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46" w:rsidRPr="00FE7146" w:rsidRDefault="00FE7146" w:rsidP="00FE7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146" w:rsidRPr="00FE7146" w:rsidRDefault="00FE7146" w:rsidP="00FE714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E7146" w:rsidRPr="00FE7146" w:rsidRDefault="00FE7146" w:rsidP="00FE714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FE7146" w:rsidRPr="00FE7146" w:rsidRDefault="00FE7146" w:rsidP="00FE714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</w:p>
    <w:p w:rsidR="00FE7146" w:rsidRPr="00FE7146" w:rsidRDefault="00FE7146" w:rsidP="00FE714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FE7146" w:rsidRPr="00FE7146" w:rsidRDefault="00395F94" w:rsidP="00FE714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03.02.2022 № 119-ПА</w:t>
      </w:r>
      <w:bookmarkStart w:id="0" w:name="_GoBack"/>
      <w:bookmarkEnd w:id="0"/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95F94" w:rsidRPr="00FE7146" w:rsidTr="00395F94">
        <w:tc>
          <w:tcPr>
            <w:tcW w:w="4786" w:type="dxa"/>
          </w:tcPr>
          <w:p w:rsidR="00395F94" w:rsidRPr="00FE7146" w:rsidRDefault="00395F94" w:rsidP="00FE714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95F94" w:rsidRPr="00FE7146" w:rsidRDefault="00395F94" w:rsidP="00FE714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85" w:type="dxa"/>
          </w:tcPr>
          <w:p w:rsidR="00395F94" w:rsidRPr="00FE7146" w:rsidRDefault="00395F94" w:rsidP="00FE714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95F94" w:rsidRPr="00FE7146" w:rsidTr="00395F94">
        <w:tc>
          <w:tcPr>
            <w:tcW w:w="4786" w:type="dxa"/>
          </w:tcPr>
          <w:p w:rsidR="00395F94" w:rsidRPr="00FE7146" w:rsidRDefault="00395F94" w:rsidP="00FE714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85" w:type="dxa"/>
          </w:tcPr>
          <w:p w:rsidR="00395F94" w:rsidRPr="00FE7146" w:rsidRDefault="00395F94" w:rsidP="00FE714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95F94" w:rsidRPr="00FE7146" w:rsidTr="00395F94">
        <w:tc>
          <w:tcPr>
            <w:tcW w:w="4786" w:type="dxa"/>
          </w:tcPr>
          <w:p w:rsidR="00395F94" w:rsidRPr="00FE7146" w:rsidRDefault="00395F94" w:rsidP="00FE714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85" w:type="dxa"/>
          </w:tcPr>
          <w:p w:rsidR="00395F94" w:rsidRPr="00FE7146" w:rsidRDefault="00395F94" w:rsidP="00FE714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95F94" w:rsidRPr="00FE7146" w:rsidTr="00395F94">
        <w:tc>
          <w:tcPr>
            <w:tcW w:w="4786" w:type="dxa"/>
          </w:tcPr>
          <w:p w:rsidR="00395F94" w:rsidRPr="00FE7146" w:rsidRDefault="00395F94" w:rsidP="00FE714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85" w:type="dxa"/>
          </w:tcPr>
          <w:p w:rsidR="00395F94" w:rsidRPr="00FE7146" w:rsidRDefault="00395F94" w:rsidP="00FE714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FE7146" w:rsidRPr="00FE7146" w:rsidRDefault="00FE7146" w:rsidP="00FE7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146" w:rsidRPr="00FE7146" w:rsidRDefault="00FE7146" w:rsidP="00FE7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комитет</w:t>
      </w:r>
      <w:r w:rsidRPr="00FE7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</w:t>
      </w:r>
      <w:r w:rsidRPr="00FE7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E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областного фестиваля-конкурса «Талант без границ»</w:t>
      </w:r>
    </w:p>
    <w:p w:rsidR="00FE7146" w:rsidRPr="00FE7146" w:rsidRDefault="00FE7146" w:rsidP="00FE7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146" w:rsidRPr="00FE7146" w:rsidRDefault="00FE7146" w:rsidP="00FE7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146" w:rsidRPr="00FE7146" w:rsidRDefault="00FE7146" w:rsidP="00FE7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628"/>
        <w:gridCol w:w="5610"/>
      </w:tblGrid>
      <w:tr w:rsidR="00FE7146" w:rsidRPr="00FE7146" w:rsidTr="00FC3AAD">
        <w:trPr>
          <w:jc w:val="center"/>
        </w:trPr>
        <w:tc>
          <w:tcPr>
            <w:tcW w:w="9570" w:type="dxa"/>
            <w:gridSpan w:val="3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46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оргкомитета:</w:t>
            </w:r>
          </w:p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46" w:rsidRPr="00FE7146" w:rsidTr="00FC3AAD">
        <w:trPr>
          <w:jc w:val="center"/>
        </w:trPr>
        <w:tc>
          <w:tcPr>
            <w:tcW w:w="3332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46">
              <w:rPr>
                <w:rFonts w:ascii="Times New Roman" w:hAnsi="Times New Roman" w:cs="Times New Roman"/>
                <w:sz w:val="24"/>
                <w:szCs w:val="24"/>
              </w:rPr>
              <w:t>Фирсанова</w:t>
            </w:r>
          </w:p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46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628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0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FE7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начальник</w:t>
            </w:r>
            <w:proofErr w:type="gramEnd"/>
            <w:r w:rsidRPr="00FE7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управления развития отраслей социальной сферы администрации Сергиево – Посадского городского округа Московской области</w:t>
            </w:r>
          </w:p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46" w:rsidRPr="00FE7146" w:rsidTr="00FC3AAD">
        <w:trPr>
          <w:jc w:val="center"/>
        </w:trPr>
        <w:tc>
          <w:tcPr>
            <w:tcW w:w="9570" w:type="dxa"/>
            <w:gridSpan w:val="3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E7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Члены оргкомитета: </w:t>
            </w:r>
          </w:p>
          <w:p w:rsidR="00FE7146" w:rsidRPr="00FE7146" w:rsidRDefault="00FE7146" w:rsidP="00FE714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E7146" w:rsidRPr="00FE7146" w:rsidTr="00FC3AAD">
        <w:trPr>
          <w:jc w:val="center"/>
        </w:trPr>
        <w:tc>
          <w:tcPr>
            <w:tcW w:w="3332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46">
              <w:rPr>
                <w:rFonts w:ascii="Times New Roman" w:hAnsi="Times New Roman" w:cs="Times New Roman"/>
                <w:sz w:val="24"/>
                <w:szCs w:val="24"/>
              </w:rPr>
              <w:t>Сельменёва</w:t>
            </w:r>
            <w:proofErr w:type="spellEnd"/>
          </w:p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46"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628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146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FE7146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 управления развития отраслей социальной сферы администрации Сергиево – Посадского городского округа Московской области</w:t>
            </w:r>
          </w:p>
          <w:p w:rsidR="00FE7146" w:rsidRPr="00FE7146" w:rsidRDefault="00FE7146" w:rsidP="00FE714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E7146" w:rsidRPr="00FE7146" w:rsidTr="00FC3AAD">
        <w:trPr>
          <w:jc w:val="center"/>
        </w:trPr>
        <w:tc>
          <w:tcPr>
            <w:tcW w:w="3332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46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</w:p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46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628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46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работник культуры Московской области директор МБУК «ДК им. Ю. А. Гагарина»                                 </w:t>
            </w:r>
          </w:p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4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46" w:rsidRPr="00FE7146" w:rsidTr="00FC3AAD">
        <w:trPr>
          <w:jc w:val="center"/>
        </w:trPr>
        <w:tc>
          <w:tcPr>
            <w:tcW w:w="3332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46">
              <w:rPr>
                <w:rFonts w:ascii="Times New Roman" w:hAnsi="Times New Roman" w:cs="Times New Roman"/>
                <w:sz w:val="24"/>
                <w:szCs w:val="24"/>
              </w:rPr>
              <w:t>Ломейко</w:t>
            </w:r>
            <w:proofErr w:type="spellEnd"/>
          </w:p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46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628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4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МБУК «ДК им. Ю. А. Гагарина» </w:t>
            </w:r>
          </w:p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4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46" w:rsidRPr="00FE7146" w:rsidTr="00FC3AAD">
        <w:trPr>
          <w:jc w:val="center"/>
        </w:trPr>
        <w:tc>
          <w:tcPr>
            <w:tcW w:w="3332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46">
              <w:rPr>
                <w:rFonts w:ascii="Times New Roman" w:hAnsi="Times New Roman" w:cs="Times New Roman"/>
                <w:sz w:val="24"/>
                <w:szCs w:val="24"/>
              </w:rPr>
              <w:t xml:space="preserve">Серова </w:t>
            </w:r>
          </w:p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46">
              <w:rPr>
                <w:rFonts w:ascii="Times New Roman" w:hAnsi="Times New Roman" w:cs="Times New Roman"/>
                <w:sz w:val="24"/>
                <w:szCs w:val="24"/>
              </w:rPr>
              <w:t xml:space="preserve">Лариса Юрьевна </w:t>
            </w:r>
          </w:p>
        </w:tc>
        <w:tc>
          <w:tcPr>
            <w:tcW w:w="628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FE7146" w:rsidRPr="00FE7146" w:rsidRDefault="00FE7146" w:rsidP="00F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4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культурно-досуговой работы МБУК «ДК им. Ю. А. Гагарина» </w:t>
            </w:r>
          </w:p>
        </w:tc>
      </w:tr>
    </w:tbl>
    <w:p w:rsidR="00FE7146" w:rsidRPr="00FE7146" w:rsidRDefault="00FE7146" w:rsidP="00FE7146">
      <w:pPr>
        <w:ind w:left="3540" w:firstLine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2A24E7" w:rsidRDefault="00395F94"/>
    <w:sectPr w:rsidR="002A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46"/>
    <w:rsid w:val="00395F94"/>
    <w:rsid w:val="00675284"/>
    <w:rsid w:val="00A52A3D"/>
    <w:rsid w:val="00BF561B"/>
    <w:rsid w:val="00E41432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FF7C9-001C-4868-A0D6-6AE5694E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Danica</cp:lastModifiedBy>
  <cp:revision>2</cp:revision>
  <dcterms:created xsi:type="dcterms:W3CDTF">2022-01-28T12:04:00Z</dcterms:created>
  <dcterms:modified xsi:type="dcterms:W3CDTF">2022-02-03T13:16:00Z</dcterms:modified>
</cp:coreProperties>
</file>