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CA" w:rsidRDefault="00D460CA" w:rsidP="00D460CA">
      <w:pPr>
        <w:widowControl w:val="0"/>
        <w:autoSpaceDE w:val="0"/>
        <w:autoSpaceDN w:val="0"/>
        <w:adjustRightInd w:val="0"/>
        <w:jc w:val="center"/>
        <w:outlineLvl w:val="1"/>
      </w:pPr>
    </w:p>
    <w:p w:rsidR="00D460CA" w:rsidRDefault="00D460CA" w:rsidP="00D460CA">
      <w:pPr>
        <w:widowControl w:val="0"/>
        <w:autoSpaceDE w:val="0"/>
        <w:autoSpaceDN w:val="0"/>
        <w:adjustRightInd w:val="0"/>
        <w:jc w:val="center"/>
        <w:outlineLvl w:val="1"/>
      </w:pPr>
      <w:r>
        <w:tab/>
      </w:r>
      <w:r>
        <w:tab/>
      </w:r>
      <w:r>
        <w:tab/>
      </w:r>
      <w:r>
        <w:tab/>
      </w:r>
      <w:r>
        <w:tab/>
      </w:r>
    </w:p>
    <w:p w:rsidR="00D460CA" w:rsidRDefault="00D460CA" w:rsidP="00D460CA">
      <w:pPr>
        <w:widowControl w:val="0"/>
        <w:autoSpaceDE w:val="0"/>
        <w:autoSpaceDN w:val="0"/>
        <w:jc w:val="center"/>
      </w:pPr>
      <w:r>
        <w:t>СВОДКА</w:t>
      </w:r>
    </w:p>
    <w:p w:rsidR="00D460CA" w:rsidRDefault="00D460CA" w:rsidP="00F40ECA">
      <w:pPr>
        <w:widowControl w:val="0"/>
        <w:autoSpaceDE w:val="0"/>
        <w:autoSpaceDN w:val="0"/>
        <w:jc w:val="center"/>
      </w:pPr>
      <w:r>
        <w:t>предложений по результатам публичных консультаций проекта</w:t>
      </w:r>
    </w:p>
    <w:p w:rsidR="0035740E" w:rsidRPr="00677BFE" w:rsidRDefault="00D460CA" w:rsidP="0035740E">
      <w:pPr>
        <w:shd w:val="clear" w:color="auto" w:fill="FFFFFF"/>
        <w:jc w:val="center"/>
        <w:textAlignment w:val="baseline"/>
        <w:outlineLvl w:val="0"/>
      </w:pPr>
      <w:r w:rsidRPr="007F60FF">
        <w:rPr>
          <w:iCs/>
        </w:rPr>
        <w:t xml:space="preserve">постановления </w:t>
      </w:r>
      <w:r w:rsidR="004B01AC">
        <w:t xml:space="preserve">главы Сергиево-Посадского городского округа </w:t>
      </w:r>
    </w:p>
    <w:p w:rsidR="004E1E3C" w:rsidRPr="004E1E3C" w:rsidRDefault="00677BFE" w:rsidP="004E1E3C">
      <w:pPr>
        <w:pStyle w:val="Default"/>
        <w:ind w:right="-2"/>
        <w:jc w:val="center"/>
        <w:rPr>
          <w:color w:val="auto"/>
        </w:rPr>
      </w:pPr>
      <w:r>
        <w:rPr>
          <w:color w:val="auto"/>
        </w:rPr>
        <w:t>«</w:t>
      </w:r>
      <w:r w:rsidR="004E1E3C">
        <w:rPr>
          <w:color w:val="auto"/>
        </w:rPr>
        <w:t xml:space="preserve">О внесении изменений в Порядок </w:t>
      </w:r>
      <w:r w:rsidR="004E1E3C" w:rsidRPr="004E1E3C">
        <w:rPr>
          <w:color w:val="auto"/>
        </w:rPr>
        <w:t>размещения нестационарных торговых объектов</w:t>
      </w:r>
    </w:p>
    <w:p w:rsidR="004E1E3C" w:rsidRPr="004E1E3C" w:rsidRDefault="004E1E3C" w:rsidP="004E1E3C">
      <w:pPr>
        <w:pStyle w:val="Default"/>
        <w:ind w:right="-2"/>
        <w:jc w:val="center"/>
        <w:rPr>
          <w:color w:val="auto"/>
        </w:rPr>
      </w:pPr>
      <w:r w:rsidRPr="004E1E3C">
        <w:rPr>
          <w:color w:val="auto"/>
        </w:rPr>
        <w:t>на террито</w:t>
      </w:r>
      <w:r>
        <w:rPr>
          <w:color w:val="auto"/>
        </w:rPr>
        <w:t xml:space="preserve">рии муниципального образования </w:t>
      </w:r>
      <w:r w:rsidRPr="004E1E3C">
        <w:rPr>
          <w:color w:val="auto"/>
        </w:rPr>
        <w:t>«</w:t>
      </w:r>
      <w:proofErr w:type="gramStart"/>
      <w:r w:rsidRPr="004E1E3C">
        <w:rPr>
          <w:color w:val="auto"/>
        </w:rPr>
        <w:t>Сергиево</w:t>
      </w:r>
      <w:proofErr w:type="gramEnd"/>
      <w:r w:rsidRPr="004E1E3C">
        <w:rPr>
          <w:color w:val="auto"/>
        </w:rPr>
        <w:t xml:space="preserve"> - Посадский городской округ </w:t>
      </w:r>
    </w:p>
    <w:p w:rsidR="004E1E3C" w:rsidRPr="004E1E3C" w:rsidRDefault="004E1E3C" w:rsidP="004E1E3C">
      <w:pPr>
        <w:pStyle w:val="Default"/>
        <w:ind w:right="-2"/>
        <w:jc w:val="center"/>
        <w:rPr>
          <w:color w:val="auto"/>
        </w:rPr>
      </w:pPr>
      <w:r w:rsidRPr="004E1E3C">
        <w:rPr>
          <w:color w:val="auto"/>
        </w:rPr>
        <w:t>Мос</w:t>
      </w:r>
      <w:r>
        <w:rPr>
          <w:color w:val="auto"/>
        </w:rPr>
        <w:t xml:space="preserve">ковской области», </w:t>
      </w:r>
      <w:proofErr w:type="gramStart"/>
      <w:r>
        <w:rPr>
          <w:color w:val="auto"/>
        </w:rPr>
        <w:t>утвержденный</w:t>
      </w:r>
      <w:proofErr w:type="gramEnd"/>
      <w:r>
        <w:rPr>
          <w:color w:val="auto"/>
        </w:rPr>
        <w:t xml:space="preserve"> </w:t>
      </w:r>
      <w:r w:rsidRPr="004E1E3C">
        <w:rPr>
          <w:color w:val="auto"/>
        </w:rPr>
        <w:t>постановлением главы Сергиево-Посадского</w:t>
      </w:r>
    </w:p>
    <w:p w:rsidR="004E1E3C" w:rsidRPr="004E1E3C" w:rsidRDefault="004E1E3C" w:rsidP="004E1E3C">
      <w:pPr>
        <w:pStyle w:val="Default"/>
        <w:ind w:right="-2"/>
        <w:jc w:val="center"/>
        <w:rPr>
          <w:color w:val="auto"/>
        </w:rPr>
      </w:pPr>
      <w:r w:rsidRPr="004E1E3C">
        <w:rPr>
          <w:color w:val="auto"/>
        </w:rPr>
        <w:t>городского округа Московской области</w:t>
      </w:r>
    </w:p>
    <w:p w:rsidR="0035740E" w:rsidRDefault="004E1E3C" w:rsidP="004E1E3C">
      <w:pPr>
        <w:pStyle w:val="Default"/>
        <w:ind w:right="-2"/>
        <w:jc w:val="center"/>
        <w:rPr>
          <w:color w:val="auto"/>
        </w:rPr>
      </w:pPr>
      <w:r w:rsidRPr="004E1E3C">
        <w:rPr>
          <w:color w:val="auto"/>
        </w:rPr>
        <w:t>от 12.04.2021 №517-ПГ</w:t>
      </w:r>
      <w:r w:rsidR="00BA6BB4">
        <w:rPr>
          <w:color w:val="auto"/>
        </w:rPr>
        <w:t>»</w:t>
      </w:r>
    </w:p>
    <w:p w:rsidR="00D460CA" w:rsidRDefault="00D460CA" w:rsidP="00F40ECA">
      <w:pPr>
        <w:pStyle w:val="Default"/>
        <w:ind w:right="-2"/>
        <w:jc w:val="center"/>
        <w:rPr>
          <w:u w:val="single"/>
        </w:rPr>
      </w:pPr>
      <w:r>
        <w:rPr>
          <w:rFonts w:ascii="Courier New" w:hAnsi="Courier New" w:cs="Courier New"/>
          <w:sz w:val="18"/>
          <w:szCs w:val="18"/>
        </w:rPr>
        <w:t>(наименование муниципального нормативного правового акта)</w:t>
      </w:r>
    </w:p>
    <w:p w:rsidR="00D460CA" w:rsidRPr="00200897" w:rsidRDefault="00D460CA" w:rsidP="00D460CA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</w:p>
    <w:p w:rsidR="00D460CA" w:rsidRDefault="00D460CA" w:rsidP="00D460CA">
      <w:pPr>
        <w:jc w:val="both"/>
      </w:pPr>
      <w:r>
        <w:t xml:space="preserve">Срок, в течение которого проводились публичные консультации:  </w:t>
      </w:r>
    </w:p>
    <w:p w:rsidR="00D460CA" w:rsidRDefault="00D460CA" w:rsidP="00D460CA">
      <w:pPr>
        <w:ind w:firstLine="6804"/>
        <w:jc w:val="both"/>
      </w:pPr>
      <w:r>
        <w:t xml:space="preserve">начало:  </w:t>
      </w:r>
      <w:r w:rsidR="004E1E3C">
        <w:t>1</w:t>
      </w:r>
      <w:r w:rsidR="004E1E3C">
        <w:rPr>
          <w:lang w:val="en-US"/>
        </w:rPr>
        <w:t>4</w:t>
      </w:r>
      <w:r w:rsidR="004B01AC">
        <w:t>.</w:t>
      </w:r>
      <w:r w:rsidR="004E1E3C">
        <w:rPr>
          <w:lang w:val="en-US"/>
        </w:rPr>
        <w:t>0</w:t>
      </w:r>
      <w:r w:rsidR="000668C2">
        <w:t>2</w:t>
      </w:r>
      <w:r>
        <w:t>.20</w:t>
      </w:r>
      <w:r w:rsidR="004E1E3C">
        <w:t>2</w:t>
      </w:r>
      <w:r w:rsidR="004E1E3C">
        <w:rPr>
          <w:lang w:val="en-US"/>
        </w:rPr>
        <w:t>2</w:t>
      </w:r>
      <w:r>
        <w:t xml:space="preserve">  </w:t>
      </w:r>
    </w:p>
    <w:p w:rsidR="00D460CA" w:rsidRPr="004E1E3C" w:rsidRDefault="00D460CA" w:rsidP="00D460CA">
      <w:pPr>
        <w:ind w:firstLine="6804"/>
        <w:jc w:val="both"/>
        <w:rPr>
          <w:rFonts w:ascii="Arial" w:hAnsi="Arial" w:cs="Arial"/>
          <w:lang w:val="en-US"/>
        </w:rPr>
      </w:pPr>
      <w:r>
        <w:t xml:space="preserve">окончание: </w:t>
      </w:r>
      <w:r w:rsidR="004E1E3C">
        <w:rPr>
          <w:lang w:val="en-US"/>
        </w:rPr>
        <w:t>28</w:t>
      </w:r>
      <w:r w:rsidR="004B01AC">
        <w:t>.</w:t>
      </w:r>
      <w:r w:rsidR="004E1E3C">
        <w:rPr>
          <w:lang w:val="en-US"/>
        </w:rPr>
        <w:t>0</w:t>
      </w:r>
      <w:r w:rsidR="000668C2">
        <w:t>2</w:t>
      </w:r>
      <w:r>
        <w:t>.20</w:t>
      </w:r>
      <w:r w:rsidR="004E1E3C">
        <w:t>2</w:t>
      </w:r>
      <w:r w:rsidR="004E1E3C">
        <w:rPr>
          <w:lang w:val="en-US"/>
        </w:rPr>
        <w:t>2</w:t>
      </w:r>
    </w:p>
    <w:p w:rsidR="00D460CA" w:rsidRDefault="00D460CA" w:rsidP="00D460CA">
      <w:pPr>
        <w:widowControl w:val="0"/>
        <w:autoSpaceDE w:val="0"/>
        <w:autoSpaceDN w:val="0"/>
        <w:jc w:val="both"/>
      </w:pPr>
    </w:p>
    <w:p w:rsidR="00D460CA" w:rsidRDefault="00D460CA" w:rsidP="00D460CA">
      <w:pPr>
        <w:widowControl w:val="0"/>
        <w:autoSpaceDE w:val="0"/>
        <w:autoSpaceDN w:val="0"/>
        <w:jc w:val="both"/>
      </w:pPr>
      <w:r>
        <w:t>Количество экспертов, участвовавших в публичных консультациях:2.</w:t>
      </w:r>
    </w:p>
    <w:p w:rsidR="00D460CA" w:rsidRDefault="00D460CA" w:rsidP="00D460CA">
      <w:pPr>
        <w:widowControl w:val="0"/>
        <w:autoSpaceDE w:val="0"/>
        <w:autoSpaceDN w:val="0"/>
        <w:jc w:val="both"/>
      </w:pPr>
      <w:r>
        <w:t xml:space="preserve">Отчет составлен: </w:t>
      </w:r>
      <w:r w:rsidR="004E1E3C">
        <w:rPr>
          <w:lang w:val="en-US"/>
        </w:rPr>
        <w:t>0</w:t>
      </w:r>
      <w:r w:rsidR="000668C2">
        <w:t>1</w:t>
      </w:r>
      <w:r w:rsidR="004B01AC">
        <w:t>.</w:t>
      </w:r>
      <w:r w:rsidR="004E1E3C">
        <w:t>0</w:t>
      </w:r>
      <w:r w:rsidR="004E1E3C">
        <w:rPr>
          <w:lang w:val="en-US"/>
        </w:rPr>
        <w:t>3</w:t>
      </w:r>
      <w:r>
        <w:t>.20</w:t>
      </w:r>
      <w:r w:rsidR="004E1E3C">
        <w:t>2</w:t>
      </w:r>
      <w:r w:rsidR="004E1E3C">
        <w:rPr>
          <w:lang w:val="en-US"/>
        </w:rPr>
        <w:t>2</w:t>
      </w:r>
      <w:r>
        <w:t>.</w:t>
      </w:r>
    </w:p>
    <w:p w:rsidR="00D460CA" w:rsidRDefault="00D460CA" w:rsidP="00D460CA">
      <w:pPr>
        <w:widowControl w:val="0"/>
        <w:autoSpaceDE w:val="0"/>
        <w:autoSpaceDN w:val="0"/>
        <w:jc w:val="both"/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2585"/>
        <w:gridCol w:w="3116"/>
        <w:gridCol w:w="2975"/>
      </w:tblGrid>
      <w:tr w:rsidR="00D460CA" w:rsidTr="00D460C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Участник публичных</w:t>
            </w:r>
          </w:p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консультаций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 xml:space="preserve">Предложения участника </w:t>
            </w:r>
          </w:p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публичных консультаций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center"/>
            </w:pPr>
            <w:r>
              <w:t>Комментарий органа-разработчика</w:t>
            </w:r>
          </w:p>
        </w:tc>
      </w:tr>
      <w:tr w:rsidR="00D460CA" w:rsidTr="00D460C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Pr="00F40ECA" w:rsidRDefault="004E1E3C">
            <w:pPr>
              <w:widowControl w:val="0"/>
              <w:autoSpaceDE w:val="0"/>
              <w:autoSpaceDN w:val="0"/>
            </w:pPr>
            <w:r>
              <w:t>ООО «Доставка-холод</w:t>
            </w:r>
            <w:r w:rsidR="00F40ECA" w:rsidRPr="00F40ECA"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</w:tr>
      <w:tr w:rsidR="00D460CA" w:rsidTr="004E1E3C">
        <w:trPr>
          <w:trHeight w:val="75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E3C" w:rsidRDefault="004E1E3C">
            <w:pPr>
              <w:widowControl w:val="0"/>
              <w:autoSpaceDE w:val="0"/>
              <w:autoSpaceDN w:val="0"/>
            </w:pPr>
            <w:r>
              <w:t>ИП Желудков Дмитрий Юрьевич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</w:pPr>
            <w:r>
              <w:t>-</w:t>
            </w:r>
          </w:p>
        </w:tc>
      </w:tr>
    </w:tbl>
    <w:p w:rsidR="00D460CA" w:rsidRDefault="00D460CA" w:rsidP="00D460CA">
      <w:pPr>
        <w:widowControl w:val="0"/>
        <w:autoSpaceDE w:val="0"/>
        <w:autoSpaceDN w:val="0"/>
        <w:jc w:val="both"/>
      </w:pPr>
    </w:p>
    <w:p w:rsidR="00D460CA" w:rsidRDefault="00D460CA" w:rsidP="00D460CA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07"/>
      </w:tblGrid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поступивших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учтенных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частично учтенных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  <w:tr w:rsidR="00D460CA" w:rsidTr="00D460C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Общее количество неучтенных предложений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CA" w:rsidRDefault="00D460CA">
            <w:pPr>
              <w:widowControl w:val="0"/>
              <w:autoSpaceDE w:val="0"/>
              <w:autoSpaceDN w:val="0"/>
              <w:jc w:val="both"/>
            </w:pPr>
            <w:r>
              <w:t>-</w:t>
            </w:r>
          </w:p>
        </w:tc>
      </w:tr>
    </w:tbl>
    <w:p w:rsidR="00D460CA" w:rsidRDefault="00D460CA" w:rsidP="00D460CA">
      <w:pPr>
        <w:widowControl w:val="0"/>
        <w:autoSpaceDE w:val="0"/>
        <w:autoSpaceDN w:val="0"/>
        <w:jc w:val="both"/>
      </w:pPr>
    </w:p>
    <w:p w:rsidR="00D460CA" w:rsidRDefault="00D460CA" w:rsidP="00D460CA">
      <w:pPr>
        <w:widowControl w:val="0"/>
        <w:autoSpaceDE w:val="0"/>
        <w:autoSpaceDN w:val="0"/>
        <w:jc w:val="both"/>
      </w:pPr>
    </w:p>
    <w:p w:rsidR="00BA6BB4" w:rsidRDefault="00BA6BB4" w:rsidP="00D460CA">
      <w:pPr>
        <w:widowControl w:val="0"/>
        <w:autoSpaceDE w:val="0"/>
        <w:autoSpaceDN w:val="0"/>
        <w:jc w:val="both"/>
      </w:pPr>
      <w:r>
        <w:t xml:space="preserve">Вице-Президент - </w:t>
      </w:r>
      <w:r w:rsidR="00F40ECA">
        <w:t xml:space="preserve">Директор департамента </w:t>
      </w:r>
    </w:p>
    <w:p w:rsidR="00F40ECA" w:rsidRDefault="00F40ECA" w:rsidP="00D460CA">
      <w:pPr>
        <w:widowControl w:val="0"/>
        <w:autoSpaceDE w:val="0"/>
        <w:autoSpaceDN w:val="0"/>
        <w:jc w:val="both"/>
      </w:pPr>
      <w:r>
        <w:t xml:space="preserve">торговли и услуг Союза </w:t>
      </w:r>
      <w:r w:rsidR="00BA6BB4">
        <w:t>«Торгово-промыш</w:t>
      </w:r>
      <w:r>
        <w:t>ленн</w:t>
      </w:r>
      <w:r w:rsidR="00BA6BB4">
        <w:t>ая палата</w:t>
      </w:r>
      <w:r>
        <w:t xml:space="preserve"> </w:t>
      </w:r>
    </w:p>
    <w:p w:rsidR="00D460CA" w:rsidRDefault="00F40ECA" w:rsidP="00D460CA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t>Сергиево-Посадского района»</w:t>
      </w:r>
      <w:r w:rsidR="004B01AC">
        <w:t xml:space="preserve">                                 </w:t>
      </w:r>
      <w:r>
        <w:tab/>
      </w:r>
      <w:r>
        <w:tab/>
      </w:r>
      <w:r w:rsidR="004B01AC">
        <w:t xml:space="preserve">         </w:t>
      </w:r>
      <w:r w:rsidR="004E1E3C">
        <w:t xml:space="preserve">           </w:t>
      </w:r>
      <w:bookmarkStart w:id="0" w:name="_GoBack"/>
      <w:bookmarkEnd w:id="0"/>
      <w:r>
        <w:t>Т</w:t>
      </w:r>
      <w:r w:rsidR="004B01AC">
        <w:t>.В.</w:t>
      </w:r>
      <w:r w:rsidR="0035740E">
        <w:t xml:space="preserve"> </w:t>
      </w:r>
      <w:r>
        <w:t>Ильина</w:t>
      </w:r>
    </w:p>
    <w:p w:rsidR="00D460CA" w:rsidRDefault="00D460CA" w:rsidP="00D460CA">
      <w:pPr>
        <w:jc w:val="both"/>
        <w:rPr>
          <w:sz w:val="18"/>
          <w:szCs w:val="18"/>
        </w:rPr>
      </w:pPr>
    </w:p>
    <w:p w:rsidR="007772B2" w:rsidRDefault="007772B2"/>
    <w:sectPr w:rsidR="0077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58"/>
    <w:rsid w:val="00055FAC"/>
    <w:rsid w:val="000668C2"/>
    <w:rsid w:val="00073B95"/>
    <w:rsid w:val="000C373E"/>
    <w:rsid w:val="001B4919"/>
    <w:rsid w:val="00200897"/>
    <w:rsid w:val="0035740E"/>
    <w:rsid w:val="004B01AC"/>
    <w:rsid w:val="004E1E3C"/>
    <w:rsid w:val="00557916"/>
    <w:rsid w:val="00677BFE"/>
    <w:rsid w:val="00710E09"/>
    <w:rsid w:val="00766739"/>
    <w:rsid w:val="007772B2"/>
    <w:rsid w:val="00837A6D"/>
    <w:rsid w:val="008B7058"/>
    <w:rsid w:val="00B05C32"/>
    <w:rsid w:val="00BA6BB4"/>
    <w:rsid w:val="00D00BC3"/>
    <w:rsid w:val="00D460CA"/>
    <w:rsid w:val="00D876D1"/>
    <w:rsid w:val="00E11510"/>
    <w:rsid w:val="00F40ECA"/>
    <w:rsid w:val="00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6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uiPriority w:val="20"/>
    <w:qFormat/>
    <w:rsid w:val="00D460CA"/>
    <w:rPr>
      <w:i/>
      <w:iCs/>
    </w:rPr>
  </w:style>
  <w:style w:type="paragraph" w:customStyle="1" w:styleId="rtejustify">
    <w:name w:val="rtejustify"/>
    <w:basedOn w:val="a"/>
    <w:rsid w:val="00D460CA"/>
    <w:pPr>
      <w:spacing w:before="100" w:beforeAutospacing="1" w:after="100" w:afterAutospacing="1"/>
    </w:pPr>
  </w:style>
  <w:style w:type="paragraph" w:customStyle="1" w:styleId="Default">
    <w:name w:val="Default"/>
    <w:rsid w:val="004B0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0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EC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6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uiPriority w:val="20"/>
    <w:qFormat/>
    <w:rsid w:val="00D460CA"/>
    <w:rPr>
      <w:i/>
      <w:iCs/>
    </w:rPr>
  </w:style>
  <w:style w:type="paragraph" w:customStyle="1" w:styleId="rtejustify">
    <w:name w:val="rtejustify"/>
    <w:basedOn w:val="a"/>
    <w:rsid w:val="00D460CA"/>
    <w:pPr>
      <w:spacing w:before="100" w:beforeAutospacing="1" w:after="100" w:afterAutospacing="1"/>
    </w:pPr>
  </w:style>
  <w:style w:type="paragraph" w:customStyle="1" w:styleId="Default">
    <w:name w:val="Default"/>
    <w:rsid w:val="004B0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0E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EC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2020-01-20T11:24:00Z</cp:lastPrinted>
  <dcterms:created xsi:type="dcterms:W3CDTF">2022-02-14T09:22:00Z</dcterms:created>
  <dcterms:modified xsi:type="dcterms:W3CDTF">2022-02-14T09:22:00Z</dcterms:modified>
</cp:coreProperties>
</file>