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DE" w:rsidRPr="007D2E1D" w:rsidRDefault="00B004DE" w:rsidP="006364D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364DA">
      <w:pPr>
        <w:pStyle w:val="ConsPlusNormal"/>
        <w:widowControl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Утвержден</w:t>
      </w:r>
    </w:p>
    <w:p w:rsidR="00B004DE" w:rsidRPr="007D2E1D" w:rsidRDefault="00B004DE" w:rsidP="006364DA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B004DE" w:rsidRPr="007D2E1D" w:rsidRDefault="00B004DE" w:rsidP="006364DA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B004DE" w:rsidRPr="007D2E1D" w:rsidRDefault="00B004DE" w:rsidP="006364DA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004DE" w:rsidRPr="007D2E1D" w:rsidRDefault="00B004DE" w:rsidP="006364DA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04DE" w:rsidRPr="007D2E1D" w:rsidRDefault="00D15D01" w:rsidP="006364DA">
      <w:pPr>
        <w:pStyle w:val="ConsPlusNormal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21.02.2022 № 71-ПГ</w:t>
      </w: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7D2E1D" w:rsidRDefault="006364DA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364D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B004DE" w:rsidRPr="007D2E1D" w:rsidRDefault="00B004DE" w:rsidP="006364DA">
      <w:pPr>
        <w:jc w:val="center"/>
        <w:rPr>
          <w:b/>
        </w:rPr>
      </w:pPr>
      <w:r w:rsidRPr="007D2E1D">
        <w:rPr>
          <w:b/>
        </w:rPr>
        <w:t>Муниципального казенного учреждения</w:t>
      </w:r>
    </w:p>
    <w:p w:rsidR="00B004DE" w:rsidRPr="007D2E1D" w:rsidRDefault="00B004DE" w:rsidP="006364DA">
      <w:pPr>
        <w:jc w:val="center"/>
        <w:rPr>
          <w:b/>
        </w:rPr>
      </w:pPr>
      <w:r w:rsidRPr="007D2E1D">
        <w:rPr>
          <w:b/>
        </w:rPr>
        <w:t>«</w:t>
      </w:r>
      <w:r w:rsidR="00C71DD8">
        <w:rPr>
          <w:b/>
        </w:rPr>
        <w:t>Х</w:t>
      </w:r>
      <w:r w:rsidR="009C745E">
        <w:rPr>
          <w:b/>
        </w:rPr>
        <w:t>озяйственно-Э</w:t>
      </w:r>
      <w:r w:rsidR="00C71DD8">
        <w:rPr>
          <w:b/>
        </w:rPr>
        <w:t>ксплуатационный центр</w:t>
      </w:r>
      <w:r w:rsidRPr="007D2E1D">
        <w:rPr>
          <w:b/>
        </w:rPr>
        <w:t>»</w:t>
      </w:r>
    </w:p>
    <w:p w:rsidR="00B004DE" w:rsidRPr="007D2E1D" w:rsidRDefault="00B004DE" w:rsidP="00B004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DE" w:rsidRPr="007D2E1D" w:rsidRDefault="00B004DE" w:rsidP="00B004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6E22D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B004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04DE" w:rsidRPr="007D2E1D" w:rsidRDefault="00B004DE" w:rsidP="00B004D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г.</w:t>
      </w:r>
      <w:r w:rsidR="007138DA">
        <w:rPr>
          <w:rFonts w:ascii="Times New Roman" w:hAnsi="Times New Roman" w:cs="Times New Roman"/>
          <w:sz w:val="24"/>
          <w:szCs w:val="24"/>
        </w:rPr>
        <w:t> </w:t>
      </w:r>
      <w:r w:rsidRPr="007D2E1D">
        <w:rPr>
          <w:rFonts w:ascii="Times New Roman" w:hAnsi="Times New Roman" w:cs="Times New Roman"/>
          <w:sz w:val="24"/>
          <w:szCs w:val="24"/>
        </w:rPr>
        <w:t>Сергиев Посад</w:t>
      </w:r>
    </w:p>
    <w:p w:rsidR="00B004DE" w:rsidRDefault="00B004DE" w:rsidP="00B004D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202</w:t>
      </w:r>
      <w:r w:rsidR="00F05F2D">
        <w:rPr>
          <w:rFonts w:ascii="Times New Roman" w:hAnsi="Times New Roman" w:cs="Times New Roman"/>
          <w:sz w:val="24"/>
          <w:szCs w:val="24"/>
        </w:rPr>
        <w:t>2</w:t>
      </w:r>
      <w:r w:rsidRPr="007D2E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8DE" w:rsidRDefault="003758DE" w:rsidP="00B004DE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  <w:sectPr w:rsidR="003758DE" w:rsidSect="00A62CC0">
          <w:pgSz w:w="11906" w:h="16838"/>
          <w:pgMar w:top="1134" w:right="567" w:bottom="1134" w:left="1985" w:header="709" w:footer="397" w:gutter="0"/>
          <w:cols w:space="708"/>
          <w:docGrid w:linePitch="360"/>
        </w:sectPr>
      </w:pPr>
    </w:p>
    <w:p w:rsidR="006364DA" w:rsidRPr="007D2E1D" w:rsidRDefault="006364DA" w:rsidP="006364DA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7D2E1D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6364DA" w:rsidRPr="00B37A81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1.1.</w:t>
      </w:r>
      <w:r w:rsidRPr="007D2E1D">
        <w:tab/>
        <w:t>Муниципальное казенное учреждение «</w:t>
      </w:r>
      <w:r w:rsidR="009C745E">
        <w:t xml:space="preserve">Хозяйственно-Эксплуатационный </w:t>
      </w:r>
      <w:r w:rsidRPr="007D2E1D">
        <w:t>Центр»</w:t>
      </w:r>
      <w:r w:rsidR="009C745E">
        <w:t>, именуемое</w:t>
      </w:r>
      <w:r w:rsidRPr="007D2E1D">
        <w:t xml:space="preserve"> в дальнейшем именуемое «Учреждение», создано и действует на основании законодательства Российской Федерации, муниципальных правовых актов муниципального образования «Сергиево-</w:t>
      </w:r>
      <w:r w:rsidRPr="00B37A81">
        <w:t>Посадский городской округа Московской области», настоящего Устава.</w:t>
      </w:r>
    </w:p>
    <w:p w:rsidR="006364DA" w:rsidRPr="00B37A81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81">
        <w:rPr>
          <w:rFonts w:ascii="Times New Roman" w:hAnsi="Times New Roman" w:cs="Times New Roman"/>
          <w:sz w:val="24"/>
          <w:szCs w:val="24"/>
        </w:rPr>
        <w:t>Настоящая редакция Устава утверждена в связи с изменени</w:t>
      </w:r>
      <w:r w:rsidR="0090100A">
        <w:rPr>
          <w:rFonts w:ascii="Times New Roman" w:hAnsi="Times New Roman" w:cs="Times New Roman"/>
          <w:sz w:val="24"/>
          <w:szCs w:val="24"/>
        </w:rPr>
        <w:t xml:space="preserve">ями в уставную деятельность </w:t>
      </w:r>
      <w:r w:rsidRPr="00B37A81">
        <w:rPr>
          <w:rFonts w:ascii="Times New Roman" w:hAnsi="Times New Roman" w:cs="Times New Roman"/>
          <w:sz w:val="24"/>
          <w:szCs w:val="24"/>
        </w:rPr>
        <w:t>Учреждения, на основании постановлении главы Сергиево-Посадского городского округа Московской области от ____</w:t>
      </w:r>
      <w:r w:rsidR="009C745E">
        <w:rPr>
          <w:rFonts w:ascii="Times New Roman" w:hAnsi="Times New Roman" w:cs="Times New Roman"/>
          <w:sz w:val="24"/>
          <w:szCs w:val="24"/>
        </w:rPr>
        <w:t>___</w:t>
      </w:r>
      <w:r w:rsidRPr="00B37A81">
        <w:rPr>
          <w:rFonts w:ascii="Times New Roman" w:hAnsi="Times New Roman" w:cs="Times New Roman"/>
          <w:sz w:val="24"/>
          <w:szCs w:val="24"/>
        </w:rPr>
        <w:t>_______ №____</w:t>
      </w:r>
      <w:r w:rsidR="009C745E">
        <w:rPr>
          <w:rFonts w:ascii="Times New Roman" w:hAnsi="Times New Roman" w:cs="Times New Roman"/>
          <w:sz w:val="24"/>
          <w:szCs w:val="24"/>
        </w:rPr>
        <w:t>_____</w:t>
      </w:r>
      <w:r w:rsidRPr="00B37A81">
        <w:rPr>
          <w:rFonts w:ascii="Times New Roman" w:hAnsi="Times New Roman" w:cs="Times New Roman"/>
          <w:sz w:val="24"/>
          <w:szCs w:val="24"/>
        </w:rPr>
        <w:t>___</w:t>
      </w:r>
      <w:r w:rsidR="009C745E">
        <w:rPr>
          <w:rFonts w:ascii="Times New Roman" w:hAnsi="Times New Roman" w:cs="Times New Roman"/>
          <w:sz w:val="24"/>
          <w:szCs w:val="24"/>
        </w:rPr>
        <w:t>.</w:t>
      </w:r>
    </w:p>
    <w:p w:rsidR="006364DA" w:rsidRPr="00B37A81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81">
        <w:rPr>
          <w:rFonts w:ascii="Times New Roman" w:hAnsi="Times New Roman" w:cs="Times New Roman"/>
          <w:sz w:val="24"/>
          <w:szCs w:val="24"/>
        </w:rPr>
        <w:t>Учреждение создано на основании постановления Главы Сергиево Посадского муниципального района Московской области от 28.07.2009г. № 1408, зарегистрировано в Едином государственном реестре юридических лиц от 12.08.2009 за № 1095042002990.</w:t>
      </w:r>
    </w:p>
    <w:p w:rsidR="006364DA" w:rsidRPr="00B37A81" w:rsidRDefault="006364DA" w:rsidP="00A62CC0">
      <w:pPr>
        <w:pStyle w:val="ConsPlusNonformat"/>
        <w:widowControl/>
        <w:tabs>
          <w:tab w:val="left" w:pos="993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81">
        <w:rPr>
          <w:rFonts w:ascii="Times New Roman" w:hAnsi="Times New Roman" w:cs="Times New Roman"/>
          <w:sz w:val="24"/>
          <w:szCs w:val="24"/>
        </w:rPr>
        <w:t>1.2.</w:t>
      </w:r>
      <w:r w:rsidRPr="00B37A81">
        <w:rPr>
          <w:rFonts w:ascii="Times New Roman" w:hAnsi="Times New Roman" w:cs="Times New Roman"/>
          <w:sz w:val="24"/>
          <w:szCs w:val="24"/>
        </w:rPr>
        <w:tab/>
        <w:t>Официальное наименование Учреждения:</w:t>
      </w:r>
    </w:p>
    <w:p w:rsidR="006364DA" w:rsidRPr="007D2E1D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A81">
        <w:rPr>
          <w:rFonts w:ascii="Times New Roman" w:hAnsi="Times New Roman" w:cs="Times New Roman"/>
          <w:sz w:val="24"/>
          <w:szCs w:val="24"/>
        </w:rPr>
        <w:t>Полное – Муниципальное казенное учреждение «</w:t>
      </w:r>
      <w:r w:rsidR="009C745E">
        <w:rPr>
          <w:rFonts w:ascii="Times New Roman" w:hAnsi="Times New Roman" w:cs="Times New Roman"/>
          <w:sz w:val="24"/>
          <w:szCs w:val="24"/>
        </w:rPr>
        <w:t xml:space="preserve">Хозяйственно-Эксплуатационный </w:t>
      </w:r>
      <w:r w:rsidRPr="00B37A81">
        <w:rPr>
          <w:rFonts w:ascii="Times New Roman" w:hAnsi="Times New Roman" w:cs="Times New Roman"/>
          <w:sz w:val="24"/>
          <w:szCs w:val="24"/>
        </w:rPr>
        <w:t>Центр</w:t>
      </w:r>
      <w:r w:rsidRPr="007D2E1D">
        <w:rPr>
          <w:rFonts w:ascii="Times New Roman" w:hAnsi="Times New Roman" w:cs="Times New Roman"/>
          <w:sz w:val="24"/>
          <w:szCs w:val="24"/>
        </w:rPr>
        <w:t>»;</w:t>
      </w:r>
    </w:p>
    <w:p w:rsidR="006364DA" w:rsidRPr="007D2E1D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сокращенное -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МКУ «</w:t>
      </w:r>
      <w:r w:rsidR="009C745E">
        <w:rPr>
          <w:rFonts w:ascii="Times New Roman" w:hAnsi="Times New Roman" w:cs="Times New Roman"/>
          <w:sz w:val="24"/>
          <w:szCs w:val="24"/>
        </w:rPr>
        <w:t>ХЭЦ</w:t>
      </w:r>
      <w:r w:rsidRPr="007D2E1D">
        <w:rPr>
          <w:rFonts w:ascii="Times New Roman" w:hAnsi="Times New Roman" w:cs="Times New Roman"/>
          <w:sz w:val="24"/>
          <w:szCs w:val="24"/>
        </w:rPr>
        <w:t>».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1.3.</w:t>
      </w:r>
      <w:r w:rsidRPr="007D2E1D">
        <w:tab/>
        <w:t xml:space="preserve">Местонахождение Учреждения: </w:t>
      </w:r>
    </w:p>
    <w:p w:rsidR="006364DA" w:rsidRPr="007D2E1D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Юридический адрес: 141310, Московская область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г. Сергиев Посад пр. Красной Армии, д.169, ком 409.</w:t>
      </w:r>
    </w:p>
    <w:p w:rsidR="006364DA" w:rsidRPr="007D2E1D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141310, Московская область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г. Сергиев Посад пр. Красной Армии, д.169, ком 409.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1.4.</w:t>
      </w:r>
      <w:r w:rsidRPr="007D2E1D">
        <w:tab/>
        <w:t>Учредительным документом Учреждения является настоящий Устав.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1.5.</w:t>
      </w:r>
      <w:r w:rsidRPr="007D2E1D">
        <w:tab/>
        <w:t>Учреждение является некоммерческой организацией.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1.6.</w:t>
      </w:r>
      <w:r w:rsidRPr="007D2E1D">
        <w:tab/>
        <w:t>Учредителем Учреждения является муниципальное образование «Сергиево- Посадский городской округ Московской области».</w:t>
      </w:r>
    </w:p>
    <w:p w:rsidR="006364DA" w:rsidRPr="007D2E1D" w:rsidRDefault="006364DA" w:rsidP="006364DA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Функции и полномочия Учредителя, а также права собственника имущества Учреждения осуществляет администрация Сергиево-Посадского городского округа Московской области (далее - Учредитель).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1.7.</w:t>
      </w:r>
      <w:r w:rsidRPr="007D2E1D">
        <w:tab/>
      </w:r>
      <w:r w:rsidR="00711221" w:rsidRPr="007D2E1D">
        <w:t>Учреждение является юридическим лицом и приобретает правовой статус с момента государственной регистрации</w:t>
      </w:r>
      <w:r w:rsidRPr="007D2E1D">
        <w:t xml:space="preserve">, имеет обособленное имущество на праве оперативного управления, имеет печать со своим наименованием, штампы, фирменные бланки и другую атрибутику. Учреждение имеет лицевые счета, открытые в территориальном органе Федерального казначейства или в финансовом органе </w:t>
      </w:r>
      <w:r w:rsidR="002F666B">
        <w:t xml:space="preserve">администрации </w:t>
      </w:r>
      <w:r w:rsidRPr="007D2E1D">
        <w:t>Сергиево-Посадского городского округа.</w:t>
      </w:r>
    </w:p>
    <w:p w:rsidR="00711221" w:rsidRPr="007D2E1D" w:rsidRDefault="00711221" w:rsidP="00A62CC0">
      <w:pPr>
        <w:tabs>
          <w:tab w:val="left" w:pos="993"/>
        </w:tabs>
        <w:spacing w:before="120"/>
        <w:ind w:firstLine="567"/>
        <w:jc w:val="both"/>
      </w:pPr>
      <w:r w:rsidRPr="007D2E1D">
        <w:t>1.8.</w:t>
      </w:r>
      <w:r w:rsidRPr="007D2E1D">
        <w:tab/>
        <w:t>В отношении находящегося в оперативном управлении Учреждения имущества Учреждение осуществляет в пределах, установленных законодательством Российской Федерации, в соответствии с целями своей деятельности, заданиями Учредителя и назначением имущества права владения, пользования и распоряжения им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</w:t>
      </w:r>
      <w:r w:rsidR="00711221" w:rsidRPr="007D2E1D">
        <w:t>9</w:t>
      </w:r>
      <w:r w:rsidRPr="007D2E1D">
        <w:t>.</w:t>
      </w:r>
      <w:r w:rsidRPr="007D2E1D">
        <w:tab/>
      </w:r>
      <w:r w:rsidR="00711221" w:rsidRPr="007D2E1D">
        <w:t>Учреждение от своего имени приобретает и осуществляет имущественные и неимущественные права, несет обязанности, самостоятельно выступает истцом и ответчиком в суде.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</w:t>
      </w:r>
      <w:r w:rsidR="00711221" w:rsidRPr="007D2E1D">
        <w:t>10</w:t>
      </w:r>
      <w:r w:rsidRPr="007D2E1D">
        <w:t>.</w:t>
      </w:r>
      <w:r w:rsidR="00A62CC0">
        <w:t xml:space="preserve"> </w:t>
      </w:r>
      <w:r w:rsidRPr="007D2E1D">
        <w:t xml:space="preserve"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 Доходы, полученные от такой деятельности, поступают в доход бюджета Сергиево-Посадского городского округа Московской области. 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B30C9F">
        <w:lastRenderedPageBreak/>
        <w:t>1.1</w:t>
      </w:r>
      <w:r w:rsidR="00711221" w:rsidRPr="00B30C9F">
        <w:t>1</w:t>
      </w:r>
      <w:r w:rsidRPr="00B30C9F">
        <w:t>.</w:t>
      </w:r>
      <w:r w:rsidR="00A62CC0">
        <w:t xml:space="preserve"> </w:t>
      </w:r>
      <w:r w:rsidRPr="00B30C9F"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имущества.</w:t>
      </w:r>
      <w:r w:rsidR="00B30C9F" w:rsidRPr="00B30C9F">
        <w:t xml:space="preserve"> Учреждение не отвечает по обязательствам собственников имущества.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1.1</w:t>
      </w:r>
      <w:r w:rsidR="00711221" w:rsidRPr="007D2E1D">
        <w:t>2</w:t>
      </w:r>
      <w:r w:rsidRPr="007D2E1D">
        <w:t>.</w:t>
      </w:r>
      <w:r w:rsidR="00A62CC0">
        <w:t xml:space="preserve"> </w:t>
      </w:r>
      <w:r w:rsidRPr="007D2E1D">
        <w:t>Учреждение не имеет права предоставлять и получать кредиты (займы), приобретать ценные бумаги.</w:t>
      </w:r>
    </w:p>
    <w:p w:rsidR="006364DA" w:rsidRPr="007D2E1D" w:rsidRDefault="006364DA" w:rsidP="00A62CC0">
      <w:pPr>
        <w:tabs>
          <w:tab w:val="left" w:pos="993"/>
        </w:tabs>
        <w:spacing w:before="120"/>
        <w:ind w:firstLine="567"/>
        <w:jc w:val="both"/>
      </w:pPr>
      <w:r w:rsidRPr="007D2E1D">
        <w:t>1.1</w:t>
      </w:r>
      <w:r w:rsidR="00711221" w:rsidRPr="007D2E1D">
        <w:t>3</w:t>
      </w:r>
      <w:r w:rsidRPr="007D2E1D">
        <w:t>.</w:t>
      </w:r>
      <w:r w:rsidR="00A62CC0">
        <w:t xml:space="preserve"> </w:t>
      </w:r>
      <w:r w:rsidRPr="007D2E1D"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нормативными правовыми актами Московской области, Уставом муниципального образования «Сергиево-Посадского городского округа Московской области», муниципальными правовыми актами Сергиево-Посадского городского округа Московской области , настоящим Уставом и локальными актами Учреждения.</w:t>
      </w:r>
    </w:p>
    <w:p w:rsidR="006364DA" w:rsidRPr="007D2E1D" w:rsidRDefault="006364DA" w:rsidP="006364DA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2.</w:t>
      </w:r>
      <w:r w:rsidRPr="007D2E1D">
        <w:rPr>
          <w:rFonts w:ascii="Times New Roman" w:hAnsi="Times New Roman" w:cs="Times New Roman"/>
          <w:b/>
          <w:sz w:val="24"/>
          <w:szCs w:val="24"/>
        </w:rPr>
        <w:tab/>
        <w:t>ЦЕЛИ И ВИДЫ ДЕЯТЕЛЬНОСТИ УЧРЕЖДЕНИЯ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2.1.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предметом и целями деятельности, определенными законодательством Российской Федерации, Московской области, муниципальными правовыми актами Сергиево-Посадского городского округа Московской области и настоящим Уставом. 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2.2.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создано с целью: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осуществления права владения и пользования имуществом муниципального образования «Сергиево-Посадского округа Московской области» в соответствии с заданиями, распоряжениями</w:t>
      </w:r>
      <w:r w:rsidR="00F05F2D">
        <w:rPr>
          <w:rFonts w:ascii="Times New Roman" w:hAnsi="Times New Roman" w:cs="Times New Roman"/>
          <w:sz w:val="24"/>
          <w:szCs w:val="24"/>
        </w:rPr>
        <w:t>,</w:t>
      </w:r>
      <w:r w:rsidRPr="007D2E1D">
        <w:rPr>
          <w:rFonts w:ascii="Times New Roman" w:hAnsi="Times New Roman" w:cs="Times New Roman"/>
          <w:sz w:val="24"/>
          <w:szCs w:val="24"/>
        </w:rPr>
        <w:t xml:space="preserve"> либо с согласия Учредителя, а также назначением закрепленного за Учреждением имущества в пределах полномочий предоставленных Учредителем;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осуществления управленческих, бытовых и иных функций в соответствии с заданиями, распоряжениями Учредителя;</w:t>
      </w:r>
    </w:p>
    <w:p w:rsidR="00027D23" w:rsidRPr="007D2E1D" w:rsidRDefault="003A5938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27D23" w:rsidRPr="007D2E1D">
        <w:rPr>
          <w:rFonts w:ascii="Times New Roman" w:hAnsi="Times New Roman" w:cs="Times New Roman"/>
          <w:sz w:val="24"/>
          <w:szCs w:val="24"/>
        </w:rPr>
        <w:t>материально-технического обеспечения и обслуживания органов местного самоуправления Сергиево-Посадского городского округа Московской области в пределах возложенных Учредителем полномочий</w:t>
      </w:r>
      <w:r w:rsidR="00722196" w:rsidRPr="007D2E1D">
        <w:rPr>
          <w:rFonts w:ascii="Times New Roman" w:hAnsi="Times New Roman" w:cs="Times New Roman"/>
          <w:sz w:val="24"/>
          <w:szCs w:val="24"/>
        </w:rPr>
        <w:t>;</w:t>
      </w:r>
    </w:p>
    <w:p w:rsidR="00722196" w:rsidRPr="007D2E1D" w:rsidRDefault="0072219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 охраны требуемых административных зданий и помещений администрации городского округа;</w:t>
      </w:r>
    </w:p>
    <w:p w:rsidR="00722196" w:rsidRPr="007D2E1D" w:rsidRDefault="0072219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контрол</w:t>
      </w:r>
      <w:r w:rsidR="003A5938" w:rsidRPr="007D2E1D">
        <w:rPr>
          <w:rFonts w:ascii="Times New Roman" w:hAnsi="Times New Roman" w:cs="Times New Roman"/>
          <w:sz w:val="24"/>
          <w:szCs w:val="24"/>
        </w:rPr>
        <w:t>я</w:t>
      </w:r>
      <w:r w:rsidRPr="007D2E1D">
        <w:rPr>
          <w:rFonts w:ascii="Times New Roman" w:hAnsi="Times New Roman" w:cs="Times New Roman"/>
          <w:sz w:val="24"/>
          <w:szCs w:val="24"/>
        </w:rPr>
        <w:t xml:space="preserve"> за экономным использованием материальных ресурсов органами администрации городского округа и их структурными подразделениями;</w:t>
      </w:r>
    </w:p>
    <w:p w:rsidR="00722196" w:rsidRPr="007D2E1D" w:rsidRDefault="0072219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</w:t>
      </w:r>
      <w:r w:rsidR="003A5938" w:rsidRPr="007D2E1D">
        <w:rPr>
          <w:rFonts w:ascii="Times New Roman" w:hAnsi="Times New Roman" w:cs="Times New Roman"/>
          <w:sz w:val="24"/>
          <w:szCs w:val="24"/>
        </w:rPr>
        <w:t>и</w:t>
      </w:r>
      <w:r w:rsidRPr="007D2E1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A5938" w:rsidRPr="007D2E1D">
        <w:rPr>
          <w:rFonts w:ascii="Times New Roman" w:hAnsi="Times New Roman" w:cs="Times New Roman"/>
          <w:sz w:val="24"/>
          <w:szCs w:val="24"/>
        </w:rPr>
        <w:t>я</w:t>
      </w:r>
      <w:r w:rsidRPr="007D2E1D">
        <w:rPr>
          <w:rFonts w:ascii="Times New Roman" w:hAnsi="Times New Roman" w:cs="Times New Roman"/>
          <w:sz w:val="24"/>
          <w:szCs w:val="24"/>
        </w:rPr>
        <w:t xml:space="preserve"> текущего ремонта помещений и зданий администрации городского округа;</w:t>
      </w:r>
    </w:p>
    <w:p w:rsidR="00722196" w:rsidRPr="007D2E1D" w:rsidRDefault="0072219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обеспечени</w:t>
      </w:r>
      <w:r w:rsidR="003A5938" w:rsidRPr="007D2E1D">
        <w:rPr>
          <w:rFonts w:ascii="Times New Roman" w:hAnsi="Times New Roman" w:cs="Times New Roman"/>
          <w:sz w:val="24"/>
          <w:szCs w:val="24"/>
        </w:rPr>
        <w:t>я</w:t>
      </w:r>
      <w:r w:rsidRPr="007D2E1D">
        <w:rPr>
          <w:rFonts w:ascii="Times New Roman" w:hAnsi="Times New Roman" w:cs="Times New Roman"/>
          <w:sz w:val="24"/>
          <w:szCs w:val="24"/>
        </w:rPr>
        <w:t xml:space="preserve"> бесперебойного электро-, тепло- и водоснабжения помещений </w:t>
      </w:r>
      <w:r w:rsidRPr="007D2E1D">
        <w:rPr>
          <w:rFonts w:ascii="Times New Roman" w:hAnsi="Times New Roman" w:cs="Times New Roman"/>
          <w:sz w:val="24"/>
          <w:szCs w:val="24"/>
        </w:rPr>
        <w:br/>
        <w:t>и зданий администрации городского округа;</w:t>
      </w:r>
    </w:p>
    <w:p w:rsidR="004122A4" w:rsidRPr="007D2E1D" w:rsidRDefault="004122A4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 контрольно-пропускного режима в зданиях администрации городского округа;</w:t>
      </w:r>
    </w:p>
    <w:p w:rsidR="00722196" w:rsidRPr="007D2E1D" w:rsidRDefault="0072219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обеспечени</w:t>
      </w:r>
      <w:r w:rsidR="003A5938" w:rsidRPr="007D2E1D">
        <w:rPr>
          <w:rFonts w:ascii="Times New Roman" w:hAnsi="Times New Roman" w:cs="Times New Roman"/>
          <w:sz w:val="24"/>
          <w:szCs w:val="24"/>
        </w:rPr>
        <w:t>я</w:t>
      </w:r>
      <w:r w:rsidRPr="007D2E1D">
        <w:rPr>
          <w:rFonts w:ascii="Times New Roman" w:hAnsi="Times New Roman" w:cs="Times New Roman"/>
          <w:sz w:val="24"/>
          <w:szCs w:val="24"/>
        </w:rPr>
        <w:t xml:space="preserve"> услугами связи зданий и помещений администрации городского округа и их структурных подразделений;</w:t>
      </w:r>
    </w:p>
    <w:p w:rsidR="00BA47EB" w:rsidRPr="007D2E1D" w:rsidRDefault="00BA47EB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обеспечени</w:t>
      </w:r>
      <w:r w:rsidR="003A5938" w:rsidRPr="007D2E1D">
        <w:rPr>
          <w:rFonts w:ascii="Times New Roman" w:hAnsi="Times New Roman" w:cs="Times New Roman"/>
          <w:sz w:val="24"/>
          <w:szCs w:val="24"/>
        </w:rPr>
        <w:t>я</w:t>
      </w:r>
      <w:r w:rsidRPr="007D2E1D">
        <w:rPr>
          <w:rFonts w:ascii="Times New Roman" w:hAnsi="Times New Roman" w:cs="Times New Roman"/>
          <w:sz w:val="24"/>
          <w:szCs w:val="24"/>
        </w:rPr>
        <w:t xml:space="preserve"> функционирования и бесперебойной работы компьютерного, офисного и телекоммуникационного оборудования, информационных систем, системного и прикладного программного обеспечения в администрации городского округа;</w:t>
      </w:r>
    </w:p>
    <w:p w:rsidR="00722196" w:rsidRPr="007D2E1D" w:rsidRDefault="00541A76" w:rsidP="00722196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р</w:t>
      </w:r>
      <w:r w:rsidR="00722196" w:rsidRPr="007D2E1D">
        <w:rPr>
          <w:rFonts w:ascii="Times New Roman" w:hAnsi="Times New Roman" w:cs="Times New Roman"/>
          <w:sz w:val="24"/>
          <w:szCs w:val="24"/>
        </w:rPr>
        <w:t>азвити</w:t>
      </w:r>
      <w:r w:rsidR="00124D7E" w:rsidRPr="007D2E1D">
        <w:rPr>
          <w:rFonts w:ascii="Times New Roman" w:hAnsi="Times New Roman" w:cs="Times New Roman"/>
          <w:sz w:val="24"/>
          <w:szCs w:val="24"/>
        </w:rPr>
        <w:t>я</w:t>
      </w:r>
      <w:r w:rsidR="00722196" w:rsidRPr="007D2E1D"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 w:rsidRPr="007D2E1D">
        <w:rPr>
          <w:rFonts w:ascii="Times New Roman" w:hAnsi="Times New Roman" w:cs="Times New Roman"/>
          <w:sz w:val="24"/>
          <w:szCs w:val="24"/>
        </w:rPr>
        <w:t>-коммуникационных</w:t>
      </w:r>
      <w:r w:rsidR="00722196" w:rsidRPr="007D2E1D">
        <w:rPr>
          <w:rFonts w:ascii="Times New Roman" w:hAnsi="Times New Roman" w:cs="Times New Roman"/>
          <w:sz w:val="24"/>
          <w:szCs w:val="24"/>
        </w:rPr>
        <w:t xml:space="preserve"> технологий в деятельности администрации </w:t>
      </w:r>
      <w:r w:rsidRPr="007D2E1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A5938" w:rsidRPr="007D2E1D">
        <w:rPr>
          <w:rFonts w:ascii="Times New Roman" w:hAnsi="Times New Roman" w:cs="Times New Roman"/>
          <w:sz w:val="24"/>
          <w:szCs w:val="24"/>
        </w:rPr>
        <w:t>;</w:t>
      </w:r>
    </w:p>
    <w:p w:rsidR="007662A2" w:rsidRPr="000245F1" w:rsidRDefault="002014D5" w:rsidP="007C29C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5F1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распоряжениями Учредителя </w:t>
      </w:r>
      <w:r w:rsidR="007138DA" w:rsidRPr="000245F1">
        <w:rPr>
          <w:rFonts w:ascii="Times New Roman" w:hAnsi="Times New Roman" w:cs="Times New Roman"/>
          <w:sz w:val="24"/>
          <w:szCs w:val="24"/>
        </w:rPr>
        <w:t xml:space="preserve">или соответствующего соглашения </w:t>
      </w:r>
      <w:r w:rsidRPr="000245F1">
        <w:rPr>
          <w:rFonts w:ascii="Times New Roman" w:hAnsi="Times New Roman" w:cs="Times New Roman"/>
          <w:sz w:val="24"/>
          <w:szCs w:val="24"/>
        </w:rPr>
        <w:t>быть уполномоченным органом по планированию и осуществлению закупок, включая определение поставщиков (подрядчиков, исполнителей), заключению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</w:t>
      </w:r>
      <w:r w:rsidR="004122A4" w:rsidRPr="000245F1">
        <w:rPr>
          <w:rFonts w:ascii="Times New Roman" w:hAnsi="Times New Roman" w:cs="Times New Roman"/>
          <w:sz w:val="24"/>
          <w:szCs w:val="24"/>
        </w:rPr>
        <w:t xml:space="preserve"> </w:t>
      </w:r>
      <w:r w:rsidRPr="000245F1">
        <w:rPr>
          <w:rFonts w:ascii="Times New Roman" w:hAnsi="Times New Roman" w:cs="Times New Roman"/>
          <w:sz w:val="24"/>
          <w:szCs w:val="24"/>
        </w:rPr>
        <w:t>для администрации городского округа</w:t>
      </w:r>
      <w:r w:rsidR="007662A2" w:rsidRPr="000245F1">
        <w:rPr>
          <w:rFonts w:ascii="Times New Roman" w:hAnsi="Times New Roman" w:cs="Times New Roman"/>
          <w:sz w:val="24"/>
          <w:szCs w:val="24"/>
        </w:rPr>
        <w:t>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2.3.</w:t>
      </w:r>
      <w:r w:rsidR="00BA47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Основные виды деятельности Учреждения: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организация, обеспечение и осуществление эксплуатации, надлежащего содержания зданий, строений, сооружений, нежилых помещений, находящихся в ведении органов местного</w:t>
      </w:r>
      <w:r w:rsidR="0031040B" w:rsidRPr="007D2E1D">
        <w:rPr>
          <w:rFonts w:ascii="Times New Roman" w:hAnsi="Times New Roman" w:cs="Times New Roman"/>
          <w:sz w:val="24"/>
          <w:szCs w:val="24"/>
        </w:rPr>
        <w:t xml:space="preserve"> самоуправления Сергиево-</w:t>
      </w:r>
      <w:r w:rsidRPr="007D2E1D">
        <w:rPr>
          <w:rFonts w:ascii="Times New Roman" w:hAnsi="Times New Roman" w:cs="Times New Roman"/>
          <w:sz w:val="24"/>
          <w:szCs w:val="24"/>
        </w:rPr>
        <w:t>Посадского городского округа, инженерных систем на данных объектах, контроль за их состоянием, в том числе с привлечением подрядных организаций на договорной основе;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подготовка залов и иных помещений для проведения заседаний, совещаний, конференций, общественно-политических, культурно-массовых и иных мероприятий органами местного самоуправления Сергиево-Посадского городского округа Московской области, муниципальными учреждениями Сергиево-Посадского городского округа Московской области, а также иными организациями;</w:t>
      </w:r>
    </w:p>
    <w:p w:rsidR="000E3153" w:rsidRPr="007D2E1D" w:rsidRDefault="000E315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обеспечение хозяйственного обслуживания и надлежащего состояние зданий </w:t>
      </w:r>
      <w:r w:rsidRPr="007D2E1D">
        <w:rPr>
          <w:rFonts w:ascii="Times New Roman" w:hAnsi="Times New Roman" w:cs="Times New Roman"/>
          <w:sz w:val="24"/>
          <w:szCs w:val="24"/>
        </w:rPr>
        <w:br/>
        <w:t>и помещений, в которых расположены структурные подразделения администрации городского округа, а также контроль за исправностью оборудования;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 и проведение планово-предупредительных ремонтов инженерных систем, элементов конструкций и помещений в зданиях, строениях и сооружениях органов местного самоуправления Сергиево-Посадского городского округа;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приобретение, учет и хранение материалов, оборудования, инвентаря и иных материальных ценностей, а также материально-техническое обеспечение органов местного самоуправления Сергиево-Посадского городского округа Московской области;</w:t>
      </w:r>
    </w:p>
    <w:p w:rsidR="000E3153" w:rsidRDefault="000245F1" w:rsidP="000E315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3153" w:rsidRPr="007D2E1D">
        <w:rPr>
          <w:rFonts w:ascii="Times New Roman" w:hAnsi="Times New Roman" w:cs="Times New Roman"/>
          <w:sz w:val="24"/>
          <w:szCs w:val="24"/>
        </w:rPr>
        <w:t>беспеч</w:t>
      </w:r>
      <w:r w:rsidR="004122A4" w:rsidRPr="007D2E1D">
        <w:rPr>
          <w:rFonts w:ascii="Times New Roman" w:hAnsi="Times New Roman" w:cs="Times New Roman"/>
          <w:sz w:val="24"/>
          <w:szCs w:val="24"/>
        </w:rPr>
        <w:t xml:space="preserve">ение </w:t>
      </w:r>
      <w:r w:rsidR="000E3153" w:rsidRPr="007D2E1D">
        <w:rPr>
          <w:rFonts w:ascii="Times New Roman" w:hAnsi="Times New Roman" w:cs="Times New Roman"/>
          <w:sz w:val="24"/>
          <w:szCs w:val="24"/>
        </w:rPr>
        <w:t>структурны</w:t>
      </w:r>
      <w:r w:rsidR="004122A4" w:rsidRPr="007D2E1D">
        <w:rPr>
          <w:rFonts w:ascii="Times New Roman" w:hAnsi="Times New Roman" w:cs="Times New Roman"/>
          <w:sz w:val="24"/>
          <w:szCs w:val="24"/>
        </w:rPr>
        <w:t xml:space="preserve">х подразделений администрации городского округа компьютерным и офисным оборудованием, программным обеспечением, </w:t>
      </w:r>
      <w:r w:rsidR="000E3153" w:rsidRPr="007D2E1D">
        <w:rPr>
          <w:rFonts w:ascii="Times New Roman" w:hAnsi="Times New Roman" w:cs="Times New Roman"/>
          <w:sz w:val="24"/>
          <w:szCs w:val="24"/>
        </w:rPr>
        <w:t>канцелярскими принадлежностями, мебелью, при необходимости хозяйственным инвентарем, осуществл</w:t>
      </w:r>
      <w:r w:rsidR="004122A4" w:rsidRPr="007D2E1D">
        <w:rPr>
          <w:rFonts w:ascii="Times New Roman" w:hAnsi="Times New Roman" w:cs="Times New Roman"/>
          <w:sz w:val="24"/>
          <w:szCs w:val="24"/>
        </w:rPr>
        <w:t xml:space="preserve">ение </w:t>
      </w:r>
      <w:r w:rsidR="000E3153" w:rsidRPr="007D2E1D">
        <w:rPr>
          <w:rFonts w:ascii="Times New Roman" w:hAnsi="Times New Roman" w:cs="Times New Roman"/>
          <w:sz w:val="24"/>
          <w:szCs w:val="24"/>
        </w:rPr>
        <w:t>контрол</w:t>
      </w:r>
      <w:r w:rsidR="004122A4" w:rsidRPr="007D2E1D">
        <w:rPr>
          <w:rFonts w:ascii="Times New Roman" w:hAnsi="Times New Roman" w:cs="Times New Roman"/>
          <w:sz w:val="24"/>
          <w:szCs w:val="24"/>
        </w:rPr>
        <w:t>я</w:t>
      </w:r>
      <w:r w:rsidR="000E3153" w:rsidRPr="007D2E1D">
        <w:rPr>
          <w:rFonts w:ascii="Times New Roman" w:hAnsi="Times New Roman" w:cs="Times New Roman"/>
          <w:sz w:val="24"/>
          <w:szCs w:val="24"/>
        </w:rPr>
        <w:t xml:space="preserve"> за их сохранностью и проведением своевременного ремонта</w:t>
      </w:r>
      <w:r w:rsidR="004122A4" w:rsidRPr="007D2E1D">
        <w:rPr>
          <w:rFonts w:ascii="Times New Roman" w:hAnsi="Times New Roman" w:cs="Times New Roman"/>
          <w:sz w:val="24"/>
          <w:szCs w:val="24"/>
        </w:rPr>
        <w:t>;</w:t>
      </w:r>
    </w:p>
    <w:p w:rsidR="005A081C" w:rsidRPr="007D2E1D" w:rsidRDefault="005A081C" w:rsidP="000E315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обеспечения услугами связи зданий и помещений администрации городского округа и их 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122A4" w:rsidRPr="007D2E1D" w:rsidRDefault="007138DA" w:rsidP="004122A4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22A4" w:rsidRPr="007D2E1D">
        <w:rPr>
          <w:rFonts w:ascii="Times New Roman" w:hAnsi="Times New Roman" w:cs="Times New Roman"/>
          <w:sz w:val="24"/>
          <w:szCs w:val="24"/>
        </w:rPr>
        <w:t>рганизация хозяйственного и технического обеспечения совещаний, конференций, семинаров и других мероприятий;</w:t>
      </w:r>
    </w:p>
    <w:p w:rsidR="004122A4" w:rsidRPr="007D2E1D" w:rsidRDefault="007138DA" w:rsidP="004122A4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22A4" w:rsidRPr="007D2E1D">
        <w:rPr>
          <w:rFonts w:ascii="Times New Roman" w:hAnsi="Times New Roman" w:cs="Times New Roman"/>
          <w:sz w:val="24"/>
          <w:szCs w:val="24"/>
        </w:rPr>
        <w:t>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22A4" w:rsidRPr="007D2E1D">
        <w:rPr>
          <w:rFonts w:ascii="Times New Roman" w:hAnsi="Times New Roman" w:cs="Times New Roman"/>
          <w:sz w:val="24"/>
          <w:szCs w:val="24"/>
        </w:rPr>
        <w:t xml:space="preserve"> противопожарных мероприятий и содержания в исправном состоянии пожарного инвентаря;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 охраны объектов недвижимого имущества органов местного самоуправления Сергиево-Посадского городского округа;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организация, обеспечение и осуществление санитарного содержания нежилых помещений, благоустройства прилегающей территории к объектам недвижимости, закрепленным на праве оперативного управления за Учреждением;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организация обеспечения пассажирских перевозок должностных лиц органов местного самоуправления Сергиево-Посадского городского округа Московской области определенных Учредителем;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осуществление и организация пассажирских и грузовых перевозок автомобильным транспортом для нужд Учредителя;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осуществление и организация деятельности связанной с техническим обслуживанием автотранспорта, находящегося в муниципальной собственности Сергиево-Посадского городского округа; 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осуществление и организация деятельности связанной с оказанием услуг по стоянке, парковке автотранспорта, находящегося в муниципальной собственности Сергиево-Посадского городского округа;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осуществление или организация стирки, чистки и химчистки изделий, для нужд Учредителя;</w:t>
      </w:r>
    </w:p>
    <w:p w:rsidR="004122A4" w:rsidRPr="007D2E1D" w:rsidRDefault="004122A4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осуществление функционирования и поддержания работоспособности системы контроля доступа в зданиях администрации городского округа;</w:t>
      </w:r>
    </w:p>
    <w:p w:rsidR="00027D23" w:rsidRPr="007D2E1D" w:rsidRDefault="00027D23" w:rsidP="00027D2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проведение погрузочно-разгрузочных работ по заданию Учредителя;</w:t>
      </w:r>
    </w:p>
    <w:p w:rsidR="008837AC" w:rsidRPr="007D2E1D" w:rsidRDefault="002559EC" w:rsidP="008837AC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поддержка в работоспособном состоянии </w:t>
      </w:r>
      <w:r w:rsidR="008837AC" w:rsidRPr="007D2E1D">
        <w:rPr>
          <w:rFonts w:ascii="Times New Roman" w:hAnsi="Times New Roman" w:cs="Times New Roman"/>
          <w:sz w:val="24"/>
          <w:szCs w:val="24"/>
        </w:rPr>
        <w:t>компьютерного, офисного и телекоммуникационного оборудования, структурированных-кабельных систем, системного и прикладного программного обеспечения в администрации городского округа</w:t>
      </w:r>
      <w:r w:rsidR="00DD45C2">
        <w:rPr>
          <w:rFonts w:ascii="Times New Roman" w:hAnsi="Times New Roman" w:cs="Times New Roman"/>
          <w:sz w:val="24"/>
          <w:szCs w:val="24"/>
        </w:rPr>
        <w:t>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2.4.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не вправе осуществлять виды деятельности, не предусмотренны</w:t>
      </w:r>
      <w:r w:rsidR="00D97E58">
        <w:rPr>
          <w:rFonts w:ascii="Times New Roman" w:hAnsi="Times New Roman" w:cs="Times New Roman"/>
          <w:sz w:val="24"/>
          <w:szCs w:val="24"/>
        </w:rPr>
        <w:t>е</w:t>
      </w:r>
      <w:r w:rsidRPr="007D2E1D">
        <w:rPr>
          <w:rFonts w:ascii="Times New Roman" w:hAnsi="Times New Roman" w:cs="Times New Roman"/>
          <w:sz w:val="24"/>
          <w:szCs w:val="24"/>
        </w:rPr>
        <w:t xml:space="preserve"> настоящим Уставом.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2.5.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Отношения Учреждения и федеральных органов власти, исполнительных органов государственной власти Московской области, органов местного самоуправления Московской области регулируются законодательством Российской Федерации, Московской области и соглашениями о взаимодействии.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2.6.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Учреждение по своему усмотрению вправе выполнять работы, оказывать услуги, относящиеся к его </w:t>
      </w:r>
      <w:r w:rsidR="00327C85">
        <w:rPr>
          <w:rFonts w:ascii="Times New Roman" w:hAnsi="Times New Roman" w:cs="Times New Roman"/>
          <w:sz w:val="24"/>
          <w:szCs w:val="24"/>
        </w:rPr>
        <w:t>видам</w:t>
      </w:r>
      <w:r w:rsidRPr="007D2E1D">
        <w:rPr>
          <w:rFonts w:ascii="Times New Roman" w:hAnsi="Times New Roman" w:cs="Times New Roman"/>
          <w:sz w:val="24"/>
          <w:szCs w:val="24"/>
        </w:rPr>
        <w:t xml:space="preserve"> деятельности, для физических и юридических лиц за плату и на одинаковых при оказании однородных услуг условиях в порядке, установленном законодательством Российской Федерацией. Учреждение вправе осуществлять приносящую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доходы деятельность лишь для достижения целей, ради которых оно создано и в соответствии с этими целями.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2.7.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Право Учреждения осуществлять деятельность, на которую в соответствии с законодательством Российской Федерации требуется лицензия, возникает у Учреждения с момента ее получения или в указанный в ней срок и прекращается по истечению срока ее действия, если иное не установлено законодательством Российской Федерации. 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2.8.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Доходы, полученные Учреждением от платных услуг и иной приносящей доход деятельности, поступают в бюджет Сергиево-Посадского городского округа Московской области.</w:t>
      </w:r>
    </w:p>
    <w:p w:rsidR="006364DA" w:rsidRPr="007D2E1D" w:rsidRDefault="006364DA" w:rsidP="00A850EB">
      <w:pPr>
        <w:pStyle w:val="ConsPlusNormal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2.9.</w:t>
      </w:r>
      <w:r w:rsidR="00A850EB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Учредитель вправе приостановить приносящую доход деятельность, если она идет в ущерб деятельности, предусмотренной настоящим Уставом, до решения суда по данному вопросу. Учреждение вправе опротестовать указанное действие Учредителя в суде.</w:t>
      </w:r>
    </w:p>
    <w:p w:rsidR="006364DA" w:rsidRPr="007D2E1D" w:rsidRDefault="006364DA" w:rsidP="005A081C">
      <w:pPr>
        <w:pStyle w:val="ConsPlusNonformat"/>
        <w:keepNext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3.</w:t>
      </w:r>
      <w:r w:rsidR="006E22D1" w:rsidRPr="007D2E1D">
        <w:rPr>
          <w:rFonts w:ascii="Times New Roman" w:hAnsi="Times New Roman" w:cs="Times New Roman"/>
          <w:b/>
          <w:sz w:val="24"/>
          <w:szCs w:val="24"/>
        </w:rPr>
        <w:tab/>
      </w:r>
      <w:r w:rsidRPr="007D2E1D">
        <w:rPr>
          <w:rFonts w:ascii="Times New Roman" w:hAnsi="Times New Roman" w:cs="Times New Roman"/>
          <w:b/>
          <w:sz w:val="24"/>
          <w:szCs w:val="24"/>
        </w:rPr>
        <w:t>ИМУЩЕСТВО И ФИНАНСЫ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Имущество Учреждения является собственностью муниципального образования «Сергиево-Посадский городской округ Московской области» и может быть использовано только для осуществления </w:t>
      </w:r>
      <w:r w:rsidR="00CE4EBA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7D2E1D">
        <w:rPr>
          <w:rFonts w:ascii="Times New Roman" w:hAnsi="Times New Roman" w:cs="Times New Roman"/>
          <w:sz w:val="24"/>
          <w:szCs w:val="24"/>
        </w:rPr>
        <w:t>и достижения целей деятельности Учреждения.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Имущество Учреждения закрепляется за ним на праве оперативного управления. 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Право оперативного управления имуществом возникает с момента фа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ктической </w:t>
      </w:r>
      <w:r w:rsidRPr="007D2E1D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имущества, оформленной соответствующим </w:t>
      </w:r>
      <w:r w:rsidRPr="007D2E1D">
        <w:rPr>
          <w:rFonts w:ascii="Times New Roman" w:hAnsi="Times New Roman" w:cs="Times New Roman"/>
          <w:sz w:val="24"/>
          <w:szCs w:val="24"/>
        </w:rPr>
        <w:t>актом приема-передачи.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Земельный участок, необходимый для выполнения Учреждением своих уставных задач, предоставляется на праве постоянного (бессрочного) пользования.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Учреждение владеет, пользуется, распоряжается закрепленным за ним имуществом в соответствии с его назначением, уставными задачами деятельности Учреждения и в порядке, установленном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3.4.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В отношении закрепленного имущества Учреждение обязано: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эффективно использовать имущество;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обеспечивать сохранность и использование имущества строго по целевому назначению;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осуществлять капитальный и текущий ремонт имущества с возможным его улучшением в пределах выделенного финансирования;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осуществлять восстановление изнашиваемой части имущества.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3.5.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Источниками формирования имущества Учреждения являются:</w:t>
      </w:r>
    </w:p>
    <w:p w:rsidR="002E7A93" w:rsidRP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93">
        <w:rPr>
          <w:rFonts w:ascii="Times New Roman" w:hAnsi="Times New Roman" w:cs="Times New Roman"/>
          <w:sz w:val="24"/>
          <w:szCs w:val="24"/>
        </w:rPr>
        <w:t xml:space="preserve">регулярные и единовременные поступления от </w:t>
      </w:r>
      <w:r w:rsidR="00A86344">
        <w:rPr>
          <w:rFonts w:ascii="Times New Roman" w:hAnsi="Times New Roman" w:cs="Times New Roman"/>
          <w:sz w:val="24"/>
          <w:szCs w:val="24"/>
        </w:rPr>
        <w:t>У</w:t>
      </w:r>
      <w:r w:rsidRPr="002E7A93">
        <w:rPr>
          <w:rFonts w:ascii="Times New Roman" w:hAnsi="Times New Roman" w:cs="Times New Roman"/>
          <w:sz w:val="24"/>
          <w:szCs w:val="24"/>
        </w:rPr>
        <w:t>чредителя;</w:t>
      </w:r>
    </w:p>
    <w:p w:rsidR="002E7A93" w:rsidRP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93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2E7A93" w:rsidRP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7A93">
        <w:rPr>
          <w:rFonts w:ascii="Times New Roman" w:hAnsi="Times New Roman" w:cs="Times New Roman"/>
          <w:sz w:val="24"/>
          <w:szCs w:val="24"/>
        </w:rPr>
        <w:t>другие, не запрещенные законодательством Российской Федерации поступления.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3.6.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осуществляет операции с бюджетными средствами через лицевые счета, открытые ему в соответствии с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3.7.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осуществляется за счет средств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бюджета «</w:t>
      </w:r>
      <w:r w:rsidR="00541C75" w:rsidRPr="007D2E1D">
        <w:rPr>
          <w:rFonts w:ascii="Times New Roman" w:hAnsi="Times New Roman" w:cs="Times New Roman"/>
          <w:sz w:val="24"/>
          <w:szCs w:val="24"/>
        </w:rPr>
        <w:t>Сергиево</w:t>
      </w:r>
      <w:r w:rsidRPr="007D2E1D">
        <w:rPr>
          <w:rFonts w:ascii="Times New Roman" w:hAnsi="Times New Roman" w:cs="Times New Roman"/>
          <w:sz w:val="24"/>
          <w:szCs w:val="24"/>
        </w:rPr>
        <w:t>-Посадск</w:t>
      </w:r>
      <w:r w:rsidR="00541C75">
        <w:rPr>
          <w:rFonts w:ascii="Times New Roman" w:hAnsi="Times New Roman" w:cs="Times New Roman"/>
          <w:sz w:val="24"/>
          <w:szCs w:val="24"/>
        </w:rPr>
        <w:t xml:space="preserve">ого городского округа </w:t>
      </w:r>
      <w:r w:rsidRPr="007D2E1D">
        <w:rPr>
          <w:rFonts w:ascii="Times New Roman" w:hAnsi="Times New Roman" w:cs="Times New Roman"/>
          <w:sz w:val="24"/>
          <w:szCs w:val="24"/>
        </w:rPr>
        <w:t>Московской области» и на основании бюджетной сметы.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3.8.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Контроль за использованием по назначению и сохранностью имущества, закреплённого за Учреждением на праве оперативного управления, осуществляет Учредитель в порядке</w:t>
      </w:r>
      <w:r w:rsidR="00E95FDC">
        <w:rPr>
          <w:rFonts w:ascii="Times New Roman" w:hAnsi="Times New Roman" w:cs="Times New Roman"/>
          <w:sz w:val="24"/>
          <w:szCs w:val="24"/>
        </w:rPr>
        <w:t>,</w:t>
      </w:r>
      <w:r w:rsidRPr="007D2E1D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и муниципальными правовыми актами Сергиево-Посадского городского округа.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3.9.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Заключение и оплата Учреждением муниципальных контрактов, иных договоров, подлежащих исполнению за счет бюджетных средств Сергиево-Посадского городского округа, производятся от имени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="00863A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Сергиево-Посадского городского округа в пределах доведенных Учреждению лимитов бюджетных обязательств и с учетом принятых и неисполненных обязательств.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муниципальных контрактов, иных договоров,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(или) количеству (объемам) товаров (работ, услуг) муниципальных контрактов, иных договоров.</w:t>
      </w:r>
    </w:p>
    <w:p w:rsidR="006364DA" w:rsidRPr="007D2E1D" w:rsidRDefault="006364DA" w:rsidP="002879C7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4.</w:t>
      </w:r>
      <w:r w:rsidR="006E22D1" w:rsidRPr="007D2E1D">
        <w:rPr>
          <w:rFonts w:ascii="Times New Roman" w:hAnsi="Times New Roman" w:cs="Times New Roman"/>
          <w:b/>
          <w:sz w:val="24"/>
          <w:szCs w:val="24"/>
        </w:rPr>
        <w:tab/>
      </w:r>
      <w:r w:rsidRPr="007D2E1D">
        <w:rPr>
          <w:rFonts w:ascii="Times New Roman" w:hAnsi="Times New Roman" w:cs="Times New Roman"/>
          <w:b/>
          <w:sz w:val="24"/>
          <w:szCs w:val="24"/>
        </w:rPr>
        <w:t>УПРАВЛЕНИЕ УЧРЕЖДЕНИЕМ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в соответствии с законодательством Российской Федерации и настоящим Уставом. Управление Учреждением осуществляется на основе единоначалия.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относятся: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определение цели и основных видов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утверждение Устава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Pr="00B8169E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й/дополнений в</w:t>
      </w:r>
      <w:r w:rsidRPr="00B8169E">
        <w:rPr>
          <w:rFonts w:ascii="Times New Roman" w:hAnsi="Times New Roman" w:cs="Times New Roman"/>
          <w:sz w:val="24"/>
          <w:szCs w:val="24"/>
        </w:rPr>
        <w:t xml:space="preserve"> Устав;</w:t>
      </w:r>
    </w:p>
    <w:p w:rsidR="002E7A93" w:rsidRPr="00D136A0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36A0">
        <w:rPr>
          <w:rFonts w:ascii="Times New Roman" w:hAnsi="Times New Roman" w:cs="Times New Roman"/>
          <w:sz w:val="24"/>
          <w:szCs w:val="24"/>
        </w:rPr>
        <w:t xml:space="preserve">дает согласие на создание и ликвидацию филиалов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D136A0">
        <w:rPr>
          <w:rFonts w:ascii="Times New Roman" w:hAnsi="Times New Roman" w:cs="Times New Roman"/>
          <w:sz w:val="24"/>
          <w:szCs w:val="24"/>
        </w:rPr>
        <w:t>, открытие и закрытие его представительств;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назначение руководителя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заключения и прекращения трудового договора с ним;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>установление надбавок и доплат к должностному окладу руководителя;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установление выплат стимулирующего характера (в том числе премирование) руководителю;  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323B">
        <w:rPr>
          <w:rFonts w:ascii="Times New Roman" w:hAnsi="Times New Roman" w:cs="Times New Roman"/>
          <w:sz w:val="24"/>
          <w:szCs w:val="24"/>
        </w:rPr>
        <w:t xml:space="preserve">утверждение положений об оплате труда и о порядке премирования руководителя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="00B30C9F" w:rsidRPr="00EC323B">
        <w:rPr>
          <w:rFonts w:ascii="Times New Roman" w:hAnsi="Times New Roman" w:cs="Times New Roman"/>
          <w:sz w:val="24"/>
          <w:szCs w:val="24"/>
        </w:rPr>
        <w:t xml:space="preserve"> </w:t>
      </w:r>
      <w:r w:rsidRPr="00EC323B">
        <w:rPr>
          <w:rFonts w:ascii="Times New Roman" w:hAnsi="Times New Roman" w:cs="Times New Roman"/>
          <w:sz w:val="24"/>
          <w:szCs w:val="24"/>
        </w:rPr>
        <w:t xml:space="preserve">и согласование положения об оплате труда и о порядке премирования работников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EC323B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наложение на руководителя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 дисциплинарных взысканий, его награждени</w:t>
      </w:r>
      <w:r>
        <w:rPr>
          <w:rFonts w:ascii="Times New Roman" w:hAnsi="Times New Roman" w:cs="Times New Roman"/>
          <w:sz w:val="24"/>
          <w:szCs w:val="24"/>
        </w:rPr>
        <w:t>е и поощрение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 xml:space="preserve">утверждение предельной штатной численности и согласование штатного расписания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>определение приорит</w:t>
      </w:r>
      <w:r>
        <w:rPr>
          <w:rFonts w:ascii="Times New Roman" w:hAnsi="Times New Roman" w:cs="Times New Roman"/>
          <w:sz w:val="24"/>
          <w:szCs w:val="24"/>
        </w:rPr>
        <w:t xml:space="preserve">етных направлений деятельности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B8169E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="00B30C9F" w:rsidRPr="00B8169E">
        <w:rPr>
          <w:rFonts w:ascii="Times New Roman" w:hAnsi="Times New Roman" w:cs="Times New Roman"/>
          <w:sz w:val="24"/>
          <w:szCs w:val="24"/>
        </w:rPr>
        <w:t xml:space="preserve"> </w:t>
      </w:r>
      <w:r w:rsidRPr="00B8169E">
        <w:rPr>
          <w:rFonts w:ascii="Times New Roman" w:hAnsi="Times New Roman" w:cs="Times New Roman"/>
          <w:sz w:val="24"/>
          <w:szCs w:val="24"/>
        </w:rPr>
        <w:t>в служебные командировки;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169E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передаточн</w:t>
      </w:r>
      <w:r>
        <w:rPr>
          <w:rFonts w:ascii="Times New Roman" w:hAnsi="Times New Roman" w:cs="Times New Roman"/>
          <w:sz w:val="24"/>
          <w:szCs w:val="24"/>
        </w:rPr>
        <w:t>ого акта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или разделительн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 xml:space="preserve">а при реорганизации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ликвидационн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8169E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утверждение</w:t>
      </w:r>
      <w:r w:rsidRPr="00B8169E">
        <w:rPr>
          <w:rFonts w:ascii="Times New Roman" w:hAnsi="Times New Roman" w:cs="Times New Roman"/>
          <w:sz w:val="24"/>
          <w:szCs w:val="24"/>
        </w:rPr>
        <w:t xml:space="preserve"> промежуточн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ликвидационн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 ликвидационн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баланс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B30C9F">
        <w:rPr>
          <w:rFonts w:ascii="Times New Roman" w:hAnsi="Times New Roman" w:cs="Times New Roman"/>
          <w:sz w:val="24"/>
          <w:szCs w:val="24"/>
        </w:rPr>
        <w:t>Учреждению</w:t>
      </w:r>
      <w:r w:rsidR="00B30C9F" w:rsidRPr="00B8169E">
        <w:rPr>
          <w:rFonts w:ascii="Times New Roman" w:hAnsi="Times New Roman" w:cs="Times New Roman"/>
          <w:sz w:val="24"/>
          <w:szCs w:val="24"/>
        </w:rPr>
        <w:t xml:space="preserve"> </w:t>
      </w:r>
      <w:r w:rsidRPr="00B8169E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169E">
        <w:rPr>
          <w:rFonts w:ascii="Times New Roman" w:hAnsi="Times New Roman" w:cs="Times New Roman"/>
          <w:sz w:val="24"/>
          <w:szCs w:val="24"/>
        </w:rPr>
        <w:t xml:space="preserve"> в оперативное управление, осуществление контроля за его сохранностью и использованием в соответствии с уставными целями и видами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8169E">
        <w:rPr>
          <w:rFonts w:ascii="Times New Roman" w:hAnsi="Times New Roman" w:cs="Times New Roman"/>
          <w:sz w:val="24"/>
          <w:szCs w:val="24"/>
        </w:rPr>
        <w:t>;</w:t>
      </w:r>
    </w:p>
    <w:p w:rsidR="002E7A93" w:rsidRPr="00B8169E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изъятие муниципального имущества из оперативного управления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>рассмотрение предложений и принятие решений о реорганизации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/или ликвидации </w:t>
      </w:r>
      <w:r w:rsidR="00B30C9F">
        <w:rPr>
          <w:rFonts w:ascii="Times New Roman" w:hAnsi="Times New Roman" w:cs="Times New Roman"/>
          <w:sz w:val="24"/>
          <w:szCs w:val="24"/>
        </w:rPr>
        <w:t>Учреждения</w:t>
      </w:r>
      <w:r w:rsidRPr="00B816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об</w:t>
      </w:r>
      <w:r w:rsidRPr="00B8169E">
        <w:rPr>
          <w:rFonts w:ascii="Times New Roman" w:hAnsi="Times New Roman" w:cs="Times New Roman"/>
          <w:sz w:val="24"/>
          <w:szCs w:val="24"/>
        </w:rPr>
        <w:t xml:space="preserve"> изменении его типа;</w:t>
      </w:r>
    </w:p>
    <w:p w:rsid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</w:t>
      </w:r>
      <w:r w:rsidRPr="00D136A0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</w:t>
      </w:r>
      <w:r w:rsidRPr="009D6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136A0">
        <w:rPr>
          <w:rFonts w:ascii="Times New Roman" w:hAnsi="Times New Roman" w:cs="Times New Roman"/>
          <w:sz w:val="24"/>
          <w:szCs w:val="24"/>
        </w:rPr>
        <w:t>, совершени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136A0">
        <w:rPr>
          <w:rFonts w:ascii="Times New Roman" w:hAnsi="Times New Roman" w:cs="Times New Roman"/>
          <w:sz w:val="24"/>
          <w:szCs w:val="24"/>
        </w:rPr>
        <w:t xml:space="preserve"> крупных сделок, сделок, в совершении которых имеется заинтересованность, и иных сделок;</w:t>
      </w:r>
    </w:p>
    <w:p w:rsidR="002E7A93" w:rsidRDefault="002E7A93" w:rsidP="002E7A93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169E">
        <w:rPr>
          <w:rFonts w:ascii="Times New Roman" w:hAnsi="Times New Roman" w:cs="Times New Roman"/>
          <w:sz w:val="24"/>
          <w:szCs w:val="24"/>
        </w:rPr>
        <w:t>решение иных вопросов, предусмотренных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Исполнительным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органом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Учреждения является руководитель Учреждения.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Руководитель Учреждения осуществляет текущее руководство деятельностью Учреждения, назначается 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 xml:space="preserve">освобождается от должности распоряжением Учредителя. 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ab/>
        <w:t>С руководителем Учреждения заключается трудовой договор на определенный срок не менее одного года.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4.4.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К компетенции руководителя Учреждения относятся вопросы осуществления текущего руководства деятельностью Учреждения, за исключением вопросов, отнесенных законодательством или настоящим Уставом к компетенции Учредителя.</w:t>
      </w:r>
    </w:p>
    <w:p w:rsidR="006E22D1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4.5.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Руководитель Учреждения подотчетен в своей деятельности Учредителю.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4.6.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Руководитель Учреждения: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основании заключенного с Учредителем трудового договора;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действует от имени Учреждения без доверенности, представляет его интересы на территории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муниципального образования «Сергиево Посадский городской округ Московской области» и за его пределами, совершает сделки от его имени;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утверждает штатное расписание по согласованию с Учредителем, годовую бухгалтерскую отчетность Учреждения, внутренние документы, регламентирующие деятельность Учреждения, издает приказы, в рамках полномочий Учреждения;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назначает на должность и освобождает от должности работников Учреждения, заключает с ними трудовые договоры;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несет ответственность за состояние бухгалтерского учета, своевременность и полноту представления отчетности, в том числе бухгалтерской и статистической, по установленным формам Учредителю;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 xml:space="preserve">реализует меры по предупреждению коррупции в соответствии со ст.13.3 Федерального закона от 25.12.2008 №273-ФЗ «О противодействии коррупции». </w:t>
      </w:r>
    </w:p>
    <w:p w:rsidR="006364DA" w:rsidRPr="007D2E1D" w:rsidRDefault="006364DA" w:rsidP="006E22D1">
      <w:pPr>
        <w:pStyle w:val="ConsPlusNormal"/>
        <w:widowControl/>
        <w:numPr>
          <w:ilvl w:val="0"/>
          <w:numId w:val="7"/>
        </w:numPr>
        <w:tabs>
          <w:tab w:val="left" w:pos="1418"/>
        </w:tabs>
        <w:spacing w:before="12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выполняет другие функции, вытекающие из настоящего Устава и трудового договора, законодательств</w:t>
      </w:r>
      <w:r w:rsidR="00D156EF">
        <w:rPr>
          <w:rFonts w:ascii="Times New Roman" w:hAnsi="Times New Roman" w:cs="Times New Roman"/>
          <w:sz w:val="24"/>
          <w:szCs w:val="24"/>
        </w:rPr>
        <w:t>а</w:t>
      </w:r>
      <w:r w:rsidRPr="007D2E1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4.7.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Указания руководителя Учреждения обязательны для исполнения всеми работниками Учреждения.</w:t>
      </w:r>
    </w:p>
    <w:p w:rsidR="006364DA" w:rsidRPr="007D2E1D" w:rsidRDefault="006364DA" w:rsidP="002879C7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5.</w:t>
      </w:r>
      <w:r w:rsidR="006E22D1" w:rsidRPr="007D2E1D">
        <w:rPr>
          <w:rFonts w:ascii="Times New Roman" w:hAnsi="Times New Roman" w:cs="Times New Roman"/>
          <w:b/>
          <w:sz w:val="24"/>
          <w:szCs w:val="24"/>
        </w:rPr>
        <w:tab/>
      </w:r>
      <w:r w:rsidRPr="007D2E1D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УЧРЕЖДЕНИЯ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имеет право: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5.1.1.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Самостоятельно осуществлять функции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соответствии с уставными целями 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видами деятельности Учреждения.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5.1.2.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Создавать представительства и филиалы Учреждения в соответств</w:t>
      </w:r>
      <w:r w:rsidR="006E22D1" w:rsidRPr="007D2E1D">
        <w:rPr>
          <w:rFonts w:ascii="Times New Roman" w:hAnsi="Times New Roman" w:cs="Times New Roman"/>
          <w:sz w:val="24"/>
          <w:szCs w:val="24"/>
        </w:rPr>
        <w:t>ии с</w:t>
      </w:r>
      <w:r w:rsidRPr="007D2E1D">
        <w:rPr>
          <w:rFonts w:ascii="Times New Roman" w:hAnsi="Times New Roman" w:cs="Times New Roman"/>
          <w:sz w:val="24"/>
          <w:szCs w:val="24"/>
        </w:rPr>
        <w:t xml:space="preserve"> уставными целями и видами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деятельности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Учреждения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Федерации, по согласованию с Учредителем.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5.1.3.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Совершать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иные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действия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Московской области и настоящим Уставом.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обязано: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Осуществлять деятельность Учреждения в соответствии с целями и видами деятельности Учреждения, установленными настоящим Уставом.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Обеспечивать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сохранность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эффективное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использование муниципального имущества, а также соблюдать установленный законодательством Российской Федерации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настоящим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Уставом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порядок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отчуждения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списания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пришедшего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 негодность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имущества,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находящегося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Учреждении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на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праве оперативного управления.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Своевременно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представлять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бухгалтерскую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статистическую отчетность,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том числе Учредителю и уплачивать налоги в порядке и размерах установленных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5.2.4.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Добросовестно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выполнять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обязательства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соответствии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 заключенными договорами и муниципальными контрактами.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5.2.5.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Обеспечивать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соблюдение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трудовых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прав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 гарантий работников Учреждения в порядке, установленном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5.2.6.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требованиями, установленными законодательством Российской Федерации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 муниципальными правовыми актами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городской округ Московской области».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5.2.7.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Разрабатывать и принимать меры по предупреждению коррупции в соответствии со ст. 13.3 Федерального закона от 25.12.2008 №273-ФЗ «О противодействии коррупции».</w:t>
      </w:r>
      <w:r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ab/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5.2.8.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Выполнять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иные обязанности, установленные законодательством Российской Федерации и настоящим Уставом.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5.3.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За неисполнение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или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ненадлежащее исполнение своих обязанностей Учреждение несет установленную законодательством Российской Федерации ответственность.</w:t>
      </w:r>
    </w:p>
    <w:p w:rsidR="006364DA" w:rsidRPr="007D2E1D" w:rsidRDefault="006364DA" w:rsidP="002879C7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6.</w:t>
      </w:r>
      <w:r w:rsidR="006E22D1" w:rsidRPr="007D2E1D">
        <w:rPr>
          <w:rFonts w:ascii="Times New Roman" w:hAnsi="Times New Roman" w:cs="Times New Roman"/>
          <w:b/>
          <w:sz w:val="24"/>
          <w:szCs w:val="24"/>
        </w:rPr>
        <w:tab/>
      </w:r>
      <w:r w:rsidRPr="007D2E1D">
        <w:rPr>
          <w:rFonts w:ascii="Times New Roman" w:hAnsi="Times New Roman" w:cs="Times New Roman"/>
          <w:b/>
          <w:sz w:val="24"/>
          <w:szCs w:val="24"/>
        </w:rPr>
        <w:t>УЧЕТ, ПЛАНИРОВАНИЕ И ОТЧЕТНОСТЬ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6.1.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ведет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бухгалтерский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учет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статистическую отчетность в порядке, установленном законодательством Российской Федерации: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6.1.1.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Представляет информацию о своей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деятельности органам государственной статистики и налоговым органам, Учредителю, а также иным лицам в соответствии с законодательством Российской Федерации и настоящим Уставом.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6.1.2.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Представляет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ежеквартально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балансовые отчеты и любую необходимую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информацию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о своей деятельности Учредителю.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6.2.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 xml:space="preserve">Контроль за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Контроль за деятельностью Учреждения осуществляется также государственными органами, на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которые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соответствии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с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 xml:space="preserve">Российской Федерации возложены функции контроля за учреждениями. </w:t>
      </w:r>
    </w:p>
    <w:p w:rsidR="006364DA" w:rsidRPr="007D2E1D" w:rsidRDefault="006364DA" w:rsidP="005A081C">
      <w:pPr>
        <w:pStyle w:val="ConsPlusNonformat"/>
        <w:keepNext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7.</w:t>
      </w:r>
      <w:r w:rsidR="006E22D1" w:rsidRPr="007D2E1D">
        <w:rPr>
          <w:rFonts w:ascii="Times New Roman" w:hAnsi="Times New Roman" w:cs="Times New Roman"/>
          <w:b/>
          <w:sz w:val="24"/>
          <w:szCs w:val="24"/>
        </w:rPr>
        <w:tab/>
      </w:r>
      <w:r w:rsidRPr="007D2E1D">
        <w:rPr>
          <w:rFonts w:ascii="Times New Roman" w:hAnsi="Times New Roman" w:cs="Times New Roman"/>
          <w:b/>
          <w:sz w:val="24"/>
          <w:szCs w:val="24"/>
        </w:rPr>
        <w:t>РЕОРГАНИЗАЦИЯ, ЛИКВИДАЦИЯ И ИЗМЕНЕНИЕ ТИПА УЧРЕЖДЕНИЯ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Учредителя, в соответствии с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7.2.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7.3.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При преобразовании Учреждения к вновь возникшей организации переходят права и обязанности реорганизованного Учреждения в соответствии с передаточным актом.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7.4.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Реорганизация Учреждения осуществляется по решению Учредителя в порядке формах, предусмотренных законодательством Российской Федерации. Передаточный разделительный баланс утверждаются Учредителем.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7.5.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 лиц записи о прекращении деятельности присоединенной организации.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7.6.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7.7.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Изменение типа Учреждения не является его реорганизацией. При изменении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типа Учреждения в его учредительные документы вносятся соответствующие изменения.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7.8.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Учреждение может быть ликвидировано на основании и в порядке, предусмотренным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7.9.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Учредитель назначает ликвидационную комиссию (ликвидатора) и устанавливает</w:t>
      </w:r>
      <w:r w:rsidR="006E22D1" w:rsidRPr="007D2E1D">
        <w:rPr>
          <w:rFonts w:ascii="Times New Roman" w:hAnsi="Times New Roman" w:cs="Times New Roman"/>
          <w:sz w:val="24"/>
          <w:szCs w:val="24"/>
        </w:rPr>
        <w:t xml:space="preserve"> </w:t>
      </w:r>
      <w:r w:rsidRPr="007D2E1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порядок и сроки ликвидации Учреждения.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7.10.</w:t>
      </w:r>
      <w:r w:rsidR="006E22D1" w:rsidRPr="007D2E1D">
        <w:rPr>
          <w:rFonts w:ascii="Times New Roman" w:hAnsi="Times New Roman" w:cs="Times New Roman"/>
          <w:sz w:val="24"/>
          <w:szCs w:val="24"/>
        </w:rPr>
        <w:tab/>
      </w:r>
      <w:r w:rsidRPr="007D2E1D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 полномочия управлению делами Учреждения. Ликвидационная комиссия от имени ликвидируемого Учреждения выступает в суде.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7.11.</w:t>
      </w:r>
      <w:r w:rsidRPr="007D2E1D">
        <w:rPr>
          <w:rFonts w:ascii="Times New Roman" w:hAnsi="Times New Roman" w:cs="Times New Roman"/>
          <w:sz w:val="24"/>
          <w:szCs w:val="24"/>
        </w:rPr>
        <w:tab/>
        <w:t>Промежуточный ликвидационный баланс утверждается Учредителем и органом, принявшим решение о ликвидации, по согласованию с органом, осуществлю государственную регистрацию юридических лиц.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7.12.</w:t>
      </w:r>
      <w:r w:rsidRPr="007D2E1D">
        <w:rPr>
          <w:rFonts w:ascii="Times New Roman" w:hAnsi="Times New Roman" w:cs="Times New Roman"/>
          <w:sz w:val="24"/>
          <w:szCs w:val="24"/>
        </w:rPr>
        <w:tab/>
        <w:t>Ликвидация Учреждения считается завершенной, а Учреждение - прекращает существование, с момента внесения записи в Единый государственный реестр юридических лиц.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7.13.</w:t>
      </w:r>
      <w:r w:rsidRPr="007D2E1D">
        <w:rPr>
          <w:rFonts w:ascii="Times New Roman" w:hAnsi="Times New Roman" w:cs="Times New Roman"/>
          <w:sz w:val="24"/>
          <w:szCs w:val="24"/>
        </w:rPr>
        <w:tab/>
        <w:t>При ликвидации и реорганизации, увольняемым работникам гарантируется соблюдение их прав в соответствии с законодательством Российской Федерации.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7.14.</w:t>
      </w:r>
      <w:r w:rsidRPr="007D2E1D">
        <w:rPr>
          <w:rFonts w:ascii="Times New Roman" w:hAnsi="Times New Roman" w:cs="Times New Roman"/>
          <w:sz w:val="24"/>
          <w:szCs w:val="24"/>
        </w:rPr>
        <w:tab/>
        <w:t>После прекращения деятельности Учреждения все документы (управленческих финансово-хозяйственные, по личному составу и др.) передаются в муниципальный архив.</w:t>
      </w:r>
    </w:p>
    <w:p w:rsidR="006364DA" w:rsidRPr="007D2E1D" w:rsidRDefault="006E22D1" w:rsidP="002879C7">
      <w:pPr>
        <w:pStyle w:val="ConsPlusNonformat"/>
        <w:widowControl/>
        <w:tabs>
          <w:tab w:val="left" w:pos="567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E1D">
        <w:rPr>
          <w:rFonts w:ascii="Times New Roman" w:hAnsi="Times New Roman" w:cs="Times New Roman"/>
          <w:b/>
          <w:sz w:val="24"/>
          <w:szCs w:val="24"/>
        </w:rPr>
        <w:t>8.</w:t>
      </w:r>
      <w:r w:rsidRPr="007D2E1D">
        <w:rPr>
          <w:rFonts w:ascii="Times New Roman" w:hAnsi="Times New Roman" w:cs="Times New Roman"/>
          <w:b/>
          <w:sz w:val="24"/>
          <w:szCs w:val="24"/>
        </w:rPr>
        <w:tab/>
      </w:r>
      <w:r w:rsidR="006364DA" w:rsidRPr="007D2E1D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8.1.</w:t>
      </w:r>
      <w:r w:rsidRPr="007D2E1D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настоящий Устав вносятся исключительно Учредителем.</w:t>
      </w:r>
    </w:p>
    <w:p w:rsidR="006364DA" w:rsidRPr="007D2E1D" w:rsidRDefault="006364DA" w:rsidP="006E22D1">
      <w:pPr>
        <w:pStyle w:val="ConsPlusNonformat"/>
        <w:widowControl/>
        <w:tabs>
          <w:tab w:val="left" w:pos="1418"/>
        </w:tabs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E1D">
        <w:rPr>
          <w:rFonts w:ascii="Times New Roman" w:hAnsi="Times New Roman" w:cs="Times New Roman"/>
          <w:sz w:val="24"/>
          <w:szCs w:val="24"/>
        </w:rPr>
        <w:t>8.2.</w:t>
      </w:r>
      <w:r w:rsidRPr="007D2E1D">
        <w:rPr>
          <w:rFonts w:ascii="Times New Roman" w:hAnsi="Times New Roman" w:cs="Times New Roman"/>
          <w:sz w:val="24"/>
          <w:szCs w:val="24"/>
        </w:rPr>
        <w:tab/>
        <w:t>Изменения, внесенные в Устав Учреждения, или Устав Учреждения в новой</w:t>
      </w:r>
      <w:r w:rsidRPr="007D2E1D">
        <w:rPr>
          <w:rFonts w:ascii="Times New Roman" w:hAnsi="Times New Roman" w:cs="Times New Roman"/>
          <w:sz w:val="24"/>
          <w:szCs w:val="24"/>
        </w:rPr>
        <w:br/>
        <w:t>редакции подлежат государственной регистрации.</w:t>
      </w:r>
    </w:p>
    <w:p w:rsidR="00E17FAC" w:rsidRPr="007D2E1D" w:rsidRDefault="00E17FAC" w:rsidP="00B004DE">
      <w:pPr>
        <w:contextualSpacing/>
      </w:pPr>
    </w:p>
    <w:sectPr w:rsidR="00E17FAC" w:rsidRPr="007D2E1D" w:rsidSect="007D2E1D">
      <w:footerReference w:type="default" r:id="rId8"/>
      <w:pgSz w:w="11906" w:h="16838"/>
      <w:pgMar w:top="851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B9" w:rsidRDefault="00B86DB9" w:rsidP="007D2E1D">
      <w:r>
        <w:separator/>
      </w:r>
    </w:p>
  </w:endnote>
  <w:endnote w:type="continuationSeparator" w:id="0">
    <w:p w:rsidR="00B86DB9" w:rsidRDefault="00B86DB9" w:rsidP="007D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74759"/>
      <w:docPartObj>
        <w:docPartGallery w:val="Page Numbers (Bottom of Page)"/>
        <w:docPartUnique/>
      </w:docPartObj>
    </w:sdtPr>
    <w:sdtEndPr/>
    <w:sdtContent>
      <w:p w:rsidR="003758DE" w:rsidRPr="003758DE" w:rsidRDefault="003758DE" w:rsidP="003758D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0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B9" w:rsidRDefault="00B86DB9" w:rsidP="007D2E1D">
      <w:r>
        <w:separator/>
      </w:r>
    </w:p>
  </w:footnote>
  <w:footnote w:type="continuationSeparator" w:id="0">
    <w:p w:rsidR="00B86DB9" w:rsidRDefault="00B86DB9" w:rsidP="007D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017E1"/>
    <w:multiLevelType w:val="multilevel"/>
    <w:tmpl w:val="533C95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80E58"/>
    <w:multiLevelType w:val="hybridMultilevel"/>
    <w:tmpl w:val="F102843A"/>
    <w:lvl w:ilvl="0" w:tplc="EB0A5FF0">
      <w:start w:val="1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ascii="Palatino" w:hAnsi="Palatino" w:cs="Palatin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8C2925"/>
    <w:multiLevelType w:val="hybridMultilevel"/>
    <w:tmpl w:val="5D1205B4"/>
    <w:lvl w:ilvl="0" w:tplc="95AEC2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4C35DE"/>
    <w:multiLevelType w:val="multilevel"/>
    <w:tmpl w:val="D8280C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B3B02"/>
    <w:multiLevelType w:val="hybridMultilevel"/>
    <w:tmpl w:val="EC226C78"/>
    <w:lvl w:ilvl="0" w:tplc="CB9EE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567E74"/>
    <w:multiLevelType w:val="multilevel"/>
    <w:tmpl w:val="D0A4C250"/>
    <w:lvl w:ilvl="0">
      <w:start w:val="2"/>
      <w:numFmt w:val="decimal"/>
      <w:lvlText w:val="%1"/>
      <w:lvlJc w:val="left"/>
      <w:pPr>
        <w:ind w:left="2091" w:hanging="72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91" w:hanging="722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3416" w:hanging="722"/>
      </w:pPr>
      <w:rPr>
        <w:rFonts w:hint="default"/>
        <w:w w:val="90"/>
      </w:rPr>
    </w:lvl>
    <w:lvl w:ilvl="3">
      <w:numFmt w:val="bullet"/>
      <w:lvlText w:val="•"/>
      <w:lvlJc w:val="left"/>
      <w:pPr>
        <w:ind w:left="4741" w:hanging="722"/>
      </w:pPr>
      <w:rPr>
        <w:rFonts w:hint="default"/>
      </w:rPr>
    </w:lvl>
    <w:lvl w:ilvl="4">
      <w:numFmt w:val="bullet"/>
      <w:lvlText w:val="•"/>
      <w:lvlJc w:val="left"/>
      <w:pPr>
        <w:ind w:left="5621" w:hanging="722"/>
      </w:pPr>
      <w:rPr>
        <w:rFonts w:hint="default"/>
      </w:rPr>
    </w:lvl>
    <w:lvl w:ilvl="5">
      <w:numFmt w:val="bullet"/>
      <w:lvlText w:val="•"/>
      <w:lvlJc w:val="left"/>
      <w:pPr>
        <w:ind w:left="6502" w:hanging="722"/>
      </w:pPr>
      <w:rPr>
        <w:rFonts w:hint="default"/>
      </w:rPr>
    </w:lvl>
    <w:lvl w:ilvl="6">
      <w:numFmt w:val="bullet"/>
      <w:lvlText w:val="•"/>
      <w:lvlJc w:val="left"/>
      <w:pPr>
        <w:ind w:left="7382" w:hanging="722"/>
      </w:pPr>
      <w:rPr>
        <w:rFonts w:hint="default"/>
      </w:rPr>
    </w:lvl>
    <w:lvl w:ilvl="7">
      <w:numFmt w:val="bullet"/>
      <w:lvlText w:val="•"/>
      <w:lvlJc w:val="left"/>
      <w:pPr>
        <w:ind w:left="8262" w:hanging="722"/>
      </w:pPr>
      <w:rPr>
        <w:rFonts w:hint="default"/>
      </w:rPr>
    </w:lvl>
    <w:lvl w:ilvl="8">
      <w:numFmt w:val="bullet"/>
      <w:lvlText w:val="•"/>
      <w:lvlJc w:val="left"/>
      <w:pPr>
        <w:ind w:left="9143" w:hanging="722"/>
      </w:pPr>
      <w:rPr>
        <w:rFonts w:hint="default"/>
      </w:rPr>
    </w:lvl>
  </w:abstractNum>
  <w:abstractNum w:abstractNumId="6">
    <w:nsid w:val="5D293C28"/>
    <w:multiLevelType w:val="singleLevel"/>
    <w:tmpl w:val="F6A4A8E6"/>
    <w:lvl w:ilvl="0">
      <w:start w:val="1"/>
      <w:numFmt w:val="decimal"/>
      <w:suff w:val="space"/>
      <w:lvlText w:val="3.%1."/>
      <w:lvlJc w:val="center"/>
      <w:pPr>
        <w:ind w:left="0" w:firstLine="720"/>
      </w:pPr>
      <w:rPr>
        <w:spacing w:val="0"/>
        <w:kern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DE"/>
    <w:rsid w:val="00013D54"/>
    <w:rsid w:val="000245F1"/>
    <w:rsid w:val="00027D23"/>
    <w:rsid w:val="000E3153"/>
    <w:rsid w:val="00124D7E"/>
    <w:rsid w:val="002014D5"/>
    <w:rsid w:val="002559EC"/>
    <w:rsid w:val="00277E71"/>
    <w:rsid w:val="002879C7"/>
    <w:rsid w:val="002E7A93"/>
    <w:rsid w:val="002F666B"/>
    <w:rsid w:val="0031040B"/>
    <w:rsid w:val="00327C85"/>
    <w:rsid w:val="003758DE"/>
    <w:rsid w:val="003A5938"/>
    <w:rsid w:val="00401AAF"/>
    <w:rsid w:val="00410B85"/>
    <w:rsid w:val="004122A4"/>
    <w:rsid w:val="00415CB3"/>
    <w:rsid w:val="0048373F"/>
    <w:rsid w:val="004F5A81"/>
    <w:rsid w:val="00541A76"/>
    <w:rsid w:val="00541C75"/>
    <w:rsid w:val="00554DBC"/>
    <w:rsid w:val="005A081C"/>
    <w:rsid w:val="005E5738"/>
    <w:rsid w:val="006364DA"/>
    <w:rsid w:val="006E22D1"/>
    <w:rsid w:val="00711221"/>
    <w:rsid w:val="007138DA"/>
    <w:rsid w:val="00722196"/>
    <w:rsid w:val="00761283"/>
    <w:rsid w:val="007662A2"/>
    <w:rsid w:val="007A1769"/>
    <w:rsid w:val="007A6DF0"/>
    <w:rsid w:val="007C2CC0"/>
    <w:rsid w:val="007C4348"/>
    <w:rsid w:val="007D2E1D"/>
    <w:rsid w:val="00863AF2"/>
    <w:rsid w:val="008837AC"/>
    <w:rsid w:val="00890CD3"/>
    <w:rsid w:val="00895235"/>
    <w:rsid w:val="0090100A"/>
    <w:rsid w:val="009C745E"/>
    <w:rsid w:val="009E1BFC"/>
    <w:rsid w:val="00A1581F"/>
    <w:rsid w:val="00A62CC0"/>
    <w:rsid w:val="00A850EB"/>
    <w:rsid w:val="00A86344"/>
    <w:rsid w:val="00A875B4"/>
    <w:rsid w:val="00B004DE"/>
    <w:rsid w:val="00B30C9F"/>
    <w:rsid w:val="00B30D5E"/>
    <w:rsid w:val="00B37A81"/>
    <w:rsid w:val="00B405EC"/>
    <w:rsid w:val="00B86DB9"/>
    <w:rsid w:val="00BA47EB"/>
    <w:rsid w:val="00BB1234"/>
    <w:rsid w:val="00BF0A07"/>
    <w:rsid w:val="00C3747E"/>
    <w:rsid w:val="00C71DD8"/>
    <w:rsid w:val="00CE4EBA"/>
    <w:rsid w:val="00CF481F"/>
    <w:rsid w:val="00D156EF"/>
    <w:rsid w:val="00D15D01"/>
    <w:rsid w:val="00D938D0"/>
    <w:rsid w:val="00D97E58"/>
    <w:rsid w:val="00DD45C2"/>
    <w:rsid w:val="00E17FAC"/>
    <w:rsid w:val="00E239C5"/>
    <w:rsid w:val="00E737F3"/>
    <w:rsid w:val="00E95FDC"/>
    <w:rsid w:val="00F05F2D"/>
    <w:rsid w:val="00F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4AB61E-0CF4-429B-B270-080D207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0CD3"/>
    <w:pPr>
      <w:keepNext/>
      <w:snapToGrid w:val="0"/>
      <w:spacing w:before="336" w:line="264" w:lineRule="exact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C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004D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04D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4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6364DA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6364DA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6364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364D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36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636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64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6364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364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6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6364DA"/>
    <w:pPr>
      <w:widowControl w:val="0"/>
      <w:autoSpaceDE w:val="0"/>
      <w:autoSpaceDN w:val="0"/>
      <w:jc w:val="both"/>
    </w:pPr>
    <w:rPr>
      <w:sz w:val="23"/>
      <w:szCs w:val="23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6364D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f0">
    <w:name w:val="List Paragraph"/>
    <w:basedOn w:val="a"/>
    <w:uiPriority w:val="34"/>
    <w:qFormat/>
    <w:rsid w:val="006364DA"/>
    <w:pPr>
      <w:widowControl w:val="0"/>
      <w:autoSpaceDE w:val="0"/>
      <w:autoSpaceDN w:val="0"/>
      <w:ind w:left="2011" w:hanging="2"/>
      <w:jc w:val="both"/>
    </w:pPr>
    <w:rPr>
      <w:sz w:val="22"/>
      <w:szCs w:val="22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90C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0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90CD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90C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text">
    <w:name w:val="tooltiptext"/>
    <w:basedOn w:val="a0"/>
    <w:rsid w:val="00BA47EB"/>
  </w:style>
  <w:style w:type="character" w:customStyle="1" w:styleId="30">
    <w:name w:val="Заголовок 3 Знак"/>
    <w:basedOn w:val="a0"/>
    <w:link w:val="3"/>
    <w:uiPriority w:val="9"/>
    <w:semiHidden/>
    <w:rsid w:val="00761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5BFB-730F-4643-9C36-17512AFF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Danica</cp:lastModifiedBy>
  <cp:revision>16</cp:revision>
  <dcterms:created xsi:type="dcterms:W3CDTF">2022-02-11T04:17:00Z</dcterms:created>
  <dcterms:modified xsi:type="dcterms:W3CDTF">2022-02-21T14:10:00Z</dcterms:modified>
</cp:coreProperties>
</file>