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934" w:rsidRPr="009073CE" w:rsidRDefault="00276934" w:rsidP="00276934">
      <w:pPr>
        <w:ind w:left="5220"/>
      </w:pPr>
      <w:r>
        <w:t xml:space="preserve">Приложение к </w:t>
      </w:r>
    </w:p>
    <w:p w:rsidR="00276934" w:rsidRPr="009073CE" w:rsidRDefault="00276934" w:rsidP="00276934">
      <w:pPr>
        <w:ind w:left="5220"/>
      </w:pPr>
      <w:proofErr w:type="gramStart"/>
      <w:r w:rsidRPr="009073CE">
        <w:t>постановлени</w:t>
      </w:r>
      <w:r>
        <w:t>ю</w:t>
      </w:r>
      <w:proofErr w:type="gramEnd"/>
      <w:r w:rsidRPr="009073CE">
        <w:t xml:space="preserve"> главы </w:t>
      </w:r>
    </w:p>
    <w:p w:rsidR="00276934" w:rsidRPr="009073CE" w:rsidRDefault="00276934" w:rsidP="00276934">
      <w:pPr>
        <w:ind w:left="5220"/>
      </w:pPr>
      <w:r w:rsidRPr="009073CE">
        <w:t xml:space="preserve">Сергиево-Посадского </w:t>
      </w:r>
    </w:p>
    <w:p w:rsidR="00276934" w:rsidRPr="009073CE" w:rsidRDefault="00276934" w:rsidP="00276934">
      <w:pPr>
        <w:ind w:left="5220"/>
      </w:pPr>
      <w:proofErr w:type="gramStart"/>
      <w:r w:rsidRPr="009073CE">
        <w:t>городского</w:t>
      </w:r>
      <w:proofErr w:type="gramEnd"/>
      <w:r w:rsidRPr="009073CE">
        <w:t xml:space="preserve"> округа</w:t>
      </w:r>
    </w:p>
    <w:p w:rsidR="00276934" w:rsidRPr="009073CE" w:rsidRDefault="00276934" w:rsidP="00276934">
      <w:pPr>
        <w:ind w:left="5220"/>
        <w:jc w:val="both"/>
      </w:pPr>
      <w:proofErr w:type="gramStart"/>
      <w:r>
        <w:t>от</w:t>
      </w:r>
      <w:proofErr w:type="gramEnd"/>
      <w:r>
        <w:t xml:space="preserve"> 24.02.2022 № 78-ПГ</w:t>
      </w:r>
    </w:p>
    <w:p w:rsidR="00276934" w:rsidRPr="009073CE" w:rsidRDefault="00276934" w:rsidP="00276934">
      <w:pPr>
        <w:tabs>
          <w:tab w:val="left" w:pos="0"/>
        </w:tabs>
        <w:jc w:val="center"/>
        <w:rPr>
          <w:b/>
        </w:rPr>
      </w:pPr>
    </w:p>
    <w:p w:rsidR="00276934" w:rsidRPr="009073CE" w:rsidRDefault="00276934" w:rsidP="00276934">
      <w:pPr>
        <w:tabs>
          <w:tab w:val="left" w:pos="0"/>
        </w:tabs>
        <w:jc w:val="center"/>
        <w:rPr>
          <w:b/>
        </w:rPr>
      </w:pPr>
    </w:p>
    <w:p w:rsidR="00276934" w:rsidRPr="009073CE" w:rsidRDefault="00276934" w:rsidP="00276934">
      <w:pPr>
        <w:tabs>
          <w:tab w:val="left" w:pos="0"/>
        </w:tabs>
        <w:jc w:val="center"/>
        <w:rPr>
          <w:b/>
        </w:rPr>
      </w:pPr>
      <w:r w:rsidRPr="009073CE">
        <w:rPr>
          <w:b/>
        </w:rPr>
        <w:t xml:space="preserve">Расчет расходов </w:t>
      </w:r>
    </w:p>
    <w:p w:rsidR="00276934" w:rsidRPr="009073CE" w:rsidRDefault="00276934" w:rsidP="00276934">
      <w:pPr>
        <w:tabs>
          <w:tab w:val="left" w:pos="0"/>
        </w:tabs>
        <w:jc w:val="center"/>
        <w:rPr>
          <w:b/>
        </w:rPr>
      </w:pPr>
      <w:proofErr w:type="gramStart"/>
      <w:r w:rsidRPr="009073CE">
        <w:rPr>
          <w:b/>
        </w:rPr>
        <w:t>на</w:t>
      </w:r>
      <w:proofErr w:type="gramEnd"/>
      <w:r w:rsidRPr="009073CE">
        <w:rPr>
          <w:b/>
        </w:rPr>
        <w:t xml:space="preserve"> по</w:t>
      </w:r>
      <w:r>
        <w:rPr>
          <w:b/>
        </w:rPr>
        <w:t>дготовку и проведение</w:t>
      </w:r>
      <w:r w:rsidRPr="009073CE">
        <w:rPr>
          <w:b/>
        </w:rPr>
        <w:t xml:space="preserve"> Дня памяти бойцов</w:t>
      </w:r>
    </w:p>
    <w:p w:rsidR="00276934" w:rsidRPr="009073CE" w:rsidRDefault="00276934" w:rsidP="00276934">
      <w:pPr>
        <w:tabs>
          <w:tab w:val="left" w:pos="0"/>
        </w:tabs>
        <w:jc w:val="center"/>
        <w:rPr>
          <w:b/>
        </w:rPr>
      </w:pPr>
      <w:r w:rsidRPr="009073CE">
        <w:rPr>
          <w:b/>
        </w:rPr>
        <w:t>Сергиево-Посадского ОМОНа</w:t>
      </w:r>
    </w:p>
    <w:p w:rsidR="00276934" w:rsidRPr="009073CE" w:rsidRDefault="00276934" w:rsidP="00276934">
      <w:pPr>
        <w:tabs>
          <w:tab w:val="left" w:pos="0"/>
        </w:tabs>
        <w:jc w:val="center"/>
        <w:rPr>
          <w:b/>
        </w:rPr>
      </w:pPr>
    </w:p>
    <w:p w:rsidR="00276934" w:rsidRPr="009073CE" w:rsidRDefault="00276934" w:rsidP="00276934">
      <w:pPr>
        <w:pStyle w:val="a5"/>
        <w:tabs>
          <w:tab w:val="left" w:pos="0"/>
        </w:tabs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0"/>
      </w:tblGrid>
      <w:tr w:rsidR="00276934" w:rsidRPr="009073CE" w:rsidTr="009865E5">
        <w:tc>
          <w:tcPr>
            <w:tcW w:w="4785" w:type="dxa"/>
          </w:tcPr>
          <w:p w:rsidR="00276934" w:rsidRPr="009073CE" w:rsidRDefault="00276934" w:rsidP="00276934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left="0" w:hanging="11"/>
            </w:pPr>
            <w:r w:rsidRPr="009073CE">
              <w:t>Приобретение венка тип 1</w:t>
            </w:r>
          </w:p>
        </w:tc>
        <w:tc>
          <w:tcPr>
            <w:tcW w:w="4785" w:type="dxa"/>
          </w:tcPr>
          <w:p w:rsidR="00276934" w:rsidRPr="009073CE" w:rsidRDefault="00276934" w:rsidP="009865E5">
            <w:pPr>
              <w:tabs>
                <w:tab w:val="left" w:pos="0"/>
              </w:tabs>
              <w:jc w:val="right"/>
            </w:pPr>
            <w:r w:rsidRPr="009073CE">
              <w:t>11 950 руб.</w:t>
            </w:r>
          </w:p>
        </w:tc>
      </w:tr>
      <w:tr w:rsidR="00276934" w:rsidRPr="009073CE" w:rsidTr="009865E5">
        <w:tc>
          <w:tcPr>
            <w:tcW w:w="4785" w:type="dxa"/>
          </w:tcPr>
          <w:p w:rsidR="00276934" w:rsidRPr="009073CE" w:rsidRDefault="00276934" w:rsidP="00276934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left="0" w:hanging="11"/>
            </w:pPr>
            <w:r w:rsidRPr="009073CE">
              <w:t xml:space="preserve">Приобретение венка тип 2 </w:t>
            </w:r>
          </w:p>
        </w:tc>
        <w:tc>
          <w:tcPr>
            <w:tcW w:w="4785" w:type="dxa"/>
          </w:tcPr>
          <w:p w:rsidR="00276934" w:rsidRPr="009073CE" w:rsidRDefault="00276934" w:rsidP="009865E5">
            <w:pPr>
              <w:tabs>
                <w:tab w:val="left" w:pos="0"/>
              </w:tabs>
              <w:jc w:val="right"/>
            </w:pPr>
            <w:r w:rsidRPr="009073CE">
              <w:t>9 700 руб.</w:t>
            </w:r>
          </w:p>
        </w:tc>
      </w:tr>
      <w:tr w:rsidR="00276934" w:rsidRPr="009073CE" w:rsidTr="009865E5">
        <w:tc>
          <w:tcPr>
            <w:tcW w:w="4785" w:type="dxa"/>
          </w:tcPr>
          <w:p w:rsidR="00276934" w:rsidRPr="009073CE" w:rsidRDefault="00276934" w:rsidP="00276934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left="0" w:hanging="11"/>
            </w:pPr>
            <w:r w:rsidRPr="009073CE">
              <w:t>Приобретение лент</w:t>
            </w:r>
          </w:p>
        </w:tc>
        <w:tc>
          <w:tcPr>
            <w:tcW w:w="4785" w:type="dxa"/>
          </w:tcPr>
          <w:p w:rsidR="00276934" w:rsidRPr="009073CE" w:rsidRDefault="00276934" w:rsidP="009865E5">
            <w:pPr>
              <w:tabs>
                <w:tab w:val="left" w:pos="0"/>
              </w:tabs>
              <w:jc w:val="right"/>
            </w:pPr>
            <w:r w:rsidRPr="009073CE">
              <w:t xml:space="preserve">1 420 руб. </w:t>
            </w:r>
          </w:p>
        </w:tc>
      </w:tr>
      <w:tr w:rsidR="00276934" w:rsidRPr="009073CE" w:rsidTr="009865E5">
        <w:tc>
          <w:tcPr>
            <w:tcW w:w="4785" w:type="dxa"/>
          </w:tcPr>
          <w:p w:rsidR="00276934" w:rsidRPr="009073CE" w:rsidRDefault="00276934" w:rsidP="009865E5">
            <w:pPr>
              <w:tabs>
                <w:tab w:val="left" w:pos="0"/>
              </w:tabs>
              <w:jc w:val="both"/>
            </w:pPr>
          </w:p>
        </w:tc>
        <w:tc>
          <w:tcPr>
            <w:tcW w:w="4785" w:type="dxa"/>
          </w:tcPr>
          <w:p w:rsidR="00276934" w:rsidRPr="009073CE" w:rsidRDefault="00276934" w:rsidP="009865E5">
            <w:pPr>
              <w:tabs>
                <w:tab w:val="left" w:pos="0"/>
              </w:tabs>
              <w:jc w:val="both"/>
            </w:pPr>
          </w:p>
        </w:tc>
      </w:tr>
      <w:tr w:rsidR="00276934" w:rsidRPr="009073CE" w:rsidTr="009865E5">
        <w:tc>
          <w:tcPr>
            <w:tcW w:w="4785" w:type="dxa"/>
          </w:tcPr>
          <w:p w:rsidR="00276934" w:rsidRPr="009073CE" w:rsidRDefault="00276934" w:rsidP="009865E5">
            <w:pPr>
              <w:tabs>
                <w:tab w:val="left" w:pos="0"/>
              </w:tabs>
              <w:jc w:val="both"/>
              <w:rPr>
                <w:b/>
              </w:rPr>
            </w:pPr>
            <w:r w:rsidRPr="009073CE">
              <w:rPr>
                <w:b/>
              </w:rPr>
              <w:t>Итого:</w:t>
            </w:r>
          </w:p>
        </w:tc>
        <w:tc>
          <w:tcPr>
            <w:tcW w:w="4785" w:type="dxa"/>
          </w:tcPr>
          <w:p w:rsidR="00276934" w:rsidRPr="009073CE" w:rsidRDefault="00276934" w:rsidP="009865E5">
            <w:pPr>
              <w:tabs>
                <w:tab w:val="left" w:pos="0"/>
              </w:tabs>
              <w:jc w:val="right"/>
              <w:rPr>
                <w:b/>
              </w:rPr>
            </w:pPr>
            <w:r w:rsidRPr="009073CE">
              <w:rPr>
                <w:b/>
              </w:rPr>
              <w:t xml:space="preserve">23 070 руб. </w:t>
            </w:r>
          </w:p>
        </w:tc>
      </w:tr>
    </w:tbl>
    <w:p w:rsidR="00276934" w:rsidRPr="009073CE" w:rsidRDefault="00276934" w:rsidP="00276934">
      <w:pPr>
        <w:tabs>
          <w:tab w:val="left" w:pos="0"/>
        </w:tabs>
        <w:jc w:val="both"/>
      </w:pPr>
    </w:p>
    <w:p w:rsidR="00276934" w:rsidRPr="009073CE" w:rsidRDefault="00276934" w:rsidP="00276934">
      <w:pPr>
        <w:tabs>
          <w:tab w:val="left" w:pos="0"/>
        </w:tabs>
        <w:jc w:val="both"/>
      </w:pPr>
    </w:p>
    <w:p w:rsidR="00276934" w:rsidRPr="009073CE" w:rsidRDefault="00276934" w:rsidP="00276934">
      <w:pPr>
        <w:tabs>
          <w:tab w:val="left" w:pos="0"/>
        </w:tabs>
        <w:jc w:val="both"/>
      </w:pPr>
    </w:p>
    <w:p w:rsidR="00276934" w:rsidRPr="009073CE" w:rsidRDefault="00276934" w:rsidP="00276934">
      <w:pPr>
        <w:tabs>
          <w:tab w:val="left" w:pos="0"/>
        </w:tabs>
        <w:jc w:val="both"/>
      </w:pPr>
    </w:p>
    <w:p w:rsidR="00276934" w:rsidRPr="009073CE" w:rsidRDefault="00276934" w:rsidP="00276934">
      <w:pPr>
        <w:tabs>
          <w:tab w:val="left" w:pos="0"/>
        </w:tabs>
        <w:jc w:val="both"/>
      </w:pPr>
      <w:r w:rsidRPr="009073CE">
        <w:t>Начальник организационно-</w:t>
      </w:r>
    </w:p>
    <w:p w:rsidR="00276934" w:rsidRPr="009073CE" w:rsidRDefault="00276934" w:rsidP="00276934">
      <w:pPr>
        <w:tabs>
          <w:tab w:val="left" w:pos="0"/>
        </w:tabs>
        <w:jc w:val="both"/>
      </w:pPr>
      <w:proofErr w:type="gramStart"/>
      <w:r w:rsidRPr="009073CE">
        <w:t>контрольного</w:t>
      </w:r>
      <w:proofErr w:type="gramEnd"/>
      <w:r w:rsidRPr="009073CE">
        <w:t xml:space="preserve"> управления                                                                                         С.Б. Гусева</w:t>
      </w:r>
    </w:p>
    <w:p w:rsidR="00276934" w:rsidRDefault="00276934" w:rsidP="00276934">
      <w:pPr>
        <w:jc w:val="both"/>
      </w:pPr>
    </w:p>
    <w:p w:rsidR="00AB07A5" w:rsidRDefault="00AB07A5">
      <w:bookmarkStart w:id="0" w:name="_GoBack"/>
      <w:bookmarkEnd w:id="0"/>
    </w:p>
    <w:sectPr w:rsidR="00AB07A5" w:rsidSect="00421366">
      <w:footerReference w:type="default" r:id="rId5"/>
      <w:pgSz w:w="11906" w:h="16838" w:code="9"/>
      <w:pgMar w:top="1134" w:right="567" w:bottom="1134" w:left="1985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00" w:rsidRDefault="00276934">
    <w:pPr>
      <w:pStyle w:val="a3"/>
    </w:pPr>
  </w:p>
  <w:p w:rsidR="0013701E" w:rsidRDefault="00276934">
    <w:pPr>
      <w:pStyle w:val="a3"/>
    </w:pPr>
    <w:r>
      <w:t>90/по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C73F48"/>
    <w:multiLevelType w:val="hybridMultilevel"/>
    <w:tmpl w:val="5EA67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34"/>
    <w:rsid w:val="00276934"/>
    <w:rsid w:val="00AB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53195-CF16-45BC-B0BC-95A76108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769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76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6934"/>
    <w:pPr>
      <w:ind w:left="720"/>
      <w:contextualSpacing/>
    </w:pPr>
  </w:style>
  <w:style w:type="table" w:styleId="a6">
    <w:name w:val="Table Grid"/>
    <w:basedOn w:val="a1"/>
    <w:uiPriority w:val="59"/>
    <w:rsid w:val="0027693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</cp:lastModifiedBy>
  <cp:revision>1</cp:revision>
  <dcterms:created xsi:type="dcterms:W3CDTF">2022-02-24T12:52:00Z</dcterms:created>
  <dcterms:modified xsi:type="dcterms:W3CDTF">2022-02-24T12:52:00Z</dcterms:modified>
</cp:coreProperties>
</file>