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CE" w:rsidRDefault="008F29CE" w:rsidP="008F29CE">
      <w:pPr>
        <w:jc w:val="both"/>
      </w:pPr>
    </w:p>
    <w:p w:rsidR="008F29CE" w:rsidRDefault="008F29CE" w:rsidP="008F29CE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Утвержден</w:t>
      </w:r>
    </w:p>
    <w:p w:rsidR="008F29CE" w:rsidRDefault="008F29CE" w:rsidP="008F29CE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решением Совета депутатов </w:t>
      </w:r>
    </w:p>
    <w:p w:rsidR="008F29CE" w:rsidRDefault="008F29CE" w:rsidP="008F29CE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Сергиево-Посадского городского </w:t>
      </w:r>
    </w:p>
    <w:p w:rsidR="008F29CE" w:rsidRDefault="008F29CE" w:rsidP="008F29CE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округа</w:t>
      </w:r>
    </w:p>
    <w:p w:rsidR="008F29CE" w:rsidRDefault="008F29CE" w:rsidP="008F29CE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от 31.03.2022 № 50/04-МЗ</w:t>
      </w:r>
    </w:p>
    <w:p w:rsidR="008F29CE" w:rsidRDefault="008F29CE" w:rsidP="008F29CE">
      <w:pPr>
        <w:tabs>
          <w:tab w:val="left" w:pos="1134"/>
        </w:tabs>
        <w:ind w:right="-5" w:firstLine="709"/>
        <w:jc w:val="both"/>
      </w:pPr>
    </w:p>
    <w:p w:rsidR="008F29CE" w:rsidRDefault="008F29CE" w:rsidP="008F29CE">
      <w:pPr>
        <w:tabs>
          <w:tab w:val="left" w:pos="1134"/>
        </w:tabs>
        <w:ind w:right="-5" w:firstLine="709"/>
        <w:jc w:val="center"/>
        <w:rPr>
          <w:b/>
        </w:rPr>
      </w:pPr>
    </w:p>
    <w:p w:rsidR="008F29CE" w:rsidRDefault="008F29CE" w:rsidP="008F29CE">
      <w:pPr>
        <w:tabs>
          <w:tab w:val="left" w:pos="1134"/>
        </w:tabs>
        <w:ind w:right="-5" w:firstLine="709"/>
        <w:jc w:val="center"/>
        <w:rPr>
          <w:b/>
        </w:rPr>
      </w:pPr>
    </w:p>
    <w:p w:rsidR="008F29CE" w:rsidRDefault="008F29CE" w:rsidP="008F29CE">
      <w:pPr>
        <w:tabs>
          <w:tab w:val="left" w:pos="1134"/>
        </w:tabs>
        <w:ind w:right="-5" w:firstLine="709"/>
        <w:jc w:val="center"/>
        <w:rPr>
          <w:b/>
        </w:rPr>
      </w:pPr>
    </w:p>
    <w:p w:rsidR="008F29CE" w:rsidRPr="00F94003" w:rsidRDefault="008F29CE" w:rsidP="008F29CE">
      <w:pPr>
        <w:tabs>
          <w:tab w:val="left" w:pos="1134"/>
        </w:tabs>
        <w:ind w:right="-5" w:firstLine="709"/>
        <w:jc w:val="center"/>
        <w:rPr>
          <w:b/>
        </w:rPr>
      </w:pPr>
      <w:r w:rsidRPr="00F94003">
        <w:rPr>
          <w:b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</w:t>
      </w:r>
      <w:r>
        <w:rPr>
          <w:b/>
        </w:rPr>
        <w:t>Сергиево</w:t>
      </w:r>
      <w:r w:rsidRPr="00F94003">
        <w:rPr>
          <w:b/>
        </w:rPr>
        <w:t>-Посадского городского округа Московской области</w:t>
      </w:r>
    </w:p>
    <w:p w:rsidR="008F29CE" w:rsidRDefault="008F29CE" w:rsidP="008F29CE">
      <w:pPr>
        <w:tabs>
          <w:tab w:val="left" w:pos="1134"/>
        </w:tabs>
        <w:ind w:right="-5" w:firstLine="709"/>
        <w:jc w:val="both"/>
      </w:pPr>
    </w:p>
    <w:p w:rsidR="008F29CE" w:rsidRDefault="008F29CE" w:rsidP="008F29CE">
      <w:pPr>
        <w:tabs>
          <w:tab w:val="left" w:pos="1134"/>
        </w:tabs>
        <w:ind w:right="-5" w:firstLine="709"/>
        <w:jc w:val="both"/>
      </w:pPr>
      <w:r>
        <w:t>1.</w:t>
      </w:r>
      <w:r>
        <w:tab/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F29CE" w:rsidRDefault="008F29CE" w:rsidP="008F29CE">
      <w:pPr>
        <w:tabs>
          <w:tab w:val="left" w:pos="1134"/>
        </w:tabs>
        <w:ind w:right="-5" w:firstLine="709"/>
        <w:jc w:val="both"/>
      </w:pPr>
      <w: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8F29CE" w:rsidRDefault="008F29CE" w:rsidP="008F29CE">
      <w:pPr>
        <w:tabs>
          <w:tab w:val="left" w:pos="1134"/>
        </w:tabs>
        <w:ind w:right="-5" w:firstLine="709"/>
        <w:jc w:val="both"/>
        <w:sectPr w:rsidR="008F29CE" w:rsidSect="00E22907">
          <w:pgSz w:w="11906" w:h="16838"/>
          <w:pgMar w:top="1134" w:right="1133" w:bottom="899" w:left="1985" w:header="709" w:footer="709" w:gutter="0"/>
          <w:cols w:space="708"/>
          <w:docGrid w:linePitch="360"/>
        </w:sectPr>
      </w:pPr>
    </w:p>
    <w:p w:rsidR="00371114" w:rsidRDefault="00371114">
      <w:bookmarkStart w:id="0" w:name="_GoBack"/>
      <w:bookmarkEnd w:id="0"/>
    </w:p>
    <w:sectPr w:rsidR="003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E"/>
    <w:rsid w:val="00371114"/>
    <w:rsid w:val="008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2515-6770-42FE-98D2-6E5C869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2022-04-05T12:25:00Z</dcterms:created>
  <dcterms:modified xsi:type="dcterms:W3CDTF">2022-04-05T12:25:00Z</dcterms:modified>
</cp:coreProperties>
</file>