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94" w:rsidRPr="00526AE0" w:rsidRDefault="00330894" w:rsidP="00330894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E15982" w:rsidRPr="00526AE0" w:rsidTr="00744ED8">
        <w:trPr>
          <w:trHeight w:val="2467"/>
        </w:trPr>
        <w:tc>
          <w:tcPr>
            <w:tcW w:w="5353" w:type="dxa"/>
            <w:shd w:val="clear" w:color="auto" w:fill="auto"/>
          </w:tcPr>
          <w:p w:rsidR="00E15982" w:rsidRDefault="00E15982" w:rsidP="00744ED8">
            <w:pPr>
              <w:autoSpaceDE w:val="0"/>
              <w:rPr>
                <w:bCs/>
                <w:sz w:val="22"/>
                <w:szCs w:val="22"/>
              </w:rPr>
            </w:pPr>
          </w:p>
          <w:p w:rsidR="00E15982" w:rsidRPr="00526AE0" w:rsidRDefault="00E15982" w:rsidP="00744ED8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E15982" w:rsidRPr="00526AE0" w:rsidRDefault="00E15982" w:rsidP="00744ED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E15982" w:rsidRPr="00526AE0" w:rsidRDefault="00E15982" w:rsidP="00744ED8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E15982" w:rsidRPr="00526AE0" w:rsidRDefault="00E15982" w:rsidP="00744ED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E15982" w:rsidRPr="00526AE0" w:rsidRDefault="00E15982" w:rsidP="00744E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15982" w:rsidRPr="00526AE0" w:rsidRDefault="00E15982" w:rsidP="00744ED8">
            <w:pPr>
              <w:autoSpaceDE w:val="0"/>
              <w:rPr>
                <w:bCs/>
                <w:sz w:val="22"/>
                <w:szCs w:val="22"/>
              </w:rPr>
            </w:pPr>
          </w:p>
          <w:p w:rsidR="00E15982" w:rsidRPr="00526AE0" w:rsidRDefault="00E15982" w:rsidP="00744ED8">
            <w:pPr>
              <w:autoSpaceDE w:val="0"/>
              <w:rPr>
                <w:bCs/>
                <w:sz w:val="22"/>
                <w:szCs w:val="22"/>
              </w:rPr>
            </w:pPr>
          </w:p>
          <w:p w:rsidR="00E15982" w:rsidRPr="00526AE0" w:rsidRDefault="00E15982" w:rsidP="00744ED8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E15982" w:rsidRPr="00526AE0" w:rsidRDefault="00E15982" w:rsidP="00744ED8">
            <w:pPr>
              <w:autoSpaceDE w:val="0"/>
              <w:rPr>
                <w:bCs/>
                <w:sz w:val="22"/>
                <w:szCs w:val="22"/>
              </w:rPr>
            </w:pPr>
          </w:p>
          <w:p w:rsidR="00E15982" w:rsidRPr="00526AE0" w:rsidRDefault="00E15982" w:rsidP="00744ED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E15982" w:rsidRPr="00526AE0" w:rsidRDefault="00E15982" w:rsidP="00E15982">
      <w:pPr>
        <w:autoSpaceDE w:val="0"/>
        <w:ind w:left="709"/>
        <w:jc w:val="center"/>
        <w:rPr>
          <w:bCs/>
        </w:rPr>
      </w:pPr>
    </w:p>
    <w:p w:rsidR="00E15982" w:rsidRDefault="00E15982" w:rsidP="00E15982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E15982" w:rsidRPr="00526AE0" w:rsidRDefault="00E15982" w:rsidP="00E15982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E15982" w:rsidRPr="00526AE0" w:rsidRDefault="00E15982" w:rsidP="00E15982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E15982" w:rsidRPr="00526AE0" w:rsidRDefault="00E15982" w:rsidP="00E15982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bookmarkStart w:id="0" w:name="_Hlk104891880"/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СП/22-17</w:t>
      </w:r>
      <w:bookmarkEnd w:id="0"/>
      <w:r>
        <w:rPr>
          <w:b/>
          <w:bCs/>
          <w:color w:val="0000FF"/>
          <w:sz w:val="28"/>
          <w:szCs w:val="28"/>
          <w:lang w:eastAsia="ru-RU"/>
        </w:rPr>
        <w:t xml:space="preserve">71 </w:t>
      </w:r>
    </w:p>
    <w:p w:rsidR="00E15982" w:rsidRPr="000970F0" w:rsidRDefault="00E15982" w:rsidP="00E15982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2786058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</w:t>
      </w:r>
      <w:r>
        <w:rPr>
          <w:color w:val="0000FF"/>
          <w:sz w:val="28"/>
          <w:szCs w:val="28"/>
          <w:lang w:eastAsia="ru-RU"/>
        </w:rPr>
        <w:t xml:space="preserve">ьного участка, </w:t>
      </w:r>
      <w:r w:rsidRPr="000970F0">
        <w:rPr>
          <w:color w:val="0000FF"/>
          <w:sz w:val="28"/>
          <w:szCs w:val="28"/>
          <w:lang w:eastAsia="ru-RU"/>
        </w:rPr>
        <w:t>государственная собственность на который не разграничена</w:t>
      </w:r>
      <w:r w:rsidRPr="00623503">
        <w:rPr>
          <w:color w:val="0000FF"/>
          <w:sz w:val="28"/>
          <w:szCs w:val="28"/>
          <w:lang w:eastAsia="ru-RU"/>
        </w:rPr>
        <w:t>,</w:t>
      </w:r>
      <w:r w:rsidRPr="000970F0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расположенного на </w:t>
      </w:r>
      <w:r w:rsidRPr="000970F0">
        <w:rPr>
          <w:color w:val="0000FF"/>
          <w:sz w:val="28"/>
          <w:szCs w:val="28"/>
          <w:lang w:eastAsia="ru-RU"/>
        </w:rPr>
        <w:t>территории</w:t>
      </w:r>
    </w:p>
    <w:p w:rsidR="00E15982" w:rsidRPr="003617D3" w:rsidRDefault="00E15982" w:rsidP="00E15982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0970F0"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</w:t>
      </w:r>
      <w:r w:rsidRPr="00797B2B">
        <w:rPr>
          <w:color w:val="0000FF"/>
          <w:sz w:val="28"/>
          <w:szCs w:val="28"/>
          <w:lang w:eastAsia="ru-RU"/>
        </w:rPr>
        <w:t>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Pr="009B293A">
        <w:rPr>
          <w:color w:val="0000FF"/>
          <w:sz w:val="28"/>
          <w:szCs w:val="28"/>
        </w:rPr>
        <w:t xml:space="preserve"> </w:t>
      </w:r>
      <w:bookmarkStart w:id="2" w:name="_Hlk104459994"/>
      <w:bookmarkEnd w:id="1"/>
      <w:r w:rsidRPr="000970F0">
        <w:rPr>
          <w:color w:val="0000FF"/>
          <w:sz w:val="28"/>
          <w:szCs w:val="28"/>
        </w:rPr>
        <w:t xml:space="preserve">для </w:t>
      </w:r>
      <w:bookmarkEnd w:id="2"/>
      <w:r w:rsidRPr="009D6325">
        <w:rPr>
          <w:color w:val="0000FF"/>
          <w:sz w:val="28"/>
          <w:szCs w:val="28"/>
        </w:rPr>
        <w:t xml:space="preserve">ведения личного подсобного хозяйства </w:t>
      </w:r>
      <w:r>
        <w:rPr>
          <w:color w:val="0000FF"/>
          <w:sz w:val="28"/>
          <w:szCs w:val="28"/>
        </w:rPr>
        <w:br/>
      </w:r>
      <w:r w:rsidRPr="009D6325">
        <w:rPr>
          <w:color w:val="0000FF"/>
          <w:sz w:val="28"/>
          <w:szCs w:val="28"/>
        </w:rPr>
        <w:t>(приусадебный земельный участок)</w:t>
      </w:r>
    </w:p>
    <w:p w:rsidR="00E15982" w:rsidRDefault="00E15982" w:rsidP="00E15982">
      <w:pPr>
        <w:autoSpaceDE w:val="0"/>
        <w:rPr>
          <w:b/>
          <w:bCs/>
          <w:sz w:val="28"/>
          <w:szCs w:val="28"/>
        </w:rPr>
      </w:pPr>
    </w:p>
    <w:p w:rsidR="00E15982" w:rsidRDefault="00E15982" w:rsidP="00E15982">
      <w:pPr>
        <w:autoSpaceDE w:val="0"/>
        <w:rPr>
          <w:b/>
          <w:bCs/>
          <w:sz w:val="28"/>
          <w:szCs w:val="28"/>
        </w:rPr>
      </w:pPr>
    </w:p>
    <w:p w:rsidR="00E15982" w:rsidRPr="00526AE0" w:rsidRDefault="00E15982" w:rsidP="00E15982">
      <w:pPr>
        <w:autoSpaceDE w:val="0"/>
        <w:rPr>
          <w:noProof/>
          <w:sz w:val="22"/>
          <w:szCs w:val="22"/>
        </w:rPr>
      </w:pPr>
    </w:p>
    <w:p w:rsidR="00E15982" w:rsidRPr="00526AE0" w:rsidRDefault="00E15982" w:rsidP="00E15982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A20E61">
        <w:rPr>
          <w:b/>
          <w:color w:val="0000FF"/>
          <w:sz w:val="28"/>
          <w:szCs w:val="28"/>
        </w:rPr>
        <w:t>00300060110418</w:t>
      </w:r>
      <w:r>
        <w:rPr>
          <w:bCs/>
          <w:sz w:val="26"/>
          <w:szCs w:val="26"/>
        </w:rPr>
        <w:t xml:space="preserve"> </w:t>
      </w:r>
    </w:p>
    <w:p w:rsidR="00E15982" w:rsidRPr="00526AE0" w:rsidRDefault="00E15982" w:rsidP="00E15982">
      <w:pPr>
        <w:autoSpaceDE w:val="0"/>
        <w:rPr>
          <w:bCs/>
          <w:sz w:val="26"/>
          <w:szCs w:val="26"/>
        </w:rPr>
      </w:pPr>
    </w:p>
    <w:p w:rsidR="00E15982" w:rsidRPr="00526AE0" w:rsidRDefault="00E15982" w:rsidP="00E15982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07.06</w:t>
      </w:r>
      <w:r w:rsidRPr="00501101">
        <w:rPr>
          <w:b/>
          <w:color w:val="0000FF"/>
          <w:sz w:val="28"/>
          <w:szCs w:val="28"/>
        </w:rPr>
        <w:t>.2022</w:t>
      </w:r>
    </w:p>
    <w:p w:rsidR="00E15982" w:rsidRPr="00526AE0" w:rsidRDefault="00E15982" w:rsidP="00E15982">
      <w:pPr>
        <w:autoSpaceDE w:val="0"/>
        <w:rPr>
          <w:bCs/>
          <w:sz w:val="26"/>
          <w:szCs w:val="26"/>
        </w:rPr>
      </w:pPr>
    </w:p>
    <w:p w:rsidR="00E15982" w:rsidRPr="00526AE0" w:rsidRDefault="00E15982" w:rsidP="00E15982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26</w:t>
      </w:r>
      <w:r w:rsidRPr="00F42B68">
        <w:rPr>
          <w:b/>
          <w:color w:val="0000FF"/>
          <w:sz w:val="28"/>
          <w:szCs w:val="28"/>
        </w:rPr>
        <w:t>.07.2022</w:t>
      </w:r>
    </w:p>
    <w:p w:rsidR="00E15982" w:rsidRPr="00526AE0" w:rsidRDefault="00E15982" w:rsidP="00E15982">
      <w:pPr>
        <w:autoSpaceDE w:val="0"/>
        <w:rPr>
          <w:bCs/>
          <w:sz w:val="26"/>
          <w:szCs w:val="26"/>
        </w:rPr>
      </w:pPr>
    </w:p>
    <w:p w:rsidR="00E15982" w:rsidRPr="00526AE0" w:rsidRDefault="00E15982" w:rsidP="00E15982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F42B68">
        <w:rPr>
          <w:b/>
          <w:color w:val="0000FF"/>
          <w:sz w:val="28"/>
          <w:szCs w:val="28"/>
        </w:rPr>
        <w:t>2</w:t>
      </w:r>
      <w:r>
        <w:rPr>
          <w:b/>
          <w:color w:val="0000FF"/>
          <w:sz w:val="28"/>
          <w:szCs w:val="28"/>
        </w:rPr>
        <w:t>8</w:t>
      </w:r>
      <w:r w:rsidRPr="00F42B68">
        <w:rPr>
          <w:b/>
          <w:color w:val="0000FF"/>
          <w:sz w:val="28"/>
          <w:szCs w:val="28"/>
        </w:rPr>
        <w:t>.07.2022</w:t>
      </w:r>
    </w:p>
    <w:p w:rsidR="00E15982" w:rsidRPr="00526AE0" w:rsidRDefault="00E15982" w:rsidP="00E15982">
      <w:pPr>
        <w:autoSpaceDE w:val="0"/>
        <w:jc w:val="both"/>
        <w:rPr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Pr="00526AE0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Pr="00526AE0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Default="00E15982" w:rsidP="00E15982">
      <w:pPr>
        <w:autoSpaceDE w:val="0"/>
        <w:jc w:val="center"/>
        <w:rPr>
          <w:b/>
          <w:bCs/>
          <w:sz w:val="26"/>
          <w:szCs w:val="26"/>
        </w:rPr>
      </w:pPr>
    </w:p>
    <w:p w:rsidR="00E15982" w:rsidRPr="00526AE0" w:rsidRDefault="00E15982" w:rsidP="00E15982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lastRenderedPageBreak/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E15982" w:rsidRPr="00526AE0" w:rsidRDefault="00E15982" w:rsidP="00E1598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3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t>1. Правовое регулирование</w:t>
      </w:r>
      <w:bookmarkEnd w:id="3"/>
    </w:p>
    <w:p w:rsidR="00E15982" w:rsidRDefault="00E15982" w:rsidP="00E1598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E15982" w:rsidRPr="00526AE0" w:rsidRDefault="00E15982" w:rsidP="00E1598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E15982" w:rsidRPr="00526AE0" w:rsidRDefault="00E15982" w:rsidP="00E1598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E15982" w:rsidRPr="00526AE0" w:rsidRDefault="00E15982" w:rsidP="00E1598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E15982" w:rsidRPr="00526AE0" w:rsidRDefault="00E15982" w:rsidP="00E1598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E15982" w:rsidRPr="000970F0" w:rsidRDefault="00E15982" w:rsidP="00E1598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0970F0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 xml:space="preserve">01.06.2022 </w:t>
      </w:r>
      <w:r w:rsidRPr="000970F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83</w:t>
      </w:r>
      <w:r w:rsidRPr="000970F0">
        <w:rPr>
          <w:bCs/>
          <w:color w:val="0000FF"/>
          <w:sz w:val="22"/>
          <w:szCs w:val="22"/>
          <w:lang w:eastAsia="ru-RU"/>
        </w:rPr>
        <w:t>-З п.</w:t>
      </w:r>
      <w:r>
        <w:rPr>
          <w:bCs/>
          <w:color w:val="0000FF"/>
          <w:sz w:val="22"/>
          <w:szCs w:val="22"/>
          <w:lang w:eastAsia="ru-RU"/>
        </w:rPr>
        <w:t xml:space="preserve"> 269</w:t>
      </w:r>
      <w:r w:rsidRPr="000970F0">
        <w:rPr>
          <w:bCs/>
          <w:color w:val="0000FF"/>
          <w:sz w:val="22"/>
          <w:szCs w:val="22"/>
          <w:lang w:eastAsia="ru-RU"/>
        </w:rPr>
        <w:t>;</w:t>
      </w:r>
    </w:p>
    <w:p w:rsidR="00E15982" w:rsidRPr="00475725" w:rsidRDefault="00E15982" w:rsidP="00E1598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0970F0">
        <w:rPr>
          <w:bCs/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03.06.2022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bookmarkStart w:id="4" w:name="_GoBack"/>
      <w:bookmarkEnd w:id="4"/>
      <w:r w:rsidRPr="000970F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808</w:t>
      </w:r>
      <w:r w:rsidRPr="000970F0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0970F0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0970F0">
        <w:rPr>
          <w:bCs/>
          <w:color w:val="0000FF"/>
          <w:sz w:val="22"/>
          <w:szCs w:val="22"/>
          <w:lang w:eastAsia="ru-RU"/>
        </w:rPr>
        <w:t>кциона в электронной форме на право заключения договора аренды земельного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0970F0">
        <w:rPr>
          <w:bCs/>
          <w:color w:val="0000FF"/>
          <w:sz w:val="22"/>
          <w:szCs w:val="22"/>
          <w:lang w:eastAsia="ru-RU"/>
        </w:rPr>
        <w:t>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(Приложение 1);</w:t>
      </w:r>
    </w:p>
    <w:p w:rsidR="00E15982" w:rsidRPr="00526AE0" w:rsidRDefault="00E15982" w:rsidP="00E1598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5" w:name="__RefHeading__48_1698952488"/>
      <w:bookmarkStart w:id="6" w:name="__RefHeading__35_520497706"/>
      <w:bookmarkStart w:id="7" w:name="__RefHeading__50_1698952488"/>
      <w:bookmarkStart w:id="8" w:name="_Toc423619374"/>
      <w:bookmarkStart w:id="9" w:name="_Toc426462869"/>
      <w:bookmarkStart w:id="10" w:name="_Toc428969604"/>
      <w:bookmarkStart w:id="11" w:name="__RefHeading__33_520497706"/>
      <w:bookmarkStart w:id="12" w:name="_%2525D0%25259F%2525D1%252580%2525D0%252"/>
      <w:bookmarkEnd w:id="5"/>
      <w:bookmarkEnd w:id="6"/>
      <w:bookmarkEnd w:id="7"/>
    </w:p>
    <w:p w:rsidR="00E15982" w:rsidRPr="00526AE0" w:rsidRDefault="00E15982" w:rsidP="00E15982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E15982" w:rsidRPr="00526AE0" w:rsidRDefault="00E15982" w:rsidP="00E1598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3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8"/>
      <w:bookmarkEnd w:id="9"/>
      <w:bookmarkEnd w:id="10"/>
      <w:bookmarkEnd w:id="13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E15982" w:rsidRDefault="00E15982" w:rsidP="00E1598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E15982" w:rsidRPr="00526AE0" w:rsidRDefault="00E15982" w:rsidP="00E1598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E15982" w:rsidRPr="000970F0" w:rsidRDefault="00E15982" w:rsidP="00E15982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 w:rsidRPr="000970F0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</w:p>
    <w:p w:rsidR="00E15982" w:rsidRPr="000970F0" w:rsidRDefault="00E15982" w:rsidP="00E15982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Местонахождение: </w:t>
      </w:r>
      <w:r w:rsidRPr="000970F0"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</w:t>
      </w:r>
    </w:p>
    <w:p w:rsidR="00E15982" w:rsidRPr="000970F0" w:rsidRDefault="00E15982" w:rsidP="00E15982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Адрес сайта: </w:t>
      </w:r>
      <w:r w:rsidRPr="000970F0">
        <w:rPr>
          <w:color w:val="0000FF"/>
          <w:sz w:val="22"/>
          <w:szCs w:val="22"/>
          <w:lang w:eastAsia="ru-RU"/>
        </w:rPr>
        <w:t>www.sergiev-reg.ru</w:t>
      </w:r>
    </w:p>
    <w:p w:rsidR="00E15982" w:rsidRPr="000970F0" w:rsidRDefault="00E15982" w:rsidP="00E15982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Адрес электронной почты: </w:t>
      </w:r>
      <w:r w:rsidRPr="000970F0">
        <w:rPr>
          <w:color w:val="0000FF"/>
          <w:sz w:val="22"/>
          <w:szCs w:val="22"/>
          <w:lang w:eastAsia="ru-RU"/>
        </w:rPr>
        <w:t>adm@sergiev-reg.ru</w:t>
      </w:r>
    </w:p>
    <w:p w:rsidR="00E15982" w:rsidRPr="000970F0" w:rsidRDefault="00E15982" w:rsidP="00E1598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Телефон: </w:t>
      </w:r>
      <w:r w:rsidRPr="000970F0">
        <w:rPr>
          <w:color w:val="0000FF"/>
          <w:sz w:val="22"/>
          <w:szCs w:val="22"/>
          <w:lang w:eastAsia="ru-RU"/>
        </w:rPr>
        <w:t>8 (495) 995-30-20, 8 (496) 551-51-00, факс: 8 (496) 551-51-93.</w:t>
      </w:r>
    </w:p>
    <w:p w:rsidR="00E15982" w:rsidRDefault="00E15982" w:rsidP="00E1598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E15982" w:rsidRPr="000E3CE0" w:rsidRDefault="00E15982" w:rsidP="00E1598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E15982" w:rsidRPr="000E3C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E15982" w:rsidRPr="000E3CE0" w:rsidRDefault="00E15982" w:rsidP="00E15982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E15982" w:rsidRPr="000E3CE0" w:rsidRDefault="00E15982" w:rsidP="00E1598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E15982" w:rsidRPr="000E3CE0" w:rsidRDefault="00E15982" w:rsidP="00E1598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E15982" w:rsidRDefault="00E15982" w:rsidP="00E15982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E15982" w:rsidRPr="000E3CE0" w:rsidRDefault="00E15982" w:rsidP="00E15982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E15982" w:rsidRPr="000E3CE0" w:rsidRDefault="00E15982" w:rsidP="00E15982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E15982" w:rsidRPr="005D7DD2" w:rsidRDefault="00E15982" w:rsidP="00E15982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E15982" w:rsidRPr="000E3CE0" w:rsidRDefault="00E15982" w:rsidP="00E15982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>Сайт: www.rctmo.ru</w:t>
      </w:r>
    </w:p>
    <w:p w:rsidR="00E15982" w:rsidRDefault="00E15982" w:rsidP="00E15982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E15982" w:rsidRPr="000E3CE0" w:rsidRDefault="00E15982" w:rsidP="00E15982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E15982" w:rsidRPr="00526AE0" w:rsidRDefault="00E15982" w:rsidP="00E15982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E15982" w:rsidRDefault="00E15982" w:rsidP="00E15982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E15982" w:rsidRPr="0083727C" w:rsidRDefault="00E15982" w:rsidP="00E15982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E15982" w:rsidRPr="0083727C" w:rsidRDefault="00E15982" w:rsidP="00E15982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E15982" w:rsidRPr="0083727C" w:rsidRDefault="00E15982" w:rsidP="00E15982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E15982" w:rsidRPr="0083727C" w:rsidRDefault="00E15982" w:rsidP="00E15982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E15982" w:rsidRDefault="00E15982" w:rsidP="00E15982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E15982" w:rsidRPr="00526AE0" w:rsidRDefault="00E15982" w:rsidP="00E15982">
      <w:pPr>
        <w:tabs>
          <w:tab w:val="left" w:pos="142"/>
        </w:tabs>
        <w:autoSpaceDE w:val="0"/>
        <w:rPr>
          <w:sz w:val="22"/>
          <w:szCs w:val="22"/>
        </w:rPr>
      </w:pPr>
    </w:p>
    <w:p w:rsidR="00E15982" w:rsidRPr="00526AE0" w:rsidRDefault="00E15982" w:rsidP="00E1598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EB5D1F">
        <w:rPr>
          <w:color w:val="0000FF"/>
          <w:sz w:val="22"/>
          <w:szCs w:val="22"/>
        </w:rPr>
        <w:t xml:space="preserve">аренды земельного участка, </w:t>
      </w:r>
      <w:r w:rsidRPr="000970F0"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Pr="00EB5D1F">
        <w:rPr>
          <w:color w:val="0000FF"/>
          <w:sz w:val="22"/>
          <w:szCs w:val="22"/>
        </w:rPr>
        <w:t>, расположенного</w:t>
      </w:r>
      <w:r>
        <w:rPr>
          <w:color w:val="0000FF"/>
          <w:sz w:val="22"/>
          <w:szCs w:val="22"/>
        </w:rPr>
        <w:t xml:space="preserve"> </w:t>
      </w:r>
      <w:r w:rsidRPr="00EB5D1F">
        <w:rPr>
          <w:color w:val="0000FF"/>
          <w:sz w:val="22"/>
          <w:szCs w:val="22"/>
        </w:rPr>
        <w:t xml:space="preserve">на территории </w:t>
      </w:r>
      <w:r w:rsidRPr="000970F0">
        <w:rPr>
          <w:color w:val="0000FF"/>
          <w:sz w:val="22"/>
          <w:szCs w:val="22"/>
        </w:rPr>
        <w:t>Сергиево-Посадского городского</w:t>
      </w:r>
      <w:r>
        <w:rPr>
          <w:color w:val="0000FF"/>
          <w:sz w:val="22"/>
          <w:szCs w:val="22"/>
        </w:rPr>
        <w:t xml:space="preserve"> </w:t>
      </w:r>
      <w:r w:rsidRPr="000970F0">
        <w:rPr>
          <w:color w:val="0000FF"/>
          <w:sz w:val="22"/>
          <w:szCs w:val="22"/>
        </w:rPr>
        <w:t>округа</w:t>
      </w:r>
      <w:r w:rsidRPr="00EB5D1F">
        <w:rPr>
          <w:color w:val="0000FF"/>
          <w:sz w:val="22"/>
          <w:szCs w:val="22"/>
        </w:rPr>
        <w:t xml:space="preserve"> Московской области (далее - Земельный участок).</w:t>
      </w:r>
    </w:p>
    <w:p w:rsidR="00E15982" w:rsidRPr="00526AE0" w:rsidRDefault="00E15982" w:rsidP="00E15982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E15982" w:rsidRPr="00526AE0" w:rsidRDefault="00E15982" w:rsidP="00E15982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4" w:name="_Toc415224054"/>
      <w:bookmarkStart w:id="15" w:name="_Toc415682150"/>
      <w:bookmarkStart w:id="16" w:name="_Toc416972837"/>
      <w:bookmarkStart w:id="17" w:name="_Toc417030418"/>
      <w:bookmarkStart w:id="18" w:name="_Toc417047217"/>
      <w:bookmarkStart w:id="19" w:name="_Toc417059229"/>
      <w:bookmarkStart w:id="20" w:name="_Toc418676399"/>
      <w:bookmarkStart w:id="21" w:name="_Toc418676431"/>
      <w:bookmarkStart w:id="22" w:name="_Toc418676477"/>
      <w:bookmarkStart w:id="23" w:name="_Toc419295272"/>
      <w:bookmarkStart w:id="24" w:name="_Toc419479793"/>
      <w:bookmarkStart w:id="25" w:name="_Toc419480293"/>
      <w:bookmarkStart w:id="26" w:name="_Toc419726793"/>
      <w:bookmarkStart w:id="27" w:name="_Toc419803376"/>
      <w:bookmarkStart w:id="28" w:name="_Toc419803713"/>
      <w:bookmarkStart w:id="29" w:name="_Toc419895199"/>
      <w:bookmarkStart w:id="30" w:name="_Toc419970524"/>
      <w:bookmarkStart w:id="31" w:name="_Toc419971379"/>
      <w:bookmarkStart w:id="32" w:name="_Toc419971683"/>
      <w:bookmarkStart w:id="33" w:name="_Toc420055143"/>
      <w:bookmarkStart w:id="34" w:name="_Toc420060976"/>
      <w:bookmarkStart w:id="35" w:name="_Toc420088341"/>
      <w:bookmarkStart w:id="36" w:name="_Toc420088757"/>
      <w:bookmarkStart w:id="37" w:name="_Toc420088840"/>
      <w:bookmarkStart w:id="38" w:name="_Toc420330910"/>
      <w:bookmarkStart w:id="39" w:name="_Toc420331610"/>
      <w:bookmarkStart w:id="40" w:name="_Toc420512385"/>
      <w:bookmarkStart w:id="41" w:name="_Toc420519204"/>
      <w:bookmarkStart w:id="42" w:name="_Toc420593730"/>
      <w:bookmarkStart w:id="43" w:name="_Toc423615954"/>
      <w:bookmarkStart w:id="44" w:name="_Toc423619097"/>
      <w:bookmarkStart w:id="45" w:name="_Toc423619375"/>
      <w:bookmarkStart w:id="46" w:name="_Toc426462870"/>
      <w:bookmarkStart w:id="47" w:name="_Toc426463174"/>
      <w:bookmarkStart w:id="48" w:name="_Toc428969605"/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E15982" w:rsidRDefault="00E15982" w:rsidP="00E15982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9D6325">
        <w:rPr>
          <w:color w:val="0000FF"/>
          <w:sz w:val="22"/>
          <w:szCs w:val="22"/>
        </w:rPr>
        <w:t xml:space="preserve">Российская Федерация, Московская область, Сергиево-Посадский городской округ, с. </w:t>
      </w:r>
      <w:proofErr w:type="spellStart"/>
      <w:r w:rsidRPr="009D6325">
        <w:rPr>
          <w:color w:val="0000FF"/>
          <w:sz w:val="22"/>
          <w:szCs w:val="22"/>
        </w:rPr>
        <w:t>Титовское</w:t>
      </w:r>
      <w:proofErr w:type="spellEnd"/>
    </w:p>
    <w:p w:rsidR="00E15982" w:rsidRDefault="00E15982" w:rsidP="00E15982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15982" w:rsidRPr="000970F0" w:rsidRDefault="00E15982" w:rsidP="00E15982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>
        <w:rPr>
          <w:color w:val="0000FF"/>
          <w:sz w:val="22"/>
          <w:szCs w:val="22"/>
        </w:rPr>
        <w:t>2 874</w:t>
      </w:r>
    </w:p>
    <w:p w:rsidR="00E15982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15982" w:rsidRPr="007F312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>
        <w:rPr>
          <w:color w:val="0000FF"/>
          <w:sz w:val="22"/>
          <w:szCs w:val="22"/>
        </w:rPr>
        <w:t xml:space="preserve"> </w:t>
      </w:r>
      <w:r w:rsidRPr="009D6325">
        <w:rPr>
          <w:color w:val="0000FF"/>
          <w:sz w:val="22"/>
          <w:szCs w:val="22"/>
        </w:rPr>
        <w:t>50:05:0100202:452</w:t>
      </w:r>
      <w:r w:rsidRPr="000970F0">
        <w:rPr>
          <w:color w:val="0000FF"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</w:t>
      </w:r>
      <w:bookmarkStart w:id="49" w:name="_Hlk105169383"/>
      <w:r w:rsidRPr="009D6325">
        <w:rPr>
          <w:color w:val="0000FF"/>
          <w:sz w:val="22"/>
          <w:szCs w:val="22"/>
        </w:rPr>
        <w:t>17.05.2022 № КУВИ-001/2022-74390004</w:t>
      </w:r>
      <w:bookmarkEnd w:id="49"/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8C39B6">
        <w:rPr>
          <w:bCs/>
          <w:color w:val="0000FF"/>
          <w:sz w:val="22"/>
          <w:szCs w:val="22"/>
          <w:lang w:eastAsia="ru-RU"/>
        </w:rPr>
        <w:t xml:space="preserve">емли </w:t>
      </w:r>
      <w:r w:rsidRPr="000970F0">
        <w:rPr>
          <w:bCs/>
          <w:color w:val="0000FF"/>
          <w:sz w:val="22"/>
          <w:szCs w:val="22"/>
          <w:lang w:eastAsia="ru-RU"/>
        </w:rPr>
        <w:t>населенных пунктов</w:t>
      </w: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 w:rsidRPr="000970F0">
        <w:rPr>
          <w:color w:val="0000FF"/>
          <w:sz w:val="22"/>
          <w:szCs w:val="22"/>
        </w:rPr>
        <w:t xml:space="preserve">для </w:t>
      </w:r>
      <w:r w:rsidRPr="009D6325">
        <w:rPr>
          <w:color w:val="0000FF"/>
          <w:sz w:val="22"/>
          <w:szCs w:val="22"/>
        </w:rPr>
        <w:t>ведения личного подсобного хозяйства (приусадебный земельный участок)</w:t>
      </w:r>
      <w:r w:rsidRPr="009D6325">
        <w:rPr>
          <w:b/>
          <w:i/>
          <w:color w:val="0000FF"/>
          <w:sz w:val="22"/>
          <w:szCs w:val="22"/>
        </w:rPr>
        <w:t xml:space="preserve">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E15982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15982" w:rsidRPr="0095056B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0970F0">
        <w:rPr>
          <w:color w:val="0000FF"/>
          <w:sz w:val="22"/>
          <w:szCs w:val="22"/>
        </w:rPr>
        <w:t>государственная собственность не разграничена</w:t>
      </w:r>
      <w:r w:rsidRPr="00CA0B6F">
        <w:rPr>
          <w:color w:val="0000FF"/>
          <w:sz w:val="22"/>
          <w:szCs w:val="22"/>
        </w:rPr>
        <w:t xml:space="preserve"> 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 w:rsidRPr="009D6325">
        <w:rPr>
          <w:color w:val="0000FF"/>
          <w:sz w:val="22"/>
          <w:szCs w:val="22"/>
        </w:rPr>
        <w:t xml:space="preserve">17.05.2022 </w:t>
      </w:r>
      <w:r>
        <w:rPr>
          <w:color w:val="0000FF"/>
          <w:sz w:val="22"/>
          <w:szCs w:val="22"/>
        </w:rPr>
        <w:br/>
      </w:r>
      <w:r w:rsidRPr="009D6325">
        <w:rPr>
          <w:color w:val="0000FF"/>
          <w:sz w:val="22"/>
          <w:szCs w:val="22"/>
        </w:rPr>
        <w:t>№ КУВИ-001/2022-74390004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- Приложение 2).</w:t>
      </w:r>
    </w:p>
    <w:p w:rsidR="00E15982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15982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</w:t>
      </w:r>
      <w:r w:rsidRPr="0083727C">
        <w:rPr>
          <w:bCs/>
          <w:color w:val="0000FF"/>
          <w:sz w:val="22"/>
          <w:szCs w:val="22"/>
          <w:lang w:eastAsia="ru-RU"/>
        </w:rPr>
        <w:t xml:space="preserve">Сводной информации об </w:t>
      </w:r>
      <w:proofErr w:type="spellStart"/>
      <w:r w:rsidRPr="0083727C">
        <w:rPr>
          <w:bCs/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83727C">
        <w:rPr>
          <w:bCs/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bCs/>
          <w:color w:val="0000FF"/>
          <w:sz w:val="22"/>
          <w:szCs w:val="22"/>
          <w:lang w:eastAsia="ru-RU"/>
        </w:rPr>
        <w:t xml:space="preserve"> от </w:t>
      </w:r>
      <w:bookmarkStart w:id="50" w:name="_Hlk105167607"/>
      <w:bookmarkStart w:id="51" w:name="_Hlk105169478"/>
      <w:r>
        <w:rPr>
          <w:bCs/>
          <w:color w:val="0000FF"/>
          <w:sz w:val="22"/>
          <w:szCs w:val="22"/>
          <w:lang w:eastAsia="ru-RU"/>
        </w:rPr>
        <w:t>22</w:t>
      </w:r>
      <w:r w:rsidRPr="00E924EC">
        <w:rPr>
          <w:bCs/>
          <w:color w:val="0000FF"/>
          <w:sz w:val="22"/>
          <w:szCs w:val="22"/>
          <w:lang w:eastAsia="ru-RU"/>
        </w:rPr>
        <w:t>.0</w:t>
      </w:r>
      <w:r>
        <w:rPr>
          <w:bCs/>
          <w:color w:val="0000FF"/>
          <w:sz w:val="22"/>
          <w:szCs w:val="22"/>
          <w:lang w:eastAsia="ru-RU"/>
        </w:rPr>
        <w:t>4</w:t>
      </w:r>
      <w:r w:rsidRPr="00E924EC">
        <w:rPr>
          <w:bCs/>
          <w:color w:val="0000FF"/>
          <w:sz w:val="22"/>
          <w:szCs w:val="22"/>
          <w:lang w:eastAsia="ru-RU"/>
        </w:rPr>
        <w:t>.2022</w:t>
      </w:r>
      <w:r>
        <w:rPr>
          <w:bCs/>
          <w:color w:val="0000FF"/>
          <w:sz w:val="22"/>
          <w:szCs w:val="22"/>
          <w:lang w:eastAsia="ru-RU"/>
        </w:rPr>
        <w:t xml:space="preserve"> № </w:t>
      </w:r>
      <w:bookmarkEnd w:id="50"/>
      <w:r w:rsidRPr="009D6325">
        <w:rPr>
          <w:bCs/>
          <w:color w:val="0000FF"/>
          <w:sz w:val="22"/>
          <w:szCs w:val="22"/>
          <w:lang w:eastAsia="ru-RU"/>
        </w:rPr>
        <w:t>ГЗ-РГИС-5656834891</w:t>
      </w:r>
      <w:bookmarkEnd w:id="51"/>
      <w:r w:rsidRPr="009D6325"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(Приложение 4), </w:t>
      </w:r>
      <w:r w:rsidRPr="00C5505A">
        <w:rPr>
          <w:color w:val="0000FF"/>
          <w:sz w:val="22"/>
          <w:szCs w:val="22"/>
          <w:lang w:eastAsia="ru-RU"/>
        </w:rPr>
        <w:t>письме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5505A">
        <w:rPr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30</w:t>
      </w:r>
      <w:r w:rsidRPr="00C5505A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05</w:t>
      </w:r>
      <w:r w:rsidRPr="00C5505A">
        <w:rPr>
          <w:color w:val="0000FF"/>
          <w:sz w:val="22"/>
          <w:szCs w:val="22"/>
          <w:lang w:eastAsia="ru-RU"/>
        </w:rPr>
        <w:t>.2022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br/>
      </w:r>
      <w:r w:rsidRPr="00C5505A">
        <w:rPr>
          <w:color w:val="0000FF"/>
          <w:sz w:val="22"/>
          <w:szCs w:val="22"/>
          <w:lang w:eastAsia="ru-RU"/>
        </w:rPr>
        <w:t>№ 146-исх</w:t>
      </w:r>
      <w:r>
        <w:rPr>
          <w:color w:val="0000FF"/>
          <w:sz w:val="22"/>
          <w:szCs w:val="22"/>
          <w:lang w:eastAsia="ru-RU"/>
        </w:rPr>
        <w:t>1131</w:t>
      </w:r>
      <w:r w:rsidRPr="00C5505A">
        <w:rPr>
          <w:color w:val="0000FF"/>
          <w:sz w:val="22"/>
          <w:szCs w:val="22"/>
          <w:lang w:eastAsia="ru-RU"/>
        </w:rPr>
        <w:t xml:space="preserve">/02-09-04 (Приложение 4), акте обследования Земельного участка от </w:t>
      </w:r>
      <w:r>
        <w:rPr>
          <w:color w:val="0000FF"/>
          <w:sz w:val="22"/>
          <w:szCs w:val="22"/>
          <w:lang w:eastAsia="ru-RU"/>
        </w:rPr>
        <w:t>23</w:t>
      </w:r>
      <w:r w:rsidRPr="00C5505A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05</w:t>
      </w:r>
      <w:r w:rsidRPr="00C5505A">
        <w:rPr>
          <w:color w:val="0000FF"/>
          <w:sz w:val="22"/>
          <w:szCs w:val="22"/>
          <w:lang w:eastAsia="ru-RU"/>
        </w:rPr>
        <w:t xml:space="preserve">.2022 № </w:t>
      </w:r>
      <w:r>
        <w:rPr>
          <w:color w:val="0000FF"/>
          <w:sz w:val="22"/>
          <w:szCs w:val="22"/>
          <w:lang w:eastAsia="ru-RU"/>
        </w:rPr>
        <w:t xml:space="preserve">1228 </w:t>
      </w:r>
      <w:r w:rsidRPr="00C5505A">
        <w:rPr>
          <w:color w:val="0000FF"/>
          <w:sz w:val="22"/>
          <w:szCs w:val="22"/>
          <w:lang w:eastAsia="ru-RU"/>
        </w:rPr>
        <w:t>(Приложение 4).</w:t>
      </w:r>
      <w:r>
        <w:rPr>
          <w:color w:val="0000FF"/>
          <w:sz w:val="22"/>
          <w:szCs w:val="22"/>
          <w:lang w:eastAsia="ru-RU"/>
        </w:rPr>
        <w:t xml:space="preserve">  </w:t>
      </w:r>
      <w:proofErr w:type="gramEnd"/>
    </w:p>
    <w:p w:rsidR="00E15982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</w:p>
    <w:p w:rsidR="00E15982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bookmarkStart w:id="52" w:name="_Hlk105170457"/>
      <w:r w:rsidRPr="009D6325">
        <w:rPr>
          <w:color w:val="0000FF"/>
          <w:sz w:val="22"/>
          <w:szCs w:val="22"/>
        </w:rPr>
        <w:t xml:space="preserve">Для данного земельного участка обеспечен доступ посредством земельного участка с кадастровым </w:t>
      </w:r>
      <w:r>
        <w:rPr>
          <w:color w:val="0000FF"/>
          <w:sz w:val="22"/>
          <w:szCs w:val="22"/>
        </w:rPr>
        <w:br/>
      </w:r>
      <w:r w:rsidRPr="009D6325">
        <w:rPr>
          <w:color w:val="0000FF"/>
          <w:sz w:val="22"/>
          <w:szCs w:val="22"/>
        </w:rPr>
        <w:t>номером: 50:05:0000000:83089.</w:t>
      </w:r>
      <w:bookmarkEnd w:id="52"/>
    </w:p>
    <w:p w:rsidR="00E15982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15982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7"/>
          <w:shd w:val="clear" w:color="auto" w:fill="FFFFFF"/>
        </w:rPr>
        <w:lastRenderedPageBreak/>
        <w:t xml:space="preserve">Сведения </w:t>
      </w:r>
      <w:r w:rsidRPr="00B93A8D">
        <w:rPr>
          <w:rStyle w:val="a7"/>
          <w:shd w:val="clear" w:color="auto" w:fill="FFFFFF"/>
        </w:rPr>
        <w:t xml:space="preserve">о максимально и (или) минимально </w:t>
      </w:r>
      <w:r w:rsidRPr="00526AE0">
        <w:rPr>
          <w:rStyle w:val="a7"/>
          <w:shd w:val="clear" w:color="auto" w:fill="FFFFFF"/>
        </w:rPr>
        <w:t>допустимых параметрах разрешенного строительства</w:t>
      </w:r>
      <w:r>
        <w:rPr>
          <w:rStyle w:val="a7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7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10035">
        <w:rPr>
          <w:color w:val="0000FF"/>
          <w:sz w:val="22"/>
          <w:szCs w:val="22"/>
        </w:rPr>
        <w:t>от</w:t>
      </w:r>
      <w:r>
        <w:rPr>
          <w:bCs/>
          <w:color w:val="0000FF"/>
          <w:sz w:val="22"/>
          <w:szCs w:val="22"/>
          <w:lang w:eastAsia="ru-RU"/>
        </w:rPr>
        <w:t xml:space="preserve"> 22</w:t>
      </w:r>
      <w:r w:rsidRPr="00E924EC">
        <w:rPr>
          <w:bCs/>
          <w:color w:val="0000FF"/>
          <w:sz w:val="22"/>
          <w:szCs w:val="22"/>
          <w:lang w:eastAsia="ru-RU"/>
        </w:rPr>
        <w:t>.0</w:t>
      </w:r>
      <w:r>
        <w:rPr>
          <w:bCs/>
          <w:color w:val="0000FF"/>
          <w:sz w:val="22"/>
          <w:szCs w:val="22"/>
          <w:lang w:eastAsia="ru-RU"/>
        </w:rPr>
        <w:t>4</w:t>
      </w:r>
      <w:r w:rsidRPr="00E924EC">
        <w:rPr>
          <w:bCs/>
          <w:color w:val="0000FF"/>
          <w:sz w:val="22"/>
          <w:szCs w:val="22"/>
          <w:lang w:eastAsia="ru-RU"/>
        </w:rPr>
        <w:t>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 xml:space="preserve">№ </w:t>
      </w:r>
      <w:r w:rsidRPr="009D6325">
        <w:rPr>
          <w:bCs/>
          <w:color w:val="0000FF"/>
          <w:sz w:val="22"/>
          <w:szCs w:val="22"/>
          <w:lang w:eastAsia="ru-RU"/>
        </w:rPr>
        <w:t>ГЗ-РГИС-5656834891</w:t>
      </w:r>
      <w:r>
        <w:rPr>
          <w:bCs/>
          <w:color w:val="0000FF"/>
          <w:sz w:val="22"/>
          <w:szCs w:val="22"/>
          <w:lang w:eastAsia="ru-RU"/>
        </w:rPr>
        <w:t>.</w:t>
      </w: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15982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b"/>
          <w:sz w:val="22"/>
          <w:szCs w:val="22"/>
        </w:rPr>
        <w:footnoteReference w:id="1"/>
      </w:r>
    </w:p>
    <w:p w:rsidR="00E15982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15982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65 366,83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9D6325">
        <w:rPr>
          <w:color w:val="0000FF"/>
          <w:sz w:val="22"/>
          <w:szCs w:val="22"/>
        </w:rPr>
        <w:t>Шестьдесят пять тысяч триста шестьдесят шесть</w:t>
      </w:r>
      <w:r>
        <w:rPr>
          <w:color w:val="0000FF"/>
          <w:sz w:val="22"/>
          <w:szCs w:val="22"/>
        </w:rPr>
        <w:t xml:space="preserve"> руб. 83 коп.</w:t>
      </w:r>
      <w:r w:rsidRPr="00242F27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  <w:r w:rsidRPr="00005515">
        <w:rPr>
          <w:color w:val="0000FF"/>
          <w:sz w:val="22"/>
          <w:szCs w:val="22"/>
          <w:lang w:eastAsia="ru-RU"/>
        </w:rPr>
        <w:t xml:space="preserve"> </w:t>
      </w: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1 961,00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9D6325">
        <w:rPr>
          <w:color w:val="0000FF"/>
          <w:sz w:val="22"/>
          <w:szCs w:val="22"/>
        </w:rPr>
        <w:t>Одна тысяча девятьсот шестьдесят один</w:t>
      </w:r>
      <w:r>
        <w:rPr>
          <w:color w:val="0000FF"/>
          <w:sz w:val="22"/>
          <w:szCs w:val="22"/>
        </w:rPr>
        <w:t xml:space="preserve"> руб. 00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E15982" w:rsidRPr="00526AE0" w:rsidRDefault="00E15982" w:rsidP="00E1598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52 293,46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9D6325">
        <w:rPr>
          <w:color w:val="0000FF"/>
          <w:sz w:val="22"/>
          <w:szCs w:val="22"/>
        </w:rPr>
        <w:t>Пятьдесят две тысячи двести девяносто три</w:t>
      </w:r>
      <w:r>
        <w:rPr>
          <w:color w:val="0000FF"/>
          <w:sz w:val="22"/>
          <w:szCs w:val="22"/>
        </w:rPr>
        <w:t xml:space="preserve"> руб. </w:t>
      </w:r>
      <w:r>
        <w:rPr>
          <w:color w:val="0000FF"/>
          <w:sz w:val="22"/>
          <w:szCs w:val="22"/>
        </w:rPr>
        <w:br/>
        <w:t>46 коп.</w:t>
      </w:r>
      <w:r w:rsidRPr="00242F27">
        <w:rPr>
          <w:color w:val="0000FF"/>
          <w:sz w:val="22"/>
          <w:szCs w:val="22"/>
        </w:rPr>
        <w:t>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E15982" w:rsidRPr="00526AE0" w:rsidRDefault="00E15982" w:rsidP="00E1598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53" w:name="OLE_LINK9"/>
      <w:bookmarkStart w:id="54" w:name="OLE_LINK7"/>
      <w:bookmarkStart w:id="55" w:name="OLE_LINK4"/>
    </w:p>
    <w:p w:rsidR="00E15982" w:rsidRPr="00526AE0" w:rsidRDefault="00E15982" w:rsidP="00E1598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  <w:r>
        <w:rPr>
          <w:color w:val="0000FF"/>
          <w:sz w:val="22"/>
          <w:szCs w:val="22"/>
        </w:rPr>
        <w:t>.</w:t>
      </w:r>
    </w:p>
    <w:p w:rsidR="00E15982" w:rsidRPr="00526AE0" w:rsidRDefault="00E15982" w:rsidP="00E1598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E15982" w:rsidRPr="00526AE0" w:rsidRDefault="00E15982" w:rsidP="00E1598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E15982" w:rsidRPr="00526AE0" w:rsidRDefault="00E15982" w:rsidP="00E15982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E15982" w:rsidRPr="00526AE0" w:rsidRDefault="00E15982" w:rsidP="00E15982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07.06.2022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</w:t>
      </w:r>
      <w:r w:rsidRPr="00607496">
        <w:rPr>
          <w:b/>
          <w:sz w:val="22"/>
          <w:szCs w:val="22"/>
        </w:rPr>
        <w:t>*</w:t>
      </w:r>
    </w:p>
    <w:p w:rsidR="00E15982" w:rsidRPr="00526AE0" w:rsidRDefault="00E15982" w:rsidP="00E15982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E15982" w:rsidRDefault="00E15982" w:rsidP="00E15982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E15982" w:rsidRPr="00526AE0" w:rsidRDefault="00E15982" w:rsidP="00E15982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E15982" w:rsidRPr="00526AE0" w:rsidRDefault="00E15982" w:rsidP="00E15982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>
        <w:rPr>
          <w:b/>
          <w:color w:val="0000FF"/>
          <w:sz w:val="22"/>
          <w:szCs w:val="22"/>
        </w:rPr>
        <w:t>26</w:t>
      </w:r>
      <w:r w:rsidRPr="00F42B68">
        <w:rPr>
          <w:b/>
          <w:color w:val="0000FF"/>
          <w:sz w:val="22"/>
          <w:szCs w:val="22"/>
        </w:rPr>
        <w:t>.07.2022</w:t>
      </w:r>
      <w:r w:rsidRPr="00500E1B">
        <w:rPr>
          <w:b/>
          <w:color w:val="0000FF"/>
          <w:sz w:val="22"/>
          <w:szCs w:val="22"/>
        </w:rPr>
        <w:br/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E15982" w:rsidRPr="00526AE0" w:rsidRDefault="00E15982" w:rsidP="00E15982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E15982" w:rsidRPr="00526AE0" w:rsidRDefault="00E15982" w:rsidP="00E15982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 w:rsidRPr="00F42B68">
        <w:rPr>
          <w:b/>
          <w:color w:val="0000FF"/>
          <w:sz w:val="22"/>
          <w:szCs w:val="22"/>
        </w:rPr>
        <w:t>2</w:t>
      </w:r>
      <w:r>
        <w:rPr>
          <w:b/>
          <w:color w:val="0000FF"/>
          <w:sz w:val="22"/>
          <w:szCs w:val="22"/>
        </w:rPr>
        <w:t>8</w:t>
      </w:r>
      <w:r w:rsidRPr="00F42B68">
        <w:rPr>
          <w:b/>
          <w:color w:val="0000FF"/>
          <w:sz w:val="22"/>
          <w:szCs w:val="22"/>
        </w:rPr>
        <w:t>.07.2022</w:t>
      </w:r>
      <w:r w:rsidRPr="00AB0A1E">
        <w:rPr>
          <w:b/>
          <w:color w:val="0000FF"/>
          <w:sz w:val="22"/>
          <w:szCs w:val="22"/>
        </w:rPr>
        <w:t>.</w:t>
      </w:r>
    </w:p>
    <w:p w:rsidR="00E15982" w:rsidRPr="00526AE0" w:rsidRDefault="00E15982" w:rsidP="00E15982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E15982" w:rsidRPr="00526AE0" w:rsidRDefault="00E15982" w:rsidP="00E15982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3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E15982" w:rsidRPr="00526AE0" w:rsidRDefault="00E15982" w:rsidP="00E15982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E15982" w:rsidRPr="00526AE0" w:rsidRDefault="00E15982" w:rsidP="00E15982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 w:rsidRPr="00F42B68">
        <w:rPr>
          <w:b/>
          <w:color w:val="0000FF"/>
          <w:sz w:val="22"/>
          <w:szCs w:val="22"/>
        </w:rPr>
        <w:t>2</w:t>
      </w:r>
      <w:r>
        <w:rPr>
          <w:b/>
          <w:color w:val="0000FF"/>
          <w:sz w:val="22"/>
          <w:szCs w:val="22"/>
        </w:rPr>
        <w:t>8</w:t>
      </w:r>
      <w:r w:rsidRPr="00F42B68">
        <w:rPr>
          <w:b/>
          <w:color w:val="0000FF"/>
          <w:sz w:val="22"/>
          <w:szCs w:val="22"/>
        </w:rPr>
        <w:t>.07.2022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E15982" w:rsidRPr="00526AE0" w:rsidRDefault="00E15982" w:rsidP="00E15982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E15982" w:rsidRPr="00526AE0" w:rsidRDefault="00E15982" w:rsidP="00E1598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19295274"/>
      <w:bookmarkStart w:id="57" w:name="_Toc423619378"/>
      <w:bookmarkStart w:id="58" w:name="_Toc426462872"/>
      <w:bookmarkStart w:id="59" w:name="_Toc428969607"/>
      <w:bookmarkStart w:id="60" w:name="_Toc479691585"/>
      <w:bookmarkStart w:id="61" w:name="__RefHeading__41_520497706"/>
      <w:bookmarkEnd w:id="53"/>
      <w:bookmarkEnd w:id="54"/>
      <w:bookmarkEnd w:id="55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6"/>
      <w:bookmarkEnd w:id="57"/>
      <w:bookmarkEnd w:id="58"/>
      <w:bookmarkEnd w:id="59"/>
      <w:bookmarkEnd w:id="60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E15982" w:rsidRDefault="00E15982" w:rsidP="00E15982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62" w:name="_Hlk80035385"/>
      <w:r>
        <w:rPr>
          <w:sz w:val="22"/>
          <w:szCs w:val="22"/>
        </w:rPr>
        <w:t>Портале ЕАСУЗ</w:t>
      </w:r>
      <w:bookmarkEnd w:id="62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E15982" w:rsidRPr="0083727C" w:rsidRDefault="00E15982" w:rsidP="00E15982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E15982" w:rsidRPr="00C5505A" w:rsidRDefault="00E15982" w:rsidP="00E15982">
      <w:pPr>
        <w:tabs>
          <w:tab w:val="left" w:pos="0"/>
          <w:tab w:val="left" w:pos="851"/>
        </w:tabs>
        <w:autoSpaceDE w:val="0"/>
        <w:ind w:firstLine="567"/>
        <w:jc w:val="both"/>
        <w:rPr>
          <w:color w:val="0000FF"/>
          <w:sz w:val="22"/>
          <w:szCs w:val="22"/>
        </w:rPr>
      </w:pPr>
      <w:r w:rsidRPr="00C5505A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C5505A">
        <w:rPr>
          <w:color w:val="0000FF"/>
          <w:sz w:val="22"/>
          <w:szCs w:val="22"/>
        </w:rPr>
        <w:t>www.sergiev-reg.ru;</w:t>
      </w:r>
    </w:p>
    <w:p w:rsidR="00E15982" w:rsidRPr="00526AE0" w:rsidRDefault="00E15982" w:rsidP="00E15982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sz w:val="22"/>
          <w:szCs w:val="22"/>
        </w:rPr>
      </w:pPr>
      <w:r w:rsidRPr="00C5505A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C5505A">
        <w:rPr>
          <w:color w:val="0000FF"/>
          <w:sz w:val="22"/>
          <w:szCs w:val="22"/>
        </w:rPr>
        <w:t>Московской области</w:t>
      </w:r>
      <w:r w:rsidRPr="00810035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 xml:space="preserve"> </w:t>
      </w:r>
    </w:p>
    <w:p w:rsidR="00E15982" w:rsidRPr="000E3CE0" w:rsidRDefault="00E15982" w:rsidP="00E15982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63" w:name="_Toc423619379"/>
      <w:bookmarkStart w:id="64" w:name="_Toc426462873"/>
      <w:bookmarkStart w:id="65" w:name="_Toc428969608"/>
      <w:bookmarkStart w:id="66" w:name="_Ref368517744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E15982" w:rsidRPr="000E3CE0" w:rsidRDefault="00E15982" w:rsidP="00E1598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E15982" w:rsidRPr="000E3CE0" w:rsidRDefault="00E15982" w:rsidP="00E1598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E15982" w:rsidRPr="000E3CE0" w:rsidRDefault="00E15982" w:rsidP="00E1598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E15982" w:rsidRPr="000E3CE0" w:rsidRDefault="00E15982" w:rsidP="00E1598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E15982" w:rsidRPr="000E3CE0" w:rsidRDefault="00E15982" w:rsidP="00E1598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E15982" w:rsidRPr="000E3CE0" w:rsidRDefault="00E15982" w:rsidP="00E1598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E15982" w:rsidRPr="000E3CE0" w:rsidRDefault="00E15982" w:rsidP="00E1598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E15982" w:rsidRPr="000E3CE0" w:rsidRDefault="00E15982" w:rsidP="00E1598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E15982" w:rsidRDefault="00E15982" w:rsidP="00E15982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E15982" w:rsidRPr="000F5E02" w:rsidRDefault="00E15982" w:rsidP="00E15982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E15982" w:rsidRDefault="00E15982" w:rsidP="00E1598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63"/>
      <w:bookmarkEnd w:id="64"/>
      <w:bookmarkEnd w:id="65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7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E15982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>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  <w:bookmarkStart w:id="68" w:name="_Toc470009552"/>
      <w:bookmarkStart w:id="69" w:name="_Toc419295277"/>
      <w:bookmarkStart w:id="70" w:name="_Toc423619381"/>
      <w:bookmarkStart w:id="71" w:name="_Toc426462874"/>
      <w:bookmarkStart w:id="72" w:name="_Toc428969609"/>
    </w:p>
    <w:p w:rsidR="00E15982" w:rsidRPr="00A76DEC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</w:p>
    <w:p w:rsidR="00E15982" w:rsidRPr="000E3CE0" w:rsidRDefault="00E15982" w:rsidP="00E15982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8"/>
    </w:p>
    <w:p w:rsidR="00E15982" w:rsidRPr="000E3CE0" w:rsidRDefault="00E15982" w:rsidP="00E1598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E15982" w:rsidRDefault="00E15982" w:rsidP="00E15982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E15982" w:rsidRPr="000E3CE0" w:rsidRDefault="00E15982" w:rsidP="00E15982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E15982" w:rsidRDefault="00E15982" w:rsidP="00E1598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E15982" w:rsidRPr="000E3CE0" w:rsidRDefault="00E15982" w:rsidP="00E1598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E15982" w:rsidRPr="000E3CE0" w:rsidRDefault="00E15982" w:rsidP="00E15982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E15982" w:rsidRPr="000E3CE0" w:rsidRDefault="00E15982" w:rsidP="00E1598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E15982" w:rsidRPr="000E3CE0" w:rsidRDefault="00E15982" w:rsidP="00E15982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E15982" w:rsidRPr="000E3CE0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E15982" w:rsidRPr="000E3CE0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E15982" w:rsidRPr="000E3CE0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E15982" w:rsidRPr="000E3CE0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</w:p>
    <w:p w:rsidR="00E15982" w:rsidRPr="00781A2A" w:rsidRDefault="00E15982" w:rsidP="00E15982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E15982" w:rsidRDefault="00E15982" w:rsidP="00E15982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E15982" w:rsidRPr="00BA3C7E" w:rsidRDefault="00E15982" w:rsidP="00E15982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E15982" w:rsidRPr="00BA3C7E" w:rsidRDefault="00E15982" w:rsidP="00E15982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lastRenderedPageBreak/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E15982" w:rsidRPr="00BA3C7E" w:rsidRDefault="00E15982" w:rsidP="00E15982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E15982" w:rsidRPr="00A76DEC" w:rsidRDefault="00E15982" w:rsidP="00E15982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E15982" w:rsidRDefault="00E15982" w:rsidP="00E15982">
      <w:pPr>
        <w:spacing w:line="276" w:lineRule="auto"/>
        <w:jc w:val="both"/>
        <w:rPr>
          <w:b/>
          <w:bCs/>
          <w:sz w:val="22"/>
          <w:szCs w:val="22"/>
        </w:rPr>
      </w:pPr>
    </w:p>
    <w:p w:rsidR="00E15982" w:rsidRPr="00F62D58" w:rsidRDefault="00E15982" w:rsidP="00E15982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E15982" w:rsidRDefault="00E15982" w:rsidP="00E15982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E15982" w:rsidRPr="000E3CE0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</w:p>
    <w:p w:rsidR="00E15982" w:rsidRPr="000E3CE0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E15982" w:rsidRPr="000E3CE0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E15982" w:rsidRPr="000E3CE0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E15982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E15982" w:rsidRPr="000E3CE0" w:rsidRDefault="00E15982" w:rsidP="00E15982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E15982" w:rsidRPr="000E3CE0" w:rsidRDefault="00E15982" w:rsidP="00E15982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E15982" w:rsidRPr="000E3CE0" w:rsidRDefault="00E15982" w:rsidP="00E15982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E15982" w:rsidRPr="00E17C9E" w:rsidRDefault="00E15982" w:rsidP="00E15982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E15982" w:rsidRPr="000E3CE0" w:rsidRDefault="00E15982" w:rsidP="00E15982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E15982" w:rsidRPr="000E3CE0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E15982" w:rsidRPr="000E3CE0" w:rsidRDefault="00E15982" w:rsidP="00E15982">
      <w:pPr>
        <w:spacing w:line="276" w:lineRule="auto"/>
        <w:ind w:firstLine="426"/>
        <w:jc w:val="both"/>
        <w:rPr>
          <w:sz w:val="22"/>
          <w:szCs w:val="22"/>
        </w:rPr>
      </w:pPr>
    </w:p>
    <w:p w:rsidR="00E15982" w:rsidRPr="000E3CE0" w:rsidRDefault="00E15982" w:rsidP="00E1598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_RefHeading__53_520497706"/>
      <w:bookmarkStart w:id="74" w:name="__RefHeading__68_1698952488"/>
      <w:bookmarkStart w:id="75" w:name="_Toc479691587"/>
      <w:bookmarkEnd w:id="69"/>
      <w:bookmarkEnd w:id="70"/>
      <w:bookmarkEnd w:id="71"/>
      <w:bookmarkEnd w:id="72"/>
      <w:bookmarkEnd w:id="73"/>
      <w:bookmarkEnd w:id="74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5"/>
    </w:p>
    <w:p w:rsidR="00E15982" w:rsidRPr="000E3CE0" w:rsidRDefault="00E15982" w:rsidP="00E15982">
      <w:pPr>
        <w:spacing w:line="276" w:lineRule="auto"/>
        <w:jc w:val="center"/>
        <w:rPr>
          <w:b/>
          <w:sz w:val="4"/>
          <w:szCs w:val="4"/>
        </w:rPr>
      </w:pP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E15982" w:rsidRPr="00370C0F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proofErr w:type="gramStart"/>
      <w:r w:rsidRPr="000E3CE0">
        <w:rPr>
          <w:bCs/>
          <w:sz w:val="22"/>
          <w:szCs w:val="22"/>
        </w:rPr>
        <w:lastRenderedPageBreak/>
        <w:t xml:space="preserve">- копии документов, удостоверяющих личность Заявителя </w:t>
      </w:r>
      <w:r>
        <w:rPr>
          <w:bCs/>
          <w:sz w:val="22"/>
          <w:szCs w:val="22"/>
        </w:rPr>
        <w:t xml:space="preserve">(для граждан, в том числе зарегистрированных в качестве индивидуального предпринимателя) </w:t>
      </w:r>
      <w:r w:rsidRPr="000E3CE0">
        <w:rPr>
          <w:bCs/>
          <w:sz w:val="22"/>
          <w:szCs w:val="22"/>
        </w:rPr>
        <w:t xml:space="preserve">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0E3CE0">
        <w:rPr>
          <w:bCs/>
          <w:sz w:val="22"/>
          <w:szCs w:val="22"/>
        </w:rPr>
        <w:t>);</w:t>
      </w:r>
      <w:proofErr w:type="gramEnd"/>
    </w:p>
    <w:p w:rsidR="00E15982" w:rsidRPr="00370C0F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E15982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6" w:name="_Toc423619380"/>
      <w:bookmarkStart w:id="77" w:name="_Toc426462877"/>
      <w:bookmarkStart w:id="78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E15982" w:rsidRPr="000E3CE0" w:rsidRDefault="00E15982" w:rsidP="00E1598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E15982" w:rsidRPr="000E3CE0" w:rsidRDefault="00E15982" w:rsidP="00E1598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E15982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9" w:name="_Hlk80035481"/>
      <w:r>
        <w:rPr>
          <w:sz w:val="22"/>
          <w:szCs w:val="22"/>
        </w:rPr>
        <w:t>Портале ЕАСУЗ</w:t>
      </w:r>
      <w:bookmarkEnd w:id="79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E15982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80" w:name="_Toc419295282"/>
      <w:bookmarkStart w:id="81" w:name="_Toc423619386"/>
      <w:bookmarkStart w:id="82" w:name="_Toc426462880"/>
      <w:bookmarkStart w:id="83" w:name="_Toc428969615"/>
      <w:bookmarkEnd w:id="76"/>
      <w:bookmarkEnd w:id="77"/>
      <w:bookmarkEnd w:id="78"/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E15982" w:rsidRPr="000E3CE0" w:rsidRDefault="00E15982" w:rsidP="00E1598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80"/>
      <w:bookmarkEnd w:id="81"/>
      <w:bookmarkEnd w:id="82"/>
      <w:bookmarkEnd w:id="83"/>
      <w:bookmarkEnd w:id="84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E15982" w:rsidRPr="000E3CE0" w:rsidRDefault="00E15982" w:rsidP="00E1598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5" w:name="_Toc426365734"/>
      <w:bookmarkStart w:id="86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E15982" w:rsidRDefault="00E15982" w:rsidP="00E1598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E15982" w:rsidRPr="000E3CE0" w:rsidRDefault="00E15982" w:rsidP="00E1598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E15982" w:rsidRPr="000E3CE0" w:rsidRDefault="00E15982" w:rsidP="00E1598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E15982" w:rsidRPr="000E3CE0" w:rsidRDefault="00E15982" w:rsidP="00E1598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E15982" w:rsidRPr="000E3CE0" w:rsidRDefault="00E15982" w:rsidP="00E1598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E15982" w:rsidRPr="000E3CE0" w:rsidRDefault="00E15982" w:rsidP="00E15982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E15982" w:rsidRPr="000E3CE0" w:rsidRDefault="00E15982" w:rsidP="00E15982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E15982" w:rsidRPr="000E3CE0" w:rsidRDefault="00E15982" w:rsidP="00E15982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7" w:name="_Hlk80035500"/>
      <w:r>
        <w:rPr>
          <w:bCs/>
          <w:sz w:val="22"/>
          <w:szCs w:val="22"/>
        </w:rPr>
        <w:t>Портале ЕАСУЗ</w:t>
      </w:r>
      <w:bookmarkEnd w:id="87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E15982" w:rsidRPr="000E3CE0" w:rsidRDefault="00E15982" w:rsidP="00E1598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E15982" w:rsidRPr="000E3CE0" w:rsidRDefault="00E15982" w:rsidP="00E1598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E15982" w:rsidRPr="000E3CE0" w:rsidRDefault="00E15982" w:rsidP="00E15982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E15982" w:rsidRPr="000E3CE0" w:rsidRDefault="00E15982" w:rsidP="00E1598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8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5"/>
      <w:bookmarkEnd w:id="86"/>
      <w:bookmarkEnd w:id="88"/>
    </w:p>
    <w:p w:rsidR="00E15982" w:rsidRPr="000E3CE0" w:rsidRDefault="00E15982" w:rsidP="00E15982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E15982" w:rsidRPr="000E3CE0" w:rsidRDefault="00E15982" w:rsidP="00E1598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15982" w:rsidRPr="000E3CE0" w:rsidRDefault="00E15982" w:rsidP="00E1598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15982" w:rsidRPr="000E3CE0" w:rsidRDefault="00E15982" w:rsidP="00E1598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E15982" w:rsidRPr="000E3CE0" w:rsidRDefault="00E15982" w:rsidP="00E1598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E15982" w:rsidRPr="000E3CE0" w:rsidRDefault="00E15982" w:rsidP="00E1598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E15982" w:rsidRPr="000E3CE0" w:rsidRDefault="00E15982" w:rsidP="00E1598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</w:t>
      </w:r>
      <w:r w:rsidRPr="000E3CE0">
        <w:rPr>
          <w:sz w:val="22"/>
          <w:szCs w:val="22"/>
        </w:rPr>
        <w:lastRenderedPageBreak/>
        <w:t>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E15982" w:rsidRPr="000E3CE0" w:rsidRDefault="00E15982" w:rsidP="00E1598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E15982" w:rsidRPr="00526AE0" w:rsidRDefault="00E15982" w:rsidP="00E1598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bookmarkEnd w:id="11"/>
    <w:bookmarkEnd w:id="12"/>
    <w:bookmarkEnd w:id="61"/>
    <w:bookmarkEnd w:id="66"/>
    <w:p w:rsidR="00A26931" w:rsidRPr="00AF723D" w:rsidRDefault="00A26931" w:rsidP="009033FB">
      <w:pPr>
        <w:spacing w:line="276" w:lineRule="auto"/>
        <w:ind w:firstLine="426"/>
        <w:jc w:val="both"/>
      </w:pPr>
    </w:p>
    <w:sectPr w:rsidR="00A26931" w:rsidRPr="00AF723D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F" w:rsidRDefault="00157DCF" w:rsidP="003910DF">
      <w:r>
        <w:separator/>
      </w:r>
    </w:p>
  </w:endnote>
  <w:endnote w:type="continuationSeparator" w:id="0">
    <w:p w:rsidR="00157DCF" w:rsidRDefault="00157DCF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F" w:rsidRDefault="00157DCF" w:rsidP="003910DF">
      <w:r>
        <w:separator/>
      </w:r>
    </w:p>
  </w:footnote>
  <w:footnote w:type="continuationSeparator" w:id="0">
    <w:p w:rsidR="00157DCF" w:rsidRDefault="00157DCF" w:rsidP="003910DF">
      <w:r>
        <w:continuationSeparator/>
      </w:r>
    </w:p>
  </w:footnote>
  <w:footnote w:id="1">
    <w:p w:rsidR="00E15982" w:rsidRPr="001E46D6" w:rsidRDefault="00E15982" w:rsidP="00E15982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57DCF"/>
    <w:rsid w:val="00187F27"/>
    <w:rsid w:val="001924D5"/>
    <w:rsid w:val="0019542D"/>
    <w:rsid w:val="001E25A8"/>
    <w:rsid w:val="002C12A1"/>
    <w:rsid w:val="002D242E"/>
    <w:rsid w:val="002F777E"/>
    <w:rsid w:val="0030262F"/>
    <w:rsid w:val="00330894"/>
    <w:rsid w:val="0034056E"/>
    <w:rsid w:val="00354297"/>
    <w:rsid w:val="00367ACC"/>
    <w:rsid w:val="00380B50"/>
    <w:rsid w:val="003910DF"/>
    <w:rsid w:val="003A1952"/>
    <w:rsid w:val="003A3B17"/>
    <w:rsid w:val="003B6795"/>
    <w:rsid w:val="003E5873"/>
    <w:rsid w:val="004270CC"/>
    <w:rsid w:val="00450974"/>
    <w:rsid w:val="004A7047"/>
    <w:rsid w:val="004A78F8"/>
    <w:rsid w:val="004E4963"/>
    <w:rsid w:val="00517568"/>
    <w:rsid w:val="005A31AA"/>
    <w:rsid w:val="0062099B"/>
    <w:rsid w:val="007F3ECA"/>
    <w:rsid w:val="00827701"/>
    <w:rsid w:val="0085417C"/>
    <w:rsid w:val="008646D0"/>
    <w:rsid w:val="00892BCF"/>
    <w:rsid w:val="008C25B8"/>
    <w:rsid w:val="009033FB"/>
    <w:rsid w:val="00942CE4"/>
    <w:rsid w:val="00962CA9"/>
    <w:rsid w:val="009A48B7"/>
    <w:rsid w:val="009E4829"/>
    <w:rsid w:val="00A16856"/>
    <w:rsid w:val="00A26931"/>
    <w:rsid w:val="00A87233"/>
    <w:rsid w:val="00AB3FDC"/>
    <w:rsid w:val="00AF723D"/>
    <w:rsid w:val="00B120C4"/>
    <w:rsid w:val="00BC58D7"/>
    <w:rsid w:val="00C449C4"/>
    <w:rsid w:val="00CC0974"/>
    <w:rsid w:val="00CD6298"/>
    <w:rsid w:val="00D411DA"/>
    <w:rsid w:val="00DA5F7F"/>
    <w:rsid w:val="00E15982"/>
    <w:rsid w:val="00EB7ED6"/>
    <w:rsid w:val="00ED6591"/>
    <w:rsid w:val="00F071B1"/>
    <w:rsid w:val="00F11715"/>
    <w:rsid w:val="00F15500"/>
    <w:rsid w:val="00F8012B"/>
    <w:rsid w:val="00F82ECF"/>
    <w:rsid w:val="00F84944"/>
    <w:rsid w:val="00FA376A"/>
    <w:rsid w:val="00FA6EE5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2022-06-07T09:45:00Z</dcterms:created>
  <dcterms:modified xsi:type="dcterms:W3CDTF">2022-06-07T09:45:00Z</dcterms:modified>
</cp:coreProperties>
</file>