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7F" w:rsidRPr="008610B9" w:rsidRDefault="0011097F" w:rsidP="0011097F">
      <w:pPr>
        <w:autoSpaceDE w:val="0"/>
        <w:jc w:val="center"/>
        <w:rPr>
          <w:rStyle w:val="a5"/>
        </w:rPr>
      </w:pPr>
    </w:p>
    <w:p w:rsidR="0011097F" w:rsidRPr="00EE7642" w:rsidRDefault="0011097F" w:rsidP="0011097F">
      <w:pPr>
        <w:autoSpaceDE w:val="0"/>
        <w:rPr>
          <w:bCs/>
          <w:sz w:val="22"/>
          <w:szCs w:val="22"/>
        </w:rPr>
      </w:pPr>
      <w:r w:rsidRPr="00EE7642">
        <w:rPr>
          <w:bCs/>
          <w:sz w:val="22"/>
          <w:szCs w:val="22"/>
        </w:rPr>
        <w:t xml:space="preserve"> </w:t>
      </w: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11097F" w:rsidRPr="000E3CE0" w:rsidTr="00D54E7F">
        <w:trPr>
          <w:trHeight w:val="2467"/>
        </w:trPr>
        <w:tc>
          <w:tcPr>
            <w:tcW w:w="5353" w:type="dxa"/>
            <w:shd w:val="clear" w:color="auto" w:fill="auto"/>
          </w:tcPr>
          <w:p w:rsidR="0011097F" w:rsidRDefault="0011097F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11097F" w:rsidRPr="00526AE0" w:rsidRDefault="0011097F" w:rsidP="00D54E7F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11097F" w:rsidRPr="000E3CE0" w:rsidRDefault="0011097F" w:rsidP="00D54E7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1097F" w:rsidRPr="000E3CE0" w:rsidRDefault="0011097F" w:rsidP="00D54E7F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:rsidR="0011097F" w:rsidRPr="000E3CE0" w:rsidRDefault="0011097F" w:rsidP="00D54E7F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:rsidR="0011097F" w:rsidRPr="000E3CE0" w:rsidRDefault="0011097F" w:rsidP="00D54E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1097F" w:rsidRPr="000E3CE0" w:rsidRDefault="0011097F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11097F" w:rsidRPr="000E3CE0" w:rsidRDefault="0011097F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11097F" w:rsidRPr="000E3CE0" w:rsidRDefault="0011097F" w:rsidP="00D54E7F">
            <w:pPr>
              <w:autoSpaceDE w:val="0"/>
              <w:rPr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____________________ / _____________/</w:t>
            </w:r>
          </w:p>
          <w:p w:rsidR="0011097F" w:rsidRPr="000E3CE0" w:rsidRDefault="0011097F" w:rsidP="00D54E7F">
            <w:pPr>
              <w:autoSpaceDE w:val="0"/>
              <w:rPr>
                <w:bCs/>
                <w:sz w:val="22"/>
                <w:szCs w:val="22"/>
              </w:rPr>
            </w:pPr>
          </w:p>
          <w:p w:rsidR="0011097F" w:rsidRPr="000E3CE0" w:rsidRDefault="0011097F" w:rsidP="00D54E7F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Cs/>
                <w:sz w:val="22"/>
                <w:szCs w:val="22"/>
              </w:rPr>
              <w:t>«___» ____________ 20__ г.</w:t>
            </w:r>
          </w:p>
        </w:tc>
      </w:tr>
    </w:tbl>
    <w:p w:rsidR="0011097F" w:rsidRPr="000E3CE0" w:rsidRDefault="0011097F" w:rsidP="0011097F">
      <w:pPr>
        <w:autoSpaceDE w:val="0"/>
        <w:ind w:left="709"/>
        <w:jc w:val="center"/>
        <w:rPr>
          <w:bCs/>
        </w:rPr>
      </w:pPr>
    </w:p>
    <w:p w:rsidR="0011097F" w:rsidRPr="000E3CE0" w:rsidRDefault="0011097F" w:rsidP="001109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1097F" w:rsidRPr="000E3CE0" w:rsidRDefault="0011097F" w:rsidP="001109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1097F" w:rsidRPr="000E3CE0" w:rsidRDefault="0011097F" w:rsidP="0011097F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1097F" w:rsidRPr="000E3CE0" w:rsidRDefault="0011097F" w:rsidP="0011097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 xml:space="preserve">ИЗВЕЩЕНИЕ О ПРОВЕДЕНИИ </w:t>
      </w:r>
    </w:p>
    <w:p w:rsidR="0011097F" w:rsidRPr="000E3CE0" w:rsidRDefault="0011097F" w:rsidP="0011097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 В ЭЛЕКТРОННОЙ ФОРМЕ №</w:t>
      </w:r>
      <w:r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GoBack"/>
      <w:r w:rsidRPr="009F691A">
        <w:rPr>
          <w:b/>
          <w:bCs/>
          <w:color w:val="0000FF"/>
          <w:sz w:val="28"/>
          <w:szCs w:val="28"/>
          <w:lang w:eastAsia="ru-RU"/>
        </w:rPr>
        <w:t>АЗГЭ-</w:t>
      </w:r>
      <w:r>
        <w:rPr>
          <w:b/>
          <w:bCs/>
          <w:color w:val="0000FF"/>
          <w:sz w:val="28"/>
          <w:szCs w:val="28"/>
          <w:lang w:eastAsia="ru-RU"/>
        </w:rPr>
        <w:t xml:space="preserve">СП/22-2654 </w:t>
      </w:r>
      <w:bookmarkEnd w:id="0"/>
    </w:p>
    <w:p w:rsidR="0011097F" w:rsidRPr="0092203F" w:rsidRDefault="0011097F" w:rsidP="0011097F">
      <w:pPr>
        <w:autoSpaceDE w:val="0"/>
        <w:jc w:val="center"/>
        <w:rPr>
          <w:color w:val="0000FF"/>
          <w:sz w:val="28"/>
          <w:szCs w:val="28"/>
          <w:lang w:eastAsia="ru-RU"/>
        </w:rPr>
      </w:pPr>
      <w:bookmarkStart w:id="1" w:name="_Hlk91582864"/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</w:t>
      </w:r>
      <w:r w:rsidRPr="008C1B8B">
        <w:rPr>
          <w:color w:val="0000FF"/>
          <w:sz w:val="28"/>
          <w:szCs w:val="28"/>
          <w:lang w:eastAsia="ru-RU"/>
        </w:rPr>
        <w:t xml:space="preserve"> </w:t>
      </w:r>
      <w:r w:rsidRPr="008C1B8B">
        <w:rPr>
          <w:color w:val="0000FF"/>
          <w:sz w:val="28"/>
          <w:szCs w:val="28"/>
          <w:lang w:eastAsia="ru-RU"/>
        </w:rPr>
        <w:br/>
        <w:t>государственная собственность на который не разграничена,</w:t>
      </w:r>
      <w:r w:rsidRPr="0092203F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расположенного </w:t>
      </w:r>
      <w:r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на территории</w:t>
      </w:r>
      <w:r>
        <w:rPr>
          <w:color w:val="0000FF"/>
          <w:sz w:val="28"/>
          <w:szCs w:val="28"/>
          <w:lang w:eastAsia="ru-RU"/>
        </w:rPr>
        <w:t xml:space="preserve"> </w:t>
      </w:r>
      <w:r w:rsidRPr="009D10EF">
        <w:rPr>
          <w:color w:val="0000FF"/>
          <w:sz w:val="28"/>
          <w:szCs w:val="28"/>
          <w:lang w:eastAsia="ru-RU"/>
        </w:rPr>
        <w:t>Сергиево-Посадского городского округа</w:t>
      </w:r>
      <w:r>
        <w:rPr>
          <w:color w:val="0000FF"/>
          <w:sz w:val="28"/>
          <w:szCs w:val="28"/>
          <w:lang w:eastAsia="ru-RU"/>
        </w:rPr>
        <w:t xml:space="preserve"> </w:t>
      </w:r>
      <w:r w:rsidRPr="0005122A">
        <w:rPr>
          <w:color w:val="0000FF"/>
          <w:sz w:val="28"/>
          <w:szCs w:val="28"/>
          <w:lang w:eastAsia="ru-RU"/>
        </w:rPr>
        <w:t xml:space="preserve">Московской области, </w:t>
      </w:r>
    </w:p>
    <w:p w:rsidR="0011097F" w:rsidRDefault="0011097F" w:rsidP="0011097F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05122A">
        <w:rPr>
          <w:color w:val="0000FF"/>
          <w:sz w:val="28"/>
          <w:szCs w:val="28"/>
          <w:lang w:eastAsia="ru-RU"/>
        </w:rPr>
        <w:t xml:space="preserve">вид разрешенного использования: </w:t>
      </w:r>
      <w:r w:rsidRPr="008C1B8B">
        <w:rPr>
          <w:color w:val="0000FF"/>
          <w:sz w:val="28"/>
          <w:szCs w:val="28"/>
          <w:lang w:eastAsia="ru-RU"/>
        </w:rPr>
        <w:t>для индивидуального жилищного строительства</w:t>
      </w:r>
    </w:p>
    <w:bookmarkEnd w:id="1"/>
    <w:p w:rsidR="0011097F" w:rsidRPr="00040B04" w:rsidRDefault="0011097F" w:rsidP="0011097F">
      <w:pPr>
        <w:autoSpaceDE w:val="0"/>
        <w:jc w:val="center"/>
        <w:rPr>
          <w:color w:val="0000FF"/>
          <w:sz w:val="18"/>
          <w:szCs w:val="28"/>
          <w:lang w:eastAsia="ru-RU"/>
        </w:rPr>
      </w:pPr>
    </w:p>
    <w:p w:rsidR="0011097F" w:rsidRDefault="0011097F" w:rsidP="0011097F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11097F" w:rsidRDefault="0011097F" w:rsidP="0011097F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11097F" w:rsidRDefault="0011097F" w:rsidP="0011097F">
      <w:pPr>
        <w:autoSpaceDE w:val="0"/>
        <w:jc w:val="center"/>
        <w:rPr>
          <w:b/>
          <w:color w:val="FF0000"/>
          <w:sz w:val="28"/>
          <w:szCs w:val="28"/>
          <w:lang w:eastAsia="ru-RU"/>
        </w:rPr>
      </w:pPr>
    </w:p>
    <w:p w:rsidR="0011097F" w:rsidRDefault="0011097F" w:rsidP="0011097F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11097F" w:rsidRPr="00040B04" w:rsidRDefault="0011097F" w:rsidP="0011097F">
      <w:pPr>
        <w:autoSpaceDE w:val="0"/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11097F" w:rsidRDefault="0011097F" w:rsidP="0011097F">
      <w:pPr>
        <w:autoSpaceDE w:val="0"/>
        <w:rPr>
          <w:b/>
          <w:bCs/>
          <w:sz w:val="28"/>
          <w:szCs w:val="28"/>
        </w:rPr>
      </w:pPr>
    </w:p>
    <w:p w:rsidR="0011097F" w:rsidRPr="000E3CE0" w:rsidRDefault="0011097F" w:rsidP="0011097F">
      <w:pPr>
        <w:autoSpaceDE w:val="0"/>
        <w:rPr>
          <w:b/>
          <w:bCs/>
          <w:sz w:val="28"/>
          <w:szCs w:val="28"/>
        </w:rPr>
      </w:pPr>
    </w:p>
    <w:p w:rsidR="0011097F" w:rsidRPr="000E3CE0" w:rsidRDefault="0011097F" w:rsidP="0011097F">
      <w:pPr>
        <w:autoSpaceDE w:val="0"/>
        <w:rPr>
          <w:b/>
          <w:bCs/>
          <w:sz w:val="28"/>
          <w:szCs w:val="28"/>
        </w:rPr>
      </w:pPr>
    </w:p>
    <w:p w:rsidR="0011097F" w:rsidRPr="000E3CE0" w:rsidRDefault="0011097F" w:rsidP="0011097F">
      <w:pPr>
        <w:autoSpaceDE w:val="0"/>
        <w:rPr>
          <w:b/>
          <w:bCs/>
          <w:sz w:val="28"/>
          <w:szCs w:val="28"/>
        </w:rPr>
      </w:pPr>
    </w:p>
    <w:p w:rsidR="0011097F" w:rsidRPr="000E3CE0" w:rsidRDefault="0011097F" w:rsidP="0011097F">
      <w:pPr>
        <w:autoSpaceDE w:val="0"/>
        <w:rPr>
          <w:noProof/>
          <w:sz w:val="22"/>
          <w:szCs w:val="22"/>
        </w:rPr>
      </w:pPr>
    </w:p>
    <w:p w:rsidR="0011097F" w:rsidRPr="00FE117E" w:rsidRDefault="0011097F" w:rsidP="0011097F">
      <w:pPr>
        <w:numPr>
          <w:ilvl w:val="0"/>
          <w:numId w:val="1"/>
        </w:numPr>
        <w:autoSpaceDE w:val="0"/>
        <w:rPr>
          <w:b/>
          <w:color w:val="0000FF"/>
          <w:sz w:val="28"/>
          <w:szCs w:val="28"/>
          <w:lang w:eastAsia="ru-RU"/>
        </w:rPr>
      </w:pPr>
      <w:r>
        <w:rPr>
          <w:bCs/>
          <w:sz w:val="26"/>
          <w:szCs w:val="26"/>
        </w:rPr>
        <w:t xml:space="preserve">№ процедуры </w:t>
      </w:r>
      <w:proofErr w:type="spellStart"/>
      <w:r>
        <w:rPr>
          <w:bCs/>
          <w:sz w:val="26"/>
          <w:szCs w:val="26"/>
          <w:lang w:val="en-US"/>
        </w:rPr>
        <w:t>easuz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mosreg</w:t>
      </w:r>
      <w:proofErr w:type="spellEnd"/>
      <w:r w:rsidRPr="00FE117E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 w:rsidRPr="00FE117E">
        <w:rPr>
          <w:bCs/>
          <w:sz w:val="26"/>
          <w:szCs w:val="26"/>
        </w:rPr>
        <w:t>/</w:t>
      </w:r>
      <w:proofErr w:type="spellStart"/>
      <w:r>
        <w:rPr>
          <w:bCs/>
          <w:sz w:val="26"/>
          <w:szCs w:val="26"/>
          <w:lang w:val="en-US"/>
        </w:rPr>
        <w:t>torgi</w:t>
      </w:r>
      <w:proofErr w:type="spellEnd"/>
      <w:r w:rsidRPr="000E3CE0">
        <w:rPr>
          <w:bCs/>
          <w:sz w:val="26"/>
          <w:szCs w:val="26"/>
        </w:rPr>
        <w:tab/>
      </w:r>
      <w:r w:rsidRPr="00800FEC">
        <w:rPr>
          <w:b/>
          <w:color w:val="0000FF"/>
          <w:sz w:val="28"/>
          <w:szCs w:val="28"/>
          <w:lang w:eastAsia="ru-RU"/>
        </w:rPr>
        <w:t>00300060111111</w:t>
      </w:r>
      <w:r>
        <w:rPr>
          <w:b/>
          <w:color w:val="0000FF"/>
          <w:sz w:val="28"/>
          <w:szCs w:val="28"/>
          <w:lang w:eastAsia="ru-RU"/>
        </w:rPr>
        <w:t xml:space="preserve"> </w:t>
      </w:r>
      <w:r w:rsidRPr="00800FEC">
        <w:rPr>
          <w:b/>
          <w:color w:val="0000FF"/>
          <w:sz w:val="28"/>
          <w:szCs w:val="28"/>
          <w:lang w:eastAsia="ru-RU"/>
        </w:rPr>
        <w:t xml:space="preserve"> </w:t>
      </w:r>
    </w:p>
    <w:p w:rsidR="0011097F" w:rsidRPr="000E3CE0" w:rsidRDefault="0011097F" w:rsidP="0011097F">
      <w:pPr>
        <w:autoSpaceDE w:val="0"/>
        <w:rPr>
          <w:bCs/>
          <w:sz w:val="26"/>
          <w:szCs w:val="26"/>
        </w:rPr>
      </w:pPr>
    </w:p>
    <w:p w:rsidR="0011097F" w:rsidRPr="000E3CE0" w:rsidRDefault="0011097F" w:rsidP="0011097F">
      <w:pPr>
        <w:autoSpaceDE w:val="0"/>
        <w:rPr>
          <w:b/>
          <w:bCs/>
          <w:sz w:val="26"/>
          <w:szCs w:val="26"/>
        </w:rPr>
      </w:pPr>
      <w:r w:rsidRPr="000E3CE0">
        <w:rPr>
          <w:bCs/>
          <w:sz w:val="26"/>
          <w:szCs w:val="26"/>
        </w:rPr>
        <w:t>Дата начала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25.08.2022</w:t>
      </w:r>
      <w:r>
        <w:rPr>
          <w:b/>
          <w:color w:val="0000FF"/>
          <w:sz w:val="28"/>
          <w:szCs w:val="28"/>
        </w:rPr>
        <w:t xml:space="preserve"> </w:t>
      </w:r>
    </w:p>
    <w:p w:rsidR="0011097F" w:rsidRPr="000E3CE0" w:rsidRDefault="0011097F" w:rsidP="0011097F">
      <w:pPr>
        <w:autoSpaceDE w:val="0"/>
        <w:rPr>
          <w:bCs/>
          <w:sz w:val="26"/>
          <w:szCs w:val="26"/>
        </w:rPr>
      </w:pPr>
    </w:p>
    <w:p w:rsidR="0011097F" w:rsidRPr="000E3CE0" w:rsidRDefault="0011097F" w:rsidP="0011097F">
      <w:pPr>
        <w:autoSpaceDE w:val="0"/>
        <w:rPr>
          <w:noProof/>
          <w:sz w:val="22"/>
          <w:szCs w:val="22"/>
        </w:rPr>
      </w:pPr>
      <w:r w:rsidRPr="000E3CE0">
        <w:rPr>
          <w:bCs/>
          <w:sz w:val="26"/>
          <w:szCs w:val="26"/>
        </w:rPr>
        <w:t>Дата окончания приема заявок: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10.10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11097F" w:rsidRPr="000E3CE0" w:rsidRDefault="0011097F" w:rsidP="0011097F">
      <w:pPr>
        <w:autoSpaceDE w:val="0"/>
        <w:rPr>
          <w:bCs/>
          <w:sz w:val="26"/>
          <w:szCs w:val="26"/>
        </w:rPr>
      </w:pPr>
    </w:p>
    <w:p w:rsidR="0011097F" w:rsidRPr="000E3CE0" w:rsidRDefault="0011097F" w:rsidP="0011097F">
      <w:pPr>
        <w:autoSpaceDE w:val="0"/>
        <w:rPr>
          <w:b/>
          <w:bCs/>
        </w:rPr>
      </w:pPr>
      <w:r w:rsidRPr="000E3CE0">
        <w:rPr>
          <w:bCs/>
          <w:sz w:val="26"/>
          <w:szCs w:val="26"/>
        </w:rPr>
        <w:t>Дата аукциона:</w:t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 w:rsidRPr="000E3CE0">
        <w:rPr>
          <w:bCs/>
          <w:sz w:val="26"/>
          <w:szCs w:val="26"/>
        </w:rPr>
        <w:tab/>
      </w:r>
      <w:r>
        <w:rPr>
          <w:b/>
          <w:color w:val="0000FF"/>
          <w:sz w:val="28"/>
          <w:szCs w:val="28"/>
          <w:lang w:eastAsia="ru-RU"/>
        </w:rPr>
        <w:t>13</w:t>
      </w:r>
      <w:r w:rsidRPr="007C468D">
        <w:rPr>
          <w:b/>
          <w:color w:val="0000FF"/>
          <w:sz w:val="28"/>
          <w:szCs w:val="28"/>
          <w:lang w:eastAsia="ru-RU"/>
        </w:rPr>
        <w:t>.</w:t>
      </w:r>
      <w:r>
        <w:rPr>
          <w:b/>
          <w:color w:val="0000FF"/>
          <w:sz w:val="28"/>
          <w:szCs w:val="28"/>
          <w:lang w:eastAsia="ru-RU"/>
        </w:rPr>
        <w:t>10</w:t>
      </w:r>
      <w:r w:rsidRPr="007C468D">
        <w:rPr>
          <w:b/>
          <w:color w:val="0000FF"/>
          <w:sz w:val="28"/>
          <w:szCs w:val="28"/>
          <w:lang w:eastAsia="ru-RU"/>
        </w:rPr>
        <w:t>.2022</w:t>
      </w:r>
    </w:p>
    <w:p w:rsidR="0011097F" w:rsidRPr="000E3CE0" w:rsidRDefault="0011097F" w:rsidP="0011097F">
      <w:pPr>
        <w:autoSpaceDE w:val="0"/>
        <w:jc w:val="both"/>
        <w:rPr>
          <w:bCs/>
          <w:sz w:val="26"/>
          <w:szCs w:val="26"/>
        </w:rPr>
      </w:pPr>
    </w:p>
    <w:p w:rsidR="0011097F" w:rsidRPr="000E3CE0" w:rsidRDefault="0011097F" w:rsidP="0011097F">
      <w:pPr>
        <w:autoSpaceDE w:val="0"/>
        <w:jc w:val="center"/>
        <w:rPr>
          <w:b/>
          <w:bCs/>
          <w:sz w:val="26"/>
          <w:szCs w:val="26"/>
        </w:rPr>
      </w:pPr>
    </w:p>
    <w:p w:rsidR="0011097F" w:rsidRPr="000E3CE0" w:rsidRDefault="0011097F" w:rsidP="0011097F">
      <w:pPr>
        <w:autoSpaceDE w:val="0"/>
        <w:rPr>
          <w:b/>
          <w:bCs/>
          <w:sz w:val="26"/>
          <w:szCs w:val="26"/>
        </w:rPr>
      </w:pPr>
    </w:p>
    <w:p w:rsidR="0011097F" w:rsidRDefault="0011097F" w:rsidP="0011097F">
      <w:pPr>
        <w:autoSpaceDE w:val="0"/>
        <w:rPr>
          <w:b/>
          <w:color w:val="0000FF"/>
          <w:sz w:val="28"/>
          <w:szCs w:val="28"/>
        </w:rPr>
      </w:pPr>
    </w:p>
    <w:p w:rsidR="0011097F" w:rsidRPr="00CE56D7" w:rsidRDefault="0011097F" w:rsidP="0011097F">
      <w:pPr>
        <w:autoSpaceDE w:val="0"/>
        <w:jc w:val="center"/>
        <w:rPr>
          <w:b/>
          <w:color w:val="0000FF"/>
          <w:sz w:val="28"/>
          <w:szCs w:val="28"/>
        </w:rPr>
      </w:pPr>
      <w:r w:rsidRPr="00CE56D7">
        <w:rPr>
          <w:b/>
          <w:color w:val="0000FF"/>
          <w:sz w:val="28"/>
          <w:szCs w:val="28"/>
        </w:rPr>
        <w:t>20</w:t>
      </w:r>
      <w:r>
        <w:rPr>
          <w:b/>
          <w:color w:val="0000FF"/>
          <w:sz w:val="28"/>
          <w:szCs w:val="28"/>
        </w:rPr>
        <w:t>22</w:t>
      </w:r>
      <w:r w:rsidRPr="00CE56D7">
        <w:rPr>
          <w:b/>
          <w:color w:val="0000FF"/>
          <w:sz w:val="28"/>
          <w:szCs w:val="28"/>
        </w:rPr>
        <w:t xml:space="preserve"> год</w:t>
      </w: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Правовое регулирование</w:t>
      </w:r>
      <w:bookmarkEnd w:id="2"/>
    </w:p>
    <w:p w:rsidR="0011097F" w:rsidRDefault="0011097F" w:rsidP="0011097F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548AF">
        <w:rPr>
          <w:iCs/>
          <w:sz w:val="22"/>
          <w:szCs w:val="22"/>
        </w:rPr>
        <w:t>Аукцион в электронной форме, открытый по форме подачи предложений с огра</w:t>
      </w:r>
      <w:r>
        <w:rPr>
          <w:iCs/>
          <w:sz w:val="22"/>
          <w:szCs w:val="22"/>
        </w:rPr>
        <w:t xml:space="preserve">ничением по составу участников: </w:t>
      </w:r>
      <w:r w:rsidRPr="007B5265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DE1644">
        <w:rPr>
          <w:iCs/>
          <w:sz w:val="22"/>
          <w:szCs w:val="22"/>
        </w:rPr>
        <w:t>(далее – аукцион)</w:t>
      </w:r>
      <w:r>
        <w:rPr>
          <w:iCs/>
          <w:sz w:val="22"/>
          <w:szCs w:val="22"/>
        </w:rPr>
        <w:t xml:space="preserve"> и </w:t>
      </w:r>
      <w:r w:rsidRPr="003548AF">
        <w:rPr>
          <w:iCs/>
          <w:sz w:val="22"/>
          <w:szCs w:val="22"/>
        </w:rPr>
        <w:t>проводится в соответствии с требованиями:</w:t>
      </w:r>
    </w:p>
    <w:p w:rsidR="0011097F" w:rsidRPr="000E3CE0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Гражданского кодекса Российской Федерации;</w:t>
      </w:r>
    </w:p>
    <w:p w:rsidR="0011097F" w:rsidRPr="000E3CE0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Земельного кодекса Российской Федерации;</w:t>
      </w:r>
    </w:p>
    <w:p w:rsidR="0011097F" w:rsidRPr="000E3CE0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:rsidR="0011097F" w:rsidRPr="000E3CE0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:rsidR="0011097F" w:rsidRPr="005142BA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5122A">
        <w:rPr>
          <w:color w:val="0000FF"/>
          <w:sz w:val="22"/>
          <w:szCs w:val="22"/>
          <w:lang w:eastAsia="ru-RU"/>
        </w:rPr>
        <w:t xml:space="preserve">- </w:t>
      </w:r>
      <w:r w:rsidRPr="000651B5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>22.08.2022</w:t>
      </w:r>
      <w:r w:rsidRPr="000651B5">
        <w:rPr>
          <w:color w:val="0000FF"/>
          <w:sz w:val="22"/>
          <w:szCs w:val="22"/>
          <w:lang w:eastAsia="ru-RU"/>
        </w:rPr>
        <w:t xml:space="preserve"> № </w:t>
      </w:r>
      <w:r>
        <w:rPr>
          <w:color w:val="0000FF"/>
          <w:sz w:val="22"/>
          <w:szCs w:val="22"/>
          <w:lang w:eastAsia="ru-RU"/>
        </w:rPr>
        <w:t xml:space="preserve">140-З </w:t>
      </w:r>
      <w:r>
        <w:rPr>
          <w:color w:val="0000FF"/>
          <w:sz w:val="22"/>
          <w:szCs w:val="22"/>
          <w:lang w:eastAsia="ru-RU"/>
        </w:rPr>
        <w:br/>
      </w:r>
      <w:r w:rsidRPr="000651B5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95</w:t>
      </w:r>
      <w:r w:rsidRPr="000651B5">
        <w:rPr>
          <w:color w:val="0000FF"/>
          <w:sz w:val="22"/>
          <w:szCs w:val="22"/>
          <w:lang w:eastAsia="ru-RU"/>
        </w:rPr>
        <w:t>;</w:t>
      </w:r>
    </w:p>
    <w:p w:rsidR="0011097F" w:rsidRPr="0005122A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Pr="00E555DE">
        <w:rPr>
          <w:color w:val="0000FF"/>
          <w:sz w:val="22"/>
          <w:szCs w:val="22"/>
          <w:lang w:eastAsia="ru-RU"/>
        </w:rPr>
        <w:t xml:space="preserve">постановления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23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bCs/>
          <w:color w:val="0000FF"/>
          <w:sz w:val="22"/>
          <w:szCs w:val="22"/>
          <w:lang w:eastAsia="ru-RU"/>
        </w:rPr>
        <w:br/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1190</w:t>
      </w:r>
      <w:r w:rsidRPr="009D10EF">
        <w:rPr>
          <w:bCs/>
          <w:color w:val="0000FF"/>
          <w:sz w:val="22"/>
          <w:szCs w:val="22"/>
          <w:lang w:eastAsia="ru-RU"/>
        </w:rPr>
        <w:t>-ПА «О проведен</w:t>
      </w:r>
      <w:proofErr w:type="gramStart"/>
      <w:r w:rsidRPr="009D10EF">
        <w:rPr>
          <w:bCs/>
          <w:color w:val="0000FF"/>
          <w:sz w:val="22"/>
          <w:szCs w:val="22"/>
          <w:lang w:eastAsia="ru-RU"/>
        </w:rPr>
        <w:t>ии ау</w:t>
      </w:r>
      <w:proofErr w:type="gramEnd"/>
      <w:r w:rsidRPr="009D10EF">
        <w:rPr>
          <w:bCs/>
          <w:color w:val="0000FF"/>
          <w:sz w:val="22"/>
          <w:szCs w:val="22"/>
          <w:lang w:eastAsia="ru-RU"/>
        </w:rPr>
        <w:t xml:space="preserve">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(Приложение 1);</w:t>
      </w:r>
    </w:p>
    <w:p w:rsidR="0011097F" w:rsidRPr="000E3CE0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иных нормативных правовых актов Российской Федерации и Московской области.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Start w:id="9" w:name="__RefHeading__33_520497706"/>
      <w:bookmarkStart w:id="10" w:name="_%2525D0%25259F%2525D1%252580%2525D0%252"/>
      <w:bookmarkEnd w:id="3"/>
      <w:bookmarkEnd w:id="4"/>
      <w:bookmarkEnd w:id="5"/>
    </w:p>
    <w:p w:rsidR="0011097F" w:rsidRPr="000E3CE0" w:rsidRDefault="0011097F" w:rsidP="0011097F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1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Сведения об аукционе</w:t>
      </w:r>
      <w:bookmarkEnd w:id="6"/>
      <w:bookmarkEnd w:id="7"/>
      <w:bookmarkEnd w:id="8"/>
      <w:bookmarkEnd w:id="11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1097F" w:rsidRDefault="0011097F" w:rsidP="001109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</w:t>
      </w:r>
      <w:proofErr w:type="gramStart"/>
      <w:r w:rsidRPr="000E3CE0">
        <w:rPr>
          <w:b/>
          <w:sz w:val="22"/>
          <w:szCs w:val="22"/>
        </w:rPr>
        <w:t>Арендодатель –</w:t>
      </w:r>
      <w:r w:rsidRPr="000E3CE0">
        <w:rPr>
          <w:sz w:val="22"/>
          <w:szCs w:val="22"/>
        </w:rPr>
        <w:t xml:space="preserve"> </w:t>
      </w:r>
      <w:r w:rsidRPr="00C551C3">
        <w:rPr>
          <w:sz w:val="22"/>
          <w:szCs w:val="22"/>
        </w:rPr>
        <w:t>орган исполнительной власти Московской области</w:t>
      </w:r>
      <w:r>
        <w:rPr>
          <w:sz w:val="22"/>
          <w:szCs w:val="22"/>
        </w:rPr>
        <w:t xml:space="preserve"> или </w:t>
      </w:r>
      <w:r w:rsidRPr="000E3CE0">
        <w:rPr>
          <w:sz w:val="22"/>
          <w:szCs w:val="22"/>
        </w:rPr>
        <w:t>исполнительно-распорядительный орган муниципального образования Московской области, п</w:t>
      </w:r>
      <w:r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об отказе от проведения аукциона</w:t>
      </w:r>
      <w:r w:rsidRPr="000E3CE0">
        <w:rPr>
          <w:sz w:val="22"/>
          <w:szCs w:val="22"/>
        </w:rPr>
        <w:t xml:space="preserve">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Извещении о проведении аукциона в электронной форме, за своевременное опубликование (обнародование) указанного Извещения</w:t>
      </w:r>
      <w:proofErr w:type="gramEnd"/>
      <w:r w:rsidRPr="000E3CE0">
        <w:rPr>
          <w:sz w:val="22"/>
          <w:szCs w:val="22"/>
        </w:rPr>
        <w:t xml:space="preserve"> в порядке, установленном для официального опубликования (обнародования) муниципальных правовых актов уставом муниципального об</w:t>
      </w:r>
      <w:r>
        <w:rPr>
          <w:sz w:val="22"/>
          <w:szCs w:val="22"/>
        </w:rPr>
        <w:t>разования, по месту нахождения з</w:t>
      </w:r>
      <w:r w:rsidRPr="000E3CE0">
        <w:rPr>
          <w:sz w:val="22"/>
          <w:szCs w:val="22"/>
        </w:rPr>
        <w:t xml:space="preserve">емельного участка, за соблюдение </w:t>
      </w:r>
      <w:proofErr w:type="gramStart"/>
      <w:r w:rsidRPr="000E3CE0">
        <w:rPr>
          <w:sz w:val="22"/>
          <w:szCs w:val="22"/>
        </w:rPr>
        <w:t>сроков заключения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и осуществляющий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его заключение.</w:t>
      </w:r>
    </w:p>
    <w:p w:rsidR="0011097F" w:rsidRPr="00B17E9F" w:rsidRDefault="0011097F" w:rsidP="001109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bCs/>
          <w:color w:val="0000FF"/>
          <w:sz w:val="22"/>
          <w:szCs w:val="22"/>
        </w:rPr>
        <w:t>Администрация Сергиево-Посадского городского округа Московской области</w:t>
      </w:r>
    </w:p>
    <w:p w:rsidR="0011097F" w:rsidRDefault="0011097F" w:rsidP="0011097F">
      <w:pPr>
        <w:tabs>
          <w:tab w:val="left" w:pos="426"/>
        </w:tabs>
        <w:autoSpaceDE w:val="0"/>
        <w:spacing w:line="276" w:lineRule="auto"/>
        <w:jc w:val="both"/>
        <w:rPr>
          <w:b/>
          <w:color w:val="0000FF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Местонахождение</w:t>
      </w:r>
      <w:r w:rsidRPr="00B17E9F">
        <w:rPr>
          <w:color w:val="0000FF"/>
          <w:sz w:val="22"/>
          <w:szCs w:val="22"/>
          <w:lang w:eastAsia="ru-RU"/>
        </w:rPr>
        <w:t xml:space="preserve">: </w:t>
      </w:r>
      <w:r>
        <w:rPr>
          <w:color w:val="0000FF"/>
          <w:sz w:val="22"/>
          <w:szCs w:val="22"/>
        </w:rPr>
        <w:t>41300, Московская область, г. Сергиев Посад, проспект Красной Армии, д. 169</w:t>
      </w:r>
    </w:p>
    <w:p w:rsidR="0011097F" w:rsidRDefault="0011097F" w:rsidP="0011097F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Pr="0008454E">
        <w:t xml:space="preserve"> </w:t>
      </w:r>
      <w:r>
        <w:rPr>
          <w:color w:val="0000FF"/>
          <w:sz w:val="22"/>
          <w:szCs w:val="22"/>
        </w:rPr>
        <w:t xml:space="preserve">www.sergiev-reg.ru </w:t>
      </w:r>
    </w:p>
    <w:p w:rsidR="0011097F" w:rsidRDefault="0011097F" w:rsidP="0011097F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электронной почты: </w:t>
      </w:r>
      <w:r>
        <w:rPr>
          <w:color w:val="0000FF"/>
          <w:sz w:val="22"/>
          <w:szCs w:val="22"/>
        </w:rPr>
        <w:t xml:space="preserve">adm@sergiev-reg.ru </w:t>
      </w:r>
    </w:p>
    <w:p w:rsidR="0011097F" w:rsidRPr="004D09FB" w:rsidRDefault="0011097F" w:rsidP="0011097F">
      <w:pPr>
        <w:tabs>
          <w:tab w:val="left" w:pos="142"/>
        </w:tabs>
        <w:autoSpaceDE w:val="0"/>
        <w:spacing w:line="276" w:lineRule="auto"/>
        <w:jc w:val="both"/>
        <w:rPr>
          <w:bCs/>
          <w:noProof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Телефон: </w:t>
      </w:r>
      <w:r>
        <w:rPr>
          <w:color w:val="0000FF"/>
          <w:sz w:val="22"/>
          <w:szCs w:val="22"/>
        </w:rPr>
        <w:t xml:space="preserve">8 (495) 995-30-20, 8 (496) 551-51-00, </w:t>
      </w:r>
      <w:r>
        <w:rPr>
          <w:b/>
          <w:bCs/>
          <w:sz w:val="22"/>
          <w:szCs w:val="22"/>
        </w:rPr>
        <w:t xml:space="preserve">факс: </w:t>
      </w:r>
      <w:r>
        <w:rPr>
          <w:color w:val="0000FF"/>
          <w:sz w:val="22"/>
          <w:szCs w:val="22"/>
        </w:rPr>
        <w:t>8 (496) 551-51-93.</w:t>
      </w:r>
    </w:p>
    <w:p w:rsidR="0011097F" w:rsidRPr="003548AF" w:rsidRDefault="0011097F" w:rsidP="0011097F">
      <w:pPr>
        <w:suppressAutoHyphens w:val="0"/>
        <w:autoSpaceDE w:val="0"/>
        <w:autoSpaceDN w:val="0"/>
        <w:adjustRightInd w:val="0"/>
        <w:rPr>
          <w:b/>
          <w:color w:val="0000FF"/>
          <w:sz w:val="22"/>
          <w:szCs w:val="22"/>
        </w:rPr>
      </w:pPr>
    </w:p>
    <w:p w:rsidR="0011097F" w:rsidRPr="000E3CE0" w:rsidRDefault="0011097F" w:rsidP="001109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2.2. Организатор аукциона в электронной форме (далее – Организатор аукциона) – </w:t>
      </w:r>
      <w:r w:rsidRPr="000E3CE0">
        <w:rPr>
          <w:bCs/>
          <w:sz w:val="22"/>
          <w:szCs w:val="22"/>
        </w:rPr>
        <w:t>орган, осуществляющий функции по организац</w:t>
      </w:r>
      <w:proofErr w:type="gramStart"/>
      <w:r w:rsidRPr="000E3CE0">
        <w:rPr>
          <w:bCs/>
          <w:sz w:val="22"/>
          <w:szCs w:val="22"/>
        </w:rPr>
        <w:t xml:space="preserve">ии </w:t>
      </w:r>
      <w:r w:rsidRPr="000E3CE0">
        <w:rPr>
          <w:sz w:val="22"/>
          <w:szCs w:val="22"/>
        </w:rPr>
        <w:t>ау</w:t>
      </w:r>
      <w:proofErr w:type="gramEnd"/>
      <w:r w:rsidRPr="000E3CE0">
        <w:rPr>
          <w:sz w:val="22"/>
          <w:szCs w:val="22"/>
        </w:rPr>
        <w:t xml:space="preserve">кциона, </w:t>
      </w:r>
      <w:r w:rsidRPr="000E3CE0">
        <w:rPr>
          <w:bCs/>
          <w:sz w:val="22"/>
          <w:szCs w:val="22"/>
        </w:rPr>
        <w:t xml:space="preserve">утверждающий Извещение о проведении аукциона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в электронной форме и состав Аукционной комиссии.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 w:rsidRPr="000E3CE0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1097F" w:rsidRPr="000E3CE0" w:rsidRDefault="0011097F" w:rsidP="001109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1097F" w:rsidRDefault="0011097F" w:rsidP="001109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Сайт: </w:t>
      </w:r>
      <w:hyperlink r:id="rId8" w:history="1">
        <w:r w:rsidRPr="00207568">
          <w:rPr>
            <w:iCs/>
            <w:sz w:val="22"/>
            <w:szCs w:val="22"/>
          </w:rPr>
          <w:t>www.zakaz-mo.mosreg.ru</w:t>
        </w:r>
      </w:hyperlink>
    </w:p>
    <w:p w:rsidR="0011097F" w:rsidRDefault="0011097F" w:rsidP="0011097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</w:p>
    <w:p w:rsidR="0011097F" w:rsidRDefault="0011097F" w:rsidP="0011097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2.2.1. </w:t>
      </w:r>
      <w:proofErr w:type="gramStart"/>
      <w:r w:rsidRPr="000E3CE0">
        <w:rPr>
          <w:b/>
          <w:sz w:val="22"/>
          <w:szCs w:val="22"/>
        </w:rPr>
        <w:t>Лицо, осуществляющее организационно - технические функции по организации аукциона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отвечает за соблюдение сроков размещения Извещения о проведении аукциона и </w:t>
      </w:r>
      <w:r w:rsidRPr="000E3CE0">
        <w:rPr>
          <w:sz w:val="22"/>
          <w:szCs w:val="22"/>
        </w:rPr>
        <w:lastRenderedPageBreak/>
        <w:t>документов, составляемых в ходе проведения аукциона</w:t>
      </w:r>
      <w:r>
        <w:rPr>
          <w:sz w:val="22"/>
          <w:szCs w:val="22"/>
        </w:rPr>
        <w:t xml:space="preserve"> </w:t>
      </w:r>
      <w:r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Pr="00A41322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br/>
      </w:r>
      <w:r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</w:t>
      </w:r>
      <w:proofErr w:type="gramEnd"/>
      <w:r>
        <w:rPr>
          <w:b/>
          <w:bCs/>
          <w:sz w:val="22"/>
          <w:szCs w:val="22"/>
          <w:lang w:eastAsia="ru-RU"/>
        </w:rPr>
        <w:t>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>
        <w:rPr>
          <w:b/>
          <w:bCs/>
          <w:sz w:val="22"/>
          <w:szCs w:val="22"/>
          <w:lang w:eastAsia="ru-RU"/>
        </w:rPr>
        <w:t xml:space="preserve"> </w:t>
      </w:r>
      <w:r w:rsidRPr="00997183">
        <w:rPr>
          <w:sz w:val="22"/>
          <w:szCs w:val="22"/>
        </w:rPr>
        <w:t>(далее – Портал ЕАСУЗ),</w:t>
      </w:r>
      <w:r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на электронной площадке</w:t>
      </w:r>
      <w:r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val="en-US" w:eastAsia="ru-RU"/>
        </w:rPr>
        <w:t>www</w:t>
      </w:r>
      <w:r>
        <w:rPr>
          <w:b/>
          <w:bCs/>
          <w:sz w:val="22"/>
          <w:szCs w:val="22"/>
          <w:lang w:eastAsia="ru-RU"/>
        </w:rPr>
        <w:t xml:space="preserve">.rts-tender.ru </w:t>
      </w:r>
      <w:r>
        <w:rPr>
          <w:b/>
          <w:bCs/>
          <w:sz w:val="22"/>
          <w:szCs w:val="22"/>
          <w:lang w:eastAsia="ru-RU"/>
        </w:rPr>
        <w:br/>
      </w:r>
      <w:r w:rsidRPr="00FD6D6C">
        <w:rPr>
          <w:bCs/>
          <w:sz w:val="22"/>
          <w:szCs w:val="22"/>
          <w:lang w:eastAsia="ru-RU"/>
        </w:rPr>
        <w:t xml:space="preserve">(далее – </w:t>
      </w:r>
      <w:r>
        <w:rPr>
          <w:bCs/>
          <w:sz w:val="22"/>
          <w:szCs w:val="22"/>
          <w:lang w:eastAsia="ru-RU"/>
        </w:rPr>
        <w:t>э</w:t>
      </w:r>
      <w:r w:rsidRPr="00FD6D6C">
        <w:rPr>
          <w:bCs/>
          <w:sz w:val="22"/>
          <w:szCs w:val="22"/>
          <w:lang w:eastAsia="ru-RU"/>
        </w:rPr>
        <w:t>лектронная площадка)</w:t>
      </w:r>
      <w:r w:rsidRPr="00B078DB">
        <w:rPr>
          <w:b/>
          <w:bCs/>
          <w:sz w:val="22"/>
          <w:szCs w:val="22"/>
          <w:lang w:eastAsia="ru-RU"/>
        </w:rPr>
        <w:t xml:space="preserve"> </w:t>
      </w:r>
      <w:r w:rsidRPr="00B078DB">
        <w:rPr>
          <w:bCs/>
          <w:sz w:val="22"/>
          <w:szCs w:val="22"/>
          <w:lang w:eastAsia="ru-RU"/>
        </w:rPr>
        <w:t>в соответствии</w:t>
      </w:r>
      <w:r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Pr="000E3CE0">
        <w:rPr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1097F" w:rsidRPr="000E3CE0" w:rsidRDefault="0011097F" w:rsidP="0011097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«Региональный центр торгов»</w:t>
      </w:r>
    </w:p>
    <w:p w:rsidR="0011097F" w:rsidRPr="000E3CE0" w:rsidRDefault="0011097F" w:rsidP="0011097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:rsidR="0011097F" w:rsidRPr="000E3CE0" w:rsidRDefault="0011097F" w:rsidP="0011097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:rsidR="0011097F" w:rsidRPr="000E3CE0" w:rsidRDefault="0011097F" w:rsidP="0011097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1097F" w:rsidRDefault="0011097F" w:rsidP="0011097F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2.3. </w:t>
      </w:r>
      <w:proofErr w:type="gramStart"/>
      <w:r w:rsidRPr="000E3CE0">
        <w:rPr>
          <w:b/>
          <w:noProof/>
          <w:sz w:val="22"/>
          <w:szCs w:val="22"/>
          <w:lang w:eastAsia="en-US"/>
        </w:rPr>
        <w:t>Оператор электронной площадки</w:t>
      </w:r>
      <w:r w:rsidRPr="000E3CE0">
        <w:rPr>
          <w:noProof/>
          <w:sz w:val="22"/>
          <w:szCs w:val="22"/>
        </w:rPr>
        <w:t xml:space="preserve"> –</w:t>
      </w:r>
      <w:r w:rsidRPr="000E3CE0">
        <w:rPr>
          <w:b/>
          <w:noProof/>
          <w:sz w:val="22"/>
          <w:szCs w:val="22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юридическое лицо, зарегистрированное на территории Российской Федерации, владеющее электронной площадкой, в том числе необходимыми для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 xml:space="preserve">ее функционирования программно-аппаратными средствами, обеспечивающее ее функционирование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Pr="004D2F4F">
        <w:t xml:space="preserve"> </w:t>
      </w:r>
      <w:r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Pr="0009044D">
        <w:rPr>
          <w:noProof/>
          <w:sz w:val="22"/>
          <w:szCs w:val="22"/>
          <w:lang w:eastAsia="en-US"/>
        </w:rPr>
        <w:t xml:space="preserve"> </w:t>
      </w:r>
      <w:r w:rsidRPr="004D2F4F">
        <w:rPr>
          <w:noProof/>
          <w:sz w:val="22"/>
          <w:szCs w:val="22"/>
          <w:lang w:eastAsia="en-US"/>
        </w:rPr>
        <w:t xml:space="preserve">специализированных электронных площадок, предусмотренных Федеральными законами </w:t>
      </w:r>
      <w:r>
        <w:rPr>
          <w:noProof/>
          <w:sz w:val="22"/>
          <w:szCs w:val="22"/>
          <w:lang w:eastAsia="en-US"/>
        </w:rPr>
        <w:br/>
      </w:r>
      <w:r w:rsidRPr="004D2F4F">
        <w:rPr>
          <w:noProof/>
          <w:sz w:val="22"/>
          <w:szCs w:val="22"/>
          <w:lang w:eastAsia="en-US"/>
        </w:rPr>
        <w:t>от 05.04.2013 № 44-ФЗ, от 18.07.2011 № 223-ФЗ»</w:t>
      </w:r>
      <w:r>
        <w:rPr>
          <w:noProof/>
          <w:sz w:val="22"/>
          <w:szCs w:val="22"/>
          <w:lang w:eastAsia="en-US"/>
        </w:rPr>
        <w:t>.</w:t>
      </w:r>
      <w:proofErr w:type="gramEnd"/>
    </w:p>
    <w:p w:rsidR="0011097F" w:rsidRPr="000E3CE0" w:rsidRDefault="0011097F" w:rsidP="0011097F">
      <w:pPr>
        <w:autoSpaceDE w:val="0"/>
        <w:spacing w:line="276" w:lineRule="auto"/>
        <w:jc w:val="both"/>
        <w:rPr>
          <w:sz w:val="10"/>
          <w:szCs w:val="10"/>
        </w:rPr>
      </w:pPr>
    </w:p>
    <w:p w:rsidR="0011097F" w:rsidRPr="00B078DB" w:rsidRDefault="0011097F" w:rsidP="0011097F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:rsidR="0011097F" w:rsidRPr="00B078DB" w:rsidRDefault="0011097F" w:rsidP="0011097F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Место нахождения: </w:t>
      </w:r>
      <w:r>
        <w:rPr>
          <w:noProof/>
          <w:sz w:val="22"/>
          <w:szCs w:val="22"/>
        </w:rPr>
        <w:t xml:space="preserve">121151, город Москва, </w:t>
      </w:r>
      <w:r w:rsidRPr="00DE1644">
        <w:rPr>
          <w:noProof/>
          <w:sz w:val="22"/>
          <w:szCs w:val="22"/>
        </w:rPr>
        <w:t>набережная Тараса Шевченко, дом 23А</w:t>
      </w:r>
    </w:p>
    <w:p w:rsidR="0011097F" w:rsidRPr="00B078DB" w:rsidRDefault="0011097F" w:rsidP="0011097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www.rts-tender.ru</w:t>
      </w:r>
    </w:p>
    <w:p w:rsidR="0011097F" w:rsidRPr="00B078DB" w:rsidRDefault="0011097F" w:rsidP="0011097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:rsidR="0011097F" w:rsidRPr="00DE1644" w:rsidRDefault="0011097F" w:rsidP="0011097F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653-55-00</w:t>
      </w:r>
    </w:p>
    <w:p w:rsidR="0011097F" w:rsidRPr="000E3CE0" w:rsidRDefault="0011097F" w:rsidP="0011097F">
      <w:pPr>
        <w:tabs>
          <w:tab w:val="left" w:pos="142"/>
        </w:tabs>
        <w:autoSpaceDE w:val="0"/>
        <w:rPr>
          <w:sz w:val="22"/>
          <w:szCs w:val="22"/>
        </w:rPr>
      </w:pPr>
    </w:p>
    <w:p w:rsidR="0011097F" w:rsidRPr="00134683" w:rsidRDefault="0011097F" w:rsidP="0011097F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iCs/>
          <w:sz w:val="22"/>
          <w:szCs w:val="22"/>
        </w:rPr>
        <w:t>2.4. </w:t>
      </w:r>
      <w:r w:rsidRPr="000E3CE0">
        <w:rPr>
          <w:b/>
          <w:sz w:val="22"/>
          <w:szCs w:val="22"/>
        </w:rPr>
        <w:t xml:space="preserve">Предмет аукциона: </w:t>
      </w:r>
      <w:r>
        <w:rPr>
          <w:color w:val="0000FF"/>
          <w:sz w:val="22"/>
          <w:szCs w:val="22"/>
        </w:rPr>
        <w:t xml:space="preserve">право заключения договора </w:t>
      </w:r>
      <w:r w:rsidRPr="00EB5D1F">
        <w:rPr>
          <w:color w:val="0000FF"/>
          <w:sz w:val="22"/>
          <w:szCs w:val="22"/>
        </w:rPr>
        <w:t xml:space="preserve">аренды земельного участка, </w:t>
      </w:r>
      <w:r w:rsidRPr="0051730E"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Pr="00EB5D1F">
        <w:rPr>
          <w:color w:val="0000FF"/>
          <w:sz w:val="22"/>
          <w:szCs w:val="22"/>
        </w:rPr>
        <w:t>, расположенного</w:t>
      </w:r>
      <w:r>
        <w:rPr>
          <w:color w:val="0000FF"/>
          <w:sz w:val="22"/>
          <w:szCs w:val="22"/>
        </w:rPr>
        <w:t xml:space="preserve"> </w:t>
      </w:r>
      <w:r w:rsidRPr="00EB5D1F">
        <w:rPr>
          <w:color w:val="0000FF"/>
          <w:sz w:val="22"/>
          <w:szCs w:val="22"/>
        </w:rPr>
        <w:t xml:space="preserve">на территории </w:t>
      </w:r>
      <w:r w:rsidRPr="0051730E">
        <w:rPr>
          <w:color w:val="0000FF"/>
          <w:sz w:val="22"/>
          <w:szCs w:val="22"/>
        </w:rPr>
        <w:t>Сергиево-Посадского городского округа</w:t>
      </w:r>
      <w:r w:rsidRPr="00EB5D1F">
        <w:rPr>
          <w:color w:val="0000FF"/>
          <w:sz w:val="22"/>
          <w:szCs w:val="22"/>
        </w:rPr>
        <w:t xml:space="preserve"> Московской области (далее - Земельный участок).</w:t>
      </w:r>
    </w:p>
    <w:p w:rsidR="0011097F" w:rsidRPr="000E3CE0" w:rsidRDefault="0011097F" w:rsidP="0011097F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1097F" w:rsidRPr="000E3CE0" w:rsidRDefault="0011097F" w:rsidP="0011097F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2.5. Сведения о Земельном участке: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:rsidR="0011097F" w:rsidRDefault="0011097F" w:rsidP="0011097F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 (адрес):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</w:t>
      </w:r>
      <w:r w:rsidRPr="00577EB6">
        <w:rPr>
          <w:color w:val="0000FF"/>
          <w:sz w:val="22"/>
          <w:szCs w:val="22"/>
          <w:lang w:eastAsia="ru-RU"/>
        </w:rPr>
        <w:t xml:space="preserve">Российская Федерация, Московская область, Сергиево-Посадский городской округ, </w:t>
      </w:r>
      <w:r>
        <w:rPr>
          <w:color w:val="0000FF"/>
          <w:sz w:val="22"/>
          <w:szCs w:val="22"/>
          <w:lang w:eastAsia="ru-RU"/>
        </w:rPr>
        <w:br/>
      </w:r>
      <w:r w:rsidRPr="00577EB6">
        <w:rPr>
          <w:color w:val="0000FF"/>
          <w:sz w:val="22"/>
          <w:szCs w:val="22"/>
          <w:lang w:eastAsia="ru-RU"/>
        </w:rPr>
        <w:t>с. Глинково</w:t>
      </w:r>
    </w:p>
    <w:p w:rsidR="0011097F" w:rsidRPr="00A94610" w:rsidRDefault="0011097F" w:rsidP="0011097F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Pr="005142BA">
        <w:t xml:space="preserve"> </w:t>
      </w:r>
      <w:r>
        <w:rPr>
          <w:color w:val="0000FF"/>
          <w:sz w:val="22"/>
          <w:szCs w:val="22"/>
          <w:lang w:eastAsia="ru-RU"/>
        </w:rPr>
        <w:t xml:space="preserve">1 551  </w:t>
      </w:r>
    </w:p>
    <w:p w:rsidR="0011097F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Pr="002B682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  <w:lang w:eastAsia="ru-RU"/>
        </w:rPr>
      </w:pPr>
      <w:r w:rsidRPr="000E3CE0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>:</w:t>
      </w:r>
      <w:r w:rsidRPr="0031166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577EB6">
        <w:rPr>
          <w:color w:val="0000FF"/>
          <w:sz w:val="22"/>
          <w:szCs w:val="22"/>
          <w:lang w:eastAsia="ru-RU"/>
        </w:rPr>
        <w:t>50:05:0060132:1006</w:t>
      </w:r>
      <w:r w:rsidRPr="00311664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 w:rsidRPr="00311664">
        <w:rPr>
          <w:color w:val="0000FF"/>
          <w:sz w:val="22"/>
          <w:szCs w:val="22"/>
        </w:rPr>
        <w:br/>
        <w:t xml:space="preserve">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12.07.2022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577EB6">
        <w:rPr>
          <w:color w:val="0000FF"/>
          <w:sz w:val="22"/>
          <w:szCs w:val="22"/>
          <w:lang w:eastAsia="ru-RU"/>
        </w:rPr>
        <w:t>КУВИ-001/2022-116804328</w:t>
      </w:r>
      <w:r w:rsidRPr="00311664">
        <w:rPr>
          <w:bCs/>
          <w:color w:val="0000FF"/>
          <w:sz w:val="22"/>
          <w:szCs w:val="22"/>
          <w:lang w:eastAsia="ru-RU"/>
        </w:rPr>
        <w:t xml:space="preserve"> </w:t>
      </w:r>
      <w:r w:rsidRPr="00311664">
        <w:rPr>
          <w:color w:val="0000FF"/>
          <w:sz w:val="22"/>
          <w:szCs w:val="22"/>
        </w:rPr>
        <w:t>– Приложение 2).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земли </w:t>
      </w:r>
      <w:r w:rsidRPr="008C1B8B">
        <w:rPr>
          <w:color w:val="0000FF"/>
          <w:sz w:val="22"/>
          <w:szCs w:val="22"/>
          <w:lang w:eastAsia="ru-RU"/>
        </w:rPr>
        <w:t>населенных пунктов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 w:rsidRPr="000E3CE0">
        <w:rPr>
          <w:sz w:val="22"/>
          <w:szCs w:val="22"/>
        </w:rPr>
        <w:t xml:space="preserve"> </w:t>
      </w:r>
      <w:r w:rsidRPr="008C1B8B">
        <w:rPr>
          <w:color w:val="0000FF"/>
          <w:sz w:val="22"/>
          <w:szCs w:val="22"/>
          <w:lang w:eastAsia="ru-RU"/>
        </w:rPr>
        <w:t>для индивидуального жилищного строительства</w:t>
      </w:r>
      <w:r w:rsidRPr="00134683">
        <w:rPr>
          <w:b/>
          <w:i/>
          <w:color w:val="0000FF"/>
          <w:sz w:val="22"/>
          <w:szCs w:val="22"/>
          <w:lang w:eastAsia="ru-RU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Сведения о правах на Земельный участок:</w:t>
      </w:r>
      <w:r w:rsidRPr="00DA30C6">
        <w:rPr>
          <w:color w:val="0000FF"/>
          <w:sz w:val="28"/>
          <w:szCs w:val="28"/>
          <w:lang w:eastAsia="ru-RU"/>
        </w:rPr>
        <w:t xml:space="preserve"> </w:t>
      </w:r>
      <w:r w:rsidRPr="0051730E">
        <w:rPr>
          <w:color w:val="0000FF"/>
          <w:sz w:val="22"/>
          <w:szCs w:val="22"/>
        </w:rPr>
        <w:t>государственная собственность не разграничена</w:t>
      </w:r>
      <w:r w:rsidRPr="00873531">
        <w:rPr>
          <w:color w:val="0000FF"/>
          <w:sz w:val="22"/>
          <w:szCs w:val="22"/>
        </w:rPr>
        <w:t xml:space="preserve"> </w:t>
      </w:r>
      <w:r w:rsidRPr="00650500">
        <w:rPr>
          <w:color w:val="0000FF"/>
          <w:sz w:val="22"/>
          <w:szCs w:val="22"/>
        </w:rPr>
        <w:t>(</w:t>
      </w:r>
      <w:r w:rsidRPr="00CA0B6F">
        <w:rPr>
          <w:color w:val="0000FF"/>
          <w:sz w:val="22"/>
          <w:szCs w:val="22"/>
        </w:rPr>
        <w:t xml:space="preserve">выписка </w:t>
      </w:r>
      <w:r>
        <w:rPr>
          <w:color w:val="0000FF"/>
          <w:sz w:val="22"/>
          <w:szCs w:val="22"/>
        </w:rPr>
        <w:br/>
      </w:r>
      <w:r w:rsidRPr="00CA0B6F">
        <w:rPr>
          <w:color w:val="0000FF"/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12.07.2022 </w:t>
      </w:r>
      <w:r>
        <w:rPr>
          <w:color w:val="0000FF"/>
          <w:sz w:val="22"/>
          <w:szCs w:val="22"/>
          <w:lang w:eastAsia="ru-RU"/>
        </w:rPr>
        <w:br/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577EB6">
        <w:rPr>
          <w:color w:val="0000FF"/>
          <w:sz w:val="22"/>
          <w:szCs w:val="22"/>
          <w:lang w:eastAsia="ru-RU"/>
        </w:rPr>
        <w:t>КУВИ-001/2022-116804328</w:t>
      </w:r>
      <w:r>
        <w:rPr>
          <w:color w:val="0000FF"/>
          <w:sz w:val="22"/>
          <w:szCs w:val="22"/>
        </w:rPr>
        <w:t xml:space="preserve"> – Приложение 2)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 w:rsidRPr="000E3CE0">
        <w:rPr>
          <w:b/>
          <w:sz w:val="22"/>
          <w:szCs w:val="22"/>
        </w:rPr>
        <w:t xml:space="preserve">Сведения </w:t>
      </w:r>
      <w:r w:rsidRPr="00DE1644">
        <w:rPr>
          <w:b/>
          <w:sz w:val="22"/>
          <w:szCs w:val="22"/>
        </w:rPr>
        <w:t xml:space="preserve">о наличии или отсутствии ограничений </w:t>
      </w:r>
      <w:proofErr w:type="spellStart"/>
      <w:r w:rsidRPr="00DE1644">
        <w:rPr>
          <w:b/>
          <w:sz w:val="22"/>
          <w:szCs w:val="22"/>
        </w:rPr>
        <w:t>оборотоспособности</w:t>
      </w:r>
      <w:proofErr w:type="spellEnd"/>
      <w:r w:rsidRPr="00DE1644">
        <w:rPr>
          <w:b/>
          <w:sz w:val="22"/>
          <w:szCs w:val="22"/>
        </w:rPr>
        <w:t xml:space="preserve"> и ограничений в и</w:t>
      </w:r>
      <w:r>
        <w:rPr>
          <w:b/>
          <w:sz w:val="22"/>
          <w:szCs w:val="22"/>
        </w:rPr>
        <w:t>спользовании земельного участка</w:t>
      </w:r>
      <w:r w:rsidRPr="00DE1644">
        <w:rPr>
          <w:b/>
          <w:sz w:val="22"/>
          <w:szCs w:val="22"/>
        </w:rPr>
        <w:t>:</w:t>
      </w:r>
      <w:r w:rsidRPr="000E3CE0">
        <w:rPr>
          <w:b/>
          <w:sz w:val="22"/>
          <w:szCs w:val="22"/>
        </w:rPr>
        <w:t xml:space="preserve"> </w:t>
      </w:r>
      <w:r w:rsidRPr="0005122A">
        <w:rPr>
          <w:color w:val="0000FF"/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постановлении</w:t>
      </w:r>
      <w:r w:rsidRPr="00E555DE">
        <w:rPr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Администрации Сергиево-Посадского городского округа Московской области от </w:t>
      </w:r>
      <w:r>
        <w:rPr>
          <w:bCs/>
          <w:color w:val="0000FF"/>
          <w:sz w:val="22"/>
          <w:szCs w:val="22"/>
          <w:lang w:eastAsia="ru-RU"/>
        </w:rPr>
        <w:t>23</w:t>
      </w:r>
      <w:r w:rsidRPr="009D10EF">
        <w:rPr>
          <w:bCs/>
          <w:color w:val="0000FF"/>
          <w:sz w:val="22"/>
          <w:szCs w:val="22"/>
          <w:lang w:eastAsia="ru-RU"/>
        </w:rPr>
        <w:t>.08.2022</w:t>
      </w:r>
      <w:r>
        <w:rPr>
          <w:bCs/>
          <w:color w:val="0000FF"/>
          <w:sz w:val="22"/>
          <w:szCs w:val="22"/>
          <w:lang w:eastAsia="ru-RU"/>
        </w:rPr>
        <w:t xml:space="preserve"> </w:t>
      </w:r>
      <w:r w:rsidRPr="009D10EF">
        <w:rPr>
          <w:bCs/>
          <w:color w:val="0000FF"/>
          <w:sz w:val="22"/>
          <w:szCs w:val="22"/>
          <w:lang w:eastAsia="ru-RU"/>
        </w:rPr>
        <w:t xml:space="preserve">№ </w:t>
      </w:r>
      <w:r>
        <w:rPr>
          <w:bCs/>
          <w:color w:val="0000FF"/>
          <w:sz w:val="22"/>
          <w:szCs w:val="22"/>
          <w:lang w:eastAsia="ru-RU"/>
        </w:rPr>
        <w:t>1190</w:t>
      </w:r>
      <w:r w:rsidRPr="009D10EF">
        <w:rPr>
          <w:bCs/>
          <w:color w:val="0000FF"/>
          <w:sz w:val="22"/>
          <w:szCs w:val="22"/>
          <w:lang w:eastAsia="ru-RU"/>
        </w:rPr>
        <w:t xml:space="preserve">-ПА «О проведении аукциона </w:t>
      </w:r>
      <w:r>
        <w:rPr>
          <w:bCs/>
          <w:color w:val="0000FF"/>
          <w:sz w:val="22"/>
          <w:szCs w:val="22"/>
          <w:lang w:eastAsia="ru-RU"/>
        </w:rPr>
        <w:t xml:space="preserve">на право заключения договора аренды </w:t>
      </w:r>
      <w:r w:rsidRPr="009D10EF">
        <w:rPr>
          <w:bCs/>
          <w:color w:val="0000FF"/>
          <w:sz w:val="22"/>
          <w:szCs w:val="22"/>
          <w:lang w:eastAsia="ru-RU"/>
        </w:rPr>
        <w:t>земельного участка»</w:t>
      </w:r>
      <w:r w:rsidRPr="0027519C">
        <w:rPr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 (Приложение 1)</w:t>
      </w:r>
      <w:r>
        <w:rPr>
          <w:color w:val="0000FF"/>
          <w:sz w:val="22"/>
          <w:szCs w:val="22"/>
        </w:rPr>
        <w:t>, выписке</w:t>
      </w:r>
      <w:r w:rsidRPr="00CA0B6F">
        <w:rPr>
          <w:color w:val="0000FF"/>
          <w:sz w:val="22"/>
          <w:szCs w:val="22"/>
        </w:rPr>
        <w:t xml:space="preserve"> из Единого государственного реестра недвижимости об объекте недвижимости от </w:t>
      </w:r>
      <w:r>
        <w:rPr>
          <w:color w:val="0000FF"/>
          <w:sz w:val="22"/>
          <w:szCs w:val="22"/>
          <w:lang w:eastAsia="ru-RU"/>
        </w:rPr>
        <w:t xml:space="preserve">12.07.2022 </w:t>
      </w:r>
      <w:r w:rsidRPr="005142BA">
        <w:rPr>
          <w:color w:val="0000FF"/>
          <w:sz w:val="22"/>
          <w:szCs w:val="22"/>
          <w:lang w:eastAsia="ru-RU"/>
        </w:rPr>
        <w:t xml:space="preserve">№ </w:t>
      </w:r>
      <w:r w:rsidRPr="00577EB6">
        <w:rPr>
          <w:color w:val="0000FF"/>
          <w:sz w:val="22"/>
          <w:szCs w:val="22"/>
          <w:lang w:eastAsia="ru-RU"/>
        </w:rPr>
        <w:t>КУВИ-001/2022-116804328</w:t>
      </w:r>
      <w:r>
        <w:rPr>
          <w:color w:val="0000FF"/>
          <w:sz w:val="22"/>
          <w:szCs w:val="22"/>
        </w:rPr>
        <w:t xml:space="preserve"> (Приложение 2),</w:t>
      </w:r>
      <w:r w:rsidRPr="00134683">
        <w:rPr>
          <w:color w:val="0000FF"/>
          <w:sz w:val="22"/>
          <w:szCs w:val="22"/>
        </w:rPr>
        <w:t xml:space="preserve"> </w:t>
      </w:r>
      <w:r w:rsidRPr="00DE1644">
        <w:rPr>
          <w:color w:val="0000FF"/>
          <w:sz w:val="22"/>
          <w:szCs w:val="22"/>
        </w:rPr>
        <w:t xml:space="preserve">Сводной информации </w:t>
      </w:r>
      <w:r>
        <w:rPr>
          <w:color w:val="0000FF"/>
          <w:sz w:val="22"/>
          <w:szCs w:val="22"/>
        </w:rPr>
        <w:br/>
      </w:r>
      <w:r w:rsidRPr="00DE1644">
        <w:rPr>
          <w:color w:val="0000FF"/>
          <w:sz w:val="22"/>
          <w:szCs w:val="22"/>
        </w:rPr>
        <w:t xml:space="preserve">об </w:t>
      </w:r>
      <w:proofErr w:type="spellStart"/>
      <w:r w:rsidRPr="00DE1644">
        <w:rPr>
          <w:color w:val="0000FF"/>
          <w:sz w:val="22"/>
          <w:szCs w:val="22"/>
        </w:rPr>
        <w:t>оборотоспособности</w:t>
      </w:r>
      <w:proofErr w:type="spellEnd"/>
      <w:r w:rsidRPr="00DE1644">
        <w:rPr>
          <w:color w:val="0000FF"/>
          <w:sz w:val="22"/>
          <w:szCs w:val="22"/>
        </w:rPr>
        <w:t xml:space="preserve"> и </w:t>
      </w:r>
      <w:r>
        <w:rPr>
          <w:color w:val="0000FF"/>
          <w:sz w:val="22"/>
          <w:szCs w:val="22"/>
        </w:rPr>
        <w:t>градостроительных ограничениях з</w:t>
      </w:r>
      <w:r w:rsidRPr="00DE1644">
        <w:rPr>
          <w:color w:val="0000FF"/>
          <w:sz w:val="22"/>
          <w:szCs w:val="22"/>
        </w:rPr>
        <w:t>емельного</w:t>
      </w:r>
      <w:proofErr w:type="gramEnd"/>
      <w:r w:rsidRPr="00DE1644">
        <w:rPr>
          <w:color w:val="0000FF"/>
          <w:sz w:val="22"/>
          <w:szCs w:val="22"/>
        </w:rPr>
        <w:t xml:space="preserve"> </w:t>
      </w:r>
      <w:proofErr w:type="gramStart"/>
      <w:r w:rsidRPr="00DE1644">
        <w:rPr>
          <w:color w:val="0000FF"/>
          <w:sz w:val="22"/>
          <w:szCs w:val="22"/>
        </w:rPr>
        <w:t>участка</w:t>
      </w:r>
      <w:r>
        <w:rPr>
          <w:color w:val="0000FF"/>
          <w:sz w:val="22"/>
          <w:szCs w:val="22"/>
        </w:rPr>
        <w:t xml:space="preserve"> от 02.06.2022</w:t>
      </w:r>
      <w:r>
        <w:rPr>
          <w:color w:val="0000FF"/>
          <w:sz w:val="22"/>
          <w:szCs w:val="22"/>
        </w:rPr>
        <w:br/>
        <w:t xml:space="preserve">№ </w:t>
      </w:r>
      <w:r w:rsidRPr="00577EB6">
        <w:rPr>
          <w:color w:val="0000FF"/>
          <w:sz w:val="22"/>
          <w:szCs w:val="22"/>
        </w:rPr>
        <w:t>ГЗ-РГИС-5783410241</w:t>
      </w:r>
      <w:r w:rsidRPr="00134683">
        <w:rPr>
          <w:color w:val="0000FF"/>
          <w:sz w:val="22"/>
          <w:szCs w:val="22"/>
        </w:rPr>
        <w:t xml:space="preserve"> (Приложение 4),</w:t>
      </w:r>
      <w:r>
        <w:rPr>
          <w:color w:val="0000FF"/>
          <w:sz w:val="22"/>
          <w:szCs w:val="22"/>
        </w:rPr>
        <w:t xml:space="preserve"> письме Главного управления культурного наследия Московской области от 18.08.2022 № 34Исх-5358 (Приложение 4),</w:t>
      </w:r>
      <w:r w:rsidRPr="00134683"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  <w:lang w:eastAsia="ru-RU"/>
        </w:rPr>
        <w:t>письме Администрации Сергиево-Посадского городского</w:t>
      </w:r>
      <w:r>
        <w:rPr>
          <w:color w:val="0000FF"/>
          <w:sz w:val="22"/>
          <w:szCs w:val="22"/>
          <w:lang w:eastAsia="ru-RU"/>
        </w:rPr>
        <w:t xml:space="preserve"> округа Московской области от 27.07.2022 № 146-исх1609</w:t>
      </w:r>
      <w:r w:rsidRPr="0051730E">
        <w:rPr>
          <w:color w:val="0000FF"/>
          <w:sz w:val="22"/>
          <w:szCs w:val="22"/>
          <w:lang w:eastAsia="ru-RU"/>
        </w:rPr>
        <w:t>/02-0</w:t>
      </w:r>
      <w:r>
        <w:rPr>
          <w:color w:val="0000FF"/>
          <w:sz w:val="22"/>
          <w:szCs w:val="22"/>
          <w:lang w:eastAsia="ru-RU"/>
        </w:rPr>
        <w:t>9</w:t>
      </w:r>
      <w:r w:rsidRPr="0051730E">
        <w:rPr>
          <w:color w:val="0000FF"/>
          <w:sz w:val="22"/>
          <w:szCs w:val="22"/>
          <w:lang w:eastAsia="ru-RU"/>
        </w:rPr>
        <w:t>-04 (Приложение 4), акте обследования Земельного участка от</w:t>
      </w:r>
      <w:r>
        <w:rPr>
          <w:color w:val="0000FF"/>
          <w:sz w:val="22"/>
          <w:szCs w:val="22"/>
          <w:lang w:eastAsia="ru-RU"/>
        </w:rPr>
        <w:t xml:space="preserve"> 26.07.2022 № 2019</w:t>
      </w:r>
      <w:r w:rsidRPr="0051730E">
        <w:rPr>
          <w:color w:val="0000FF"/>
          <w:sz w:val="22"/>
          <w:szCs w:val="22"/>
          <w:lang w:eastAsia="ru-RU"/>
        </w:rPr>
        <w:t xml:space="preserve"> (Приложение 4)</w:t>
      </w:r>
      <w:r>
        <w:rPr>
          <w:color w:val="0000FF"/>
          <w:sz w:val="22"/>
          <w:szCs w:val="22"/>
          <w:lang w:eastAsia="ru-RU"/>
        </w:rPr>
        <w:t>, в том числе:</w:t>
      </w:r>
      <w:proofErr w:type="gramEnd"/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FD0084">
        <w:rPr>
          <w:color w:val="0000FF"/>
          <w:sz w:val="22"/>
          <w:szCs w:val="22"/>
        </w:rPr>
        <w:t xml:space="preserve">Ограничения прав на </w:t>
      </w:r>
      <w:r>
        <w:rPr>
          <w:color w:val="0000FF"/>
          <w:sz w:val="22"/>
          <w:szCs w:val="22"/>
        </w:rPr>
        <w:t>Земельный участок</w:t>
      </w:r>
      <w:r w:rsidRPr="00FD0084">
        <w:rPr>
          <w:color w:val="0000FF"/>
          <w:sz w:val="22"/>
          <w:szCs w:val="22"/>
        </w:rPr>
        <w:t>, предусмотренные ст. 56 Земельного кодекса Российской Федерации: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50:05-6.313</w:t>
      </w:r>
      <w:r>
        <w:rPr>
          <w:color w:val="0000FF"/>
          <w:sz w:val="22"/>
          <w:szCs w:val="22"/>
        </w:rPr>
        <w:t xml:space="preserve">: </w:t>
      </w:r>
      <w:r w:rsidRPr="00FD0084">
        <w:rPr>
          <w:color w:val="0000FF"/>
          <w:sz w:val="22"/>
          <w:szCs w:val="22"/>
        </w:rPr>
        <w:t>Зона регулирования застройки и хозяйственной деятельности объекта культурного</w:t>
      </w:r>
      <w:r>
        <w:rPr>
          <w:color w:val="0000FF"/>
          <w:sz w:val="22"/>
          <w:szCs w:val="22"/>
        </w:rPr>
        <w:t xml:space="preserve"> наследия федерального значения «</w:t>
      </w:r>
      <w:r w:rsidRPr="00FD0084">
        <w:rPr>
          <w:color w:val="0000FF"/>
          <w:sz w:val="22"/>
          <w:szCs w:val="22"/>
        </w:rPr>
        <w:t>Ансамбль Троице-С</w:t>
      </w:r>
      <w:r>
        <w:rPr>
          <w:color w:val="0000FF"/>
          <w:sz w:val="22"/>
          <w:szCs w:val="22"/>
        </w:rPr>
        <w:t>ергиевской лавры, 1540-1550 гг.», участки с режимом «Р</w:t>
      </w:r>
      <w:proofErr w:type="gramStart"/>
      <w:r>
        <w:rPr>
          <w:color w:val="0000FF"/>
          <w:sz w:val="22"/>
          <w:szCs w:val="22"/>
        </w:rPr>
        <w:t>2</w:t>
      </w:r>
      <w:proofErr w:type="gramEnd"/>
      <w:r>
        <w:rPr>
          <w:color w:val="0000FF"/>
          <w:sz w:val="22"/>
          <w:szCs w:val="22"/>
        </w:rPr>
        <w:t>».</w:t>
      </w: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FD0084">
        <w:rPr>
          <w:color w:val="0000FF"/>
          <w:sz w:val="22"/>
          <w:szCs w:val="22"/>
        </w:rPr>
        <w:t>Использовать Земельный участок в соответствии с требованиями</w:t>
      </w:r>
      <w:r>
        <w:rPr>
          <w:color w:val="0000FF"/>
          <w:sz w:val="22"/>
          <w:szCs w:val="22"/>
        </w:rPr>
        <w:t>:</w:t>
      </w: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Pr="00FD0084">
        <w:rPr>
          <w:color w:val="0000FF"/>
          <w:sz w:val="22"/>
          <w:szCs w:val="22"/>
        </w:rPr>
        <w:t xml:space="preserve"> Федерального закона от 25.06.2002 № 73-ФЗ «Об объектах культурного наследия (памятниках истории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и культуры) народов Российской Федерации»</w:t>
      </w:r>
      <w:r>
        <w:rPr>
          <w:color w:val="0000FF"/>
          <w:sz w:val="22"/>
          <w:szCs w:val="22"/>
        </w:rPr>
        <w:t>;</w:t>
      </w:r>
    </w:p>
    <w:p w:rsidR="0011097F" w:rsidRDefault="0011097F" w:rsidP="0011097F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</w:t>
      </w:r>
      <w:r w:rsidRPr="00FD0084">
        <w:rPr>
          <w:color w:val="0000FF"/>
          <w:sz w:val="22"/>
          <w:szCs w:val="22"/>
        </w:rPr>
        <w:t>риказ</w:t>
      </w:r>
      <w:r>
        <w:rPr>
          <w:color w:val="0000FF"/>
          <w:sz w:val="22"/>
          <w:szCs w:val="22"/>
        </w:rPr>
        <w:t>а</w:t>
      </w:r>
      <w:r w:rsidRPr="00FD0084">
        <w:rPr>
          <w:color w:val="0000FF"/>
          <w:sz w:val="22"/>
          <w:szCs w:val="22"/>
        </w:rPr>
        <w:t xml:space="preserve"> Министерств</w:t>
      </w:r>
      <w:r>
        <w:rPr>
          <w:color w:val="0000FF"/>
          <w:sz w:val="22"/>
          <w:szCs w:val="22"/>
        </w:rPr>
        <w:t xml:space="preserve">а культуры </w:t>
      </w:r>
      <w:r w:rsidRPr="00FD0084">
        <w:rPr>
          <w:color w:val="0000FF"/>
          <w:sz w:val="22"/>
          <w:szCs w:val="22"/>
        </w:rPr>
        <w:t>Российской Федерации от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29.04.2015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 xml:space="preserve">№ 1341 «Об утверждении </w:t>
      </w:r>
      <w:proofErr w:type="gramStart"/>
      <w:r w:rsidRPr="00FD0084">
        <w:rPr>
          <w:color w:val="0000FF"/>
          <w:sz w:val="22"/>
          <w:szCs w:val="22"/>
        </w:rPr>
        <w:t>границ зон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охраны объекта культурного наследия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федерального</w:t>
      </w:r>
      <w:proofErr w:type="gramEnd"/>
      <w:r w:rsidRPr="00FD0084">
        <w:rPr>
          <w:color w:val="0000FF"/>
          <w:sz w:val="22"/>
          <w:szCs w:val="22"/>
        </w:rPr>
        <w:t xml:space="preserve"> значения «Ансамбль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 xml:space="preserve">Троице-Сергиевской лавры,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1540-1550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гг.», включенного в Список всемирного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наследия, а также требований к режимам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 xml:space="preserve">использования земель </w:t>
      </w:r>
      <w:r>
        <w:rPr>
          <w:color w:val="0000FF"/>
          <w:sz w:val="22"/>
          <w:szCs w:val="22"/>
        </w:rPr>
        <w:br/>
      </w:r>
      <w:r w:rsidRPr="00FD0084">
        <w:rPr>
          <w:color w:val="0000FF"/>
          <w:sz w:val="22"/>
          <w:szCs w:val="22"/>
        </w:rPr>
        <w:t>и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градостроительным регламентам в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границах данных зон» (ред.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от</w:t>
      </w:r>
      <w:r>
        <w:rPr>
          <w:color w:val="0000FF"/>
          <w:sz w:val="22"/>
          <w:szCs w:val="22"/>
        </w:rPr>
        <w:t xml:space="preserve"> </w:t>
      </w:r>
      <w:r w:rsidRPr="00FD0084">
        <w:rPr>
          <w:color w:val="0000FF"/>
          <w:sz w:val="22"/>
          <w:szCs w:val="22"/>
        </w:rPr>
        <w:t>05.12.2016 №</w:t>
      </w:r>
      <w:r>
        <w:rPr>
          <w:color w:val="0000FF"/>
          <w:sz w:val="22"/>
          <w:szCs w:val="22"/>
        </w:rPr>
        <w:t xml:space="preserve"> 2655</w:t>
      </w:r>
      <w:r w:rsidRPr="00FD0084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 xml:space="preserve">Фотоматериалы: </w:t>
      </w:r>
      <w:r w:rsidRPr="000E3CE0">
        <w:rPr>
          <w:sz w:val="22"/>
          <w:szCs w:val="22"/>
        </w:rPr>
        <w:t>Приложение 3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Pr="00451AA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5"/>
          <w:sz w:val="22"/>
          <w:szCs w:val="22"/>
          <w:shd w:val="clear" w:color="auto" w:fill="FFFFFF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E3CE0">
        <w:t xml:space="preserve"> (</w:t>
      </w:r>
      <w:r w:rsidRPr="000E3CE0">
        <w:rPr>
          <w:sz w:val="22"/>
          <w:szCs w:val="22"/>
        </w:rPr>
        <w:t>Приложение 4)</w:t>
      </w:r>
      <w:r w:rsidRPr="000E3CE0">
        <w:rPr>
          <w:rStyle w:val="a5"/>
          <w:sz w:val="22"/>
          <w:szCs w:val="22"/>
          <w:shd w:val="clear" w:color="auto" w:fill="FFFFFF"/>
        </w:rPr>
        <w:t>:</w:t>
      </w:r>
      <w:r w:rsidRPr="000E3CE0">
        <w:rPr>
          <w:sz w:val="22"/>
          <w:szCs w:val="22"/>
        </w:rPr>
        <w:t xml:space="preserve"> </w:t>
      </w:r>
      <w:r w:rsidRPr="00D7694D">
        <w:rPr>
          <w:color w:val="0000FF"/>
          <w:sz w:val="22"/>
          <w:szCs w:val="22"/>
        </w:rPr>
        <w:t xml:space="preserve">указаны в </w:t>
      </w:r>
      <w:r w:rsidRPr="0095799D">
        <w:rPr>
          <w:color w:val="0000FF"/>
          <w:sz w:val="22"/>
          <w:szCs w:val="22"/>
          <w:lang w:eastAsia="ru-RU"/>
        </w:rPr>
        <w:t xml:space="preserve">приложении к Сводной информации </w:t>
      </w:r>
      <w:r>
        <w:rPr>
          <w:color w:val="0000FF"/>
          <w:sz w:val="22"/>
          <w:szCs w:val="22"/>
          <w:lang w:eastAsia="ru-RU"/>
        </w:rPr>
        <w:br/>
      </w:r>
      <w:r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</w:t>
      </w:r>
      <w:r>
        <w:rPr>
          <w:color w:val="0000FF"/>
          <w:sz w:val="22"/>
          <w:szCs w:val="22"/>
        </w:rPr>
        <w:t xml:space="preserve"> </w:t>
      </w:r>
      <w:r w:rsidRPr="009A2C42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02.06.2022</w:t>
      </w:r>
      <w:r>
        <w:rPr>
          <w:color w:val="0000FF"/>
          <w:sz w:val="22"/>
          <w:szCs w:val="22"/>
        </w:rPr>
        <w:br/>
        <w:t xml:space="preserve">№ </w:t>
      </w:r>
      <w:r w:rsidRPr="00577EB6">
        <w:rPr>
          <w:color w:val="0000FF"/>
          <w:sz w:val="22"/>
          <w:szCs w:val="22"/>
        </w:rPr>
        <w:t>ГЗ-РГИС-5783410241</w:t>
      </w:r>
      <w:r>
        <w:rPr>
          <w:color w:val="0000FF"/>
          <w:sz w:val="22"/>
          <w:szCs w:val="22"/>
          <w:lang w:eastAsia="ru-RU"/>
        </w:rPr>
        <w:t>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1097F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</w:t>
      </w:r>
      <w:r>
        <w:rPr>
          <w:rStyle w:val="a6"/>
          <w:sz w:val="22"/>
          <w:szCs w:val="22"/>
        </w:rPr>
        <w:footnoteReference w:id="1"/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:rsidR="0011097F" w:rsidRPr="000A6A63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  <w:lang w:eastAsia="ru-RU"/>
        </w:rPr>
        <w:lastRenderedPageBreak/>
        <w:t xml:space="preserve">167 171,43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577EB6">
        <w:rPr>
          <w:color w:val="0000FF"/>
          <w:sz w:val="22"/>
          <w:szCs w:val="22"/>
        </w:rPr>
        <w:t>(Сто шестьдесят семь тысяч сто семьдесят один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>руб. 43 коп</w:t>
      </w:r>
      <w:r w:rsidRPr="00C3188C">
        <w:rPr>
          <w:color w:val="0000FF"/>
          <w:sz w:val="22"/>
          <w:szCs w:val="22"/>
        </w:rPr>
        <w:t>.</w:t>
      </w:r>
      <w:r w:rsidRPr="00C3188C">
        <w:rPr>
          <w:b/>
          <w:color w:val="0000FF"/>
          <w:sz w:val="22"/>
          <w:szCs w:val="22"/>
        </w:rPr>
        <w:t>)</w:t>
      </w:r>
      <w:r w:rsidRPr="000E3CE0">
        <w:rPr>
          <w:sz w:val="22"/>
          <w:szCs w:val="22"/>
        </w:rPr>
        <w:t>, НДС не облагается. Начальная цена предмета аукциона устанавливается в размере ежегодной арендной платы</w:t>
      </w:r>
      <w:r>
        <w:rPr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11097F" w:rsidRPr="008A05CB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Pr="008A05CB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eastAsia="ru-RU"/>
        </w:rPr>
        <w:t xml:space="preserve">5 015,14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577EB6">
        <w:rPr>
          <w:color w:val="0000FF"/>
          <w:sz w:val="22"/>
          <w:szCs w:val="22"/>
          <w:lang w:eastAsia="ru-RU"/>
        </w:rPr>
        <w:t>Пять тысяч пятнадцать</w:t>
      </w:r>
      <w:r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14 </w:t>
      </w:r>
      <w:r w:rsidRPr="0070190A">
        <w:rPr>
          <w:color w:val="0000FF"/>
          <w:sz w:val="22"/>
          <w:szCs w:val="22"/>
        </w:rPr>
        <w:t>коп</w:t>
      </w:r>
      <w:r>
        <w:rPr>
          <w:color w:val="0000FF"/>
          <w:sz w:val="22"/>
          <w:szCs w:val="22"/>
        </w:rPr>
        <w:t>.).</w:t>
      </w:r>
    </w:p>
    <w:p w:rsidR="0011097F" w:rsidRPr="000E3CE0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:rsidR="0011097F" w:rsidRDefault="0011097F" w:rsidP="0011097F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</w:t>
      </w:r>
      <w:r>
        <w:rPr>
          <w:b/>
          <w:sz w:val="22"/>
          <w:szCs w:val="22"/>
        </w:rPr>
        <w:t xml:space="preserve"> задатка для участия в аукционе</w:t>
      </w:r>
      <w:r w:rsidRPr="000E3CE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>
        <w:rPr>
          <w:b/>
          <w:bCs/>
          <w:color w:val="0000FF"/>
          <w:sz w:val="22"/>
          <w:szCs w:val="22"/>
          <w:lang w:eastAsia="ru-RU"/>
        </w:rPr>
        <w:t xml:space="preserve">133 737,14 </w:t>
      </w:r>
      <w:r w:rsidRPr="00C3188C">
        <w:rPr>
          <w:b/>
          <w:color w:val="0000FF"/>
          <w:sz w:val="22"/>
          <w:szCs w:val="22"/>
        </w:rPr>
        <w:t xml:space="preserve">руб. </w:t>
      </w:r>
      <w:r w:rsidRPr="00C3188C">
        <w:rPr>
          <w:color w:val="0000FF"/>
          <w:sz w:val="22"/>
          <w:szCs w:val="22"/>
        </w:rPr>
        <w:t>(</w:t>
      </w:r>
      <w:r w:rsidRPr="00577EB6">
        <w:rPr>
          <w:color w:val="0000FF"/>
          <w:sz w:val="22"/>
          <w:szCs w:val="22"/>
          <w:lang w:eastAsia="ru-RU"/>
        </w:rPr>
        <w:t>Сто тридцать три тысячи семьсот тридцать семь</w:t>
      </w:r>
      <w:r>
        <w:rPr>
          <w:b/>
          <w:bCs/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</w:rPr>
        <w:t xml:space="preserve">руб. </w:t>
      </w:r>
      <w:r>
        <w:rPr>
          <w:color w:val="0000FF"/>
          <w:sz w:val="22"/>
          <w:szCs w:val="22"/>
        </w:rPr>
        <w:br/>
        <w:t>14 коп</w:t>
      </w:r>
      <w:r w:rsidRPr="00C3188C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0E3CE0">
        <w:rPr>
          <w:sz w:val="22"/>
          <w:szCs w:val="22"/>
        </w:rPr>
        <w:t xml:space="preserve">НДС не облагается.    </w:t>
      </w:r>
    </w:p>
    <w:p w:rsidR="0011097F" w:rsidRPr="000E3CE0" w:rsidRDefault="0011097F" w:rsidP="001109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7" w:name="OLE_LINK9"/>
      <w:bookmarkStart w:id="48" w:name="OLE_LINK7"/>
      <w:bookmarkStart w:id="49" w:name="OLE_LINK4"/>
    </w:p>
    <w:p w:rsidR="0011097F" w:rsidRPr="000E3CE0" w:rsidRDefault="0011097F" w:rsidP="001109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>20 лет.</w:t>
      </w:r>
    </w:p>
    <w:p w:rsidR="0011097F" w:rsidRPr="000E3CE0" w:rsidRDefault="0011097F" w:rsidP="001109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1097F" w:rsidRPr="000E3CE0" w:rsidRDefault="0011097F" w:rsidP="0011097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2.6. Место приема Заявок на участие в аукционе (далее по тексту - Заявка): </w:t>
      </w:r>
      <w:r w:rsidRPr="000E3CE0">
        <w:rPr>
          <w:sz w:val="22"/>
          <w:szCs w:val="22"/>
        </w:rPr>
        <w:t>электронная площадка</w:t>
      </w:r>
      <w:r w:rsidRPr="000E3CE0">
        <w:t xml:space="preserve"> </w:t>
      </w:r>
      <w:r>
        <w:br/>
      </w:r>
      <w:r>
        <w:rPr>
          <w:b/>
          <w:bCs/>
          <w:sz w:val="22"/>
          <w:szCs w:val="22"/>
          <w:lang w:eastAsia="ru-RU"/>
        </w:rPr>
        <w:t>www.rts-tender.ru</w:t>
      </w:r>
      <w:r w:rsidRPr="000E3CE0">
        <w:rPr>
          <w:b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11097F" w:rsidRPr="000E3CE0" w:rsidRDefault="0011097F" w:rsidP="0011097F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2.7. Дата и время начала приема Заявок</w:t>
      </w:r>
      <w:r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25.08.2022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09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>
        <w:rPr>
          <w:b/>
          <w:color w:val="0000FF"/>
          <w:sz w:val="22"/>
          <w:szCs w:val="22"/>
        </w:rPr>
        <w:t>.</w:t>
      </w:r>
      <w:r w:rsidRPr="004A1670">
        <w:rPr>
          <w:bCs/>
          <w:sz w:val="22"/>
          <w:szCs w:val="22"/>
        </w:rPr>
        <w:t>*</w:t>
      </w:r>
    </w:p>
    <w:p w:rsidR="0011097F" w:rsidRPr="000E3CE0" w:rsidRDefault="0011097F" w:rsidP="0011097F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Прием Заявок осуществляется круглосуточно.</w:t>
      </w:r>
    </w:p>
    <w:p w:rsidR="0011097F" w:rsidRDefault="0011097F" w:rsidP="0011097F">
      <w:pPr>
        <w:tabs>
          <w:tab w:val="left" w:pos="0"/>
          <w:tab w:val="left" w:pos="993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352E32">
        <w:rPr>
          <w:sz w:val="18"/>
          <w:szCs w:val="18"/>
        </w:rPr>
        <w:t>Здесь и далее указано московское время.</w:t>
      </w:r>
    </w:p>
    <w:p w:rsidR="0011097F" w:rsidRPr="004A1670" w:rsidRDefault="0011097F" w:rsidP="0011097F">
      <w:pPr>
        <w:tabs>
          <w:tab w:val="left" w:pos="0"/>
          <w:tab w:val="left" w:pos="993"/>
        </w:tabs>
        <w:spacing w:line="276" w:lineRule="auto"/>
        <w:rPr>
          <w:sz w:val="22"/>
          <w:szCs w:val="22"/>
        </w:rPr>
      </w:pPr>
    </w:p>
    <w:p w:rsidR="0011097F" w:rsidRPr="000E3CE0" w:rsidRDefault="0011097F" w:rsidP="0011097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10.10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 xml:space="preserve">18 </w:t>
      </w:r>
      <w:r w:rsidRPr="00EE6C3F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</w:t>
      </w:r>
      <w:r w:rsidRPr="000E3CE0">
        <w:rPr>
          <w:b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1097F" w:rsidRPr="000E3CE0" w:rsidRDefault="0011097F" w:rsidP="0011097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53269">
        <w:rPr>
          <w:b/>
          <w:bCs/>
          <w:sz w:val="22"/>
          <w:szCs w:val="22"/>
        </w:rPr>
        <w:t>2.9. Дата окончания рассмотрения Заявок:</w:t>
      </w:r>
      <w:r w:rsidRPr="000E3CE0">
        <w:rPr>
          <w:b/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7C4153">
        <w:rPr>
          <w:color w:val="0000FF"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11097F" w:rsidRPr="000E3CE0" w:rsidRDefault="0011097F" w:rsidP="0011097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 w:rsidRPr="00823A61">
        <w:rPr>
          <w:b/>
          <w:bCs/>
          <w:sz w:val="22"/>
          <w:szCs w:val="22"/>
        </w:rPr>
        <w:t>www.rts-tender.ru</w:t>
      </w:r>
      <w:r w:rsidRPr="007C4153">
        <w:t>.</w:t>
      </w:r>
      <w:r w:rsidRPr="000E3CE0">
        <w:rPr>
          <w:b/>
          <w:sz w:val="22"/>
          <w:szCs w:val="22"/>
        </w:rPr>
        <w:t xml:space="preserve"> </w:t>
      </w:r>
    </w:p>
    <w:p w:rsidR="0011097F" w:rsidRPr="000E3CE0" w:rsidRDefault="0011097F" w:rsidP="0011097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1097F" w:rsidRPr="000E3CE0" w:rsidRDefault="0011097F" w:rsidP="0011097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13</w:t>
      </w:r>
      <w:r w:rsidRPr="007C468D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10</w:t>
      </w:r>
      <w:r w:rsidRPr="007C468D">
        <w:rPr>
          <w:b/>
          <w:color w:val="0000FF"/>
          <w:sz w:val="22"/>
          <w:szCs w:val="22"/>
        </w:rPr>
        <w:t>.2022</w:t>
      </w:r>
      <w:r w:rsidRPr="00EE6C3F">
        <w:rPr>
          <w:b/>
          <w:color w:val="0000FF"/>
          <w:sz w:val="22"/>
          <w:szCs w:val="22"/>
        </w:rPr>
        <w:t xml:space="preserve"> в </w:t>
      </w:r>
      <w:r>
        <w:rPr>
          <w:b/>
          <w:color w:val="0000FF"/>
          <w:sz w:val="22"/>
          <w:szCs w:val="22"/>
        </w:rPr>
        <w:t>12</w:t>
      </w:r>
      <w:r w:rsidRPr="00EE6C3F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EE6C3F">
        <w:rPr>
          <w:b/>
          <w:color w:val="0000FF"/>
          <w:sz w:val="22"/>
          <w:szCs w:val="22"/>
        </w:rPr>
        <w:t xml:space="preserve"> мин.</w:t>
      </w:r>
    </w:p>
    <w:p w:rsidR="0011097F" w:rsidRPr="000E3CE0" w:rsidRDefault="0011097F" w:rsidP="0011097F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Start w:id="55" w:name="__RefHeading__41_520497706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Информационное обеспечение аукциона</w:t>
      </w:r>
      <w:bookmarkEnd w:id="50"/>
      <w:bookmarkEnd w:id="51"/>
      <w:bookmarkEnd w:id="52"/>
      <w:bookmarkEnd w:id="53"/>
      <w:bookmarkEnd w:id="54"/>
    </w:p>
    <w:p w:rsidR="0011097F" w:rsidRPr="000E3CE0" w:rsidRDefault="0011097F" w:rsidP="0011097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3.1.</w:t>
      </w:r>
      <w:r w:rsidRPr="000E3CE0">
        <w:rPr>
          <w:bCs/>
          <w:sz w:val="22"/>
          <w:szCs w:val="22"/>
        </w:rPr>
        <w:t> Извещение о проведен</w:t>
      </w:r>
      <w:proofErr w:type="gramStart"/>
      <w:r w:rsidRPr="000E3CE0">
        <w:rPr>
          <w:bCs/>
          <w:sz w:val="22"/>
          <w:szCs w:val="22"/>
        </w:rPr>
        <w:t>ии ау</w:t>
      </w:r>
      <w:proofErr w:type="gramEnd"/>
      <w:r w:rsidRPr="000E3CE0">
        <w:rPr>
          <w:bCs/>
          <w:sz w:val="22"/>
          <w:szCs w:val="22"/>
        </w:rPr>
        <w:t xml:space="preserve">кциона (далее по тексту - Извещение) </w:t>
      </w:r>
      <w:r w:rsidRPr="000E3CE0">
        <w:rPr>
          <w:sz w:val="22"/>
          <w:szCs w:val="22"/>
        </w:rPr>
        <w:t xml:space="preserve">размещается на Официальном сайте торгов, </w:t>
      </w:r>
      <w:r>
        <w:rPr>
          <w:sz w:val="22"/>
          <w:szCs w:val="22"/>
        </w:rPr>
        <w:t>на Портале ЕАСУЗ</w:t>
      </w:r>
      <w:r w:rsidRPr="000E3CE0">
        <w:rPr>
          <w:sz w:val="22"/>
          <w:szCs w:val="22"/>
        </w:rPr>
        <w:t xml:space="preserve"> и на электронной площадке</w:t>
      </w:r>
      <w:r w:rsidRPr="000E3CE0">
        <w:t>.</w:t>
      </w:r>
      <w:r w:rsidRPr="000E3CE0">
        <w:rPr>
          <w:sz w:val="22"/>
          <w:szCs w:val="22"/>
        </w:rPr>
        <w:t xml:space="preserve"> </w:t>
      </w:r>
    </w:p>
    <w:p w:rsidR="0011097F" w:rsidRDefault="0011097F" w:rsidP="0011097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 w:rsidRPr="000E3CE0">
        <w:rPr>
          <w:sz w:val="22"/>
          <w:szCs w:val="22"/>
        </w:rPr>
        <w:t>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</w:t>
      </w:r>
      <w:r>
        <w:rPr>
          <w:sz w:val="22"/>
          <w:szCs w:val="22"/>
        </w:rPr>
        <w:t>у нахождения Земельного участка</w:t>
      </w:r>
      <w:r>
        <w:rPr>
          <w:color w:val="0000FF"/>
          <w:sz w:val="22"/>
          <w:szCs w:val="22"/>
        </w:rPr>
        <w:t> </w:t>
      </w:r>
    </w:p>
    <w:p w:rsidR="0011097F" w:rsidRPr="0051730E" w:rsidRDefault="0011097F" w:rsidP="0011097F">
      <w:pPr>
        <w:tabs>
          <w:tab w:val="left" w:pos="0"/>
          <w:tab w:val="left" w:pos="142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Pr="0051730E">
        <w:rPr>
          <w:color w:val="0000FF"/>
          <w:sz w:val="22"/>
          <w:szCs w:val="22"/>
        </w:rPr>
        <w:t>на официальном сайте Администрации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1730E">
        <w:rPr>
          <w:color w:val="0000FF"/>
          <w:sz w:val="22"/>
          <w:szCs w:val="22"/>
        </w:rPr>
        <w:t>www.sergiev-reg.ru;</w:t>
      </w:r>
    </w:p>
    <w:p w:rsidR="0011097F" w:rsidRPr="00D14837" w:rsidRDefault="0011097F" w:rsidP="0011097F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FF0000"/>
          <w:sz w:val="22"/>
          <w:szCs w:val="22"/>
        </w:rPr>
      </w:pPr>
      <w:r w:rsidRPr="0051730E">
        <w:rPr>
          <w:color w:val="0000FF"/>
          <w:sz w:val="22"/>
          <w:szCs w:val="22"/>
        </w:rPr>
        <w:t>- в периодическом печатном издании – в газете «Вперед» Сергиево-Посадского городского округа Московской области</w:t>
      </w:r>
      <w:r>
        <w:rPr>
          <w:color w:val="0000FF"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 </w:t>
      </w:r>
      <w:bookmarkStart w:id="56" w:name="_Toc423619379"/>
      <w:bookmarkStart w:id="57" w:name="_Toc426462873"/>
      <w:bookmarkStart w:id="58" w:name="_Toc428969608"/>
      <w:r w:rsidRPr="000E3CE0">
        <w:rPr>
          <w:sz w:val="22"/>
          <w:szCs w:val="22"/>
        </w:rPr>
        <w:t>Все приложения к Извещению являются его неотъемлемой частью.</w:t>
      </w:r>
    </w:p>
    <w:p w:rsidR="0011097F" w:rsidRPr="000E3CE0" w:rsidRDefault="0011097F" w:rsidP="0011097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3.2.</w:t>
      </w:r>
      <w:r w:rsidRPr="000E3CE0">
        <w:rPr>
          <w:sz w:val="22"/>
          <w:szCs w:val="22"/>
        </w:rPr>
        <w:t xml:space="preserve"> </w:t>
      </w:r>
      <w:bookmarkStart w:id="59" w:name="_Hlk80722494"/>
      <w:r w:rsidRPr="000E3CE0"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bookmarkStart w:id="60" w:name="_Hlk80722683"/>
      <w:r w:rsidRPr="000E3CE0">
        <w:rPr>
          <w:sz w:val="22"/>
          <w:szCs w:val="22"/>
        </w:rPr>
        <w:t xml:space="preserve">Арендодателем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во взаимодействии с Организатором</w:t>
      </w:r>
      <w:bookmarkEnd w:id="60"/>
      <w:r w:rsidRPr="000E3CE0">
        <w:rPr>
          <w:sz w:val="22"/>
          <w:szCs w:val="22"/>
        </w:rPr>
        <w:t xml:space="preserve"> аукциона в установленный пунктами 2.7 и 2.8 Извещения срок приема Заявок.</w:t>
      </w:r>
      <w:bookmarkEnd w:id="59"/>
      <w:r w:rsidRPr="000E3CE0">
        <w:rPr>
          <w:sz w:val="22"/>
          <w:szCs w:val="22"/>
        </w:rPr>
        <w:t xml:space="preserve"> 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</w:t>
      </w:r>
      <w:r>
        <w:rPr>
          <w:sz w:val="22"/>
          <w:szCs w:val="22"/>
        </w:rPr>
        <w:t xml:space="preserve"> Земельного участка (Приложение 8</w:t>
      </w:r>
      <w:r w:rsidRPr="00823A61">
        <w:rPr>
          <w:sz w:val="22"/>
          <w:szCs w:val="22"/>
        </w:rPr>
        <w:t>) на адрес электронной почты rct_torgi@mosreg.ru с указанием следующих данных: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тема письма: Запрос на осмотр Земельного участка;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lastRenderedPageBreak/>
        <w:t xml:space="preserve">- Ф.И.О. физического лица или представителя физического лица/юридического лица, уполномоченного </w:t>
      </w:r>
      <w:r>
        <w:rPr>
          <w:sz w:val="22"/>
          <w:szCs w:val="22"/>
        </w:rPr>
        <w:br/>
      </w:r>
      <w:r w:rsidRPr="00823A61">
        <w:rPr>
          <w:sz w:val="22"/>
          <w:szCs w:val="22"/>
        </w:rPr>
        <w:t>на осмотр Земельного участка;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наименование юридического лица (для юридического лица);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адрес электронной почты, контактный телефон;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дата и № аукциона;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- кадастровый номер Земельного участка, его местоположение (адрес).</w:t>
      </w:r>
    </w:p>
    <w:p w:rsidR="0011097F" w:rsidRPr="00823A61" w:rsidRDefault="0011097F" w:rsidP="0011097F">
      <w:pPr>
        <w:tabs>
          <w:tab w:val="left" w:pos="-13892"/>
          <w:tab w:val="left" w:pos="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3A61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11097F" w:rsidRPr="000E3CE0" w:rsidRDefault="0011097F" w:rsidP="0011097F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1" w:name="_Toc479691586"/>
      <w:r w:rsidRPr="000E3CE0">
        <w:rPr>
          <w:rFonts w:ascii="Times New Roman" w:hAnsi="Times New Roman"/>
          <w:i w:val="0"/>
          <w:sz w:val="26"/>
          <w:szCs w:val="26"/>
          <w:lang w:val="ru-RU"/>
        </w:rPr>
        <w:t>4. Требования к Заявител</w:t>
      </w:r>
      <w:bookmarkEnd w:id="56"/>
      <w:bookmarkEnd w:id="57"/>
      <w:bookmarkEnd w:id="58"/>
      <w:r w:rsidRPr="000E3CE0">
        <w:rPr>
          <w:rFonts w:ascii="Times New Roman" w:hAnsi="Times New Roman"/>
          <w:i w:val="0"/>
          <w:sz w:val="26"/>
          <w:szCs w:val="26"/>
          <w:lang w:val="ru-RU"/>
        </w:rPr>
        <w:t>ям аукциона</w:t>
      </w:r>
      <w:bookmarkEnd w:id="61"/>
    </w:p>
    <w:p w:rsidR="0011097F" w:rsidRDefault="0011097F" w:rsidP="0011097F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2" w:name="_Toc419295277"/>
      <w:bookmarkStart w:id="63" w:name="_Toc423619381"/>
      <w:bookmarkStart w:id="64" w:name="_Toc426462874"/>
      <w:bookmarkStart w:id="65" w:name="_Toc428969609"/>
      <w:proofErr w:type="gramStart"/>
      <w:r w:rsidRPr="007305AD"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 w:rsidRPr="007B5265">
        <w:rPr>
          <w:b/>
          <w:color w:val="FF0000"/>
          <w:sz w:val="22"/>
          <w:szCs w:val="22"/>
          <w:lang w:eastAsia="ru-RU"/>
        </w:rPr>
        <w:t>ТОЛЬКО ГРАЖДАНИН</w:t>
      </w:r>
      <w:r w:rsidRPr="007305AD">
        <w:rPr>
          <w:sz w:val="22"/>
          <w:szCs w:val="22"/>
          <w:lang w:eastAsia="ru-RU"/>
        </w:rPr>
        <w:t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 xml:space="preserve">(далее - </w:t>
      </w:r>
      <w:r w:rsidRPr="007305AD">
        <w:rPr>
          <w:sz w:val="22"/>
          <w:szCs w:val="22"/>
          <w:lang w:eastAsia="ru-RU"/>
        </w:rPr>
        <w:t xml:space="preserve">ЭП), и </w:t>
      </w:r>
      <w:r w:rsidRPr="007B5265"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 w:rsidRPr="007305AD">
        <w:rPr>
          <w:sz w:val="22"/>
          <w:szCs w:val="22"/>
          <w:lang w:eastAsia="ru-RU"/>
        </w:rPr>
        <w:t xml:space="preserve">на электронной площадке в соответствии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 xml:space="preserve">с Регламентом Оператора электронной площадки и Инструкциями Претендента/Арендатора, размещенными </w:t>
      </w:r>
      <w:r>
        <w:rPr>
          <w:sz w:val="22"/>
          <w:szCs w:val="22"/>
          <w:lang w:eastAsia="ru-RU"/>
        </w:rPr>
        <w:br/>
      </w:r>
      <w:r w:rsidRPr="007305AD">
        <w:rPr>
          <w:sz w:val="22"/>
          <w:szCs w:val="22"/>
          <w:lang w:eastAsia="ru-RU"/>
        </w:rPr>
        <w:t>на электронной</w:t>
      </w:r>
      <w:proofErr w:type="gramEnd"/>
      <w:r w:rsidRPr="007305AD">
        <w:rPr>
          <w:sz w:val="22"/>
          <w:szCs w:val="22"/>
          <w:lang w:eastAsia="ru-RU"/>
        </w:rPr>
        <w:t xml:space="preserve"> площадке (далее - Регламент и Инструкции).</w:t>
      </w:r>
    </w:p>
    <w:p w:rsidR="0011097F" w:rsidRDefault="0011097F" w:rsidP="0011097F">
      <w:pPr>
        <w:ind w:firstLine="426"/>
        <w:jc w:val="both"/>
        <w:rPr>
          <w:sz w:val="22"/>
          <w:szCs w:val="22"/>
          <w:lang w:eastAsia="ru-RU"/>
        </w:rPr>
      </w:pPr>
    </w:p>
    <w:p w:rsidR="0011097F" w:rsidRPr="002B1734" w:rsidRDefault="0011097F" w:rsidP="0011097F">
      <w:pPr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11097F" w:rsidRPr="002B1734" w:rsidRDefault="0011097F" w:rsidP="0011097F">
      <w:pPr>
        <w:jc w:val="center"/>
        <w:rPr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:rsidR="0011097F" w:rsidRPr="000E3CE0" w:rsidRDefault="0011097F" w:rsidP="0011097F">
      <w:pPr>
        <w:spacing w:line="276" w:lineRule="auto"/>
        <w:jc w:val="both"/>
        <w:rPr>
          <w:sz w:val="22"/>
          <w:szCs w:val="22"/>
        </w:rPr>
      </w:pPr>
      <w:bookmarkStart w:id="66" w:name="_Toc470009552"/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  <w:bookmarkEnd w:id="66"/>
    </w:p>
    <w:p w:rsidR="0011097F" w:rsidRPr="000E3CE0" w:rsidRDefault="0011097F" w:rsidP="0011097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5.1.</w:t>
      </w:r>
      <w:r w:rsidRPr="000E3CE0">
        <w:rPr>
          <w:b/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E3CE0">
        <w:rPr>
          <w:sz w:val="22"/>
          <w:szCs w:val="22"/>
          <w:lang w:eastAsia="ru-RU"/>
        </w:rPr>
        <w:t>оформленную</w:t>
      </w:r>
      <w:proofErr w:type="gramEnd"/>
      <w:r w:rsidRPr="000E3CE0">
        <w:rPr>
          <w:sz w:val="22"/>
          <w:szCs w:val="22"/>
          <w:lang w:eastAsia="ru-RU"/>
        </w:rPr>
        <w:t xml:space="preserve"> в соответствии с требованиями действующего законодательства.</w:t>
      </w:r>
    </w:p>
    <w:p w:rsidR="0011097F" w:rsidRDefault="0011097F" w:rsidP="0011097F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  <w:lang w:eastAsia="ru-RU"/>
        </w:rPr>
        <w:t>5.2.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 xml:space="preserve">4 и пункта 5.1 Извещения необходимо пройти регистрацию (аккредитацию) на электронной площадке </w:t>
      </w:r>
      <w:r>
        <w:rPr>
          <w:sz w:val="22"/>
          <w:szCs w:val="22"/>
          <w:lang w:eastAsia="ru-RU"/>
        </w:rPr>
        <w:br/>
      </w:r>
      <w:r w:rsidRPr="000E3CE0">
        <w:rPr>
          <w:sz w:val="22"/>
          <w:szCs w:val="22"/>
          <w:lang w:eastAsia="ru-RU"/>
        </w:rPr>
        <w:t>в</w:t>
      </w:r>
      <w:r w:rsidRPr="000E3CE0">
        <w:rPr>
          <w:sz w:val="22"/>
          <w:szCs w:val="22"/>
        </w:rPr>
        <w:t xml:space="preserve"> соответствии с Регламентом и Инструкциями</w:t>
      </w:r>
      <w:r w:rsidRPr="000E3CE0">
        <w:rPr>
          <w:sz w:val="22"/>
          <w:szCs w:val="22"/>
          <w:lang w:eastAsia="ru-RU"/>
        </w:rPr>
        <w:t>.</w:t>
      </w:r>
    </w:p>
    <w:p w:rsidR="0011097F" w:rsidRPr="000E3CE0" w:rsidRDefault="0011097F" w:rsidP="0011097F">
      <w:pPr>
        <w:widowControl w:val="0"/>
        <w:tabs>
          <w:tab w:val="left" w:pos="851"/>
        </w:tabs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11097F" w:rsidRPr="00823A61" w:rsidRDefault="0011097F" w:rsidP="0011097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color w:val="FF0000"/>
          <w:sz w:val="22"/>
          <w:szCs w:val="22"/>
        </w:rPr>
      </w:pPr>
      <w:r w:rsidRPr="000E3CE0">
        <w:rPr>
          <w:b/>
          <w:sz w:val="22"/>
          <w:szCs w:val="22"/>
          <w:lang w:eastAsia="ru-RU"/>
        </w:rPr>
        <w:t>5.3.</w:t>
      </w:r>
      <w:r w:rsidRPr="000E3CE0">
        <w:rPr>
          <w:sz w:val="22"/>
          <w:szCs w:val="22"/>
          <w:lang w:val="en-US" w:eastAsia="ru-RU"/>
        </w:rPr>
        <w:t> </w:t>
      </w:r>
      <w:r w:rsidRPr="000E3CE0">
        <w:rPr>
          <w:sz w:val="22"/>
          <w:szCs w:val="22"/>
        </w:rPr>
        <w:t xml:space="preserve">Информация по получению ЭП и </w:t>
      </w:r>
      <w:r w:rsidRPr="000E3CE0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0E3CE0">
        <w:rPr>
          <w:sz w:val="22"/>
          <w:szCs w:val="22"/>
        </w:rPr>
        <w:t xml:space="preserve"> указана также в Памятке </w:t>
      </w:r>
      <w:r w:rsidRPr="00E051B7">
        <w:rPr>
          <w:sz w:val="22"/>
          <w:szCs w:val="22"/>
        </w:rPr>
        <w:t>(Приложение 10).</w:t>
      </w:r>
    </w:p>
    <w:p w:rsidR="0011097F" w:rsidRPr="000E3CE0" w:rsidRDefault="0011097F" w:rsidP="0011097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A75818">
        <w:rPr>
          <w:b/>
          <w:sz w:val="22"/>
          <w:szCs w:val="22"/>
        </w:rPr>
        <w:t xml:space="preserve">5.4. </w:t>
      </w:r>
      <w:r w:rsidRPr="00A75818">
        <w:rPr>
          <w:sz w:val="22"/>
          <w:szCs w:val="22"/>
        </w:rPr>
        <w:t>В случае если от имени Заявит</w:t>
      </w:r>
      <w:r>
        <w:rPr>
          <w:sz w:val="22"/>
          <w:szCs w:val="22"/>
        </w:rPr>
        <w:t>еля действует иное лицо (далее -</w:t>
      </w:r>
      <w:r w:rsidRPr="00A75818">
        <w:rPr>
          <w:sz w:val="22"/>
          <w:szCs w:val="22"/>
        </w:rPr>
        <w:t xml:space="preserve"> Доверенное лицо), Заявителю </w:t>
      </w:r>
      <w:r>
        <w:rPr>
          <w:sz w:val="22"/>
          <w:szCs w:val="22"/>
        </w:rPr>
        <w:br/>
      </w:r>
      <w:r w:rsidRPr="00A75818">
        <w:rPr>
          <w:sz w:val="22"/>
          <w:szCs w:val="22"/>
        </w:rPr>
        <w:t>и Доверенному лицу необходимо пройти регистрацию (аккредитацию) на электронной площадке в соответствии с Регламентом и Инструкциями с уче</w:t>
      </w:r>
      <w:r>
        <w:rPr>
          <w:sz w:val="22"/>
          <w:szCs w:val="22"/>
        </w:rPr>
        <w:t>том положений Раздела 4 и пунктов</w:t>
      </w:r>
      <w:r w:rsidRPr="00A75818">
        <w:rPr>
          <w:sz w:val="22"/>
          <w:szCs w:val="22"/>
        </w:rPr>
        <w:t xml:space="preserve"> 5.1</w:t>
      </w:r>
      <w:r>
        <w:rPr>
          <w:sz w:val="22"/>
          <w:szCs w:val="22"/>
        </w:rPr>
        <w:t xml:space="preserve"> - 5.3</w:t>
      </w:r>
      <w:r w:rsidRPr="00A75818">
        <w:rPr>
          <w:sz w:val="22"/>
          <w:szCs w:val="22"/>
        </w:rPr>
        <w:t xml:space="preserve"> Извещения.</w:t>
      </w:r>
    </w:p>
    <w:p w:rsidR="0011097F" w:rsidRPr="000E3CE0" w:rsidRDefault="0011097F" w:rsidP="0011097F">
      <w:pPr>
        <w:spacing w:line="276" w:lineRule="auto"/>
        <w:ind w:firstLine="709"/>
        <w:jc w:val="both"/>
        <w:rPr>
          <w:b/>
          <w:sz w:val="26"/>
          <w:szCs w:val="26"/>
        </w:rPr>
      </w:pPr>
    </w:p>
    <w:bookmarkEnd w:id="9"/>
    <w:bookmarkEnd w:id="10"/>
    <w:bookmarkEnd w:id="55"/>
    <w:bookmarkEnd w:id="62"/>
    <w:bookmarkEnd w:id="63"/>
    <w:bookmarkEnd w:id="64"/>
    <w:bookmarkEnd w:id="65"/>
    <w:p w:rsidR="0011097F" w:rsidRPr="000E3CE0" w:rsidRDefault="0011097F" w:rsidP="0011097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Порядок внесения, блокирования и прекращения блокирования денежных сре</w:t>
      </w:r>
      <w:proofErr w:type="gramStart"/>
      <w:r w:rsidRPr="000E3CE0">
        <w:rPr>
          <w:b/>
          <w:sz w:val="26"/>
          <w:szCs w:val="26"/>
        </w:rPr>
        <w:t>дств в к</w:t>
      </w:r>
      <w:proofErr w:type="gramEnd"/>
      <w:r w:rsidRPr="000E3CE0">
        <w:rPr>
          <w:b/>
          <w:sz w:val="26"/>
          <w:szCs w:val="26"/>
        </w:rPr>
        <w:t>ачестве задатка</w:t>
      </w:r>
    </w:p>
    <w:p w:rsidR="0011097F" w:rsidRPr="000E3CE0" w:rsidRDefault="0011097F" w:rsidP="0011097F">
      <w:pPr>
        <w:spacing w:line="276" w:lineRule="auto"/>
        <w:ind w:firstLine="709"/>
        <w:jc w:val="both"/>
        <w:rPr>
          <w:b/>
          <w:sz w:val="10"/>
          <w:szCs w:val="10"/>
        </w:rPr>
      </w:pP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6.1.</w:t>
      </w:r>
      <w:r w:rsidRPr="000E3CE0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6.2.</w:t>
      </w:r>
      <w:r w:rsidRPr="000E3CE0">
        <w:rPr>
          <w:sz w:val="22"/>
          <w:szCs w:val="22"/>
        </w:rPr>
        <w:t> </w:t>
      </w:r>
      <w:proofErr w:type="gramStart"/>
      <w:r w:rsidRPr="000E3CE0">
        <w:rPr>
          <w:sz w:val="22"/>
          <w:szCs w:val="22"/>
        </w:rPr>
        <w:t>В целях исполнения требований о внесении задатка для участия в</w:t>
      </w:r>
      <w:r w:rsidRPr="000E3CE0">
        <w:t xml:space="preserve"> </w:t>
      </w:r>
      <w:r w:rsidRPr="000E3CE0">
        <w:rPr>
          <w:sz w:val="22"/>
          <w:szCs w:val="22"/>
        </w:rPr>
        <w:t>аукционе Заявитель с учетом</w:t>
      </w:r>
      <w:proofErr w:type="gramEnd"/>
      <w:r w:rsidRPr="000E3CE0">
        <w:rPr>
          <w:sz w:val="22"/>
          <w:szCs w:val="22"/>
        </w:rPr>
        <w:t xml:space="preserve"> требований Р</w:t>
      </w:r>
      <w:r>
        <w:rPr>
          <w:sz w:val="22"/>
          <w:szCs w:val="22"/>
        </w:rPr>
        <w:t xml:space="preserve">азделов 4, </w:t>
      </w:r>
      <w:r w:rsidRPr="000E3CE0">
        <w:rPr>
          <w:sz w:val="22"/>
          <w:szCs w:val="22"/>
        </w:rPr>
        <w:t>5 Извещения обеспечивает наличие денежных средств на счёте Оператора электронной площадки в размере, не менее суммы задатка, указанного в пункте 2.5 Извещения.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Перечисление денежных средств на счёт Оператора электронной площадки производится в соответствии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  <w:lang w:eastAsia="ru-RU"/>
        </w:rPr>
        <w:t>,</w:t>
      </w:r>
      <w:r w:rsidRPr="000E3CE0">
        <w:rPr>
          <w:sz w:val="22"/>
          <w:szCs w:val="22"/>
        </w:rPr>
        <w:t xml:space="preserve"> по следующим реквизитам: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</w:p>
    <w:p w:rsidR="0011097F" w:rsidRPr="00781A2A" w:rsidRDefault="0011097F" w:rsidP="0011097F">
      <w:pPr>
        <w:jc w:val="both"/>
        <w:rPr>
          <w:sz w:val="22"/>
          <w:szCs w:val="22"/>
          <w:lang w:eastAsia="en-US"/>
        </w:rPr>
      </w:pPr>
      <w:r w:rsidRPr="00781A2A">
        <w:rPr>
          <w:b/>
          <w:sz w:val="22"/>
          <w:szCs w:val="22"/>
        </w:rPr>
        <w:t xml:space="preserve">Получатель платежа: </w:t>
      </w:r>
      <w:r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:rsidR="0011097F" w:rsidRDefault="0011097F" w:rsidP="0011097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b/>
          <w:sz w:val="22"/>
          <w:szCs w:val="22"/>
          <w:lang w:eastAsia="en-US"/>
        </w:rPr>
        <w:t>Банковские реквизиты:</w:t>
      </w:r>
      <w:r w:rsidRPr="00BA3C7E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Филиал "Корпоративный" ПАО "</w:t>
      </w:r>
      <w:proofErr w:type="spellStart"/>
      <w:r>
        <w:rPr>
          <w:sz w:val="22"/>
          <w:szCs w:val="22"/>
          <w:lang w:eastAsia="en-US"/>
        </w:rPr>
        <w:t>Совкомбанк</w:t>
      </w:r>
      <w:proofErr w:type="spellEnd"/>
      <w:r>
        <w:rPr>
          <w:sz w:val="22"/>
          <w:szCs w:val="22"/>
          <w:lang w:eastAsia="en-US"/>
        </w:rPr>
        <w:t>"</w:t>
      </w:r>
    </w:p>
    <w:p w:rsidR="0011097F" w:rsidRPr="00BA3C7E" w:rsidRDefault="0011097F" w:rsidP="0011097F">
      <w:pPr>
        <w:suppressAutoHyphens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БИК 044525360</w:t>
      </w:r>
    </w:p>
    <w:p w:rsidR="0011097F" w:rsidRPr="00BA3C7E" w:rsidRDefault="0011097F" w:rsidP="0011097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>Расчётный счёт:</w:t>
      </w:r>
      <w:r w:rsidRPr="00254FE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40702810512030016362</w:t>
      </w:r>
    </w:p>
    <w:p w:rsidR="0011097F" w:rsidRPr="00BA3C7E" w:rsidRDefault="0011097F" w:rsidP="0011097F">
      <w:pPr>
        <w:suppressAutoHyphens w:val="0"/>
        <w:jc w:val="both"/>
        <w:rPr>
          <w:sz w:val="22"/>
          <w:szCs w:val="22"/>
          <w:lang w:eastAsia="en-US"/>
        </w:rPr>
      </w:pPr>
      <w:r w:rsidRPr="00BA3C7E">
        <w:rPr>
          <w:sz w:val="22"/>
          <w:szCs w:val="22"/>
          <w:lang w:eastAsia="en-US"/>
        </w:rPr>
        <w:t xml:space="preserve">Корр. счёт </w:t>
      </w:r>
      <w:r>
        <w:rPr>
          <w:sz w:val="22"/>
          <w:szCs w:val="22"/>
          <w:lang w:eastAsia="en-US"/>
        </w:rPr>
        <w:t>30101810445250000360</w:t>
      </w:r>
    </w:p>
    <w:p w:rsidR="0011097F" w:rsidRPr="00954521" w:rsidRDefault="0011097F" w:rsidP="0011097F">
      <w:pPr>
        <w:suppressAutoHyphens w:val="0"/>
        <w:autoSpaceDE w:val="0"/>
        <w:autoSpaceDN w:val="0"/>
        <w:adjustRightInd w:val="0"/>
        <w:spacing w:line="233" w:lineRule="auto"/>
        <w:jc w:val="both"/>
        <w:rPr>
          <w:color w:val="FF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ИНН 7710357167 </w:t>
      </w:r>
      <w:r w:rsidRPr="00BA3C7E">
        <w:rPr>
          <w:sz w:val="22"/>
          <w:szCs w:val="22"/>
          <w:lang w:eastAsia="en-US"/>
        </w:rPr>
        <w:t xml:space="preserve">КПП </w:t>
      </w:r>
      <w:r w:rsidRPr="00954521">
        <w:rPr>
          <w:sz w:val="22"/>
          <w:szCs w:val="22"/>
          <w:lang w:eastAsia="en-US"/>
        </w:rPr>
        <w:t>773001001</w:t>
      </w:r>
    </w:p>
    <w:p w:rsidR="0011097F" w:rsidRDefault="0011097F" w:rsidP="0011097F">
      <w:pPr>
        <w:spacing w:line="276" w:lineRule="auto"/>
        <w:jc w:val="both"/>
        <w:rPr>
          <w:b/>
          <w:bCs/>
          <w:sz w:val="22"/>
          <w:szCs w:val="22"/>
        </w:rPr>
      </w:pPr>
    </w:p>
    <w:p w:rsidR="0011097F" w:rsidRPr="00F62D58" w:rsidRDefault="0011097F" w:rsidP="0011097F">
      <w:pPr>
        <w:spacing w:line="276" w:lineRule="auto"/>
        <w:rPr>
          <w:b/>
          <w:bCs/>
          <w:sz w:val="22"/>
          <w:szCs w:val="22"/>
        </w:rPr>
      </w:pPr>
      <w:r w:rsidRPr="00F62D58">
        <w:rPr>
          <w:b/>
          <w:bCs/>
          <w:sz w:val="22"/>
          <w:szCs w:val="22"/>
        </w:rPr>
        <w:t>Назначение платежа:</w:t>
      </w:r>
    </w:p>
    <w:p w:rsidR="0011097F" w:rsidRDefault="0011097F" w:rsidP="0011097F">
      <w:pPr>
        <w:spacing w:line="276" w:lineRule="auto"/>
        <w:jc w:val="both"/>
        <w:rPr>
          <w:sz w:val="22"/>
          <w:szCs w:val="22"/>
        </w:rPr>
      </w:pPr>
      <w:r w:rsidRPr="00F62D58">
        <w:rPr>
          <w:b/>
          <w:bCs/>
          <w:sz w:val="22"/>
          <w:szCs w:val="22"/>
        </w:rPr>
        <w:t>«</w:t>
      </w:r>
      <w:r w:rsidRPr="00ED4FF1">
        <w:rPr>
          <w:b/>
          <w:bCs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>
        <w:rPr>
          <w:b/>
          <w:bCs/>
          <w:sz w:val="22"/>
          <w:szCs w:val="22"/>
        </w:rPr>
        <w:br/>
      </w:r>
      <w:r w:rsidRPr="00ED4FF1">
        <w:rPr>
          <w:b/>
          <w:bCs/>
          <w:sz w:val="22"/>
          <w:szCs w:val="22"/>
        </w:rPr>
        <w:t>№ аналитического счета _________, без НДС</w:t>
      </w:r>
      <w:r w:rsidRPr="00F62D58">
        <w:rPr>
          <w:b/>
          <w:bCs/>
          <w:sz w:val="22"/>
          <w:szCs w:val="22"/>
        </w:rPr>
        <w:t>»</w:t>
      </w:r>
      <w:r w:rsidRPr="00F62D58">
        <w:rPr>
          <w:b/>
          <w:sz w:val="22"/>
          <w:szCs w:val="22"/>
        </w:rPr>
        <w:t>.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6.3.</w:t>
      </w:r>
      <w:r w:rsidRPr="000E3CE0">
        <w:rPr>
          <w:sz w:val="22"/>
          <w:szCs w:val="22"/>
        </w:rPr>
        <w:t xml:space="preserve"> Операции по перечислению денежных средств на </w:t>
      </w:r>
      <w:r>
        <w:rPr>
          <w:sz w:val="22"/>
          <w:szCs w:val="22"/>
        </w:rPr>
        <w:t xml:space="preserve">аналитическом </w:t>
      </w:r>
      <w:r w:rsidRPr="000E3CE0">
        <w:rPr>
          <w:sz w:val="22"/>
          <w:szCs w:val="22"/>
        </w:rPr>
        <w:t xml:space="preserve">счете Оператора электронной площадки в соответствии Регламентом и Инструкциями учитываются на аналитическом счете Заявителя, </w:t>
      </w:r>
      <w:r>
        <w:rPr>
          <w:sz w:val="22"/>
          <w:szCs w:val="22"/>
        </w:rPr>
        <w:t>открытом</w:t>
      </w:r>
      <w:r w:rsidRPr="000E3CE0">
        <w:rPr>
          <w:sz w:val="22"/>
          <w:szCs w:val="22"/>
        </w:rPr>
        <w:t xml:space="preserve"> Оператором электронной площадки. 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Подача Заявки и блокирование задатка является заключением Соглашения о задатке </w:t>
      </w:r>
      <w:r>
        <w:rPr>
          <w:sz w:val="22"/>
          <w:szCs w:val="22"/>
        </w:rPr>
        <w:t>(</w:t>
      </w:r>
      <w:r w:rsidRPr="00E051B7">
        <w:rPr>
          <w:sz w:val="22"/>
          <w:szCs w:val="22"/>
        </w:rPr>
        <w:t>Приложение 7</w:t>
      </w:r>
      <w:r>
        <w:rPr>
          <w:sz w:val="22"/>
          <w:szCs w:val="22"/>
        </w:rPr>
        <w:t>).</w:t>
      </w:r>
    </w:p>
    <w:p w:rsidR="0011097F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6.4.</w:t>
      </w:r>
      <w:r w:rsidRPr="000E3CE0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>
        <w:rPr>
          <w:sz w:val="22"/>
          <w:szCs w:val="22"/>
        </w:rPr>
        <w:br/>
        <w:t xml:space="preserve">с Регламентом </w:t>
      </w:r>
      <w:r w:rsidRPr="000E3CE0">
        <w:rPr>
          <w:sz w:val="22"/>
          <w:szCs w:val="22"/>
        </w:rPr>
        <w:t>и Инструкциями производится Оператором электронной площадки в следующем порядке:</w:t>
      </w:r>
    </w:p>
    <w:p w:rsidR="0011097F" w:rsidRPr="000E3CE0" w:rsidRDefault="0011097F" w:rsidP="0011097F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отозвавшего Заявку до окончания срока приема Заявок, установленного пунктом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2.8 Извещения, – в течение 3 (трех) рабочих дней со дня поступления уведомления об отзыве Заявки </w:t>
      </w:r>
      <w:r w:rsidRPr="000E3CE0">
        <w:rPr>
          <w:rFonts w:ascii="Times New Roman" w:hAnsi="Times New Roman" w:cs="Times New Roman"/>
        </w:rPr>
        <w:br/>
        <w:t xml:space="preserve">в соответствии </w:t>
      </w:r>
      <w:r w:rsidRPr="000E3CE0">
        <w:rPr>
          <w:rFonts w:ascii="Times New Roman" w:eastAsia="Times New Roman" w:hAnsi="Times New Roman" w:cs="Times New Roman"/>
        </w:rPr>
        <w:t>с Регламентом и Инструкциями;</w:t>
      </w:r>
    </w:p>
    <w:p w:rsidR="0011097F" w:rsidRPr="000E3CE0" w:rsidRDefault="0011097F" w:rsidP="0011097F">
      <w:pPr>
        <w:pStyle w:val="a9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</w:rPr>
      </w:pPr>
      <w:r w:rsidRPr="000E3CE0">
        <w:rPr>
          <w:rFonts w:ascii="Times New Roman" w:hAnsi="Times New Roman" w:cs="Times New Roman"/>
        </w:rPr>
        <w:t xml:space="preserve">для Заявителя, не допущенного к участию в аукционе, – в течение 3 (трех) рабочих дней </w:t>
      </w:r>
      <w:r>
        <w:rPr>
          <w:rFonts w:ascii="Times New Roman" w:hAnsi="Times New Roman" w:cs="Times New Roman"/>
        </w:rPr>
        <w:br/>
      </w:r>
      <w:r w:rsidRPr="000E3CE0">
        <w:rPr>
          <w:rFonts w:ascii="Times New Roman" w:hAnsi="Times New Roman" w:cs="Times New Roman"/>
        </w:rPr>
        <w:t xml:space="preserve">со дня оформления Протокола рассмотрения заявок на участие в аукционе в соответствии </w:t>
      </w:r>
      <w:r w:rsidRPr="000E3CE0">
        <w:rPr>
          <w:rFonts w:ascii="Times New Roman" w:eastAsia="Times New Roman" w:hAnsi="Times New Roman" w:cs="Times New Roman"/>
        </w:rPr>
        <w:t xml:space="preserve">с Регламентом </w:t>
      </w:r>
      <w:r>
        <w:rPr>
          <w:rFonts w:ascii="Times New Roman" w:eastAsia="Times New Roman" w:hAnsi="Times New Roman" w:cs="Times New Roman"/>
        </w:rPr>
        <w:br/>
      </w:r>
      <w:r w:rsidRPr="000E3CE0">
        <w:rPr>
          <w:rFonts w:ascii="Times New Roman" w:eastAsia="Times New Roman" w:hAnsi="Times New Roman" w:cs="Times New Roman"/>
        </w:rPr>
        <w:t>и Инструкциями</w:t>
      </w:r>
      <w:r w:rsidRPr="000E3CE0">
        <w:rPr>
          <w:rFonts w:ascii="Times New Roman" w:hAnsi="Times New Roman" w:cs="Times New Roman"/>
        </w:rPr>
        <w:t>;</w:t>
      </w:r>
    </w:p>
    <w:p w:rsidR="0011097F" w:rsidRPr="000E3CE0" w:rsidRDefault="0011097F" w:rsidP="0011097F">
      <w:pPr>
        <w:pStyle w:val="a9"/>
        <w:numPr>
          <w:ilvl w:val="0"/>
          <w:numId w:val="2"/>
        </w:numPr>
        <w:spacing w:after="0"/>
        <w:ind w:left="0" w:firstLine="425"/>
        <w:jc w:val="both"/>
      </w:pPr>
      <w:r w:rsidRPr="000E3CE0">
        <w:rPr>
          <w:rFonts w:ascii="Times New Roman" w:hAnsi="Times New Roman" w:cs="Times New Roman"/>
        </w:rPr>
        <w:t xml:space="preserve">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</w:t>
      </w:r>
      <w:r w:rsidRPr="000E3CE0">
        <w:rPr>
          <w:rFonts w:ascii="Times New Roman" w:eastAsia="Times New Roman" w:hAnsi="Times New Roman" w:cs="Times New Roman"/>
        </w:rPr>
        <w:t>в соответствии с Регламентом и Инструкциями</w:t>
      </w:r>
      <w:r w:rsidRPr="000E3CE0">
        <w:rPr>
          <w:rFonts w:ascii="Times New Roman" w:hAnsi="Times New Roman" w:cs="Times New Roman"/>
        </w:rPr>
        <w:t>.</w:t>
      </w:r>
    </w:p>
    <w:p w:rsidR="0011097F" w:rsidRPr="00E051B7" w:rsidRDefault="0011097F" w:rsidP="0011097F">
      <w:pPr>
        <w:spacing w:line="276" w:lineRule="auto"/>
        <w:ind w:firstLine="425"/>
        <w:jc w:val="both"/>
        <w:rPr>
          <w:sz w:val="22"/>
          <w:szCs w:val="22"/>
          <w:lang w:eastAsia="ru-RU"/>
        </w:rPr>
      </w:pPr>
      <w:r w:rsidRPr="000E3CE0">
        <w:rPr>
          <w:b/>
          <w:sz w:val="22"/>
          <w:szCs w:val="22"/>
        </w:rPr>
        <w:t xml:space="preserve">6.5. </w:t>
      </w:r>
      <w:r w:rsidRPr="000E3CE0">
        <w:rPr>
          <w:sz w:val="22"/>
          <w:szCs w:val="22"/>
        </w:rPr>
        <w:t>Информация по внесению, блокированию и прекращению блокирования денежных сре</w:t>
      </w:r>
      <w:proofErr w:type="gramStart"/>
      <w:r w:rsidRPr="000E3CE0">
        <w:rPr>
          <w:sz w:val="22"/>
          <w:szCs w:val="22"/>
        </w:rPr>
        <w:t>дств в к</w:t>
      </w:r>
      <w:proofErr w:type="gramEnd"/>
      <w:r w:rsidRPr="000E3CE0">
        <w:rPr>
          <w:sz w:val="22"/>
          <w:szCs w:val="22"/>
        </w:rPr>
        <w:t xml:space="preserve">ачестве задатка указана также в </w:t>
      </w:r>
      <w:r w:rsidRPr="000E3CE0">
        <w:rPr>
          <w:sz w:val="22"/>
          <w:szCs w:val="22"/>
          <w:lang w:eastAsia="ru-RU"/>
        </w:rPr>
        <w:t>Памятке (</w:t>
      </w:r>
      <w:r w:rsidRPr="00E051B7">
        <w:rPr>
          <w:sz w:val="22"/>
          <w:szCs w:val="22"/>
          <w:lang w:eastAsia="ru-RU"/>
        </w:rPr>
        <w:t>Приложение 10</w:t>
      </w:r>
      <w:r>
        <w:rPr>
          <w:sz w:val="22"/>
          <w:szCs w:val="22"/>
          <w:lang w:eastAsia="ru-RU"/>
        </w:rPr>
        <w:t>).</w:t>
      </w:r>
    </w:p>
    <w:p w:rsidR="0011097F" w:rsidRPr="000E3CE0" w:rsidRDefault="0011097F" w:rsidP="0011097F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6.6.</w:t>
      </w:r>
      <w:r w:rsidRPr="000E3CE0">
        <w:rPr>
          <w:sz w:val="22"/>
          <w:szCs w:val="22"/>
        </w:rPr>
        <w:t> Задаток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внесенный лицом, признанным победителем аукциона (далее – Победитель)</w:t>
      </w:r>
      <w:r w:rsidRPr="000E3CE0">
        <w:rPr>
          <w:sz w:val="22"/>
          <w:szCs w:val="22"/>
        </w:rPr>
        <w:t xml:space="preserve">, а также </w:t>
      </w:r>
      <w:proofErr w:type="gramStart"/>
      <w:r w:rsidRPr="000E3CE0">
        <w:rPr>
          <w:sz w:val="22"/>
          <w:szCs w:val="22"/>
        </w:rPr>
        <w:t>задаток</w:t>
      </w:r>
      <w:proofErr w:type="gramEnd"/>
      <w:r>
        <w:rPr>
          <w:sz w:val="22"/>
          <w:szCs w:val="22"/>
        </w:rPr>
        <w:t xml:space="preserve"> внесенный </w:t>
      </w:r>
      <w:r w:rsidRPr="000E3CE0">
        <w:rPr>
          <w:sz w:val="22"/>
          <w:szCs w:val="22"/>
        </w:rPr>
        <w:t>ины</w:t>
      </w:r>
      <w:r>
        <w:rPr>
          <w:sz w:val="22"/>
          <w:szCs w:val="22"/>
        </w:rPr>
        <w:t>м</w:t>
      </w:r>
      <w:r w:rsidRPr="000E3CE0">
        <w:rPr>
          <w:sz w:val="22"/>
          <w:szCs w:val="22"/>
        </w:rPr>
        <w:t xml:space="preserve"> лиц</w:t>
      </w:r>
      <w:r>
        <w:rPr>
          <w:sz w:val="22"/>
          <w:szCs w:val="22"/>
        </w:rPr>
        <w:t>ом</w:t>
      </w:r>
      <w:r w:rsidRPr="000E3CE0">
        <w:rPr>
          <w:sz w:val="22"/>
          <w:szCs w:val="22"/>
        </w:rPr>
        <w:t xml:space="preserve">, с которым договор аренды земельного участка заключается в соответствии с пунктами 13 и 14 статьи 39.12 Земельного кодекса Российской Федерации, </w:t>
      </w:r>
      <w:r w:rsidRPr="000E3CE0">
        <w:rPr>
          <w:sz w:val="22"/>
          <w:szCs w:val="22"/>
        </w:rPr>
        <w:lastRenderedPageBreak/>
        <w:t>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11097F" w:rsidRPr="000E3CE0" w:rsidRDefault="0011097F" w:rsidP="0011097F">
      <w:pPr>
        <w:spacing w:line="276" w:lineRule="auto"/>
        <w:ind w:firstLine="426"/>
        <w:jc w:val="both"/>
        <w:rPr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_RefHeading__53_520497706"/>
      <w:bookmarkStart w:id="68" w:name="__RefHeading__68_1698952488"/>
      <w:bookmarkStart w:id="69" w:name="_Toc479691587"/>
      <w:bookmarkEnd w:id="67"/>
      <w:bookmarkEnd w:id="68"/>
      <w:r w:rsidRPr="000E3CE0">
        <w:rPr>
          <w:rFonts w:ascii="Times New Roman" w:hAnsi="Times New Roman"/>
          <w:i w:val="0"/>
          <w:sz w:val="26"/>
          <w:szCs w:val="26"/>
          <w:lang w:val="ru-RU"/>
        </w:rPr>
        <w:t>7. Порядок, форма и срок приема и отзыва Заявок</w:t>
      </w:r>
      <w:bookmarkEnd w:id="69"/>
    </w:p>
    <w:p w:rsidR="0011097F" w:rsidRPr="000E3CE0" w:rsidRDefault="0011097F" w:rsidP="0011097F">
      <w:pPr>
        <w:spacing w:line="276" w:lineRule="auto"/>
        <w:jc w:val="center"/>
        <w:rPr>
          <w:b/>
          <w:sz w:val="4"/>
          <w:szCs w:val="4"/>
        </w:rPr>
      </w:pP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  <w:r w:rsidRPr="000E3CE0">
        <w:rPr>
          <w:sz w:val="22"/>
          <w:szCs w:val="22"/>
        </w:rPr>
        <w:t xml:space="preserve"> </w:t>
      </w:r>
    </w:p>
    <w:p w:rsidR="0011097F" w:rsidRPr="0010463C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7.3.</w:t>
      </w:r>
      <w:r w:rsidRPr="000E3CE0"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</w:t>
      </w:r>
      <w:r w:rsidRPr="000E3CE0">
        <w:rPr>
          <w:bCs/>
          <w:sz w:val="22"/>
          <w:szCs w:val="22"/>
        </w:rPr>
        <w:br/>
        <w:t>2.7, 2.8 Извещения, путем: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7.3.1.</w:t>
      </w:r>
      <w:r w:rsidRPr="000E3CE0">
        <w:rPr>
          <w:bCs/>
          <w:sz w:val="22"/>
          <w:szCs w:val="22"/>
        </w:rPr>
        <w:t xml:space="preserve"> заполнения Заявителем ее электронной формы</w:t>
      </w:r>
      <w:r>
        <w:rPr>
          <w:bCs/>
          <w:sz w:val="22"/>
          <w:szCs w:val="22"/>
        </w:rPr>
        <w:t xml:space="preserve"> (</w:t>
      </w:r>
      <w:r w:rsidRPr="00E051B7">
        <w:rPr>
          <w:bCs/>
          <w:sz w:val="22"/>
          <w:szCs w:val="22"/>
        </w:rPr>
        <w:t>Приложение 6</w:t>
      </w:r>
      <w:r>
        <w:rPr>
          <w:bCs/>
          <w:sz w:val="22"/>
          <w:szCs w:val="22"/>
        </w:rPr>
        <w:t>)</w:t>
      </w:r>
      <w:r w:rsidRPr="000E3CE0">
        <w:rPr>
          <w:bCs/>
          <w:sz w:val="22"/>
          <w:szCs w:val="22"/>
        </w:rPr>
        <w:t xml:space="preserve"> с приложением указанных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настоящем пункте документов в форме электронных документов или электронных образов документов,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11097F" w:rsidRPr="00454A65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</w:t>
      </w:r>
      <w:r w:rsidRPr="00166396">
        <w:rPr>
          <w:bCs/>
          <w:sz w:val="22"/>
          <w:szCs w:val="22"/>
        </w:rPr>
        <w:t xml:space="preserve">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</w:r>
      <w:r w:rsidRPr="00166396">
        <w:rPr>
          <w:bCs/>
          <w:sz w:val="22"/>
          <w:szCs w:val="22"/>
        </w:rPr>
        <w:t>в качестве индивидуального предпринимателя)</w:t>
      </w:r>
      <w:r w:rsidRPr="000E3CE0">
        <w:rPr>
          <w:bCs/>
          <w:sz w:val="22"/>
          <w:szCs w:val="22"/>
        </w:rPr>
        <w:t>;</w:t>
      </w:r>
    </w:p>
    <w:p w:rsidR="0011097F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</w:t>
      </w:r>
      <w:r w:rsidRPr="00954521">
        <w:rPr>
          <w:bCs/>
          <w:sz w:val="20"/>
          <w:szCs w:val="22"/>
        </w:rPr>
        <w:t>.*</w:t>
      </w:r>
    </w:p>
    <w:p w:rsidR="0011097F" w:rsidRPr="00954521" w:rsidRDefault="0011097F" w:rsidP="0011097F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 w:rsidRPr="00954521"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7.3.2.</w:t>
      </w:r>
      <w:r w:rsidRPr="000E3CE0">
        <w:rPr>
          <w:bCs/>
          <w:sz w:val="22"/>
          <w:szCs w:val="22"/>
        </w:rPr>
        <w:t xml:space="preserve"> подписания Заявки ЭП Заявителя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7.4</w:t>
      </w:r>
      <w:r w:rsidRPr="000E3CE0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Pr="000E3CE0">
        <w:rPr>
          <w:sz w:val="22"/>
          <w:szCs w:val="22"/>
        </w:rPr>
        <w:t xml:space="preserve">с Регламентом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Инструкциями</w:t>
      </w:r>
      <w:r w:rsidRPr="000E3CE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7.5.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 xml:space="preserve">Одновременно с возвратом Заявки Оператор электронной площадки уведомляет Заявителя об основаниях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>ее возврата.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7.6. 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lastRenderedPageBreak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7.7. 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sz w:val="22"/>
          <w:szCs w:val="22"/>
        </w:rPr>
        <w:t>7.8. </w:t>
      </w:r>
      <w:bookmarkStart w:id="70" w:name="_Toc423619380"/>
      <w:bookmarkStart w:id="71" w:name="_Toc426462877"/>
      <w:bookmarkStart w:id="72" w:name="_Toc428969612"/>
      <w:r w:rsidRPr="000E3CE0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Извещения.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7.9. 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технических сре</w:t>
      </w:r>
      <w:proofErr w:type="gramStart"/>
      <w:r w:rsidRPr="000E3CE0">
        <w:rPr>
          <w:sz w:val="22"/>
          <w:szCs w:val="22"/>
        </w:rPr>
        <w:t>дств в д</w:t>
      </w:r>
      <w:proofErr w:type="gramEnd"/>
      <w:r w:rsidRPr="000E3CE0">
        <w:rPr>
          <w:sz w:val="22"/>
          <w:szCs w:val="22"/>
        </w:rPr>
        <w:t xml:space="preserve">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:rsidR="0011097F" w:rsidRDefault="0011097F" w:rsidP="0011097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7.10.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7.11.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8. Аукционная комиссия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8.1.</w:t>
      </w:r>
      <w:r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принимает решение о допуске к участию в аукционе и признании Заявителей Участниками или об отказе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допуске Заявителей к участию в аукционе, которое оформляется Протоколом рассмотрен</w:t>
      </w:r>
      <w:r>
        <w:rPr>
          <w:sz w:val="22"/>
          <w:szCs w:val="22"/>
        </w:rPr>
        <w:t xml:space="preserve">ия заявок на участие </w:t>
      </w:r>
      <w:r>
        <w:rPr>
          <w:sz w:val="22"/>
          <w:szCs w:val="22"/>
        </w:rPr>
        <w:br/>
        <w:t>в аукционе</w:t>
      </w:r>
      <w:r w:rsidRPr="000E3CE0">
        <w:rPr>
          <w:sz w:val="22"/>
          <w:szCs w:val="22"/>
        </w:rPr>
        <w:t>, подписываемым всеми присутствующими членами Аукционной комиссией;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8.2.</w:t>
      </w:r>
      <w:r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9. Порядок рассмотрения Заявок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9.1.</w:t>
      </w:r>
      <w:r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9.2.</w:t>
      </w:r>
      <w:r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:rsidR="0011097F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>
        <w:rPr>
          <w:sz w:val="22"/>
          <w:szCs w:val="22"/>
        </w:rPr>
        <w:t>ия Заявок на участие в аукционе;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9.3.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Регламентом и Инструкциями: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 w:rsidRPr="000E3CE0">
        <w:rPr>
          <w:sz w:val="22"/>
          <w:szCs w:val="22"/>
        </w:rPr>
        <w:t xml:space="preserve">- направляет Заявителям, допущенным к участию в аукционе и признанным Участниками и Заявителям,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  <w:proofErr w:type="gramEnd"/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размещает Протокол рассмотрения заявок на участие в аукционе </w:t>
      </w:r>
      <w:r>
        <w:rPr>
          <w:sz w:val="22"/>
          <w:szCs w:val="22"/>
        </w:rPr>
        <w:t>на электронной площадке.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9.4.</w:t>
      </w:r>
      <w:r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</w:t>
      </w:r>
      <w:bookmarkStart w:id="73" w:name="_Hlk80035481"/>
      <w:r>
        <w:rPr>
          <w:sz w:val="22"/>
          <w:szCs w:val="22"/>
        </w:rPr>
        <w:t>Портале ЕАСУЗ</w:t>
      </w:r>
      <w:bookmarkEnd w:id="73"/>
      <w:r w:rsidRPr="000E3CE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не позднее, чем на следующий день после дня подписания указанного протокола</w:t>
      </w:r>
      <w:r>
        <w:rPr>
          <w:sz w:val="22"/>
          <w:szCs w:val="22"/>
        </w:rPr>
        <w:t>.</w:t>
      </w:r>
    </w:p>
    <w:p w:rsidR="0011097F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9.5.</w:t>
      </w:r>
      <w:r w:rsidRPr="000E3CE0">
        <w:rPr>
          <w:sz w:val="22"/>
          <w:szCs w:val="22"/>
        </w:rPr>
        <w:t xml:space="preserve"> Заявитель, в соответствии с получ</w:t>
      </w:r>
      <w:r>
        <w:rPr>
          <w:sz w:val="22"/>
          <w:szCs w:val="22"/>
        </w:rPr>
        <w:t>енным им уведомлением Участника</w:t>
      </w:r>
      <w:r w:rsidRPr="000E3CE0">
        <w:rPr>
          <w:sz w:val="22"/>
          <w:szCs w:val="22"/>
        </w:rPr>
        <w:t xml:space="preserve">, в соответствии </w:t>
      </w:r>
      <w:r w:rsidRPr="000E3CE0">
        <w:rPr>
          <w:bCs/>
          <w:sz w:val="22"/>
          <w:szCs w:val="22"/>
        </w:rPr>
        <w:t xml:space="preserve">с Регламентом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и Инструкциями </w:t>
      </w:r>
      <w:r w:rsidRPr="000E3CE0">
        <w:rPr>
          <w:sz w:val="22"/>
          <w:szCs w:val="22"/>
        </w:rPr>
        <w:t>считается участвующим в аукционе с даты и вре</w:t>
      </w:r>
      <w:r>
        <w:rPr>
          <w:sz w:val="22"/>
          <w:szCs w:val="22"/>
        </w:rPr>
        <w:t>мени начала проведения аукциона</w:t>
      </w:r>
      <w:r w:rsidRPr="000E3CE0">
        <w:rPr>
          <w:sz w:val="22"/>
          <w:szCs w:val="22"/>
        </w:rPr>
        <w:t xml:space="preserve">, </w:t>
      </w:r>
      <w:proofErr w:type="gramStart"/>
      <w:r w:rsidRPr="000E3CE0">
        <w:rPr>
          <w:sz w:val="22"/>
          <w:szCs w:val="22"/>
        </w:rPr>
        <w:t>указанных</w:t>
      </w:r>
      <w:proofErr w:type="gramEnd"/>
      <w:r w:rsidRPr="000E3CE0">
        <w:rPr>
          <w:sz w:val="22"/>
          <w:szCs w:val="22"/>
        </w:rPr>
        <w:t xml:space="preserve"> в пункте 2.11 Извещения.</w:t>
      </w:r>
      <w:bookmarkStart w:id="74" w:name="_Toc419295282"/>
      <w:bookmarkStart w:id="75" w:name="_Toc423619386"/>
      <w:bookmarkStart w:id="76" w:name="_Toc426462880"/>
      <w:bookmarkStart w:id="77" w:name="_Toc428969615"/>
      <w:bookmarkEnd w:id="70"/>
      <w:bookmarkEnd w:id="71"/>
      <w:bookmarkEnd w:id="72"/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1"/>
      <w:r w:rsidRPr="000E3CE0">
        <w:rPr>
          <w:rFonts w:ascii="Times New Roman" w:hAnsi="Times New Roman"/>
          <w:i w:val="0"/>
          <w:sz w:val="26"/>
          <w:szCs w:val="26"/>
          <w:lang w:val="ru-RU"/>
        </w:rPr>
        <w:t>10. Порядок проведения аукциона</w:t>
      </w:r>
      <w:bookmarkEnd w:id="74"/>
      <w:bookmarkEnd w:id="75"/>
      <w:bookmarkEnd w:id="76"/>
      <w:bookmarkEnd w:id="77"/>
      <w:bookmarkEnd w:id="78"/>
      <w:r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:rsidR="0011097F" w:rsidRPr="000E3CE0" w:rsidRDefault="0011097F" w:rsidP="0011097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9" w:name="_Toc426365734"/>
      <w:bookmarkStart w:id="80" w:name="_Toc429992738"/>
      <w:r w:rsidRPr="000E3CE0">
        <w:rPr>
          <w:b/>
          <w:bCs/>
          <w:sz w:val="22"/>
          <w:szCs w:val="22"/>
        </w:rPr>
        <w:t>10.1.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Проведение аукциона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:rsidR="0011097F" w:rsidRDefault="0011097F" w:rsidP="0011097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10.2.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аукционе. </w:t>
      </w:r>
      <w:r w:rsidRPr="000E3CE0">
        <w:rPr>
          <w:sz w:val="22"/>
          <w:szCs w:val="22"/>
        </w:rPr>
        <w:t>Информация по участию в аукционе указа</w:t>
      </w:r>
      <w:r>
        <w:rPr>
          <w:sz w:val="22"/>
          <w:szCs w:val="22"/>
        </w:rPr>
        <w:t xml:space="preserve">на также в </w:t>
      </w:r>
      <w:r w:rsidRPr="00E051B7">
        <w:rPr>
          <w:bCs/>
          <w:sz w:val="22"/>
          <w:szCs w:val="22"/>
        </w:rPr>
        <w:t>Памятке (Приложение 10).</w:t>
      </w:r>
    </w:p>
    <w:p w:rsidR="0011097F" w:rsidRPr="000E3CE0" w:rsidRDefault="0011097F" w:rsidP="0011097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10.3. </w:t>
      </w:r>
      <w:r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:rsidR="0011097F" w:rsidRPr="000E3CE0" w:rsidRDefault="0011097F" w:rsidP="0011097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 xml:space="preserve">10.4. </w:t>
      </w:r>
      <w:r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10.5.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Pr="000E3CE0">
        <w:t xml:space="preserve"> </w:t>
      </w:r>
      <w:r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:rsidR="0011097F" w:rsidRPr="000E3CE0" w:rsidRDefault="0011097F" w:rsidP="0011097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10.6</w:t>
      </w:r>
      <w:r w:rsidRPr="000E3CE0">
        <w:rPr>
          <w:bCs/>
          <w:sz w:val="22"/>
          <w:szCs w:val="22"/>
          <w:lang w:eastAsia="en-US"/>
        </w:rPr>
        <w:t>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>В случае поступления</w:t>
      </w:r>
      <w:r w:rsidRPr="000E3CE0">
        <w:t xml:space="preserve"> </w:t>
      </w:r>
      <w:r w:rsidRPr="000E3CE0">
        <w:rPr>
          <w:bCs/>
          <w:sz w:val="22"/>
          <w:szCs w:val="22"/>
          <w:lang w:eastAsia="en-US"/>
        </w:rPr>
        <w:t>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11097F" w:rsidRPr="000E3CE0" w:rsidRDefault="0011097F" w:rsidP="0011097F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10.7.</w:t>
      </w:r>
      <w:r w:rsidRPr="000E3CE0">
        <w:rPr>
          <w:bCs/>
          <w:sz w:val="22"/>
          <w:szCs w:val="22"/>
          <w:lang w:val="en-US" w:eastAsia="en-US"/>
        </w:rPr>
        <w:t> </w:t>
      </w:r>
      <w:r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</w:t>
      </w:r>
      <w:r>
        <w:rPr>
          <w:bCs/>
          <w:sz w:val="22"/>
          <w:szCs w:val="22"/>
          <w:lang w:eastAsia="en-US"/>
        </w:rPr>
        <w:br/>
      </w:r>
      <w:r w:rsidRPr="000E3CE0">
        <w:rPr>
          <w:bCs/>
          <w:sz w:val="22"/>
          <w:szCs w:val="22"/>
          <w:lang w:eastAsia="en-US"/>
        </w:rPr>
        <w:t xml:space="preserve">в течение 10 (десяти) минут после поступления последнего предложения о цене </w:t>
      </w:r>
      <w:r w:rsidRPr="000E3CE0">
        <w:rPr>
          <w:sz w:val="22"/>
          <w:szCs w:val="22"/>
          <w:lang w:eastAsia="en-US"/>
        </w:rPr>
        <w:t>Предмета аукцион</w:t>
      </w:r>
      <w:r w:rsidRPr="000E3CE0">
        <w:rPr>
          <w:bCs/>
          <w:sz w:val="22"/>
          <w:szCs w:val="22"/>
          <w:lang w:eastAsia="en-US"/>
        </w:rPr>
        <w:t>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 w:rsidRPr="000E3CE0">
        <w:rPr>
          <w:b/>
          <w:bCs/>
          <w:sz w:val="22"/>
          <w:szCs w:val="22"/>
        </w:rPr>
        <w:t>10.8.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11097F" w:rsidRPr="000E3CE0" w:rsidRDefault="0011097F" w:rsidP="0011097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10.9</w:t>
      </w:r>
      <w:r w:rsidRPr="000E3CE0">
        <w:rPr>
          <w:bCs/>
          <w:sz w:val="22"/>
          <w:szCs w:val="22"/>
        </w:rPr>
        <w:t>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>
        <w:rPr>
          <w:bCs/>
          <w:sz w:val="22"/>
          <w:szCs w:val="22"/>
        </w:rPr>
        <w:br/>
      </w:r>
      <w:r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1 (одного) часа со времени завершения аукциона для подведения Аукционной комиссией результатов аукциона путем оформления </w:t>
      </w:r>
      <w:r>
        <w:rPr>
          <w:bCs/>
          <w:sz w:val="22"/>
          <w:szCs w:val="22"/>
        </w:rPr>
        <w:t>Протокола о результатах аукциона</w:t>
      </w:r>
      <w:r w:rsidRPr="000E3CE0">
        <w:rPr>
          <w:bCs/>
          <w:sz w:val="22"/>
          <w:szCs w:val="22"/>
        </w:rPr>
        <w:t xml:space="preserve">. Один экземпляр Протокола о результатах аукциона </w:t>
      </w:r>
      <w:r>
        <w:rPr>
          <w:bCs/>
          <w:sz w:val="22"/>
          <w:szCs w:val="22"/>
        </w:rPr>
        <w:t xml:space="preserve">передается </w:t>
      </w:r>
      <w:r w:rsidRPr="000E3CE0">
        <w:rPr>
          <w:bCs/>
          <w:sz w:val="22"/>
          <w:szCs w:val="22"/>
        </w:rPr>
        <w:t>Победителю аукциона.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 w:rsidRPr="000E3CE0">
        <w:rPr>
          <w:b/>
          <w:bCs/>
          <w:sz w:val="22"/>
          <w:szCs w:val="22"/>
        </w:rPr>
        <w:lastRenderedPageBreak/>
        <w:t>10.10.</w:t>
      </w:r>
      <w:r w:rsidRPr="000E3CE0">
        <w:rPr>
          <w:b/>
          <w:bCs/>
          <w:sz w:val="22"/>
          <w:szCs w:val="22"/>
          <w:lang w:val="en-US"/>
        </w:rPr>
        <w:t> </w:t>
      </w:r>
      <w:r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>
        <w:rPr>
          <w:sz w:val="22"/>
          <w:szCs w:val="22"/>
          <w:lang w:eastAsia="en-US"/>
        </w:rPr>
        <w:t xml:space="preserve">в случае </w:t>
      </w:r>
      <w:r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E3CE0">
        <w:rPr>
          <w:sz w:val="22"/>
          <w:szCs w:val="22"/>
          <w:lang w:eastAsia="en-US"/>
        </w:rPr>
        <w:t>позднее</w:t>
      </w:r>
      <w:proofErr w:type="gramEnd"/>
      <w:r w:rsidRPr="000E3CE0">
        <w:rPr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  <w:lang w:eastAsia="en-US"/>
        </w:rPr>
        <w:t>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11097F" w:rsidRPr="000E3CE0" w:rsidRDefault="0011097F" w:rsidP="0011097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10.11.</w:t>
      </w:r>
      <w:r w:rsidRPr="000E3CE0">
        <w:rPr>
          <w:bCs/>
          <w:sz w:val="22"/>
          <w:szCs w:val="22"/>
        </w:rPr>
        <w:t xml:space="preserve"> После завершения аукциона Оператор электронной площадки размещает Протокол о результатах аукциона на электронной площадке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10.12.</w:t>
      </w:r>
      <w:r w:rsidRPr="000E3CE0">
        <w:rPr>
          <w:bCs/>
          <w:sz w:val="22"/>
          <w:szCs w:val="22"/>
          <w:lang w:val="en-US"/>
        </w:rPr>
        <w:t> </w:t>
      </w:r>
      <w:r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Официальном сайте торгов, </w:t>
      </w:r>
      <w:bookmarkStart w:id="81" w:name="_Hlk80035500"/>
      <w:r>
        <w:rPr>
          <w:bCs/>
          <w:sz w:val="22"/>
          <w:szCs w:val="22"/>
        </w:rPr>
        <w:t>Портале ЕАСУЗ</w:t>
      </w:r>
      <w:bookmarkEnd w:id="81"/>
      <w:r w:rsidRPr="000E3CE0">
        <w:rPr>
          <w:bCs/>
          <w:sz w:val="22"/>
          <w:szCs w:val="22"/>
        </w:rPr>
        <w:t xml:space="preserve"> в течение одного рабочего дня со дня его подписания.</w:t>
      </w:r>
    </w:p>
    <w:p w:rsidR="0011097F" w:rsidRPr="000E3CE0" w:rsidRDefault="0011097F" w:rsidP="0011097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10.13. 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 окончании срока подачи Заявок не подано ни одной Заявки;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proofErr w:type="gramStart"/>
      <w:r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аукционе</w:t>
      </w:r>
      <w:proofErr w:type="gramEnd"/>
      <w:r w:rsidRPr="000E3CE0">
        <w:rPr>
          <w:sz w:val="22"/>
          <w:szCs w:val="22"/>
        </w:rPr>
        <w:t xml:space="preserve"> всех Заявителей;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и признании Участником только одного Заявителя;</w:t>
      </w:r>
    </w:p>
    <w:p w:rsidR="0011097F" w:rsidRPr="000E3CE0" w:rsidRDefault="0011097F" w:rsidP="0011097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</w:t>
      </w:r>
      <w:proofErr w:type="gramStart"/>
      <w:r w:rsidRPr="000E3CE0">
        <w:rPr>
          <w:sz w:val="22"/>
          <w:szCs w:val="22"/>
        </w:rPr>
        <w:t>и</w:t>
      </w:r>
      <w:proofErr w:type="gramEnd"/>
      <w:r w:rsidRPr="000E3CE0">
        <w:rPr>
          <w:sz w:val="22"/>
          <w:szCs w:val="22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11097F" w:rsidRPr="000E3CE0" w:rsidRDefault="0011097F" w:rsidP="0011097F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11097F" w:rsidRPr="000E3CE0" w:rsidRDefault="0011097F" w:rsidP="0011097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2"/>
      <w:r w:rsidRPr="000E3CE0">
        <w:rPr>
          <w:rFonts w:ascii="Times New Roman" w:hAnsi="Times New Roman"/>
          <w:i w:val="0"/>
          <w:sz w:val="26"/>
          <w:szCs w:val="26"/>
          <w:lang w:val="ru-RU"/>
        </w:rPr>
        <w:t>11. Условия и сроки заключения договора аренды земельного участка</w:t>
      </w:r>
      <w:bookmarkEnd w:id="79"/>
      <w:bookmarkEnd w:id="80"/>
      <w:bookmarkEnd w:id="82"/>
    </w:p>
    <w:p w:rsidR="0011097F" w:rsidRPr="000E3CE0" w:rsidRDefault="0011097F" w:rsidP="0011097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11.1. </w:t>
      </w:r>
      <w:r w:rsidRPr="000E3CE0">
        <w:rPr>
          <w:sz w:val="22"/>
          <w:szCs w:val="22"/>
        </w:rPr>
        <w:t>Заключение договора аренды земельного участка (</w:t>
      </w:r>
      <w:r w:rsidRPr="00E051B7">
        <w:rPr>
          <w:sz w:val="22"/>
          <w:szCs w:val="22"/>
        </w:rPr>
        <w:t>Приложение 9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11.2.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11.3.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по окончании срока подачи Заявок подана только одна Заявка, при условии соответствия Заявки и </w:t>
      </w:r>
      <w:r w:rsidRPr="000E3CE0">
        <w:rPr>
          <w:sz w:val="22"/>
          <w:szCs w:val="22"/>
          <w:lang w:eastAsia="ru-RU"/>
        </w:rPr>
        <w:t>Заявителя,</w:t>
      </w:r>
      <w:r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Извещении, </w:t>
      </w:r>
      <w:r w:rsidRPr="000E3CE0">
        <w:rPr>
          <w:sz w:val="22"/>
          <w:szCs w:val="22"/>
        </w:rPr>
        <w:t>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11.4</w:t>
      </w:r>
      <w:r w:rsidRPr="000E3CE0">
        <w:rPr>
          <w:sz w:val="22"/>
          <w:szCs w:val="22"/>
        </w:rPr>
        <w:t> Арендодатель направляет Победителю аукциона 3 (три) экземпляра подписанного проекта договора аренды земельного участка в десятидневный срок со дня составления Пр</w:t>
      </w:r>
      <w:r>
        <w:rPr>
          <w:sz w:val="22"/>
          <w:szCs w:val="22"/>
        </w:rPr>
        <w:t>отокола о результатах аукциона</w:t>
      </w:r>
      <w:r w:rsidRPr="000E3CE0">
        <w:rPr>
          <w:sz w:val="22"/>
          <w:szCs w:val="22"/>
        </w:rPr>
        <w:t>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11.5.</w:t>
      </w:r>
      <w:r w:rsidRPr="000E3CE0">
        <w:rPr>
          <w:sz w:val="22"/>
          <w:szCs w:val="22"/>
        </w:rPr>
        <w:t xml:space="preserve"> Не допускается заключение договора аренды земельного участка </w:t>
      </w:r>
      <w:proofErr w:type="gramStart"/>
      <w:r w:rsidRPr="000E3CE0">
        <w:rPr>
          <w:sz w:val="22"/>
          <w:szCs w:val="22"/>
        </w:rPr>
        <w:t>ранее</w:t>
      </w:r>
      <w:proofErr w:type="gramEnd"/>
      <w:r w:rsidRPr="000E3CE0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11.6.</w:t>
      </w:r>
      <w:r w:rsidRPr="000E3CE0">
        <w:rPr>
          <w:sz w:val="22"/>
          <w:szCs w:val="22"/>
        </w:rPr>
        <w:t xml:space="preserve"> Победитель аукциона или иное лицо, с которым заключается договор аренды земельного участка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lastRenderedPageBreak/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11.7.</w:t>
      </w:r>
      <w:r w:rsidRPr="000E3CE0">
        <w:rPr>
          <w:sz w:val="22"/>
          <w:szCs w:val="22"/>
        </w:rPr>
        <w:t xml:space="preserve"> Если договор аренды земельного участка в течение 30 (тридцати) дней со дня </w:t>
      </w:r>
      <w:proofErr w:type="gramStart"/>
      <w:r w:rsidRPr="000E3CE0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0E3CE0">
        <w:rPr>
          <w:sz w:val="22"/>
          <w:szCs w:val="22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11097F" w:rsidRPr="000E3CE0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11.8.</w:t>
      </w:r>
      <w:r w:rsidRPr="000E3CE0">
        <w:rPr>
          <w:sz w:val="22"/>
          <w:szCs w:val="22"/>
        </w:rPr>
        <w:t> </w:t>
      </w:r>
      <w:r w:rsidRPr="000E3CE0">
        <w:rPr>
          <w:sz w:val="22"/>
          <w:szCs w:val="22"/>
          <w:lang w:eastAsia="ru-RU"/>
        </w:rPr>
        <w:t>В случае</w:t>
      </w:r>
      <w:proofErr w:type="gramStart"/>
      <w:r w:rsidRPr="000E3CE0">
        <w:rPr>
          <w:sz w:val="22"/>
          <w:szCs w:val="22"/>
          <w:lang w:eastAsia="ru-RU"/>
        </w:rPr>
        <w:t>,</w:t>
      </w:r>
      <w:proofErr w:type="gramEnd"/>
      <w:r w:rsidRPr="000E3CE0">
        <w:rPr>
          <w:sz w:val="22"/>
          <w:szCs w:val="22"/>
          <w:lang w:eastAsia="ru-RU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11.2 и 11.3 Извещения,</w:t>
      </w:r>
      <w:r w:rsidRPr="000E3CE0">
        <w:rPr>
          <w:sz w:val="22"/>
          <w:szCs w:val="22"/>
        </w:rPr>
        <w:t xml:space="preserve">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</w:t>
      </w:r>
      <w:r w:rsidRPr="008E61DB">
        <w:rPr>
          <w:sz w:val="22"/>
          <w:szCs w:val="22"/>
        </w:rPr>
        <w:t xml:space="preserve">направляет сведения в </w:t>
      </w:r>
      <w:r>
        <w:rPr>
          <w:sz w:val="22"/>
          <w:szCs w:val="22"/>
        </w:rPr>
        <w:t>Федеральную антимонопольную службу России</w:t>
      </w:r>
      <w:r w:rsidRPr="008E61D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 xml:space="preserve">от </w:t>
      </w:r>
      <w:proofErr w:type="gramStart"/>
      <w:r w:rsidRPr="008E61DB">
        <w:rPr>
          <w:sz w:val="22"/>
          <w:szCs w:val="22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11097F" w:rsidRPr="00204E88" w:rsidRDefault="0011097F" w:rsidP="0011097F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11.9.</w:t>
      </w:r>
      <w:r w:rsidRPr="000E3CE0">
        <w:rPr>
          <w:sz w:val="22"/>
          <w:szCs w:val="22"/>
        </w:rPr>
        <w:t> В случае</w:t>
      </w:r>
      <w:proofErr w:type="gramStart"/>
      <w:r w:rsidRPr="000E3CE0">
        <w:rPr>
          <w:sz w:val="22"/>
          <w:szCs w:val="22"/>
        </w:rPr>
        <w:t>,</w:t>
      </w:r>
      <w:proofErr w:type="gramEnd"/>
      <w:r w:rsidRPr="000E3CE0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>
        <w:rPr>
          <w:sz w:val="22"/>
          <w:szCs w:val="22"/>
        </w:rPr>
        <w:br/>
      </w:r>
      <w:r w:rsidRPr="000E3CE0">
        <w:rPr>
          <w:sz w:val="22"/>
          <w:szCs w:val="22"/>
        </w:rPr>
        <w:t>в соответствии с Земельным кодексом Российской Федерации.</w:t>
      </w:r>
    </w:p>
    <w:p w:rsidR="0011097F" w:rsidRPr="003567F6" w:rsidRDefault="0011097F" w:rsidP="0011097F">
      <w:pPr>
        <w:pStyle w:val="2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:rsidR="0011097F" w:rsidRDefault="0011097F" w:rsidP="0011097F">
      <w:pPr>
        <w:pStyle w:val="2"/>
        <w:jc w:val="center"/>
      </w:pP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Земельный участок может быть предоставлен в собственность в соответствии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br/>
        <w:t>с п. 2 ст. 39.3,</w:t>
      </w:r>
      <w:r w:rsidRPr="003567F6"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 </w:t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 xml:space="preserve">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>
        <w:rPr>
          <w:rFonts w:ascii="Times New Roman" w:hAnsi="Times New Roman"/>
          <w:i w:val="0"/>
          <w:color w:val="FF0000"/>
          <w:sz w:val="22"/>
          <w:szCs w:val="22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с требованиям</w:t>
      </w:r>
      <w:r>
        <w:rPr>
          <w:rFonts w:ascii="Times New Roman" w:hAnsi="Times New Roman"/>
          <w:i w:val="0"/>
          <w:color w:val="FF0000"/>
          <w:sz w:val="22"/>
          <w:szCs w:val="22"/>
        </w:rPr>
        <w:t>и действующего законодательства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t xml:space="preserve">, в том числе Московской области, </w:t>
      </w:r>
      <w:r>
        <w:rPr>
          <w:rFonts w:ascii="Times New Roman" w:hAnsi="Times New Roman"/>
          <w:i w:val="0"/>
          <w:color w:val="FF0000"/>
          <w:sz w:val="22"/>
          <w:szCs w:val="22"/>
          <w:lang w:val="ru-RU"/>
        </w:rPr>
        <w:br/>
      </w:r>
      <w:r w:rsidRPr="003567F6">
        <w:rPr>
          <w:rFonts w:ascii="Times New Roman" w:hAnsi="Times New Roman"/>
          <w:i w:val="0"/>
          <w:color w:val="FF0000"/>
          <w:sz w:val="22"/>
          <w:szCs w:val="22"/>
        </w:rPr>
        <w:t>на Земельном участке.</w:t>
      </w:r>
    </w:p>
    <w:p w:rsidR="006D49C6" w:rsidRPr="0011097F" w:rsidRDefault="006D49C6" w:rsidP="002C4F0E">
      <w:pPr>
        <w:rPr>
          <w:lang w:val="x-none"/>
        </w:rPr>
      </w:pPr>
    </w:p>
    <w:sectPr w:rsidR="006D49C6" w:rsidRPr="0011097F" w:rsidSect="0057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7F" w:rsidRDefault="0011097F" w:rsidP="0011097F">
      <w:r>
        <w:separator/>
      </w:r>
    </w:p>
  </w:endnote>
  <w:endnote w:type="continuationSeparator" w:id="0">
    <w:p w:rsidR="0011097F" w:rsidRDefault="0011097F" w:rsidP="0011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7F" w:rsidRDefault="0011097F" w:rsidP="0011097F">
      <w:r>
        <w:separator/>
      </w:r>
    </w:p>
  </w:footnote>
  <w:footnote w:type="continuationSeparator" w:id="0">
    <w:p w:rsidR="0011097F" w:rsidRDefault="0011097F" w:rsidP="0011097F">
      <w:r>
        <w:continuationSeparator/>
      </w:r>
    </w:p>
  </w:footnote>
  <w:footnote w:id="1">
    <w:p w:rsidR="0011097F" w:rsidRPr="004A1670" w:rsidRDefault="0011097F" w:rsidP="0011097F">
      <w:pPr>
        <w:pStyle w:val="a7"/>
        <w:jc w:val="both"/>
      </w:pPr>
      <w:r>
        <w:rPr>
          <w:rStyle w:val="a6"/>
        </w:rPr>
        <w:footnoteRef/>
      </w:r>
      <w:r>
        <w:t xml:space="preserve"> </w:t>
      </w:r>
      <w:r w:rsidRPr="004A1670">
        <w:rPr>
          <w:sz w:val="18"/>
          <w:szCs w:val="18"/>
          <w:lang w:val="ru-RU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  <w:r>
        <w:rPr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B"/>
    <w:rsid w:val="00053D6A"/>
    <w:rsid w:val="00074C2D"/>
    <w:rsid w:val="0011097F"/>
    <w:rsid w:val="00153829"/>
    <w:rsid w:val="00187A2B"/>
    <w:rsid w:val="001E654B"/>
    <w:rsid w:val="002C4F0E"/>
    <w:rsid w:val="00300736"/>
    <w:rsid w:val="003C4AF1"/>
    <w:rsid w:val="003C5701"/>
    <w:rsid w:val="003E7C91"/>
    <w:rsid w:val="003F5053"/>
    <w:rsid w:val="004C5E35"/>
    <w:rsid w:val="0057270A"/>
    <w:rsid w:val="00664EFE"/>
    <w:rsid w:val="006D49C6"/>
    <w:rsid w:val="008B7FEE"/>
    <w:rsid w:val="009E1708"/>
    <w:rsid w:val="00BF0299"/>
    <w:rsid w:val="00CC32F3"/>
    <w:rsid w:val="00DA20A6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7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097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1097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1097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097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1097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97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11097F"/>
    <w:rPr>
      <w:b/>
      <w:bCs/>
    </w:rPr>
  </w:style>
  <w:style w:type="character" w:styleId="a6">
    <w:name w:val="footnote reference"/>
    <w:rsid w:val="0011097F"/>
    <w:rPr>
      <w:vertAlign w:val="superscript"/>
    </w:rPr>
  </w:style>
  <w:style w:type="paragraph" w:styleId="a7">
    <w:name w:val="footnote text"/>
    <w:basedOn w:val="a"/>
    <w:link w:val="a8"/>
    <w:rsid w:val="0011097F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11097F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1109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1097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7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1097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1097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11097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097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11097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11097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5">
    <w:name w:val="Strong"/>
    <w:uiPriority w:val="22"/>
    <w:qFormat/>
    <w:rsid w:val="0011097F"/>
    <w:rPr>
      <w:b/>
      <w:bCs/>
    </w:rPr>
  </w:style>
  <w:style w:type="character" w:styleId="a6">
    <w:name w:val="footnote reference"/>
    <w:rsid w:val="0011097F"/>
    <w:rPr>
      <w:vertAlign w:val="superscript"/>
    </w:rPr>
  </w:style>
  <w:style w:type="paragraph" w:styleId="a7">
    <w:name w:val="footnote text"/>
    <w:basedOn w:val="a"/>
    <w:link w:val="a8"/>
    <w:rsid w:val="0011097F"/>
    <w:rPr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rsid w:val="0011097F"/>
    <w:rPr>
      <w:rFonts w:eastAsia="Times New Roman" w:cs="Times New Roman"/>
      <w:sz w:val="20"/>
      <w:szCs w:val="20"/>
      <w:lang w:val="x-none" w:eastAsia="zh-CN"/>
    </w:rPr>
  </w:style>
  <w:style w:type="paragraph" w:styleId="a9">
    <w:name w:val="List Paragraph"/>
    <w:basedOn w:val="a"/>
    <w:uiPriority w:val="34"/>
    <w:qFormat/>
    <w:rsid w:val="001109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1097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az-mo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Ксения Значкова</cp:lastModifiedBy>
  <cp:revision>2</cp:revision>
  <cp:lastPrinted>2022-07-25T07:52:00Z</cp:lastPrinted>
  <dcterms:created xsi:type="dcterms:W3CDTF">2022-08-29T09:00:00Z</dcterms:created>
  <dcterms:modified xsi:type="dcterms:W3CDTF">2022-08-29T09:00:00Z</dcterms:modified>
</cp:coreProperties>
</file>