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60" w:rsidRDefault="002874B3" w:rsidP="00483B60">
      <w:pPr>
        <w:rPr>
          <w:noProof/>
        </w:rPr>
      </w:pPr>
      <w:r>
        <w:rPr>
          <w:noProof/>
        </w:rPr>
        <w:t xml:space="preserve">                    </w:t>
      </w:r>
      <w:r w:rsidR="00483B60">
        <w:rPr>
          <w:noProof/>
        </w:rPr>
        <w:t xml:space="preserve">                                                            УТВЕРЖДЕНА</w:t>
      </w:r>
    </w:p>
    <w:p w:rsidR="00483B60" w:rsidRDefault="00483B60" w:rsidP="00483B60">
      <w:pPr>
        <w:rPr>
          <w:noProof/>
        </w:rPr>
      </w:pPr>
      <w:r>
        <w:rPr>
          <w:noProof/>
        </w:rPr>
        <w:t xml:space="preserve">                                                                                постановлением администрации </w:t>
      </w:r>
    </w:p>
    <w:p w:rsidR="00483B60" w:rsidRDefault="00483B60" w:rsidP="00483B60">
      <w:pPr>
        <w:rPr>
          <w:noProof/>
        </w:rPr>
      </w:pPr>
      <w:r>
        <w:rPr>
          <w:noProof/>
        </w:rPr>
        <w:t xml:space="preserve">                                                                                Сергиево-Посадского городского округа</w:t>
      </w:r>
    </w:p>
    <w:p w:rsidR="00D17514" w:rsidRDefault="00483B60" w:rsidP="00483B60">
      <w:pPr>
        <w:rPr>
          <w:noProof/>
        </w:rPr>
      </w:pPr>
      <w:r>
        <w:rPr>
          <w:noProof/>
        </w:rPr>
        <w:t xml:space="preserve">                                                                                </w:t>
      </w:r>
      <w:r w:rsidR="00D17514" w:rsidRPr="00426EE9">
        <w:rPr>
          <w:noProof/>
        </w:rPr>
        <w:t>от_______________№__________</w:t>
      </w:r>
    </w:p>
    <w:p w:rsidR="00483B60" w:rsidRPr="00426EE9" w:rsidRDefault="00483B60" w:rsidP="00483B60">
      <w:pPr>
        <w:rPr>
          <w:noProof/>
        </w:rPr>
      </w:pPr>
    </w:p>
    <w:p w:rsidR="00D17514" w:rsidRPr="00426EE9" w:rsidRDefault="00D17514" w:rsidP="00D17514">
      <w:pPr>
        <w:ind w:left="5103"/>
        <w:rPr>
          <w:noProof/>
        </w:rPr>
      </w:pPr>
    </w:p>
    <w:tbl>
      <w:tblPr>
        <w:tblW w:w="3616" w:type="dxa"/>
        <w:tblInd w:w="5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D17514" w:rsidRPr="00426EE9" w:rsidTr="00AD50FE">
        <w:trPr>
          <w:trHeight w:val="3297"/>
        </w:trPr>
        <w:tc>
          <w:tcPr>
            <w:tcW w:w="3616" w:type="dxa"/>
            <w:shd w:val="clear" w:color="auto" w:fill="auto"/>
          </w:tcPr>
          <w:p w:rsidR="00D17514" w:rsidRPr="00426EE9" w:rsidRDefault="00D17514" w:rsidP="00AD50F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D17514" w:rsidRPr="00426EE9" w:rsidRDefault="00D17514" w:rsidP="00D17514">
      <w:pPr>
        <w:widowControl w:val="0"/>
        <w:tabs>
          <w:tab w:val="left" w:pos="7513"/>
        </w:tabs>
        <w:autoSpaceDE w:val="0"/>
        <w:autoSpaceDN w:val="0"/>
        <w:ind w:left="7230"/>
        <w:rPr>
          <w:sz w:val="18"/>
          <w:szCs w:val="18"/>
        </w:rPr>
      </w:pPr>
      <w:r w:rsidRPr="00426EE9">
        <w:rPr>
          <w:sz w:val="18"/>
          <w:szCs w:val="18"/>
          <w:lang w:val="en-US"/>
        </w:rPr>
        <w:t>QR</w:t>
      </w:r>
      <w:r w:rsidRPr="00426EE9">
        <w:rPr>
          <w:sz w:val="18"/>
          <w:szCs w:val="18"/>
        </w:rPr>
        <w:t>-код</w:t>
      </w:r>
    </w:p>
    <w:p w:rsidR="00D17514" w:rsidRPr="00426EE9" w:rsidRDefault="00D17514" w:rsidP="00D17514">
      <w:pPr>
        <w:keepNext/>
        <w:tabs>
          <w:tab w:val="left" w:pos="1560"/>
        </w:tabs>
        <w:ind w:firstLine="851"/>
        <w:jc w:val="center"/>
        <w:outlineLvl w:val="0"/>
        <w:rPr>
          <w:rFonts w:eastAsia="Calibri"/>
          <w:sz w:val="28"/>
          <w:szCs w:val="28"/>
        </w:rPr>
      </w:pPr>
    </w:p>
    <w:p w:rsidR="00D17514" w:rsidRPr="00426EE9" w:rsidRDefault="002874B3" w:rsidP="002874B3">
      <w:pPr>
        <w:keepNext/>
        <w:tabs>
          <w:tab w:val="left" w:pos="1560"/>
        </w:tabs>
        <w:ind w:firstLine="851"/>
        <w:outlineLvl w:val="0"/>
        <w:rPr>
          <w:rFonts w:eastAsia="Calibri"/>
          <w:sz w:val="28"/>
          <w:szCs w:val="28"/>
        </w:rPr>
      </w:pPr>
      <w:r>
        <w:rPr>
          <w:noProof/>
        </w:rPr>
        <w:t xml:space="preserve">     </w:t>
      </w:r>
    </w:p>
    <w:p w:rsidR="00D17514" w:rsidRPr="00426EE9" w:rsidRDefault="002874B3" w:rsidP="002874B3">
      <w:pPr>
        <w:rPr>
          <w:rFonts w:eastAsia="Calibri"/>
          <w:b/>
        </w:rPr>
      </w:pPr>
      <w:r>
        <w:rPr>
          <w:noProof/>
        </w:rPr>
        <w:t xml:space="preserve">ФОРМА                </w:t>
      </w:r>
      <w:r w:rsidR="00D17514" w:rsidRPr="00426EE9">
        <w:rPr>
          <w:rFonts w:eastAsia="Calibri"/>
          <w:b/>
        </w:rPr>
        <w:t xml:space="preserve">Проверочный лист (список контрольных вопросов), </w:t>
      </w:r>
    </w:p>
    <w:p w:rsidR="00D17514" w:rsidRPr="00426EE9" w:rsidRDefault="00D17514" w:rsidP="00D17514">
      <w:pPr>
        <w:ind w:firstLine="851"/>
        <w:jc w:val="center"/>
        <w:rPr>
          <w:sz w:val="28"/>
          <w:szCs w:val="28"/>
        </w:rPr>
      </w:pPr>
      <w:r w:rsidRPr="00426EE9">
        <w:rPr>
          <w:rFonts w:eastAsia="Calibri"/>
          <w:b/>
        </w:rPr>
        <w:t xml:space="preserve">используемый </w:t>
      </w:r>
      <w:proofErr w:type="gramStart"/>
      <w:r w:rsidRPr="00426EE9">
        <w:rPr>
          <w:rFonts w:eastAsia="Calibri"/>
          <w:b/>
        </w:rPr>
        <w:t>в при проведении контрольных  мероприятий в рамках муниципального контроля в сфере благоустройства на территории</w:t>
      </w:r>
      <w:proofErr w:type="gramEnd"/>
      <w:r w:rsidRPr="00426EE9">
        <w:rPr>
          <w:rFonts w:eastAsia="Calibri"/>
          <w:b/>
        </w:rPr>
        <w:t xml:space="preserve"> Сергиево-Посадского  городского округа Московской области</w:t>
      </w:r>
    </w:p>
    <w:p w:rsidR="00D17514" w:rsidRPr="00426EE9" w:rsidRDefault="00D17514" w:rsidP="00D17514">
      <w:pPr>
        <w:ind w:firstLine="851"/>
        <w:jc w:val="center"/>
        <w:rPr>
          <w:sz w:val="28"/>
          <w:szCs w:val="28"/>
        </w:rPr>
      </w:pP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5812"/>
        <w:gridCol w:w="3402"/>
      </w:tblGrid>
      <w:tr w:rsidR="00D17514" w:rsidRPr="00426EE9" w:rsidTr="00DD636D">
        <w:tc>
          <w:tcPr>
            <w:tcW w:w="5812" w:type="dxa"/>
          </w:tcPr>
          <w:p w:rsidR="00D17514" w:rsidRPr="00426EE9" w:rsidRDefault="00D17514" w:rsidP="00AD50FE">
            <w:r w:rsidRPr="00426EE9">
              <w:t xml:space="preserve">Вид муниципального контроля </w:t>
            </w:r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both"/>
            </w:pPr>
          </w:p>
        </w:tc>
      </w:tr>
      <w:tr w:rsidR="00D17514" w:rsidRPr="00426EE9" w:rsidTr="00DD636D">
        <w:trPr>
          <w:trHeight w:val="626"/>
        </w:trPr>
        <w:tc>
          <w:tcPr>
            <w:tcW w:w="5812" w:type="dxa"/>
          </w:tcPr>
          <w:p w:rsidR="00D17514" w:rsidRPr="00426EE9" w:rsidRDefault="00D17514" w:rsidP="00AD50FE">
            <w:r w:rsidRPr="00426EE9">
              <w:t>Наименование контрольного органа</w:t>
            </w:r>
          </w:p>
        </w:tc>
        <w:tc>
          <w:tcPr>
            <w:tcW w:w="3402" w:type="dxa"/>
          </w:tcPr>
          <w:p w:rsidR="00D17514" w:rsidRPr="00426EE9" w:rsidRDefault="00D17514" w:rsidP="00AD50FE"/>
        </w:tc>
      </w:tr>
      <w:tr w:rsidR="00D17514" w:rsidRPr="00426EE9" w:rsidTr="00DD636D">
        <w:trPr>
          <w:trHeight w:val="549"/>
        </w:trPr>
        <w:tc>
          <w:tcPr>
            <w:tcW w:w="5812" w:type="dxa"/>
          </w:tcPr>
          <w:p w:rsidR="00D17514" w:rsidRPr="00426EE9" w:rsidRDefault="00D17514" w:rsidP="00AD50FE">
            <w:pPr>
              <w:jc w:val="both"/>
            </w:pPr>
            <w:r w:rsidRPr="00426EE9">
              <w:t>Реквизиты нормативного правого акта об утверждении формы проверочного листа</w:t>
            </w:r>
          </w:p>
        </w:tc>
        <w:tc>
          <w:tcPr>
            <w:tcW w:w="3402" w:type="dxa"/>
          </w:tcPr>
          <w:p w:rsidR="00D17514" w:rsidRPr="00426EE9" w:rsidRDefault="00D17514" w:rsidP="00AD50FE"/>
        </w:tc>
      </w:tr>
      <w:tr w:rsidR="00D17514" w:rsidRPr="00426EE9" w:rsidTr="00DD636D">
        <w:trPr>
          <w:trHeight w:val="371"/>
        </w:trPr>
        <w:tc>
          <w:tcPr>
            <w:tcW w:w="5812" w:type="dxa"/>
          </w:tcPr>
          <w:p w:rsidR="00D17514" w:rsidRPr="00426EE9" w:rsidRDefault="00D17514" w:rsidP="00AD50FE">
            <w:r w:rsidRPr="00426EE9">
              <w:t>Вид контрольного мероприятия</w:t>
            </w:r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D636D">
        <w:trPr>
          <w:trHeight w:val="747"/>
        </w:trPr>
        <w:tc>
          <w:tcPr>
            <w:tcW w:w="5812" w:type="dxa"/>
          </w:tcPr>
          <w:p w:rsidR="00D17514" w:rsidRPr="00426EE9" w:rsidRDefault="00D17514" w:rsidP="00AD50FE">
            <w:pPr>
              <w:jc w:val="both"/>
            </w:pPr>
            <w:r w:rsidRPr="00426EE9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D636D">
        <w:trPr>
          <w:trHeight w:val="1749"/>
        </w:trPr>
        <w:tc>
          <w:tcPr>
            <w:tcW w:w="5812" w:type="dxa"/>
          </w:tcPr>
          <w:p w:rsidR="00D17514" w:rsidRPr="00426EE9" w:rsidRDefault="00D17514" w:rsidP="00AD50FE">
            <w:pPr>
              <w:jc w:val="both"/>
            </w:pPr>
            <w:proofErr w:type="gramStart"/>
            <w:r w:rsidRPr="00426EE9"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D636D">
        <w:trPr>
          <w:trHeight w:val="553"/>
        </w:trPr>
        <w:tc>
          <w:tcPr>
            <w:tcW w:w="5812" w:type="dxa"/>
          </w:tcPr>
          <w:p w:rsidR="00D17514" w:rsidRPr="00426EE9" w:rsidRDefault="00D17514" w:rsidP="00AD50FE">
            <w:pPr>
              <w:jc w:val="both"/>
            </w:pPr>
            <w:r w:rsidRPr="00426EE9"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D636D">
        <w:trPr>
          <w:trHeight w:val="986"/>
        </w:trPr>
        <w:tc>
          <w:tcPr>
            <w:tcW w:w="5812" w:type="dxa"/>
          </w:tcPr>
          <w:p w:rsidR="00D17514" w:rsidRPr="00426EE9" w:rsidRDefault="00D17514" w:rsidP="00AD50FE">
            <w:pPr>
              <w:jc w:val="both"/>
            </w:pPr>
            <w:r w:rsidRPr="00426EE9">
              <w:lastRenderedPageBreak/>
              <w:t xml:space="preserve">Реквизиты решения контрольного органа </w:t>
            </w:r>
            <w:r w:rsidRPr="00426EE9">
              <w:br/>
              <w:t>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D636D">
        <w:trPr>
          <w:trHeight w:val="334"/>
        </w:trPr>
        <w:tc>
          <w:tcPr>
            <w:tcW w:w="5812" w:type="dxa"/>
          </w:tcPr>
          <w:p w:rsidR="00D17514" w:rsidRPr="00426EE9" w:rsidRDefault="00D17514" w:rsidP="00AD50FE">
            <w:pPr>
              <w:jc w:val="both"/>
            </w:pPr>
            <w:r w:rsidRPr="00426EE9">
              <w:t>Учетный номер контрольного мероприятия</w:t>
            </w:r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D636D">
        <w:tc>
          <w:tcPr>
            <w:tcW w:w="5812" w:type="dxa"/>
          </w:tcPr>
          <w:p w:rsidR="00D17514" w:rsidRPr="00426EE9" w:rsidRDefault="00D17514" w:rsidP="00AD50FE">
            <w:pPr>
              <w:jc w:val="both"/>
            </w:pPr>
            <w:proofErr w:type="gramStart"/>
            <w:r w:rsidRPr="00426EE9">
              <w:t>Должность, фамилия и инициалы должностного лица контрольного органа, в должностные обязанности которого в соответствии с Положением о муниципальном контроле сфере благоустройства на территории Сергиево-Посадского городского округа Московской области, должностным регламентом входит осуществление полномочий по муниципальному контролю сфере благоустройства на территории Сергиево-Посадского городского округа Московской области, в том числе проведение контрольных мероприятий, проводящего контрольное  мероприятие и заполняющего проверочный лист</w:t>
            </w:r>
            <w:proofErr w:type="gramEnd"/>
          </w:p>
        </w:tc>
        <w:tc>
          <w:tcPr>
            <w:tcW w:w="3402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7514" w:rsidRPr="00426EE9" w:rsidRDefault="00D17514" w:rsidP="00D17514">
      <w:pPr>
        <w:ind w:firstLine="851"/>
        <w:jc w:val="center"/>
      </w:pPr>
    </w:p>
    <w:p w:rsidR="00D17514" w:rsidRPr="00426EE9" w:rsidRDefault="00D17514" w:rsidP="00D17514">
      <w:pPr>
        <w:ind w:firstLine="851"/>
        <w:jc w:val="center"/>
      </w:pPr>
    </w:p>
    <w:p w:rsidR="00D17514" w:rsidRPr="00426EE9" w:rsidRDefault="00D17514" w:rsidP="00D17514">
      <w:pPr>
        <w:ind w:firstLine="851"/>
        <w:jc w:val="center"/>
        <w:rPr>
          <w:rFonts w:eastAsia="Calibri"/>
          <w:b/>
          <w:lang w:eastAsia="en-US"/>
        </w:rPr>
      </w:pPr>
      <w:r w:rsidRPr="00426EE9">
        <w:rPr>
          <w:rFonts w:eastAsia="Calibri"/>
          <w:b/>
          <w:lang w:eastAsia="en-US"/>
        </w:rPr>
        <w:t xml:space="preserve">Список контрольных вопросов, </w:t>
      </w:r>
      <w:r w:rsidRPr="00426EE9">
        <w:rPr>
          <w:rFonts w:eastAsia="Calibri"/>
          <w:b/>
          <w:lang w:eastAsia="en-US"/>
        </w:rPr>
        <w:br/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D17514" w:rsidRPr="00426EE9" w:rsidRDefault="00D17514" w:rsidP="00D17514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93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3"/>
        <w:gridCol w:w="2246"/>
        <w:gridCol w:w="2126"/>
        <w:gridCol w:w="22"/>
        <w:gridCol w:w="709"/>
        <w:gridCol w:w="1134"/>
        <w:gridCol w:w="1134"/>
        <w:gridCol w:w="1100"/>
      </w:tblGrid>
      <w:tr w:rsidR="00D17514" w:rsidRPr="00426EE9" w:rsidTr="00D17514">
        <w:trPr>
          <w:trHeight w:val="376"/>
        </w:trPr>
        <w:tc>
          <w:tcPr>
            <w:tcW w:w="873" w:type="dxa"/>
            <w:vMerge w:val="restart"/>
          </w:tcPr>
          <w:p w:rsidR="00D17514" w:rsidRPr="00426EE9" w:rsidRDefault="00D17514" w:rsidP="00AD50FE">
            <w:pPr>
              <w:ind w:right="-108"/>
              <w:jc w:val="center"/>
              <w:rPr>
                <w:b/>
              </w:rPr>
            </w:pPr>
          </w:p>
          <w:p w:rsidR="00D17514" w:rsidRPr="00426EE9" w:rsidRDefault="00D17514" w:rsidP="00D17514">
            <w:pPr>
              <w:ind w:right="-108"/>
              <w:rPr>
                <w:b/>
              </w:rPr>
            </w:pPr>
            <w:r w:rsidRPr="00426EE9">
              <w:rPr>
                <w:b/>
              </w:rPr>
              <w:t xml:space="preserve">№ </w:t>
            </w:r>
            <w:proofErr w:type="gramStart"/>
            <w:r w:rsidRPr="00426EE9">
              <w:rPr>
                <w:b/>
              </w:rPr>
              <w:t>п</w:t>
            </w:r>
            <w:proofErr w:type="gramEnd"/>
            <w:r w:rsidRPr="00426EE9">
              <w:rPr>
                <w:b/>
              </w:rPr>
              <w:t>/п</w:t>
            </w:r>
          </w:p>
        </w:tc>
        <w:tc>
          <w:tcPr>
            <w:tcW w:w="2246" w:type="dxa"/>
            <w:vMerge w:val="restart"/>
          </w:tcPr>
          <w:p w:rsidR="00D17514" w:rsidRPr="00426EE9" w:rsidRDefault="00D17514" w:rsidP="00AD50FE">
            <w:pPr>
              <w:rPr>
                <w:b/>
              </w:rPr>
            </w:pPr>
            <w:r w:rsidRPr="00426EE9">
              <w:rPr>
                <w:b/>
              </w:rPr>
              <w:t xml:space="preserve">Список контрольных вопросов, отражающих содержание обязательных требований, ответы на которые свидетельствуют </w:t>
            </w:r>
            <w:r w:rsidRPr="00426EE9">
              <w:rPr>
                <w:b/>
              </w:rPr>
              <w:br/>
              <w:t>о соблюдении или несоблюдении контролируемым лицом обязательных требований</w:t>
            </w:r>
          </w:p>
        </w:tc>
        <w:tc>
          <w:tcPr>
            <w:tcW w:w="2126" w:type="dxa"/>
            <w:vMerge w:val="restart"/>
          </w:tcPr>
          <w:p w:rsidR="00D17514" w:rsidRPr="00426EE9" w:rsidRDefault="00D17514" w:rsidP="00AD50FE">
            <w:pPr>
              <w:jc w:val="both"/>
              <w:rPr>
                <w:b/>
              </w:rPr>
            </w:pPr>
            <w:r w:rsidRPr="00426EE9">
              <w:rPr>
                <w:b/>
              </w:rPr>
              <w:t>Реквизиты нормативных правовых актов с указанием их структурных единиц, которыми устанавливаются обязательные требования</w:t>
            </w:r>
          </w:p>
        </w:tc>
        <w:tc>
          <w:tcPr>
            <w:tcW w:w="2999" w:type="dxa"/>
            <w:gridSpan w:val="4"/>
          </w:tcPr>
          <w:p w:rsidR="00D17514" w:rsidRPr="00426EE9" w:rsidRDefault="00D17514" w:rsidP="00AD50FE">
            <w:pPr>
              <w:jc w:val="center"/>
              <w:rPr>
                <w:b/>
              </w:rPr>
            </w:pPr>
            <w:r w:rsidRPr="00426EE9">
              <w:rPr>
                <w:b/>
              </w:rPr>
              <w:t>Ответы на вопросы</w:t>
            </w: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b/>
              </w:rPr>
            </w:pPr>
            <w:r w:rsidRPr="00426EE9">
              <w:rPr>
                <w:b/>
              </w:rPr>
              <w:t>Примечание</w:t>
            </w:r>
          </w:p>
        </w:tc>
      </w:tr>
      <w:tr w:rsidR="00D17514" w:rsidRPr="00426EE9" w:rsidTr="00D17514">
        <w:tc>
          <w:tcPr>
            <w:tcW w:w="873" w:type="dxa"/>
            <w:vMerge/>
          </w:tcPr>
          <w:p w:rsidR="00D17514" w:rsidRPr="00426EE9" w:rsidRDefault="00D17514" w:rsidP="00AD5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6" w:type="dxa"/>
            <w:vMerge/>
          </w:tcPr>
          <w:p w:rsidR="00D17514" w:rsidRPr="00426EE9" w:rsidRDefault="00D17514" w:rsidP="00AD5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17514" w:rsidRPr="00426EE9" w:rsidRDefault="00D17514" w:rsidP="00AD50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D17514" w:rsidRPr="00426EE9" w:rsidRDefault="00D17514" w:rsidP="00AD50FE">
            <w:pPr>
              <w:jc w:val="center"/>
              <w:rPr>
                <w:b/>
              </w:rPr>
            </w:pPr>
            <w:r w:rsidRPr="00426EE9">
              <w:rPr>
                <w:b/>
              </w:rPr>
              <w:t>Да</w:t>
            </w: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b/>
              </w:rPr>
            </w:pPr>
            <w:r w:rsidRPr="00426EE9">
              <w:rPr>
                <w:b/>
              </w:rPr>
              <w:t>Нет</w:t>
            </w: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b/>
              </w:rPr>
            </w:pPr>
            <w:r w:rsidRPr="00426EE9">
              <w:rPr>
                <w:b/>
              </w:rPr>
              <w:t>Неприменимо</w:t>
            </w: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b/>
              </w:rPr>
            </w:pPr>
          </w:p>
        </w:tc>
      </w:tr>
      <w:tr w:rsidR="00D17514" w:rsidRPr="00426EE9" w:rsidTr="00D17514"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  <w:r w:rsidRPr="00426EE9">
              <w:t>1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2A7D95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Соблюдаются ли требования к содержанию некапитальных нестационарных сооружений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51  п. 4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2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2A7D95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Соблюдаются ли общие требования к содержанию и уборке территорий городского округа в зимний, летний период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65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  <w:r w:rsidRPr="00426EE9">
              <w:t>3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Соблюдаются ли требования к содержанию ограждений (заборов)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50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1529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4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2A7D95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Соответствует ли порядок сохранности  зеленых насаждений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43  п.1-3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5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Соблюдается ли порядок содержания   зеленых насаждений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ст.52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  <w:r w:rsidRPr="00426EE9">
              <w:t>6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 xml:space="preserve">Соблюдается ли нормируемый (обязательный) комплекс объектов благоустройства территорий вновь возводимых и </w:t>
            </w:r>
            <w:r w:rsidRPr="00426EE9">
              <w:rPr>
                <w:sz w:val="20"/>
                <w:szCs w:val="20"/>
              </w:rPr>
              <w:lastRenderedPageBreak/>
              <w:t>реконструируемых объектов капитального строительства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lastRenderedPageBreak/>
              <w:t xml:space="preserve">ст. 6  Правил благоустройства территории Сергиево-Посадского городского округа  Московской области, утвержденных  </w:t>
            </w:r>
            <w:r w:rsidRPr="00426EE9">
              <w:rPr>
                <w:color w:val="000000"/>
                <w:sz w:val="20"/>
                <w:szCs w:val="20"/>
              </w:rPr>
              <w:lastRenderedPageBreak/>
              <w:t>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1420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  <w:r w:rsidRPr="00426EE9">
              <w:t>7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Соблюдаются ли обязанности  организовывать и/или производить работы по уборке и содержанию территорий и иных объектов и элементов благоустройства, расположенных на территории Сергиево-Посадского городского округа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64  п.1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1276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  <w:r w:rsidRPr="00426EE9">
              <w:t>8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Соблюдаются ли требования к обустройству мест производства работ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44  п.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  <w:r w:rsidRPr="00426EE9">
              <w:t>9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Соблюдается ли содержание площадок автостоянок, мест размещение и хранение транспортных средств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 xml:space="preserve">  ст. 47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2A7D95" w:rsidP="00AD50FE">
            <w:pPr>
              <w:jc w:val="center"/>
            </w:pPr>
            <w:r>
              <w:t>10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Соблюдается ли особенности озеленения территорий муниципальных образований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42 п.2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1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Соблюдаются ли основные требования к размещению некапитальных строений и сооружений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27 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2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Соблюдается ли содержание частных домовладений, в том числе используемых для временного (сезонного) проживания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 xml:space="preserve">ст. 55 п.1 </w:t>
            </w:r>
            <w:proofErr w:type="spellStart"/>
            <w:r w:rsidRPr="00426EE9">
              <w:rPr>
                <w:color w:val="000000"/>
                <w:sz w:val="20"/>
                <w:szCs w:val="20"/>
              </w:rPr>
              <w:t>ч</w:t>
            </w:r>
            <w:proofErr w:type="gramStart"/>
            <w:r w:rsidRPr="00426EE9">
              <w:rPr>
                <w:color w:val="000000"/>
                <w:sz w:val="20"/>
                <w:szCs w:val="20"/>
              </w:rPr>
              <w:t>.а</w:t>
            </w:r>
            <w:proofErr w:type="spellEnd"/>
            <w:proofErr w:type="gramEnd"/>
            <w:r w:rsidRPr="00426EE9">
              <w:rPr>
                <w:color w:val="000000"/>
                <w:sz w:val="20"/>
                <w:szCs w:val="20"/>
              </w:rPr>
              <w:t>)б)д) Правил благоустройства  территории Сергиево-Посадского городского округа  Московской  области, утвержденных  Решением Совета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3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Соблюдается ли содержание территории садоводческих, огороднических и дачных некоммерческих объединений граждан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56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4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Соблюдаются ли обязанности правообладателей  земельных участков проводить мероприятия по удалению борщевика Сосновского с земельных участков, находящихся в их собственности, владении или пользовании и прилегающих территорий.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п. 14 ст. 57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5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 xml:space="preserve">Соблюдается ли требование по  размещению объявлений, листовок, различных </w:t>
            </w:r>
            <w:r w:rsidRPr="00426EE9">
              <w:rPr>
                <w:sz w:val="20"/>
                <w:szCs w:val="20"/>
              </w:rPr>
              <w:lastRenderedPageBreak/>
              <w:t>информационных материалов, графических изображений и установка средств размещения  по согласованию с администрацией Сергиево-Посадского городского округа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lastRenderedPageBreak/>
              <w:t xml:space="preserve">п.11  ч. г) ст.57 Правил благоустройства территории Сергиево-Посадского </w:t>
            </w:r>
            <w:r w:rsidRPr="00426EE9">
              <w:rPr>
                <w:color w:val="000000"/>
                <w:sz w:val="20"/>
                <w:szCs w:val="20"/>
              </w:rPr>
              <w:lastRenderedPageBreak/>
              <w:t>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6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Соблюдается ли установка шлагбаумов, цепей, столбов, бетонных блоков и плит, других сооружений и объектов, препятствующих или ограничивающих проход пешеходов и проезд автотранспорта в местах общественного пользования, по согласованию с администрацией Сергиево-Посадского городского округа.</w:t>
            </w:r>
          </w:p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п. 11  ч. е) ст. 57 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7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Соблюдается ли содержание домашнего скота и птицы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63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1</w:t>
            </w:r>
            <w:r w:rsidR="002A7D95">
              <w:t>8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Площадки автостоянок, размещение и хранение транспортных средств на территории Сергиево-Посадского городского округа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ст. 19  п. 6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Default="00D17514" w:rsidP="00AD50FE">
            <w:pPr>
              <w:jc w:val="center"/>
            </w:pPr>
          </w:p>
          <w:p w:rsidR="00D17514" w:rsidRPr="00426EE9" w:rsidRDefault="002A7D95" w:rsidP="00AD50FE">
            <w:pPr>
              <w:jc w:val="center"/>
            </w:pPr>
            <w:r>
              <w:t>19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 xml:space="preserve">Соблюдение требований к содержанию средств размещения информации, рекламных </w:t>
            </w:r>
            <w:r w:rsidRPr="00426EE9">
              <w:rPr>
                <w:sz w:val="20"/>
                <w:szCs w:val="20"/>
              </w:rPr>
              <w:lastRenderedPageBreak/>
              <w:t>конструкций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lastRenderedPageBreak/>
              <w:t xml:space="preserve">ст.49 п.2   Правил благоустройства территории Сергиево-Посадского городского округа  Московской области, </w:t>
            </w:r>
            <w:r w:rsidRPr="00426EE9">
              <w:rPr>
                <w:color w:val="000000"/>
                <w:sz w:val="20"/>
                <w:szCs w:val="20"/>
              </w:rPr>
              <w:lastRenderedPageBreak/>
              <w:t>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2A7D95" w:rsidRDefault="002A7D95" w:rsidP="002A7D95">
            <w:pPr>
              <w:jc w:val="center"/>
            </w:pPr>
          </w:p>
          <w:p w:rsidR="002A7D95" w:rsidRDefault="002A7D95" w:rsidP="002A7D95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2</w:t>
            </w:r>
            <w:r w:rsidR="002A7D95">
              <w:t>0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  <w:r w:rsidRPr="00426EE9">
              <w:rPr>
                <w:sz w:val="20"/>
                <w:szCs w:val="20"/>
              </w:rPr>
              <w:t>Соблюдение требований  содержания объектов капитального строительства и объектов инфраструктуры</w:t>
            </w:r>
          </w:p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/>
                <w:sz w:val="20"/>
                <w:szCs w:val="20"/>
              </w:rPr>
            </w:pPr>
            <w:r w:rsidRPr="00426EE9">
              <w:rPr>
                <w:color w:val="000000"/>
                <w:sz w:val="20"/>
                <w:szCs w:val="20"/>
              </w:rPr>
              <w:t>ст. 51  п. 1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416"/>
        </w:trPr>
        <w:tc>
          <w:tcPr>
            <w:tcW w:w="873" w:type="dxa"/>
          </w:tcPr>
          <w:p w:rsidR="002A7D95" w:rsidRDefault="002A7D95" w:rsidP="002A7D95">
            <w:pPr>
              <w:jc w:val="center"/>
            </w:pPr>
          </w:p>
          <w:p w:rsidR="002A7D95" w:rsidRDefault="002A7D95" w:rsidP="002A7D95">
            <w:pPr>
              <w:jc w:val="center"/>
            </w:pPr>
          </w:p>
          <w:p w:rsidR="002A7D95" w:rsidRDefault="002A7D95" w:rsidP="002A7D95">
            <w:pPr>
              <w:jc w:val="center"/>
            </w:pPr>
          </w:p>
          <w:p w:rsidR="002A7D95" w:rsidRDefault="002A7D95" w:rsidP="002A7D95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2</w:t>
            </w:r>
            <w:r w:rsidR="002A7D95">
              <w:t>1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26EE9">
              <w:rPr>
                <w:color w:val="000000" w:themeColor="text1"/>
                <w:sz w:val="20"/>
                <w:szCs w:val="20"/>
              </w:rPr>
              <w:t>Допущен ли  проезд и размещение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 w:themeColor="text1"/>
                <w:sz w:val="20"/>
                <w:szCs w:val="20"/>
              </w:rPr>
            </w:pPr>
            <w:r w:rsidRPr="00426EE9">
              <w:rPr>
                <w:color w:val="000000" w:themeColor="text1"/>
                <w:sz w:val="20"/>
                <w:szCs w:val="20"/>
              </w:rPr>
              <w:t>п.4  ч. в) ст. 43 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1375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2A7D95" w:rsidRDefault="002A7D95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2</w:t>
            </w:r>
            <w:r w:rsidR="002A7D95">
              <w:t>2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26EE9">
              <w:rPr>
                <w:color w:val="000000" w:themeColor="text1"/>
                <w:sz w:val="20"/>
                <w:szCs w:val="20"/>
              </w:rPr>
              <w:t>Соблюдение требований  содержания прилегающей территории  контейнерных площадок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 w:themeColor="text1"/>
                <w:sz w:val="20"/>
                <w:szCs w:val="20"/>
              </w:rPr>
            </w:pPr>
            <w:r w:rsidRPr="00426EE9">
              <w:rPr>
                <w:color w:val="000000" w:themeColor="text1"/>
                <w:sz w:val="20"/>
                <w:szCs w:val="20"/>
              </w:rPr>
              <w:t>ст. 16 п.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городского округа Московской области от 10.11.2020 № 27/01-МЗ</w:t>
            </w:r>
            <w:r w:rsidRPr="00426EE9">
              <w:rPr>
                <w:color w:val="000000" w:themeColor="text1"/>
                <w:sz w:val="20"/>
                <w:szCs w:val="20"/>
              </w:rPr>
              <w:tab/>
            </w:r>
            <w:r w:rsidRPr="00426EE9">
              <w:rPr>
                <w:color w:val="000000" w:themeColor="text1"/>
                <w:sz w:val="20"/>
                <w:szCs w:val="20"/>
              </w:rPr>
              <w:tab/>
            </w:r>
            <w:r w:rsidRPr="00426EE9">
              <w:rPr>
                <w:color w:val="000000" w:themeColor="text1"/>
                <w:sz w:val="20"/>
                <w:szCs w:val="20"/>
              </w:rPr>
              <w:tab/>
            </w:r>
            <w:r w:rsidRPr="00426EE9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  <w:tr w:rsidR="00D17514" w:rsidRPr="00426EE9" w:rsidTr="00D17514">
        <w:trPr>
          <w:trHeight w:val="1375"/>
        </w:trPr>
        <w:tc>
          <w:tcPr>
            <w:tcW w:w="873" w:type="dxa"/>
          </w:tcPr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AD50FE">
            <w:pPr>
              <w:jc w:val="center"/>
            </w:pPr>
          </w:p>
          <w:p w:rsidR="00D17514" w:rsidRPr="00426EE9" w:rsidRDefault="00D17514" w:rsidP="002A7D95">
            <w:pPr>
              <w:jc w:val="center"/>
            </w:pPr>
            <w:r w:rsidRPr="00426EE9">
              <w:t>2</w:t>
            </w:r>
            <w:r w:rsidR="002A7D95">
              <w:t>3</w:t>
            </w:r>
          </w:p>
        </w:tc>
        <w:tc>
          <w:tcPr>
            <w:tcW w:w="2246" w:type="dxa"/>
            <w:vAlign w:val="center"/>
          </w:tcPr>
          <w:p w:rsidR="00D17514" w:rsidRPr="00426EE9" w:rsidRDefault="00D17514" w:rsidP="00AD5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26EE9">
              <w:rPr>
                <w:color w:val="000000" w:themeColor="text1"/>
                <w:sz w:val="20"/>
                <w:szCs w:val="20"/>
              </w:rPr>
              <w:t>Соблюдаются ли требования к архитектурно-художественному облику территорий городского округа в части требований к внешнему виду зданий, строений, сооружений</w:t>
            </w:r>
          </w:p>
        </w:tc>
        <w:tc>
          <w:tcPr>
            <w:tcW w:w="2148" w:type="dxa"/>
            <w:gridSpan w:val="2"/>
            <w:vAlign w:val="center"/>
          </w:tcPr>
          <w:p w:rsidR="00D17514" w:rsidRPr="00426EE9" w:rsidRDefault="00D17514" w:rsidP="00AD50FE">
            <w:pPr>
              <w:rPr>
                <w:color w:val="000000" w:themeColor="text1"/>
                <w:sz w:val="20"/>
                <w:szCs w:val="20"/>
              </w:rPr>
            </w:pPr>
            <w:r w:rsidRPr="00426EE9">
              <w:rPr>
                <w:color w:val="000000" w:themeColor="text1"/>
                <w:sz w:val="20"/>
                <w:szCs w:val="20"/>
              </w:rPr>
              <w:t xml:space="preserve">ст. 30 п. 11  Правил благоустройства территории Сергиево-Посадского городского округа  Московской области, утвержденных  Решением Совета  депутатов Сергиево-Посадского </w:t>
            </w:r>
            <w:r w:rsidRPr="00426EE9">
              <w:rPr>
                <w:color w:val="000000" w:themeColor="text1"/>
                <w:sz w:val="20"/>
                <w:szCs w:val="20"/>
              </w:rPr>
              <w:lastRenderedPageBreak/>
              <w:t>городского округа Московской области от 10.11.2020 № 27/01-МЗ</w:t>
            </w:r>
            <w:r w:rsidRPr="00426EE9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D17514" w:rsidRPr="00426EE9" w:rsidRDefault="00D17514" w:rsidP="00AD50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7514" w:rsidRPr="00426EE9" w:rsidRDefault="00D17514" w:rsidP="00D17514"/>
    <w:p w:rsidR="00D17514" w:rsidRPr="00426EE9" w:rsidRDefault="00D17514" w:rsidP="00D17514">
      <w:r w:rsidRPr="00426EE9">
        <w:t>________/_____________________________________________________________________</w:t>
      </w:r>
    </w:p>
    <w:p w:rsidR="00D17514" w:rsidRPr="00426EE9" w:rsidRDefault="00D17514" w:rsidP="00D17514">
      <w:pPr>
        <w:pStyle w:val="newncpi0"/>
        <w:jc w:val="left"/>
      </w:pPr>
      <w:r w:rsidRPr="00426EE9">
        <w:rPr>
          <w:vertAlign w:val="superscript"/>
        </w:rPr>
        <w:t xml:space="preserve">(подпись)        (инициалы, фамилия, должность должностного лица, проводящего контрольное мероприятие) </w:t>
      </w:r>
    </w:p>
    <w:p w:rsidR="00D17514" w:rsidRPr="00426EE9" w:rsidRDefault="00D17514" w:rsidP="00D17514">
      <w:pPr>
        <w:pStyle w:val="newncpi0"/>
        <w:jc w:val="left"/>
      </w:pPr>
      <w:r w:rsidRPr="00426EE9">
        <w:t xml:space="preserve">       _________20____г._____________________________________________________________</w:t>
      </w:r>
    </w:p>
    <w:p w:rsidR="00D17514" w:rsidRPr="00426EE9" w:rsidRDefault="00D17514" w:rsidP="00D17514">
      <w:pPr>
        <w:pStyle w:val="newncpi0"/>
        <w:jc w:val="left"/>
      </w:pPr>
    </w:p>
    <w:p w:rsidR="00D17514" w:rsidRPr="00426EE9" w:rsidRDefault="00D17514" w:rsidP="00D17514">
      <w:pPr>
        <w:pStyle w:val="newncpi0"/>
        <w:jc w:val="left"/>
      </w:pPr>
      <w:r w:rsidRPr="00426EE9">
        <w:t>________/____________________________________________________</w:t>
      </w:r>
    </w:p>
    <w:p w:rsidR="00D17514" w:rsidRPr="00426EE9" w:rsidRDefault="00D17514" w:rsidP="00D17514">
      <w:pPr>
        <w:pStyle w:val="newncpi0"/>
        <w:jc w:val="left"/>
      </w:pPr>
      <w:r w:rsidRPr="00426EE9">
        <w:rPr>
          <w:vertAlign w:val="superscript"/>
        </w:rPr>
        <w:t xml:space="preserve">(подпись)                    (инициалы, фамилия, должность уполномоченного должностного лица проверяемого лица) </w:t>
      </w:r>
    </w:p>
    <w:p w:rsidR="00D17514" w:rsidRPr="002F4519" w:rsidRDefault="00D17514" w:rsidP="00D17514">
      <w:pPr>
        <w:pStyle w:val="newncpi0"/>
        <w:jc w:val="left"/>
      </w:pPr>
      <w:r w:rsidRPr="00426EE9">
        <w:t>_________20____г.</w:t>
      </w:r>
    </w:p>
    <w:p w:rsidR="00351F30" w:rsidRDefault="00351F30"/>
    <w:sectPr w:rsidR="00351F30" w:rsidSect="0014390F">
      <w:headerReference w:type="default" r:id="rId7"/>
      <w:pgSz w:w="11905" w:h="16838"/>
      <w:pgMar w:top="1097" w:right="848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0F" w:rsidRDefault="00630B0F" w:rsidP="002C0DB7">
      <w:r>
        <w:separator/>
      </w:r>
    </w:p>
  </w:endnote>
  <w:endnote w:type="continuationSeparator" w:id="0">
    <w:p w:rsidR="00630B0F" w:rsidRDefault="00630B0F" w:rsidP="002C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0F" w:rsidRDefault="00630B0F" w:rsidP="002C0DB7">
      <w:r>
        <w:separator/>
      </w:r>
    </w:p>
  </w:footnote>
  <w:footnote w:type="continuationSeparator" w:id="0">
    <w:p w:rsidR="00630B0F" w:rsidRDefault="00630B0F" w:rsidP="002C0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493532"/>
      <w:docPartObj>
        <w:docPartGallery w:val="Page Numbers (Top of Page)"/>
        <w:docPartUnique/>
      </w:docPartObj>
    </w:sdtPr>
    <w:sdtEndPr/>
    <w:sdtContent>
      <w:p w:rsidR="0014390F" w:rsidRDefault="0014390F">
        <w:pPr>
          <w:pStyle w:val="a4"/>
          <w:jc w:val="center"/>
        </w:pPr>
      </w:p>
      <w:p w:rsidR="0014390F" w:rsidRDefault="0014390F">
        <w:pPr>
          <w:pStyle w:val="a4"/>
          <w:jc w:val="center"/>
        </w:pPr>
      </w:p>
      <w:p w:rsidR="002C0DB7" w:rsidRDefault="002C0D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4B3">
          <w:rPr>
            <w:noProof/>
          </w:rPr>
          <w:t>8</w:t>
        </w:r>
        <w:r>
          <w:fldChar w:fldCharType="end"/>
        </w:r>
      </w:p>
    </w:sdtContent>
  </w:sdt>
  <w:p w:rsidR="002C0DB7" w:rsidRDefault="002C0D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71"/>
    <w:rsid w:val="0014390F"/>
    <w:rsid w:val="002874B3"/>
    <w:rsid w:val="002A7D95"/>
    <w:rsid w:val="002C0DB7"/>
    <w:rsid w:val="00351F30"/>
    <w:rsid w:val="00365F0C"/>
    <w:rsid w:val="00483B60"/>
    <w:rsid w:val="00630B0F"/>
    <w:rsid w:val="00712361"/>
    <w:rsid w:val="0083629C"/>
    <w:rsid w:val="00C905BD"/>
    <w:rsid w:val="00D17514"/>
    <w:rsid w:val="00DD636D"/>
    <w:rsid w:val="00E25091"/>
    <w:rsid w:val="00E7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D17514"/>
    <w:pPr>
      <w:suppressAutoHyphens/>
      <w:jc w:val="both"/>
    </w:pPr>
    <w:rPr>
      <w:kern w:val="2"/>
    </w:rPr>
  </w:style>
  <w:style w:type="paragraph" w:styleId="a4">
    <w:name w:val="header"/>
    <w:basedOn w:val="a"/>
    <w:link w:val="a5"/>
    <w:uiPriority w:val="99"/>
    <w:unhideWhenUsed/>
    <w:rsid w:val="002C0D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0D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9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9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"/>
    <w:rsid w:val="00D17514"/>
    <w:pPr>
      <w:suppressAutoHyphens/>
      <w:jc w:val="both"/>
    </w:pPr>
    <w:rPr>
      <w:kern w:val="2"/>
    </w:rPr>
  </w:style>
  <w:style w:type="paragraph" w:styleId="a4">
    <w:name w:val="header"/>
    <w:basedOn w:val="a"/>
    <w:link w:val="a5"/>
    <w:uiPriority w:val="99"/>
    <w:unhideWhenUsed/>
    <w:rsid w:val="002C0D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0D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9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9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Барчо Ольга</dc:creator>
  <cp:keywords/>
  <dc:description/>
  <cp:lastModifiedBy>Барчо Ольга</cp:lastModifiedBy>
  <cp:revision>9</cp:revision>
  <cp:lastPrinted>2022-09-22T07:42:00Z</cp:lastPrinted>
  <dcterms:created xsi:type="dcterms:W3CDTF">2022-09-19T09:59:00Z</dcterms:created>
  <dcterms:modified xsi:type="dcterms:W3CDTF">2022-09-22T12:59:00Z</dcterms:modified>
</cp:coreProperties>
</file>