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36" w:rsidRPr="006B4536" w:rsidRDefault="006B4536" w:rsidP="006B4536">
      <w:pPr>
        <w:pStyle w:val="a3"/>
        <w:jc w:val="right"/>
        <w:rPr>
          <w:rFonts w:ascii="Times New Roman" w:hAnsi="Times New Roman" w:cs="Times New Roman"/>
        </w:rPr>
      </w:pP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="00257811">
        <w:rPr>
          <w:rFonts w:ascii="Times New Roman" w:hAnsi="Times New Roman" w:cs="Times New Roman"/>
        </w:rPr>
        <w:t>Приложение к</w:t>
      </w:r>
      <w:r w:rsidRPr="006B4536">
        <w:rPr>
          <w:rFonts w:ascii="Times New Roman" w:hAnsi="Times New Roman" w:cs="Times New Roman"/>
        </w:rPr>
        <w:t xml:space="preserve"> постановлени</w:t>
      </w:r>
      <w:r w:rsidR="00257811">
        <w:rPr>
          <w:rFonts w:ascii="Times New Roman" w:hAnsi="Times New Roman" w:cs="Times New Roman"/>
        </w:rPr>
        <w:t>ю</w:t>
      </w:r>
    </w:p>
    <w:p w:rsidR="006B4536" w:rsidRPr="006B4536" w:rsidRDefault="004218F3" w:rsidP="006B45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B4536" w:rsidRPr="006B4536">
        <w:rPr>
          <w:rFonts w:ascii="Times New Roman" w:hAnsi="Times New Roman" w:cs="Times New Roman"/>
        </w:rPr>
        <w:t>лавы Сергиево-Посадского</w:t>
      </w:r>
    </w:p>
    <w:p w:rsidR="006B4536" w:rsidRPr="006B4536" w:rsidRDefault="008123F0" w:rsidP="006B45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6B4536" w:rsidRPr="006B4536" w:rsidRDefault="006B4536" w:rsidP="006B4536">
      <w:pPr>
        <w:pStyle w:val="a3"/>
        <w:jc w:val="right"/>
        <w:rPr>
          <w:rFonts w:ascii="Times New Roman" w:hAnsi="Times New Roman" w:cs="Times New Roman"/>
        </w:rPr>
      </w:pPr>
      <w:r w:rsidRPr="006B4536">
        <w:rPr>
          <w:rFonts w:ascii="Times New Roman" w:hAnsi="Times New Roman" w:cs="Times New Roman"/>
        </w:rPr>
        <w:t>от «</w:t>
      </w:r>
      <w:r w:rsidR="00306F01">
        <w:rPr>
          <w:rFonts w:ascii="Times New Roman" w:hAnsi="Times New Roman" w:cs="Times New Roman"/>
        </w:rPr>
        <w:t>31</w:t>
      </w:r>
      <w:r w:rsidRPr="006B4536">
        <w:rPr>
          <w:rFonts w:ascii="Times New Roman" w:hAnsi="Times New Roman" w:cs="Times New Roman"/>
        </w:rPr>
        <w:t xml:space="preserve">» </w:t>
      </w:r>
      <w:r w:rsidR="00306F01">
        <w:rPr>
          <w:rFonts w:ascii="Times New Roman" w:hAnsi="Times New Roman" w:cs="Times New Roman"/>
        </w:rPr>
        <w:t xml:space="preserve">октября </w:t>
      </w:r>
      <w:bookmarkStart w:id="0" w:name="_GoBack"/>
      <w:bookmarkEnd w:id="0"/>
      <w:r w:rsidRPr="006B4536">
        <w:rPr>
          <w:rFonts w:ascii="Times New Roman" w:hAnsi="Times New Roman" w:cs="Times New Roman"/>
        </w:rPr>
        <w:t>20</w:t>
      </w:r>
      <w:r w:rsidR="00B74837">
        <w:rPr>
          <w:rFonts w:ascii="Times New Roman" w:hAnsi="Times New Roman" w:cs="Times New Roman"/>
        </w:rPr>
        <w:t>2</w:t>
      </w:r>
      <w:r w:rsidR="00257811">
        <w:rPr>
          <w:rFonts w:ascii="Times New Roman" w:hAnsi="Times New Roman" w:cs="Times New Roman"/>
        </w:rPr>
        <w:t>2</w:t>
      </w:r>
      <w:r w:rsidRPr="006B4536">
        <w:rPr>
          <w:rFonts w:ascii="Times New Roman" w:hAnsi="Times New Roman" w:cs="Times New Roman"/>
        </w:rPr>
        <w:t xml:space="preserve"> №</w:t>
      </w:r>
      <w:r w:rsidR="00306F01">
        <w:rPr>
          <w:rFonts w:ascii="Times New Roman" w:hAnsi="Times New Roman" w:cs="Times New Roman"/>
        </w:rPr>
        <w:t>467-ПГ</w:t>
      </w:r>
    </w:p>
    <w:p w:rsidR="006B4536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22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36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</w:t>
      </w:r>
      <w:r w:rsidR="008123F0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городского округа</w:t>
      </w:r>
      <w:r w:rsidRPr="006B4536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лиц, предназначенного для оказания имущественной поддержки посредством передачи во владение и (или) пользование субъ</w:t>
      </w:r>
      <w:r w:rsidR="00F54AC5">
        <w:rPr>
          <w:rFonts w:ascii="Times New Roman" w:hAnsi="Times New Roman" w:cs="Times New Roman"/>
          <w:b/>
          <w:sz w:val="24"/>
          <w:szCs w:val="24"/>
        </w:rPr>
        <w:t>е</w:t>
      </w:r>
      <w:r w:rsidRPr="006B4536">
        <w:rPr>
          <w:rFonts w:ascii="Times New Roman" w:hAnsi="Times New Roman" w:cs="Times New Roman"/>
          <w:b/>
          <w:sz w:val="24"/>
          <w:szCs w:val="24"/>
        </w:rPr>
        <w:t>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23F0">
        <w:rPr>
          <w:rFonts w:ascii="Times New Roman" w:hAnsi="Times New Roman" w:cs="Times New Roman"/>
          <w:b/>
          <w:sz w:val="24"/>
          <w:szCs w:val="24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4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D21452" w:rsidRPr="00D21452" w:rsidTr="00605C54">
        <w:trPr>
          <w:trHeight w:val="353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79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Сергиево-Посадский </w:t>
            </w:r>
            <w:r w:rsidR="0079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D21452" w:rsidRPr="00D21452" w:rsidTr="00605C54">
        <w:trPr>
          <w:trHeight w:val="698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органе местного самоуправления, наделенном полномочиями по управлению соответствующим имуществом: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452" w:rsidRPr="00D21452" w:rsidTr="00605C54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3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Сергиево-Посадского </w:t>
            </w:r>
            <w:r w:rsidR="00D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D21452" w:rsidRPr="00D21452" w:rsidTr="00605C54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141310, Московская область, г. Сергиев Посад, проспект Красной Армии, д. 169</w:t>
            </w:r>
          </w:p>
        </w:tc>
      </w:tr>
      <w:tr w:rsidR="00D21452" w:rsidRPr="00D21452" w:rsidTr="00605C54">
        <w:trPr>
          <w:trHeight w:val="55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7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Сергиево-Посадского </w:t>
            </w:r>
            <w:r w:rsidR="0071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D21452" w:rsidRPr="00D21452" w:rsidTr="00605C54">
        <w:trPr>
          <w:trHeight w:val="41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8A5866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</w:tr>
      <w:tr w:rsidR="00D21452" w:rsidRPr="00D21452" w:rsidTr="00605C54">
        <w:trPr>
          <w:trHeight w:val="28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2C1DCB" w:rsidP="002C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8-496-551-51-66</w:t>
            </w:r>
          </w:p>
        </w:tc>
      </w:tr>
      <w:tr w:rsidR="00D21452" w:rsidRPr="00D21452" w:rsidTr="00605C54">
        <w:trPr>
          <w:trHeight w:val="399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invest.adm@mail.ru</w:t>
            </w:r>
          </w:p>
        </w:tc>
      </w:tr>
      <w:tr w:rsidR="00D21452" w:rsidRPr="00D21452" w:rsidTr="00605C54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в информационно-телекоммуникационной сети Интернет с размещенным перечнем (изменениями, внесенными в перечень)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http://www.sergiev-reg.ru/information/perechen-obektov-nedvizhimosti-nakhodyashchikhsya-v-munitsipalnoi-sobstvennosti-i-predna</w:t>
            </w:r>
          </w:p>
        </w:tc>
      </w:tr>
    </w:tbl>
    <w:p w:rsidR="00D21452" w:rsidRDefault="00D21452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1452" w:rsidSect="00605C54">
      <w:pgSz w:w="16838" w:h="11906" w:orient="landscape"/>
      <w:pgMar w:top="1985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02"/>
    <w:rsid w:val="000F01A7"/>
    <w:rsid w:val="00147083"/>
    <w:rsid w:val="00197116"/>
    <w:rsid w:val="00257811"/>
    <w:rsid w:val="002C1DCB"/>
    <w:rsid w:val="00306F01"/>
    <w:rsid w:val="003872A0"/>
    <w:rsid w:val="00393DF7"/>
    <w:rsid w:val="004218F3"/>
    <w:rsid w:val="004C26F1"/>
    <w:rsid w:val="004E4E93"/>
    <w:rsid w:val="00554122"/>
    <w:rsid w:val="00605C54"/>
    <w:rsid w:val="0064094A"/>
    <w:rsid w:val="006B4536"/>
    <w:rsid w:val="0071770F"/>
    <w:rsid w:val="00770EAD"/>
    <w:rsid w:val="00797C2B"/>
    <w:rsid w:val="007B5000"/>
    <w:rsid w:val="008123F0"/>
    <w:rsid w:val="008A5866"/>
    <w:rsid w:val="008C4CD3"/>
    <w:rsid w:val="008D647D"/>
    <w:rsid w:val="00A36402"/>
    <w:rsid w:val="00B02EED"/>
    <w:rsid w:val="00B74837"/>
    <w:rsid w:val="00D21452"/>
    <w:rsid w:val="00D358A9"/>
    <w:rsid w:val="00DE35EA"/>
    <w:rsid w:val="00EC78B2"/>
    <w:rsid w:val="00F5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CCABB-E0DB-4CB6-B545-4A9BABB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Светлана Николаевна</dc:creator>
  <cp:lastModifiedBy>Матвеенко</cp:lastModifiedBy>
  <cp:revision>2</cp:revision>
  <cp:lastPrinted>2022-10-27T12:13:00Z</cp:lastPrinted>
  <dcterms:created xsi:type="dcterms:W3CDTF">2022-10-31T13:47:00Z</dcterms:created>
  <dcterms:modified xsi:type="dcterms:W3CDTF">2022-10-31T13:47:00Z</dcterms:modified>
</cp:coreProperties>
</file>