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3C" w:rsidRPr="008C562A" w:rsidRDefault="00912C3C" w:rsidP="00912C3C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</w:t>
      </w: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</w:p>
    <w:p w:rsidR="00912C3C" w:rsidRDefault="00912C3C" w:rsidP="00912C3C">
      <w:pPr>
        <w:spacing w:after="0" w:line="240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 Сергиево-Посадского городского округа Московской области</w:t>
      </w:r>
    </w:p>
    <w:p w:rsidR="00912C3C" w:rsidRPr="008C562A" w:rsidRDefault="00912C3C" w:rsidP="00912C3C">
      <w:pPr>
        <w:spacing w:after="0"/>
        <w:ind w:left="55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A37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16.11.2022 № 1631</w:t>
      </w:r>
      <w:bookmarkStart w:id="0" w:name="_GoBack"/>
      <w:bookmarkEnd w:id="0"/>
      <w:r w:rsidR="00A37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-ПА</w:t>
      </w:r>
    </w:p>
    <w:p w:rsidR="00912C3C" w:rsidRPr="008C562A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Pr="008C562A" w:rsidRDefault="00912C3C" w:rsidP="00912C3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рабочей группы</w:t>
      </w:r>
    </w:p>
    <w:p w:rsidR="00912C3C" w:rsidRPr="008C562A" w:rsidRDefault="00912C3C" w:rsidP="00912C3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8C562A">
        <w:rPr>
          <w:rFonts w:ascii="Times New Roman" w:hAnsi="Times New Roman" w:cs="Times New Roman"/>
          <w:sz w:val="24"/>
          <w:szCs w:val="24"/>
        </w:rPr>
        <w:t xml:space="preserve">Схемы границ прилегающих территорий к объектам </w:t>
      </w:r>
      <w:r w:rsidRPr="008C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о-Посадского городского  округа</w:t>
      </w:r>
    </w:p>
    <w:p w:rsidR="00912C3C" w:rsidRDefault="00912C3C" w:rsidP="00912C3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Pr="008C562A" w:rsidRDefault="00912C3C" w:rsidP="00912C3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97"/>
        <w:gridCol w:w="852"/>
        <w:gridCol w:w="4640"/>
        <w:gridCol w:w="285"/>
      </w:tblGrid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E31418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группы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Ероханова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  <w:p w:rsidR="00912C3C" w:rsidRPr="00E31418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администрации городского округа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группы</w:t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Салова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Эксперт отдела санитарной очистки МБУ «Эко-Комфорт»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группы</w:t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Н.В.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proofErr w:type="gram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городского округа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торговли и услуг Союза «Торгово-промышленная палата Сергиево-Посадского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Кикина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  <w:proofErr w:type="gramEnd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отдела территориального планирования и инженерных изысканий управления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Начальник отдела спорта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отраслей социальной сферы администрации городского округа</w:t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12C3C" w:rsidRPr="008C562A" w:rsidTr="0091621D">
        <w:tc>
          <w:tcPr>
            <w:tcW w:w="3794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Ягненков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52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МБУ «Благоустройство СП»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2C3C" w:rsidRPr="008C562A" w:rsidTr="0091621D">
        <w:tc>
          <w:tcPr>
            <w:tcW w:w="3794" w:type="dxa"/>
            <w:gridSpan w:val="2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Жидких Д.А.</w:t>
            </w:r>
          </w:p>
        </w:tc>
        <w:tc>
          <w:tcPr>
            <w:tcW w:w="852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МУП «Водоканал»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2C3C" w:rsidRPr="008C562A" w:rsidTr="0091621D">
        <w:trPr>
          <w:gridAfter w:val="1"/>
          <w:wAfter w:w="285" w:type="dxa"/>
        </w:trPr>
        <w:tc>
          <w:tcPr>
            <w:tcW w:w="3697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Р.Е.</w:t>
            </w:r>
          </w:p>
        </w:tc>
        <w:tc>
          <w:tcPr>
            <w:tcW w:w="949" w:type="dxa"/>
            <w:gridSpan w:val="2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«Районные коммунальные системы»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2C3C" w:rsidRPr="008C562A" w:rsidTr="0091621D">
        <w:tc>
          <w:tcPr>
            <w:tcW w:w="3794" w:type="dxa"/>
            <w:gridSpan w:val="2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Даминов Э.Х.</w:t>
            </w:r>
          </w:p>
        </w:tc>
        <w:tc>
          <w:tcPr>
            <w:tcW w:w="852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2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Сергиево-Посадского филиала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область»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912C3C" w:rsidRDefault="00912C3C" w:rsidP="00912C3C">
      <w:pPr>
        <w:tabs>
          <w:tab w:val="left" w:pos="5023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7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833"/>
        <w:gridCol w:w="4782"/>
      </w:tblGrid>
      <w:tr w:rsidR="00912C3C" w:rsidRPr="008C562A" w:rsidTr="0091621D">
        <w:tc>
          <w:tcPr>
            <w:tcW w:w="3811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А.Ю.</w:t>
            </w: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управляющих компаний  </w:t>
            </w:r>
          </w:p>
        </w:tc>
        <w:tc>
          <w:tcPr>
            <w:tcW w:w="833" w:type="dxa"/>
          </w:tcPr>
          <w:p w:rsidR="00912C3C" w:rsidRPr="008C562A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 </w:t>
            </w: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12C3C" w:rsidRDefault="00912C3C" w:rsidP="00912C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3C" w:rsidRPr="008C562A" w:rsidRDefault="00912C3C" w:rsidP="00912C3C">
            <w:pPr>
              <w:spacing w:line="276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912C3C" w:rsidRDefault="00912C3C" w:rsidP="00912C3C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2C3C" w:rsidRDefault="00912C3C" w:rsidP="00912C3C">
      <w:pPr>
        <w:tabs>
          <w:tab w:val="left" w:pos="4536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8C56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8C562A"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tabs>
          <w:tab w:val="left" w:pos="4536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62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ТСН</w:t>
      </w:r>
      <w:r w:rsidRPr="008C56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8C562A"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2C3C" w:rsidRDefault="00912C3C" w:rsidP="00912C3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12C3C" w:rsidSect="00912C3C">
      <w:headerReference w:type="default" r:id="rId6"/>
      <w:footerReference w:type="default" r:id="rId7"/>
      <w:headerReference w:type="first" r:id="rId8"/>
      <w:pgSz w:w="11906" w:h="16838"/>
      <w:pgMar w:top="851" w:right="567" w:bottom="284" w:left="1985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F0" w:rsidRDefault="008F58F0" w:rsidP="00912C3C">
      <w:pPr>
        <w:spacing w:after="0" w:line="240" w:lineRule="auto"/>
      </w:pPr>
      <w:r>
        <w:separator/>
      </w:r>
    </w:p>
  </w:endnote>
  <w:endnote w:type="continuationSeparator" w:id="0">
    <w:p w:rsidR="008F58F0" w:rsidRDefault="008F58F0" w:rsidP="0091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096" w:rsidRDefault="008F58F0">
    <w:pPr>
      <w:pStyle w:val="a5"/>
      <w:jc w:val="center"/>
    </w:pPr>
  </w:p>
  <w:p w:rsidR="005C3096" w:rsidRPr="00E76DDF" w:rsidRDefault="008F58F0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F0" w:rsidRDefault="008F58F0" w:rsidP="00912C3C">
      <w:pPr>
        <w:spacing w:after="0" w:line="240" w:lineRule="auto"/>
      </w:pPr>
      <w:r>
        <w:separator/>
      </w:r>
    </w:p>
  </w:footnote>
  <w:footnote w:type="continuationSeparator" w:id="0">
    <w:p w:rsidR="008F58F0" w:rsidRDefault="008F58F0" w:rsidP="0091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772394"/>
      <w:docPartObj>
        <w:docPartGallery w:val="Page Numbers (Top of Page)"/>
        <w:docPartUnique/>
      </w:docPartObj>
    </w:sdtPr>
    <w:sdtEndPr/>
    <w:sdtContent>
      <w:p w:rsidR="00912C3C" w:rsidRDefault="00912C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7C">
          <w:rPr>
            <w:noProof/>
          </w:rPr>
          <w:t>2</w:t>
        </w:r>
        <w:r>
          <w:fldChar w:fldCharType="end"/>
        </w:r>
      </w:p>
    </w:sdtContent>
  </w:sdt>
  <w:p w:rsidR="00912C3C" w:rsidRDefault="00912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3E" w:rsidRDefault="00225479" w:rsidP="002A7B3E">
    <w:pPr>
      <w:pStyle w:val="a3"/>
      <w:tabs>
        <w:tab w:val="clear" w:pos="4677"/>
        <w:tab w:val="clear" w:pos="9355"/>
        <w:tab w:val="left" w:pos="75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C"/>
    <w:rsid w:val="00225479"/>
    <w:rsid w:val="00837871"/>
    <w:rsid w:val="008F58F0"/>
    <w:rsid w:val="00912C3C"/>
    <w:rsid w:val="00924CE7"/>
    <w:rsid w:val="00A37F18"/>
    <w:rsid w:val="00D7337C"/>
    <w:rsid w:val="00D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71715-2244-48B7-919C-94E7E630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C3C"/>
  </w:style>
  <w:style w:type="paragraph" w:styleId="a5">
    <w:name w:val="footer"/>
    <w:basedOn w:val="a"/>
    <w:link w:val="a6"/>
    <w:uiPriority w:val="99"/>
    <w:unhideWhenUsed/>
    <w:rsid w:val="0091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C3C"/>
  </w:style>
  <w:style w:type="table" w:styleId="a7">
    <w:name w:val="Table Grid"/>
    <w:basedOn w:val="a1"/>
    <w:uiPriority w:val="59"/>
    <w:rsid w:val="00912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Danica</cp:lastModifiedBy>
  <cp:revision>2</cp:revision>
  <dcterms:created xsi:type="dcterms:W3CDTF">2022-11-16T11:53:00Z</dcterms:created>
  <dcterms:modified xsi:type="dcterms:W3CDTF">2022-11-16T11:53:00Z</dcterms:modified>
</cp:coreProperties>
</file>