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EE" w:rsidRDefault="005D30EE" w:rsidP="008C5C32">
      <w:pPr>
        <w:pStyle w:val="ConsPlusTitle"/>
        <w:tabs>
          <w:tab w:val="left" w:pos="5640"/>
        </w:tabs>
        <w:ind w:right="22"/>
        <w:rPr>
          <w:rFonts w:ascii="Times New Roman" w:hAnsi="Times New Roman" w:cs="Times New Roman"/>
          <w:b w:val="0"/>
          <w:sz w:val="24"/>
          <w:szCs w:val="24"/>
        </w:rPr>
      </w:pP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7762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>лавы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617DDE" w:rsidRPr="00CB7762" w:rsidRDefault="0072274F" w:rsidP="00617DDE">
      <w:pPr>
        <w:pStyle w:val="ConsPlusTitle"/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05.12.2022 </w:t>
      </w:r>
      <w:r w:rsidR="00617DDE" w:rsidRPr="00CB776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523-ПГ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>Состав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Комиссии по вопросам задолженности по выплате заработной платы 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77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762">
        <w:rPr>
          <w:rFonts w:ascii="Times New Roman" w:hAnsi="Times New Roman" w:cs="Times New Roman"/>
          <w:sz w:val="24"/>
          <w:szCs w:val="24"/>
        </w:rPr>
        <w:t xml:space="preserve"> Сергиево-Посадском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="00F60908">
        <w:rPr>
          <w:rFonts w:ascii="Times New Roman" w:hAnsi="Times New Roman" w:cs="Times New Roman"/>
          <w:sz w:val="24"/>
          <w:szCs w:val="24"/>
        </w:rPr>
        <w:t xml:space="preserve"> </w:t>
      </w:r>
      <w:r w:rsidR="00F60908" w:rsidRPr="00F6090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7DDE" w:rsidRDefault="00617DDE" w:rsidP="00617D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7DDE" w:rsidRDefault="00617DDE" w:rsidP="00617D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9191" w:type="dxa"/>
        <w:tblLook w:val="01E0" w:firstRow="1" w:lastRow="1" w:firstColumn="1" w:lastColumn="1" w:noHBand="0" w:noVBand="0"/>
      </w:tblPr>
      <w:tblGrid>
        <w:gridCol w:w="2630"/>
        <w:gridCol w:w="716"/>
        <w:gridCol w:w="6151"/>
      </w:tblGrid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М.Ю.</w:t>
            </w:r>
          </w:p>
        </w:tc>
        <w:tc>
          <w:tcPr>
            <w:tcW w:w="671" w:type="dxa"/>
            <w:shd w:val="clear" w:color="auto" w:fill="auto"/>
          </w:tcPr>
          <w:p w:rsidR="00617DDE" w:rsidRPr="000A1881" w:rsidRDefault="00617DDE" w:rsidP="00CC7DA6">
            <w:pPr>
              <w:pStyle w:val="a8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17DDE" w:rsidRPr="00CB7762" w:rsidTr="00CC7DA6">
        <w:tc>
          <w:tcPr>
            <w:tcW w:w="9191" w:type="dxa"/>
            <w:gridSpan w:val="3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DE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708"/>
              <w:gridCol w:w="6521"/>
            </w:tblGrid>
            <w:tr w:rsidR="00617DDE" w:rsidTr="00CC7DA6">
              <w:tc>
                <w:tcPr>
                  <w:tcW w:w="2122" w:type="dxa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Тостановский</w:t>
                  </w:r>
                  <w:proofErr w:type="spellEnd"/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С.Б.</w:t>
                  </w:r>
                </w:p>
              </w:tc>
              <w:tc>
                <w:tcPr>
                  <w:tcW w:w="708" w:type="dxa"/>
                </w:tcPr>
                <w:p w:rsidR="00617DDE" w:rsidRDefault="00617DDE" w:rsidP="00CC7DA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17DDE" w:rsidRDefault="00617DDE" w:rsidP="000D35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ервый</w:t>
                  </w:r>
                  <w:proofErr w:type="gramEnd"/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лавы админ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истрации городского округа</w:t>
                  </w:r>
                </w:p>
              </w:tc>
            </w:tr>
            <w:tr w:rsidR="00617DDE" w:rsidTr="00CC7DA6">
              <w:tc>
                <w:tcPr>
                  <w:tcW w:w="2830" w:type="dxa"/>
                  <w:gridSpan w:val="2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 Комиссии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21" w:type="dxa"/>
                </w:tcPr>
                <w:p w:rsidR="00617DDE" w:rsidRPr="00CB7762" w:rsidRDefault="00617DDE" w:rsidP="00CC7DA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DDE" w:rsidTr="00CC7DA6">
              <w:tc>
                <w:tcPr>
                  <w:tcW w:w="2122" w:type="dxa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Разумовская И.Ю.</w:t>
                  </w:r>
                </w:p>
              </w:tc>
              <w:tc>
                <w:tcPr>
                  <w:tcW w:w="708" w:type="dxa"/>
                </w:tcPr>
                <w:p w:rsidR="00617DDE" w:rsidRDefault="00617DDE" w:rsidP="00CC7DA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17DDE" w:rsidRDefault="00617DDE" w:rsidP="000D35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</w:t>
                  </w:r>
                  <w:proofErr w:type="gramEnd"/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отдела социально-экономического развития управления экономики админ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истрации городского округа</w:t>
                  </w:r>
                </w:p>
              </w:tc>
            </w:tr>
          </w:tbl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DE" w:rsidRDefault="00617DDE" w:rsidP="00617DDE">
      <w:pPr>
        <w:pStyle w:val="a8"/>
        <w:tabs>
          <w:tab w:val="left" w:pos="2241"/>
          <w:tab w:val="left" w:pos="2808"/>
        </w:tabs>
        <w:ind w:left="2805" w:hanging="2805"/>
        <w:rPr>
          <w:rFonts w:ascii="Times New Roman" w:hAnsi="Times New Roman" w:cs="Times New Roman"/>
          <w:sz w:val="24"/>
          <w:szCs w:val="24"/>
        </w:rPr>
      </w:pPr>
    </w:p>
    <w:p w:rsidR="00617DDE" w:rsidRPr="00CB7762" w:rsidRDefault="00617DDE" w:rsidP="00617DDE">
      <w:pPr>
        <w:pStyle w:val="a8"/>
        <w:tabs>
          <w:tab w:val="left" w:pos="2241"/>
          <w:tab w:val="left" w:pos="2808"/>
        </w:tabs>
        <w:ind w:left="2805" w:hanging="2663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35"/>
        <w:gridCol w:w="7121"/>
      </w:tblGrid>
      <w:tr w:rsidR="006A244F" w:rsidRPr="00CB7762" w:rsidTr="006A244F">
        <w:tc>
          <w:tcPr>
            <w:tcW w:w="2235" w:type="dxa"/>
            <w:shd w:val="clear" w:color="auto" w:fill="auto"/>
          </w:tcPr>
          <w:p w:rsidR="006A244F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121" w:type="dxa"/>
            <w:shd w:val="clear" w:color="auto" w:fill="auto"/>
          </w:tcPr>
          <w:p w:rsidR="006A244F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администрации </w:t>
            </w:r>
            <w:r w:rsidRPr="0053094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труда 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6D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gramEnd"/>
            <w:r w:rsidRPr="008E16D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мобилизации доходов управления инвестиций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управления экономики администрации городского округа;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ИФНС по г. Сергиев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(по согласованию);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А.Г.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по координации деятельности профсоюзных организаций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6A244F" w:rsidRPr="00CB7762" w:rsidTr="006A244F">
        <w:tc>
          <w:tcPr>
            <w:tcW w:w="2235" w:type="dxa"/>
            <w:shd w:val="clear" w:color="auto" w:fill="auto"/>
          </w:tcPr>
          <w:p w:rsidR="006A244F" w:rsidRPr="000A1881" w:rsidRDefault="006A244F" w:rsidP="006A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Малахова М.А.</w:t>
            </w:r>
          </w:p>
        </w:tc>
        <w:tc>
          <w:tcPr>
            <w:tcW w:w="7121" w:type="dxa"/>
            <w:shd w:val="clear" w:color="auto" w:fill="auto"/>
          </w:tcPr>
          <w:p w:rsidR="006A244F" w:rsidRPr="000A1881" w:rsidRDefault="006A244F" w:rsidP="006A24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отдела – старший судебный пристав Сергиево-Посадского районного отдела службы судебных приставов УФССП России по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вской области (по согласованию).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953D28" w:rsidRDefault="00953D28">
      <w:bookmarkStart w:id="0" w:name="_GoBack"/>
      <w:bookmarkEnd w:id="0"/>
    </w:p>
    <w:sectPr w:rsidR="00953D28" w:rsidSect="00B4299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567" w:bottom="1134" w:left="1843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FB" w:rsidRDefault="001838FB">
      <w:r>
        <w:separator/>
      </w:r>
    </w:p>
  </w:endnote>
  <w:endnote w:type="continuationSeparator" w:id="0">
    <w:p w:rsidR="001838FB" w:rsidRDefault="001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5" w:rsidRDefault="00A86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1838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291550720"/>
      <w:docPartObj>
        <w:docPartGallery w:val="Page Numbers (Bottom of Page)"/>
        <w:docPartUnique/>
      </w:docPartObj>
    </w:sdtPr>
    <w:sdtEndPr/>
    <w:sdtContent>
      <w:p w:rsidR="0049258F" w:rsidRPr="0049258F" w:rsidRDefault="0049258F">
        <w:pPr>
          <w:pStyle w:val="a3"/>
          <w:jc w:val="right"/>
          <w:rPr>
            <w:sz w:val="22"/>
          </w:rPr>
        </w:pPr>
        <w:r w:rsidRPr="0049258F">
          <w:rPr>
            <w:sz w:val="22"/>
          </w:rPr>
          <w:fldChar w:fldCharType="begin"/>
        </w:r>
        <w:r w:rsidRPr="0049258F">
          <w:rPr>
            <w:sz w:val="22"/>
          </w:rPr>
          <w:instrText>PAGE   \* MERGEFORMAT</w:instrText>
        </w:r>
        <w:r w:rsidRPr="0049258F">
          <w:rPr>
            <w:sz w:val="22"/>
          </w:rPr>
          <w:fldChar w:fldCharType="separate"/>
        </w:r>
        <w:r w:rsidR="008C5C32">
          <w:rPr>
            <w:noProof/>
            <w:sz w:val="22"/>
          </w:rPr>
          <w:t>2</w:t>
        </w:r>
        <w:r w:rsidRPr="0049258F">
          <w:rPr>
            <w:sz w:val="22"/>
          </w:rPr>
          <w:fldChar w:fldCharType="end"/>
        </w:r>
      </w:p>
    </w:sdtContent>
  </w:sdt>
  <w:p w:rsidR="00F86375" w:rsidRPr="0049258F" w:rsidRDefault="00C11F40" w:rsidP="0049258F">
    <w:pPr>
      <w:pStyle w:val="a3"/>
      <w:tabs>
        <w:tab w:val="clear" w:pos="4677"/>
        <w:tab w:val="clear" w:pos="9355"/>
        <w:tab w:val="left" w:pos="1597"/>
      </w:tabs>
      <w:ind w:right="360"/>
      <w:rPr>
        <w:sz w:val="22"/>
      </w:rPr>
    </w:pPr>
    <w:r>
      <w:rPr>
        <w:sz w:val="22"/>
      </w:rPr>
      <w:t>544</w:t>
    </w:r>
    <w:r w:rsidR="0049258F" w:rsidRPr="0049258F">
      <w:rPr>
        <w:sz w:val="22"/>
      </w:rPr>
      <w:t>/по</w:t>
    </w:r>
    <w:r w:rsidR="0049258F">
      <w:rPr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7" w:rsidRPr="00062347" w:rsidRDefault="00C11F40">
    <w:pPr>
      <w:pStyle w:val="a3"/>
    </w:pPr>
    <w:r>
      <w:t>544</w:t>
    </w:r>
    <w:r w:rsidR="00A86F41">
      <w:rPr>
        <w:lang w:val="en-US"/>
      </w:rPr>
      <w:t>/</w:t>
    </w:r>
    <w:r w:rsidR="0049258F">
      <w:t>по</w:t>
    </w:r>
  </w:p>
  <w:p w:rsidR="00062347" w:rsidRDefault="001838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FB" w:rsidRDefault="001838FB">
      <w:r>
        <w:separator/>
      </w:r>
    </w:p>
  </w:footnote>
  <w:footnote w:type="continuationSeparator" w:id="0">
    <w:p w:rsidR="001838FB" w:rsidRDefault="001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5" w:rsidRDefault="00A86F4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1838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5" w:rsidRDefault="001838FB">
    <w:pPr>
      <w:pStyle w:val="a6"/>
      <w:framePr w:wrap="around" w:vAnchor="text" w:hAnchor="margin" w:xAlign="right" w:y="1"/>
      <w:rPr>
        <w:rStyle w:val="a5"/>
      </w:rPr>
    </w:pPr>
  </w:p>
  <w:p w:rsidR="00F86375" w:rsidRDefault="001838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6296F"/>
    <w:multiLevelType w:val="hybridMultilevel"/>
    <w:tmpl w:val="A8F42BC4"/>
    <w:lvl w:ilvl="0" w:tplc="35C88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A"/>
    <w:rsid w:val="000348AA"/>
    <w:rsid w:val="00051BAE"/>
    <w:rsid w:val="0009587C"/>
    <w:rsid w:val="000A74FB"/>
    <w:rsid w:val="000C3C78"/>
    <w:rsid w:val="000D359F"/>
    <w:rsid w:val="001838FB"/>
    <w:rsid w:val="00240230"/>
    <w:rsid w:val="00271FD3"/>
    <w:rsid w:val="002E29C3"/>
    <w:rsid w:val="003A12AC"/>
    <w:rsid w:val="00470CEE"/>
    <w:rsid w:val="00490CA9"/>
    <w:rsid w:val="0049258F"/>
    <w:rsid w:val="004A79ED"/>
    <w:rsid w:val="0053094B"/>
    <w:rsid w:val="005D30EE"/>
    <w:rsid w:val="0061218A"/>
    <w:rsid w:val="00613EB0"/>
    <w:rsid w:val="00617DDE"/>
    <w:rsid w:val="006A244F"/>
    <w:rsid w:val="0072274F"/>
    <w:rsid w:val="0087476C"/>
    <w:rsid w:val="008C5C32"/>
    <w:rsid w:val="008E16D2"/>
    <w:rsid w:val="00953D28"/>
    <w:rsid w:val="00A37634"/>
    <w:rsid w:val="00A43D3A"/>
    <w:rsid w:val="00A86F41"/>
    <w:rsid w:val="00A933B9"/>
    <w:rsid w:val="00B42991"/>
    <w:rsid w:val="00BA17F4"/>
    <w:rsid w:val="00C11F40"/>
    <w:rsid w:val="00C60DA7"/>
    <w:rsid w:val="00C73FF6"/>
    <w:rsid w:val="00DC1E91"/>
    <w:rsid w:val="00E05408"/>
    <w:rsid w:val="00F07B71"/>
    <w:rsid w:val="00F60908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CDDEB-14B1-4B70-BF79-88ACC10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D30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0EE"/>
  </w:style>
  <w:style w:type="paragraph" w:styleId="a6">
    <w:name w:val="header"/>
    <w:basedOn w:val="a"/>
    <w:link w:val="a7"/>
    <w:rsid w:val="005D3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5D30E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D30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30E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1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21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3B7E-F847-4A45-AB48-46D8C2E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Danica</cp:lastModifiedBy>
  <cp:revision>3</cp:revision>
  <cp:lastPrinted>2022-11-28T07:57:00Z</cp:lastPrinted>
  <dcterms:created xsi:type="dcterms:W3CDTF">2022-12-05T13:22:00Z</dcterms:created>
  <dcterms:modified xsi:type="dcterms:W3CDTF">2022-12-05T13:22:00Z</dcterms:modified>
</cp:coreProperties>
</file>