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24788A">
        <w:rPr>
          <w:rFonts w:ascii="Times New Roman" w:hAnsi="Times New Roman"/>
          <w:sz w:val="23"/>
          <w:szCs w:val="23"/>
        </w:rPr>
        <w:t>19.12.2022</w:t>
      </w:r>
      <w:r w:rsidRPr="00861140">
        <w:rPr>
          <w:rFonts w:ascii="Times New Roman" w:hAnsi="Times New Roman"/>
          <w:sz w:val="23"/>
          <w:szCs w:val="23"/>
        </w:rPr>
        <w:t xml:space="preserve"> № </w:t>
      </w:r>
      <w:r w:rsidR="0024788A">
        <w:rPr>
          <w:rFonts w:ascii="Times New Roman" w:hAnsi="Times New Roman"/>
          <w:sz w:val="23"/>
          <w:szCs w:val="23"/>
        </w:rPr>
        <w:t>551-ПГ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2F5A6B" w:rsidRDefault="005E5E43" w:rsidP="000A0DC1">
            <w:pPr>
              <w:pStyle w:val="ConsPlusNormal"/>
              <w:jc w:val="center"/>
              <w:rPr>
                <w:rFonts w:eastAsia="Calibri"/>
                <w:sz w:val="23"/>
                <w:szCs w:val="23"/>
              </w:rPr>
            </w:pPr>
            <w:r w:rsidRPr="002F5A6B">
              <w:rPr>
                <w:rFonts w:eastAsia="Calibri"/>
                <w:sz w:val="23"/>
                <w:szCs w:val="23"/>
              </w:rPr>
              <w:t>41 505,42</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A9260F" w:rsidRDefault="00A9260F" w:rsidP="00D548F2">
            <w:pPr>
              <w:pStyle w:val="ConsPlusNormal"/>
              <w:jc w:val="center"/>
              <w:rPr>
                <w:rFonts w:eastAsia="Calibri"/>
                <w:sz w:val="23"/>
                <w:szCs w:val="23"/>
                <w:highlight w:val="yellow"/>
              </w:rPr>
            </w:pPr>
            <w:r w:rsidRPr="00A9260F">
              <w:rPr>
                <w:rFonts w:eastAsia="Calibri"/>
                <w:sz w:val="23"/>
                <w:szCs w:val="23"/>
              </w:rPr>
              <w:t>9 936,35</w:t>
            </w:r>
          </w:p>
        </w:tc>
        <w:tc>
          <w:tcPr>
            <w:tcW w:w="1560" w:type="dxa"/>
            <w:shd w:val="clear" w:color="auto" w:fill="auto"/>
            <w:vAlign w:val="center"/>
          </w:tcPr>
          <w:p w:rsidR="00200527" w:rsidRPr="0077785F" w:rsidRDefault="00D548F2" w:rsidP="000A0DC1">
            <w:pPr>
              <w:pStyle w:val="ConsPlusNormal"/>
              <w:jc w:val="center"/>
              <w:rPr>
                <w:rFonts w:eastAsia="Calibri"/>
                <w:sz w:val="23"/>
                <w:szCs w:val="23"/>
              </w:rPr>
            </w:pPr>
            <w:r>
              <w:rPr>
                <w:rFonts w:eastAsia="Calibri"/>
                <w:sz w:val="23"/>
                <w:szCs w:val="23"/>
              </w:rPr>
              <w:t>1 706,00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1 655,00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2F5A6B" w:rsidRDefault="002F5A6B" w:rsidP="000B3BED">
            <w:pPr>
              <w:pStyle w:val="ConsPlusNormal"/>
              <w:jc w:val="center"/>
              <w:rPr>
                <w:rFonts w:eastAsia="Calibri"/>
                <w:sz w:val="23"/>
                <w:szCs w:val="23"/>
              </w:rPr>
            </w:pPr>
            <w:r w:rsidRPr="002F5A6B">
              <w:rPr>
                <w:rFonts w:eastAsia="Calibri"/>
                <w:sz w:val="23"/>
                <w:szCs w:val="23"/>
              </w:rPr>
              <w:t>674 329,34</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A9260F" w:rsidRDefault="002F5A6B" w:rsidP="0087069C">
            <w:pPr>
              <w:pStyle w:val="ConsPlusNormal"/>
              <w:jc w:val="center"/>
              <w:rPr>
                <w:rFonts w:eastAsia="Calibri"/>
                <w:sz w:val="23"/>
                <w:szCs w:val="23"/>
                <w:highlight w:val="yellow"/>
              </w:rPr>
            </w:pPr>
            <w:r>
              <w:rPr>
                <w:rFonts w:eastAsia="Calibri"/>
                <w:sz w:val="23"/>
                <w:szCs w:val="23"/>
              </w:rPr>
              <w:t>232 554,51</w:t>
            </w:r>
          </w:p>
        </w:tc>
        <w:tc>
          <w:tcPr>
            <w:tcW w:w="1560" w:type="dxa"/>
            <w:shd w:val="clear" w:color="auto" w:fill="auto"/>
            <w:vAlign w:val="center"/>
          </w:tcPr>
          <w:p w:rsidR="00200527" w:rsidRPr="0087069C" w:rsidRDefault="002F5A6B" w:rsidP="00200527">
            <w:pPr>
              <w:pStyle w:val="ConsPlusNormal"/>
              <w:jc w:val="center"/>
              <w:rPr>
                <w:rFonts w:eastAsia="Calibri"/>
                <w:sz w:val="23"/>
                <w:szCs w:val="23"/>
                <w:highlight w:val="yellow"/>
              </w:rPr>
            </w:pPr>
            <w:r>
              <w:rPr>
                <w:rFonts w:eastAsia="Calibri"/>
                <w:sz w:val="23"/>
                <w:szCs w:val="23"/>
              </w:rPr>
              <w:t>196 356,00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45 617,00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2F5A6B" w:rsidRDefault="005E5E43" w:rsidP="00177BCB">
            <w:pPr>
              <w:pStyle w:val="ConsPlusNormal"/>
              <w:jc w:val="center"/>
              <w:rPr>
                <w:rFonts w:eastAsia="Calibri"/>
                <w:sz w:val="23"/>
                <w:szCs w:val="23"/>
              </w:rPr>
            </w:pPr>
            <w:r w:rsidRPr="002F5A6B">
              <w:rPr>
                <w:rFonts w:eastAsia="Calibri"/>
                <w:sz w:val="23"/>
                <w:szCs w:val="23"/>
              </w:rPr>
              <w:t>57 124,92</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A9260F" w:rsidRDefault="002F5A6B" w:rsidP="000B3BED">
            <w:pPr>
              <w:pStyle w:val="ConsPlusNormal"/>
              <w:jc w:val="center"/>
              <w:rPr>
                <w:rFonts w:eastAsia="Calibri"/>
                <w:sz w:val="23"/>
                <w:szCs w:val="23"/>
                <w:highlight w:val="yellow"/>
              </w:rPr>
            </w:pPr>
            <w:r>
              <w:rPr>
                <w:rFonts w:eastAsia="Calibri"/>
                <w:sz w:val="23"/>
                <w:szCs w:val="23"/>
              </w:rPr>
              <w:t>18 088,59</w:t>
            </w:r>
          </w:p>
        </w:tc>
        <w:tc>
          <w:tcPr>
            <w:tcW w:w="1560" w:type="dxa"/>
            <w:shd w:val="clear" w:color="auto" w:fill="auto"/>
            <w:vAlign w:val="center"/>
          </w:tcPr>
          <w:p w:rsidR="00200527" w:rsidRPr="0077785F" w:rsidRDefault="002F5A6B" w:rsidP="00200527">
            <w:pPr>
              <w:pStyle w:val="ConsPlusNormal"/>
              <w:jc w:val="center"/>
              <w:rPr>
                <w:rFonts w:eastAsia="Calibri"/>
                <w:sz w:val="24"/>
                <w:szCs w:val="23"/>
              </w:rPr>
            </w:pPr>
            <w:r>
              <w:rPr>
                <w:rFonts w:eastAsia="Calibri"/>
                <w:sz w:val="24"/>
                <w:szCs w:val="23"/>
              </w:rPr>
              <w:t>10 889,00</w:t>
            </w:r>
          </w:p>
        </w:tc>
        <w:tc>
          <w:tcPr>
            <w:tcW w:w="1984"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9 726,00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2F5A6B" w:rsidRDefault="00010312" w:rsidP="00200527">
            <w:pPr>
              <w:pStyle w:val="ConsPlusNormal"/>
              <w:jc w:val="center"/>
              <w:rPr>
                <w:rFonts w:eastAsia="Calibri"/>
                <w:sz w:val="23"/>
                <w:szCs w:val="23"/>
              </w:rPr>
            </w:pPr>
            <w:r w:rsidRPr="002F5A6B">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A9260F" w:rsidRDefault="005B09E5" w:rsidP="00200527">
            <w:pPr>
              <w:pStyle w:val="ConsPlusNormal"/>
              <w:jc w:val="center"/>
              <w:rPr>
                <w:rFonts w:eastAsia="Calibri"/>
                <w:sz w:val="23"/>
                <w:szCs w:val="23"/>
                <w:highlight w:val="yellow"/>
              </w:rPr>
            </w:pPr>
            <w:r w:rsidRPr="005E5E43">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295A4A" w:rsidRDefault="00200527" w:rsidP="00200527">
            <w:pPr>
              <w:pStyle w:val="ConsPlusNormal"/>
              <w:rPr>
                <w:rFonts w:eastAsia="Calibri"/>
                <w:sz w:val="24"/>
                <w:szCs w:val="24"/>
              </w:rPr>
            </w:pPr>
            <w:r w:rsidRPr="00295A4A">
              <w:rPr>
                <w:rFonts w:eastAsia="Calibri"/>
                <w:sz w:val="24"/>
                <w:szCs w:val="24"/>
              </w:rPr>
              <w:t>Всего, в том числе по годам:</w:t>
            </w:r>
          </w:p>
        </w:tc>
        <w:tc>
          <w:tcPr>
            <w:tcW w:w="1417" w:type="dxa"/>
            <w:shd w:val="clear" w:color="auto" w:fill="auto"/>
            <w:vAlign w:val="center"/>
          </w:tcPr>
          <w:p w:rsidR="00200527" w:rsidRPr="002F5A6B" w:rsidRDefault="002F5A6B" w:rsidP="000B3BED">
            <w:pPr>
              <w:pStyle w:val="ConsPlusNormal"/>
              <w:jc w:val="center"/>
              <w:rPr>
                <w:rFonts w:eastAsia="Calibri"/>
                <w:sz w:val="23"/>
                <w:szCs w:val="23"/>
              </w:rPr>
            </w:pPr>
            <w:r w:rsidRPr="002F5A6B">
              <w:rPr>
                <w:rFonts w:eastAsia="Calibri"/>
                <w:sz w:val="23"/>
                <w:szCs w:val="23"/>
              </w:rPr>
              <w:t>772 959,68</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A9260F" w:rsidRDefault="002F5A6B" w:rsidP="00551452">
            <w:pPr>
              <w:pStyle w:val="ConsPlusNormal"/>
              <w:jc w:val="center"/>
              <w:rPr>
                <w:rFonts w:eastAsia="Calibri"/>
                <w:sz w:val="23"/>
                <w:szCs w:val="23"/>
                <w:highlight w:val="yellow"/>
              </w:rPr>
            </w:pPr>
            <w:r w:rsidRPr="002F5A6B">
              <w:rPr>
                <w:rFonts w:eastAsia="Calibri"/>
                <w:sz w:val="23"/>
                <w:szCs w:val="23"/>
              </w:rPr>
              <w:t>260 579,45</w:t>
            </w:r>
          </w:p>
        </w:tc>
        <w:tc>
          <w:tcPr>
            <w:tcW w:w="1560" w:type="dxa"/>
            <w:shd w:val="clear" w:color="auto" w:fill="auto"/>
            <w:vAlign w:val="center"/>
          </w:tcPr>
          <w:p w:rsidR="00200527" w:rsidRPr="0077785F" w:rsidRDefault="002F5A6B" w:rsidP="00A961E3">
            <w:pPr>
              <w:pStyle w:val="ConsPlusNormal"/>
              <w:jc w:val="center"/>
              <w:rPr>
                <w:rFonts w:eastAsia="Calibri"/>
                <w:sz w:val="23"/>
                <w:szCs w:val="23"/>
              </w:rPr>
            </w:pPr>
            <w:r>
              <w:rPr>
                <w:rFonts w:eastAsia="Calibri"/>
                <w:sz w:val="23"/>
                <w:szCs w:val="23"/>
              </w:rPr>
              <w:t>208 951,00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56 998,00</w:t>
            </w:r>
          </w:p>
        </w:tc>
      </w:tr>
      <w:tr w:rsidR="00200527" w:rsidRPr="00861140" w:rsidTr="00B60F15">
        <w:trPr>
          <w:trHeight w:val="1407"/>
        </w:trPr>
        <w:tc>
          <w:tcPr>
            <w:tcW w:w="4820" w:type="dxa"/>
            <w:shd w:val="clear" w:color="auto" w:fill="auto"/>
          </w:tcPr>
          <w:p w:rsidR="00200527" w:rsidRPr="00295A4A" w:rsidRDefault="00472962" w:rsidP="00200527">
            <w:pPr>
              <w:pStyle w:val="ConsPlusNormal"/>
              <w:rPr>
                <w:rFonts w:eastAsia="Calibri"/>
                <w:sz w:val="24"/>
                <w:szCs w:val="24"/>
              </w:rPr>
            </w:pPr>
            <w:r w:rsidRPr="00295A4A">
              <w:rPr>
                <w:sz w:val="24"/>
                <w:szCs w:val="24"/>
              </w:rPr>
              <w:t>П</w:t>
            </w:r>
            <w:r w:rsidR="00200527" w:rsidRPr="00295A4A">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295A4A" w:rsidRDefault="00885931"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Объем ввода индивидуального жилищного строительства, построенного населением за счет собстве</w:t>
            </w:r>
            <w:r w:rsidR="00AF57FE" w:rsidRPr="00295A4A">
              <w:rPr>
                <w:color w:val="000000" w:themeColor="text1"/>
                <w:sz w:val="23"/>
                <w:szCs w:val="23"/>
              </w:rPr>
              <w:t>нных и (или) кредитных средств</w:t>
            </w:r>
            <w:r w:rsidR="00D548F2" w:rsidRPr="00295A4A">
              <w:rPr>
                <w:color w:val="000000" w:themeColor="text1"/>
                <w:sz w:val="23"/>
                <w:szCs w:val="23"/>
              </w:rPr>
              <w:t>, кв.м.</w:t>
            </w:r>
            <w:r w:rsidR="00770190" w:rsidRPr="00295A4A">
              <w:rPr>
                <w:color w:val="000000" w:themeColor="text1"/>
                <w:sz w:val="23"/>
                <w:szCs w:val="23"/>
              </w:rPr>
              <w:t xml:space="preserve"> </w:t>
            </w:r>
            <w:r w:rsidR="00BD3915">
              <w:rPr>
                <w:color w:val="000000" w:themeColor="text1"/>
                <w:sz w:val="23"/>
                <w:szCs w:val="23"/>
              </w:rPr>
              <w:t xml:space="preserve">в </w:t>
            </w:r>
            <w:r w:rsidR="00770190" w:rsidRPr="00295A4A">
              <w:rPr>
                <w:color w:val="000000" w:themeColor="text1"/>
                <w:sz w:val="23"/>
                <w:szCs w:val="23"/>
              </w:rPr>
              <w:t xml:space="preserve">2024 году – </w:t>
            </w:r>
            <w:r w:rsidR="00BD3915">
              <w:rPr>
                <w:color w:val="000000" w:themeColor="text1"/>
                <w:sz w:val="23"/>
                <w:szCs w:val="23"/>
              </w:rPr>
              <w:t xml:space="preserve">113628 </w:t>
            </w:r>
            <w:r w:rsidR="0054284C" w:rsidRPr="00295A4A">
              <w:rPr>
                <w:color w:val="000000" w:themeColor="text1"/>
                <w:sz w:val="23"/>
                <w:szCs w:val="23"/>
              </w:rPr>
              <w:t>кв.м.</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семей, улучшивших жилищные условия,</w:t>
            </w:r>
            <w:r w:rsidR="00D241C3" w:rsidRPr="00295A4A">
              <w:rPr>
                <w:color w:val="000000" w:themeColor="text1"/>
                <w:sz w:val="23"/>
                <w:szCs w:val="23"/>
              </w:rPr>
              <w:t>– 185 ед.</w:t>
            </w:r>
          </w:p>
          <w:p w:rsidR="00B52F72" w:rsidRPr="00295A4A" w:rsidRDefault="00B52F72" w:rsidP="00275BD0">
            <w:pPr>
              <w:pStyle w:val="ac"/>
              <w:numPr>
                <w:ilvl w:val="0"/>
                <w:numId w:val="6"/>
              </w:numPr>
              <w:autoSpaceDE w:val="0"/>
              <w:autoSpaceDN w:val="0"/>
              <w:adjustRightInd w:val="0"/>
              <w:rPr>
                <w:color w:val="000000" w:themeColor="text1"/>
                <w:sz w:val="23"/>
                <w:szCs w:val="23"/>
              </w:rPr>
            </w:pPr>
            <w:r w:rsidRPr="00295A4A">
              <w:rPr>
                <w:sz w:val="23"/>
                <w:szCs w:val="23"/>
              </w:rPr>
              <w:t>Решаем проблемы дольщиков. Сопровождение проблемных объектов до восстановления прав пострадавших граждан, к 2024 году – 0%</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земельных участков, вовлеченных в индивидуальное жилищное строительство,</w:t>
            </w:r>
            <w:r w:rsidR="00C0790B" w:rsidRPr="00295A4A">
              <w:rPr>
                <w:color w:val="000000" w:themeColor="text1"/>
                <w:sz w:val="23"/>
                <w:szCs w:val="23"/>
              </w:rPr>
              <w:t xml:space="preserve"> - </w:t>
            </w:r>
            <w:r w:rsidR="00493FC4" w:rsidRPr="00295A4A">
              <w:rPr>
                <w:color w:val="000000" w:themeColor="text1"/>
                <w:sz w:val="23"/>
                <w:szCs w:val="23"/>
              </w:rPr>
              <w:t>280</w:t>
            </w:r>
            <w:r w:rsidRPr="00295A4A">
              <w:rPr>
                <w:color w:val="000000" w:themeColor="text1"/>
                <w:sz w:val="23"/>
                <w:szCs w:val="23"/>
              </w:rPr>
              <w:t xml:space="preserve"> ед.</w:t>
            </w:r>
          </w:p>
          <w:p w:rsidR="00850815" w:rsidRPr="00295A4A" w:rsidRDefault="00885931" w:rsidP="00394616">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Площадь земельных участков, вовлеченных в индивидуальное жилищное строительство,</w:t>
            </w:r>
            <w:r w:rsidR="00C0790B" w:rsidRPr="00295A4A">
              <w:rPr>
                <w:color w:val="000000" w:themeColor="text1"/>
                <w:sz w:val="23"/>
                <w:szCs w:val="23"/>
              </w:rPr>
              <w:t xml:space="preserve"> -</w:t>
            </w:r>
            <w:r w:rsidRPr="00295A4A">
              <w:rPr>
                <w:color w:val="000000" w:themeColor="text1"/>
                <w:sz w:val="23"/>
                <w:szCs w:val="23"/>
              </w:rPr>
              <w:t xml:space="preserve"> </w:t>
            </w:r>
            <w:r w:rsidR="00493FC4" w:rsidRPr="00295A4A">
              <w:rPr>
                <w:color w:val="000000" w:themeColor="text1"/>
                <w:sz w:val="23"/>
                <w:szCs w:val="23"/>
              </w:rPr>
              <w:t xml:space="preserve">28 </w:t>
            </w:r>
            <w:r w:rsidR="00C0790B" w:rsidRPr="00295A4A">
              <w:rPr>
                <w:color w:val="000000" w:themeColor="text1"/>
                <w:sz w:val="23"/>
                <w:szCs w:val="23"/>
              </w:rPr>
              <w:t xml:space="preserve"> </w:t>
            </w:r>
            <w:r w:rsidRPr="00295A4A">
              <w:rPr>
                <w:color w:val="000000" w:themeColor="text1"/>
                <w:sz w:val="23"/>
                <w:szCs w:val="23"/>
              </w:rPr>
              <w:t>га</w:t>
            </w:r>
          </w:p>
          <w:p w:rsidR="00770190" w:rsidRPr="00295A4A" w:rsidRDefault="000B7EC6"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Решаем проблемы дольщиков.</w:t>
            </w:r>
            <w:r w:rsidR="00AD0928" w:rsidRPr="00295A4A">
              <w:rPr>
                <w:color w:val="000000" w:themeColor="text1"/>
                <w:sz w:val="23"/>
                <w:szCs w:val="23"/>
              </w:rPr>
              <w:t xml:space="preserve"> </w:t>
            </w:r>
            <w:r w:rsidR="00770190" w:rsidRPr="00295A4A">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295A4A">
              <w:rPr>
                <w:color w:val="000000" w:themeColor="text1"/>
                <w:sz w:val="23"/>
                <w:szCs w:val="23"/>
              </w:rPr>
              <w:t>4</w:t>
            </w:r>
            <w:r w:rsidR="00770190" w:rsidRPr="00295A4A">
              <w:rPr>
                <w:color w:val="000000" w:themeColor="text1"/>
                <w:sz w:val="23"/>
                <w:szCs w:val="23"/>
              </w:rPr>
              <w:t xml:space="preserve"> году -</w:t>
            </w:r>
            <w:r w:rsidR="001A44D6" w:rsidRPr="00295A4A">
              <w:rPr>
                <w:color w:val="000000" w:themeColor="text1"/>
                <w:sz w:val="23"/>
                <w:szCs w:val="23"/>
              </w:rPr>
              <w:t xml:space="preserve"> </w:t>
            </w:r>
            <w:r w:rsidR="005F3AEA" w:rsidRPr="00295A4A">
              <w:rPr>
                <w:sz w:val="23"/>
                <w:szCs w:val="23"/>
              </w:rPr>
              <w:t xml:space="preserve">0 </w:t>
            </w:r>
            <w:r w:rsidR="00770190" w:rsidRPr="00295A4A">
              <w:rPr>
                <w:sz w:val="23"/>
                <w:szCs w:val="23"/>
              </w:rPr>
              <w:t xml:space="preserve"> %</w:t>
            </w:r>
          </w:p>
          <w:p w:rsidR="00770190" w:rsidRPr="00295A4A" w:rsidRDefault="00770190"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Встречи с </w:t>
            </w:r>
            <w:r w:rsidR="000B7EC6" w:rsidRPr="00295A4A">
              <w:rPr>
                <w:color w:val="000000" w:themeColor="text1"/>
                <w:sz w:val="23"/>
                <w:szCs w:val="23"/>
              </w:rPr>
              <w:t xml:space="preserve">дольщиками. Встречи с </w:t>
            </w:r>
            <w:r w:rsidRPr="00295A4A">
              <w:rPr>
                <w:color w:val="000000" w:themeColor="text1"/>
                <w:sz w:val="23"/>
                <w:szCs w:val="23"/>
              </w:rPr>
              <w:t>гражданами-участниками долевого строительства, к 202</w:t>
            </w:r>
            <w:r w:rsidR="00B60F15" w:rsidRPr="00295A4A">
              <w:rPr>
                <w:color w:val="000000" w:themeColor="text1"/>
                <w:sz w:val="23"/>
                <w:szCs w:val="23"/>
              </w:rPr>
              <w:t>4</w:t>
            </w:r>
            <w:r w:rsidRPr="00295A4A">
              <w:rPr>
                <w:color w:val="000000" w:themeColor="text1"/>
                <w:sz w:val="23"/>
                <w:szCs w:val="23"/>
              </w:rPr>
              <w:t xml:space="preserve"> году - 0 %</w:t>
            </w:r>
          </w:p>
          <w:p w:rsidR="00770190" w:rsidRPr="00295A4A" w:rsidRDefault="00D548F2" w:rsidP="00D548F2">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00770190" w:rsidRPr="00295A4A">
              <w:rPr>
                <w:color w:val="000000" w:themeColor="text1"/>
                <w:sz w:val="23"/>
                <w:szCs w:val="23"/>
              </w:rPr>
              <w:t xml:space="preserve">, к 2024 году – </w:t>
            </w:r>
            <w:r w:rsidR="00BD3915">
              <w:rPr>
                <w:color w:val="000000" w:themeColor="text1"/>
                <w:sz w:val="23"/>
                <w:szCs w:val="23"/>
              </w:rPr>
              <w:t xml:space="preserve">8 191 </w:t>
            </w:r>
            <w:r w:rsidR="00770190" w:rsidRPr="00295A4A">
              <w:rPr>
                <w:color w:val="000000" w:themeColor="text1"/>
                <w:sz w:val="23"/>
                <w:szCs w:val="23"/>
              </w:rPr>
              <w:t>штук</w:t>
            </w:r>
            <w:r w:rsidR="00BD3915">
              <w:rPr>
                <w:color w:val="000000" w:themeColor="text1"/>
                <w:sz w:val="23"/>
                <w:szCs w:val="23"/>
              </w:rPr>
              <w:t>а</w:t>
            </w:r>
            <w:r w:rsidR="00770190"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молодых семей, получивших свидетельство о праве на получение социальной выплаты,</w:t>
            </w:r>
            <w:r w:rsidR="000F6821" w:rsidRPr="00295A4A">
              <w:rPr>
                <w:color w:val="000000" w:themeColor="text1"/>
                <w:sz w:val="23"/>
                <w:szCs w:val="23"/>
              </w:rPr>
              <w:t xml:space="preserve"> </w:t>
            </w:r>
            <w:r w:rsidR="004B049F" w:rsidRPr="00295A4A">
              <w:rPr>
                <w:color w:val="000000" w:themeColor="text1"/>
                <w:sz w:val="23"/>
                <w:szCs w:val="23"/>
              </w:rPr>
              <w:t xml:space="preserve">– </w:t>
            </w:r>
            <w:r w:rsidR="00295A4A" w:rsidRPr="00295A4A">
              <w:rPr>
                <w:color w:val="000000" w:themeColor="text1"/>
                <w:sz w:val="23"/>
                <w:szCs w:val="23"/>
              </w:rPr>
              <w:t>70</w:t>
            </w:r>
            <w:r w:rsidR="004B049F" w:rsidRPr="00295A4A">
              <w:rPr>
                <w:color w:val="000000" w:themeColor="text1"/>
                <w:sz w:val="23"/>
                <w:szCs w:val="23"/>
              </w:rPr>
              <w:t xml:space="preserve"> сем</w:t>
            </w:r>
            <w:r w:rsidR="00295A4A" w:rsidRPr="00295A4A">
              <w:rPr>
                <w:color w:val="000000" w:themeColor="text1"/>
                <w:sz w:val="23"/>
                <w:szCs w:val="23"/>
              </w:rPr>
              <w:t>ей</w:t>
            </w:r>
            <w:r w:rsidR="004B049F" w:rsidRPr="00295A4A">
              <w:rPr>
                <w:color w:val="000000" w:themeColor="text1"/>
                <w:sz w:val="23"/>
                <w:szCs w:val="23"/>
              </w:rPr>
              <w:t xml:space="preserve"> </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295A4A">
              <w:rPr>
                <w:color w:val="000000" w:themeColor="text1"/>
                <w:sz w:val="23"/>
                <w:szCs w:val="23"/>
              </w:rPr>
              <w:t xml:space="preserve"> </w:t>
            </w:r>
            <w:r w:rsidR="00D6234F" w:rsidRPr="00295A4A">
              <w:rPr>
                <w:color w:val="000000" w:themeColor="text1"/>
                <w:sz w:val="23"/>
                <w:szCs w:val="23"/>
              </w:rPr>
              <w:t xml:space="preserve">–100 </w:t>
            </w:r>
            <w:r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295A4A">
              <w:rPr>
                <w:color w:val="000000" w:themeColor="text1"/>
                <w:sz w:val="23"/>
                <w:szCs w:val="23"/>
              </w:rPr>
              <w:lastRenderedPageBreak/>
              <w:t xml:space="preserve">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295A4A">
              <w:rPr>
                <w:color w:val="000000" w:themeColor="text1"/>
                <w:sz w:val="23"/>
                <w:szCs w:val="23"/>
              </w:rPr>
              <w:t xml:space="preserve">– </w:t>
            </w:r>
            <w:r w:rsidR="00295A4A" w:rsidRPr="00295A4A">
              <w:rPr>
                <w:color w:val="000000" w:themeColor="text1"/>
                <w:sz w:val="23"/>
                <w:szCs w:val="23"/>
              </w:rPr>
              <w:t>143</w:t>
            </w:r>
            <w:r w:rsidR="00D6234F" w:rsidRPr="00295A4A">
              <w:rPr>
                <w:color w:val="000000" w:themeColor="text1"/>
                <w:sz w:val="23"/>
                <w:szCs w:val="23"/>
              </w:rPr>
              <w:t xml:space="preserve"> </w:t>
            </w:r>
            <w:r w:rsidRPr="00295A4A">
              <w:rPr>
                <w:color w:val="000000" w:themeColor="text1"/>
                <w:sz w:val="23"/>
                <w:szCs w:val="23"/>
              </w:rPr>
              <w:t>человек</w:t>
            </w:r>
            <w:r w:rsidR="00295A4A" w:rsidRPr="00295A4A">
              <w:rPr>
                <w:color w:val="000000" w:themeColor="text1"/>
                <w:sz w:val="23"/>
                <w:szCs w:val="23"/>
              </w:rPr>
              <w:t>а</w:t>
            </w:r>
          </w:p>
          <w:p w:rsidR="006A754D" w:rsidRPr="00295A4A" w:rsidRDefault="006A754D" w:rsidP="006A754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 </w:t>
            </w:r>
            <w:r w:rsidR="00295A4A" w:rsidRPr="00295A4A">
              <w:rPr>
                <w:color w:val="000000" w:themeColor="text1"/>
                <w:sz w:val="23"/>
                <w:szCs w:val="23"/>
              </w:rPr>
              <w:t>8</w:t>
            </w:r>
            <w:r w:rsidRPr="00295A4A">
              <w:rPr>
                <w:color w:val="000000" w:themeColor="text1"/>
                <w:sz w:val="23"/>
                <w:szCs w:val="23"/>
              </w:rPr>
              <w:t xml:space="preserve"> человека</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295A4A">
              <w:rPr>
                <w:color w:val="000000" w:themeColor="text1"/>
                <w:sz w:val="23"/>
                <w:szCs w:val="23"/>
              </w:rPr>
              <w:t xml:space="preserve"> </w:t>
            </w:r>
            <w:r w:rsidR="00D6234F" w:rsidRPr="00295A4A">
              <w:rPr>
                <w:color w:val="000000" w:themeColor="text1"/>
                <w:sz w:val="23"/>
                <w:szCs w:val="23"/>
              </w:rPr>
              <w:t xml:space="preserve"> – 0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295A4A">
              <w:rPr>
                <w:color w:val="000000" w:themeColor="text1"/>
                <w:sz w:val="23"/>
                <w:szCs w:val="23"/>
              </w:rPr>
              <w:t>о жилого дома, выданных многодетным семьям</w:t>
            </w:r>
            <w:r w:rsidRPr="00295A4A">
              <w:rPr>
                <w:color w:val="000000" w:themeColor="text1"/>
                <w:sz w:val="23"/>
                <w:szCs w:val="23"/>
              </w:rPr>
              <w:t xml:space="preserve">, </w:t>
            </w:r>
            <w:r w:rsidR="000F6821" w:rsidRPr="00295A4A">
              <w:rPr>
                <w:color w:val="000000" w:themeColor="text1"/>
                <w:sz w:val="23"/>
                <w:szCs w:val="23"/>
              </w:rPr>
              <w:t xml:space="preserve"> </w:t>
            </w:r>
            <w:r w:rsidR="00D6234F" w:rsidRPr="00295A4A">
              <w:rPr>
                <w:color w:val="000000" w:themeColor="text1"/>
                <w:sz w:val="23"/>
                <w:szCs w:val="23"/>
              </w:rPr>
              <w:t xml:space="preserve">– </w:t>
            </w:r>
            <w:r w:rsidR="00D34630">
              <w:rPr>
                <w:color w:val="000000" w:themeColor="text1"/>
                <w:sz w:val="23"/>
                <w:szCs w:val="23"/>
              </w:rPr>
              <w:t>5</w:t>
            </w:r>
            <w:r w:rsidR="007C1CCB" w:rsidRPr="00295A4A">
              <w:rPr>
                <w:color w:val="000000" w:themeColor="text1"/>
                <w:sz w:val="23"/>
                <w:szCs w:val="23"/>
              </w:rPr>
              <w:t xml:space="preserve"> </w:t>
            </w:r>
            <w:r w:rsidRPr="00295A4A">
              <w:rPr>
                <w:sz w:val="23"/>
                <w:szCs w:val="23"/>
              </w:rPr>
              <w:t>шту</w:t>
            </w:r>
            <w:r w:rsidR="00C65B7D" w:rsidRPr="00295A4A">
              <w:rPr>
                <w:sz w:val="23"/>
                <w:szCs w:val="23"/>
              </w:rPr>
              <w:t>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295A4A">
              <w:rPr>
                <w:color w:val="000000" w:themeColor="text1"/>
                <w:sz w:val="23"/>
                <w:szCs w:val="23"/>
              </w:rPr>
              <w:t xml:space="preserve"> </w:t>
            </w:r>
            <w:r w:rsidR="00C65B7D"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295A4A">
              <w:rPr>
                <w:color w:val="000000" w:themeColor="text1"/>
                <w:sz w:val="23"/>
                <w:szCs w:val="23"/>
              </w:rPr>
              <w:t xml:space="preserve"> – </w:t>
            </w:r>
            <w:r w:rsidR="00295A4A" w:rsidRPr="00295A4A">
              <w:rPr>
                <w:color w:val="000000" w:themeColor="text1"/>
                <w:sz w:val="23"/>
                <w:szCs w:val="23"/>
              </w:rPr>
              <w:t>3</w:t>
            </w:r>
            <w:r w:rsidR="00D6234F" w:rsidRPr="00295A4A">
              <w:rPr>
                <w:color w:val="000000" w:themeColor="text1"/>
                <w:sz w:val="23"/>
                <w:szCs w:val="23"/>
              </w:rPr>
              <w:t xml:space="preserve"> человек</w:t>
            </w:r>
            <w:r w:rsidR="001E2D15" w:rsidRPr="00295A4A">
              <w:rPr>
                <w:color w:val="000000" w:themeColor="text1"/>
                <w:sz w:val="23"/>
                <w:szCs w:val="23"/>
              </w:rPr>
              <w:t>а</w:t>
            </w:r>
          </w:p>
          <w:p w:rsidR="00472962" w:rsidRPr="00295A4A" w:rsidRDefault="00D30C2F" w:rsidP="000D7CB1">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w:t>
            </w:r>
            <w:r w:rsidR="000D7CB1">
              <w:rPr>
                <w:color w:val="000000" w:themeColor="text1"/>
                <w:sz w:val="23"/>
                <w:szCs w:val="23"/>
              </w:rPr>
              <w:t>0</w:t>
            </w:r>
            <w:r w:rsidR="00D6234F" w:rsidRPr="00295A4A">
              <w:rPr>
                <w:color w:val="000000" w:themeColor="text1"/>
                <w:sz w:val="23"/>
                <w:szCs w:val="23"/>
              </w:rPr>
              <w:t xml:space="preserve">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eastAsiaTheme="minorHAnsi" w:hAnsi="Times New Roman"/>
          <w:sz w:val="23"/>
          <w:szCs w:val="23"/>
        </w:rPr>
        <w:t xml:space="preserve">»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Default="00481651" w:rsidP="00481651">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основное мероприятие 08 «</w:t>
      </w:r>
      <w:r w:rsidRPr="00CE3E1B">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w:t>
      </w:r>
      <w:r>
        <w:rPr>
          <w:rFonts w:ascii="Times New Roman" w:eastAsia="Times New Roman" w:hAnsi="Times New Roman"/>
          <w:sz w:val="23"/>
          <w:szCs w:val="23"/>
          <w:lang w:eastAsia="ru-RU"/>
        </w:rPr>
        <w:t>» направлено на о</w:t>
      </w:r>
      <w:r w:rsidRPr="00CE3E1B">
        <w:rPr>
          <w:rFonts w:ascii="Times New Roman" w:eastAsia="Times New Roman" w:hAnsi="Times New Roman"/>
          <w:sz w:val="23"/>
          <w:szCs w:val="23"/>
          <w:lang w:eastAsia="ru-RU"/>
        </w:rPr>
        <w:t>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r>
        <w:rPr>
          <w:rFonts w:ascii="Times New Roman" w:eastAsia="Times New Roman" w:hAnsi="Times New Roman"/>
          <w:sz w:val="23"/>
          <w:szCs w:val="23"/>
          <w:lang w:eastAsia="ru-RU"/>
        </w:rPr>
        <w:t xml:space="preserve"> и </w:t>
      </w:r>
      <w:r w:rsidRPr="00CE3E1B">
        <w:rPr>
          <w:rFonts w:ascii="Times New Roman" w:eastAsia="Times New Roman" w:hAnsi="Times New Roman"/>
          <w:sz w:val="23"/>
          <w:szCs w:val="23"/>
          <w:lang w:eastAsia="ru-RU"/>
        </w:rPr>
        <w:t>отдельным категориям специалистов, работающих в государственных учреждениях здравоохранения Московской области</w:t>
      </w:r>
      <w:r>
        <w:rPr>
          <w:rFonts w:ascii="Times New Roman" w:eastAsia="Times New Roman" w:hAnsi="Times New Roman"/>
          <w:sz w:val="23"/>
          <w:szCs w:val="23"/>
          <w:lang w:eastAsia="ru-RU"/>
        </w:rPr>
        <w:t>.</w:t>
      </w:r>
    </w:p>
    <w:p w:rsidR="009F5E51" w:rsidRPr="00861140" w:rsidRDefault="009F5E51" w:rsidP="00481651">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4B0C76">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w:t>
      </w:r>
      <w:r w:rsidR="004B0C76" w:rsidRPr="004B0C76">
        <w:rPr>
          <w:rFonts w:ascii="Times New Roman" w:eastAsiaTheme="minorHAnsi" w:hAnsi="Times New Roman"/>
          <w:sz w:val="23"/>
          <w:szCs w:val="23"/>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Default="00C95277" w:rsidP="009F5E51">
      <w:pPr>
        <w:tabs>
          <w:tab w:val="left" w:pos="3131"/>
        </w:tabs>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9F5E51">
        <w:rPr>
          <w:rFonts w:ascii="Times New Roman" w:eastAsiaTheme="minorHAnsi" w:hAnsi="Times New Roman"/>
          <w:sz w:val="23"/>
          <w:szCs w:val="23"/>
        </w:rPr>
        <w:tab/>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w:t>
      </w:r>
      <w:r w:rsidRPr="00970DC7">
        <w:rPr>
          <w:rFonts w:ascii="Times New Roman" w:eastAsiaTheme="minorHAnsi" w:hAnsi="Times New Roman"/>
          <w:sz w:val="23"/>
          <w:szCs w:val="23"/>
        </w:rPr>
        <w:t>сновное мероприятие 01</w:t>
      </w:r>
      <w:r>
        <w:rPr>
          <w:rFonts w:ascii="Times New Roman" w:eastAsiaTheme="minorHAnsi" w:hAnsi="Times New Roman"/>
          <w:sz w:val="23"/>
          <w:szCs w:val="23"/>
        </w:rPr>
        <w:t xml:space="preserve"> «О</w:t>
      </w:r>
      <w:r w:rsidRPr="00970DC7">
        <w:rPr>
          <w:rFonts w:ascii="Times New Roman" w:eastAsiaTheme="minorHAnsi" w:hAnsi="Times New Roman"/>
          <w:sz w:val="23"/>
          <w:szCs w:val="23"/>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998"/>
        <w:gridCol w:w="993"/>
        <w:gridCol w:w="1275"/>
        <w:gridCol w:w="1418"/>
        <w:gridCol w:w="1134"/>
        <w:gridCol w:w="1134"/>
        <w:gridCol w:w="1275"/>
        <w:gridCol w:w="1134"/>
        <w:gridCol w:w="1134"/>
        <w:gridCol w:w="1657"/>
      </w:tblGrid>
      <w:tr w:rsidR="00AC39D2" w:rsidRPr="00861140" w:rsidTr="00F13018">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99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993"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F13018">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993"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F13018">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99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993"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F13018">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998"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993" w:type="dxa"/>
            <w:tcBorders>
              <w:top w:val="single" w:sz="4" w:space="0" w:color="auto"/>
              <w:left w:val="single" w:sz="4" w:space="0" w:color="auto"/>
              <w:bottom w:val="single" w:sz="4" w:space="0" w:color="auto"/>
              <w:right w:val="single" w:sz="4" w:space="0" w:color="auto"/>
            </w:tcBorders>
          </w:tcPr>
          <w:p w:rsidR="00AC39D2" w:rsidRPr="00861140" w:rsidRDefault="00440683"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016891" w:rsidP="003559EC">
            <w:pPr>
              <w:spacing w:after="0" w:line="240" w:lineRule="auto"/>
              <w:jc w:val="center"/>
              <w:rPr>
                <w:rFonts w:ascii="Times New Roman" w:hAnsi="Times New Roman"/>
                <w:sz w:val="23"/>
                <w:szCs w:val="23"/>
              </w:rPr>
            </w:pPr>
            <w:r>
              <w:rPr>
                <w:rFonts w:ascii="Times New Roman" w:hAnsi="Times New Roman"/>
                <w:sz w:val="23"/>
                <w:szCs w:val="23"/>
              </w:rPr>
              <w:t>83940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016891" w:rsidP="003559EC">
            <w:pPr>
              <w:spacing w:after="0" w:line="240" w:lineRule="auto"/>
              <w:jc w:val="center"/>
              <w:rPr>
                <w:rFonts w:ascii="Times New Roman" w:hAnsi="Times New Roman"/>
                <w:sz w:val="23"/>
                <w:szCs w:val="23"/>
              </w:rPr>
            </w:pPr>
            <w:r>
              <w:rPr>
                <w:rFonts w:ascii="Times New Roman" w:hAnsi="Times New Roman"/>
                <w:sz w:val="23"/>
                <w:szCs w:val="23"/>
              </w:rPr>
              <w:t>75500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016891" w:rsidP="003559EC">
            <w:pPr>
              <w:spacing w:after="0" w:line="240" w:lineRule="auto"/>
              <w:jc w:val="center"/>
              <w:rPr>
                <w:rFonts w:ascii="Times New Roman" w:hAnsi="Times New Roman"/>
                <w:sz w:val="23"/>
                <w:szCs w:val="23"/>
              </w:rPr>
            </w:pPr>
            <w:r>
              <w:rPr>
                <w:rFonts w:ascii="Times New Roman" w:hAnsi="Times New Roman"/>
                <w:sz w:val="23"/>
                <w:szCs w:val="23"/>
              </w:rPr>
              <w:t>82570</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DA2D6D" w:rsidP="003559EC">
            <w:pPr>
              <w:spacing w:after="0" w:line="240" w:lineRule="auto"/>
              <w:jc w:val="center"/>
              <w:rPr>
                <w:rFonts w:ascii="Times New Roman" w:hAnsi="Times New Roman"/>
                <w:sz w:val="23"/>
                <w:szCs w:val="23"/>
              </w:rPr>
            </w:pPr>
            <w:r>
              <w:rPr>
                <w:rFonts w:ascii="Times New Roman" w:hAnsi="Times New Roman"/>
                <w:sz w:val="23"/>
                <w:szCs w:val="23"/>
              </w:rPr>
              <w:t>148406</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DA2D6D" w:rsidP="00CB4C7D">
            <w:pPr>
              <w:spacing w:after="0" w:line="240" w:lineRule="auto"/>
              <w:jc w:val="center"/>
              <w:rPr>
                <w:rFonts w:ascii="Times New Roman" w:hAnsi="Times New Roman"/>
                <w:sz w:val="23"/>
                <w:szCs w:val="23"/>
              </w:rPr>
            </w:pPr>
            <w:r>
              <w:rPr>
                <w:rFonts w:ascii="Times New Roman" w:hAnsi="Times New Roman"/>
                <w:sz w:val="23"/>
                <w:szCs w:val="23"/>
              </w:rPr>
              <w:t>123565</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DA2D6D" w:rsidP="003559EC">
            <w:pPr>
              <w:spacing w:after="0" w:line="240" w:lineRule="auto"/>
              <w:jc w:val="center"/>
              <w:rPr>
                <w:rFonts w:ascii="Times New Roman" w:hAnsi="Times New Roman"/>
                <w:sz w:val="23"/>
                <w:szCs w:val="23"/>
              </w:rPr>
            </w:pPr>
            <w:r>
              <w:rPr>
                <w:rFonts w:ascii="Times New Roman" w:hAnsi="Times New Roman"/>
                <w:sz w:val="23"/>
                <w:szCs w:val="23"/>
              </w:rPr>
              <w:t>113628</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F13018">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998"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993" w:type="dxa"/>
            <w:tcBorders>
              <w:top w:val="single" w:sz="4" w:space="0" w:color="auto"/>
              <w:left w:val="single" w:sz="4" w:space="0" w:color="auto"/>
              <w:bottom w:val="single" w:sz="4" w:space="0" w:color="auto"/>
              <w:right w:val="single" w:sz="4" w:space="0" w:color="auto"/>
            </w:tcBorders>
          </w:tcPr>
          <w:p w:rsidR="00440683" w:rsidRPr="00861140" w:rsidRDefault="00C742BA" w:rsidP="00F13018">
            <w:pPr>
              <w:widowControl w:val="0"/>
              <w:autoSpaceDE w:val="0"/>
              <w:autoSpaceDN w:val="0"/>
              <w:spacing w:after="0" w:line="240" w:lineRule="auto"/>
            </w:pPr>
            <w:r w:rsidRPr="00861140">
              <w:rPr>
                <w:rFonts w:ascii="Times New Roman" w:hAnsi="Times New Roman"/>
                <w:sz w:val="23"/>
                <w:szCs w:val="23"/>
              </w:rPr>
              <w:t>Приоритетный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998"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993" w:type="dxa"/>
            <w:tcBorders>
              <w:top w:val="single" w:sz="4" w:space="0" w:color="auto"/>
              <w:left w:val="single" w:sz="4" w:space="0" w:color="auto"/>
              <w:bottom w:val="single" w:sz="4" w:space="0" w:color="auto"/>
              <w:right w:val="single" w:sz="4" w:space="0" w:color="auto"/>
            </w:tcBorders>
          </w:tcPr>
          <w:p w:rsidR="006A754D" w:rsidRPr="00861140" w:rsidRDefault="006A754D"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998"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998"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99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0809BD">
              <w:rPr>
                <w:rFonts w:ascii="Times New Roman" w:hAnsi="Times New Roman"/>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4B0C76"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99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FC120F" w:rsidRPr="003A0123" w:rsidRDefault="00FC120F" w:rsidP="00F13018">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4B0C76"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4B0C76" w:rsidP="00F85795">
            <w:pPr>
              <w:spacing w:line="240" w:lineRule="auto"/>
              <w:jc w:val="center"/>
              <w:rPr>
                <w:rFonts w:ascii="Times New Roman" w:hAnsi="Times New Roman"/>
                <w:sz w:val="23"/>
                <w:szCs w:val="23"/>
              </w:rPr>
            </w:pPr>
            <w:r w:rsidRPr="004B0C7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4B0C76" w:rsidP="00F85795">
            <w:pPr>
              <w:spacing w:line="240" w:lineRule="auto"/>
              <w:jc w:val="center"/>
              <w:rPr>
                <w:rFonts w:ascii="Times New Roman" w:hAnsi="Times New Roman"/>
                <w:sz w:val="23"/>
                <w:szCs w:val="23"/>
              </w:rPr>
            </w:pPr>
            <w:r w:rsidRPr="004B0C76">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F13018">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w:t>
            </w:r>
            <w:r w:rsidRPr="00861140">
              <w:rPr>
                <w:rFonts w:ascii="Times New Roman" w:hAnsi="Times New Roman"/>
                <w:sz w:val="23"/>
                <w:szCs w:val="23"/>
              </w:rPr>
              <w:lastRenderedPageBreak/>
              <w:t>реконструированных объектов ИЖС или садового дома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DA2D6D" w:rsidP="00770190">
            <w:pPr>
              <w:spacing w:line="240" w:lineRule="auto"/>
              <w:jc w:val="center"/>
              <w:rPr>
                <w:rFonts w:ascii="Times New Roman" w:hAnsi="Times New Roman"/>
                <w:sz w:val="23"/>
                <w:szCs w:val="23"/>
              </w:rPr>
            </w:pPr>
            <w:r>
              <w:rPr>
                <w:rFonts w:ascii="Times New Roman" w:hAnsi="Times New Roman"/>
                <w:sz w:val="23"/>
                <w:szCs w:val="23"/>
              </w:rPr>
              <w:t>980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DA2D6D" w:rsidP="00770190">
            <w:pPr>
              <w:spacing w:line="240" w:lineRule="auto"/>
              <w:jc w:val="center"/>
              <w:rPr>
                <w:rFonts w:ascii="Times New Roman" w:hAnsi="Times New Roman"/>
                <w:sz w:val="23"/>
                <w:szCs w:val="23"/>
              </w:rPr>
            </w:pPr>
            <w:r>
              <w:rPr>
                <w:rFonts w:ascii="Times New Roman" w:hAnsi="Times New Roman"/>
                <w:sz w:val="23"/>
                <w:szCs w:val="23"/>
              </w:rPr>
              <w:t>964</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DA2D6D" w:rsidP="00770190">
            <w:pPr>
              <w:spacing w:line="240" w:lineRule="auto"/>
              <w:jc w:val="center"/>
              <w:rPr>
                <w:rFonts w:ascii="Times New Roman" w:hAnsi="Times New Roman"/>
                <w:sz w:val="23"/>
                <w:szCs w:val="23"/>
              </w:rPr>
            </w:pPr>
            <w:r>
              <w:rPr>
                <w:rFonts w:ascii="Times New Roman" w:hAnsi="Times New Roman"/>
                <w:sz w:val="23"/>
                <w:szCs w:val="23"/>
              </w:rPr>
              <w:t>897</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F13018" w:rsidRPr="00861140" w:rsidTr="00A9260F">
        <w:tc>
          <w:tcPr>
            <w:tcW w:w="14698" w:type="dxa"/>
            <w:gridSpan w:val="11"/>
            <w:tcBorders>
              <w:top w:val="single" w:sz="4" w:space="0" w:color="auto"/>
              <w:left w:val="single" w:sz="4" w:space="0" w:color="auto"/>
              <w:bottom w:val="single" w:sz="4" w:space="0" w:color="auto"/>
              <w:right w:val="single" w:sz="4" w:space="0" w:color="auto"/>
            </w:tcBorders>
            <w:shd w:val="clear" w:color="auto" w:fill="auto"/>
          </w:tcPr>
          <w:p w:rsidR="00F13018" w:rsidRPr="00861140" w:rsidRDefault="00F13018" w:rsidP="00AC39D2">
            <w:pPr>
              <w:widowControl w:val="0"/>
              <w:autoSpaceDE w:val="0"/>
              <w:autoSpaceDN w:val="0"/>
              <w:spacing w:after="0" w:line="240" w:lineRule="auto"/>
              <w:jc w:val="center"/>
              <w:rPr>
                <w:rFonts w:ascii="Times New Roman" w:hAnsi="Times New Roman"/>
                <w:szCs w:val="23"/>
              </w:rPr>
            </w:pPr>
            <w:r w:rsidRPr="00F13018">
              <w:rPr>
                <w:rFonts w:ascii="Times New Roman" w:hAnsi="Times New Roman"/>
                <w:sz w:val="18"/>
                <w:szCs w:val="18"/>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F13018">
        <w:trPr>
          <w:trHeight w:val="3412"/>
        </w:trPr>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998"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993" w:type="dxa"/>
            <w:tcBorders>
              <w:top w:val="single" w:sz="4" w:space="0" w:color="auto"/>
              <w:left w:val="single" w:sz="4" w:space="0" w:color="auto"/>
              <w:bottom w:val="single" w:sz="4" w:space="0" w:color="auto"/>
              <w:right w:val="single" w:sz="4" w:space="0" w:color="auto"/>
            </w:tcBorders>
          </w:tcPr>
          <w:p w:rsidR="00A531A4" w:rsidRPr="00861140" w:rsidRDefault="00A531A4"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295A4A"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jc w:val="center"/>
              <w:rPr>
                <w:rFonts w:ascii="Times New Roman" w:hAnsi="Times New Roman"/>
                <w:sz w:val="23"/>
                <w:szCs w:val="23"/>
              </w:rPr>
            </w:pPr>
            <w:r>
              <w:rPr>
                <w:rFonts w:ascii="Times New Roman" w:hAnsi="Times New Roman"/>
                <w:sz w:val="23"/>
                <w:szCs w:val="23"/>
              </w:rPr>
              <w:t>7</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F13018">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99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w:t>
            </w:r>
            <w:r w:rsidRPr="00861140">
              <w:rPr>
                <w:rFonts w:ascii="Times New Roman" w:hAnsi="Times New Roman"/>
                <w:sz w:val="23"/>
                <w:szCs w:val="23"/>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93" w:type="dxa"/>
            <w:tcBorders>
              <w:top w:val="single" w:sz="4" w:space="0" w:color="auto"/>
              <w:left w:val="single" w:sz="4" w:space="0" w:color="auto"/>
              <w:bottom w:val="single" w:sz="4" w:space="0" w:color="auto"/>
              <w:right w:val="single" w:sz="4" w:space="0" w:color="auto"/>
            </w:tcBorders>
          </w:tcPr>
          <w:p w:rsidR="00A531A4" w:rsidRPr="00861140" w:rsidRDefault="00A531A4"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F13018">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998"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w:t>
            </w:r>
            <w:r w:rsidRPr="00861140">
              <w:rPr>
                <w:rFonts w:ascii="Times New Roman" w:hAnsi="Times New Roman"/>
                <w:sz w:val="23"/>
                <w:szCs w:val="23"/>
              </w:rPr>
              <w:lastRenderedPageBreak/>
              <w:t>финансовом году</w:t>
            </w:r>
          </w:p>
        </w:tc>
        <w:tc>
          <w:tcPr>
            <w:tcW w:w="993" w:type="dxa"/>
            <w:tcBorders>
              <w:top w:val="single" w:sz="4" w:space="0" w:color="auto"/>
              <w:left w:val="single" w:sz="4" w:space="0" w:color="auto"/>
              <w:bottom w:val="single" w:sz="4" w:space="0" w:color="auto"/>
              <w:right w:val="single" w:sz="4" w:space="0" w:color="auto"/>
            </w:tcBorders>
          </w:tcPr>
          <w:p w:rsidR="00E5518B" w:rsidRPr="00861140" w:rsidRDefault="00E5518B"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295A4A">
            <w:pPr>
              <w:spacing w:after="0" w:line="240" w:lineRule="auto"/>
              <w:jc w:val="center"/>
              <w:rPr>
                <w:rFonts w:ascii="Times New Roman" w:hAnsi="Times New Roman"/>
                <w:sz w:val="23"/>
                <w:szCs w:val="23"/>
              </w:rPr>
            </w:pPr>
            <w:r>
              <w:rPr>
                <w:rFonts w:ascii="Times New Roman" w:hAnsi="Times New Roman"/>
                <w:sz w:val="23"/>
                <w:szCs w:val="23"/>
              </w:rPr>
              <w:t>38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28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F13018">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998"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993" w:type="dxa"/>
            <w:tcBorders>
              <w:top w:val="single" w:sz="4" w:space="0" w:color="auto"/>
              <w:left w:val="single" w:sz="4" w:space="0" w:color="auto"/>
              <w:bottom w:val="single" w:sz="4" w:space="0" w:color="auto"/>
              <w:right w:val="single" w:sz="4" w:space="0" w:color="auto"/>
            </w:tcBorders>
          </w:tcPr>
          <w:p w:rsidR="006A754D" w:rsidRPr="00861140" w:rsidRDefault="006A754D"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F13018">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99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993" w:type="dxa"/>
            <w:tcBorders>
              <w:top w:val="single" w:sz="4" w:space="0" w:color="auto"/>
              <w:left w:val="single" w:sz="4" w:space="0" w:color="auto"/>
              <w:bottom w:val="single" w:sz="4" w:space="0" w:color="auto"/>
              <w:right w:val="single" w:sz="4" w:space="0" w:color="auto"/>
            </w:tcBorders>
          </w:tcPr>
          <w:p w:rsidR="007D6A59" w:rsidRPr="00861140" w:rsidRDefault="007D6A59"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295A4A"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F13018">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998"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 xml:space="preserve">Количество свидетельств о праве на получение жилищной субсидии на </w:t>
            </w:r>
            <w:r w:rsidRPr="00861140">
              <w:rPr>
                <w:rFonts w:ascii="Times New Roman" w:hAnsi="Times New Roman"/>
                <w:sz w:val="23"/>
                <w:szCs w:val="23"/>
              </w:rPr>
              <w:lastRenderedPageBreak/>
              <w:t>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993" w:type="dxa"/>
            <w:tcBorders>
              <w:top w:val="single" w:sz="4" w:space="0" w:color="auto"/>
              <w:left w:val="single" w:sz="4" w:space="0" w:color="auto"/>
              <w:bottom w:val="single" w:sz="4" w:space="0" w:color="auto"/>
              <w:right w:val="single" w:sz="4" w:space="0" w:color="auto"/>
            </w:tcBorders>
          </w:tcPr>
          <w:p w:rsidR="00E5518B" w:rsidRPr="00861140" w:rsidRDefault="00E5518B"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815F09"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D34630"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F13018">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998"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E5518B" w:rsidRPr="00861140" w:rsidRDefault="00E5518B"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95A4A"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F13018">
        <w:trPr>
          <w:trHeight w:val="2246"/>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998"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E5518B" w:rsidRPr="00861140" w:rsidRDefault="00E5518B"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F13018">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t>8</w:t>
            </w:r>
            <w:r w:rsidR="00541B0A" w:rsidRPr="00861140">
              <w:rPr>
                <w:rFonts w:ascii="Times New Roman" w:hAnsi="Times New Roman"/>
                <w:sz w:val="23"/>
                <w:szCs w:val="23"/>
                <w:lang w:val="en-US"/>
              </w:rPr>
              <w:t>.3</w:t>
            </w:r>
          </w:p>
        </w:tc>
        <w:tc>
          <w:tcPr>
            <w:tcW w:w="2998"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инвалидов и ветеранов боевых действий, </w:t>
            </w:r>
            <w:r w:rsidRPr="00861140">
              <w:rPr>
                <w:rFonts w:ascii="Times New Roman" w:hAnsi="Times New Roman"/>
                <w:sz w:val="23"/>
                <w:szCs w:val="23"/>
              </w:rPr>
              <w:lastRenderedPageBreak/>
              <w:t>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541B0A" w:rsidRPr="00861140" w:rsidRDefault="00541B0A" w:rsidP="00F13018">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F13018">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998"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E5518B" w:rsidRPr="00861140" w:rsidRDefault="00481651" w:rsidP="00F13018">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0D7CB1"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6A754D" w:rsidP="00D34630">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br w:type="page"/>
      </w:r>
      <w:r w:rsidR="002F7CC2"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DA2D6D">
        <w:rPr>
          <w:sz w:val="23"/>
          <w:szCs w:val="23"/>
        </w:rPr>
        <w:t xml:space="preserve">в 2020 году </w:t>
      </w:r>
      <w:r w:rsidR="003A5D54" w:rsidRPr="00DA2D6D">
        <w:rPr>
          <w:sz w:val="23"/>
          <w:szCs w:val="23"/>
        </w:rPr>
        <w:t>–</w:t>
      </w:r>
      <w:r w:rsidR="009F3AD7" w:rsidRPr="00DA2D6D">
        <w:rPr>
          <w:sz w:val="23"/>
          <w:szCs w:val="23"/>
        </w:rPr>
        <w:t xml:space="preserve"> </w:t>
      </w:r>
      <w:r w:rsidR="003E728E">
        <w:rPr>
          <w:sz w:val="23"/>
          <w:szCs w:val="23"/>
        </w:rPr>
        <w:t xml:space="preserve">75500 </w:t>
      </w:r>
      <w:r w:rsidR="009F3AD7" w:rsidRPr="00DA2D6D">
        <w:rPr>
          <w:sz w:val="23"/>
          <w:szCs w:val="23"/>
        </w:rPr>
        <w:t xml:space="preserve">кв.м., в 2021 году </w:t>
      </w:r>
      <w:r w:rsidR="003A5D54" w:rsidRPr="00DA2D6D">
        <w:rPr>
          <w:sz w:val="23"/>
          <w:szCs w:val="23"/>
        </w:rPr>
        <w:t>–</w:t>
      </w:r>
      <w:r w:rsidR="009F3AD7" w:rsidRPr="00DA2D6D">
        <w:rPr>
          <w:sz w:val="23"/>
          <w:szCs w:val="23"/>
        </w:rPr>
        <w:t xml:space="preserve"> </w:t>
      </w:r>
      <w:r w:rsidR="003E728E">
        <w:rPr>
          <w:sz w:val="23"/>
          <w:szCs w:val="23"/>
        </w:rPr>
        <w:t xml:space="preserve">82570 </w:t>
      </w:r>
      <w:r w:rsidR="009F3AD7" w:rsidRPr="00DA2D6D">
        <w:rPr>
          <w:sz w:val="23"/>
          <w:szCs w:val="23"/>
        </w:rPr>
        <w:t xml:space="preserve">кв.м., в 2022 году </w:t>
      </w:r>
      <w:r w:rsidR="003A5D54" w:rsidRPr="00DA2D6D">
        <w:rPr>
          <w:sz w:val="23"/>
          <w:szCs w:val="23"/>
        </w:rPr>
        <w:t>–</w:t>
      </w:r>
      <w:r w:rsidR="009F3AD7" w:rsidRPr="00DA2D6D">
        <w:rPr>
          <w:sz w:val="23"/>
          <w:szCs w:val="23"/>
        </w:rPr>
        <w:t xml:space="preserve"> </w:t>
      </w:r>
      <w:r w:rsidR="00DA2D6D" w:rsidRPr="00DA2D6D">
        <w:rPr>
          <w:sz w:val="23"/>
          <w:szCs w:val="23"/>
        </w:rPr>
        <w:t xml:space="preserve">148406 </w:t>
      </w:r>
      <w:r w:rsidR="003A5D54" w:rsidRPr="00DA2D6D">
        <w:rPr>
          <w:sz w:val="23"/>
          <w:szCs w:val="23"/>
        </w:rPr>
        <w:t xml:space="preserve">кв.м., в 2023 году – </w:t>
      </w:r>
      <w:r w:rsidR="00DA2D6D" w:rsidRPr="00DA2D6D">
        <w:rPr>
          <w:sz w:val="23"/>
          <w:szCs w:val="23"/>
        </w:rPr>
        <w:t xml:space="preserve">123565 </w:t>
      </w:r>
      <w:r w:rsidR="003A5D54" w:rsidRPr="00DA2D6D">
        <w:rPr>
          <w:sz w:val="23"/>
          <w:szCs w:val="23"/>
        </w:rPr>
        <w:t>кв.м</w:t>
      </w:r>
      <w:r w:rsidR="00DA2D6D" w:rsidRPr="00DA2D6D">
        <w:rPr>
          <w:sz w:val="23"/>
          <w:szCs w:val="23"/>
        </w:rPr>
        <w:t>.</w:t>
      </w:r>
      <w:r w:rsidR="003A5D54" w:rsidRPr="00DA2D6D">
        <w:rPr>
          <w:sz w:val="23"/>
          <w:szCs w:val="23"/>
        </w:rPr>
        <w:t xml:space="preserve">, в 2024 году – </w:t>
      </w:r>
      <w:r w:rsidR="00DA2D6D" w:rsidRPr="00DA2D6D">
        <w:rPr>
          <w:sz w:val="23"/>
          <w:szCs w:val="23"/>
        </w:rPr>
        <w:t xml:space="preserve">113628 </w:t>
      </w:r>
      <w:r w:rsidR="009F3AD7" w:rsidRPr="00DA2D6D">
        <w:rPr>
          <w:sz w:val="23"/>
          <w:szCs w:val="23"/>
        </w:rPr>
        <w:t>кв.м</w:t>
      </w:r>
      <w:r w:rsidR="00DA2D6D" w:rsidRPr="00DA2D6D">
        <w:rPr>
          <w:sz w:val="23"/>
          <w:szCs w:val="23"/>
        </w:rPr>
        <w:t>.</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 xml:space="preserve">органами </w:t>
      </w:r>
      <w:r>
        <w:rPr>
          <w:sz w:val="23"/>
          <w:szCs w:val="23"/>
        </w:rPr>
        <w:lastRenderedPageBreak/>
        <w:t>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xml:space="preserve">, </w:t>
      </w:r>
      <w:r w:rsidR="003E728E">
        <w:rPr>
          <w:sz w:val="23"/>
          <w:szCs w:val="23"/>
        </w:rPr>
        <w:t xml:space="preserve">в 2020 году -, </w:t>
      </w:r>
      <w:r>
        <w:rPr>
          <w:sz w:val="23"/>
          <w:szCs w:val="23"/>
        </w:rPr>
        <w:t>в 2021 году – 2%</w:t>
      </w:r>
      <w:r w:rsidR="003E728E">
        <w:rPr>
          <w:sz w:val="23"/>
          <w:szCs w:val="23"/>
        </w:rPr>
        <w:t>, в 2022 году – 2%, в 2023 году – 0%, в 2024 году – 0%</w:t>
      </w:r>
      <w:r w:rsidR="004B0C76">
        <w:rPr>
          <w:sz w:val="23"/>
          <w:szCs w:val="23"/>
        </w:rPr>
        <w:t>.</w:t>
      </w:r>
    </w:p>
    <w:p w:rsidR="004B0C76" w:rsidRDefault="004B0C76" w:rsidP="00B52F72">
      <w:pPr>
        <w:pStyle w:val="ac"/>
        <w:autoSpaceDE w:val="0"/>
        <w:autoSpaceDN w:val="0"/>
        <w:adjustRightInd w:val="0"/>
        <w:spacing w:line="254" w:lineRule="auto"/>
        <w:ind w:left="0" w:firstLine="708"/>
        <w:jc w:val="both"/>
        <w:rPr>
          <w:sz w:val="23"/>
          <w:szCs w:val="23"/>
        </w:rPr>
      </w:pP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F13018" w:rsidRDefault="00F13018" w:rsidP="002D5CE9">
      <w:pPr>
        <w:pStyle w:val="ac"/>
        <w:autoSpaceDE w:val="0"/>
        <w:autoSpaceDN w:val="0"/>
        <w:adjustRightInd w:val="0"/>
        <w:ind w:left="0"/>
        <w:jc w:val="center"/>
        <w:rPr>
          <w:sz w:val="23"/>
          <w:szCs w:val="23"/>
        </w:rPr>
      </w:pPr>
    </w:p>
    <w:p w:rsidR="00F13018" w:rsidRDefault="00F13018" w:rsidP="002D5CE9">
      <w:pPr>
        <w:pStyle w:val="ac"/>
        <w:autoSpaceDE w:val="0"/>
        <w:autoSpaceDN w:val="0"/>
        <w:adjustRightInd w:val="0"/>
        <w:ind w:left="0"/>
        <w:jc w:val="center"/>
        <w:rPr>
          <w:sz w:val="23"/>
          <w:szCs w:val="23"/>
        </w:rPr>
      </w:pPr>
    </w:p>
    <w:p w:rsidR="00F13018" w:rsidRDefault="00F13018" w:rsidP="002D5CE9">
      <w:pPr>
        <w:pStyle w:val="ac"/>
        <w:autoSpaceDE w:val="0"/>
        <w:autoSpaceDN w:val="0"/>
        <w:adjustRightInd w:val="0"/>
        <w:ind w:left="0"/>
        <w:jc w:val="center"/>
        <w:rPr>
          <w:sz w:val="23"/>
          <w:szCs w:val="23"/>
        </w:rPr>
      </w:pPr>
    </w:p>
    <w:p w:rsidR="00F13018" w:rsidRDefault="00F13018"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31BE9" w:rsidRPr="00431BE9" w:rsidRDefault="00431BE9" w:rsidP="00431BE9">
      <w:pPr>
        <w:pStyle w:val="ac"/>
        <w:autoSpaceDE w:val="0"/>
        <w:autoSpaceDN w:val="0"/>
        <w:adjustRightInd w:val="0"/>
        <w:ind w:left="0" w:firstLine="426"/>
        <w:jc w:val="center"/>
        <w:rPr>
          <w:sz w:val="23"/>
          <w:szCs w:val="23"/>
        </w:rPr>
      </w:pPr>
      <w:r w:rsidRPr="00431BE9">
        <w:rPr>
          <w:sz w:val="23"/>
          <w:szCs w:val="23"/>
        </w:rPr>
        <w:t>ПРР = МКДкнм/МКДк*100%*Кобщ,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 xml:space="preserve">МКДк – общее количество многоквартирных домов, при строительстве которых нарушены права граждан, находящиеся на контроле Министерства,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 состоянию на первое число отчетного периода.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ОМС в целях восстановления нарушенных прав граждан предпринимаются одна или несколько из перечисленных мер:</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1) С</w:t>
      </w:r>
      <w:r w:rsidRPr="00431BE9">
        <w:rPr>
          <w:sz w:val="23"/>
          <w:szCs w:val="23"/>
        </w:rPr>
        <w:t>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w:t>
      </w:r>
      <w:r>
        <w:rPr>
          <w:sz w:val="23"/>
          <w:szCs w:val="23"/>
        </w:rPr>
        <w:t xml:space="preserve">ты с арбитражными управляющими </w:t>
      </w:r>
      <w:r w:rsidRPr="00431BE9">
        <w:rPr>
          <w:sz w:val="23"/>
          <w:szCs w:val="23"/>
        </w:rPr>
        <w:t>по привлечению инвестора - 0,5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2) </w:t>
      </w:r>
      <w:r w:rsidRPr="00431BE9">
        <w:rPr>
          <w:sz w:val="23"/>
          <w:szCs w:val="23"/>
        </w:rPr>
        <w:t>Изменение (отказ, замена) имущественной доли:</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3) </w:t>
      </w:r>
      <w:r w:rsidRPr="00431BE9">
        <w:rPr>
          <w:sz w:val="23"/>
          <w:szCs w:val="23"/>
        </w:rPr>
        <w:t>Получение, оптимизация и выполнение ТУ: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оказание ОМС помощи застройщикам (инвесторам) по оптимизации ранее выданных ТУ, сроков их выполнения и получения, содействия ОМС по выполнению ресурсоснабжающими организациями обязательств по договорам технологического присоединения объекта к инженерным сетям, а также подключению объекта к электро-водо-газо-тепло снабжению по постоянной схеме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ресурсоснабжающими организациями с предоставлением протокола совещания (писем)</w:t>
      </w:r>
      <w:r>
        <w:rPr>
          <w:sz w:val="23"/>
          <w:szCs w:val="23"/>
        </w:rPr>
        <w:t xml:space="preserve">, </w:t>
      </w:r>
      <w:r w:rsidRPr="00431BE9">
        <w:rPr>
          <w:sz w:val="23"/>
          <w:szCs w:val="23"/>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4) </w:t>
      </w:r>
      <w:r w:rsidRPr="00431BE9">
        <w:rPr>
          <w:sz w:val="23"/>
          <w:szCs w:val="23"/>
        </w:rPr>
        <w:t>Урегулирование земельно-правовых отношений: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подписан (продлен) между ОМС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работы по изменению порядка, условий и сроков внесения арендной платы, проведение совещаний (переписка)</w:t>
      </w:r>
      <w:r>
        <w:rPr>
          <w:sz w:val="23"/>
          <w:szCs w:val="23"/>
        </w:rPr>
        <w:t xml:space="preserve"> </w:t>
      </w:r>
      <w:r w:rsidRPr="00431BE9">
        <w:rPr>
          <w:sz w:val="23"/>
          <w:szCs w:val="23"/>
        </w:rPr>
        <w:t>с предоставлением протокола совещания (писем), где установлены сроки решения вопроса, и иных мероприятий, необходимых для решения вопросов п. 4.1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5) </w:t>
      </w:r>
      <w:r w:rsidRPr="00431BE9">
        <w:rPr>
          <w:sz w:val="23"/>
          <w:szCs w:val="23"/>
        </w:rPr>
        <w:t>Арбитраж:</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ab/>
      </w:r>
      <w:r>
        <w:rPr>
          <w:sz w:val="23"/>
          <w:szCs w:val="23"/>
        </w:rPr>
        <w:t xml:space="preserve">- </w:t>
      </w:r>
      <w:r w:rsidRPr="00431BE9">
        <w:rPr>
          <w:sz w:val="23"/>
          <w:szCs w:val="23"/>
        </w:rPr>
        <w:t>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w:t>
      </w:r>
      <w:r>
        <w:rPr>
          <w:sz w:val="23"/>
          <w:szCs w:val="23"/>
        </w:rPr>
        <w:t xml:space="preserve"> </w:t>
      </w:r>
      <w:r w:rsidRPr="00431BE9">
        <w:rPr>
          <w:sz w:val="23"/>
          <w:szCs w:val="23"/>
        </w:rPr>
        <w:t>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включение ОМС в реестр кредиторов с целью иметь право голоса, принятие</w:t>
      </w:r>
      <w:r>
        <w:rPr>
          <w:sz w:val="23"/>
          <w:szCs w:val="23"/>
        </w:rPr>
        <w:t xml:space="preserve"> судом к рассмотрению заявления </w:t>
      </w:r>
      <w:r w:rsidRPr="00431BE9">
        <w:rPr>
          <w:sz w:val="23"/>
          <w:szCs w:val="23"/>
        </w:rPr>
        <w:t>по расторжению инвестиционного соглашения (ДРЗТ, ИК и т.п.) для привлечения инвестора (застройщика)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6) </w:t>
      </w:r>
      <w:r w:rsidRPr="00431BE9">
        <w:rPr>
          <w:sz w:val="23"/>
          <w:szCs w:val="23"/>
        </w:rPr>
        <w:t>Решение ОМС вопросов, связанных с получением и внесением изменений в РС и получением РВ:</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получение РВ – 1 мера.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подготовка ОМС положительного заключения при выдаче РС и РВ, оказание помощи застройщику в корректировке ИРД – 0,5 меры.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7) </w:t>
      </w:r>
      <w:r w:rsidRPr="00431BE9">
        <w:rPr>
          <w:sz w:val="23"/>
          <w:szCs w:val="23"/>
        </w:rPr>
        <w:t>Привлечение ОМС подрядных и ресурсоснабжающих организаций: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заключение застройщиком договоров на выполнение подрядных</w:t>
      </w:r>
      <w:r>
        <w:rPr>
          <w:sz w:val="23"/>
          <w:szCs w:val="23"/>
        </w:rPr>
        <w:t xml:space="preserve"> </w:t>
      </w:r>
      <w:r w:rsidRPr="00431BE9">
        <w:rPr>
          <w:sz w:val="23"/>
          <w:szCs w:val="23"/>
        </w:rPr>
        <w:t>и пуско-наладочных работ с подрядными и ресурсоснабжающими организациями, привлеченными ОМС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8) </w:t>
      </w:r>
      <w:r w:rsidRPr="00431BE9">
        <w:rPr>
          <w:sz w:val="23"/>
          <w:szCs w:val="23"/>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организация получения согласия граждан в отношении выработанных решений (собрание и анкетирование)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формирование реестра пострадавших граждан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подбор квартирографии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заключение соглашения с инвестором – 0,25 меры.</w:t>
      </w:r>
    </w:p>
    <w:p w:rsidR="00431BE9" w:rsidRPr="00431BE9" w:rsidRDefault="00431BE9" w:rsidP="00431BE9">
      <w:pPr>
        <w:pStyle w:val="ac"/>
        <w:autoSpaceDE w:val="0"/>
        <w:autoSpaceDN w:val="0"/>
        <w:adjustRightInd w:val="0"/>
        <w:ind w:left="0" w:firstLine="426"/>
        <w:jc w:val="both"/>
        <w:rPr>
          <w:sz w:val="23"/>
          <w:szCs w:val="23"/>
        </w:rPr>
      </w:pP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К1*К2*К3*К4*К5</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общий коэффициент, являющийся производным всех К,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К1 – по исполнению поручений руководства Министерства (письменных указаний, запросов, протокольных поручений, в т.ч.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К1=0,8 – при исполнении поручений на 100%;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 К1=0,9 – при исполнении поручений на 75-99%;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К1=1,0 – не были даны поручения;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К1=1,1 – при исполнении поручений на 51-74%;</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К1=1,2 – при исполнении поручений на 50%;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К3=0,8 – при нахождении в текущем отчетном периоде мер и частей мер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 xml:space="preserve">по одному МКД, сумма которых равна 3 единицам и более;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К4=1,3 – при неисполнении поручений в текущем отчетном периоде;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w:t>
      </w:r>
      <w:r>
        <w:rPr>
          <w:sz w:val="23"/>
          <w:szCs w:val="23"/>
        </w:rPr>
        <w:t xml:space="preserve">роводимыми после ввода объекта </w:t>
      </w:r>
      <w:r w:rsidRPr="00431BE9">
        <w:rPr>
          <w:sz w:val="23"/>
          <w:szCs w:val="23"/>
        </w:rPr>
        <w:t>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Если ОМС приняты все возможные меры по МКД, то эти меры учитываются в текущем отчетном периоде без учета повышающего коэффициента.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В случае, если в текущем отчетном периоде выявлены ошибки при реализации ранее выполненных ме</w:t>
      </w:r>
      <w:r>
        <w:rPr>
          <w:sz w:val="23"/>
          <w:szCs w:val="23"/>
        </w:rPr>
        <w:t xml:space="preserve">р либо выявилась необходимость </w:t>
      </w:r>
      <w:r w:rsidRPr="00431BE9">
        <w:rPr>
          <w:sz w:val="23"/>
          <w:szCs w:val="23"/>
        </w:rPr>
        <w:t>в проведении дополнительной меры, все ранее учтенные меры по данному МКД аннулируются.</w:t>
      </w:r>
    </w:p>
    <w:p w:rsidR="00557FCE" w:rsidRPr="003A0123" w:rsidRDefault="00F576D5" w:rsidP="00431BE9">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3E728E">
        <w:rPr>
          <w:color w:val="000000" w:themeColor="text1"/>
          <w:sz w:val="23"/>
          <w:szCs w:val="23"/>
        </w:rPr>
        <w:t xml:space="preserve">,                     в 2021 году - , </w:t>
      </w:r>
      <w:r w:rsidR="003E728E" w:rsidRPr="003E728E">
        <w:rPr>
          <w:color w:val="000000" w:themeColor="text1"/>
          <w:sz w:val="23"/>
          <w:szCs w:val="23"/>
        </w:rPr>
        <w:t>в 202</w:t>
      </w:r>
      <w:r w:rsidR="003E728E">
        <w:rPr>
          <w:color w:val="000000" w:themeColor="text1"/>
          <w:sz w:val="23"/>
          <w:szCs w:val="23"/>
        </w:rPr>
        <w:t>2</w:t>
      </w:r>
      <w:r w:rsidR="003E728E" w:rsidRPr="003E728E">
        <w:rPr>
          <w:color w:val="000000" w:themeColor="text1"/>
          <w:sz w:val="23"/>
          <w:szCs w:val="23"/>
        </w:rPr>
        <w:t xml:space="preserve"> году - ,</w:t>
      </w:r>
      <w:r w:rsidR="003E728E" w:rsidRPr="003E728E">
        <w:t xml:space="preserve"> </w:t>
      </w:r>
      <w:r w:rsidR="003E728E" w:rsidRPr="003E728E">
        <w:rPr>
          <w:color w:val="000000" w:themeColor="text1"/>
          <w:sz w:val="23"/>
          <w:szCs w:val="23"/>
        </w:rPr>
        <w:t>в 202</w:t>
      </w:r>
      <w:r w:rsidR="003E728E">
        <w:rPr>
          <w:color w:val="000000" w:themeColor="text1"/>
          <w:sz w:val="23"/>
          <w:szCs w:val="23"/>
        </w:rPr>
        <w:t>3</w:t>
      </w:r>
      <w:r w:rsidR="003E728E" w:rsidRPr="003E728E">
        <w:rPr>
          <w:color w:val="000000" w:themeColor="text1"/>
          <w:sz w:val="23"/>
          <w:szCs w:val="23"/>
        </w:rPr>
        <w:t xml:space="preserve"> году - ,</w:t>
      </w:r>
      <w:r w:rsidR="003E728E" w:rsidRPr="003E728E">
        <w:t xml:space="preserve"> </w:t>
      </w:r>
      <w:r w:rsidR="003E728E" w:rsidRPr="003E728E">
        <w:rPr>
          <w:color w:val="000000" w:themeColor="text1"/>
          <w:sz w:val="23"/>
          <w:szCs w:val="23"/>
        </w:rPr>
        <w:t>в 202</w:t>
      </w:r>
      <w:r w:rsidR="003E728E">
        <w:rPr>
          <w:color w:val="000000" w:themeColor="text1"/>
          <w:sz w:val="23"/>
          <w:szCs w:val="23"/>
        </w:rPr>
        <w:t>4</w:t>
      </w:r>
      <w:r w:rsidR="003E728E" w:rsidRPr="003E728E">
        <w:rPr>
          <w:color w:val="000000" w:themeColor="text1"/>
          <w:sz w:val="23"/>
          <w:szCs w:val="23"/>
        </w:rPr>
        <w:t xml:space="preserve"> году - </w:t>
      </w:r>
      <w:r w:rsidR="00DA2D6D">
        <w:rPr>
          <w:color w:val="000000" w:themeColor="text1"/>
          <w:sz w:val="23"/>
          <w:szCs w:val="23"/>
        </w:rPr>
        <w:t>.</w:t>
      </w:r>
    </w:p>
    <w:p w:rsidR="00DA2D6D" w:rsidRPr="003A0123" w:rsidRDefault="00DA2D6D" w:rsidP="009F3AD7">
      <w:pPr>
        <w:pStyle w:val="ac"/>
        <w:autoSpaceDE w:val="0"/>
        <w:autoSpaceDN w:val="0"/>
        <w:adjustRightInd w:val="0"/>
        <w:ind w:left="0" w:firstLine="426"/>
        <w:jc w:val="both"/>
        <w:rPr>
          <w:sz w:val="23"/>
          <w:szCs w:val="23"/>
        </w:rPr>
      </w:pP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D87192"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в 2021 году -  </w:t>
      </w:r>
      <w:r w:rsidR="00861140" w:rsidRPr="0031676B">
        <w:rPr>
          <w:sz w:val="23"/>
          <w:szCs w:val="23"/>
        </w:rPr>
        <w:t xml:space="preserve">0,1 </w:t>
      </w:r>
      <w:r w:rsidR="00E57BBF" w:rsidRPr="0031676B">
        <w:rPr>
          <w:sz w:val="23"/>
          <w:szCs w:val="23"/>
        </w:rPr>
        <w:t>%</w:t>
      </w:r>
      <w:r w:rsidR="003E728E">
        <w:rPr>
          <w:sz w:val="23"/>
          <w:szCs w:val="23"/>
        </w:rPr>
        <w:t xml:space="preserve">, </w:t>
      </w:r>
      <w:r w:rsidR="003E728E" w:rsidRPr="003E728E">
        <w:rPr>
          <w:color w:val="000000" w:themeColor="text1"/>
          <w:sz w:val="23"/>
          <w:szCs w:val="23"/>
        </w:rPr>
        <w:t>в 202</w:t>
      </w:r>
      <w:r w:rsidR="003E728E">
        <w:rPr>
          <w:color w:val="000000" w:themeColor="text1"/>
          <w:sz w:val="23"/>
          <w:szCs w:val="23"/>
        </w:rPr>
        <w:t>2</w:t>
      </w:r>
      <w:r w:rsidR="003E728E" w:rsidRPr="003E728E">
        <w:rPr>
          <w:color w:val="000000" w:themeColor="text1"/>
          <w:sz w:val="23"/>
          <w:szCs w:val="23"/>
        </w:rPr>
        <w:t xml:space="preserve"> году - ,</w:t>
      </w:r>
      <w:r w:rsidR="003E728E" w:rsidRPr="003E728E">
        <w:t xml:space="preserve"> </w:t>
      </w:r>
      <w:r w:rsidR="003E728E" w:rsidRPr="003E728E">
        <w:rPr>
          <w:color w:val="000000" w:themeColor="text1"/>
          <w:sz w:val="23"/>
          <w:szCs w:val="23"/>
        </w:rPr>
        <w:t>в 202</w:t>
      </w:r>
      <w:r w:rsidR="003E728E">
        <w:rPr>
          <w:color w:val="000000" w:themeColor="text1"/>
          <w:sz w:val="23"/>
          <w:szCs w:val="23"/>
        </w:rPr>
        <w:t>3</w:t>
      </w:r>
      <w:r w:rsidR="003E728E" w:rsidRPr="003E728E">
        <w:rPr>
          <w:color w:val="000000" w:themeColor="text1"/>
          <w:sz w:val="23"/>
          <w:szCs w:val="23"/>
        </w:rPr>
        <w:t xml:space="preserve"> году - ,</w:t>
      </w:r>
      <w:r w:rsidR="003E728E">
        <w:rPr>
          <w:color w:val="000000" w:themeColor="text1"/>
          <w:sz w:val="23"/>
          <w:szCs w:val="23"/>
        </w:rPr>
        <w:t xml:space="preserve">           </w:t>
      </w:r>
      <w:r w:rsidR="003E728E" w:rsidRPr="003E728E">
        <w:t xml:space="preserve"> </w:t>
      </w:r>
      <w:r w:rsidR="003E728E" w:rsidRPr="003E728E">
        <w:rPr>
          <w:color w:val="000000" w:themeColor="text1"/>
          <w:sz w:val="23"/>
          <w:szCs w:val="23"/>
        </w:rPr>
        <w:t>в 202</w:t>
      </w:r>
      <w:r w:rsidR="003E728E">
        <w:rPr>
          <w:color w:val="000000" w:themeColor="text1"/>
          <w:sz w:val="23"/>
          <w:szCs w:val="23"/>
        </w:rPr>
        <w:t>4</w:t>
      </w:r>
      <w:r w:rsidR="003E728E" w:rsidRPr="003E728E">
        <w:rPr>
          <w:color w:val="000000" w:themeColor="text1"/>
          <w:sz w:val="23"/>
          <w:szCs w:val="23"/>
        </w:rPr>
        <w:t xml:space="preserve"> году - </w:t>
      </w:r>
      <w:r w:rsidR="003E728E">
        <w:rPr>
          <w:color w:val="000000" w:themeColor="text1"/>
          <w:sz w:val="23"/>
          <w:szCs w:val="23"/>
        </w:rPr>
        <w:t>.</w:t>
      </w:r>
    </w:p>
    <w:p w:rsidR="00DA2D6D" w:rsidRPr="003F3B87" w:rsidRDefault="00DA2D6D"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lastRenderedPageBreak/>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BD3915">
        <w:rPr>
          <w:color w:val="000000" w:themeColor="text1"/>
          <w:sz w:val="23"/>
          <w:szCs w:val="23"/>
        </w:rPr>
        <w:t xml:space="preserve"> 980</w:t>
      </w:r>
      <w:r w:rsidRPr="005E6002">
        <w:rPr>
          <w:color w:val="000000" w:themeColor="text1"/>
          <w:sz w:val="23"/>
          <w:szCs w:val="23"/>
        </w:rPr>
        <w:t xml:space="preserve"> шт., в 2023 году – </w:t>
      </w:r>
      <w:r w:rsidR="00BD3915">
        <w:rPr>
          <w:color w:val="000000" w:themeColor="text1"/>
          <w:sz w:val="23"/>
          <w:szCs w:val="23"/>
        </w:rPr>
        <w:t>964</w:t>
      </w:r>
      <w:r w:rsidRPr="005E6002">
        <w:rPr>
          <w:color w:val="000000" w:themeColor="text1"/>
          <w:sz w:val="23"/>
          <w:szCs w:val="23"/>
        </w:rPr>
        <w:t xml:space="preserve"> шт., в 2024 году – </w:t>
      </w:r>
      <w:r w:rsidR="00BD3915">
        <w:rPr>
          <w:color w:val="000000" w:themeColor="text1"/>
          <w:sz w:val="23"/>
          <w:szCs w:val="23"/>
        </w:rPr>
        <w:t>897</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w:t>
      </w:r>
      <w:r w:rsidR="00815F09">
        <w:rPr>
          <w:rFonts w:ascii="Times New Roman" w:eastAsiaTheme="minorHAnsi" w:hAnsi="Times New Roman"/>
          <w:sz w:val="23"/>
          <w:szCs w:val="23"/>
        </w:rPr>
        <w:t>–</w:t>
      </w:r>
      <w:r w:rsidR="00CC1C99" w:rsidRPr="003108DD">
        <w:rPr>
          <w:rFonts w:ascii="Times New Roman" w:eastAsiaTheme="minorHAnsi" w:hAnsi="Times New Roman"/>
          <w:sz w:val="23"/>
          <w:szCs w:val="23"/>
        </w:rPr>
        <w:t xml:space="preserve"> </w:t>
      </w:r>
      <w:r w:rsidR="00815F09">
        <w:rPr>
          <w:rFonts w:ascii="Times New Roman" w:eastAsiaTheme="minorHAnsi" w:hAnsi="Times New Roman"/>
          <w:sz w:val="23"/>
          <w:szCs w:val="23"/>
        </w:rPr>
        <w:t>23 семьи</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w:t>
      </w:r>
      <w:r w:rsidR="00815F09">
        <w:rPr>
          <w:rFonts w:ascii="Times New Roman" w:eastAsiaTheme="minorHAnsi" w:hAnsi="Times New Roman"/>
          <w:sz w:val="23"/>
          <w:szCs w:val="23"/>
        </w:rPr>
        <w:t>7</w:t>
      </w:r>
      <w:r w:rsidR="003B7BDD" w:rsidRPr="003108DD">
        <w:rPr>
          <w:rFonts w:ascii="Times New Roman" w:eastAsiaTheme="minorHAnsi" w:hAnsi="Times New Roman"/>
          <w:sz w:val="23"/>
          <w:szCs w:val="23"/>
        </w:rPr>
        <w:t xml:space="preserve">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13018" w:rsidRDefault="00F13018" w:rsidP="00F31D1C">
      <w:pPr>
        <w:autoSpaceDE w:val="0"/>
        <w:autoSpaceDN w:val="0"/>
        <w:adjustRightInd w:val="0"/>
        <w:spacing w:after="0" w:line="240" w:lineRule="auto"/>
        <w:jc w:val="center"/>
        <w:outlineLvl w:val="0"/>
        <w:rPr>
          <w:rFonts w:ascii="Times New Roman" w:hAnsi="Times New Roman"/>
          <w:sz w:val="24"/>
          <w:szCs w:val="23"/>
        </w:rPr>
      </w:pPr>
    </w:p>
    <w:p w:rsidR="00F13018" w:rsidRDefault="00F13018" w:rsidP="00F31D1C">
      <w:pPr>
        <w:autoSpaceDE w:val="0"/>
        <w:autoSpaceDN w:val="0"/>
        <w:adjustRightInd w:val="0"/>
        <w:spacing w:after="0" w:line="240" w:lineRule="auto"/>
        <w:jc w:val="center"/>
        <w:outlineLvl w:val="0"/>
        <w:rPr>
          <w:rFonts w:ascii="Times New Roman" w:hAnsi="Times New Roman"/>
          <w:sz w:val="24"/>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lastRenderedPageBreak/>
        <w:t>6.</w:t>
      </w:r>
      <w:r w:rsidR="005E6002">
        <w:rPr>
          <w:rFonts w:ascii="Times New Roman" w:hAnsi="Times New Roman"/>
          <w:sz w:val="24"/>
          <w:szCs w:val="23"/>
        </w:rPr>
        <w:t>10</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13018" w:rsidRDefault="00F13018"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F13018" w:rsidRDefault="00F13018"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F13018" w:rsidRDefault="00F13018"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F13018" w:rsidRDefault="00F13018"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F13018" w:rsidRDefault="00F13018"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lastRenderedPageBreak/>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815F09">
        <w:rPr>
          <w:rFonts w:ascii="Times New Roman" w:eastAsiaTheme="minorHAnsi" w:hAnsi="Times New Roman"/>
          <w:color w:val="000000" w:themeColor="text1"/>
          <w:sz w:val="23"/>
          <w:szCs w:val="23"/>
        </w:rPr>
        <w:t>38</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815F09">
        <w:rPr>
          <w:rFonts w:ascii="Times New Roman" w:eastAsiaTheme="minorHAnsi" w:hAnsi="Times New Roman"/>
          <w:color w:val="000000" w:themeColor="text1"/>
          <w:sz w:val="23"/>
          <w:szCs w:val="23"/>
        </w:rPr>
        <w:t>28</w:t>
      </w:r>
      <w:r w:rsidR="001E2D15">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815F09">
        <w:rPr>
          <w:rFonts w:ascii="Times New Roman" w:eastAsiaTheme="minorHAnsi" w:hAnsi="Times New Roman"/>
          <w:color w:val="000000" w:themeColor="text1"/>
          <w:sz w:val="23"/>
          <w:szCs w:val="23"/>
        </w:rPr>
        <w:t>15</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Pr="00F777EA">
        <w:rPr>
          <w:rFonts w:ascii="Times New Roman" w:eastAsiaTheme="minorHAnsi" w:hAnsi="Times New Roman"/>
          <w:sz w:val="23"/>
          <w:szCs w:val="23"/>
        </w:rPr>
        <w:lastRenderedPageBreak/>
        <w:t>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в 2023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008277B5">
        <w:rPr>
          <w:rFonts w:ascii="Times New Roman" w:eastAsiaTheme="minorHAnsi" w:hAnsi="Times New Roman"/>
          <w:sz w:val="23"/>
          <w:szCs w:val="23"/>
        </w:rPr>
        <w:t xml:space="preserve"> штук</w:t>
      </w:r>
      <w:r w:rsidR="00815F09">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815F09">
        <w:rPr>
          <w:rFonts w:ascii="Times New Roman" w:eastAsiaTheme="minorHAnsi" w:hAnsi="Times New Roman"/>
          <w:sz w:val="23"/>
          <w:szCs w:val="23"/>
        </w:rPr>
        <w:t>а, в 2024 году – 0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F13018" w:rsidRDefault="00F13018" w:rsidP="0001019C">
      <w:pPr>
        <w:autoSpaceDE w:val="0"/>
        <w:autoSpaceDN w:val="0"/>
        <w:adjustRightInd w:val="0"/>
        <w:spacing w:after="0" w:line="240" w:lineRule="auto"/>
        <w:jc w:val="center"/>
        <w:outlineLvl w:val="0"/>
        <w:rPr>
          <w:rFonts w:ascii="Times New Roman" w:eastAsiaTheme="minorHAnsi" w:hAnsi="Times New Roman"/>
          <w:sz w:val="24"/>
          <w:szCs w:val="23"/>
        </w:rPr>
      </w:pPr>
    </w:p>
    <w:p w:rsidR="00F13018" w:rsidRDefault="00F13018" w:rsidP="0001019C">
      <w:pPr>
        <w:autoSpaceDE w:val="0"/>
        <w:autoSpaceDN w:val="0"/>
        <w:adjustRightInd w:val="0"/>
        <w:spacing w:after="0" w:line="240" w:lineRule="auto"/>
        <w:jc w:val="center"/>
        <w:outlineLvl w:val="0"/>
        <w:rPr>
          <w:rFonts w:ascii="Times New Roman" w:eastAsiaTheme="minorHAnsi" w:hAnsi="Times New Roman"/>
          <w:sz w:val="24"/>
          <w:szCs w:val="23"/>
        </w:rPr>
      </w:pPr>
    </w:p>
    <w:p w:rsidR="00F13018" w:rsidRDefault="00F13018" w:rsidP="0001019C">
      <w:pPr>
        <w:autoSpaceDE w:val="0"/>
        <w:autoSpaceDN w:val="0"/>
        <w:adjustRightInd w:val="0"/>
        <w:spacing w:after="0" w:line="240" w:lineRule="auto"/>
        <w:jc w:val="center"/>
        <w:outlineLvl w:val="0"/>
        <w:rPr>
          <w:rFonts w:ascii="Times New Roman" w:eastAsiaTheme="minorHAnsi" w:hAnsi="Times New Roman"/>
          <w:sz w:val="24"/>
          <w:szCs w:val="23"/>
        </w:rPr>
      </w:pPr>
    </w:p>
    <w:p w:rsidR="00F13018" w:rsidRDefault="00F13018" w:rsidP="0001019C">
      <w:pPr>
        <w:autoSpaceDE w:val="0"/>
        <w:autoSpaceDN w:val="0"/>
        <w:adjustRightInd w:val="0"/>
        <w:spacing w:after="0" w:line="240" w:lineRule="auto"/>
        <w:jc w:val="center"/>
        <w:outlineLvl w:val="0"/>
        <w:rPr>
          <w:rFonts w:ascii="Times New Roman" w:eastAsiaTheme="minorHAnsi" w:hAnsi="Times New Roman"/>
          <w:sz w:val="24"/>
          <w:szCs w:val="23"/>
        </w:rPr>
      </w:pPr>
    </w:p>
    <w:p w:rsidR="00F13018" w:rsidRDefault="00F13018" w:rsidP="0001019C">
      <w:pPr>
        <w:autoSpaceDE w:val="0"/>
        <w:autoSpaceDN w:val="0"/>
        <w:adjustRightInd w:val="0"/>
        <w:spacing w:after="0" w:line="240" w:lineRule="auto"/>
        <w:jc w:val="center"/>
        <w:outlineLvl w:val="0"/>
        <w:rPr>
          <w:rFonts w:ascii="Times New Roman" w:eastAsiaTheme="minorHAnsi" w:hAnsi="Times New Roman"/>
          <w:sz w:val="24"/>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lastRenderedPageBreak/>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 xml:space="preserve">1 </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0</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lastRenderedPageBreak/>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913780">
        <w:rPr>
          <w:rFonts w:ascii="Times New Roman" w:eastAsiaTheme="minorHAnsi" w:hAnsi="Times New Roman"/>
          <w:sz w:val="23"/>
          <w:szCs w:val="23"/>
        </w:rPr>
        <w:t>.</w:t>
      </w:r>
    </w:p>
    <w:p w:rsidR="00D34630" w:rsidRDefault="00D34630" w:rsidP="00794A86">
      <w:pPr>
        <w:autoSpaceDE w:val="0"/>
        <w:autoSpaceDN w:val="0"/>
        <w:adjustRightInd w:val="0"/>
        <w:spacing w:after="0" w:line="240" w:lineRule="auto"/>
        <w:ind w:firstLine="539"/>
        <w:jc w:val="center"/>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0D7CB1">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F13018" w:rsidRDefault="00F13018">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2D7FE8" w:rsidRPr="003F3B87" w:rsidRDefault="002D7FE8" w:rsidP="002D7FE8">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 xml:space="preserve">9. Паспорт подпрограммы </w:t>
      </w:r>
      <w:r w:rsidRPr="003F3B87">
        <w:rPr>
          <w:rFonts w:ascii="Times New Roman" w:hAnsi="Times New Roman"/>
          <w:sz w:val="23"/>
          <w:szCs w:val="23"/>
          <w:lang w:val="en-US"/>
        </w:rPr>
        <w:t>I</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2502"/>
        <w:gridCol w:w="3539"/>
        <w:gridCol w:w="1277"/>
        <w:gridCol w:w="990"/>
        <w:gridCol w:w="1131"/>
        <w:gridCol w:w="1280"/>
        <w:gridCol w:w="1134"/>
        <w:gridCol w:w="935"/>
      </w:tblGrid>
      <w:tr w:rsidR="002D7FE8" w:rsidRPr="003F3B87" w:rsidTr="000D7CB1">
        <w:trPr>
          <w:trHeight w:val="870"/>
        </w:trPr>
        <w:tc>
          <w:tcPr>
            <w:tcW w:w="635" w:type="pct"/>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Цель (и) подпрограммы</w:t>
            </w:r>
          </w:p>
        </w:tc>
        <w:tc>
          <w:tcPr>
            <w:tcW w:w="4365" w:type="pct"/>
            <w:gridSpan w:val="8"/>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Увеличение объемов ввода жилья, в том числе экономического класса.</w:t>
            </w:r>
          </w:p>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Выявление потенциальных проблемных объектов и принятие мер по недопущению возникновения пострадавших граждан-соинвесторов. </w:t>
            </w:r>
          </w:p>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2D7FE8" w:rsidRPr="003F3B87" w:rsidTr="000D7CB1">
        <w:trPr>
          <w:trHeight w:val="441"/>
        </w:trPr>
        <w:tc>
          <w:tcPr>
            <w:tcW w:w="635" w:type="pct"/>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Pr="003F3B87">
              <w:rPr>
                <w:rFonts w:ascii="Times New Roman" w:hAnsi="Times New Roman"/>
                <w:sz w:val="23"/>
                <w:szCs w:val="23"/>
              </w:rPr>
              <w:t>лавы администрации</w:t>
            </w:r>
            <w:r>
              <w:t xml:space="preserve">  </w:t>
            </w:r>
            <w:r w:rsidRPr="008E5267">
              <w:rPr>
                <w:rFonts w:ascii="Times New Roman" w:hAnsi="Times New Roman"/>
                <w:sz w:val="23"/>
                <w:szCs w:val="23"/>
              </w:rPr>
              <w:t>городского округа</w:t>
            </w:r>
            <w:r w:rsidRPr="003F3B87">
              <w:rPr>
                <w:rFonts w:ascii="Times New Roman" w:hAnsi="Times New Roman"/>
                <w:sz w:val="23"/>
                <w:szCs w:val="23"/>
              </w:rPr>
              <w:t>, курирующий вопросы  градостроительной деятельности</w:t>
            </w:r>
          </w:p>
        </w:tc>
      </w:tr>
      <w:tr w:rsidR="002D7FE8" w:rsidRPr="003F3B87" w:rsidTr="000D7CB1">
        <w:trPr>
          <w:trHeight w:val="288"/>
        </w:trPr>
        <w:tc>
          <w:tcPr>
            <w:tcW w:w="635" w:type="pct"/>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r>
      <w:tr w:rsidR="002D7FE8" w:rsidRPr="003F3B87" w:rsidTr="000D7CB1">
        <w:trPr>
          <w:trHeight w:val="455"/>
        </w:trPr>
        <w:tc>
          <w:tcPr>
            <w:tcW w:w="635" w:type="pct"/>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2D7FE8" w:rsidRPr="003F3B87" w:rsidRDefault="002D7FE8" w:rsidP="000D7CB1">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2020-2024 годы </w:t>
            </w:r>
          </w:p>
        </w:tc>
      </w:tr>
      <w:tr w:rsidR="002D7FE8" w:rsidRPr="003F3B87" w:rsidTr="000D7CB1">
        <w:trPr>
          <w:cantSplit/>
          <w:trHeight w:val="74"/>
        </w:trPr>
        <w:tc>
          <w:tcPr>
            <w:tcW w:w="635" w:type="pct"/>
            <w:vMerge w:val="restart"/>
            <w:shd w:val="clear" w:color="auto" w:fill="auto"/>
          </w:tcPr>
          <w:p w:rsidR="002D7FE8" w:rsidRPr="003F3B87" w:rsidRDefault="002D7FE8" w:rsidP="000D7CB1">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2D7FE8" w:rsidRPr="003F3B87" w:rsidRDefault="002D7FE8" w:rsidP="000D7CB1">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3" w:type="pct"/>
            <w:gridSpan w:val="6"/>
            <w:tcBorders>
              <w:bottom w:val="single" w:sz="4" w:space="0" w:color="auto"/>
            </w:tcBorders>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2D7FE8" w:rsidRPr="003F3B87" w:rsidTr="000D7CB1">
        <w:trPr>
          <w:cantSplit/>
          <w:trHeight w:val="519"/>
        </w:trPr>
        <w:tc>
          <w:tcPr>
            <w:tcW w:w="635" w:type="pct"/>
            <w:vMerge/>
            <w:shd w:val="clear" w:color="auto" w:fill="auto"/>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2D7FE8" w:rsidRPr="003F3B87" w:rsidRDefault="002D7FE8" w:rsidP="000D7CB1">
            <w:pPr>
              <w:tabs>
                <w:tab w:val="center" w:pos="4677"/>
                <w:tab w:val="right" w:pos="9355"/>
              </w:tabs>
              <w:spacing w:after="0" w:line="240" w:lineRule="auto"/>
              <w:jc w:val="center"/>
              <w:rPr>
                <w:rFonts w:ascii="Times New Roman" w:hAnsi="Times New Roman"/>
                <w:sz w:val="23"/>
                <w:szCs w:val="23"/>
              </w:rPr>
            </w:pPr>
          </w:p>
        </w:tc>
        <w:tc>
          <w:tcPr>
            <w:tcW w:w="436" w:type="pct"/>
            <w:tcBorders>
              <w:bottom w:val="single" w:sz="4" w:space="0" w:color="auto"/>
            </w:tcBorders>
            <w:shd w:val="clear" w:color="auto" w:fill="FFFFFF" w:themeFill="background1"/>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8" w:type="pct"/>
            <w:tcBorders>
              <w:bottom w:val="single" w:sz="4" w:space="0" w:color="auto"/>
            </w:tcBorders>
            <w:shd w:val="clear" w:color="auto" w:fill="FFFFFF" w:themeFill="background1"/>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2020</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2021</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37" w:type="pct"/>
            <w:tcBorders>
              <w:bottom w:val="single" w:sz="4" w:space="0" w:color="auto"/>
            </w:tcBorders>
            <w:shd w:val="clear" w:color="auto" w:fill="FFFFFF" w:themeFill="background1"/>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2022 </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7" w:type="pct"/>
            <w:tcBorders>
              <w:bottom w:val="single" w:sz="4" w:space="0" w:color="auto"/>
            </w:tcBorders>
            <w:shd w:val="clear" w:color="auto" w:fill="FFFFFF" w:themeFill="background1"/>
            <w:vAlign w:val="center"/>
          </w:tcPr>
          <w:p w:rsidR="002D7FE8"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2023</w:t>
            </w:r>
            <w:r>
              <w:rPr>
                <w:rFonts w:ascii="Times New Roman" w:hAnsi="Times New Roman"/>
                <w:sz w:val="23"/>
                <w:szCs w:val="23"/>
              </w:rPr>
              <w:t xml:space="preserve"> </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Pr="003F3B87">
              <w:rPr>
                <w:rFonts w:ascii="Times New Roman" w:hAnsi="Times New Roman"/>
                <w:sz w:val="23"/>
                <w:szCs w:val="23"/>
              </w:rPr>
              <w:t>од</w:t>
            </w:r>
          </w:p>
        </w:tc>
        <w:tc>
          <w:tcPr>
            <w:tcW w:w="319" w:type="pct"/>
            <w:tcBorders>
              <w:bottom w:val="single" w:sz="4" w:space="0" w:color="auto"/>
            </w:tcBorders>
            <w:shd w:val="clear" w:color="auto" w:fill="FFFFFF" w:themeFill="background1"/>
            <w:vAlign w:val="center"/>
          </w:tcPr>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2024 </w:t>
            </w:r>
          </w:p>
          <w:p w:rsidR="002D7FE8" w:rsidRPr="003F3B87" w:rsidRDefault="002D7FE8"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22776A" w:rsidRPr="003F3B87" w:rsidTr="000D7CB1">
        <w:trPr>
          <w:cantSplit/>
          <w:trHeight w:val="567"/>
        </w:trPr>
        <w:tc>
          <w:tcPr>
            <w:tcW w:w="635" w:type="pct"/>
            <w:vMerge/>
            <w:shd w:val="clear" w:color="auto" w:fill="auto"/>
          </w:tcPr>
          <w:p w:rsidR="0022776A" w:rsidRPr="003F3B87" w:rsidRDefault="0022776A" w:rsidP="000D7CB1">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22776A" w:rsidRPr="003F3B87" w:rsidRDefault="0022776A"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p>
          <w:p w:rsidR="0022776A" w:rsidRPr="003F3B87" w:rsidRDefault="0022776A"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22776A" w:rsidRPr="003F3B87" w:rsidRDefault="0022776A" w:rsidP="000D7CB1">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22776A" w:rsidRPr="003F3B87" w:rsidRDefault="0022776A" w:rsidP="000D7CB1">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192 898,00</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1 912,00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77 802,00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jc w:val="center"/>
              <w:rPr>
                <w:rFonts w:ascii="Times New Roman" w:hAnsi="Times New Roman"/>
              </w:rPr>
            </w:pPr>
            <w:r w:rsidRPr="0022776A">
              <w:rPr>
                <w:rFonts w:ascii="Times New Roman" w:hAnsi="Times New Roman"/>
              </w:rPr>
              <w:t>107</w:t>
            </w:r>
            <w:r>
              <w:rPr>
                <w:rFonts w:ascii="Times New Roman" w:hAnsi="Times New Roman"/>
              </w:rPr>
              <w:t xml:space="preserve"> </w:t>
            </w:r>
            <w:r w:rsidRPr="0022776A">
              <w:rPr>
                <w:rFonts w:ascii="Times New Roman" w:hAnsi="Times New Roman"/>
              </w:rPr>
              <w:t>453,00</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rsidR="0022776A" w:rsidRPr="0022776A" w:rsidRDefault="0022776A" w:rsidP="0022776A">
            <w:pPr>
              <w:jc w:val="center"/>
              <w:rPr>
                <w:rFonts w:ascii="Times New Roman" w:hAnsi="Times New Roman"/>
              </w:rPr>
            </w:pPr>
            <w:r w:rsidRPr="0022776A">
              <w:rPr>
                <w:rFonts w:ascii="Times New Roman" w:hAnsi="Times New Roman"/>
              </w:rPr>
              <w:t>989,00</w:t>
            </w:r>
          </w:p>
        </w:tc>
      </w:tr>
      <w:tr w:rsidR="0022776A" w:rsidRPr="009F3AD7" w:rsidTr="000D7CB1">
        <w:trPr>
          <w:cantSplit/>
          <w:trHeight w:val="394"/>
        </w:trPr>
        <w:tc>
          <w:tcPr>
            <w:tcW w:w="635" w:type="pct"/>
            <w:vMerge/>
            <w:shd w:val="clear" w:color="auto" w:fill="auto"/>
          </w:tcPr>
          <w:p w:rsidR="0022776A" w:rsidRPr="009F3AD7" w:rsidRDefault="0022776A" w:rsidP="000D7CB1">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2776A" w:rsidRPr="009F3AD7" w:rsidRDefault="0022776A" w:rsidP="000D7CB1">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22776A" w:rsidRPr="009F3AD7" w:rsidRDefault="0022776A" w:rsidP="000D7CB1">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436" w:type="pct"/>
            <w:tcBorders>
              <w:top w:val="single" w:sz="4" w:space="0" w:color="auto"/>
            </w:tcBorders>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190 872,00</w:t>
            </w:r>
          </w:p>
        </w:tc>
        <w:tc>
          <w:tcPr>
            <w:tcW w:w="338" w:type="pct"/>
            <w:tcBorders>
              <w:top w:val="single" w:sz="4" w:space="0" w:color="auto"/>
            </w:tcBorders>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4 742,00</w:t>
            </w:r>
          </w:p>
        </w:tc>
        <w:tc>
          <w:tcPr>
            <w:tcW w:w="386" w:type="pct"/>
            <w:tcBorders>
              <w:top w:val="single" w:sz="4" w:space="0" w:color="auto"/>
            </w:tcBorders>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1 912,00</w:t>
            </w:r>
          </w:p>
        </w:tc>
        <w:tc>
          <w:tcPr>
            <w:tcW w:w="437" w:type="pct"/>
            <w:tcBorders>
              <w:top w:val="single" w:sz="4" w:space="0" w:color="auto"/>
            </w:tcBorders>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76 840,00</w:t>
            </w:r>
          </w:p>
        </w:tc>
        <w:tc>
          <w:tcPr>
            <w:tcW w:w="387" w:type="pct"/>
            <w:tcBorders>
              <w:top w:val="single" w:sz="4" w:space="0" w:color="auto"/>
            </w:tcBorders>
          </w:tcPr>
          <w:p w:rsidR="0022776A" w:rsidRPr="0022776A" w:rsidRDefault="0022776A" w:rsidP="0022776A">
            <w:pPr>
              <w:jc w:val="center"/>
              <w:rPr>
                <w:rFonts w:ascii="Times New Roman" w:hAnsi="Times New Roman"/>
              </w:rPr>
            </w:pPr>
            <w:r w:rsidRPr="0022776A">
              <w:rPr>
                <w:rFonts w:ascii="Times New Roman" w:hAnsi="Times New Roman"/>
              </w:rPr>
              <w:t>106 389,00</w:t>
            </w:r>
          </w:p>
        </w:tc>
        <w:tc>
          <w:tcPr>
            <w:tcW w:w="319" w:type="pct"/>
            <w:tcBorders>
              <w:top w:val="single" w:sz="4" w:space="0" w:color="auto"/>
            </w:tcBorders>
          </w:tcPr>
          <w:p w:rsidR="0022776A" w:rsidRPr="0022776A" w:rsidRDefault="0022776A" w:rsidP="0022776A">
            <w:pPr>
              <w:jc w:val="center"/>
              <w:rPr>
                <w:rFonts w:ascii="Times New Roman" w:hAnsi="Times New Roman"/>
              </w:rPr>
            </w:pPr>
            <w:r w:rsidRPr="0022776A">
              <w:rPr>
                <w:rFonts w:ascii="Times New Roman" w:hAnsi="Times New Roman"/>
              </w:rPr>
              <w:t>989,00</w:t>
            </w:r>
          </w:p>
        </w:tc>
      </w:tr>
      <w:tr w:rsidR="0022776A" w:rsidRPr="009F3AD7" w:rsidTr="0022776A">
        <w:trPr>
          <w:cantSplit/>
          <w:trHeight w:val="556"/>
        </w:trPr>
        <w:tc>
          <w:tcPr>
            <w:tcW w:w="635" w:type="pct"/>
            <w:vMerge/>
            <w:shd w:val="clear" w:color="auto" w:fill="auto"/>
          </w:tcPr>
          <w:p w:rsidR="0022776A" w:rsidRPr="009F3AD7" w:rsidRDefault="0022776A" w:rsidP="000D7CB1">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2776A" w:rsidRPr="009F3AD7" w:rsidRDefault="0022776A" w:rsidP="000D7CB1">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22776A" w:rsidRPr="009F3AD7" w:rsidRDefault="0022776A" w:rsidP="000D7CB1">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бюджета Сергиево-Посадского городского округа Московской области</w:t>
            </w:r>
          </w:p>
        </w:tc>
        <w:tc>
          <w:tcPr>
            <w:tcW w:w="436" w:type="pct"/>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2 026,00</w:t>
            </w:r>
          </w:p>
        </w:tc>
        <w:tc>
          <w:tcPr>
            <w:tcW w:w="338" w:type="pct"/>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0,00</w:t>
            </w:r>
          </w:p>
        </w:tc>
        <w:tc>
          <w:tcPr>
            <w:tcW w:w="386" w:type="pct"/>
          </w:tcPr>
          <w:p w:rsidR="0022776A" w:rsidRPr="0022776A" w:rsidRDefault="0022776A" w:rsidP="0022776A">
            <w:pPr>
              <w:spacing w:after="0" w:line="240" w:lineRule="auto"/>
              <w:jc w:val="center"/>
              <w:rPr>
                <w:rFonts w:ascii="Times New Roman" w:hAnsi="Times New Roman"/>
              </w:rPr>
            </w:pPr>
            <w:r w:rsidRPr="0022776A">
              <w:rPr>
                <w:rFonts w:ascii="Times New Roman" w:hAnsi="Times New Roman"/>
              </w:rPr>
              <w:t>0,00</w:t>
            </w:r>
          </w:p>
        </w:tc>
        <w:tc>
          <w:tcPr>
            <w:tcW w:w="437" w:type="pct"/>
          </w:tcPr>
          <w:p w:rsidR="0022776A" w:rsidRPr="0022776A" w:rsidRDefault="0022776A" w:rsidP="00B43A76">
            <w:pPr>
              <w:spacing w:after="0" w:line="240" w:lineRule="auto"/>
              <w:jc w:val="center"/>
              <w:rPr>
                <w:rFonts w:ascii="Times New Roman" w:hAnsi="Times New Roman"/>
              </w:rPr>
            </w:pPr>
            <w:r w:rsidRPr="0022776A">
              <w:rPr>
                <w:rFonts w:ascii="Times New Roman" w:hAnsi="Times New Roman"/>
              </w:rPr>
              <w:t>962,00</w:t>
            </w:r>
          </w:p>
        </w:tc>
        <w:tc>
          <w:tcPr>
            <w:tcW w:w="387" w:type="pct"/>
          </w:tcPr>
          <w:p w:rsidR="0022776A" w:rsidRPr="0022776A" w:rsidRDefault="0022776A" w:rsidP="0022776A">
            <w:pPr>
              <w:jc w:val="center"/>
              <w:rPr>
                <w:rFonts w:ascii="Times New Roman" w:hAnsi="Times New Roman"/>
              </w:rPr>
            </w:pPr>
            <w:r w:rsidRPr="0022776A">
              <w:rPr>
                <w:rFonts w:ascii="Times New Roman" w:hAnsi="Times New Roman"/>
              </w:rPr>
              <w:t>1064,00</w:t>
            </w:r>
          </w:p>
        </w:tc>
        <w:tc>
          <w:tcPr>
            <w:tcW w:w="319" w:type="pct"/>
          </w:tcPr>
          <w:p w:rsidR="0022776A" w:rsidRPr="0022776A" w:rsidRDefault="0022776A" w:rsidP="0022776A">
            <w:pPr>
              <w:jc w:val="center"/>
              <w:rPr>
                <w:rFonts w:ascii="Times New Roman" w:hAnsi="Times New Roman"/>
              </w:rPr>
            </w:pPr>
            <w:r w:rsidRPr="0022776A">
              <w:rPr>
                <w:rFonts w:ascii="Times New Roman" w:hAnsi="Times New Roman"/>
              </w:rPr>
              <w:t>0,00</w:t>
            </w:r>
          </w:p>
        </w:tc>
      </w:tr>
      <w:tr w:rsidR="002D7FE8" w:rsidRPr="009F3AD7" w:rsidTr="000D7CB1">
        <w:trPr>
          <w:cantSplit/>
          <w:trHeight w:val="3535"/>
        </w:trPr>
        <w:tc>
          <w:tcPr>
            <w:tcW w:w="635" w:type="pct"/>
            <w:shd w:val="clear" w:color="auto" w:fill="auto"/>
          </w:tcPr>
          <w:p w:rsidR="002D7FE8" w:rsidRPr="009F3AD7" w:rsidRDefault="002D7FE8" w:rsidP="000D7CB1">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Pr="009F3AD7">
              <w:rPr>
                <w:rFonts w:ascii="Times New Roman" w:eastAsia="Times New Roman" w:hAnsi="Times New Roman" w:cs="Calibri"/>
                <w:sz w:val="23"/>
                <w:szCs w:val="23"/>
                <w:lang w:eastAsia="ru-RU"/>
              </w:rPr>
              <w:t>Планируемые результаты реализации подпрограммы</w:t>
            </w:r>
          </w:p>
          <w:p w:rsidR="002D7FE8" w:rsidRPr="009F3AD7" w:rsidRDefault="002D7FE8" w:rsidP="000D7CB1">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2D7FE8" w:rsidRPr="00861140" w:rsidRDefault="002D7FE8" w:rsidP="000D7CB1">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w:t>
            </w:r>
            <w:r>
              <w:rPr>
                <w:color w:val="000000" w:themeColor="text1"/>
                <w:sz w:val="23"/>
                <w:szCs w:val="23"/>
              </w:rPr>
              <w:t>, кв.м.</w:t>
            </w:r>
            <w:r w:rsidRPr="00861140">
              <w:rPr>
                <w:color w:val="000000" w:themeColor="text1"/>
                <w:sz w:val="23"/>
                <w:szCs w:val="23"/>
              </w:rPr>
              <w:t xml:space="preserve">  </w:t>
            </w:r>
            <w:r w:rsidR="00BD3915">
              <w:rPr>
                <w:color w:val="000000" w:themeColor="text1"/>
                <w:sz w:val="23"/>
                <w:szCs w:val="23"/>
              </w:rPr>
              <w:t xml:space="preserve">в </w:t>
            </w:r>
            <w:r w:rsidRPr="00861140">
              <w:rPr>
                <w:color w:val="000000" w:themeColor="text1"/>
                <w:sz w:val="23"/>
                <w:szCs w:val="23"/>
              </w:rPr>
              <w:t xml:space="preserve">2024 году – </w:t>
            </w:r>
            <w:r w:rsidR="00BD3915">
              <w:rPr>
                <w:color w:val="000000" w:themeColor="text1"/>
                <w:sz w:val="23"/>
                <w:szCs w:val="23"/>
              </w:rPr>
              <w:t xml:space="preserve">113 628 </w:t>
            </w:r>
            <w:r w:rsidRPr="00861140">
              <w:rPr>
                <w:color w:val="000000" w:themeColor="text1"/>
                <w:sz w:val="23"/>
                <w:szCs w:val="23"/>
              </w:rPr>
              <w:t>кв.м.</w:t>
            </w:r>
          </w:p>
          <w:p w:rsidR="002D7FE8" w:rsidRDefault="002D7FE8" w:rsidP="000D7CB1">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2D7FE8" w:rsidRPr="00861140" w:rsidRDefault="002D7FE8" w:rsidP="000D7CB1">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2D7FE8" w:rsidRPr="00861140" w:rsidRDefault="002D7FE8" w:rsidP="000D7CB1">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2D7FE8" w:rsidRPr="00861140" w:rsidRDefault="002D7FE8" w:rsidP="000D7CB1">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2D7FE8" w:rsidRPr="00077D6D" w:rsidRDefault="002D7FE8" w:rsidP="000D7CB1">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2D7FE8" w:rsidRPr="003A0123" w:rsidRDefault="002D7FE8" w:rsidP="000D7CB1">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2D7FE8" w:rsidRPr="00815F09" w:rsidRDefault="002D7FE8" w:rsidP="00BD3915">
            <w:pPr>
              <w:pStyle w:val="ac"/>
              <w:numPr>
                <w:ilvl w:val="0"/>
                <w:numId w:val="22"/>
              </w:numPr>
              <w:autoSpaceDE w:val="0"/>
              <w:autoSpaceDN w:val="0"/>
              <w:adjustRightInd w:val="0"/>
              <w:rPr>
                <w:color w:val="000000" w:themeColor="text1"/>
                <w:sz w:val="23"/>
                <w:szCs w:val="23"/>
              </w:rPr>
            </w:pPr>
            <w:r w:rsidRPr="00815F09">
              <w:rPr>
                <w:color w:val="000000" w:themeColor="text1"/>
                <w:sz w:val="23"/>
                <w:szCs w:val="23"/>
              </w:rPr>
              <w:t>5.</w:t>
            </w:r>
            <w:r w:rsidRPr="00815F09">
              <w:rPr>
                <w:color w:val="000000" w:themeColor="text1"/>
                <w:sz w:val="23"/>
                <w:szCs w:val="23"/>
              </w:rPr>
              <w:tab/>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к 2024 году – </w:t>
            </w:r>
            <w:r>
              <w:rPr>
                <w:color w:val="000000" w:themeColor="text1"/>
                <w:sz w:val="23"/>
                <w:szCs w:val="23"/>
              </w:rPr>
              <w:t xml:space="preserve">    </w:t>
            </w:r>
            <w:r w:rsidR="00BD3915">
              <w:rPr>
                <w:color w:val="000000" w:themeColor="text1"/>
                <w:sz w:val="23"/>
                <w:szCs w:val="23"/>
              </w:rPr>
              <w:t xml:space="preserve">8 191 </w:t>
            </w:r>
            <w:r w:rsidRPr="00815F09">
              <w:rPr>
                <w:color w:val="000000" w:themeColor="text1"/>
                <w:sz w:val="23"/>
                <w:szCs w:val="23"/>
              </w:rPr>
              <w:t>штук</w:t>
            </w:r>
            <w:r w:rsidR="00BD3915">
              <w:rPr>
                <w:color w:val="000000" w:themeColor="text1"/>
                <w:sz w:val="23"/>
                <w:szCs w:val="23"/>
              </w:rPr>
              <w:t>а</w:t>
            </w:r>
            <w:r w:rsidRPr="00815F09">
              <w:rPr>
                <w:color w:val="000000" w:themeColor="text1"/>
                <w:sz w:val="23"/>
                <w:szCs w:val="23"/>
              </w:rPr>
              <w:t>.</w:t>
            </w:r>
          </w:p>
        </w:tc>
      </w:tr>
    </w:tbl>
    <w:p w:rsidR="002D7FE8" w:rsidRPr="009F3AD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9.2. Характеристика проблем, решаемых посредством мероприятий Подпрограммы 1</w:t>
      </w: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Основными приоритетными направлениями деятельности администрации городского округа является решение проблем пострадавших граждан-соинвесторов, упорядочение частного жилищного строительства, соблюдение единых установленных требований к строительству жилых домов на ЗУ на территории в Московской области. </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всего региона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Подпрограмма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w:t>
      </w:r>
      <w:r w:rsidRPr="003F3B87">
        <w:rPr>
          <w:rFonts w:ascii="Times New Roman" w:eastAsiaTheme="minorHAnsi" w:hAnsi="Times New Roman"/>
          <w:sz w:val="23"/>
          <w:szCs w:val="23"/>
        </w:rPr>
        <w:t>, исходя из тенденций развития строительного комплекса и строительства жилья в Сергиево-Посадском городском округе 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взаимосвязанных мероприятий в установленные законом сроки,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 </w:t>
      </w:r>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9.2.1. Создание условий для развития рынка доступного жилья, развития жилищного строительства, </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Подпрограмме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w:t>
      </w:r>
      <w:r w:rsidRPr="003F3B87">
        <w:rPr>
          <w:rFonts w:ascii="Times New Roman" w:eastAsiaTheme="minorHAnsi" w:hAnsi="Times New Roman"/>
          <w:sz w:val="23"/>
          <w:szCs w:val="23"/>
        </w:rPr>
        <w:lastRenderedPageBreak/>
        <w:t xml:space="preserve">строительства жилых домов, мониторингу ввода жилья, в том числе экономического класса, за счет внебюджетных источников финансирования. Прогнозируется увеличение: в сфере выдаче уведомлений о строительстве в целях контроля индивидуального жилищного строительства, завершение строительства проблемных объектов долевого строительства, обеспечение прав участников долевого строительства проблемных объектов.  </w:t>
      </w:r>
    </w:p>
    <w:p w:rsidR="002D7FE8" w:rsidRPr="003F3B87" w:rsidRDefault="002D7FE8" w:rsidP="002D7FE8">
      <w:pPr>
        <w:autoSpaceDE w:val="0"/>
        <w:autoSpaceDN w:val="0"/>
        <w:adjustRightInd w:val="0"/>
        <w:spacing w:after="0" w:line="240" w:lineRule="auto"/>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 xml:space="preserve">9.2.2. Координация решения организационных вопросов по обеспечению прав пострадавших граждан – соинвесторов </w:t>
      </w: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 (дорожные карты)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 поиск инвестора, привлечение федерального и регионального финансирования;</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 путем получения возмещений через организованный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 путем заключения инвестиционных соглашений;</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в рамках процедуры банкротства, путём контроля и оказания содействия .</w:t>
      </w:r>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9.3. Концептуальные направления реформирования, модернизации, преобразования в сфере комплексного освоения земельных участков </w:t>
      </w:r>
      <w:r w:rsidRPr="003F3B87">
        <w:rPr>
          <w:rFonts w:ascii="Times New Roman" w:eastAsiaTheme="minorHAnsi" w:hAnsi="Times New Roman"/>
          <w:sz w:val="23"/>
          <w:szCs w:val="23"/>
        </w:rPr>
        <w:br/>
        <w:t>в целях жилищного строительства и развития застроенных территорий</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xml:space="preserve">Реализация Подпрограммы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 направленны на создание комфортных условий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«Обеспечение жилыми помещениями граждан, пострадавших в результате воздействия аварийных, природных и техногенных факторов»  - направлены на обеспечение прав граждан участников долевого строительства, 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прав пострадавших граждан-соинвесторов»</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2D7FE8"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комплексной инфраструктурой земельных участков для предоставления отдельным категориям граждан»</w:t>
      </w:r>
      <w:r>
        <w:rPr>
          <w:rFonts w:ascii="Times New Roman" w:eastAsiaTheme="minorHAnsi" w:hAnsi="Times New Roman"/>
          <w:sz w:val="23"/>
          <w:szCs w:val="23"/>
        </w:rPr>
        <w:t>.</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
    <w:p w:rsidR="002D7FE8" w:rsidRDefault="002D7FE8" w:rsidP="002D7FE8">
      <w:pPr>
        <w:spacing w:after="0" w:line="240" w:lineRule="auto"/>
        <w:rPr>
          <w:rFonts w:ascii="Times New Roman" w:hAnsi="Times New Roman"/>
          <w:sz w:val="23"/>
          <w:szCs w:val="23"/>
        </w:rPr>
      </w:pPr>
      <w:r>
        <w:rPr>
          <w:rFonts w:ascii="Times New Roman" w:hAnsi="Times New Roman"/>
          <w:sz w:val="23"/>
          <w:szCs w:val="23"/>
        </w:rPr>
        <w:br w:type="page"/>
      </w:r>
    </w:p>
    <w:p w:rsidR="002D7FE8" w:rsidRPr="00AB1FE4" w:rsidRDefault="002D7FE8" w:rsidP="002D7FE8">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9.4. Перечень мероприятий подпрограммы 1 «</w:t>
      </w:r>
      <w:r w:rsidRPr="001E6070">
        <w:rPr>
          <w:rFonts w:ascii="Times New Roman" w:hAnsi="Times New Roman"/>
          <w:sz w:val="23"/>
          <w:szCs w:val="23"/>
        </w:rPr>
        <w:t>Создание условий для жилищного строительства</w:t>
      </w:r>
      <w:r w:rsidRPr="00AB1FE4">
        <w:rPr>
          <w:rFonts w:ascii="Times New Roman" w:hAnsi="Times New Roman"/>
          <w:sz w:val="23"/>
          <w:szCs w:val="23"/>
        </w:rPr>
        <w:t>»</w:t>
      </w:r>
    </w:p>
    <w:p w:rsidR="002D7FE8" w:rsidRPr="00AB1FE4" w:rsidRDefault="002D7FE8" w:rsidP="002D7FE8">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2D7FE8" w:rsidRPr="00AB1FE4" w:rsidTr="000D7CB1">
        <w:tc>
          <w:tcPr>
            <w:tcW w:w="573" w:type="dxa"/>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Мероприятие подпрограммы</w:t>
            </w:r>
          </w:p>
        </w:tc>
        <w:tc>
          <w:tcPr>
            <w:tcW w:w="1144" w:type="dxa"/>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2D7FE8" w:rsidRPr="00AB1FE4" w:rsidRDefault="002D7FE8" w:rsidP="000D7CB1">
            <w:pPr>
              <w:pStyle w:val="ConsPlusNormal"/>
              <w:jc w:val="center"/>
              <w:rPr>
                <w:sz w:val="22"/>
                <w:szCs w:val="22"/>
              </w:rPr>
            </w:pPr>
            <w:r w:rsidRPr="00AB1FE4">
              <w:rPr>
                <w:sz w:val="22"/>
                <w:szCs w:val="22"/>
              </w:rPr>
              <w:t>Объем финансирования мероприятия  в году, предшествующему году начала реализации подпрограммы</w:t>
            </w:r>
          </w:p>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2D7FE8" w:rsidRPr="00AB1FE4" w:rsidTr="000D7CB1">
        <w:tc>
          <w:tcPr>
            <w:tcW w:w="573"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2394"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1144"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1687"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1290"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996" w:type="dxa"/>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711" w:type="dxa"/>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2020 год</w:t>
            </w:r>
          </w:p>
        </w:tc>
        <w:tc>
          <w:tcPr>
            <w:tcW w:w="711" w:type="dxa"/>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2021 год</w:t>
            </w:r>
          </w:p>
        </w:tc>
        <w:tc>
          <w:tcPr>
            <w:tcW w:w="992" w:type="dxa"/>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2022 год</w:t>
            </w:r>
          </w:p>
        </w:tc>
        <w:tc>
          <w:tcPr>
            <w:tcW w:w="711" w:type="dxa"/>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2023 год</w:t>
            </w:r>
          </w:p>
        </w:tc>
        <w:tc>
          <w:tcPr>
            <w:tcW w:w="705" w:type="dxa"/>
            <w:gridSpan w:val="2"/>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2024 год</w:t>
            </w:r>
          </w:p>
        </w:tc>
        <w:tc>
          <w:tcPr>
            <w:tcW w:w="1707" w:type="dxa"/>
            <w:gridSpan w:val="2"/>
            <w:vMerge/>
            <w:vAlign w:val="center"/>
          </w:tcPr>
          <w:p w:rsidR="002D7FE8" w:rsidRPr="00AB1FE4" w:rsidRDefault="002D7FE8" w:rsidP="000D7CB1">
            <w:pPr>
              <w:spacing w:after="0" w:line="240" w:lineRule="auto"/>
              <w:jc w:val="center"/>
              <w:rPr>
                <w:rFonts w:ascii="Times New Roman" w:hAnsi="Times New Roman"/>
                <w:sz w:val="23"/>
                <w:szCs w:val="23"/>
              </w:rPr>
            </w:pPr>
          </w:p>
        </w:tc>
        <w:tc>
          <w:tcPr>
            <w:tcW w:w="1701" w:type="dxa"/>
            <w:gridSpan w:val="2"/>
            <w:vMerge/>
            <w:vAlign w:val="center"/>
          </w:tcPr>
          <w:p w:rsidR="002D7FE8" w:rsidRPr="00AB1FE4" w:rsidRDefault="002D7FE8" w:rsidP="000D7CB1">
            <w:pPr>
              <w:spacing w:after="0" w:line="240" w:lineRule="auto"/>
              <w:jc w:val="center"/>
              <w:rPr>
                <w:rFonts w:ascii="Times New Roman" w:hAnsi="Times New Roman"/>
                <w:sz w:val="23"/>
                <w:szCs w:val="23"/>
              </w:rPr>
            </w:pPr>
          </w:p>
        </w:tc>
      </w:tr>
      <w:tr w:rsidR="002D7FE8" w:rsidRPr="00AB1FE4" w:rsidTr="000D7CB1">
        <w:tc>
          <w:tcPr>
            <w:tcW w:w="573" w:type="dxa"/>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2D7FE8" w:rsidRPr="00AB1FE4" w:rsidRDefault="002D7FE8" w:rsidP="000D7CB1">
            <w:pPr>
              <w:spacing w:after="0" w:line="240" w:lineRule="auto"/>
              <w:jc w:val="center"/>
              <w:rPr>
                <w:rFonts w:ascii="Times New Roman" w:hAnsi="Times New Roman"/>
                <w:sz w:val="23"/>
                <w:szCs w:val="23"/>
              </w:rPr>
            </w:pPr>
          </w:p>
          <w:p w:rsidR="002D7FE8" w:rsidRPr="00AB1FE4" w:rsidRDefault="002D7FE8" w:rsidP="000D7CB1">
            <w:pPr>
              <w:spacing w:after="0" w:line="240" w:lineRule="auto"/>
              <w:jc w:val="center"/>
              <w:rPr>
                <w:rFonts w:ascii="Times New Roman" w:hAnsi="Times New Roman"/>
                <w:sz w:val="23"/>
                <w:szCs w:val="23"/>
              </w:rPr>
            </w:pPr>
          </w:p>
          <w:p w:rsidR="002D7FE8" w:rsidRPr="00AB1FE4" w:rsidRDefault="002D7FE8" w:rsidP="000D7CB1">
            <w:pPr>
              <w:spacing w:after="0" w:line="240" w:lineRule="auto"/>
              <w:jc w:val="center"/>
              <w:rPr>
                <w:rFonts w:ascii="Times New Roman" w:hAnsi="Times New Roman"/>
                <w:sz w:val="23"/>
                <w:szCs w:val="23"/>
              </w:rPr>
            </w:pPr>
          </w:p>
        </w:tc>
      </w:tr>
      <w:tr w:rsidR="002D7FE8" w:rsidRPr="00AB1FE4" w:rsidTr="000D7CB1">
        <w:tc>
          <w:tcPr>
            <w:tcW w:w="573" w:type="dxa"/>
            <w:vMerge w:val="restart"/>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2D7FE8" w:rsidRPr="00AB1FE4" w:rsidTr="000D7CB1">
        <w:tc>
          <w:tcPr>
            <w:tcW w:w="573" w:type="dxa"/>
            <w:vMerge/>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r>
      <w:tr w:rsidR="002D7FE8" w:rsidRPr="00AB1FE4" w:rsidTr="000D7CB1">
        <w:trPr>
          <w:trHeight w:val="1641"/>
        </w:trPr>
        <w:tc>
          <w:tcPr>
            <w:tcW w:w="573" w:type="dxa"/>
            <w:vMerge/>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r>
      <w:tr w:rsidR="002D7FE8" w:rsidRPr="00AB1FE4" w:rsidTr="000D7CB1">
        <w:trPr>
          <w:trHeight w:val="943"/>
        </w:trPr>
        <w:tc>
          <w:tcPr>
            <w:tcW w:w="573" w:type="dxa"/>
            <w:vMerge/>
            <w:tcBorders>
              <w:bottom w:val="single" w:sz="4" w:space="0" w:color="auto"/>
            </w:tcBorders>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2D7FE8" w:rsidRPr="00AB1FE4" w:rsidRDefault="002D7FE8" w:rsidP="000D7CB1">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2D7FE8" w:rsidRPr="00AB1FE4" w:rsidRDefault="002D7FE8" w:rsidP="000D7CB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2D7FE8" w:rsidRPr="00AB1FE4" w:rsidRDefault="002D7FE8" w:rsidP="000D7CB1">
            <w:pPr>
              <w:spacing w:after="0" w:line="240" w:lineRule="auto"/>
              <w:ind w:left="57"/>
              <w:jc w:val="center"/>
              <w:rPr>
                <w:rFonts w:ascii="Times New Roman" w:hAnsi="Times New Roman"/>
                <w:sz w:val="23"/>
                <w:szCs w:val="23"/>
              </w:rPr>
            </w:pPr>
          </w:p>
        </w:tc>
      </w:tr>
      <w:tr w:rsidR="002D7FE8" w:rsidRPr="00AB1FE4" w:rsidTr="000D7CB1">
        <w:trPr>
          <w:gridAfter w:val="1"/>
          <w:wAfter w:w="12" w:type="dxa"/>
          <w:trHeight w:val="285"/>
        </w:trPr>
        <w:tc>
          <w:tcPr>
            <w:tcW w:w="573" w:type="dxa"/>
            <w:vMerge w:val="restart"/>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w:t>
            </w:r>
            <w:r>
              <w:rPr>
                <w:rFonts w:ascii="Times New Roman" w:hAnsi="Times New Roman"/>
                <w:sz w:val="23"/>
                <w:szCs w:val="23"/>
              </w:rPr>
              <w:lastRenderedPageBreak/>
              <w:t>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w:t>
            </w:r>
            <w:r w:rsidRPr="00AB1FE4">
              <w:rPr>
                <w:rFonts w:ascii="Times New Roman" w:hAnsi="Times New Roman"/>
                <w:sz w:val="23"/>
                <w:szCs w:val="23"/>
              </w:rPr>
              <w:lastRenderedPageBreak/>
              <w:t>градостроительной деятельности администрации городского округа</w:t>
            </w:r>
          </w:p>
        </w:tc>
        <w:tc>
          <w:tcPr>
            <w:tcW w:w="1699" w:type="dxa"/>
            <w:gridSpan w:val="2"/>
            <w:vMerge w:val="restart"/>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w:t>
            </w:r>
            <w:r w:rsidRPr="00AB1FE4">
              <w:rPr>
                <w:rFonts w:ascii="Times New Roman" w:hAnsi="Times New Roman"/>
                <w:sz w:val="23"/>
                <w:szCs w:val="23"/>
              </w:rPr>
              <w:lastRenderedPageBreak/>
              <w:t>строительства проблемных объектов, передача 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2D7FE8" w:rsidRPr="00AB1FE4" w:rsidTr="000D7CB1">
        <w:trPr>
          <w:gridAfter w:val="1"/>
          <w:wAfter w:w="12" w:type="dxa"/>
          <w:trHeight w:val="1070"/>
        </w:trPr>
        <w:tc>
          <w:tcPr>
            <w:tcW w:w="573"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0D7CB1">
            <w:pPr>
              <w:spacing w:after="0" w:line="240" w:lineRule="auto"/>
              <w:ind w:left="10" w:firstLine="10"/>
              <w:rPr>
                <w:rFonts w:ascii="Times New Roman" w:hAnsi="Times New Roman"/>
                <w:sz w:val="23"/>
                <w:szCs w:val="23"/>
              </w:rPr>
            </w:pPr>
          </w:p>
        </w:tc>
      </w:tr>
      <w:tr w:rsidR="002D7FE8" w:rsidRPr="00AB1FE4" w:rsidTr="000D7CB1">
        <w:trPr>
          <w:gridAfter w:val="1"/>
          <w:wAfter w:w="12" w:type="dxa"/>
          <w:trHeight w:val="887"/>
        </w:trPr>
        <w:tc>
          <w:tcPr>
            <w:tcW w:w="573"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0D7CB1">
            <w:pPr>
              <w:spacing w:after="0" w:line="240" w:lineRule="auto"/>
              <w:ind w:left="10" w:firstLine="10"/>
              <w:rPr>
                <w:rFonts w:ascii="Times New Roman" w:hAnsi="Times New Roman"/>
                <w:sz w:val="23"/>
                <w:szCs w:val="23"/>
              </w:rPr>
            </w:pPr>
          </w:p>
        </w:tc>
      </w:tr>
      <w:tr w:rsidR="002D7FE8" w:rsidRPr="00AB1FE4" w:rsidTr="000D7CB1">
        <w:trPr>
          <w:gridAfter w:val="1"/>
          <w:wAfter w:w="12" w:type="dxa"/>
          <w:trHeight w:val="533"/>
        </w:trPr>
        <w:tc>
          <w:tcPr>
            <w:tcW w:w="573"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0D7CB1">
            <w:pPr>
              <w:spacing w:after="0" w:line="240" w:lineRule="auto"/>
              <w:ind w:left="10" w:firstLine="10"/>
              <w:rPr>
                <w:rFonts w:ascii="Times New Roman" w:hAnsi="Times New Roman"/>
                <w:sz w:val="23"/>
                <w:szCs w:val="23"/>
              </w:rPr>
            </w:pPr>
          </w:p>
        </w:tc>
      </w:tr>
      <w:tr w:rsidR="002D7FE8" w:rsidRPr="00AB1FE4" w:rsidTr="000D7CB1">
        <w:trPr>
          <w:gridAfter w:val="1"/>
          <w:wAfter w:w="12" w:type="dxa"/>
          <w:trHeight w:val="636"/>
        </w:trPr>
        <w:tc>
          <w:tcPr>
            <w:tcW w:w="573" w:type="dxa"/>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44" w:type="dxa"/>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0D7CB1">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0D7CB1">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0D7CB1">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636"/>
        </w:trPr>
        <w:tc>
          <w:tcPr>
            <w:tcW w:w="573" w:type="dxa"/>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w:t>
            </w:r>
            <w:r w:rsidRPr="00AB1FE4">
              <w:rPr>
                <w:rFonts w:ascii="Times New Roman" w:eastAsia="Times New Roman" w:hAnsi="Times New Roman"/>
                <w:sz w:val="23"/>
                <w:szCs w:val="23"/>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0D7CB1">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0D7CB1">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0D7CB1">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r w:rsidR="002D7FE8" w:rsidRPr="00B60BE4" w:rsidTr="000D7CB1">
        <w:trPr>
          <w:gridAfter w:val="1"/>
          <w:wAfter w:w="12" w:type="dxa"/>
          <w:trHeight w:val="448"/>
        </w:trPr>
        <w:tc>
          <w:tcPr>
            <w:tcW w:w="573" w:type="dxa"/>
            <w:vMerge w:val="restart"/>
          </w:tcPr>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lastRenderedPageBreak/>
              <w:t>8</w:t>
            </w:r>
          </w:p>
        </w:tc>
        <w:tc>
          <w:tcPr>
            <w:tcW w:w="2394" w:type="dxa"/>
            <w:vMerge w:val="restart"/>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sidRPr="00EF7198">
              <w:rPr>
                <w:rFonts w:ascii="Times New Roman" w:eastAsia="Times New Roman" w:hAnsi="Times New Roman"/>
                <w:sz w:val="23"/>
                <w:szCs w:val="23"/>
                <w:lang w:eastAsia="ru-RU"/>
              </w:rPr>
              <w:t xml:space="preserve">Основное мероприятие 08. Обеспечение комплексной инфраструктурой земельных участков для предоставления </w:t>
            </w:r>
            <w:r w:rsidRPr="00EF7198">
              <w:rPr>
                <w:rFonts w:ascii="Times New Roman" w:eastAsia="Times New Roman" w:hAnsi="Times New Roman"/>
                <w:sz w:val="23"/>
                <w:szCs w:val="23"/>
                <w:lang w:eastAsia="ru-RU"/>
              </w:rPr>
              <w:lastRenderedPageBreak/>
              <w:t>отдельным категориям граждан</w:t>
            </w:r>
          </w:p>
        </w:tc>
        <w:tc>
          <w:tcPr>
            <w:tcW w:w="1144" w:type="dxa"/>
            <w:vMerge w:val="restart"/>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lastRenderedPageBreak/>
              <w:t>2020-2024</w:t>
            </w:r>
          </w:p>
        </w:tc>
        <w:tc>
          <w:tcPr>
            <w:tcW w:w="1687" w:type="dxa"/>
            <w:shd w:val="clear" w:color="auto" w:fill="FFFFFF" w:themeFill="background1"/>
          </w:tcPr>
          <w:p w:rsidR="002D7FE8" w:rsidRPr="00AB1FE4" w:rsidRDefault="002D7FE8" w:rsidP="000D7CB1">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90" w:type="dxa"/>
            <w:shd w:val="clear" w:color="auto" w:fill="FFFFFF" w:themeFill="background1"/>
          </w:tcPr>
          <w:p w:rsidR="002D7FE8" w:rsidRDefault="002D7FE8" w:rsidP="000D7CB1">
            <w:pPr>
              <w:spacing w:after="0" w:line="240" w:lineRule="auto"/>
              <w:ind w:left="57"/>
              <w:jc w:val="center"/>
              <w:rPr>
                <w:rFonts w:ascii="Times New Roman" w:hAnsi="Times New Roman"/>
                <w:sz w:val="23"/>
                <w:szCs w:val="23"/>
              </w:rPr>
            </w:pPr>
            <w:r>
              <w:rPr>
                <w:rFonts w:ascii="Times New Roman" w:hAnsi="Times New Roman"/>
                <w:sz w:val="23"/>
                <w:szCs w:val="23"/>
              </w:rPr>
              <w:t>-</w:t>
            </w:r>
          </w:p>
          <w:p w:rsidR="002D7FE8" w:rsidRPr="00AB1FE4" w:rsidRDefault="002D7FE8" w:rsidP="000D7CB1">
            <w:pPr>
              <w:spacing w:after="0" w:line="240" w:lineRule="auto"/>
              <w:ind w:left="57"/>
              <w:jc w:val="center"/>
              <w:rPr>
                <w:rFonts w:ascii="Times New Roman" w:hAnsi="Times New Roman"/>
                <w:sz w:val="23"/>
                <w:szCs w:val="23"/>
              </w:rPr>
            </w:pPr>
          </w:p>
        </w:tc>
        <w:tc>
          <w:tcPr>
            <w:tcW w:w="996" w:type="dxa"/>
            <w:shd w:val="clear" w:color="auto" w:fill="FFFFFF" w:themeFill="background1"/>
          </w:tcPr>
          <w:p w:rsidR="002D7FE8" w:rsidRDefault="002D7FE8" w:rsidP="009E0272">
            <w:pPr>
              <w:spacing w:after="0" w:line="240" w:lineRule="auto"/>
              <w:jc w:val="center"/>
              <w:rPr>
                <w:rFonts w:ascii="Times New Roman" w:hAnsi="Times New Roman"/>
                <w:sz w:val="18"/>
                <w:szCs w:val="18"/>
              </w:rPr>
            </w:pPr>
            <w:r>
              <w:rPr>
                <w:rFonts w:ascii="Times New Roman" w:hAnsi="Times New Roman"/>
                <w:sz w:val="18"/>
                <w:szCs w:val="18"/>
              </w:rPr>
              <w:t>183 </w:t>
            </w:r>
            <w:r w:rsidR="009E0272">
              <w:rPr>
                <w:rFonts w:ascii="Times New Roman" w:hAnsi="Times New Roman"/>
                <w:sz w:val="18"/>
                <w:szCs w:val="18"/>
              </w:rPr>
              <w:t>277</w:t>
            </w:r>
            <w:r>
              <w:rPr>
                <w:rFonts w:ascii="Times New Roman" w:hAnsi="Times New Roman"/>
                <w:sz w:val="18"/>
                <w:szCs w:val="18"/>
              </w:rPr>
              <w:t>,00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2776A" w:rsidP="009E0272">
            <w:pPr>
              <w:spacing w:after="0" w:line="240" w:lineRule="auto"/>
              <w:jc w:val="center"/>
              <w:rPr>
                <w:rFonts w:ascii="Times New Roman" w:hAnsi="Times New Roman"/>
                <w:sz w:val="18"/>
                <w:szCs w:val="18"/>
              </w:rPr>
            </w:pPr>
            <w:r>
              <w:rPr>
                <w:rFonts w:ascii="Times New Roman" w:hAnsi="Times New Roman"/>
                <w:sz w:val="18"/>
                <w:szCs w:val="18"/>
              </w:rPr>
              <w:t>76 813,00</w:t>
            </w:r>
          </w:p>
        </w:tc>
        <w:tc>
          <w:tcPr>
            <w:tcW w:w="711" w:type="dxa"/>
            <w:shd w:val="clear" w:color="auto" w:fill="FFFFFF" w:themeFill="background1"/>
          </w:tcPr>
          <w:p w:rsidR="002D7FE8" w:rsidRDefault="0022776A" w:rsidP="000D7CB1">
            <w:pPr>
              <w:jc w:val="center"/>
              <w:rPr>
                <w:rFonts w:ascii="Times New Roman" w:hAnsi="Times New Roman"/>
                <w:sz w:val="18"/>
                <w:szCs w:val="18"/>
              </w:rPr>
            </w:pPr>
            <w:r>
              <w:rPr>
                <w:rFonts w:ascii="Times New Roman" w:hAnsi="Times New Roman"/>
                <w:sz w:val="18"/>
                <w:szCs w:val="18"/>
              </w:rPr>
              <w:t>106 464,00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1707" w:type="dxa"/>
            <w:gridSpan w:val="2"/>
            <w:vMerge w:val="restart"/>
            <w:shd w:val="clear" w:color="auto" w:fill="FFFFFF" w:themeFill="background1"/>
          </w:tcPr>
          <w:p w:rsidR="002D7FE8" w:rsidRDefault="002D7FE8" w:rsidP="000D7CB1">
            <w:pPr>
              <w:spacing w:after="0" w:line="240" w:lineRule="auto"/>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Сергиево-Посадского </w:t>
            </w:r>
            <w:r w:rsidRPr="00AB1FE4">
              <w:rPr>
                <w:rFonts w:ascii="Times New Roman" w:hAnsi="Times New Roman"/>
                <w:sz w:val="23"/>
                <w:szCs w:val="23"/>
              </w:rPr>
              <w:lastRenderedPageBreak/>
              <w:t>городского округа Московской области</w:t>
            </w:r>
          </w:p>
          <w:p w:rsidR="002D7FE8" w:rsidRDefault="002D7FE8" w:rsidP="000D7CB1">
            <w:pPr>
              <w:spacing w:after="0" w:line="240" w:lineRule="auto"/>
              <w:jc w:val="center"/>
              <w:rPr>
                <w:rFonts w:ascii="Times New Roman" w:hAnsi="Times New Roman"/>
                <w:sz w:val="23"/>
                <w:szCs w:val="23"/>
              </w:rPr>
            </w:pPr>
          </w:p>
          <w:p w:rsidR="002D7FE8" w:rsidRDefault="002D7FE8" w:rsidP="000D7CB1">
            <w:pPr>
              <w:spacing w:after="0" w:line="240" w:lineRule="auto"/>
              <w:jc w:val="center"/>
              <w:rPr>
                <w:rFonts w:ascii="Times New Roman" w:hAnsi="Times New Roman"/>
                <w:sz w:val="23"/>
                <w:szCs w:val="23"/>
              </w:rPr>
            </w:pPr>
            <w:r>
              <w:rPr>
                <w:rFonts w:ascii="Times New Roman" w:hAnsi="Times New Roman"/>
                <w:sz w:val="23"/>
                <w:szCs w:val="23"/>
              </w:rPr>
              <w:t>МБУ</w:t>
            </w:r>
          </w:p>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t>«Развитие»</w:t>
            </w:r>
          </w:p>
        </w:tc>
        <w:tc>
          <w:tcPr>
            <w:tcW w:w="1699" w:type="dxa"/>
            <w:gridSpan w:val="2"/>
            <w:vMerge w:val="restart"/>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2776A" w:rsidRPr="00B60BE4" w:rsidTr="000D7CB1">
        <w:trPr>
          <w:gridAfter w:val="1"/>
          <w:wAfter w:w="12" w:type="dxa"/>
          <w:trHeight w:val="924"/>
        </w:trPr>
        <w:tc>
          <w:tcPr>
            <w:tcW w:w="573" w:type="dxa"/>
            <w:vMerge/>
          </w:tcPr>
          <w:p w:rsidR="0022776A" w:rsidRPr="00AB1FE4" w:rsidRDefault="0022776A"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2776A" w:rsidRPr="00AB1FE4" w:rsidRDefault="0022776A" w:rsidP="000D7CB1">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2776A" w:rsidRPr="00AB1FE4" w:rsidRDefault="0022776A"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2776A" w:rsidRPr="00996A41" w:rsidRDefault="0022776A" w:rsidP="000D7CB1">
            <w:pPr>
              <w:spacing w:line="240" w:lineRule="auto"/>
              <w:rPr>
                <w:rFonts w:ascii="Times New Roman" w:hAnsi="Times New Roman"/>
              </w:rPr>
            </w:pPr>
            <w:r w:rsidRPr="00996A41">
              <w:rPr>
                <w:rFonts w:ascii="Times New Roman" w:hAnsi="Times New Roman"/>
              </w:rPr>
              <w:t xml:space="preserve">Средства бюджета Московской </w:t>
            </w:r>
            <w:r w:rsidRPr="00996A41">
              <w:rPr>
                <w:rFonts w:ascii="Times New Roman" w:hAnsi="Times New Roman"/>
              </w:rPr>
              <w:lastRenderedPageBreak/>
              <w:t>области</w:t>
            </w:r>
          </w:p>
        </w:tc>
        <w:tc>
          <w:tcPr>
            <w:tcW w:w="1290" w:type="dxa"/>
            <w:shd w:val="clear" w:color="auto" w:fill="FFFFFF" w:themeFill="background1"/>
          </w:tcPr>
          <w:p w:rsidR="0022776A" w:rsidRPr="00AB1FE4" w:rsidRDefault="0022776A" w:rsidP="000D7CB1">
            <w:pPr>
              <w:spacing w:after="0" w:line="240" w:lineRule="auto"/>
              <w:ind w:left="57"/>
              <w:jc w:val="center"/>
              <w:rPr>
                <w:rFonts w:ascii="Times New Roman" w:hAnsi="Times New Roman"/>
                <w:sz w:val="23"/>
                <w:szCs w:val="23"/>
              </w:rPr>
            </w:pPr>
            <w:r>
              <w:rPr>
                <w:rFonts w:ascii="Times New Roman" w:hAnsi="Times New Roman"/>
                <w:sz w:val="23"/>
                <w:szCs w:val="23"/>
              </w:rPr>
              <w:lastRenderedPageBreak/>
              <w:t>-</w:t>
            </w:r>
          </w:p>
        </w:tc>
        <w:tc>
          <w:tcPr>
            <w:tcW w:w="996"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2776A" w:rsidRPr="0071702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75 851,00</w:t>
            </w:r>
          </w:p>
        </w:tc>
        <w:tc>
          <w:tcPr>
            <w:tcW w:w="711" w:type="dxa"/>
            <w:shd w:val="clear" w:color="auto" w:fill="FFFFFF" w:themeFill="background1"/>
          </w:tcPr>
          <w:p w:rsidR="0022776A" w:rsidRDefault="0022776A" w:rsidP="0022776A">
            <w:pPr>
              <w:jc w:val="center"/>
              <w:rPr>
                <w:rFonts w:ascii="Times New Roman" w:hAnsi="Times New Roman"/>
                <w:sz w:val="18"/>
                <w:szCs w:val="18"/>
              </w:rPr>
            </w:pPr>
            <w:r>
              <w:rPr>
                <w:rFonts w:ascii="Times New Roman" w:hAnsi="Times New Roman"/>
                <w:sz w:val="18"/>
                <w:szCs w:val="18"/>
              </w:rPr>
              <w:t>105 400,00</w:t>
            </w:r>
          </w:p>
        </w:tc>
        <w:tc>
          <w:tcPr>
            <w:tcW w:w="695" w:type="dxa"/>
            <w:shd w:val="clear" w:color="auto" w:fill="FFFFFF" w:themeFill="background1"/>
          </w:tcPr>
          <w:p w:rsidR="0022776A" w:rsidRDefault="0022776A" w:rsidP="0022776A">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2776A" w:rsidRPr="00AB1FE4" w:rsidRDefault="0022776A"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2776A" w:rsidRDefault="0022776A" w:rsidP="000D7CB1">
            <w:pPr>
              <w:spacing w:after="0" w:line="240" w:lineRule="auto"/>
              <w:rPr>
                <w:rFonts w:ascii="Times New Roman" w:eastAsia="Times New Roman" w:hAnsi="Times New Roman"/>
                <w:sz w:val="23"/>
                <w:szCs w:val="23"/>
                <w:lang w:eastAsia="ru-RU"/>
              </w:rPr>
            </w:pPr>
          </w:p>
        </w:tc>
      </w:tr>
      <w:tr w:rsidR="0022776A" w:rsidRPr="00B60BE4" w:rsidTr="000D7CB1">
        <w:trPr>
          <w:gridAfter w:val="1"/>
          <w:wAfter w:w="12" w:type="dxa"/>
          <w:trHeight w:val="842"/>
        </w:trPr>
        <w:tc>
          <w:tcPr>
            <w:tcW w:w="573" w:type="dxa"/>
            <w:vMerge/>
          </w:tcPr>
          <w:p w:rsidR="0022776A" w:rsidRPr="00AB1FE4" w:rsidRDefault="0022776A"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2776A" w:rsidRPr="00AB1FE4" w:rsidRDefault="0022776A" w:rsidP="000D7CB1">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2776A" w:rsidRPr="00AB1FE4" w:rsidRDefault="0022776A"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2776A" w:rsidRPr="00996A41" w:rsidRDefault="0022776A" w:rsidP="000D7CB1">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2776A" w:rsidRPr="00AB1FE4" w:rsidRDefault="0022776A" w:rsidP="000D7CB1">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2 026,00</w:t>
            </w:r>
          </w:p>
        </w:tc>
        <w:tc>
          <w:tcPr>
            <w:tcW w:w="711" w:type="dxa"/>
            <w:shd w:val="clear" w:color="auto" w:fill="FFFFFF" w:themeFill="background1"/>
          </w:tcPr>
          <w:p w:rsidR="0022776A" w:rsidRPr="0071702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2776A" w:rsidRDefault="0022776A" w:rsidP="0022776A">
            <w:pPr>
              <w:spacing w:after="0" w:line="240" w:lineRule="auto"/>
              <w:jc w:val="center"/>
              <w:rPr>
                <w:rFonts w:ascii="Times New Roman" w:hAnsi="Times New Roman"/>
                <w:sz w:val="18"/>
                <w:szCs w:val="18"/>
              </w:rPr>
            </w:pPr>
            <w:r>
              <w:rPr>
                <w:rFonts w:ascii="Times New Roman" w:hAnsi="Times New Roman"/>
                <w:sz w:val="18"/>
                <w:szCs w:val="18"/>
              </w:rPr>
              <w:t>962,00</w:t>
            </w:r>
          </w:p>
        </w:tc>
        <w:tc>
          <w:tcPr>
            <w:tcW w:w="711" w:type="dxa"/>
            <w:shd w:val="clear" w:color="auto" w:fill="FFFFFF" w:themeFill="background1"/>
          </w:tcPr>
          <w:p w:rsidR="0022776A" w:rsidRDefault="0022776A" w:rsidP="0022776A">
            <w:pPr>
              <w:jc w:val="center"/>
              <w:rPr>
                <w:rFonts w:ascii="Times New Roman" w:hAnsi="Times New Roman"/>
                <w:sz w:val="18"/>
                <w:szCs w:val="18"/>
              </w:rPr>
            </w:pPr>
            <w:r>
              <w:rPr>
                <w:rFonts w:ascii="Times New Roman" w:hAnsi="Times New Roman"/>
                <w:sz w:val="18"/>
                <w:szCs w:val="18"/>
              </w:rPr>
              <w:t>1 064,00</w:t>
            </w:r>
          </w:p>
        </w:tc>
        <w:tc>
          <w:tcPr>
            <w:tcW w:w="695" w:type="dxa"/>
            <w:shd w:val="clear" w:color="auto" w:fill="FFFFFF" w:themeFill="background1"/>
          </w:tcPr>
          <w:p w:rsidR="0022776A" w:rsidRDefault="0022776A" w:rsidP="0022776A">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2776A" w:rsidRPr="00AB1FE4" w:rsidRDefault="0022776A"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2776A" w:rsidRDefault="0022776A"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636"/>
        </w:trPr>
        <w:tc>
          <w:tcPr>
            <w:tcW w:w="573" w:type="dxa"/>
          </w:tcPr>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t>8.1</w:t>
            </w:r>
          </w:p>
        </w:tc>
        <w:tc>
          <w:tcPr>
            <w:tcW w:w="2394" w:type="dxa"/>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144" w:type="dxa"/>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1466"/>
        </w:trPr>
        <w:tc>
          <w:tcPr>
            <w:tcW w:w="573" w:type="dxa"/>
            <w:vMerge w:val="restart"/>
          </w:tcPr>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t>8.2</w:t>
            </w:r>
          </w:p>
        </w:tc>
        <w:tc>
          <w:tcPr>
            <w:tcW w:w="2394" w:type="dxa"/>
            <w:vMerge w:val="restart"/>
            <w:shd w:val="clear" w:color="auto" w:fill="FFFFFF" w:themeFill="background1"/>
          </w:tcPr>
          <w:p w:rsidR="002D7FE8" w:rsidRPr="00AB1FE4" w:rsidRDefault="002D7FE8" w:rsidP="000D7CB1">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144" w:type="dxa"/>
            <w:vMerge w:val="restart"/>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2776A" w:rsidP="000D7CB1">
            <w:pPr>
              <w:spacing w:after="0" w:line="240" w:lineRule="auto"/>
              <w:jc w:val="center"/>
              <w:rPr>
                <w:rFonts w:ascii="Times New Roman" w:hAnsi="Times New Roman"/>
                <w:sz w:val="18"/>
                <w:szCs w:val="18"/>
              </w:rPr>
            </w:pPr>
            <w:r>
              <w:rPr>
                <w:rFonts w:ascii="Times New Roman" w:hAnsi="Times New Roman"/>
                <w:sz w:val="18"/>
                <w:szCs w:val="18"/>
              </w:rPr>
              <w:t>75 851,00</w:t>
            </w:r>
          </w:p>
        </w:tc>
        <w:tc>
          <w:tcPr>
            <w:tcW w:w="711" w:type="dxa"/>
            <w:shd w:val="clear" w:color="auto" w:fill="FFFFFF" w:themeFill="background1"/>
          </w:tcPr>
          <w:p w:rsidR="002D7FE8" w:rsidRDefault="0022776A" w:rsidP="000D7CB1">
            <w:pPr>
              <w:jc w:val="center"/>
              <w:rPr>
                <w:rFonts w:ascii="Times New Roman" w:hAnsi="Times New Roman"/>
                <w:sz w:val="18"/>
                <w:szCs w:val="18"/>
              </w:rPr>
            </w:pPr>
            <w:r>
              <w:rPr>
                <w:rFonts w:ascii="Times New Roman" w:hAnsi="Times New Roman"/>
                <w:sz w:val="18"/>
                <w:szCs w:val="18"/>
              </w:rPr>
              <w:t>105 400,00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1691"/>
        </w:trPr>
        <w:tc>
          <w:tcPr>
            <w:tcW w:w="573" w:type="dxa"/>
            <w:vMerge/>
          </w:tcPr>
          <w:p w:rsidR="002D7FE8" w:rsidRDefault="002D7FE8" w:rsidP="000D7CB1">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2D1B83" w:rsidRDefault="002D7FE8" w:rsidP="000D7CB1">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AB1FE4" w:rsidRDefault="002D7FE8" w:rsidP="000D7CB1">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9E0272" w:rsidP="000D7CB1">
            <w:pPr>
              <w:spacing w:after="0" w:line="240" w:lineRule="auto"/>
              <w:jc w:val="center"/>
              <w:rPr>
                <w:rFonts w:ascii="Times New Roman" w:hAnsi="Times New Roman"/>
                <w:sz w:val="18"/>
                <w:szCs w:val="18"/>
              </w:rPr>
            </w:pPr>
            <w:r>
              <w:rPr>
                <w:rFonts w:ascii="Times New Roman" w:hAnsi="Times New Roman"/>
                <w:sz w:val="18"/>
                <w:szCs w:val="18"/>
              </w:rPr>
              <w:t>2 026</w:t>
            </w:r>
            <w:r w:rsidR="002D7FE8">
              <w:rPr>
                <w:rFonts w:ascii="Times New Roman" w:hAnsi="Times New Roman"/>
                <w:sz w:val="18"/>
                <w:szCs w:val="18"/>
              </w:rPr>
              <w:t>,00</w:t>
            </w:r>
          </w:p>
        </w:tc>
        <w:tc>
          <w:tcPr>
            <w:tcW w:w="711" w:type="dxa"/>
            <w:shd w:val="clear" w:color="auto" w:fill="FFFFFF" w:themeFill="background1"/>
          </w:tcPr>
          <w:p w:rsidR="002D7FE8" w:rsidRPr="0071702A"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2776A" w:rsidP="000D7CB1">
            <w:pPr>
              <w:spacing w:after="0" w:line="240" w:lineRule="auto"/>
              <w:jc w:val="center"/>
              <w:rPr>
                <w:rFonts w:ascii="Times New Roman" w:hAnsi="Times New Roman"/>
                <w:sz w:val="18"/>
                <w:szCs w:val="18"/>
              </w:rPr>
            </w:pPr>
            <w:r>
              <w:rPr>
                <w:rFonts w:ascii="Times New Roman" w:hAnsi="Times New Roman"/>
                <w:sz w:val="18"/>
                <w:szCs w:val="18"/>
              </w:rPr>
              <w:t>962</w:t>
            </w:r>
            <w:r w:rsidR="002D7FE8">
              <w:rPr>
                <w:rFonts w:ascii="Times New Roman" w:hAnsi="Times New Roman"/>
                <w:sz w:val="18"/>
                <w:szCs w:val="18"/>
              </w:rPr>
              <w:t>,00</w:t>
            </w:r>
          </w:p>
        </w:tc>
        <w:tc>
          <w:tcPr>
            <w:tcW w:w="711" w:type="dxa"/>
            <w:shd w:val="clear" w:color="auto" w:fill="FFFFFF" w:themeFill="background1"/>
          </w:tcPr>
          <w:p w:rsidR="002D7FE8" w:rsidRDefault="0022776A" w:rsidP="000D7CB1">
            <w:pPr>
              <w:jc w:val="center"/>
              <w:rPr>
                <w:rFonts w:ascii="Times New Roman" w:hAnsi="Times New Roman"/>
                <w:sz w:val="18"/>
                <w:szCs w:val="18"/>
              </w:rPr>
            </w:pPr>
            <w:r>
              <w:rPr>
                <w:rFonts w:ascii="Times New Roman" w:hAnsi="Times New Roman"/>
                <w:sz w:val="18"/>
                <w:szCs w:val="18"/>
              </w:rPr>
              <w:t>1 064,00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256"/>
        </w:trPr>
        <w:tc>
          <w:tcPr>
            <w:tcW w:w="4111" w:type="dxa"/>
            <w:gridSpan w:val="3"/>
            <w:vMerge w:val="restart"/>
          </w:tcPr>
          <w:p w:rsidR="002D7FE8" w:rsidRPr="00AB1FE4" w:rsidRDefault="002D7FE8" w:rsidP="000D7CB1">
            <w:pPr>
              <w:spacing w:after="0" w:line="240" w:lineRule="auto"/>
              <w:jc w:val="center"/>
              <w:rPr>
                <w:rFonts w:ascii="Times New Roman" w:hAnsi="Times New Roman"/>
                <w:sz w:val="23"/>
                <w:szCs w:val="23"/>
              </w:rPr>
            </w:pPr>
            <w:r>
              <w:rPr>
                <w:rFonts w:ascii="Times New Roman" w:hAnsi="Times New Roman"/>
                <w:sz w:val="23"/>
                <w:szCs w:val="23"/>
              </w:rPr>
              <w:t>Итого по подпрограмме</w:t>
            </w: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Pr>
                <w:rFonts w:ascii="Times New Roman" w:hAnsi="Times New Roman"/>
              </w:rPr>
              <w:t>Итого</w:t>
            </w:r>
          </w:p>
        </w:tc>
        <w:tc>
          <w:tcPr>
            <w:tcW w:w="1290" w:type="dxa"/>
            <w:shd w:val="clear" w:color="auto" w:fill="FFFFFF" w:themeFill="background1"/>
          </w:tcPr>
          <w:p w:rsidR="002D7FE8" w:rsidRPr="00EF7198" w:rsidRDefault="002D7FE8" w:rsidP="000D7CB1">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2D7FE8" w:rsidP="009E0272">
            <w:pPr>
              <w:spacing w:after="0" w:line="240" w:lineRule="auto"/>
              <w:jc w:val="center"/>
              <w:rPr>
                <w:rFonts w:ascii="Times New Roman" w:hAnsi="Times New Roman"/>
                <w:sz w:val="18"/>
                <w:szCs w:val="18"/>
              </w:rPr>
            </w:pPr>
            <w:r>
              <w:rPr>
                <w:rFonts w:ascii="Times New Roman" w:hAnsi="Times New Roman"/>
                <w:sz w:val="18"/>
                <w:szCs w:val="18"/>
              </w:rPr>
              <w:t>192 </w:t>
            </w:r>
            <w:r w:rsidR="009E0272">
              <w:rPr>
                <w:rFonts w:ascii="Times New Roman" w:hAnsi="Times New Roman"/>
                <w:sz w:val="18"/>
                <w:szCs w:val="18"/>
              </w:rPr>
              <w:t>898</w:t>
            </w:r>
            <w:r>
              <w:rPr>
                <w:rFonts w:ascii="Times New Roman" w:hAnsi="Times New Roman"/>
                <w:sz w:val="18"/>
                <w:szCs w:val="18"/>
              </w:rPr>
              <w:t>,00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2776A" w:rsidP="009E0272">
            <w:pPr>
              <w:spacing w:after="0" w:line="240" w:lineRule="auto"/>
              <w:jc w:val="center"/>
              <w:rPr>
                <w:rFonts w:ascii="Times New Roman" w:hAnsi="Times New Roman"/>
                <w:sz w:val="18"/>
                <w:szCs w:val="18"/>
              </w:rPr>
            </w:pPr>
            <w:r>
              <w:rPr>
                <w:rFonts w:ascii="Times New Roman" w:hAnsi="Times New Roman"/>
                <w:sz w:val="18"/>
                <w:szCs w:val="18"/>
              </w:rPr>
              <w:t>77 802,00</w:t>
            </w:r>
          </w:p>
        </w:tc>
        <w:tc>
          <w:tcPr>
            <w:tcW w:w="711" w:type="dxa"/>
            <w:shd w:val="clear" w:color="auto" w:fill="FFFFFF" w:themeFill="background1"/>
          </w:tcPr>
          <w:p w:rsidR="002D7FE8" w:rsidRDefault="0022776A" w:rsidP="0087069C">
            <w:pPr>
              <w:jc w:val="center"/>
              <w:rPr>
                <w:rFonts w:ascii="Times New Roman" w:hAnsi="Times New Roman"/>
                <w:sz w:val="18"/>
                <w:szCs w:val="18"/>
              </w:rPr>
            </w:pPr>
            <w:r>
              <w:rPr>
                <w:rFonts w:ascii="Times New Roman" w:hAnsi="Times New Roman"/>
                <w:sz w:val="18"/>
                <w:szCs w:val="18"/>
              </w:rPr>
              <w:t>107 453,00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636"/>
        </w:trPr>
        <w:tc>
          <w:tcPr>
            <w:tcW w:w="4111" w:type="dxa"/>
            <w:gridSpan w:val="3"/>
            <w:vMerge/>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sidRPr="00996A41">
              <w:rPr>
                <w:rFonts w:ascii="Times New Roman" w:hAnsi="Times New Roman"/>
              </w:rPr>
              <w:t xml:space="preserve">Средства бюджета Московской </w:t>
            </w:r>
            <w:r w:rsidRPr="00996A41">
              <w:rPr>
                <w:rFonts w:ascii="Times New Roman" w:hAnsi="Times New Roman"/>
              </w:rPr>
              <w:lastRenderedPageBreak/>
              <w:t>области</w:t>
            </w:r>
          </w:p>
        </w:tc>
        <w:tc>
          <w:tcPr>
            <w:tcW w:w="1290" w:type="dxa"/>
            <w:shd w:val="clear" w:color="auto" w:fill="FFFFFF" w:themeFill="background1"/>
          </w:tcPr>
          <w:p w:rsidR="002D7FE8" w:rsidRPr="00EF7198" w:rsidRDefault="002D7FE8" w:rsidP="000D7CB1">
            <w:pPr>
              <w:spacing w:after="0" w:line="240" w:lineRule="auto"/>
              <w:ind w:left="57"/>
              <w:jc w:val="center"/>
              <w:rPr>
                <w:rFonts w:ascii="Times New Roman" w:hAnsi="Times New Roman"/>
                <w:sz w:val="20"/>
                <w:szCs w:val="23"/>
              </w:rPr>
            </w:pPr>
            <w:r w:rsidRPr="00EF7198">
              <w:rPr>
                <w:rFonts w:ascii="Times New Roman" w:hAnsi="Times New Roman"/>
                <w:sz w:val="20"/>
                <w:szCs w:val="23"/>
              </w:rPr>
              <w:lastRenderedPageBreak/>
              <w:t>0</w:t>
            </w:r>
          </w:p>
        </w:tc>
        <w:tc>
          <w:tcPr>
            <w:tcW w:w="996"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190 872,00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2776A" w:rsidP="000D7CB1">
            <w:pPr>
              <w:spacing w:after="0" w:line="240" w:lineRule="auto"/>
              <w:jc w:val="center"/>
              <w:rPr>
                <w:rFonts w:ascii="Times New Roman" w:hAnsi="Times New Roman"/>
                <w:sz w:val="18"/>
                <w:szCs w:val="18"/>
              </w:rPr>
            </w:pPr>
            <w:r>
              <w:rPr>
                <w:rFonts w:ascii="Times New Roman" w:hAnsi="Times New Roman"/>
                <w:sz w:val="18"/>
                <w:szCs w:val="18"/>
              </w:rPr>
              <w:t>76 840,00</w:t>
            </w:r>
          </w:p>
        </w:tc>
        <w:tc>
          <w:tcPr>
            <w:tcW w:w="711" w:type="dxa"/>
            <w:shd w:val="clear" w:color="auto" w:fill="FFFFFF" w:themeFill="background1"/>
          </w:tcPr>
          <w:p w:rsidR="002D7FE8" w:rsidRDefault="0022776A" w:rsidP="0087069C">
            <w:pPr>
              <w:jc w:val="center"/>
              <w:rPr>
                <w:rFonts w:ascii="Times New Roman" w:hAnsi="Times New Roman"/>
                <w:sz w:val="18"/>
                <w:szCs w:val="18"/>
              </w:rPr>
            </w:pPr>
            <w:r>
              <w:rPr>
                <w:rFonts w:ascii="Times New Roman" w:hAnsi="Times New Roman"/>
                <w:sz w:val="18"/>
                <w:szCs w:val="18"/>
              </w:rPr>
              <w:t>106 389,00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r w:rsidR="002D7FE8" w:rsidRPr="00B60BE4" w:rsidTr="000D7CB1">
        <w:trPr>
          <w:gridAfter w:val="1"/>
          <w:wAfter w:w="12" w:type="dxa"/>
          <w:trHeight w:val="793"/>
        </w:trPr>
        <w:tc>
          <w:tcPr>
            <w:tcW w:w="4111" w:type="dxa"/>
            <w:gridSpan w:val="3"/>
            <w:vMerge/>
          </w:tcPr>
          <w:p w:rsidR="002D7FE8" w:rsidRPr="00AB1FE4" w:rsidRDefault="002D7FE8" w:rsidP="000D7CB1">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0D7CB1">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EF7198" w:rsidRDefault="002D7FE8" w:rsidP="000D7CB1">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9E0272" w:rsidP="000D7CB1">
            <w:pPr>
              <w:spacing w:after="0" w:line="240" w:lineRule="auto"/>
              <w:jc w:val="center"/>
              <w:rPr>
                <w:rFonts w:ascii="Times New Roman" w:hAnsi="Times New Roman"/>
                <w:sz w:val="18"/>
                <w:szCs w:val="18"/>
              </w:rPr>
            </w:pPr>
            <w:r>
              <w:rPr>
                <w:rFonts w:ascii="Times New Roman" w:hAnsi="Times New Roman"/>
                <w:sz w:val="18"/>
                <w:szCs w:val="18"/>
              </w:rPr>
              <w:t>2 026</w:t>
            </w:r>
            <w:r w:rsidR="002D7FE8">
              <w:rPr>
                <w:rFonts w:ascii="Times New Roman" w:hAnsi="Times New Roman"/>
                <w:sz w:val="18"/>
                <w:szCs w:val="18"/>
              </w:rPr>
              <w:t>,00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0D7CB1">
            <w:pPr>
              <w:spacing w:after="0" w:line="240" w:lineRule="auto"/>
              <w:jc w:val="center"/>
              <w:rPr>
                <w:rFonts w:ascii="Times New Roman" w:hAnsi="Times New Roman"/>
                <w:sz w:val="18"/>
                <w:szCs w:val="18"/>
              </w:rPr>
            </w:pPr>
            <w:r>
              <w:rPr>
                <w:rFonts w:ascii="Times New Roman" w:hAnsi="Times New Roman"/>
                <w:sz w:val="18"/>
                <w:szCs w:val="18"/>
              </w:rPr>
              <w:t>0,00</w:t>
            </w:r>
          </w:p>
        </w:tc>
        <w:tc>
          <w:tcPr>
            <w:tcW w:w="992" w:type="dxa"/>
            <w:shd w:val="clear" w:color="auto" w:fill="FFFFFF" w:themeFill="background1"/>
          </w:tcPr>
          <w:p w:rsidR="002D7FE8" w:rsidRDefault="0022776A" w:rsidP="00B43A76">
            <w:pPr>
              <w:spacing w:after="0" w:line="240" w:lineRule="auto"/>
              <w:jc w:val="center"/>
              <w:rPr>
                <w:rFonts w:ascii="Times New Roman" w:hAnsi="Times New Roman"/>
                <w:sz w:val="18"/>
                <w:szCs w:val="18"/>
              </w:rPr>
            </w:pPr>
            <w:r>
              <w:rPr>
                <w:rFonts w:ascii="Times New Roman" w:hAnsi="Times New Roman"/>
                <w:sz w:val="18"/>
                <w:szCs w:val="18"/>
              </w:rPr>
              <w:t>962,00</w:t>
            </w:r>
          </w:p>
        </w:tc>
        <w:tc>
          <w:tcPr>
            <w:tcW w:w="711" w:type="dxa"/>
            <w:shd w:val="clear" w:color="auto" w:fill="FFFFFF" w:themeFill="background1"/>
          </w:tcPr>
          <w:p w:rsidR="002D7FE8" w:rsidRDefault="0022776A" w:rsidP="000D7CB1">
            <w:pPr>
              <w:jc w:val="center"/>
              <w:rPr>
                <w:rFonts w:ascii="Times New Roman" w:hAnsi="Times New Roman"/>
                <w:sz w:val="18"/>
                <w:szCs w:val="18"/>
              </w:rPr>
            </w:pPr>
            <w:r>
              <w:rPr>
                <w:rFonts w:ascii="Times New Roman" w:hAnsi="Times New Roman"/>
                <w:sz w:val="18"/>
                <w:szCs w:val="18"/>
              </w:rPr>
              <w:t>1064</w:t>
            </w:r>
            <w:r w:rsidR="002D7FE8">
              <w:rPr>
                <w:rFonts w:ascii="Times New Roman" w:hAnsi="Times New Roman"/>
                <w:sz w:val="18"/>
                <w:szCs w:val="18"/>
              </w:rPr>
              <w:t>,00</w:t>
            </w:r>
          </w:p>
        </w:tc>
        <w:tc>
          <w:tcPr>
            <w:tcW w:w="695" w:type="dxa"/>
            <w:shd w:val="clear" w:color="auto" w:fill="FFFFFF" w:themeFill="background1"/>
          </w:tcPr>
          <w:p w:rsidR="002D7FE8" w:rsidRDefault="002D7FE8" w:rsidP="000D7CB1">
            <w:pPr>
              <w:jc w:val="center"/>
              <w:rPr>
                <w:rFonts w:ascii="Times New Roman" w:hAnsi="Times New Roman"/>
                <w:sz w:val="18"/>
                <w:szCs w:val="18"/>
              </w:rPr>
            </w:pPr>
            <w:r>
              <w:rPr>
                <w:rFonts w:ascii="Times New Roman" w:hAnsi="Times New Roman"/>
                <w:sz w:val="18"/>
                <w:szCs w:val="18"/>
              </w:rPr>
              <w:t>0,00</w:t>
            </w:r>
          </w:p>
        </w:tc>
        <w:tc>
          <w:tcPr>
            <w:tcW w:w="1707" w:type="dxa"/>
            <w:gridSpan w:val="2"/>
            <w:shd w:val="clear" w:color="auto" w:fill="FFFFFF" w:themeFill="background1"/>
          </w:tcPr>
          <w:p w:rsidR="002D7FE8" w:rsidRPr="00AB1FE4" w:rsidRDefault="002D7FE8" w:rsidP="000D7CB1">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0D7CB1">
            <w:pPr>
              <w:spacing w:after="0" w:line="240" w:lineRule="auto"/>
              <w:rPr>
                <w:rFonts w:ascii="Times New Roman" w:eastAsia="Times New Roman" w:hAnsi="Times New Roman"/>
                <w:sz w:val="23"/>
                <w:szCs w:val="23"/>
                <w:lang w:eastAsia="ru-RU"/>
              </w:rPr>
            </w:pPr>
          </w:p>
        </w:tc>
      </w:tr>
    </w:tbl>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2D7FE8" w:rsidRPr="00526051"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xml:space="preserve">*** Объем средств подлежит ежегодному уточнению в соответствии с утвержденным объемом бюджетных ассигнований из бюджета Сергиево-Посадского городского округа Московской области на соответствующий финансовый год.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134"/>
        <w:gridCol w:w="1134"/>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B3110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B3110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A9260F" w:rsidRDefault="00A9260F"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A9260F">
              <w:rPr>
                <w:rFonts w:ascii="Times New Roman" w:hAnsi="Times New Roman" w:cs="Calibri"/>
                <w:sz w:val="20"/>
                <w:szCs w:val="23"/>
                <w:lang w:eastAsia="ru-RU"/>
              </w:rPr>
              <w:t>112 835,81</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134" w:type="dxa"/>
          </w:tcPr>
          <w:p w:rsidR="00C91A25" w:rsidRPr="005F08F6" w:rsidRDefault="00A9260F"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39 282,65</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A9260F" w:rsidRDefault="00A9260F" w:rsidP="00B311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9260F">
              <w:rPr>
                <w:rFonts w:ascii="Times New Roman" w:hAnsi="Times New Roman"/>
                <w:sz w:val="20"/>
                <w:szCs w:val="23"/>
              </w:rPr>
              <w:t>15 822,05</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134" w:type="dxa"/>
          </w:tcPr>
          <w:p w:rsidR="00B46216" w:rsidRPr="005F08F6" w:rsidRDefault="00A9260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5 811,35</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A9260F" w:rsidRDefault="00A9260F"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9260F">
              <w:rPr>
                <w:rFonts w:ascii="Times New Roman" w:hAnsi="Times New Roman"/>
                <w:sz w:val="20"/>
                <w:szCs w:val="23"/>
              </w:rPr>
              <w:t>42 490,71</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A9260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16 567,51</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r>
      <w:tr w:rsidR="00B46216" w:rsidRPr="002C42EC" w:rsidTr="00B3110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A9260F" w:rsidRDefault="00B31105"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9260F">
              <w:rPr>
                <w:rFonts w:ascii="Times New Roman" w:hAnsi="Times New Roman"/>
                <w:sz w:val="20"/>
                <w:szCs w:val="23"/>
              </w:rPr>
              <w:t>54</w:t>
            </w:r>
            <w:r w:rsidR="00A9260F" w:rsidRPr="00A9260F">
              <w:rPr>
                <w:rFonts w:ascii="Times New Roman" w:hAnsi="Times New Roman"/>
                <w:sz w:val="20"/>
                <w:szCs w:val="23"/>
              </w:rPr>
              <w:t> 523,05</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A9260F"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16 903,79</w:t>
            </w:r>
          </w:p>
        </w:tc>
        <w:tc>
          <w:tcPr>
            <w:tcW w:w="1134" w:type="dxa"/>
          </w:tcPr>
          <w:p w:rsidR="00B46216" w:rsidRPr="005F08F6" w:rsidRDefault="00B31105"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1134" w:type="dxa"/>
          </w:tcPr>
          <w:p w:rsidR="00B46216" w:rsidRPr="005F08F6" w:rsidRDefault="00B31105"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CE3529">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CE3529">
              <w:rPr>
                <w:rFonts w:ascii="Times New Roman" w:hAnsi="Times New Roman"/>
                <w:sz w:val="23"/>
                <w:szCs w:val="23"/>
              </w:rPr>
              <w:t>70</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w:t>
            </w:r>
            <w:r w:rsidR="00CE3529">
              <w:rPr>
                <w:rFonts w:ascii="Times New Roman" w:eastAsiaTheme="minorHAnsi" w:hAnsi="Times New Roman"/>
                <w:sz w:val="23"/>
                <w:szCs w:val="23"/>
              </w:rPr>
              <w:t>ей</w:t>
            </w:r>
          </w:p>
        </w:tc>
      </w:tr>
    </w:tbl>
    <w:p w:rsidR="00B31105" w:rsidRDefault="00B31105"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p>
    <w:p w:rsidR="00B31105" w:rsidRDefault="00B3110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9"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10884" w:rsidRDefault="00CE3529" w:rsidP="00CB3AE7">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A9260F"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112 835,81</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A9260F"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39 282,65</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молодых семей</w:t>
            </w:r>
          </w:p>
        </w:tc>
      </w:tr>
      <w:tr w:rsidR="00CE3529"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A9260F"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42 490,71</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A9260F"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16 567,51</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A9260F"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15 822,05</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A9260F"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5 811,35</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5F08F6" w:rsidRDefault="00A9260F"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54 523,05</w:t>
            </w:r>
          </w:p>
        </w:tc>
        <w:tc>
          <w:tcPr>
            <w:tcW w:w="371"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A9260F"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16 903,79</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A9260F"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A9260F" w:rsidRPr="00341CCC" w:rsidRDefault="00A9260F"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A9260F" w:rsidRPr="00310884" w:rsidRDefault="00A9260F"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A9260F" w:rsidRPr="00341CCC" w:rsidRDefault="00A9260F"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2C42EC" w:rsidRDefault="00A9260F"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9260F" w:rsidRPr="00C91A25" w:rsidRDefault="00A9260F"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15 822,05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5 811,35</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A9260F" w:rsidRPr="00341CCC" w:rsidRDefault="00A9260F"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A9260F" w:rsidRPr="00341CCC" w:rsidRDefault="00A9260F" w:rsidP="005D4C23">
            <w:pPr>
              <w:spacing w:after="0" w:line="240" w:lineRule="auto"/>
              <w:rPr>
                <w:rFonts w:ascii="Times New Roman" w:eastAsia="Times New Roman" w:hAnsi="Times New Roman"/>
                <w:sz w:val="23"/>
                <w:szCs w:val="23"/>
                <w:lang w:eastAsia="ru-RU"/>
              </w:rPr>
            </w:pPr>
          </w:p>
        </w:tc>
      </w:tr>
      <w:tr w:rsidR="00A9260F" w:rsidRPr="00341CCC" w:rsidTr="00F965F2">
        <w:trPr>
          <w:trHeight w:val="1009"/>
        </w:trPr>
        <w:tc>
          <w:tcPr>
            <w:tcW w:w="178" w:type="pct"/>
            <w:vMerge/>
            <w:tcBorders>
              <w:left w:val="single" w:sz="4" w:space="0" w:color="auto"/>
              <w:right w:val="single" w:sz="4" w:space="0" w:color="auto"/>
            </w:tcBorders>
            <w:shd w:val="clear" w:color="auto" w:fill="auto"/>
          </w:tcPr>
          <w:p w:rsidR="00A9260F" w:rsidRPr="00341CCC" w:rsidRDefault="00A9260F"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A9260F" w:rsidRDefault="00A9260F"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9260F" w:rsidRPr="00872ED1" w:rsidRDefault="00A9260F"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341CCC" w:rsidRDefault="00A9260F"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A9260F" w:rsidRPr="00341CCC" w:rsidRDefault="00A9260F"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42 490,71</w:t>
            </w:r>
          </w:p>
        </w:tc>
        <w:tc>
          <w:tcPr>
            <w:tcW w:w="371" w:type="pct"/>
            <w:tcBorders>
              <w:top w:val="single" w:sz="4" w:space="0" w:color="auto"/>
              <w:left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16 567,51</w:t>
            </w:r>
          </w:p>
        </w:tc>
        <w:tc>
          <w:tcPr>
            <w:tcW w:w="380" w:type="pct"/>
            <w:gridSpan w:val="2"/>
            <w:tcBorders>
              <w:top w:val="single" w:sz="4" w:space="0" w:color="auto"/>
              <w:left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1" w:type="pct"/>
            <w:tcBorders>
              <w:top w:val="single" w:sz="4" w:space="0" w:color="auto"/>
              <w:left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A9260F" w:rsidRPr="00341CCC" w:rsidRDefault="00A9260F"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9260F" w:rsidRPr="00341CCC" w:rsidRDefault="00A9260F" w:rsidP="005D4C23">
            <w:pPr>
              <w:spacing w:after="0" w:line="240" w:lineRule="auto"/>
              <w:rPr>
                <w:rFonts w:ascii="Times New Roman" w:eastAsia="Times New Roman" w:hAnsi="Times New Roman"/>
                <w:sz w:val="23"/>
                <w:szCs w:val="23"/>
                <w:lang w:eastAsia="ru-RU"/>
              </w:rPr>
            </w:pPr>
          </w:p>
        </w:tc>
      </w:tr>
      <w:tr w:rsidR="00A9260F" w:rsidRPr="00341CCC" w:rsidTr="00F965F2">
        <w:trPr>
          <w:trHeight w:val="1069"/>
        </w:trPr>
        <w:tc>
          <w:tcPr>
            <w:tcW w:w="178" w:type="pct"/>
            <w:vMerge/>
            <w:tcBorders>
              <w:left w:val="single" w:sz="4" w:space="0" w:color="auto"/>
              <w:right w:val="single" w:sz="4" w:space="0" w:color="auto"/>
            </w:tcBorders>
            <w:shd w:val="clear" w:color="auto" w:fill="auto"/>
          </w:tcPr>
          <w:p w:rsidR="00A9260F" w:rsidRPr="00341CCC" w:rsidRDefault="00A9260F"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A9260F" w:rsidRPr="005D4C23" w:rsidRDefault="00A9260F"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9260F" w:rsidRPr="00341CCC" w:rsidRDefault="00A9260F"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341CCC" w:rsidRDefault="00A9260F"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9260F" w:rsidRPr="00C91A25" w:rsidRDefault="00A9260F"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54 523,05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16 903,79</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right w:val="single" w:sz="4" w:space="0" w:color="auto"/>
            </w:tcBorders>
            <w:shd w:val="clear" w:color="auto" w:fill="auto"/>
          </w:tcPr>
          <w:p w:rsidR="00A9260F" w:rsidRPr="00341CCC" w:rsidRDefault="00A9260F"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9260F" w:rsidRPr="00341CCC" w:rsidRDefault="00A9260F" w:rsidP="005D4C23">
            <w:pPr>
              <w:spacing w:after="0" w:line="240" w:lineRule="auto"/>
              <w:rPr>
                <w:rFonts w:ascii="Times New Roman" w:eastAsia="Times New Roman" w:hAnsi="Times New Roman"/>
                <w:sz w:val="23"/>
                <w:szCs w:val="23"/>
                <w:lang w:eastAsia="ru-RU"/>
              </w:rPr>
            </w:pPr>
          </w:p>
        </w:tc>
      </w:tr>
      <w:tr w:rsidR="00A9260F"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A9260F" w:rsidRPr="002C42EC" w:rsidRDefault="00A9260F"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A9260F" w:rsidRPr="002C42EC" w:rsidRDefault="00A9260F"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9260F" w:rsidRPr="00C91A25" w:rsidRDefault="00A9260F"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9260F" w:rsidRPr="0018052C" w:rsidRDefault="00A9260F" w:rsidP="00A9260F">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112 835,81</w:t>
            </w:r>
          </w:p>
        </w:tc>
        <w:tc>
          <w:tcPr>
            <w:tcW w:w="371" w:type="pct"/>
            <w:tcBorders>
              <w:top w:val="single" w:sz="4" w:space="0" w:color="auto"/>
              <w:left w:val="nil"/>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39 282,65</w:t>
            </w:r>
          </w:p>
        </w:tc>
        <w:tc>
          <w:tcPr>
            <w:tcW w:w="375" w:type="pct"/>
            <w:tcBorders>
              <w:top w:val="single" w:sz="4" w:space="0" w:color="auto"/>
              <w:left w:val="nil"/>
              <w:bottom w:val="single" w:sz="4" w:space="0" w:color="auto"/>
              <w:right w:val="single" w:sz="4" w:space="0" w:color="auto"/>
            </w:tcBorders>
            <w:shd w:val="clear" w:color="auto" w:fill="auto"/>
          </w:tcPr>
          <w:p w:rsidR="00A9260F" w:rsidRPr="005F08F6" w:rsidRDefault="00A9260F" w:rsidP="00A9260F">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A9260F" w:rsidRPr="005F08F6" w:rsidRDefault="00A9260F" w:rsidP="00A9260F">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tcBorders>
              <w:top w:val="single" w:sz="4" w:space="0" w:color="auto"/>
              <w:left w:val="nil"/>
              <w:bottom w:val="single" w:sz="4" w:space="0" w:color="auto"/>
              <w:right w:val="single" w:sz="4" w:space="0" w:color="auto"/>
            </w:tcBorders>
            <w:shd w:val="clear" w:color="auto" w:fill="auto"/>
          </w:tcPr>
          <w:p w:rsidR="00A9260F" w:rsidRPr="002C42EC" w:rsidRDefault="00A9260F"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A9260F" w:rsidRPr="002C42EC" w:rsidRDefault="00A9260F" w:rsidP="00341882">
            <w:pPr>
              <w:spacing w:after="0" w:line="240" w:lineRule="auto"/>
              <w:rPr>
                <w:rFonts w:ascii="Times New Roman" w:eastAsia="Times New Roman" w:hAnsi="Times New Roman"/>
                <w:sz w:val="23"/>
                <w:szCs w:val="23"/>
                <w:lang w:eastAsia="ru-RU"/>
              </w:rPr>
            </w:pPr>
          </w:p>
        </w:tc>
      </w:tr>
      <w:tr w:rsidR="00A9260F"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310884" w:rsidRDefault="00A9260F"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9260F" w:rsidRDefault="00A9260F">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15 822,05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5 811,35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r>
      <w:tr w:rsidR="00A9260F" w:rsidRPr="002C42EC" w:rsidTr="00F965F2">
        <w:trPr>
          <w:trHeight w:val="408"/>
        </w:trPr>
        <w:tc>
          <w:tcPr>
            <w:tcW w:w="991" w:type="pct"/>
            <w:gridSpan w:val="3"/>
            <w:vMerge/>
            <w:tcBorders>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310884" w:rsidRDefault="00A9260F"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9260F" w:rsidRDefault="00A9260F">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42 490,71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9260F" w:rsidRPr="0018052C"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16 567,51</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r>
      <w:tr w:rsidR="00A9260F"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9260F" w:rsidRPr="00310884" w:rsidRDefault="00A9260F"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9260F" w:rsidRDefault="00A9260F">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54 523,05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16 903,79</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9260F" w:rsidRPr="005F08F6" w:rsidRDefault="00A9260F" w:rsidP="00A9260F">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bottom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A9260F" w:rsidRPr="002C42EC" w:rsidRDefault="00A9260F" w:rsidP="00341882">
            <w:pPr>
              <w:spacing w:after="0" w:line="240" w:lineRule="auto"/>
              <w:ind w:left="602"/>
              <w:contextualSpacing/>
              <w:rPr>
                <w:rFonts w:ascii="Times New Roman" w:eastAsia="Times New Roman" w:hAnsi="Times New Roman"/>
                <w:sz w:val="23"/>
                <w:szCs w:val="23"/>
                <w:lang w:eastAsia="ru-RU"/>
              </w:rPr>
            </w:pPr>
          </w:p>
        </w:tc>
      </w:tr>
    </w:tbl>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848"/>
        <w:gridCol w:w="1977"/>
        <w:gridCol w:w="1283"/>
        <w:gridCol w:w="1271"/>
        <w:gridCol w:w="1274"/>
        <w:gridCol w:w="1277"/>
        <w:gridCol w:w="1274"/>
        <w:gridCol w:w="1280"/>
      </w:tblGrid>
      <w:tr w:rsidR="004A6863" w:rsidRPr="002C42EC" w:rsidTr="00F13018">
        <w:tc>
          <w:tcPr>
            <w:tcW w:w="1097"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903"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F13018">
        <w:trPr>
          <w:trHeight w:val="300"/>
        </w:trPr>
        <w:tc>
          <w:tcPr>
            <w:tcW w:w="1097"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903"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F13018">
        <w:trPr>
          <w:trHeight w:val="500"/>
        </w:trPr>
        <w:tc>
          <w:tcPr>
            <w:tcW w:w="1097"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903"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F13018">
        <w:trPr>
          <w:trHeight w:val="381"/>
        </w:trPr>
        <w:tc>
          <w:tcPr>
            <w:tcW w:w="1097"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903"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F13018">
        <w:trPr>
          <w:cantSplit/>
          <w:trHeight w:val="395"/>
        </w:trPr>
        <w:tc>
          <w:tcPr>
            <w:tcW w:w="1097"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628"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F13018">
        <w:trPr>
          <w:cantSplit/>
          <w:trHeight w:val="275"/>
        </w:trPr>
        <w:tc>
          <w:tcPr>
            <w:tcW w:w="1097" w:type="pct"/>
            <w:vMerge/>
          </w:tcPr>
          <w:p w:rsidR="00DC7C6C" w:rsidRPr="002C42EC" w:rsidRDefault="00DC7C6C" w:rsidP="00F667B6">
            <w:pPr>
              <w:spacing w:after="0" w:line="240" w:lineRule="auto"/>
              <w:rPr>
                <w:rFonts w:ascii="Times New Roman" w:hAnsi="Times New Roman"/>
                <w:sz w:val="23"/>
                <w:szCs w:val="23"/>
              </w:rPr>
            </w:pPr>
          </w:p>
        </w:tc>
        <w:tc>
          <w:tcPr>
            <w:tcW w:w="628"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43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434"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B43A76" w:rsidRPr="002C42EC" w:rsidTr="00F13018">
        <w:trPr>
          <w:cantSplit/>
        </w:trPr>
        <w:tc>
          <w:tcPr>
            <w:tcW w:w="1097" w:type="pct"/>
            <w:vMerge/>
          </w:tcPr>
          <w:p w:rsidR="00B43A76" w:rsidRPr="002C42EC" w:rsidRDefault="00B43A76" w:rsidP="00F667B6">
            <w:pPr>
              <w:spacing w:after="0" w:line="240" w:lineRule="auto"/>
              <w:rPr>
                <w:rFonts w:ascii="Times New Roman" w:hAnsi="Times New Roman"/>
                <w:sz w:val="23"/>
                <w:szCs w:val="23"/>
              </w:rPr>
            </w:pPr>
          </w:p>
        </w:tc>
        <w:tc>
          <w:tcPr>
            <w:tcW w:w="628" w:type="pct"/>
            <w:vMerge w:val="restart"/>
            <w:shd w:val="clear" w:color="auto" w:fill="auto"/>
          </w:tcPr>
          <w:p w:rsidR="00B43A76" w:rsidRPr="002C42EC" w:rsidRDefault="00B43A76" w:rsidP="00D3463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Министерство социального развития</w:t>
            </w:r>
            <w:r w:rsidRPr="002C42EC">
              <w:rPr>
                <w:rFonts w:ascii="Times New Roman" w:hAnsi="Times New Roman"/>
                <w:sz w:val="23"/>
                <w:szCs w:val="23"/>
              </w:rPr>
              <w:t xml:space="preserve"> Московской области</w:t>
            </w:r>
          </w:p>
        </w:tc>
        <w:tc>
          <w:tcPr>
            <w:tcW w:w="672" w:type="pct"/>
          </w:tcPr>
          <w:p w:rsidR="00B43A76" w:rsidRPr="004E3AD9" w:rsidRDefault="00B43A76"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B43A76" w:rsidRPr="004E3AD9" w:rsidRDefault="00B43A76"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416 903,00</w:t>
            </w:r>
          </w:p>
        </w:tc>
        <w:tc>
          <w:tcPr>
            <w:tcW w:w="432"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83 428,00</w:t>
            </w:r>
          </w:p>
        </w:tc>
        <w:tc>
          <w:tcPr>
            <w:tcW w:w="433"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86 480,00</w:t>
            </w:r>
          </w:p>
        </w:tc>
        <w:tc>
          <w:tcPr>
            <w:tcW w:w="434" w:type="pct"/>
          </w:tcPr>
          <w:p w:rsidR="00B43A76" w:rsidRPr="00B43A76" w:rsidRDefault="00B43A76" w:rsidP="00852064">
            <w:pPr>
              <w:jc w:val="center"/>
              <w:rPr>
                <w:rFonts w:ascii="Times New Roman" w:hAnsi="Times New Roman"/>
                <w:sz w:val="24"/>
                <w:szCs w:val="24"/>
              </w:rPr>
            </w:pPr>
            <w:r w:rsidRPr="00B43A76">
              <w:rPr>
                <w:rFonts w:ascii="Times New Roman" w:hAnsi="Times New Roman"/>
                <w:sz w:val="24"/>
                <w:szCs w:val="24"/>
              </w:rPr>
              <w:t>129889,00</w:t>
            </w:r>
          </w:p>
        </w:tc>
        <w:tc>
          <w:tcPr>
            <w:tcW w:w="433" w:type="pct"/>
          </w:tcPr>
          <w:p w:rsidR="00B43A76" w:rsidRPr="00B43A76" w:rsidRDefault="00B43A76" w:rsidP="00852064">
            <w:pPr>
              <w:jc w:val="center"/>
              <w:rPr>
                <w:rFonts w:ascii="Times New Roman" w:hAnsi="Times New Roman"/>
                <w:sz w:val="24"/>
                <w:szCs w:val="24"/>
              </w:rPr>
            </w:pPr>
            <w:r w:rsidRPr="00B43A76">
              <w:rPr>
                <w:rFonts w:ascii="Times New Roman" w:hAnsi="Times New Roman"/>
                <w:sz w:val="24"/>
                <w:szCs w:val="24"/>
              </w:rPr>
              <w:t>76 255,00</w:t>
            </w:r>
          </w:p>
        </w:tc>
        <w:tc>
          <w:tcPr>
            <w:tcW w:w="435" w:type="pct"/>
          </w:tcPr>
          <w:p w:rsidR="00B43A76" w:rsidRPr="00B43A76" w:rsidRDefault="00B43A76" w:rsidP="00852064">
            <w:pPr>
              <w:jc w:val="center"/>
              <w:rPr>
                <w:sz w:val="24"/>
                <w:szCs w:val="24"/>
              </w:rPr>
            </w:pPr>
            <w:r w:rsidRPr="00B43A76">
              <w:rPr>
                <w:rFonts w:ascii="Times New Roman" w:hAnsi="Times New Roman" w:cs="Calibri"/>
                <w:sz w:val="24"/>
                <w:szCs w:val="24"/>
                <w:lang w:eastAsia="ru-RU"/>
              </w:rPr>
              <w:t>40 851,00</w:t>
            </w:r>
          </w:p>
        </w:tc>
      </w:tr>
      <w:tr w:rsidR="00B43A76" w:rsidRPr="002C42EC" w:rsidTr="00F13018">
        <w:trPr>
          <w:cantSplit/>
          <w:trHeight w:val="689"/>
        </w:trPr>
        <w:tc>
          <w:tcPr>
            <w:tcW w:w="1097" w:type="pct"/>
            <w:vMerge/>
          </w:tcPr>
          <w:p w:rsidR="00B43A76" w:rsidRPr="002C42EC" w:rsidRDefault="00B43A7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8" w:type="pct"/>
            <w:vMerge/>
            <w:shd w:val="clear" w:color="auto" w:fill="auto"/>
          </w:tcPr>
          <w:p w:rsidR="00B43A76" w:rsidRPr="002C42EC" w:rsidRDefault="00B43A76"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B43A76" w:rsidRPr="004E3AD9" w:rsidRDefault="00B43A76"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B43A76" w:rsidRPr="004E3AD9" w:rsidRDefault="00B43A76"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Pr="004E3AD9">
              <w:rPr>
                <w:rFonts w:ascii="Times New Roman" w:hAnsi="Times New Roman"/>
              </w:rPr>
              <w:t>бласти</w:t>
            </w:r>
          </w:p>
        </w:tc>
        <w:tc>
          <w:tcPr>
            <w:tcW w:w="436"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399 042,63</w:t>
            </w:r>
          </w:p>
        </w:tc>
        <w:tc>
          <w:tcPr>
            <w:tcW w:w="432"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83 428,00</w:t>
            </w:r>
          </w:p>
        </w:tc>
        <w:tc>
          <w:tcPr>
            <w:tcW w:w="433"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68 619,63</w:t>
            </w:r>
          </w:p>
        </w:tc>
        <w:tc>
          <w:tcPr>
            <w:tcW w:w="434" w:type="pct"/>
          </w:tcPr>
          <w:p w:rsidR="00B43A76" w:rsidRPr="00B43A76" w:rsidRDefault="00B43A76" w:rsidP="00852064">
            <w:pPr>
              <w:jc w:val="center"/>
              <w:rPr>
                <w:rFonts w:ascii="Times New Roman" w:hAnsi="Times New Roman"/>
                <w:sz w:val="24"/>
                <w:szCs w:val="24"/>
              </w:rPr>
            </w:pPr>
            <w:r w:rsidRPr="00B43A76">
              <w:rPr>
                <w:rFonts w:ascii="Times New Roman" w:hAnsi="Times New Roman"/>
                <w:sz w:val="24"/>
                <w:szCs w:val="24"/>
              </w:rPr>
              <w:t>129889,00</w:t>
            </w:r>
          </w:p>
        </w:tc>
        <w:tc>
          <w:tcPr>
            <w:tcW w:w="433" w:type="pct"/>
          </w:tcPr>
          <w:p w:rsidR="00B43A76" w:rsidRPr="00B43A76" w:rsidRDefault="00B43A76" w:rsidP="00852064">
            <w:pPr>
              <w:jc w:val="center"/>
              <w:rPr>
                <w:rFonts w:ascii="Times New Roman" w:hAnsi="Times New Roman"/>
                <w:sz w:val="24"/>
                <w:szCs w:val="24"/>
              </w:rPr>
            </w:pPr>
            <w:r w:rsidRPr="00B43A76">
              <w:rPr>
                <w:rFonts w:ascii="Times New Roman" w:hAnsi="Times New Roman"/>
                <w:sz w:val="24"/>
                <w:szCs w:val="24"/>
              </w:rPr>
              <w:t>76 255,00</w:t>
            </w:r>
          </w:p>
        </w:tc>
        <w:tc>
          <w:tcPr>
            <w:tcW w:w="435" w:type="pct"/>
          </w:tcPr>
          <w:p w:rsidR="00B43A76" w:rsidRPr="00B43A76" w:rsidRDefault="00B43A76" w:rsidP="00852064">
            <w:pPr>
              <w:jc w:val="center"/>
              <w:rPr>
                <w:sz w:val="24"/>
                <w:szCs w:val="24"/>
              </w:rPr>
            </w:pPr>
            <w:r w:rsidRPr="00B43A76">
              <w:rPr>
                <w:rFonts w:ascii="Times New Roman" w:hAnsi="Times New Roman" w:cs="Calibri"/>
                <w:sz w:val="24"/>
                <w:szCs w:val="24"/>
                <w:lang w:eastAsia="ru-RU"/>
              </w:rPr>
              <w:t>40 851,00</w:t>
            </w:r>
          </w:p>
        </w:tc>
      </w:tr>
      <w:tr w:rsidR="00B43A76" w:rsidRPr="002C42EC" w:rsidTr="00F13018">
        <w:trPr>
          <w:cantSplit/>
          <w:trHeight w:val="545"/>
        </w:trPr>
        <w:tc>
          <w:tcPr>
            <w:tcW w:w="1097" w:type="pct"/>
            <w:vMerge/>
          </w:tcPr>
          <w:p w:rsidR="00B43A76" w:rsidRPr="002C42EC" w:rsidRDefault="00B43A7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8" w:type="pct"/>
            <w:vMerge/>
            <w:shd w:val="clear" w:color="auto" w:fill="auto"/>
          </w:tcPr>
          <w:p w:rsidR="00B43A76" w:rsidRPr="002C42EC" w:rsidRDefault="00B43A7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B43A76" w:rsidRPr="004E3AD9" w:rsidRDefault="00B43A76"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17 860,37</w:t>
            </w:r>
          </w:p>
        </w:tc>
        <w:tc>
          <w:tcPr>
            <w:tcW w:w="432"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0,00</w:t>
            </w:r>
          </w:p>
        </w:tc>
        <w:tc>
          <w:tcPr>
            <w:tcW w:w="433" w:type="pct"/>
          </w:tcPr>
          <w:p w:rsidR="00B43A76" w:rsidRPr="00B43A76" w:rsidRDefault="00B43A76" w:rsidP="00852064">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B43A76">
              <w:rPr>
                <w:rFonts w:ascii="Times New Roman" w:hAnsi="Times New Roman"/>
                <w:sz w:val="24"/>
                <w:szCs w:val="24"/>
              </w:rPr>
              <w:t>17 860,37</w:t>
            </w:r>
          </w:p>
        </w:tc>
        <w:tc>
          <w:tcPr>
            <w:tcW w:w="434" w:type="pct"/>
          </w:tcPr>
          <w:p w:rsidR="00B43A76" w:rsidRPr="00B43A76" w:rsidRDefault="00B43A76" w:rsidP="00852064">
            <w:pPr>
              <w:spacing w:after="0" w:line="240" w:lineRule="auto"/>
              <w:jc w:val="center"/>
              <w:rPr>
                <w:rFonts w:ascii="Times New Roman" w:eastAsia="Times New Roman" w:hAnsi="Times New Roman"/>
                <w:sz w:val="24"/>
                <w:szCs w:val="24"/>
                <w:lang w:eastAsia="ru-RU"/>
              </w:rPr>
            </w:pPr>
            <w:r w:rsidRPr="00B43A76">
              <w:rPr>
                <w:rFonts w:ascii="Times New Roman" w:eastAsia="Times New Roman" w:hAnsi="Times New Roman"/>
                <w:sz w:val="24"/>
                <w:szCs w:val="24"/>
                <w:lang w:eastAsia="ru-RU"/>
              </w:rPr>
              <w:t>0,00</w:t>
            </w:r>
          </w:p>
        </w:tc>
        <w:tc>
          <w:tcPr>
            <w:tcW w:w="433" w:type="pct"/>
          </w:tcPr>
          <w:p w:rsidR="00B43A76" w:rsidRPr="00B43A76" w:rsidRDefault="00B43A76" w:rsidP="00852064">
            <w:pPr>
              <w:spacing w:after="0" w:line="240" w:lineRule="auto"/>
              <w:jc w:val="center"/>
              <w:rPr>
                <w:rFonts w:ascii="Times New Roman" w:eastAsia="Times New Roman" w:hAnsi="Times New Roman"/>
                <w:sz w:val="24"/>
                <w:szCs w:val="24"/>
                <w:lang w:eastAsia="ru-RU"/>
              </w:rPr>
            </w:pPr>
            <w:r w:rsidRPr="00B43A76">
              <w:rPr>
                <w:rFonts w:ascii="Times New Roman" w:eastAsia="Times New Roman" w:hAnsi="Times New Roman"/>
                <w:sz w:val="24"/>
                <w:szCs w:val="24"/>
                <w:lang w:eastAsia="ru-RU"/>
              </w:rPr>
              <w:t>0,00</w:t>
            </w:r>
          </w:p>
        </w:tc>
        <w:tc>
          <w:tcPr>
            <w:tcW w:w="435" w:type="pct"/>
          </w:tcPr>
          <w:p w:rsidR="00B43A76" w:rsidRPr="00B43A76" w:rsidRDefault="00B43A76" w:rsidP="00852064">
            <w:pPr>
              <w:spacing w:after="0" w:line="240" w:lineRule="auto"/>
              <w:jc w:val="center"/>
              <w:rPr>
                <w:rFonts w:ascii="Times New Roman" w:eastAsia="Times New Roman" w:hAnsi="Times New Roman"/>
                <w:sz w:val="24"/>
                <w:szCs w:val="24"/>
                <w:lang w:eastAsia="ru-RU"/>
              </w:rPr>
            </w:pPr>
            <w:r w:rsidRPr="00B43A76">
              <w:rPr>
                <w:rFonts w:ascii="Times New Roman" w:eastAsia="Times New Roman" w:hAnsi="Times New Roman"/>
                <w:sz w:val="24"/>
                <w:szCs w:val="24"/>
                <w:lang w:eastAsia="ru-RU"/>
              </w:rPr>
              <w:t>0,00</w:t>
            </w:r>
          </w:p>
        </w:tc>
      </w:tr>
      <w:tr w:rsidR="004A6863" w:rsidRPr="002C42EC" w:rsidTr="00F13018">
        <w:trPr>
          <w:cantSplit/>
          <w:trHeight w:val="918"/>
        </w:trPr>
        <w:tc>
          <w:tcPr>
            <w:tcW w:w="1097"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8"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2"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4" w:type="pct"/>
          </w:tcPr>
          <w:p w:rsidR="004A6863" w:rsidRDefault="004A6863" w:rsidP="004A6863">
            <w:pPr>
              <w:jc w:val="center"/>
            </w:pPr>
            <w:r w:rsidRPr="00905346">
              <w:rPr>
                <w:rFonts w:ascii="Times New Roman" w:hAnsi="Times New Roman" w:cs="Calibri"/>
                <w:sz w:val="23"/>
                <w:szCs w:val="23"/>
                <w:lang w:eastAsia="ru-RU"/>
              </w:rPr>
              <w:t>0,00</w:t>
            </w:r>
          </w:p>
        </w:tc>
        <w:tc>
          <w:tcPr>
            <w:tcW w:w="433"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F13018">
        <w:trPr>
          <w:cantSplit/>
          <w:trHeight w:val="1177"/>
        </w:trPr>
        <w:tc>
          <w:tcPr>
            <w:tcW w:w="1097"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903"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CE3529">
              <w:rPr>
                <w:sz w:val="23"/>
                <w:szCs w:val="23"/>
              </w:rPr>
              <w:t>143</w:t>
            </w:r>
            <w:r w:rsidR="00964D95">
              <w:rPr>
                <w:sz w:val="23"/>
                <w:szCs w:val="23"/>
              </w:rPr>
              <w:t xml:space="preserve"> </w:t>
            </w:r>
            <w:r w:rsidRPr="00002713">
              <w:rPr>
                <w:sz w:val="23"/>
                <w:szCs w:val="23"/>
              </w:rPr>
              <w:t>человек</w:t>
            </w:r>
            <w:r w:rsidR="00CE3529">
              <w:rPr>
                <w:sz w:val="23"/>
                <w:szCs w:val="23"/>
              </w:rPr>
              <w:t>а</w:t>
            </w:r>
          </w:p>
          <w:p w:rsidR="005E6002" w:rsidRPr="002C42EC" w:rsidRDefault="005E6002" w:rsidP="00CE3529">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w:t>
            </w:r>
            <w:r w:rsidR="00CE3529">
              <w:rPr>
                <w:bCs/>
                <w:sz w:val="23"/>
                <w:szCs w:val="23"/>
              </w:rPr>
              <w:t>8</w:t>
            </w:r>
            <w:r>
              <w:rPr>
                <w:bCs/>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0"/>
          <w:footerReference w:type="default" r:id="rId11"/>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134"/>
        <w:gridCol w:w="992"/>
        <w:gridCol w:w="992"/>
        <w:gridCol w:w="992"/>
        <w:gridCol w:w="993"/>
        <w:gridCol w:w="993"/>
        <w:gridCol w:w="1417"/>
        <w:gridCol w:w="1559"/>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CE3529">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CE3529">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47"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CE3529">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47"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0D7CB1" w:rsidRPr="002C42EC" w:rsidTr="00CE3529">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0D7CB1" w:rsidRPr="002C42EC" w:rsidRDefault="000D7CB1"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0D7CB1" w:rsidRDefault="000D7CB1"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0D7CB1" w:rsidRDefault="00AB7E96" w:rsidP="00CB3AE7">
            <w:pPr>
              <w:spacing w:after="0" w:line="240" w:lineRule="auto"/>
              <w:rPr>
                <w:rFonts w:ascii="Times New Roman" w:eastAsia="Times New Roman" w:hAnsi="Times New Roman"/>
                <w:lang w:eastAsia="ru-RU"/>
              </w:rPr>
            </w:pPr>
            <w:r w:rsidRPr="00AB7E96">
              <w:rPr>
                <w:rFonts w:ascii="Times New Roman" w:eastAsia="Times New Roman" w:hAnsi="Times New Roman"/>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0D7CB1" w:rsidRPr="00341CCC" w:rsidRDefault="000D7C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0D7CB1" w:rsidRPr="00341CCC" w:rsidRDefault="000D7CB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0D7CB1" w:rsidRDefault="000D7CB1"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0D7CB1" w:rsidRPr="000D7CB1" w:rsidRDefault="0022776A"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416 903,00</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0D7CB1"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0D7CB1"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22776A" w:rsidP="000D7CB1">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nil"/>
              <w:bottom w:val="single" w:sz="4" w:space="0" w:color="auto"/>
              <w:right w:val="single" w:sz="4" w:space="0" w:color="auto"/>
            </w:tcBorders>
            <w:shd w:val="clear" w:color="auto" w:fill="auto"/>
          </w:tcPr>
          <w:p w:rsidR="000D7CB1" w:rsidRPr="00CE3529" w:rsidRDefault="000D7CB1"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0D7CB1" w:rsidRPr="00CE3529" w:rsidRDefault="000D7CB1"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shd w:val="clear" w:color="auto" w:fill="auto"/>
          </w:tcPr>
          <w:p w:rsidR="000D7CB1" w:rsidRPr="002C42EC" w:rsidRDefault="000D7CB1"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0D7CB1" w:rsidRPr="002C42EC" w:rsidRDefault="000D7CB1" w:rsidP="00F667B6">
            <w:pPr>
              <w:spacing w:after="0" w:line="240" w:lineRule="auto"/>
              <w:rPr>
                <w:rFonts w:ascii="Times New Roman" w:eastAsia="Times New Roman" w:hAnsi="Times New Roman"/>
                <w:sz w:val="23"/>
                <w:szCs w:val="23"/>
                <w:lang w:eastAsia="ru-RU"/>
              </w:rPr>
            </w:pPr>
          </w:p>
        </w:tc>
      </w:tr>
      <w:tr w:rsidR="000D7CB1" w:rsidRPr="002C42EC" w:rsidTr="00CE3529">
        <w:trPr>
          <w:trHeight w:val="820"/>
        </w:trPr>
        <w:tc>
          <w:tcPr>
            <w:tcW w:w="671" w:type="dxa"/>
            <w:vMerge/>
            <w:tcBorders>
              <w:left w:val="single" w:sz="4" w:space="0" w:color="auto"/>
              <w:right w:val="single" w:sz="4" w:space="0" w:color="auto"/>
            </w:tcBorders>
            <w:shd w:val="clear" w:color="auto" w:fill="auto"/>
          </w:tcPr>
          <w:p w:rsidR="000D7CB1" w:rsidRDefault="000D7CB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0D7CB1" w:rsidRDefault="000D7CB1"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0D7CB1" w:rsidRDefault="000D7CB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D7CB1" w:rsidRPr="00341CCC" w:rsidRDefault="000D7CB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0D7CB1" w:rsidRDefault="000D7CB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0D7CB1" w:rsidRPr="000D7CB1" w:rsidRDefault="0022776A"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399 042,63</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0D7CB1"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0D7CB1" w:rsidP="000D7CB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0D7CB1" w:rsidRPr="000D7CB1" w:rsidRDefault="0022776A" w:rsidP="000D7CB1">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nil"/>
              <w:bottom w:val="single" w:sz="4" w:space="0" w:color="auto"/>
              <w:right w:val="single" w:sz="4" w:space="0" w:color="auto"/>
            </w:tcBorders>
            <w:shd w:val="clear" w:color="auto" w:fill="auto"/>
          </w:tcPr>
          <w:p w:rsidR="000D7CB1" w:rsidRPr="00CE3529" w:rsidRDefault="000D7CB1"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0D7CB1" w:rsidRPr="00CE3529" w:rsidRDefault="000D7CB1"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shd w:val="clear" w:color="auto" w:fill="auto"/>
          </w:tcPr>
          <w:p w:rsidR="000D7CB1" w:rsidRPr="002C42EC" w:rsidRDefault="000D7CB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0D7CB1" w:rsidRPr="002C42EC" w:rsidRDefault="000D7CB1" w:rsidP="00F667B6">
            <w:pPr>
              <w:spacing w:after="0" w:line="240" w:lineRule="auto"/>
              <w:rPr>
                <w:rFonts w:ascii="Times New Roman" w:eastAsia="Times New Roman" w:hAnsi="Times New Roman"/>
                <w:sz w:val="23"/>
                <w:szCs w:val="23"/>
                <w:lang w:eastAsia="ru-RU"/>
              </w:rPr>
            </w:pPr>
          </w:p>
        </w:tc>
      </w:tr>
      <w:tr w:rsidR="00C72001" w:rsidRPr="002C42EC" w:rsidTr="00CE3529">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E3529"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Default="00CE3529"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CE3529">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22776A" w:rsidRPr="002C42EC" w:rsidTr="00CE3529">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76A" w:rsidRPr="002C42EC" w:rsidRDefault="0022776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76A" w:rsidRPr="00341CCC" w:rsidRDefault="0022776A"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76A" w:rsidRPr="00341CCC" w:rsidRDefault="0022776A"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22776A" w:rsidRPr="00341CCC" w:rsidRDefault="0022776A"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22776A" w:rsidRDefault="0022776A"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416 903,00</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nil"/>
              <w:bottom w:val="single" w:sz="4" w:space="0" w:color="auto"/>
              <w:right w:val="single" w:sz="4" w:space="0" w:color="auto"/>
            </w:tcBorders>
            <w:shd w:val="clear" w:color="auto" w:fill="auto"/>
          </w:tcPr>
          <w:p w:rsidR="0022776A" w:rsidRPr="00CE3529" w:rsidRDefault="0022776A" w:rsidP="0022776A">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22776A" w:rsidRPr="00CE3529" w:rsidRDefault="0022776A" w:rsidP="0022776A">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76A" w:rsidRPr="006345B2" w:rsidRDefault="0022776A"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22776A" w:rsidRPr="006345B2" w:rsidRDefault="0022776A"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76A" w:rsidRPr="006345B2" w:rsidRDefault="0022776A"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22776A" w:rsidRPr="006345B2" w:rsidRDefault="0022776A"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22776A" w:rsidRPr="002C42EC" w:rsidTr="00CE3529">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22776A" w:rsidRPr="00341CCC" w:rsidRDefault="0022776A"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22776A" w:rsidRPr="00341CCC" w:rsidRDefault="0022776A"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22776A" w:rsidRPr="00341CCC" w:rsidRDefault="0022776A"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22776A" w:rsidRDefault="0022776A"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399 042,63</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22776A" w:rsidRPr="000D7CB1" w:rsidRDefault="0022776A" w:rsidP="0022776A">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nil"/>
              <w:bottom w:val="single" w:sz="4" w:space="0" w:color="auto"/>
              <w:right w:val="single" w:sz="4" w:space="0" w:color="auto"/>
            </w:tcBorders>
            <w:shd w:val="clear" w:color="auto" w:fill="auto"/>
          </w:tcPr>
          <w:p w:rsidR="0022776A" w:rsidRPr="00CE3529" w:rsidRDefault="0022776A" w:rsidP="0022776A">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22776A" w:rsidRPr="00CE3529" w:rsidRDefault="0022776A" w:rsidP="0022776A">
            <w:pPr>
              <w:jc w:val="center"/>
              <w:rPr>
                <w:sz w:val="18"/>
                <w:szCs w:val="18"/>
              </w:rPr>
            </w:pPr>
            <w:r w:rsidRPr="00CE3529">
              <w:rPr>
                <w:rFonts w:ascii="Times New Roman" w:hAnsi="Times New Roman" w:cs="Calibri"/>
                <w:sz w:val="18"/>
                <w:szCs w:val="18"/>
                <w:lang w:eastAsia="ru-RU"/>
              </w:rPr>
              <w:t>40 851,00</w:t>
            </w:r>
          </w:p>
        </w:tc>
        <w:tc>
          <w:tcPr>
            <w:tcW w:w="1417" w:type="dxa"/>
            <w:vMerge/>
            <w:tcBorders>
              <w:top w:val="single" w:sz="4" w:space="0" w:color="auto"/>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r>
      <w:tr w:rsidR="0022776A" w:rsidRPr="002C42EC" w:rsidTr="00CE3529">
        <w:trPr>
          <w:trHeight w:val="1044"/>
        </w:trPr>
        <w:tc>
          <w:tcPr>
            <w:tcW w:w="671" w:type="dxa"/>
            <w:vMerge/>
            <w:tcBorders>
              <w:top w:val="nil"/>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22776A" w:rsidRPr="002C42EC" w:rsidRDefault="0022776A"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22776A" w:rsidRDefault="0022776A"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nil"/>
              <w:left w:val="nil"/>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22776A" w:rsidRDefault="0022776A" w:rsidP="0022776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22776A" w:rsidRDefault="0022776A" w:rsidP="0022776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22776A" w:rsidRPr="00850B93" w:rsidRDefault="0022776A" w:rsidP="0022776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22776A" w:rsidRPr="002C42EC" w:rsidRDefault="0022776A" w:rsidP="00832E33">
            <w:pPr>
              <w:spacing w:after="0" w:line="240" w:lineRule="auto"/>
              <w:rPr>
                <w:rFonts w:ascii="Times New Roman" w:eastAsia="Times New Roman" w:hAnsi="Times New Roman"/>
                <w:sz w:val="23"/>
                <w:szCs w:val="23"/>
                <w:lang w:eastAsia="ru-RU"/>
              </w:rPr>
            </w:pPr>
          </w:p>
        </w:tc>
      </w:tr>
      <w:tr w:rsidR="004E3AD9" w:rsidRPr="002C42EC" w:rsidTr="00CE3529">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22776A" w:rsidRPr="002C42EC" w:rsidTr="00CE3529">
        <w:trPr>
          <w:trHeight w:val="171"/>
        </w:trPr>
        <w:tc>
          <w:tcPr>
            <w:tcW w:w="3639" w:type="dxa"/>
            <w:gridSpan w:val="3"/>
            <w:vMerge w:val="restart"/>
            <w:tcBorders>
              <w:top w:val="single" w:sz="4" w:space="0" w:color="auto"/>
              <w:left w:val="single" w:sz="4" w:space="0" w:color="auto"/>
              <w:right w:val="single" w:sz="4" w:space="0" w:color="auto"/>
            </w:tcBorders>
            <w:vAlign w:val="center"/>
          </w:tcPr>
          <w:p w:rsidR="0022776A" w:rsidRDefault="0022776A"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2776A" w:rsidRPr="00341CCC" w:rsidRDefault="0022776A"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6A" w:rsidRDefault="0022776A"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416 903,00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Pr="00CE3529" w:rsidRDefault="0022776A" w:rsidP="0022776A">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Pr="00CE3529" w:rsidRDefault="0022776A" w:rsidP="0022776A">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tcPr>
          <w:p w:rsidR="0022776A" w:rsidRPr="002C42EC" w:rsidRDefault="0022776A"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22776A" w:rsidRPr="00B4213A" w:rsidRDefault="0022776A" w:rsidP="00310884">
            <w:pPr>
              <w:spacing w:after="0" w:line="240" w:lineRule="auto"/>
              <w:jc w:val="center"/>
              <w:rPr>
                <w:rFonts w:ascii="Times New Roman" w:hAnsi="Times New Roman"/>
                <w:color w:val="000000"/>
              </w:rPr>
            </w:pPr>
            <w:r>
              <w:rPr>
                <w:rFonts w:ascii="Times New Roman" w:hAnsi="Times New Roman"/>
                <w:color w:val="000000"/>
              </w:rPr>
              <w:t>Х</w:t>
            </w:r>
          </w:p>
        </w:tc>
      </w:tr>
      <w:tr w:rsidR="0022776A" w:rsidRPr="002C42EC" w:rsidTr="00CE3529">
        <w:trPr>
          <w:trHeight w:val="1002"/>
        </w:trPr>
        <w:tc>
          <w:tcPr>
            <w:tcW w:w="3639" w:type="dxa"/>
            <w:gridSpan w:val="3"/>
            <w:vMerge/>
            <w:tcBorders>
              <w:left w:val="single" w:sz="4" w:space="0" w:color="auto"/>
              <w:right w:val="single" w:sz="4" w:space="0" w:color="auto"/>
            </w:tcBorders>
            <w:vAlign w:val="center"/>
          </w:tcPr>
          <w:p w:rsidR="0022776A" w:rsidRDefault="0022776A"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2776A" w:rsidRPr="00341CCC" w:rsidRDefault="0022776A"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2776A" w:rsidRDefault="0022776A"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399 042,63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D7CB1">
              <w:rPr>
                <w:rFonts w:ascii="Times New Roman" w:hAnsi="Times New Roman"/>
                <w:sz w:val="18"/>
                <w:szCs w:val="18"/>
              </w:rPr>
              <w:t>68 619,63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0D7CB1" w:rsidRDefault="0022776A" w:rsidP="0022776A">
            <w:pPr>
              <w:jc w:val="center"/>
              <w:rPr>
                <w:rFonts w:ascii="Times New Roman" w:hAnsi="Times New Roman"/>
                <w:sz w:val="18"/>
                <w:szCs w:val="18"/>
              </w:rPr>
            </w:pPr>
            <w:r>
              <w:rPr>
                <w:rFonts w:ascii="Times New Roman" w:hAnsi="Times New Roman"/>
                <w:sz w:val="18"/>
                <w:szCs w:val="18"/>
              </w:rPr>
              <w:t>129889,00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Pr="00CE3529" w:rsidRDefault="0022776A" w:rsidP="0022776A">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Pr="00CE3529" w:rsidRDefault="0022776A" w:rsidP="0022776A">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vAlign w:val="center"/>
          </w:tcPr>
          <w:p w:rsidR="0022776A" w:rsidRPr="002C42EC" w:rsidRDefault="0022776A"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22776A" w:rsidRPr="00B4213A" w:rsidRDefault="0022776A" w:rsidP="00A731B2">
            <w:pPr>
              <w:spacing w:after="0" w:line="240" w:lineRule="auto"/>
              <w:rPr>
                <w:rFonts w:ascii="Times New Roman" w:hAnsi="Times New Roman"/>
                <w:color w:val="000000"/>
              </w:rPr>
            </w:pPr>
          </w:p>
        </w:tc>
      </w:tr>
      <w:tr w:rsidR="0022776A"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22776A" w:rsidRDefault="0022776A"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2776A" w:rsidRPr="00051047" w:rsidRDefault="0022776A"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2776A" w:rsidRDefault="0022776A"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Pr="00C72001" w:rsidRDefault="0022776A" w:rsidP="0022776A">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76A" w:rsidRDefault="0022776A" w:rsidP="0022776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Default="0022776A" w:rsidP="0022776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6A" w:rsidRPr="00850B93" w:rsidRDefault="0022776A" w:rsidP="0022776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22776A" w:rsidRPr="002C42EC" w:rsidRDefault="0022776A"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22776A" w:rsidRPr="00B4213A" w:rsidRDefault="0022776A" w:rsidP="00A731B2">
            <w:pPr>
              <w:spacing w:after="0" w:line="240" w:lineRule="auto"/>
              <w:rPr>
                <w:rFonts w:ascii="Times New Roman" w:hAnsi="Times New Roman"/>
                <w:color w:val="000000"/>
              </w:rPr>
            </w:pPr>
          </w:p>
        </w:tc>
      </w:tr>
      <w:tr w:rsidR="00051047"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3"/>
          <w:headerReference w:type="default" r:id="rId14"/>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134"/>
        <w:gridCol w:w="1276"/>
        <w:gridCol w:w="1275"/>
        <w:gridCol w:w="1134"/>
        <w:gridCol w:w="851"/>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CE3529">
        <w:trPr>
          <w:trHeight w:val="704"/>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CE3529"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42 499,87</w:t>
            </w:r>
          </w:p>
        </w:tc>
        <w:tc>
          <w:tcPr>
            <w:tcW w:w="1134"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6"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5"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9 480,80</w:t>
            </w:r>
          </w:p>
        </w:tc>
        <w:tc>
          <w:tcPr>
            <w:tcW w:w="1134"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9 833,00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CE3529"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41 924,00</w:t>
            </w:r>
          </w:p>
        </w:tc>
        <w:tc>
          <w:tcPr>
            <w:tcW w:w="1134"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6"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5"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9 258</w:t>
            </w:r>
            <w:r w:rsidR="008635C4">
              <w:rPr>
                <w:rFonts w:ascii="Times New Roman" w:hAnsi="Times New Roman"/>
                <w:sz w:val="23"/>
                <w:szCs w:val="23"/>
              </w:rPr>
              <w:t>,00</w:t>
            </w:r>
          </w:p>
        </w:tc>
        <w:tc>
          <w:tcPr>
            <w:tcW w:w="1134"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9 734</w:t>
            </w:r>
            <w:r w:rsidR="003B5B27">
              <w:rPr>
                <w:rFonts w:ascii="Times New Roman" w:hAnsi="Times New Roman"/>
                <w:sz w:val="23"/>
                <w:szCs w:val="23"/>
              </w:rPr>
              <w:t>,00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CE3529">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CE3529"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575,87</w:t>
            </w:r>
          </w:p>
        </w:tc>
        <w:tc>
          <w:tcPr>
            <w:tcW w:w="1134"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6"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5" w:type="dxa"/>
          </w:tcPr>
          <w:p w:rsidR="003B5B27" w:rsidRDefault="00CE3529" w:rsidP="00CE3529">
            <w:pPr>
              <w:jc w:val="center"/>
            </w:pPr>
            <w:r>
              <w:rPr>
                <w:rFonts w:ascii="Times New Roman" w:hAnsi="Times New Roman"/>
                <w:sz w:val="23"/>
                <w:szCs w:val="23"/>
              </w:rPr>
              <w:t>222,8</w:t>
            </w:r>
            <w:r w:rsidR="008635C4">
              <w:rPr>
                <w:rFonts w:ascii="Times New Roman" w:hAnsi="Times New Roman"/>
                <w:sz w:val="23"/>
                <w:szCs w:val="23"/>
              </w:rPr>
              <w:t>0</w:t>
            </w:r>
          </w:p>
        </w:tc>
        <w:tc>
          <w:tcPr>
            <w:tcW w:w="1134" w:type="dxa"/>
          </w:tcPr>
          <w:p w:rsidR="003B5B27" w:rsidRDefault="00CE3529" w:rsidP="00B017E4">
            <w:pPr>
              <w:jc w:val="center"/>
            </w:pPr>
            <w:r>
              <w:rPr>
                <w:rFonts w:ascii="Times New Roman" w:hAnsi="Times New Roman"/>
                <w:sz w:val="23"/>
                <w:szCs w:val="23"/>
              </w:rPr>
              <w:t>99</w:t>
            </w:r>
            <w:r w:rsidR="003B5B27" w:rsidRPr="003C364E">
              <w:rPr>
                <w:rFonts w:ascii="Times New Roman" w:hAnsi="Times New Roman"/>
                <w:sz w:val="23"/>
                <w:szCs w:val="23"/>
              </w:rPr>
              <w:t>,00</w:t>
            </w:r>
          </w:p>
        </w:tc>
        <w:tc>
          <w:tcPr>
            <w:tcW w:w="851"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346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D34630">
              <w:rPr>
                <w:sz w:val="23"/>
                <w:szCs w:val="23"/>
              </w:rPr>
              <w:t>5</w:t>
            </w:r>
            <w:r w:rsidRPr="0007282A">
              <w:rPr>
                <w:sz w:val="23"/>
                <w:szCs w:val="23"/>
              </w:rPr>
              <w:t xml:space="preserve"> штук</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6"/>
          <w:headerReference w:type="default" r:id="rId17"/>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993"/>
        <w:gridCol w:w="1113"/>
        <w:gridCol w:w="8"/>
        <w:gridCol w:w="13"/>
        <w:gridCol w:w="992"/>
        <w:gridCol w:w="992"/>
        <w:gridCol w:w="709"/>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6584F">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019"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1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6584F">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019"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1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D6584F">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Pr>
                <w:rFonts w:ascii="Times New Roman" w:eastAsia="Times New Roman" w:hAnsi="Times New Roman"/>
                <w:sz w:val="23"/>
                <w:szCs w:val="23"/>
                <w:lang w:eastAsia="ru-RU"/>
              </w:rPr>
              <w:t xml:space="preserve">многодетным семьям,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CE3529" w:rsidRPr="00AF7DB7" w:rsidRDefault="00CE352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1019"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1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w:t>
            </w:r>
            <w:r w:rsidR="00D6584F">
              <w:rPr>
                <w:rFonts w:ascii="Times New Roman" w:hAnsi="Times New Roman"/>
                <w:sz w:val="20"/>
                <w:szCs w:val="20"/>
              </w:rPr>
              <w:t xml:space="preserve"> </w:t>
            </w:r>
            <w:r w:rsidRPr="00CE3529">
              <w:rPr>
                <w:rFonts w:ascii="Times New Roman" w:hAnsi="Times New Roman"/>
                <w:sz w:val="20"/>
                <w:szCs w:val="20"/>
              </w:rPr>
              <w:t>438,60</w:t>
            </w:r>
          </w:p>
        </w:tc>
        <w:tc>
          <w:tcPr>
            <w:tcW w:w="1013" w:type="dxa"/>
            <w:gridSpan w:val="3"/>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w:t>
            </w:r>
            <w:r w:rsidR="00D6584F">
              <w:rPr>
                <w:rFonts w:ascii="Times New Roman" w:hAnsi="Times New Roman"/>
                <w:sz w:val="20"/>
                <w:szCs w:val="20"/>
              </w:rPr>
              <w:t xml:space="preserve"> </w:t>
            </w:r>
            <w:r w:rsidRPr="00CE3529">
              <w:rPr>
                <w:rFonts w:ascii="Times New Roman" w:hAnsi="Times New Roman"/>
                <w:sz w:val="20"/>
                <w:szCs w:val="20"/>
              </w:rPr>
              <w:t>833,00</w:t>
            </w:r>
          </w:p>
        </w:tc>
        <w:tc>
          <w:tcPr>
            <w:tcW w:w="709"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5F695D"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D6584F" w:rsidRPr="002C42EC" w:rsidTr="00D6584F">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21"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05"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17438,60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6584F">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9833,00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385"/>
        </w:trPr>
        <w:tc>
          <w:tcPr>
            <w:tcW w:w="3646"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27" w:type="dxa"/>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27"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0D7CB1"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7 823</w:t>
            </w:r>
            <w:r w:rsidR="00D6584F">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0D7CB1"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4 125</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0D7CB1"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7 823</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0D7CB1"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4 125</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w:t>
            </w:r>
            <w:r w:rsidR="00D6584F">
              <w:rPr>
                <w:sz w:val="23"/>
                <w:szCs w:val="23"/>
              </w:rPr>
              <w:t>1</w:t>
            </w:r>
            <w:r>
              <w:rPr>
                <w:sz w:val="23"/>
                <w:szCs w:val="23"/>
              </w:rPr>
              <w:t xml:space="preserve">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D6584F">
              <w:rPr>
                <w:sz w:val="23"/>
                <w:szCs w:val="23"/>
              </w:rPr>
              <w:t>1</w:t>
            </w:r>
            <w:r>
              <w:rPr>
                <w:sz w:val="23"/>
                <w:szCs w:val="23"/>
              </w:rPr>
              <w:t xml:space="preserve"> человек</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D6584F">
              <w:rPr>
                <w:sz w:val="23"/>
                <w:szCs w:val="23"/>
              </w:rPr>
              <w:t>3</w:t>
            </w:r>
            <w:r>
              <w:rPr>
                <w:sz w:val="23"/>
                <w:szCs w:val="23"/>
              </w:rPr>
              <w:t xml:space="preserve"> человек</w:t>
            </w:r>
            <w:r w:rsidR="00C72001">
              <w:rPr>
                <w:sz w:val="23"/>
                <w:szCs w:val="23"/>
              </w:rPr>
              <w:t>а</w:t>
            </w:r>
          </w:p>
          <w:p w:rsidR="00AF7DB7" w:rsidRPr="00AF7DB7" w:rsidRDefault="00683C2F" w:rsidP="000D7CB1">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xml:space="preserve">– </w:t>
            </w:r>
            <w:r w:rsidR="000D7CB1">
              <w:rPr>
                <w:sz w:val="23"/>
                <w:szCs w:val="23"/>
              </w:rPr>
              <w:t>0</w:t>
            </w:r>
            <w:r>
              <w:rPr>
                <w:sz w:val="23"/>
                <w:szCs w:val="23"/>
              </w:rPr>
              <w:t xml:space="preserve">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6584F" w:rsidRPr="002C42EC" w:rsidTr="00D34630">
        <w:trPr>
          <w:trHeight w:val="572"/>
        </w:trPr>
        <w:tc>
          <w:tcPr>
            <w:tcW w:w="613" w:type="dxa"/>
            <w:vMerge w:val="restart"/>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2088" w:type="dxa"/>
            <w:vMerge w:val="restart"/>
            <w:tcBorders>
              <w:top w:val="single" w:sz="4" w:space="0" w:color="auto"/>
              <w:left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Основное мероприятие 01.</w:t>
            </w:r>
          </w:p>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w:t>
            </w:r>
            <w:r w:rsidRPr="00CE56C2">
              <w:rPr>
                <w:rFonts w:ascii="Times New Roman" w:eastAsiaTheme="minorHAnsi" w:hAnsi="Times New Roman"/>
                <w:sz w:val="23"/>
                <w:szCs w:val="23"/>
              </w:rPr>
              <w:lastRenderedPageBreak/>
              <w:t>жильем ветеранов Великой Отечественной войны 1941-1945 годов</w:t>
            </w:r>
          </w:p>
        </w:tc>
        <w:tc>
          <w:tcPr>
            <w:tcW w:w="990"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vMerge w:val="restart"/>
            <w:tcBorders>
              <w:top w:val="single" w:sz="4" w:space="0" w:color="auto"/>
              <w:left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D34630">
        <w:trPr>
          <w:trHeight w:val="572"/>
        </w:trPr>
        <w:tc>
          <w:tcPr>
            <w:tcW w:w="6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2088" w:type="dxa"/>
            <w:vMerge/>
            <w:tcBorders>
              <w:left w:val="single" w:sz="4" w:space="0" w:color="auto"/>
              <w:bottom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p>
        </w:tc>
        <w:tc>
          <w:tcPr>
            <w:tcW w:w="990" w:type="dxa"/>
            <w:vMerge/>
            <w:tcBorders>
              <w:left w:val="single" w:sz="4" w:space="0" w:color="auto"/>
              <w:bottom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single" w:sz="4" w:space="0" w:color="auto"/>
              <w:bottom w:val="single" w:sz="4" w:space="0" w:color="auto"/>
              <w:right w:val="single" w:sz="4" w:space="0" w:color="auto"/>
            </w:tcBorders>
            <w:shd w:val="clear" w:color="auto" w:fill="auto"/>
          </w:tcPr>
          <w:p w:rsidR="00D6584F" w:rsidRPr="001B50BD" w:rsidRDefault="00D6584F" w:rsidP="00683C2F">
            <w:pPr>
              <w:spacing w:after="0" w:line="240" w:lineRule="auto"/>
              <w:jc w:val="center"/>
              <w:rPr>
                <w:rFonts w:ascii="Times New Roman" w:eastAsia="Times New Roman" w:hAnsi="Times New Roman"/>
                <w:sz w:val="21"/>
                <w:szCs w:val="21"/>
                <w:lang w:eastAsia="ru-RU"/>
              </w:rPr>
            </w:pPr>
          </w:p>
        </w:tc>
        <w:tc>
          <w:tcPr>
            <w:tcW w:w="1451"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34630">
        <w:trPr>
          <w:trHeight w:val="572"/>
        </w:trPr>
        <w:tc>
          <w:tcPr>
            <w:tcW w:w="613" w:type="dxa"/>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1.1</w:t>
            </w:r>
          </w:p>
        </w:tc>
        <w:tc>
          <w:tcPr>
            <w:tcW w:w="2088" w:type="dxa"/>
            <w:tcBorders>
              <w:top w:val="single" w:sz="4" w:space="0" w:color="auto"/>
              <w:left w:val="single" w:sz="4" w:space="0" w:color="auto"/>
              <w:right w:val="single" w:sz="4" w:space="0" w:color="auto"/>
            </w:tcBorders>
            <w:shd w:val="clear" w:color="auto" w:fill="auto"/>
          </w:tcPr>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0" w:type="dxa"/>
            <w:tcBorders>
              <w:top w:val="single" w:sz="4" w:space="0" w:color="auto"/>
              <w:left w:val="single" w:sz="4" w:space="0" w:color="auto"/>
              <w:right w:val="single" w:sz="4" w:space="0" w:color="auto"/>
            </w:tcBorders>
            <w:shd w:val="clear" w:color="auto" w:fill="auto"/>
          </w:tcPr>
          <w:p w:rsidR="00D6584F" w:rsidRPr="002C42EC" w:rsidRDefault="00D6584F" w:rsidP="00D3463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8C38B5" w:rsidRDefault="00D6584F"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 xml:space="preserve">казание государственной поддержки по обеспечению жильем отдельных </w:t>
            </w:r>
            <w:r w:rsidRPr="008C38B5">
              <w:rPr>
                <w:rFonts w:ascii="Times New Roman" w:eastAsia="Times New Roman" w:hAnsi="Times New Roman"/>
                <w:sz w:val="23"/>
                <w:szCs w:val="23"/>
                <w:lang w:eastAsia="ru-RU"/>
              </w:rPr>
              <w:lastRenderedPageBreak/>
              <w:t>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D6584F" w:rsidRPr="004C020C" w:rsidRDefault="00D6584F"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6584F">
              <w:rPr>
                <w:rFonts w:ascii="Times New Roman" w:eastAsia="Times New Roman" w:hAnsi="Times New Roman"/>
                <w:sz w:val="20"/>
                <w:szCs w:val="20"/>
                <w:lang w:eastAsia="ru-RU"/>
              </w:rPr>
              <w:t>,00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1B50BD" w:rsidRDefault="00D6584F"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4F5A"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784F5A" w:rsidRPr="008C38B5" w:rsidRDefault="00784F5A"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784F5A"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3 813,00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784F5A"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1 366</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784F5A">
        <w:trPr>
          <w:trHeight w:val="43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8C38B5">
              <w:rPr>
                <w:rFonts w:ascii="Times New Roman" w:eastAsia="Times New Roman" w:hAnsi="Times New Roman"/>
                <w:sz w:val="23"/>
                <w:szCs w:val="23"/>
                <w:lang w:eastAsia="ru-RU"/>
              </w:rPr>
              <w:lastRenderedPageBreak/>
              <w:t>№181-ФЗ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784F5A"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1 251,00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784F5A"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784F5A" w:rsidRPr="002C42EC" w:rsidTr="00784F5A">
        <w:trPr>
          <w:trHeight w:val="551"/>
        </w:trPr>
        <w:tc>
          <w:tcPr>
            <w:tcW w:w="613" w:type="dxa"/>
            <w:vMerge w:val="restart"/>
            <w:tcBorders>
              <w:top w:val="single" w:sz="4" w:space="0" w:color="auto"/>
              <w:left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nil"/>
              <w:right w:val="single" w:sz="4" w:space="0" w:color="auto"/>
            </w:tcBorders>
            <w:shd w:val="clear" w:color="auto" w:fill="auto"/>
            <w:hideMark/>
          </w:tcPr>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03.</w:t>
            </w:r>
            <w:r w:rsidRPr="008C38B5">
              <w:rPr>
                <w:rFonts w:ascii="Times New Roman" w:eastAsia="Times New Roman" w:hAnsi="Times New Roman"/>
                <w:sz w:val="23"/>
                <w:szCs w:val="23"/>
                <w:lang w:eastAsia="ru-RU"/>
              </w:rPr>
              <w:br w:type="page"/>
            </w:r>
          </w:p>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vMerge w:val="restart"/>
            <w:tcBorders>
              <w:top w:val="single" w:sz="4" w:space="0" w:color="auto"/>
              <w:left w:val="nil"/>
              <w:right w:val="single" w:sz="4" w:space="0" w:color="auto"/>
            </w:tcBorders>
            <w:shd w:val="clear" w:color="auto" w:fill="auto"/>
            <w:hideMark/>
          </w:tcPr>
          <w:p w:rsidR="00784F5A" w:rsidRPr="004C020C" w:rsidRDefault="00784F5A"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0D7CB1"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0D7CB1"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val="restart"/>
            <w:tcBorders>
              <w:top w:val="single" w:sz="4" w:space="0" w:color="auto"/>
              <w:left w:val="nil"/>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vMerge w:val="restart"/>
            <w:tcBorders>
              <w:top w:val="single" w:sz="4" w:space="0" w:color="auto"/>
              <w:left w:val="nil"/>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p>
        </w:tc>
      </w:tr>
      <w:tr w:rsidR="00784F5A" w:rsidRPr="002C42EC" w:rsidTr="00D34630">
        <w:trPr>
          <w:trHeight w:val="998"/>
        </w:trPr>
        <w:tc>
          <w:tcPr>
            <w:tcW w:w="613" w:type="dxa"/>
            <w:vMerge/>
            <w:tcBorders>
              <w:left w:val="single" w:sz="4" w:space="0" w:color="auto"/>
              <w:bottom w:val="single" w:sz="4" w:space="0" w:color="auto"/>
              <w:right w:val="single" w:sz="4" w:space="0" w:color="auto"/>
            </w:tcBorders>
            <w:shd w:val="clear" w:color="auto" w:fill="auto"/>
          </w:tcPr>
          <w:p w:rsidR="00784F5A" w:rsidRDefault="00784F5A" w:rsidP="0011403D">
            <w:pPr>
              <w:spacing w:after="0" w:line="240" w:lineRule="auto"/>
              <w:jc w:val="center"/>
              <w:rPr>
                <w:rFonts w:ascii="Times New Roman" w:eastAsia="Times New Roman" w:hAnsi="Times New Roman"/>
                <w:sz w:val="23"/>
                <w:szCs w:val="23"/>
                <w:lang w:eastAsia="ru-RU"/>
              </w:rPr>
            </w:pPr>
          </w:p>
        </w:tc>
        <w:tc>
          <w:tcPr>
            <w:tcW w:w="2088" w:type="dxa"/>
            <w:vMerge/>
            <w:tcBorders>
              <w:left w:val="nil"/>
              <w:bottom w:val="single" w:sz="4" w:space="0" w:color="auto"/>
              <w:right w:val="single" w:sz="4" w:space="0" w:color="auto"/>
            </w:tcBorders>
            <w:shd w:val="clear" w:color="auto" w:fill="auto"/>
          </w:tcPr>
          <w:p w:rsidR="00784F5A" w:rsidRDefault="00784F5A" w:rsidP="005F695D">
            <w:pPr>
              <w:spacing w:after="0" w:line="240" w:lineRule="auto"/>
              <w:rPr>
                <w:rFonts w:ascii="Times New Roman" w:eastAsia="Times New Roman" w:hAnsi="Times New Roman"/>
                <w:lang w:eastAsia="ru-RU"/>
              </w:rPr>
            </w:pPr>
          </w:p>
        </w:tc>
        <w:tc>
          <w:tcPr>
            <w:tcW w:w="990"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0D7CB1"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0D7CB1"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rPr>
                <w:rFonts w:ascii="Times New Roman" w:eastAsia="Times New Roman" w:hAnsi="Times New Roman"/>
                <w:lang w:eastAsia="ru-RU"/>
              </w:rPr>
            </w:pPr>
          </w:p>
        </w:tc>
      </w:tr>
      <w:tr w:rsidR="00784F5A"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3.1</w:t>
            </w:r>
            <w:r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784F5A" w:rsidRPr="002D5BA1" w:rsidRDefault="00553D2C" w:rsidP="005F695D">
            <w:pPr>
              <w:spacing w:after="0" w:line="240" w:lineRule="auto"/>
              <w:rPr>
                <w:rFonts w:ascii="Times New Roman" w:eastAsia="Times New Roman" w:hAnsi="Times New Roman"/>
                <w:sz w:val="23"/>
                <w:szCs w:val="23"/>
                <w:lang w:eastAsia="ru-RU"/>
              </w:rPr>
            </w:pPr>
            <w:r w:rsidRPr="002D5BA1">
              <w:rPr>
                <w:rFonts w:ascii="Times New Roman" w:eastAsia="Times New Roman" w:hAnsi="Times New Roman"/>
                <w:sz w:val="23"/>
                <w:szCs w:val="23"/>
                <w:lang w:eastAsia="ru-RU"/>
              </w:rPr>
              <w:t xml:space="preserve">Предоставление жилых помещений гражданам, уволенным с военной службы, и </w:t>
            </w:r>
            <w:r w:rsidRPr="002D5BA1">
              <w:rPr>
                <w:rFonts w:ascii="Times New Roman" w:eastAsia="Times New Roman" w:hAnsi="Times New Roman"/>
                <w:sz w:val="23"/>
                <w:szCs w:val="23"/>
                <w:lang w:eastAsia="ru-RU"/>
              </w:rPr>
              <w:lastRenderedPageBreak/>
              <w:t>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0D7CB1"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0D7CB1"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784F5A">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w:t>
            </w:r>
            <w:r>
              <w:rPr>
                <w:rFonts w:ascii="Times New Roman" w:hAnsi="Times New Roman"/>
                <w:sz w:val="23"/>
                <w:szCs w:val="23"/>
              </w:rPr>
              <w:lastRenderedPageBreak/>
              <w:t>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784F5A" w:rsidRDefault="00784F5A"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Pr>
                <w:rFonts w:ascii="Times New Roman" w:eastAsia="Times New Roman" w:hAnsi="Times New Roman"/>
                <w:lang w:eastAsia="ru-RU"/>
              </w:rPr>
              <w:t>вание сводного списка.</w:t>
            </w:r>
          </w:p>
          <w:p w:rsidR="00784F5A" w:rsidRPr="002C42EC" w:rsidRDefault="00784F5A"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w:t>
            </w:r>
            <w:r w:rsidRPr="004C020C">
              <w:rPr>
                <w:rFonts w:ascii="Times New Roman" w:eastAsiaTheme="minorHAnsi" w:hAnsi="Times New Roman"/>
              </w:rPr>
              <w:lastRenderedPageBreak/>
              <w:t xml:space="preserve">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4E007D" w:rsidP="00784F5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7 823</w:t>
            </w:r>
            <w:r w:rsidR="00C72001"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4E007D"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4 125</w:t>
            </w:r>
            <w:r w:rsidR="00784F5A">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E007D"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E007D" w:rsidRDefault="004E007D"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E007D" w:rsidRPr="004C020C" w:rsidRDefault="004E007D"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E007D" w:rsidRDefault="004E007D"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E007D" w:rsidRPr="00C72001" w:rsidRDefault="004E007D" w:rsidP="00A9260F">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7 823</w:t>
            </w:r>
            <w:r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E007D" w:rsidRPr="00C72001" w:rsidRDefault="004E007D" w:rsidP="00A9260F">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4E007D" w:rsidRPr="00C72001" w:rsidRDefault="004E007D" w:rsidP="00A9260F">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4E007D" w:rsidRDefault="004E007D" w:rsidP="00A9260F">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4 125,00</w:t>
            </w:r>
          </w:p>
        </w:tc>
        <w:tc>
          <w:tcPr>
            <w:tcW w:w="993" w:type="dxa"/>
            <w:gridSpan w:val="2"/>
            <w:tcBorders>
              <w:top w:val="single" w:sz="4" w:space="0" w:color="auto"/>
              <w:left w:val="nil"/>
              <w:bottom w:val="single" w:sz="4" w:space="0" w:color="auto"/>
              <w:right w:val="single" w:sz="4" w:space="0" w:color="auto"/>
            </w:tcBorders>
            <w:shd w:val="clear" w:color="auto" w:fill="auto"/>
          </w:tcPr>
          <w:p w:rsidR="004E007D" w:rsidRDefault="004E007D"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E007D" w:rsidRDefault="004E007D"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E007D" w:rsidRPr="004C020C" w:rsidRDefault="004E007D"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E007D" w:rsidRPr="004C020C" w:rsidRDefault="004E007D"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18"/>
      <w:headerReference w:type="default" r:id="rId19"/>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1D" w:rsidRDefault="00FE0E1D" w:rsidP="0044217E">
      <w:pPr>
        <w:spacing w:after="0" w:line="240" w:lineRule="auto"/>
      </w:pPr>
      <w:r>
        <w:separator/>
      </w:r>
    </w:p>
  </w:endnote>
  <w:endnote w:type="continuationSeparator" w:id="0">
    <w:p w:rsidR="00FE0E1D" w:rsidRDefault="00FE0E1D"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08190"/>
      <w:docPartObj>
        <w:docPartGallery w:val="Page Numbers (Bottom of Page)"/>
        <w:docPartUnique/>
      </w:docPartObj>
    </w:sdtPr>
    <w:sdtEndPr>
      <w:rPr>
        <w:rFonts w:ascii="Times New Roman" w:hAnsi="Times New Roman"/>
      </w:rPr>
    </w:sdtEndPr>
    <w:sdtContent>
      <w:p w:rsidR="0022776A" w:rsidRPr="00C011C7" w:rsidRDefault="0022776A">
        <w:pPr>
          <w:pStyle w:val="a6"/>
          <w:jc w:val="right"/>
          <w:rPr>
            <w:rFonts w:ascii="Times New Roman" w:hAnsi="Times New Roman"/>
          </w:rPr>
        </w:pPr>
        <w:r w:rsidRPr="00C011C7">
          <w:rPr>
            <w:rFonts w:ascii="Times New Roman" w:hAnsi="Times New Roman"/>
          </w:rPr>
          <w:fldChar w:fldCharType="begin"/>
        </w:r>
        <w:r w:rsidRPr="00C011C7">
          <w:rPr>
            <w:rFonts w:ascii="Times New Roman" w:hAnsi="Times New Roman"/>
          </w:rPr>
          <w:instrText>PAGE   \* MERGEFORMAT</w:instrText>
        </w:r>
        <w:r w:rsidRPr="00C011C7">
          <w:rPr>
            <w:rFonts w:ascii="Times New Roman" w:hAnsi="Times New Roman"/>
          </w:rPr>
          <w:fldChar w:fldCharType="separate"/>
        </w:r>
        <w:r w:rsidR="00BD139E">
          <w:rPr>
            <w:rFonts w:ascii="Times New Roman" w:hAnsi="Times New Roman"/>
            <w:noProof/>
          </w:rPr>
          <w:t>1</w:t>
        </w:r>
        <w:r w:rsidRPr="00C011C7">
          <w:rPr>
            <w:rFonts w:ascii="Times New Roman" w:hAnsi="Times New Roman"/>
          </w:rPr>
          <w:fldChar w:fldCharType="end"/>
        </w:r>
      </w:p>
    </w:sdtContent>
  </w:sdt>
  <w:p w:rsidR="0022776A" w:rsidRDefault="002277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1D" w:rsidRDefault="00FE0E1D" w:rsidP="0044217E">
      <w:pPr>
        <w:spacing w:after="0" w:line="240" w:lineRule="auto"/>
      </w:pPr>
      <w:r>
        <w:separator/>
      </w:r>
    </w:p>
  </w:footnote>
  <w:footnote w:type="continuationSeparator" w:id="0">
    <w:p w:rsidR="00FE0E1D" w:rsidRDefault="00FE0E1D"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Default="0022776A" w:rsidP="00853386">
    <w:pPr>
      <w:pStyle w:val="a4"/>
      <w:framePr w:wrap="around" w:vAnchor="text" w:hAnchor="margin" w:xAlign="center" w:y="1"/>
      <w:rPr>
        <w:rStyle w:val="a8"/>
      </w:rPr>
    </w:pPr>
  </w:p>
  <w:p w:rsidR="0022776A" w:rsidRDefault="0022776A" w:rsidP="00341CC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Default="002277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Default="0022776A">
    <w:pPr>
      <w:pStyle w:val="a4"/>
      <w:jc w:val="center"/>
    </w:pPr>
  </w:p>
  <w:p w:rsidR="0022776A" w:rsidRPr="00BE2472" w:rsidRDefault="0022776A">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Default="0022776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Pr="00CD7D0C" w:rsidRDefault="0022776A" w:rsidP="00CD7D0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Default="0022776A">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6A" w:rsidRPr="001064CF" w:rsidRDefault="0022776A" w:rsidP="001A1F39">
    <w:pPr>
      <w:pStyle w:val="a4"/>
      <w:framePr w:wrap="around" w:vAnchor="text" w:hAnchor="margin" w:xAlign="center" w:y="1"/>
      <w:rPr>
        <w:rStyle w:val="a8"/>
      </w:rPr>
    </w:pPr>
  </w:p>
  <w:p w:rsidR="0022776A" w:rsidRDefault="002277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312"/>
    <w:rsid w:val="00010F81"/>
    <w:rsid w:val="0001211D"/>
    <w:rsid w:val="00014571"/>
    <w:rsid w:val="0001689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46D3"/>
    <w:rsid w:val="00064D64"/>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6AF8"/>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BED"/>
    <w:rsid w:val="000B3F9C"/>
    <w:rsid w:val="000B3FE2"/>
    <w:rsid w:val="000B4609"/>
    <w:rsid w:val="000B65CF"/>
    <w:rsid w:val="000B7EC6"/>
    <w:rsid w:val="000C6863"/>
    <w:rsid w:val="000D0193"/>
    <w:rsid w:val="000D0590"/>
    <w:rsid w:val="000D07EA"/>
    <w:rsid w:val="000D0C73"/>
    <w:rsid w:val="000D102D"/>
    <w:rsid w:val="000D21D7"/>
    <w:rsid w:val="000D2237"/>
    <w:rsid w:val="000D4AB3"/>
    <w:rsid w:val="000D6D7C"/>
    <w:rsid w:val="000D74FC"/>
    <w:rsid w:val="000D7896"/>
    <w:rsid w:val="000D7CB1"/>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76A"/>
    <w:rsid w:val="00227E89"/>
    <w:rsid w:val="00233693"/>
    <w:rsid w:val="002358D7"/>
    <w:rsid w:val="002364A3"/>
    <w:rsid w:val="0023685F"/>
    <w:rsid w:val="002375DD"/>
    <w:rsid w:val="002421DA"/>
    <w:rsid w:val="00242795"/>
    <w:rsid w:val="00244458"/>
    <w:rsid w:val="00245BD6"/>
    <w:rsid w:val="0024641B"/>
    <w:rsid w:val="0024788A"/>
    <w:rsid w:val="00247BB3"/>
    <w:rsid w:val="002508C4"/>
    <w:rsid w:val="0025313E"/>
    <w:rsid w:val="002549B4"/>
    <w:rsid w:val="00254D00"/>
    <w:rsid w:val="0025603F"/>
    <w:rsid w:val="00256B7B"/>
    <w:rsid w:val="00257B2C"/>
    <w:rsid w:val="00261EBC"/>
    <w:rsid w:val="00262E90"/>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5A4A"/>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3FD3"/>
    <w:rsid w:val="002C42EC"/>
    <w:rsid w:val="002C5444"/>
    <w:rsid w:val="002C6027"/>
    <w:rsid w:val="002C6C9B"/>
    <w:rsid w:val="002C7AAC"/>
    <w:rsid w:val="002D12DE"/>
    <w:rsid w:val="002D3DC7"/>
    <w:rsid w:val="002D4756"/>
    <w:rsid w:val="002D494A"/>
    <w:rsid w:val="002D4E80"/>
    <w:rsid w:val="002D5BA1"/>
    <w:rsid w:val="002D5CE9"/>
    <w:rsid w:val="002D5EE2"/>
    <w:rsid w:val="002D6B09"/>
    <w:rsid w:val="002D6F2F"/>
    <w:rsid w:val="002D7FE8"/>
    <w:rsid w:val="002E0E9A"/>
    <w:rsid w:val="002E1624"/>
    <w:rsid w:val="002E2299"/>
    <w:rsid w:val="002E4060"/>
    <w:rsid w:val="002E408D"/>
    <w:rsid w:val="002E4FA2"/>
    <w:rsid w:val="002E58FD"/>
    <w:rsid w:val="002E5A53"/>
    <w:rsid w:val="002E5B56"/>
    <w:rsid w:val="002E6E9B"/>
    <w:rsid w:val="002F2413"/>
    <w:rsid w:val="002F24EF"/>
    <w:rsid w:val="002F25EF"/>
    <w:rsid w:val="002F2CD3"/>
    <w:rsid w:val="002F5564"/>
    <w:rsid w:val="002F561B"/>
    <w:rsid w:val="002F5A6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0B"/>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40FC"/>
    <w:rsid w:val="003D54E7"/>
    <w:rsid w:val="003D6A39"/>
    <w:rsid w:val="003D70D2"/>
    <w:rsid w:val="003D7ABF"/>
    <w:rsid w:val="003E2EE5"/>
    <w:rsid w:val="003E349B"/>
    <w:rsid w:val="003E42FB"/>
    <w:rsid w:val="003E5980"/>
    <w:rsid w:val="003E66E9"/>
    <w:rsid w:val="003E728E"/>
    <w:rsid w:val="003E74CE"/>
    <w:rsid w:val="003F0009"/>
    <w:rsid w:val="003F09E5"/>
    <w:rsid w:val="003F2C50"/>
    <w:rsid w:val="003F3416"/>
    <w:rsid w:val="003F3B87"/>
    <w:rsid w:val="003F3FDD"/>
    <w:rsid w:val="003F4145"/>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29CA"/>
    <w:rsid w:val="00423271"/>
    <w:rsid w:val="00426B3F"/>
    <w:rsid w:val="00427204"/>
    <w:rsid w:val="00430AAD"/>
    <w:rsid w:val="00431BE9"/>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6D4"/>
    <w:rsid w:val="004A2AAE"/>
    <w:rsid w:val="004A4369"/>
    <w:rsid w:val="004A45A7"/>
    <w:rsid w:val="004A4D25"/>
    <w:rsid w:val="004A51BA"/>
    <w:rsid w:val="004A6000"/>
    <w:rsid w:val="004A6465"/>
    <w:rsid w:val="004A6863"/>
    <w:rsid w:val="004B049F"/>
    <w:rsid w:val="004B0C76"/>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007D"/>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27D35"/>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3D2C"/>
    <w:rsid w:val="005544EE"/>
    <w:rsid w:val="0055503B"/>
    <w:rsid w:val="00557261"/>
    <w:rsid w:val="00557FCE"/>
    <w:rsid w:val="00560236"/>
    <w:rsid w:val="00560AB9"/>
    <w:rsid w:val="005617C5"/>
    <w:rsid w:val="00563BF3"/>
    <w:rsid w:val="005646B5"/>
    <w:rsid w:val="00565BE5"/>
    <w:rsid w:val="00566216"/>
    <w:rsid w:val="005677B3"/>
    <w:rsid w:val="005677E8"/>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011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5E43"/>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8A6"/>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15AB"/>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8C0"/>
    <w:rsid w:val="00776F3E"/>
    <w:rsid w:val="00777222"/>
    <w:rsid w:val="0077785F"/>
    <w:rsid w:val="007811F8"/>
    <w:rsid w:val="007821B6"/>
    <w:rsid w:val="00782E01"/>
    <w:rsid w:val="0078339C"/>
    <w:rsid w:val="00783AE2"/>
    <w:rsid w:val="00783FB3"/>
    <w:rsid w:val="00784E77"/>
    <w:rsid w:val="00784F5A"/>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7F5F8B"/>
    <w:rsid w:val="00805556"/>
    <w:rsid w:val="00806972"/>
    <w:rsid w:val="0081052E"/>
    <w:rsid w:val="00812441"/>
    <w:rsid w:val="0081278A"/>
    <w:rsid w:val="00814EE0"/>
    <w:rsid w:val="0081519A"/>
    <w:rsid w:val="00815F09"/>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69C"/>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05595"/>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0272"/>
    <w:rsid w:val="009E1A4C"/>
    <w:rsid w:val="009E3700"/>
    <w:rsid w:val="009E6BEE"/>
    <w:rsid w:val="009F1040"/>
    <w:rsid w:val="009F1109"/>
    <w:rsid w:val="009F18B6"/>
    <w:rsid w:val="009F1E27"/>
    <w:rsid w:val="009F310D"/>
    <w:rsid w:val="009F3AD7"/>
    <w:rsid w:val="009F3BD2"/>
    <w:rsid w:val="009F475C"/>
    <w:rsid w:val="009F5E51"/>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260F"/>
    <w:rsid w:val="00A94F7B"/>
    <w:rsid w:val="00A95E18"/>
    <w:rsid w:val="00A961E3"/>
    <w:rsid w:val="00AA1730"/>
    <w:rsid w:val="00AA1EF6"/>
    <w:rsid w:val="00AA2785"/>
    <w:rsid w:val="00AA3A34"/>
    <w:rsid w:val="00AA5441"/>
    <w:rsid w:val="00AB062D"/>
    <w:rsid w:val="00AB1775"/>
    <w:rsid w:val="00AB1FE4"/>
    <w:rsid w:val="00AB2898"/>
    <w:rsid w:val="00AB51F6"/>
    <w:rsid w:val="00AB5283"/>
    <w:rsid w:val="00AB5EB7"/>
    <w:rsid w:val="00AB6604"/>
    <w:rsid w:val="00AB7E96"/>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1105"/>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3A76"/>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14C3"/>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139E"/>
    <w:rsid w:val="00BD3915"/>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1C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3AE7"/>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3529"/>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BD1"/>
    <w:rsid w:val="00D30C2F"/>
    <w:rsid w:val="00D32571"/>
    <w:rsid w:val="00D32A8E"/>
    <w:rsid w:val="00D334CF"/>
    <w:rsid w:val="00D34630"/>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44B"/>
    <w:rsid w:val="00D52557"/>
    <w:rsid w:val="00D534E7"/>
    <w:rsid w:val="00D548F2"/>
    <w:rsid w:val="00D56DC9"/>
    <w:rsid w:val="00D61AB8"/>
    <w:rsid w:val="00D6234F"/>
    <w:rsid w:val="00D6237E"/>
    <w:rsid w:val="00D63B3A"/>
    <w:rsid w:val="00D6440E"/>
    <w:rsid w:val="00D6584F"/>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2D6D"/>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3B5"/>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6C5"/>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198"/>
    <w:rsid w:val="00EF7720"/>
    <w:rsid w:val="00EF7D3B"/>
    <w:rsid w:val="00F01769"/>
    <w:rsid w:val="00F0507A"/>
    <w:rsid w:val="00F050E6"/>
    <w:rsid w:val="00F05778"/>
    <w:rsid w:val="00F05CE5"/>
    <w:rsid w:val="00F102E1"/>
    <w:rsid w:val="00F11A15"/>
    <w:rsid w:val="00F13018"/>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3B05"/>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E1D"/>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B9086-A017-433E-8E9C-22C0A2F4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7063FB4CF676809BCEEA8C76EB28FEED7785E43127249DC72F9CAF77m2oB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D6BFD178180066F6A8D761384421EF03C3624E9BADD36A563E1DB9E9EF2932BD66C2CE96BCCAW3h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5BF9-1613-469E-AF05-606BCAD8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19780</Words>
  <Characters>112750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Danica</cp:lastModifiedBy>
  <cp:revision>2</cp:revision>
  <cp:lastPrinted>2022-11-24T07:12:00Z</cp:lastPrinted>
  <dcterms:created xsi:type="dcterms:W3CDTF">2022-12-21T06:17:00Z</dcterms:created>
  <dcterms:modified xsi:type="dcterms:W3CDTF">2022-12-21T06:17:00Z</dcterms:modified>
</cp:coreProperties>
</file>