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3BBC" w:rsidRDefault="007D3BBC" w:rsidP="004A536F">
      <w:pPr>
        <w:widowControl w:val="0"/>
        <w:spacing w:line="240" w:lineRule="auto"/>
        <w:ind w:left="5103" w:firstLine="0"/>
        <w:jc w:val="both"/>
        <w:rPr>
          <w:color w:val="000000" w:themeColor="text1"/>
          <w:sz w:val="24"/>
          <w:szCs w:val="24"/>
        </w:rPr>
      </w:pPr>
    </w:p>
    <w:p w:rsidR="0055785D" w:rsidRPr="004A536F" w:rsidRDefault="00E20ACD" w:rsidP="004A536F">
      <w:pPr>
        <w:widowControl w:val="0"/>
        <w:spacing w:line="240" w:lineRule="auto"/>
        <w:ind w:left="5103" w:firstLine="0"/>
        <w:jc w:val="both"/>
        <w:rPr>
          <w:color w:val="000000" w:themeColor="text1"/>
          <w:sz w:val="24"/>
          <w:szCs w:val="24"/>
        </w:rPr>
      </w:pPr>
      <w:r>
        <w:rPr>
          <w:color w:val="000000" w:themeColor="text1"/>
          <w:sz w:val="24"/>
          <w:szCs w:val="24"/>
        </w:rPr>
        <w:t>Приложение к</w:t>
      </w:r>
      <w:r w:rsidR="002333AB" w:rsidRPr="00951A36">
        <w:rPr>
          <w:color w:val="000000" w:themeColor="text1"/>
          <w:sz w:val="24"/>
          <w:szCs w:val="24"/>
        </w:rPr>
        <w:t xml:space="preserve"> постановлени</w:t>
      </w:r>
      <w:r>
        <w:rPr>
          <w:color w:val="000000" w:themeColor="text1"/>
          <w:sz w:val="24"/>
          <w:szCs w:val="24"/>
        </w:rPr>
        <w:t>ю</w:t>
      </w:r>
      <w:r w:rsidR="002333AB" w:rsidRPr="00951A36">
        <w:rPr>
          <w:color w:val="000000" w:themeColor="text1"/>
          <w:sz w:val="24"/>
          <w:szCs w:val="24"/>
        </w:rPr>
        <w:t xml:space="preserve"> </w:t>
      </w:r>
      <w:r w:rsidR="004A536F">
        <w:rPr>
          <w:color w:val="000000" w:themeColor="text1"/>
          <w:sz w:val="24"/>
          <w:szCs w:val="24"/>
        </w:rPr>
        <w:t>г</w:t>
      </w:r>
      <w:r w:rsidR="002333AB" w:rsidRPr="00951A36">
        <w:rPr>
          <w:color w:val="000000" w:themeColor="text1"/>
          <w:sz w:val="24"/>
          <w:szCs w:val="24"/>
        </w:rPr>
        <w:t>лавы</w:t>
      </w:r>
    </w:p>
    <w:p w:rsidR="0055785D" w:rsidRPr="00951A36" w:rsidRDefault="002333AB" w:rsidP="004A536F">
      <w:pPr>
        <w:widowControl w:val="0"/>
        <w:spacing w:line="240" w:lineRule="auto"/>
        <w:ind w:left="5103" w:firstLine="0"/>
        <w:jc w:val="both"/>
        <w:rPr>
          <w:color w:val="000000" w:themeColor="text1"/>
        </w:rPr>
      </w:pPr>
      <w:r w:rsidRPr="00951A36">
        <w:rPr>
          <w:color w:val="000000" w:themeColor="text1"/>
          <w:sz w:val="24"/>
          <w:szCs w:val="24"/>
        </w:rPr>
        <w:t xml:space="preserve">Сергиево-Посадского </w:t>
      </w:r>
      <w:r w:rsidR="001F46F3">
        <w:rPr>
          <w:color w:val="000000" w:themeColor="text1"/>
          <w:sz w:val="24"/>
          <w:szCs w:val="24"/>
        </w:rPr>
        <w:t>городского округа</w:t>
      </w:r>
    </w:p>
    <w:p w:rsidR="006014EF" w:rsidRPr="00951A36" w:rsidRDefault="006014EF" w:rsidP="004A536F">
      <w:pPr>
        <w:widowControl w:val="0"/>
        <w:spacing w:line="240" w:lineRule="auto"/>
        <w:ind w:left="5103" w:firstLine="0"/>
        <w:jc w:val="both"/>
        <w:rPr>
          <w:color w:val="000000" w:themeColor="text1"/>
        </w:rPr>
      </w:pPr>
      <w:r w:rsidRPr="00951A36">
        <w:rPr>
          <w:color w:val="000000" w:themeColor="text1"/>
          <w:sz w:val="24"/>
          <w:szCs w:val="24"/>
        </w:rPr>
        <w:t xml:space="preserve">от </w:t>
      </w:r>
      <w:r w:rsidR="004E4E52" w:rsidRPr="00951A36">
        <w:rPr>
          <w:color w:val="000000" w:themeColor="text1"/>
          <w:sz w:val="24"/>
          <w:szCs w:val="24"/>
        </w:rPr>
        <w:t>«</w:t>
      </w:r>
      <w:r w:rsidR="00E3292A">
        <w:rPr>
          <w:color w:val="000000" w:themeColor="text1"/>
          <w:sz w:val="24"/>
          <w:szCs w:val="24"/>
        </w:rPr>
        <w:t>27</w:t>
      </w:r>
      <w:r w:rsidR="004E4E52" w:rsidRPr="00951A36">
        <w:rPr>
          <w:color w:val="000000" w:themeColor="text1"/>
          <w:sz w:val="24"/>
          <w:szCs w:val="24"/>
        </w:rPr>
        <w:t>»</w:t>
      </w:r>
      <w:r w:rsidR="001F46F3">
        <w:rPr>
          <w:color w:val="000000" w:themeColor="text1"/>
          <w:sz w:val="24"/>
          <w:szCs w:val="24"/>
        </w:rPr>
        <w:t xml:space="preserve"> </w:t>
      </w:r>
      <w:r w:rsidR="00E3292A">
        <w:rPr>
          <w:color w:val="000000" w:themeColor="text1"/>
          <w:sz w:val="24"/>
          <w:szCs w:val="24"/>
        </w:rPr>
        <w:t xml:space="preserve">декабря </w:t>
      </w:r>
      <w:r w:rsidR="001F46F3">
        <w:rPr>
          <w:color w:val="000000" w:themeColor="text1"/>
          <w:sz w:val="24"/>
          <w:szCs w:val="24"/>
        </w:rPr>
        <w:t>20</w:t>
      </w:r>
      <w:r w:rsidR="00E3292A">
        <w:rPr>
          <w:color w:val="000000" w:themeColor="text1"/>
          <w:sz w:val="24"/>
          <w:szCs w:val="24"/>
        </w:rPr>
        <w:t>12</w:t>
      </w:r>
      <w:r w:rsidRPr="00951A36">
        <w:rPr>
          <w:color w:val="000000" w:themeColor="text1"/>
          <w:sz w:val="24"/>
          <w:szCs w:val="24"/>
        </w:rPr>
        <w:t xml:space="preserve"> №</w:t>
      </w:r>
      <w:r w:rsidR="00E3292A">
        <w:rPr>
          <w:color w:val="000000" w:themeColor="text1"/>
          <w:sz w:val="24"/>
          <w:szCs w:val="24"/>
        </w:rPr>
        <w:t xml:space="preserve"> </w:t>
      </w:r>
      <w:bookmarkStart w:id="0" w:name="_GoBack"/>
      <w:bookmarkEnd w:id="0"/>
      <w:r w:rsidR="00E3292A">
        <w:rPr>
          <w:color w:val="000000" w:themeColor="text1"/>
          <w:sz w:val="24"/>
          <w:szCs w:val="24"/>
        </w:rPr>
        <w:t>569</w:t>
      </w:r>
    </w:p>
    <w:p w:rsidR="0055785D" w:rsidRPr="00951A36" w:rsidRDefault="0055785D">
      <w:pPr>
        <w:widowControl w:val="0"/>
        <w:spacing w:line="240" w:lineRule="auto"/>
        <w:ind w:firstLine="0"/>
        <w:jc w:val="right"/>
        <w:rPr>
          <w:color w:val="000000" w:themeColor="text1"/>
        </w:rPr>
      </w:pPr>
    </w:p>
    <w:p w:rsidR="0055785D" w:rsidRPr="00951A36" w:rsidRDefault="0055785D">
      <w:pPr>
        <w:widowControl w:val="0"/>
        <w:spacing w:line="240" w:lineRule="auto"/>
        <w:ind w:firstLine="0"/>
        <w:jc w:val="both"/>
        <w:rPr>
          <w:color w:val="000000" w:themeColor="text1"/>
        </w:rPr>
      </w:pPr>
    </w:p>
    <w:p w:rsidR="006014EF" w:rsidRPr="00951A36" w:rsidRDefault="006014EF">
      <w:pPr>
        <w:widowControl w:val="0"/>
        <w:spacing w:line="240" w:lineRule="auto"/>
        <w:ind w:firstLine="0"/>
        <w:jc w:val="both"/>
        <w:rPr>
          <w:color w:val="000000" w:themeColor="text1"/>
        </w:rPr>
      </w:pPr>
    </w:p>
    <w:p w:rsidR="006014EF" w:rsidRPr="00951A36" w:rsidRDefault="006014EF">
      <w:pPr>
        <w:widowControl w:val="0"/>
        <w:spacing w:line="240" w:lineRule="auto"/>
        <w:ind w:firstLine="0"/>
        <w:jc w:val="both"/>
        <w:rPr>
          <w:color w:val="000000" w:themeColor="text1"/>
        </w:rPr>
      </w:pPr>
    </w:p>
    <w:p w:rsidR="006014EF" w:rsidRPr="00951A36" w:rsidRDefault="006014EF">
      <w:pPr>
        <w:widowControl w:val="0"/>
        <w:spacing w:line="240" w:lineRule="auto"/>
        <w:ind w:firstLine="0"/>
        <w:jc w:val="both"/>
        <w:rPr>
          <w:color w:val="000000" w:themeColor="text1"/>
        </w:rPr>
      </w:pPr>
    </w:p>
    <w:p w:rsidR="008322AD" w:rsidRPr="00951A36" w:rsidRDefault="008322AD">
      <w:pPr>
        <w:widowControl w:val="0"/>
        <w:spacing w:line="240" w:lineRule="auto"/>
        <w:ind w:firstLine="0"/>
        <w:jc w:val="both"/>
        <w:rPr>
          <w:color w:val="000000" w:themeColor="text1"/>
        </w:rPr>
      </w:pPr>
    </w:p>
    <w:p w:rsidR="0055785D" w:rsidRPr="00951A36" w:rsidRDefault="0055785D">
      <w:pPr>
        <w:widowControl w:val="0"/>
        <w:spacing w:line="240" w:lineRule="auto"/>
        <w:ind w:firstLine="0"/>
        <w:jc w:val="both"/>
        <w:rPr>
          <w:color w:val="000000" w:themeColor="text1"/>
        </w:rPr>
      </w:pPr>
    </w:p>
    <w:p w:rsidR="0055785D" w:rsidRPr="00951A36" w:rsidRDefault="0055785D">
      <w:pPr>
        <w:widowControl w:val="0"/>
        <w:spacing w:line="240" w:lineRule="auto"/>
        <w:ind w:firstLine="0"/>
        <w:jc w:val="both"/>
        <w:rPr>
          <w:color w:val="000000" w:themeColor="text1"/>
        </w:rPr>
      </w:pPr>
    </w:p>
    <w:p w:rsidR="0055785D" w:rsidRPr="00951A36" w:rsidRDefault="0055785D">
      <w:pPr>
        <w:widowControl w:val="0"/>
        <w:spacing w:line="240" w:lineRule="auto"/>
        <w:ind w:firstLine="0"/>
        <w:jc w:val="both"/>
        <w:rPr>
          <w:color w:val="000000" w:themeColor="text1"/>
        </w:rPr>
      </w:pPr>
    </w:p>
    <w:p w:rsidR="00C23612" w:rsidRPr="00951A36" w:rsidRDefault="00442188" w:rsidP="002548BD">
      <w:pPr>
        <w:ind w:firstLine="0"/>
        <w:jc w:val="center"/>
        <w:rPr>
          <w:b/>
          <w:color w:val="000000" w:themeColor="text1"/>
          <w:sz w:val="32"/>
          <w:szCs w:val="32"/>
        </w:rPr>
      </w:pPr>
      <w:bookmarkStart w:id="1" w:name="h.gjdgxs" w:colFirst="0" w:colLast="0"/>
      <w:bookmarkEnd w:id="1"/>
      <w:r w:rsidRPr="00951A36">
        <w:rPr>
          <w:b/>
          <w:color w:val="000000" w:themeColor="text1"/>
          <w:sz w:val="32"/>
          <w:szCs w:val="32"/>
        </w:rPr>
        <w:t xml:space="preserve">МУНИЦИПАЛЬНАЯ ПРОГРАММА </w:t>
      </w:r>
    </w:p>
    <w:p w:rsidR="00442188" w:rsidRPr="00951A36" w:rsidRDefault="001B05FF" w:rsidP="002548BD">
      <w:pPr>
        <w:ind w:firstLine="0"/>
        <w:jc w:val="center"/>
        <w:rPr>
          <w:b/>
          <w:color w:val="000000" w:themeColor="text1"/>
          <w:sz w:val="32"/>
          <w:szCs w:val="32"/>
        </w:rPr>
      </w:pPr>
      <w:r w:rsidRPr="001B05FF">
        <w:rPr>
          <w:b/>
          <w:color w:val="000000" w:themeColor="text1"/>
          <w:sz w:val="32"/>
          <w:szCs w:val="32"/>
        </w:rPr>
        <w:t xml:space="preserve">муниципального образования </w:t>
      </w:r>
      <w:r w:rsidR="00F9172F">
        <w:rPr>
          <w:b/>
          <w:color w:val="000000" w:themeColor="text1"/>
          <w:sz w:val="32"/>
          <w:szCs w:val="32"/>
        </w:rPr>
        <w:t>«</w:t>
      </w:r>
      <w:r w:rsidRPr="001B05FF">
        <w:rPr>
          <w:b/>
          <w:color w:val="000000" w:themeColor="text1"/>
          <w:sz w:val="32"/>
          <w:szCs w:val="32"/>
        </w:rPr>
        <w:t>Сергиево-Посадский городской округ Московской области</w:t>
      </w:r>
      <w:r w:rsidR="00F9172F">
        <w:rPr>
          <w:b/>
          <w:color w:val="000000" w:themeColor="text1"/>
          <w:sz w:val="32"/>
          <w:szCs w:val="32"/>
        </w:rPr>
        <w:t>»</w:t>
      </w:r>
      <w:r>
        <w:rPr>
          <w:b/>
          <w:color w:val="000000" w:themeColor="text1"/>
          <w:sz w:val="32"/>
          <w:szCs w:val="32"/>
        </w:rPr>
        <w:t xml:space="preserve"> </w:t>
      </w:r>
      <w:r w:rsidR="004E4E52" w:rsidRPr="00951A36">
        <w:rPr>
          <w:b/>
          <w:color w:val="000000" w:themeColor="text1"/>
          <w:sz w:val="32"/>
          <w:szCs w:val="32"/>
        </w:rPr>
        <w:t>«</w:t>
      </w:r>
      <w:r w:rsidR="00C23612" w:rsidRPr="00951A36">
        <w:rPr>
          <w:b/>
          <w:color w:val="000000" w:themeColor="text1"/>
          <w:sz w:val="32"/>
          <w:szCs w:val="32"/>
        </w:rPr>
        <w:t>Безопасность</w:t>
      </w:r>
      <w:r w:rsidR="00E45C4C">
        <w:rPr>
          <w:b/>
          <w:color w:val="000000" w:themeColor="text1"/>
          <w:sz w:val="32"/>
          <w:szCs w:val="32"/>
        </w:rPr>
        <w:t xml:space="preserve"> и обеспечение безопасности жизнедеятельности населения</w:t>
      </w:r>
      <w:r w:rsidR="004E4E52" w:rsidRPr="00951A36">
        <w:rPr>
          <w:b/>
          <w:color w:val="000000" w:themeColor="text1"/>
          <w:sz w:val="32"/>
          <w:szCs w:val="32"/>
        </w:rPr>
        <w:t>»</w:t>
      </w:r>
    </w:p>
    <w:p w:rsidR="0055785D" w:rsidRPr="00951A36" w:rsidRDefault="0055785D" w:rsidP="00442188">
      <w:pPr>
        <w:jc w:val="center"/>
        <w:rPr>
          <w:b/>
          <w:color w:val="000000" w:themeColor="text1"/>
          <w:sz w:val="32"/>
          <w:szCs w:val="32"/>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2333AB" w:rsidP="004E4E52">
      <w:pPr>
        <w:ind w:firstLine="0"/>
        <w:jc w:val="center"/>
        <w:rPr>
          <w:color w:val="000000" w:themeColor="text1"/>
          <w:sz w:val="32"/>
          <w:szCs w:val="32"/>
        </w:rPr>
      </w:pPr>
      <w:bookmarkStart w:id="2" w:name="h.30j0zll" w:colFirst="0" w:colLast="0"/>
      <w:bookmarkEnd w:id="2"/>
      <w:r w:rsidRPr="00951A36">
        <w:rPr>
          <w:color w:val="000000" w:themeColor="text1"/>
          <w:sz w:val="32"/>
          <w:szCs w:val="32"/>
        </w:rPr>
        <w:t>Паспорт</w:t>
      </w:r>
    </w:p>
    <w:p w:rsidR="00442188" w:rsidRPr="00951A36" w:rsidRDefault="002333AB" w:rsidP="004E4E52">
      <w:pPr>
        <w:ind w:firstLine="0"/>
        <w:jc w:val="center"/>
        <w:rPr>
          <w:color w:val="000000" w:themeColor="text1"/>
          <w:sz w:val="32"/>
          <w:szCs w:val="32"/>
        </w:rPr>
      </w:pPr>
      <w:r w:rsidRPr="00951A36">
        <w:rPr>
          <w:color w:val="000000" w:themeColor="text1"/>
          <w:sz w:val="32"/>
          <w:szCs w:val="32"/>
        </w:rPr>
        <w:t xml:space="preserve">муниципальной программы муниципального образования </w:t>
      </w:r>
      <w:r w:rsidR="004E4E52" w:rsidRPr="00951A36">
        <w:rPr>
          <w:color w:val="000000" w:themeColor="text1"/>
          <w:sz w:val="32"/>
          <w:szCs w:val="32"/>
        </w:rPr>
        <w:t>«</w:t>
      </w:r>
      <w:r w:rsidRPr="00951A36">
        <w:rPr>
          <w:color w:val="000000" w:themeColor="text1"/>
          <w:sz w:val="32"/>
          <w:szCs w:val="32"/>
        </w:rPr>
        <w:t xml:space="preserve">Сергиево-Посадский </w:t>
      </w:r>
      <w:r w:rsidR="00E45C4C">
        <w:rPr>
          <w:color w:val="000000" w:themeColor="text1"/>
          <w:sz w:val="32"/>
          <w:szCs w:val="32"/>
        </w:rPr>
        <w:t>городской округ</w:t>
      </w:r>
      <w:r w:rsidRPr="00951A36">
        <w:rPr>
          <w:color w:val="000000" w:themeColor="text1"/>
          <w:sz w:val="32"/>
          <w:szCs w:val="32"/>
        </w:rPr>
        <w:t xml:space="preserve"> Московской области</w:t>
      </w:r>
      <w:r w:rsidR="004E4E52" w:rsidRPr="00951A36">
        <w:rPr>
          <w:color w:val="000000" w:themeColor="text1"/>
          <w:sz w:val="32"/>
          <w:szCs w:val="32"/>
        </w:rPr>
        <w:t>»</w:t>
      </w:r>
      <w:r w:rsidRPr="00951A36">
        <w:rPr>
          <w:color w:val="000000" w:themeColor="text1"/>
          <w:sz w:val="32"/>
          <w:szCs w:val="32"/>
        </w:rPr>
        <w:t xml:space="preserve"> </w:t>
      </w:r>
      <w:r w:rsidR="004E4E52" w:rsidRPr="00951A36">
        <w:rPr>
          <w:color w:val="000000" w:themeColor="text1"/>
          <w:sz w:val="32"/>
          <w:szCs w:val="32"/>
        </w:rPr>
        <w:t>«</w:t>
      </w:r>
      <w:r w:rsidR="00442188" w:rsidRPr="00951A36">
        <w:rPr>
          <w:color w:val="000000" w:themeColor="text1"/>
          <w:sz w:val="32"/>
          <w:szCs w:val="32"/>
        </w:rPr>
        <w:t>Безопасность</w:t>
      </w:r>
      <w:r w:rsidR="00E45C4C">
        <w:rPr>
          <w:color w:val="000000" w:themeColor="text1"/>
          <w:sz w:val="32"/>
          <w:szCs w:val="32"/>
        </w:rPr>
        <w:t xml:space="preserve"> и обеспечение</w:t>
      </w:r>
      <w:r w:rsidR="00B755B1">
        <w:rPr>
          <w:color w:val="000000" w:themeColor="text1"/>
          <w:sz w:val="32"/>
          <w:szCs w:val="32"/>
        </w:rPr>
        <w:t xml:space="preserve"> безопасности</w:t>
      </w:r>
      <w:r w:rsidR="00E45C4C">
        <w:rPr>
          <w:color w:val="000000" w:themeColor="text1"/>
          <w:sz w:val="32"/>
          <w:szCs w:val="32"/>
        </w:rPr>
        <w:t xml:space="preserve"> жизнедеятельности населения</w:t>
      </w:r>
      <w:r w:rsidR="004E4E52" w:rsidRPr="00951A36">
        <w:rPr>
          <w:color w:val="000000" w:themeColor="text1"/>
          <w:sz w:val="32"/>
          <w:szCs w:val="32"/>
        </w:rPr>
        <w:t>»</w:t>
      </w: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2333AB">
      <w:pPr>
        <w:rPr>
          <w:color w:val="000000" w:themeColor="text1"/>
        </w:rPr>
      </w:pPr>
      <w:r w:rsidRPr="00951A36">
        <w:rPr>
          <w:color w:val="000000" w:themeColor="text1"/>
        </w:rPr>
        <w:br w:type="page"/>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100"/>
        <w:gridCol w:w="1100"/>
        <w:gridCol w:w="1100"/>
        <w:gridCol w:w="1100"/>
        <w:gridCol w:w="1100"/>
        <w:gridCol w:w="1100"/>
      </w:tblGrid>
      <w:tr w:rsidR="00D30DCA" w:rsidRPr="00951A36" w:rsidTr="00D30DCA">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lastRenderedPageBreak/>
              <w:t>Координатор муниципальной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sidRPr="00951A36">
              <w:rPr>
                <w:color w:val="000000" w:themeColor="text1"/>
                <w:sz w:val="18"/>
                <w:szCs w:val="18"/>
              </w:rPr>
              <w:t xml:space="preserve">Заместитель </w:t>
            </w:r>
            <w:r>
              <w:rPr>
                <w:color w:val="000000" w:themeColor="text1"/>
                <w:sz w:val="18"/>
                <w:szCs w:val="18"/>
              </w:rPr>
              <w:t>г</w:t>
            </w:r>
            <w:r w:rsidRPr="00951A36">
              <w:rPr>
                <w:color w:val="000000" w:themeColor="text1"/>
                <w:sz w:val="18"/>
                <w:szCs w:val="18"/>
              </w:rPr>
              <w:t xml:space="preserve">лавы </w:t>
            </w:r>
            <w:r>
              <w:rPr>
                <w:color w:val="000000" w:themeColor="text1"/>
                <w:sz w:val="18"/>
                <w:szCs w:val="18"/>
              </w:rPr>
              <w:t>администрации городского округа,</w:t>
            </w:r>
            <w:r w:rsidRPr="00951A36">
              <w:rPr>
                <w:color w:val="000000" w:themeColor="text1"/>
                <w:sz w:val="18"/>
                <w:szCs w:val="18"/>
              </w:rPr>
              <w:t xml:space="preserve"> курирующий вопросы безопасности</w:t>
            </w:r>
          </w:p>
          <w:p w:rsidR="00D30DCA" w:rsidRPr="00951A36" w:rsidRDefault="00D30DCA" w:rsidP="00D30DCA">
            <w:pPr>
              <w:widowControl w:val="0"/>
              <w:spacing w:line="240" w:lineRule="auto"/>
              <w:ind w:firstLine="0"/>
              <w:jc w:val="both"/>
              <w:rPr>
                <w:color w:val="000000" w:themeColor="text1"/>
                <w:sz w:val="18"/>
                <w:szCs w:val="18"/>
              </w:rPr>
            </w:pPr>
          </w:p>
        </w:tc>
      </w:tr>
      <w:tr w:rsidR="00D30DCA" w:rsidRPr="00951A36" w:rsidTr="00D30DCA">
        <w:tc>
          <w:tcPr>
            <w:tcW w:w="1454" w:type="pct"/>
          </w:tcPr>
          <w:p w:rsidR="00D30DCA" w:rsidRPr="00951A36" w:rsidRDefault="00D30DCA" w:rsidP="00D30DCA">
            <w:pPr>
              <w:widowControl w:val="0"/>
              <w:spacing w:line="240" w:lineRule="auto"/>
              <w:ind w:firstLine="0"/>
              <w:rPr>
                <w:color w:val="000000" w:themeColor="text1"/>
                <w:sz w:val="20"/>
                <w:szCs w:val="20"/>
              </w:rPr>
            </w:pPr>
            <w:r w:rsidRPr="00951A36">
              <w:rPr>
                <w:color w:val="000000" w:themeColor="text1"/>
                <w:sz w:val="20"/>
                <w:szCs w:val="20"/>
              </w:rPr>
              <w:t>Муниципальный заказчик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sidRPr="00951A36">
              <w:rPr>
                <w:color w:val="000000" w:themeColor="text1"/>
                <w:sz w:val="18"/>
                <w:szCs w:val="18"/>
              </w:rPr>
              <w:t xml:space="preserve">Администрация Сергиево-Посадского </w:t>
            </w:r>
            <w:r>
              <w:rPr>
                <w:color w:val="000000" w:themeColor="text1"/>
                <w:sz w:val="18"/>
                <w:szCs w:val="18"/>
              </w:rPr>
              <w:t>городского округа</w:t>
            </w:r>
          </w:p>
          <w:p w:rsidR="00D30DCA" w:rsidRPr="00951A36" w:rsidRDefault="00D30DCA" w:rsidP="00D30DCA">
            <w:pPr>
              <w:widowControl w:val="0"/>
              <w:spacing w:line="240" w:lineRule="auto"/>
              <w:ind w:firstLine="0"/>
              <w:jc w:val="both"/>
              <w:rPr>
                <w:color w:val="000000" w:themeColor="text1"/>
                <w:sz w:val="18"/>
                <w:szCs w:val="18"/>
              </w:rPr>
            </w:pPr>
          </w:p>
          <w:p w:rsidR="00D30DCA" w:rsidRPr="00951A36" w:rsidRDefault="00D30DCA" w:rsidP="00D30DCA">
            <w:pPr>
              <w:widowControl w:val="0"/>
              <w:spacing w:line="240" w:lineRule="auto"/>
              <w:ind w:firstLine="0"/>
              <w:jc w:val="both"/>
              <w:rPr>
                <w:color w:val="000000" w:themeColor="text1"/>
                <w:sz w:val="18"/>
                <w:szCs w:val="18"/>
              </w:rPr>
            </w:pPr>
          </w:p>
        </w:tc>
      </w:tr>
      <w:tr w:rsidR="00D30DCA" w:rsidRPr="00951A36" w:rsidTr="00D30DCA">
        <w:tblPrEx>
          <w:tblLook w:val="0000" w:firstRow="0" w:lastRow="0" w:firstColumn="0" w:lastColumn="0" w:noHBand="0" w:noVBand="0"/>
        </w:tblPrEx>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Цель муниципальной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sidRPr="00951A36">
              <w:rPr>
                <w:color w:val="000000" w:themeColor="text1"/>
                <w:sz w:val="18"/>
                <w:szCs w:val="18"/>
              </w:rPr>
              <w:t xml:space="preserve">Комплексное обеспечение безопасности населения и объектов на территории Сергиево-Посадского </w:t>
            </w:r>
            <w:r>
              <w:rPr>
                <w:color w:val="000000" w:themeColor="text1"/>
                <w:sz w:val="18"/>
                <w:szCs w:val="18"/>
              </w:rPr>
              <w:t>городского округа</w:t>
            </w:r>
            <w:r w:rsidRPr="00951A36">
              <w:rPr>
                <w:color w:val="000000" w:themeColor="text1"/>
                <w:sz w:val="18"/>
                <w:szCs w:val="18"/>
              </w:rPr>
              <w:t>,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rsidR="00D30DCA" w:rsidRPr="00951A36" w:rsidRDefault="00D30DCA" w:rsidP="00D30DCA">
            <w:pPr>
              <w:widowControl w:val="0"/>
              <w:spacing w:line="240" w:lineRule="auto"/>
              <w:ind w:firstLine="0"/>
              <w:jc w:val="both"/>
              <w:rPr>
                <w:color w:val="000000" w:themeColor="text1"/>
              </w:rPr>
            </w:pPr>
          </w:p>
        </w:tc>
      </w:tr>
      <w:tr w:rsidR="00D30DCA" w:rsidRPr="00951A36" w:rsidTr="00D30DCA">
        <w:tblPrEx>
          <w:tblLook w:val="0000" w:firstRow="0" w:lastRow="0" w:firstColumn="0" w:lastColumn="0" w:noHBand="0" w:noVBand="0"/>
        </w:tblPrEx>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Сроки реализации муниципальной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Pr>
                <w:color w:val="000000" w:themeColor="text1"/>
                <w:sz w:val="18"/>
                <w:szCs w:val="18"/>
              </w:rPr>
              <w:t>2020</w:t>
            </w:r>
            <w:r w:rsidRPr="00951A36">
              <w:rPr>
                <w:color w:val="000000" w:themeColor="text1"/>
                <w:sz w:val="18"/>
                <w:szCs w:val="18"/>
              </w:rPr>
              <w:t>-202</w:t>
            </w:r>
            <w:r>
              <w:rPr>
                <w:color w:val="000000" w:themeColor="text1"/>
                <w:sz w:val="18"/>
                <w:szCs w:val="18"/>
              </w:rPr>
              <w:t>4</w:t>
            </w:r>
            <w:r w:rsidRPr="00951A36">
              <w:rPr>
                <w:color w:val="000000" w:themeColor="text1"/>
                <w:sz w:val="18"/>
                <w:szCs w:val="18"/>
              </w:rPr>
              <w:t xml:space="preserve"> годы</w:t>
            </w:r>
          </w:p>
          <w:p w:rsidR="00D30DCA" w:rsidRPr="00951A36" w:rsidRDefault="00D30DCA" w:rsidP="00D30DCA">
            <w:pPr>
              <w:widowControl w:val="0"/>
              <w:spacing w:line="240" w:lineRule="auto"/>
              <w:ind w:firstLine="0"/>
              <w:jc w:val="both"/>
              <w:rPr>
                <w:color w:val="000000" w:themeColor="text1"/>
                <w:sz w:val="18"/>
                <w:szCs w:val="18"/>
              </w:rPr>
            </w:pPr>
          </w:p>
        </w:tc>
      </w:tr>
      <w:tr w:rsidR="00D30DCA" w:rsidRPr="00951A36" w:rsidTr="00D30DCA">
        <w:tblPrEx>
          <w:tblLook w:val="0000" w:firstRow="0" w:lastRow="0" w:firstColumn="0" w:lastColumn="0" w:noHBand="0" w:noVBand="0"/>
        </w:tblPrEx>
        <w:trPr>
          <w:trHeight w:val="960"/>
        </w:trPr>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Перечень подпрограмм</w:t>
            </w:r>
          </w:p>
        </w:tc>
        <w:tc>
          <w:tcPr>
            <w:tcW w:w="3546" w:type="pct"/>
            <w:gridSpan w:val="6"/>
          </w:tcPr>
          <w:p w:rsidR="00D30DCA" w:rsidRDefault="00D30DCA" w:rsidP="00D30DCA">
            <w:pPr>
              <w:ind w:firstLine="0"/>
              <w:jc w:val="both"/>
              <w:rPr>
                <w:sz w:val="18"/>
                <w:szCs w:val="18"/>
              </w:rPr>
            </w:pPr>
            <w:r>
              <w:rPr>
                <w:sz w:val="18"/>
                <w:szCs w:val="18"/>
              </w:rPr>
              <w:t>1.Профилактика преступлений и иных правонарушений.</w:t>
            </w:r>
          </w:p>
          <w:p w:rsidR="00D30DCA" w:rsidRDefault="00D30DCA" w:rsidP="00D30DCA">
            <w:pPr>
              <w:ind w:firstLine="0"/>
              <w:jc w:val="both"/>
              <w:rPr>
                <w:sz w:val="18"/>
                <w:szCs w:val="18"/>
              </w:rPr>
            </w:pPr>
            <w:r>
              <w:rPr>
                <w:sz w:val="18"/>
                <w:szCs w:val="18"/>
              </w:rPr>
              <w:t>2.Снижение рисков возникновения и смягчения последствий чрезвычайных ситуаций природного и техногенного характера на территории муниципального образования Московской области.</w:t>
            </w:r>
          </w:p>
          <w:p w:rsidR="00D30DCA" w:rsidRDefault="00D30DCA" w:rsidP="00D30DCA">
            <w:pPr>
              <w:ind w:firstLine="0"/>
              <w:jc w:val="both"/>
              <w:rPr>
                <w:sz w:val="18"/>
                <w:szCs w:val="18"/>
              </w:rPr>
            </w:pPr>
            <w:r>
              <w:rPr>
                <w:sz w:val="18"/>
                <w:szCs w:val="18"/>
              </w:rPr>
              <w:t>3.Развитие и совершенствование систем оповещения и информирования населения муниципального образования Московской области.</w:t>
            </w:r>
          </w:p>
          <w:p w:rsidR="00D30DCA" w:rsidRDefault="00D30DCA" w:rsidP="00D30DCA">
            <w:pPr>
              <w:ind w:firstLine="0"/>
              <w:jc w:val="both"/>
              <w:rPr>
                <w:sz w:val="18"/>
                <w:szCs w:val="18"/>
              </w:rPr>
            </w:pPr>
            <w:r>
              <w:rPr>
                <w:sz w:val="18"/>
                <w:szCs w:val="18"/>
              </w:rPr>
              <w:t>4.Обеспечение пожарной безопасности на территории муниципального образования Московской области.</w:t>
            </w:r>
          </w:p>
          <w:p w:rsidR="00D30DCA" w:rsidRDefault="00D30DCA" w:rsidP="00D30DCA">
            <w:pPr>
              <w:ind w:firstLine="0"/>
              <w:jc w:val="both"/>
              <w:rPr>
                <w:sz w:val="18"/>
                <w:szCs w:val="18"/>
              </w:rPr>
            </w:pPr>
            <w:r>
              <w:rPr>
                <w:sz w:val="18"/>
                <w:szCs w:val="18"/>
              </w:rPr>
              <w:t>5.Обеспечение мероприятий гражданской обороны на территории муниципального образования Московской области.</w:t>
            </w:r>
          </w:p>
          <w:p w:rsidR="00843E3B" w:rsidRDefault="00843E3B" w:rsidP="00D30DCA">
            <w:pPr>
              <w:ind w:firstLine="0"/>
              <w:jc w:val="both"/>
              <w:rPr>
                <w:sz w:val="18"/>
                <w:szCs w:val="18"/>
              </w:rPr>
            </w:pPr>
            <w:r>
              <w:rPr>
                <w:sz w:val="18"/>
                <w:szCs w:val="18"/>
              </w:rPr>
              <w:t xml:space="preserve">6.Обеспечивающая </w:t>
            </w:r>
            <w:r w:rsidR="00E62125">
              <w:rPr>
                <w:sz w:val="18"/>
                <w:szCs w:val="18"/>
              </w:rPr>
              <w:t>под</w:t>
            </w:r>
            <w:r>
              <w:rPr>
                <w:sz w:val="18"/>
                <w:szCs w:val="18"/>
              </w:rPr>
              <w:t>программа</w:t>
            </w:r>
          </w:p>
          <w:p w:rsidR="00D30DCA" w:rsidRPr="005B5456" w:rsidRDefault="00D30DCA" w:rsidP="00D30DCA">
            <w:pPr>
              <w:pStyle w:val="af1"/>
              <w:spacing w:before="0" w:line="276" w:lineRule="auto"/>
              <w:rPr>
                <w:rFonts w:ascii="Times New Roman" w:hAnsi="Times New Roman" w:cs="Times New Roman"/>
                <w:sz w:val="18"/>
                <w:szCs w:val="18"/>
              </w:rPr>
            </w:pPr>
          </w:p>
        </w:tc>
      </w:tr>
      <w:tr w:rsidR="00D30DCA" w:rsidRPr="00737CDF" w:rsidTr="00D30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vMerge w:val="restart"/>
            <w:tcBorders>
              <w:top w:val="single" w:sz="8" w:space="0" w:color="000000"/>
              <w:left w:val="single" w:sz="8" w:space="0" w:color="000000"/>
              <w:bottom w:val="single" w:sz="8" w:space="0" w:color="000000"/>
              <w:right w:val="single" w:sz="8" w:space="0" w:color="000000"/>
            </w:tcBorders>
            <w:shd w:val="clear" w:color="000000" w:fill="FFFFFF"/>
          </w:tcPr>
          <w:p w:rsidR="00D30DCA" w:rsidRPr="00737CDF" w:rsidRDefault="00D30DCA" w:rsidP="00D30DCA">
            <w:pPr>
              <w:widowControl w:val="0"/>
              <w:spacing w:line="240" w:lineRule="auto"/>
              <w:ind w:firstLine="0"/>
              <w:jc w:val="center"/>
              <w:rPr>
                <w:color w:val="auto"/>
                <w:sz w:val="20"/>
                <w:szCs w:val="20"/>
              </w:rPr>
            </w:pPr>
            <w:r w:rsidRPr="00737CDF">
              <w:rPr>
                <w:color w:val="auto"/>
                <w:sz w:val="20"/>
                <w:szCs w:val="20"/>
              </w:rPr>
              <w:t>Источники финансирования муниципальной программы,</w:t>
            </w:r>
          </w:p>
          <w:p w:rsidR="00D30DCA" w:rsidRPr="00737CDF" w:rsidRDefault="00D30DCA" w:rsidP="00D30DCA">
            <w:pPr>
              <w:widowControl w:val="0"/>
              <w:spacing w:line="240" w:lineRule="auto"/>
              <w:ind w:firstLine="0"/>
              <w:jc w:val="center"/>
              <w:rPr>
                <w:color w:val="auto"/>
                <w:sz w:val="20"/>
                <w:szCs w:val="20"/>
              </w:rPr>
            </w:pPr>
            <w:r w:rsidRPr="00737CDF">
              <w:rPr>
                <w:color w:val="auto"/>
                <w:sz w:val="20"/>
                <w:szCs w:val="20"/>
              </w:rPr>
              <w:t>в том числе по годам:</w:t>
            </w:r>
          </w:p>
        </w:tc>
        <w:tc>
          <w:tcPr>
            <w:tcW w:w="3546" w:type="pct"/>
            <w:gridSpan w:val="6"/>
            <w:tcBorders>
              <w:top w:val="single" w:sz="8" w:space="0" w:color="000000"/>
              <w:left w:val="single" w:sz="8" w:space="0" w:color="000000"/>
              <w:bottom w:val="single" w:sz="4" w:space="0" w:color="auto"/>
              <w:right w:val="single" w:sz="8" w:space="0" w:color="000000"/>
            </w:tcBorders>
            <w:shd w:val="clear" w:color="000000" w:fill="FFFFFF"/>
            <w:vAlign w:val="center"/>
          </w:tcPr>
          <w:p w:rsidR="00D30DCA" w:rsidRPr="00737CDF" w:rsidRDefault="00D30DCA" w:rsidP="00D30DCA">
            <w:pPr>
              <w:widowControl w:val="0"/>
              <w:spacing w:line="240" w:lineRule="auto"/>
              <w:ind w:firstLine="0"/>
              <w:jc w:val="center"/>
              <w:rPr>
                <w:color w:val="auto"/>
                <w:sz w:val="20"/>
                <w:szCs w:val="20"/>
              </w:rPr>
            </w:pPr>
            <w:r w:rsidRPr="00737CDF">
              <w:rPr>
                <w:color w:val="auto"/>
                <w:sz w:val="20"/>
                <w:szCs w:val="20"/>
              </w:rPr>
              <w:t>Расходы  (тыс. рублей)</w:t>
            </w:r>
          </w:p>
        </w:tc>
      </w:tr>
      <w:tr w:rsidR="00D30DCA" w:rsidRPr="00737CDF" w:rsidTr="00D30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vMerge/>
            <w:tcBorders>
              <w:top w:val="single" w:sz="8" w:space="0" w:color="000000"/>
              <w:left w:val="single" w:sz="8" w:space="0" w:color="000000"/>
              <w:bottom w:val="single" w:sz="8" w:space="0" w:color="000000"/>
              <w:right w:val="single" w:sz="4" w:space="0" w:color="auto"/>
            </w:tcBorders>
            <w:shd w:val="clear" w:color="000000" w:fill="FFFFFF"/>
          </w:tcPr>
          <w:p w:rsidR="00D30DCA" w:rsidRPr="00737CDF" w:rsidRDefault="00D30DCA" w:rsidP="00D30DCA">
            <w:pPr>
              <w:widowControl w:val="0"/>
              <w:spacing w:line="240" w:lineRule="auto"/>
              <w:ind w:firstLine="0"/>
              <w:jc w:val="center"/>
              <w:rPr>
                <w:color w:val="auto"/>
                <w:sz w:val="20"/>
                <w:szCs w:val="20"/>
              </w:rPr>
            </w:pP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widowControl w:val="0"/>
              <w:spacing w:line="240" w:lineRule="auto"/>
              <w:ind w:firstLine="0"/>
              <w:jc w:val="center"/>
              <w:rPr>
                <w:color w:val="auto"/>
                <w:sz w:val="22"/>
                <w:szCs w:val="22"/>
              </w:rPr>
            </w:pPr>
            <w:r w:rsidRPr="00737CDF">
              <w:rPr>
                <w:color w:val="auto"/>
                <w:sz w:val="22"/>
                <w:szCs w:val="22"/>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widowControl w:val="0"/>
              <w:spacing w:line="240" w:lineRule="auto"/>
              <w:ind w:firstLine="0"/>
              <w:jc w:val="center"/>
              <w:rPr>
                <w:color w:val="auto"/>
                <w:sz w:val="22"/>
                <w:szCs w:val="22"/>
              </w:rPr>
            </w:pPr>
            <w:r w:rsidRPr="00737CDF">
              <w:rPr>
                <w:color w:val="auto"/>
                <w:sz w:val="22"/>
                <w:szCs w:val="22"/>
              </w:rPr>
              <w:t>2020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widowControl w:val="0"/>
              <w:spacing w:line="240" w:lineRule="auto"/>
              <w:ind w:firstLine="0"/>
              <w:jc w:val="center"/>
              <w:rPr>
                <w:color w:val="auto"/>
                <w:sz w:val="22"/>
                <w:szCs w:val="22"/>
              </w:rPr>
            </w:pPr>
            <w:r w:rsidRPr="00737CDF">
              <w:rPr>
                <w:color w:val="auto"/>
                <w:sz w:val="22"/>
                <w:szCs w:val="22"/>
              </w:rPr>
              <w:t>2021</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autoSpaceDE w:val="0"/>
              <w:autoSpaceDN w:val="0"/>
              <w:adjustRightInd w:val="0"/>
              <w:spacing w:line="240" w:lineRule="auto"/>
              <w:ind w:right="26" w:firstLine="0"/>
              <w:jc w:val="center"/>
              <w:rPr>
                <w:color w:val="auto"/>
                <w:sz w:val="22"/>
                <w:szCs w:val="22"/>
              </w:rPr>
            </w:pPr>
            <w:r w:rsidRPr="00737CDF">
              <w:rPr>
                <w:color w:val="auto"/>
                <w:sz w:val="22"/>
                <w:szCs w:val="22"/>
              </w:rPr>
              <w:t>2022</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autoSpaceDE w:val="0"/>
              <w:autoSpaceDN w:val="0"/>
              <w:adjustRightInd w:val="0"/>
              <w:spacing w:line="240" w:lineRule="auto"/>
              <w:ind w:right="26" w:firstLine="0"/>
              <w:jc w:val="center"/>
              <w:rPr>
                <w:color w:val="auto"/>
                <w:sz w:val="22"/>
                <w:szCs w:val="22"/>
              </w:rPr>
            </w:pPr>
            <w:r w:rsidRPr="00737CDF">
              <w:rPr>
                <w:color w:val="auto"/>
                <w:sz w:val="22"/>
                <w:szCs w:val="22"/>
              </w:rPr>
              <w:t>2023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autoSpaceDE w:val="0"/>
              <w:autoSpaceDN w:val="0"/>
              <w:adjustRightInd w:val="0"/>
              <w:spacing w:line="240" w:lineRule="auto"/>
              <w:ind w:right="26" w:firstLine="0"/>
              <w:jc w:val="center"/>
              <w:rPr>
                <w:color w:val="auto"/>
                <w:sz w:val="22"/>
                <w:szCs w:val="22"/>
              </w:rPr>
            </w:pPr>
            <w:r w:rsidRPr="00737CDF">
              <w:rPr>
                <w:color w:val="auto"/>
                <w:sz w:val="22"/>
                <w:szCs w:val="22"/>
              </w:rPr>
              <w:t>2024</w:t>
            </w:r>
          </w:p>
        </w:tc>
      </w:tr>
      <w:tr w:rsidR="00F6688D" w:rsidRPr="00737CDF" w:rsidTr="00A1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tcBorders>
              <w:top w:val="single" w:sz="8" w:space="0" w:color="000000"/>
              <w:left w:val="single" w:sz="8" w:space="0" w:color="000000"/>
              <w:bottom w:val="single" w:sz="8" w:space="0" w:color="000000"/>
              <w:right w:val="single" w:sz="4" w:space="0" w:color="auto"/>
            </w:tcBorders>
            <w:shd w:val="clear" w:color="000000" w:fill="FFFFFF"/>
          </w:tcPr>
          <w:p w:rsidR="00F6688D" w:rsidRPr="00737CDF" w:rsidRDefault="00F6688D" w:rsidP="00F6688D">
            <w:pPr>
              <w:widowControl w:val="0"/>
              <w:spacing w:line="240" w:lineRule="auto"/>
              <w:ind w:firstLine="0"/>
              <w:jc w:val="center"/>
              <w:rPr>
                <w:color w:val="auto"/>
                <w:sz w:val="20"/>
                <w:szCs w:val="20"/>
              </w:rPr>
            </w:pPr>
            <w:r w:rsidRPr="00737CDF">
              <w:rPr>
                <w:color w:val="auto"/>
                <w:sz w:val="20"/>
                <w:szCs w:val="20"/>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B14354" w:rsidP="005B2732">
            <w:pPr>
              <w:ind w:firstLine="0"/>
              <w:rPr>
                <w:color w:val="auto"/>
                <w:sz w:val="22"/>
                <w:szCs w:val="22"/>
              </w:rPr>
            </w:pPr>
            <w:r>
              <w:rPr>
                <w:color w:val="auto"/>
                <w:sz w:val="22"/>
                <w:szCs w:val="22"/>
              </w:rPr>
              <w:t>1</w:t>
            </w:r>
            <w:r w:rsidR="005B2732">
              <w:rPr>
                <w:color w:val="auto"/>
                <w:sz w:val="22"/>
                <w:szCs w:val="22"/>
              </w:rPr>
              <w:t>8682</w:t>
            </w:r>
            <w:r>
              <w:rPr>
                <w:color w:val="auto"/>
                <w:sz w:val="22"/>
                <w:szCs w:val="22"/>
              </w:rPr>
              <w:t>,0</w:t>
            </w:r>
            <w:r w:rsidR="00C032EB">
              <w:rPr>
                <w:color w:val="auto"/>
                <w:sz w:val="22"/>
                <w:szCs w:val="22"/>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F6688D" w:rsidP="002C013B">
            <w:pPr>
              <w:ind w:firstLine="0"/>
              <w:jc w:val="center"/>
              <w:rPr>
                <w:color w:val="auto"/>
                <w:sz w:val="22"/>
                <w:szCs w:val="22"/>
              </w:rPr>
            </w:pPr>
            <w:r w:rsidRPr="00737CDF">
              <w:rPr>
                <w:color w:val="auto"/>
                <w:sz w:val="22"/>
                <w:szCs w:val="22"/>
              </w:rPr>
              <w:t>2986</w:t>
            </w:r>
            <w:r w:rsidR="00B14354">
              <w:rPr>
                <w:color w:val="auto"/>
                <w:sz w:val="22"/>
                <w:szCs w:val="22"/>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F6688D" w:rsidP="002C013B">
            <w:pPr>
              <w:ind w:firstLine="0"/>
              <w:jc w:val="center"/>
              <w:rPr>
                <w:color w:val="auto"/>
                <w:sz w:val="22"/>
                <w:szCs w:val="22"/>
              </w:rPr>
            </w:pPr>
            <w:r w:rsidRPr="00737CDF">
              <w:rPr>
                <w:color w:val="auto"/>
                <w:sz w:val="22"/>
                <w:szCs w:val="22"/>
              </w:rPr>
              <w:t>2995</w:t>
            </w:r>
            <w:r w:rsidR="00B14354">
              <w:rPr>
                <w:color w:val="auto"/>
                <w:sz w:val="22"/>
                <w:szCs w:val="22"/>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70626A" w:rsidP="002C013B">
            <w:pPr>
              <w:ind w:firstLine="0"/>
              <w:jc w:val="center"/>
              <w:rPr>
                <w:color w:val="auto"/>
                <w:sz w:val="22"/>
                <w:szCs w:val="22"/>
              </w:rPr>
            </w:pPr>
            <w:r>
              <w:rPr>
                <w:color w:val="auto"/>
                <w:sz w:val="22"/>
                <w:szCs w:val="22"/>
              </w:rPr>
              <w:t>5525</w:t>
            </w:r>
            <w:r w:rsidR="00B14354">
              <w:rPr>
                <w:color w:val="auto"/>
                <w:sz w:val="22"/>
                <w:szCs w:val="22"/>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F6688D" w:rsidP="002C013B">
            <w:pPr>
              <w:ind w:firstLine="0"/>
              <w:jc w:val="center"/>
              <w:rPr>
                <w:color w:val="auto"/>
                <w:sz w:val="22"/>
                <w:szCs w:val="22"/>
              </w:rPr>
            </w:pPr>
            <w:r w:rsidRPr="00737CDF">
              <w:rPr>
                <w:color w:val="auto"/>
                <w:sz w:val="22"/>
                <w:szCs w:val="22"/>
              </w:rPr>
              <w:t>3588</w:t>
            </w:r>
            <w:r w:rsidR="00B14354">
              <w:rPr>
                <w:color w:val="auto"/>
                <w:sz w:val="22"/>
                <w:szCs w:val="22"/>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F6688D" w:rsidP="002C013B">
            <w:pPr>
              <w:ind w:firstLine="0"/>
              <w:jc w:val="center"/>
              <w:rPr>
                <w:color w:val="auto"/>
                <w:sz w:val="22"/>
                <w:szCs w:val="22"/>
              </w:rPr>
            </w:pPr>
            <w:r w:rsidRPr="00737CDF">
              <w:rPr>
                <w:color w:val="auto"/>
                <w:sz w:val="22"/>
                <w:szCs w:val="22"/>
              </w:rPr>
              <w:t>3588</w:t>
            </w:r>
            <w:r w:rsidR="00B14354">
              <w:rPr>
                <w:color w:val="auto"/>
                <w:sz w:val="22"/>
                <w:szCs w:val="22"/>
              </w:rPr>
              <w:t>,0</w:t>
            </w:r>
          </w:p>
        </w:tc>
      </w:tr>
      <w:tr w:rsidR="00E64F21" w:rsidRPr="00737CDF" w:rsidTr="00A1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tcBorders>
              <w:top w:val="single" w:sz="8" w:space="0" w:color="000000"/>
              <w:left w:val="single" w:sz="8" w:space="0" w:color="000000"/>
              <w:bottom w:val="single" w:sz="8" w:space="0" w:color="000000"/>
              <w:right w:val="single" w:sz="4" w:space="0" w:color="auto"/>
            </w:tcBorders>
            <w:shd w:val="clear" w:color="000000" w:fill="FFFFFF"/>
          </w:tcPr>
          <w:p w:rsidR="00E64F21" w:rsidRPr="00737CDF" w:rsidRDefault="00E64F21" w:rsidP="00E64F21">
            <w:pPr>
              <w:widowControl w:val="0"/>
              <w:spacing w:line="240" w:lineRule="auto"/>
              <w:ind w:firstLine="0"/>
              <w:jc w:val="center"/>
              <w:rPr>
                <w:color w:val="auto"/>
                <w:sz w:val="20"/>
                <w:szCs w:val="20"/>
              </w:rPr>
            </w:pPr>
            <w:r w:rsidRPr="00737CDF">
              <w:rPr>
                <w:color w:val="auto"/>
                <w:sz w:val="20"/>
                <w:szCs w:val="20"/>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E64F21" w:rsidRPr="00737CDF" w:rsidRDefault="00C032EB" w:rsidP="003B18F6">
            <w:pPr>
              <w:ind w:firstLine="0"/>
              <w:rPr>
                <w:color w:val="auto"/>
                <w:sz w:val="22"/>
                <w:szCs w:val="22"/>
              </w:rPr>
            </w:pPr>
            <w:r>
              <w:rPr>
                <w:color w:val="auto"/>
                <w:sz w:val="22"/>
                <w:szCs w:val="22"/>
              </w:rPr>
              <w:t>60601</w:t>
            </w:r>
            <w:r w:rsidR="003B18F6">
              <w:rPr>
                <w:color w:val="auto"/>
                <w:sz w:val="22"/>
                <w:szCs w:val="22"/>
              </w:rPr>
              <w:t>3</w:t>
            </w:r>
            <w:r>
              <w:rPr>
                <w:color w:val="auto"/>
                <w:sz w:val="22"/>
                <w:szCs w:val="22"/>
              </w:rPr>
              <w:t>,</w:t>
            </w:r>
            <w:r w:rsidR="003B18F6">
              <w:rPr>
                <w:color w:val="auto"/>
                <w:sz w:val="22"/>
                <w:szCs w:val="22"/>
              </w:rPr>
              <w:t>4</w:t>
            </w:r>
            <w:r>
              <w:rPr>
                <w:color w:val="auto"/>
                <w:sz w:val="22"/>
                <w:szCs w:val="22"/>
              </w:rPr>
              <w:t>2</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E64F21" w:rsidP="00E64F21">
            <w:pPr>
              <w:ind w:firstLine="0"/>
              <w:rPr>
                <w:color w:val="auto"/>
                <w:sz w:val="22"/>
                <w:szCs w:val="22"/>
              </w:rPr>
            </w:pPr>
            <w:r w:rsidRPr="00737CDF">
              <w:rPr>
                <w:color w:val="auto"/>
                <w:sz w:val="22"/>
                <w:szCs w:val="22"/>
              </w:rPr>
              <w:t>114998,18</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5209DE" w:rsidP="00B14354">
            <w:pPr>
              <w:ind w:firstLine="0"/>
              <w:rPr>
                <w:color w:val="auto"/>
                <w:sz w:val="22"/>
                <w:szCs w:val="22"/>
              </w:rPr>
            </w:pPr>
            <w:r>
              <w:rPr>
                <w:color w:val="auto"/>
                <w:sz w:val="22"/>
                <w:szCs w:val="22"/>
              </w:rPr>
              <w:t>123201,27</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5209DE" w:rsidP="003B18F6">
            <w:pPr>
              <w:ind w:firstLine="0"/>
              <w:rPr>
                <w:color w:val="auto"/>
                <w:sz w:val="22"/>
                <w:szCs w:val="22"/>
              </w:rPr>
            </w:pPr>
            <w:r>
              <w:rPr>
                <w:color w:val="auto"/>
                <w:sz w:val="22"/>
                <w:szCs w:val="22"/>
              </w:rPr>
              <w:t>1</w:t>
            </w:r>
            <w:r w:rsidR="0070626A">
              <w:rPr>
                <w:color w:val="auto"/>
                <w:sz w:val="22"/>
                <w:szCs w:val="22"/>
              </w:rPr>
              <w:t>3</w:t>
            </w:r>
            <w:r w:rsidR="00CB5F41">
              <w:rPr>
                <w:color w:val="auto"/>
                <w:sz w:val="22"/>
                <w:szCs w:val="22"/>
              </w:rPr>
              <w:t>5</w:t>
            </w:r>
            <w:r w:rsidR="00C16C3B">
              <w:rPr>
                <w:color w:val="auto"/>
                <w:sz w:val="22"/>
                <w:szCs w:val="22"/>
              </w:rPr>
              <w:t>4</w:t>
            </w:r>
            <w:r w:rsidR="003B18F6">
              <w:rPr>
                <w:color w:val="auto"/>
                <w:sz w:val="22"/>
                <w:szCs w:val="22"/>
              </w:rPr>
              <w:t>50</w:t>
            </w:r>
            <w:r w:rsidR="00CB5F41">
              <w:rPr>
                <w:color w:val="auto"/>
                <w:sz w:val="22"/>
                <w:szCs w:val="22"/>
              </w:rPr>
              <w:t>,</w:t>
            </w:r>
            <w:r w:rsidR="003B18F6">
              <w:rPr>
                <w:color w:val="auto"/>
                <w:sz w:val="22"/>
                <w:szCs w:val="22"/>
              </w:rPr>
              <w:t>4</w:t>
            </w:r>
            <w:r w:rsidR="00C16C3B">
              <w:rPr>
                <w:color w:val="auto"/>
                <w:sz w:val="22"/>
                <w:szCs w:val="22"/>
              </w:rPr>
              <w:t>7</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5209DE" w:rsidP="00E64F21">
            <w:pPr>
              <w:ind w:firstLine="7"/>
              <w:rPr>
                <w:color w:val="auto"/>
                <w:sz w:val="22"/>
                <w:szCs w:val="22"/>
              </w:rPr>
            </w:pPr>
            <w:r>
              <w:rPr>
                <w:color w:val="auto"/>
                <w:sz w:val="22"/>
                <w:szCs w:val="22"/>
              </w:rPr>
              <w:t>121050,44</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5209DE" w:rsidP="00B14354">
            <w:pPr>
              <w:ind w:firstLine="0"/>
              <w:rPr>
                <w:color w:val="auto"/>
                <w:sz w:val="22"/>
                <w:szCs w:val="22"/>
              </w:rPr>
            </w:pPr>
            <w:r>
              <w:rPr>
                <w:color w:val="auto"/>
                <w:sz w:val="22"/>
                <w:szCs w:val="22"/>
              </w:rPr>
              <w:t>111313,06</w:t>
            </w:r>
          </w:p>
        </w:tc>
      </w:tr>
      <w:tr w:rsidR="00F6688D" w:rsidRPr="00737CDF" w:rsidTr="00A1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tcBorders>
              <w:top w:val="single" w:sz="8" w:space="0" w:color="000000"/>
              <w:left w:val="single" w:sz="8" w:space="0" w:color="000000"/>
              <w:bottom w:val="single" w:sz="8" w:space="0" w:color="000000"/>
              <w:right w:val="single" w:sz="4" w:space="0" w:color="auto"/>
            </w:tcBorders>
            <w:shd w:val="clear" w:color="000000" w:fill="FFFFFF"/>
            <w:vAlign w:val="center"/>
          </w:tcPr>
          <w:p w:rsidR="00F6688D" w:rsidRPr="00737CDF" w:rsidRDefault="00F6688D" w:rsidP="00F6688D">
            <w:pPr>
              <w:widowControl w:val="0"/>
              <w:spacing w:line="240" w:lineRule="auto"/>
              <w:ind w:firstLine="0"/>
              <w:jc w:val="center"/>
              <w:rPr>
                <w:color w:val="auto"/>
                <w:sz w:val="20"/>
                <w:szCs w:val="20"/>
              </w:rPr>
            </w:pPr>
            <w:r w:rsidRPr="00737CDF">
              <w:rPr>
                <w:color w:val="auto"/>
                <w:sz w:val="20"/>
                <w:szCs w:val="20"/>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C032EB" w:rsidP="00C032EB">
            <w:pPr>
              <w:ind w:firstLine="0"/>
              <w:rPr>
                <w:color w:val="auto"/>
                <w:sz w:val="22"/>
                <w:szCs w:val="22"/>
              </w:rPr>
            </w:pPr>
            <w:r>
              <w:rPr>
                <w:color w:val="auto"/>
                <w:sz w:val="22"/>
                <w:szCs w:val="22"/>
              </w:rPr>
              <w:t>624695,42</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F6688D" w:rsidP="00F6688D">
            <w:pPr>
              <w:ind w:firstLine="0"/>
              <w:rPr>
                <w:color w:val="auto"/>
                <w:sz w:val="22"/>
                <w:szCs w:val="22"/>
              </w:rPr>
            </w:pPr>
            <w:r w:rsidRPr="00737CDF">
              <w:rPr>
                <w:color w:val="auto"/>
                <w:sz w:val="22"/>
                <w:szCs w:val="22"/>
              </w:rPr>
              <w:t>117984,18</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5209DE" w:rsidP="00F6688D">
            <w:pPr>
              <w:ind w:firstLine="0"/>
              <w:rPr>
                <w:color w:val="auto"/>
                <w:sz w:val="22"/>
                <w:szCs w:val="22"/>
              </w:rPr>
            </w:pPr>
            <w:r>
              <w:rPr>
                <w:color w:val="auto"/>
                <w:sz w:val="22"/>
                <w:szCs w:val="22"/>
              </w:rPr>
              <w:t>126196,27</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737CDF" w:rsidP="00C16C3B">
            <w:pPr>
              <w:ind w:firstLine="0"/>
              <w:rPr>
                <w:color w:val="auto"/>
                <w:sz w:val="22"/>
                <w:szCs w:val="22"/>
              </w:rPr>
            </w:pPr>
            <w:r w:rsidRPr="00737CDF">
              <w:rPr>
                <w:color w:val="auto"/>
                <w:sz w:val="22"/>
                <w:szCs w:val="22"/>
              </w:rPr>
              <w:t>1</w:t>
            </w:r>
            <w:r w:rsidR="00C16C3B">
              <w:rPr>
                <w:color w:val="auto"/>
                <w:sz w:val="22"/>
                <w:szCs w:val="22"/>
              </w:rPr>
              <w:t>40975</w:t>
            </w:r>
            <w:r w:rsidR="00CB5F41">
              <w:rPr>
                <w:color w:val="auto"/>
                <w:sz w:val="22"/>
                <w:szCs w:val="22"/>
              </w:rPr>
              <w:t>,</w:t>
            </w:r>
            <w:r w:rsidR="00C032EB">
              <w:rPr>
                <w:color w:val="auto"/>
                <w:sz w:val="22"/>
                <w:szCs w:val="22"/>
              </w:rPr>
              <w:t>4</w:t>
            </w:r>
            <w:r w:rsidR="00C16C3B">
              <w:rPr>
                <w:color w:val="auto"/>
                <w:sz w:val="22"/>
                <w:szCs w:val="22"/>
              </w:rPr>
              <w:t>7</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F6688D" w:rsidP="00B14354">
            <w:pPr>
              <w:ind w:firstLine="7"/>
              <w:rPr>
                <w:color w:val="auto"/>
                <w:sz w:val="22"/>
                <w:szCs w:val="22"/>
              </w:rPr>
            </w:pPr>
            <w:r w:rsidRPr="00737CDF">
              <w:rPr>
                <w:color w:val="auto"/>
                <w:sz w:val="22"/>
                <w:szCs w:val="22"/>
              </w:rPr>
              <w:t>1246</w:t>
            </w:r>
            <w:r w:rsidR="00B14354">
              <w:rPr>
                <w:color w:val="auto"/>
                <w:sz w:val="22"/>
                <w:szCs w:val="22"/>
              </w:rPr>
              <w:t>38,44</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B14354" w:rsidP="00F6688D">
            <w:pPr>
              <w:ind w:firstLine="0"/>
              <w:rPr>
                <w:color w:val="auto"/>
                <w:sz w:val="22"/>
                <w:szCs w:val="22"/>
              </w:rPr>
            </w:pPr>
            <w:r>
              <w:rPr>
                <w:color w:val="auto"/>
                <w:sz w:val="22"/>
                <w:szCs w:val="22"/>
              </w:rPr>
              <w:t>114901,06</w:t>
            </w:r>
          </w:p>
        </w:tc>
      </w:tr>
      <w:tr w:rsidR="00D30DCA" w:rsidRPr="00951A36" w:rsidTr="00D30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trPr>
        <w:tc>
          <w:tcPr>
            <w:tcW w:w="1454" w:type="pct"/>
            <w:tcBorders>
              <w:top w:val="single" w:sz="4" w:space="0" w:color="000000"/>
              <w:left w:val="single" w:sz="4" w:space="0" w:color="000000"/>
              <w:bottom w:val="single" w:sz="4" w:space="0" w:color="000000"/>
              <w:right w:val="single" w:sz="4" w:space="0" w:color="000000"/>
            </w:tcBorders>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Планируемые результаты реализации муниципальной программы</w:t>
            </w:r>
          </w:p>
        </w:tc>
        <w:tc>
          <w:tcPr>
            <w:tcW w:w="3546" w:type="pct"/>
            <w:gridSpan w:val="6"/>
            <w:tcBorders>
              <w:top w:val="single" w:sz="4" w:space="0" w:color="auto"/>
              <w:left w:val="single" w:sz="4" w:space="0" w:color="000000"/>
              <w:bottom w:val="single" w:sz="4" w:space="0" w:color="000000"/>
              <w:right w:val="single" w:sz="4" w:space="0" w:color="000000"/>
            </w:tcBorders>
          </w:tcPr>
          <w:p w:rsidR="00A22199" w:rsidRPr="009170CC" w:rsidRDefault="00A22199" w:rsidP="00A22199">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Снижение общего количества преступлений, совершенных на территории Сергиево-Посадского горо</w:t>
            </w:r>
            <w:r w:rsidR="00AD1583">
              <w:rPr>
                <w:sz w:val="20"/>
                <w:szCs w:val="20"/>
              </w:rPr>
              <w:t>дского округа, не менее чем на 3</w:t>
            </w:r>
            <w:r w:rsidRPr="009170CC">
              <w:rPr>
                <w:sz w:val="20"/>
                <w:szCs w:val="20"/>
              </w:rPr>
              <w:t>% ежегодно</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sidRPr="00726A7E">
              <w:rPr>
                <w:sz w:val="20"/>
                <w:szCs w:val="20"/>
              </w:rPr>
              <w:t xml:space="preserve">Увеличение доли </w:t>
            </w:r>
            <w:r>
              <w:rPr>
                <w:sz w:val="20"/>
                <w:szCs w:val="20"/>
              </w:rPr>
              <w:t>социально значимых объектов (учреждений), оборудованных в целях антитеррористической защищенности средствами безопасности,</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числа граждан, принимающих участие в деятельности народных дружин,</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 xml:space="preserve"> Снижение доли несовершеннолетних в общем числе лиц, совершивших преступления</w:t>
            </w:r>
            <w:r>
              <w:rPr>
                <w:sz w:val="20"/>
                <w:szCs w:val="20"/>
              </w:rPr>
              <w:t>,</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r w:rsidRPr="009170CC">
              <w:rPr>
                <w:sz w:val="20"/>
                <w:szCs w:val="20"/>
              </w:rPr>
              <w:t xml:space="preserve"> </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p w:rsidR="00A22199" w:rsidRPr="009170CC" w:rsidRDefault="00A22199" w:rsidP="00A22199">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Рост числа лиц, состоящих на диспансерном учете с диагнозом «Употребление наркотиков с вредными последствиями».</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доли кладбищ, соответствующих требованиям Регионального стандарта;</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количества мест инвентаризации мест захоронения;</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Количество восстановленных (ремонт, реставрация, благоустройство) воинских захоронений;</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lastRenderedPageBreak/>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B1A83" w:rsidRPr="009170CC" w:rsidRDefault="004B1A83" w:rsidP="004B1A83">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 xml:space="preserve">Снижение общего количества преступлений, совершенных на территории Сергиево-Посадского городского округа, не менее чем на </w:t>
            </w:r>
            <w:r>
              <w:rPr>
                <w:sz w:val="20"/>
                <w:szCs w:val="20"/>
              </w:rPr>
              <w:t>3</w:t>
            </w:r>
            <w:r w:rsidRPr="009170CC">
              <w:rPr>
                <w:sz w:val="20"/>
                <w:szCs w:val="20"/>
              </w:rPr>
              <w:t>% ежегодно</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 xml:space="preserve">Увеличение процента готовности Сергиево-Посадского </w:t>
            </w:r>
            <w:r>
              <w:rPr>
                <w:color w:val="000000" w:themeColor="text1"/>
                <w:sz w:val="20"/>
                <w:szCs w:val="20"/>
              </w:rPr>
              <w:t xml:space="preserve">городского округа </w:t>
            </w:r>
            <w:r w:rsidRPr="00951A36">
              <w:rPr>
                <w:color w:val="000000" w:themeColor="text1"/>
                <w:sz w:val="20"/>
                <w:szCs w:val="20"/>
              </w:rPr>
              <w:t>Московской области к действиям по предназначению при возникновении чрезвычайных ситуациях (происшествиях) природ</w:t>
            </w:r>
            <w:r>
              <w:rPr>
                <w:color w:val="000000" w:themeColor="text1"/>
                <w:sz w:val="20"/>
                <w:szCs w:val="20"/>
              </w:rPr>
              <w:t xml:space="preserve">ного и техногенного характера, </w:t>
            </w:r>
          </w:p>
          <w:p w:rsidR="00A22199"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Увеличение процента исполнения органом местного самоуправления муниципального образования полномочия по обеспечен</w:t>
            </w:r>
            <w:r>
              <w:rPr>
                <w:color w:val="000000" w:themeColor="text1"/>
                <w:sz w:val="20"/>
                <w:szCs w:val="20"/>
              </w:rPr>
              <w:t xml:space="preserve">ию безопасности людей на воде, </w:t>
            </w:r>
          </w:p>
          <w:p w:rsidR="00A22199" w:rsidRPr="00B77269"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Сергиево-Посадского </w:t>
            </w:r>
            <w:r>
              <w:rPr>
                <w:color w:val="000000" w:themeColor="text1"/>
                <w:sz w:val="20"/>
                <w:szCs w:val="20"/>
              </w:rPr>
              <w:t>городского округа</w:t>
            </w:r>
            <w:r w:rsidRPr="00951A36">
              <w:rPr>
                <w:color w:val="000000" w:themeColor="text1"/>
                <w:sz w:val="20"/>
                <w:szCs w:val="20"/>
              </w:rPr>
              <w:t xml:space="preserve"> Московской</w:t>
            </w:r>
            <w:r>
              <w:rPr>
                <w:color w:val="000000" w:themeColor="text1"/>
                <w:sz w:val="20"/>
                <w:szCs w:val="20"/>
              </w:rPr>
              <w:t xml:space="preserve"> области, </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Увеличение процента построения и развития систем аппаратно-программного комплекса «Безопасный город» на территор</w:t>
            </w:r>
            <w:r>
              <w:rPr>
                <w:color w:val="000000" w:themeColor="text1"/>
                <w:sz w:val="20"/>
                <w:szCs w:val="20"/>
              </w:rPr>
              <w:t>ии муниципального образования,</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w:t>
            </w:r>
            <w:r>
              <w:rPr>
                <w:color w:val="000000" w:themeColor="text1"/>
                <w:sz w:val="20"/>
                <w:szCs w:val="20"/>
              </w:rPr>
              <w:t>и муниципального образования,</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Повышение степени пожарной защищенности муниципального образования, по</w:t>
            </w:r>
            <w:r>
              <w:rPr>
                <w:color w:val="000000" w:themeColor="text1"/>
                <w:sz w:val="20"/>
                <w:szCs w:val="20"/>
              </w:rPr>
              <w:t xml:space="preserve"> отношению к базовому периоду, </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 xml:space="preserve">Увеличение степени готовности Сергиево-Посадского </w:t>
            </w:r>
            <w:r>
              <w:rPr>
                <w:color w:val="000000" w:themeColor="text1"/>
                <w:sz w:val="20"/>
                <w:szCs w:val="20"/>
              </w:rPr>
              <w:t>городского округа</w:t>
            </w:r>
            <w:r w:rsidRPr="00951A36">
              <w:rPr>
                <w:color w:val="000000" w:themeColor="text1"/>
                <w:sz w:val="20"/>
                <w:szCs w:val="20"/>
              </w:rPr>
              <w:t xml:space="preserve"> Московской области в области гражданской обороны по от</w:t>
            </w:r>
            <w:r>
              <w:rPr>
                <w:color w:val="000000" w:themeColor="text1"/>
                <w:sz w:val="20"/>
                <w:szCs w:val="20"/>
              </w:rPr>
              <w:t>ношению к базовому показателю.</w:t>
            </w:r>
          </w:p>
          <w:p w:rsidR="00D30DCA" w:rsidRPr="00951A36" w:rsidRDefault="00D30DCA" w:rsidP="00D30DCA">
            <w:pPr>
              <w:pStyle w:val="ab"/>
              <w:widowControl w:val="0"/>
              <w:autoSpaceDE w:val="0"/>
              <w:autoSpaceDN w:val="0"/>
              <w:adjustRightInd w:val="0"/>
              <w:spacing w:line="240" w:lineRule="auto"/>
              <w:ind w:left="360" w:firstLine="0"/>
              <w:jc w:val="both"/>
              <w:rPr>
                <w:color w:val="000000" w:themeColor="text1"/>
                <w:sz w:val="20"/>
                <w:szCs w:val="20"/>
              </w:rPr>
            </w:pPr>
          </w:p>
        </w:tc>
      </w:tr>
    </w:tbl>
    <w:p w:rsidR="00D30DCA" w:rsidRPr="00951A36" w:rsidRDefault="00D30DCA" w:rsidP="00D30DCA">
      <w:pPr>
        <w:rPr>
          <w:color w:val="000000" w:themeColor="text1"/>
        </w:rPr>
      </w:pPr>
    </w:p>
    <w:p w:rsidR="00D30DCA" w:rsidRPr="00951A36" w:rsidRDefault="00D30DCA" w:rsidP="00D30DCA">
      <w:pPr>
        <w:rPr>
          <w:color w:val="000000" w:themeColor="text1"/>
        </w:rPr>
      </w:pPr>
      <w:r w:rsidRPr="00951A36">
        <w:rPr>
          <w:color w:val="000000" w:themeColor="text1"/>
        </w:rPr>
        <w:br w:type="page"/>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0"/>
        <w:jc w:val="center"/>
        <w:rPr>
          <w:color w:val="000000" w:themeColor="text1"/>
        </w:rPr>
      </w:pPr>
      <w:bookmarkStart w:id="3" w:name="h.3znysh7" w:colFirst="0" w:colLast="0"/>
      <w:bookmarkEnd w:id="3"/>
      <w:r w:rsidRPr="00951A36">
        <w:rPr>
          <w:color w:val="000000" w:themeColor="text1"/>
          <w:sz w:val="24"/>
          <w:szCs w:val="24"/>
        </w:rPr>
        <w:t>1. Общая характеристика сферы реализации муниципальной</w:t>
      </w:r>
    </w:p>
    <w:p w:rsidR="00D30DCA" w:rsidRPr="00951A36" w:rsidRDefault="00D30DCA" w:rsidP="00D30DCA">
      <w:pPr>
        <w:widowControl w:val="0"/>
        <w:spacing w:line="240" w:lineRule="auto"/>
        <w:ind w:firstLine="0"/>
        <w:jc w:val="center"/>
        <w:rPr>
          <w:color w:val="000000" w:themeColor="text1"/>
        </w:rPr>
      </w:pPr>
      <w:r w:rsidRPr="00951A36">
        <w:rPr>
          <w:color w:val="000000" w:themeColor="text1"/>
          <w:sz w:val="24"/>
          <w:szCs w:val="24"/>
        </w:rPr>
        <w:t xml:space="preserve">программы, основные проблемы в сфере безопасности жизнедеятельности. </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Обеспечение безопасности Сергиево-Посадского </w:t>
      </w:r>
      <w:r>
        <w:rPr>
          <w:color w:val="000000" w:themeColor="text1"/>
          <w:sz w:val="24"/>
          <w:szCs w:val="24"/>
        </w:rPr>
        <w:t>городского округа</w:t>
      </w:r>
      <w:r w:rsidRPr="00951A36">
        <w:rPr>
          <w:color w:val="000000" w:themeColor="text1"/>
          <w:sz w:val="24"/>
          <w:szCs w:val="24"/>
        </w:rPr>
        <w:t xml:space="preserve">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 xml:space="preserve">Практика и накопленный за последние годы опыт реализации задач по обеспечению безопасности граждан Сергиево-Посадского </w:t>
      </w:r>
      <w:r>
        <w:rPr>
          <w:color w:val="000000" w:themeColor="text1"/>
          <w:sz w:val="24"/>
          <w:szCs w:val="24"/>
        </w:rPr>
        <w:t>городского округа</w:t>
      </w:r>
      <w:r w:rsidRPr="00951A36">
        <w:rPr>
          <w:color w:val="000000" w:themeColor="text1"/>
          <w:sz w:val="24"/>
          <w:szCs w:val="24"/>
        </w:rPr>
        <w:t xml:space="preserve"> свидетельствуют о необходимости внедрения комплексного подхода в этой работе.</w:t>
      </w:r>
    </w:p>
    <w:p w:rsidR="00D30DCA" w:rsidRPr="00951A36" w:rsidRDefault="00D30DCA" w:rsidP="00D30DCA">
      <w:pPr>
        <w:jc w:val="both"/>
        <w:rPr>
          <w:rFonts w:eastAsia="MS Mincho"/>
          <w:color w:val="000000" w:themeColor="text1"/>
          <w:sz w:val="24"/>
          <w:szCs w:val="24"/>
        </w:rPr>
      </w:pPr>
      <w:r w:rsidRPr="00951A36">
        <w:rPr>
          <w:rFonts w:eastAsia="MS Mincho"/>
          <w:color w:val="000000" w:themeColor="text1"/>
          <w:sz w:val="24"/>
          <w:szCs w:val="24"/>
        </w:rPr>
        <w:t xml:space="preserve">Совместная целенаправленная </w:t>
      </w:r>
      <w:r w:rsidRPr="00951A36">
        <w:rPr>
          <w:color w:val="000000" w:themeColor="text1"/>
          <w:sz w:val="24"/>
          <w:szCs w:val="24"/>
        </w:rPr>
        <w:t xml:space="preserve">деятельность органов исполнительной власти Сергиево-Посадского </w:t>
      </w:r>
      <w:r>
        <w:rPr>
          <w:color w:val="000000" w:themeColor="text1"/>
          <w:sz w:val="24"/>
          <w:szCs w:val="24"/>
        </w:rPr>
        <w:t>городского округа</w:t>
      </w:r>
      <w:r w:rsidRPr="00951A36">
        <w:rPr>
          <w:color w:val="000000" w:themeColor="text1"/>
          <w:sz w:val="24"/>
          <w:szCs w:val="24"/>
        </w:rPr>
        <w:t xml:space="preserve"> Московской области, УМВД России по Сергиево-Посадскому </w:t>
      </w:r>
      <w:r>
        <w:rPr>
          <w:color w:val="000000" w:themeColor="text1"/>
          <w:sz w:val="24"/>
          <w:szCs w:val="24"/>
        </w:rPr>
        <w:t>городскому округу</w:t>
      </w:r>
      <w:r w:rsidRPr="00951A36">
        <w:rPr>
          <w:color w:val="000000" w:themeColor="text1"/>
          <w:sz w:val="24"/>
          <w:szCs w:val="24"/>
        </w:rPr>
        <w:t xml:space="preserve">,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w:t>
      </w:r>
      <w:r>
        <w:rPr>
          <w:color w:val="000000" w:themeColor="text1"/>
          <w:sz w:val="24"/>
          <w:szCs w:val="24"/>
        </w:rPr>
        <w:t>городскому округу</w:t>
      </w:r>
      <w:r w:rsidRPr="00951A36">
        <w:rPr>
          <w:color w:val="000000" w:themeColor="text1"/>
          <w:sz w:val="24"/>
          <w:szCs w:val="24"/>
        </w:rPr>
        <w:t>, реализация мероприятий долгосрочных целевых программ по профилактике правонарушений, борьбе с преступностью и обеспечению безопасност</w:t>
      </w:r>
      <w:r>
        <w:rPr>
          <w:color w:val="000000" w:themeColor="text1"/>
          <w:sz w:val="24"/>
          <w:szCs w:val="24"/>
        </w:rPr>
        <w:t xml:space="preserve">и граждан в Сергиево-Посадском городском округе Московской области </w:t>
      </w:r>
      <w:r w:rsidRPr="00951A36">
        <w:rPr>
          <w:color w:val="000000" w:themeColor="text1"/>
          <w:sz w:val="24"/>
          <w:szCs w:val="24"/>
        </w:rPr>
        <w:t>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951A36">
        <w:rPr>
          <w:rFonts w:eastAsia="MS Mincho"/>
          <w:color w:val="000000" w:themeColor="text1"/>
          <w:sz w:val="24"/>
          <w:szCs w:val="24"/>
        </w:rPr>
        <w:t>.</w:t>
      </w:r>
    </w:p>
    <w:p w:rsidR="00D30DCA" w:rsidRPr="00951A36" w:rsidRDefault="00D30DCA" w:rsidP="00D30DCA">
      <w:pPr>
        <w:jc w:val="both"/>
        <w:rPr>
          <w:color w:val="000000" w:themeColor="text1"/>
          <w:sz w:val="24"/>
          <w:szCs w:val="24"/>
        </w:rPr>
      </w:pPr>
      <w:r w:rsidRPr="00951A36">
        <w:rPr>
          <w:color w:val="000000" w:themeColor="text1"/>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rsidR="00D30DCA" w:rsidRPr="00951A36" w:rsidRDefault="00D30DCA" w:rsidP="00D30DCA">
      <w:pPr>
        <w:jc w:val="both"/>
        <w:rPr>
          <w:color w:val="000000" w:themeColor="text1"/>
          <w:sz w:val="24"/>
          <w:szCs w:val="24"/>
        </w:rPr>
      </w:pPr>
      <w:r w:rsidRPr="00951A36">
        <w:rPr>
          <w:color w:val="000000" w:themeColor="text1"/>
          <w:sz w:val="24"/>
          <w:szCs w:val="24"/>
        </w:rPr>
        <w:t>В 201</w:t>
      </w:r>
      <w:r>
        <w:rPr>
          <w:color w:val="000000" w:themeColor="text1"/>
          <w:sz w:val="24"/>
          <w:szCs w:val="24"/>
        </w:rPr>
        <w:t>9</w:t>
      </w:r>
      <w:r w:rsidRPr="00951A36">
        <w:rPr>
          <w:color w:val="000000" w:themeColor="text1"/>
          <w:sz w:val="24"/>
          <w:szCs w:val="24"/>
        </w:rPr>
        <w:t xml:space="preserve"> году на территории Сергиево-Посадского </w:t>
      </w:r>
      <w:r>
        <w:rPr>
          <w:color w:val="000000" w:themeColor="text1"/>
          <w:sz w:val="24"/>
          <w:szCs w:val="24"/>
        </w:rPr>
        <w:t xml:space="preserve">городского округа </w:t>
      </w:r>
      <w:r w:rsidRPr="00951A36">
        <w:rPr>
          <w:color w:val="000000" w:themeColor="text1"/>
          <w:sz w:val="24"/>
          <w:szCs w:val="24"/>
        </w:rPr>
        <w:t>Московской области преступлений экстремистской направленности не выявлено.</w:t>
      </w:r>
    </w:p>
    <w:p w:rsidR="00D30DCA" w:rsidRPr="00951A36" w:rsidRDefault="00D30DCA" w:rsidP="00D30DCA">
      <w:pPr>
        <w:jc w:val="both"/>
        <w:rPr>
          <w:color w:val="000000" w:themeColor="text1"/>
          <w:sz w:val="24"/>
          <w:szCs w:val="24"/>
        </w:rPr>
      </w:pPr>
      <w:r w:rsidRPr="00951A36">
        <w:rPr>
          <w:color w:val="000000" w:themeColor="text1"/>
          <w:sz w:val="24"/>
          <w:szCs w:val="24"/>
        </w:rPr>
        <w:t>Негативное влияние на криминогенную обстановку в Сергиев</w:t>
      </w:r>
      <w:r>
        <w:rPr>
          <w:color w:val="000000" w:themeColor="text1"/>
          <w:sz w:val="24"/>
          <w:szCs w:val="24"/>
        </w:rPr>
        <w:t>о-Посадском городском округе</w:t>
      </w:r>
      <w:r w:rsidRPr="00951A36">
        <w:rPr>
          <w:color w:val="000000" w:themeColor="text1"/>
          <w:sz w:val="24"/>
          <w:szCs w:val="24"/>
        </w:rPr>
        <w:t xml:space="preserve"> Московской области оказывает значительное количество незаконных мигрантов.</w:t>
      </w:r>
    </w:p>
    <w:p w:rsidR="00D30DCA" w:rsidRPr="00951A36" w:rsidRDefault="00D30DCA" w:rsidP="00D30DCA">
      <w:pPr>
        <w:jc w:val="both"/>
        <w:rPr>
          <w:color w:val="000000" w:themeColor="text1"/>
          <w:sz w:val="24"/>
          <w:szCs w:val="24"/>
        </w:rPr>
      </w:pPr>
      <w:r w:rsidRPr="00951A36">
        <w:rPr>
          <w:color w:val="000000" w:themeColor="text1"/>
          <w:sz w:val="24"/>
          <w:szCs w:val="24"/>
        </w:rPr>
        <w:t xml:space="preserve">Несмотря на снижение квот на привлечение иностранной рабочей силы, поток мигрантов, желающих найти в Сергиево-Посадском </w:t>
      </w:r>
      <w:r>
        <w:rPr>
          <w:color w:val="000000" w:themeColor="text1"/>
          <w:sz w:val="24"/>
          <w:szCs w:val="24"/>
        </w:rPr>
        <w:t>городском округе</w:t>
      </w:r>
      <w:r w:rsidRPr="00951A36">
        <w:rPr>
          <w:color w:val="000000" w:themeColor="text1"/>
          <w:sz w:val="24"/>
          <w:szCs w:val="24"/>
        </w:rPr>
        <w:t xml:space="preserve"> Московской области источник существования, не сокращается.</w:t>
      </w:r>
      <w:r w:rsidRPr="00951A36">
        <w:rPr>
          <w:color w:val="000000" w:themeColor="text1"/>
        </w:rPr>
        <w:t xml:space="preserve"> </w:t>
      </w:r>
    </w:p>
    <w:p w:rsidR="00D30DCA" w:rsidRPr="00951A36" w:rsidRDefault="00D30DCA" w:rsidP="00D30DCA">
      <w:pPr>
        <w:jc w:val="both"/>
        <w:rPr>
          <w:color w:val="000000" w:themeColor="text1"/>
          <w:sz w:val="24"/>
          <w:szCs w:val="24"/>
        </w:rPr>
      </w:pPr>
      <w:r w:rsidRPr="00951A36">
        <w:rPr>
          <w:color w:val="000000" w:themeColor="text1"/>
          <w:sz w:val="24"/>
          <w:szCs w:val="24"/>
        </w:rPr>
        <w:t xml:space="preserve">Усиление миграционных потоков приводит к существованию в Сергиево-Посадском </w:t>
      </w:r>
      <w:r>
        <w:rPr>
          <w:color w:val="000000" w:themeColor="text1"/>
          <w:sz w:val="24"/>
          <w:szCs w:val="24"/>
        </w:rPr>
        <w:t>городском округе</w:t>
      </w:r>
      <w:r w:rsidRPr="00951A36">
        <w:rPr>
          <w:color w:val="000000" w:themeColor="text1"/>
          <w:sz w:val="24"/>
          <w:szCs w:val="24"/>
        </w:rPr>
        <w:t xml:space="preserve">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D30DCA" w:rsidRPr="00951A36" w:rsidRDefault="00D30DCA" w:rsidP="00D30DCA">
      <w:pPr>
        <w:jc w:val="both"/>
        <w:rPr>
          <w:color w:val="000000" w:themeColor="text1"/>
          <w:sz w:val="24"/>
          <w:szCs w:val="24"/>
        </w:rPr>
      </w:pPr>
      <w:r w:rsidRPr="00951A36">
        <w:rPr>
          <w:color w:val="000000" w:themeColor="text1"/>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rsidR="00D30DCA" w:rsidRPr="00951A36" w:rsidRDefault="00D30DCA" w:rsidP="00D30DCA">
      <w:pPr>
        <w:jc w:val="both"/>
        <w:rPr>
          <w:color w:val="000000" w:themeColor="text1"/>
          <w:sz w:val="24"/>
          <w:szCs w:val="24"/>
        </w:rPr>
      </w:pPr>
      <w:r w:rsidRPr="00951A36">
        <w:rPr>
          <w:color w:val="000000" w:themeColor="text1"/>
          <w:sz w:val="24"/>
          <w:szCs w:val="24"/>
        </w:rPr>
        <w:t>Ситуация в сфере межнациональных отношений имеет устойчивую тенденцию к обострению.</w:t>
      </w:r>
    </w:p>
    <w:p w:rsidR="00D30DCA" w:rsidRPr="00951A36" w:rsidRDefault="00D30DCA" w:rsidP="00D30DCA">
      <w:pPr>
        <w:jc w:val="both"/>
        <w:rPr>
          <w:color w:val="000000" w:themeColor="text1"/>
          <w:sz w:val="24"/>
          <w:szCs w:val="24"/>
        </w:rPr>
      </w:pPr>
      <w:r w:rsidRPr="00951A36">
        <w:rPr>
          <w:color w:val="000000" w:themeColor="text1"/>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rsidR="00D30DCA" w:rsidRPr="00951A36" w:rsidRDefault="00D30DCA" w:rsidP="00D30DCA">
      <w:pPr>
        <w:jc w:val="both"/>
        <w:rPr>
          <w:color w:val="000000" w:themeColor="text1"/>
          <w:sz w:val="24"/>
          <w:szCs w:val="24"/>
        </w:rPr>
      </w:pPr>
      <w:r w:rsidRPr="004128E8">
        <w:rPr>
          <w:color w:val="000000" w:themeColor="text1"/>
          <w:sz w:val="24"/>
          <w:szCs w:val="24"/>
        </w:rPr>
        <w:t>По состоянию на 01 октября 2019 года в Серг</w:t>
      </w:r>
      <w:r>
        <w:rPr>
          <w:color w:val="000000" w:themeColor="text1"/>
          <w:sz w:val="24"/>
          <w:szCs w:val="24"/>
        </w:rPr>
        <w:t>иево-Посадском городском округе</w:t>
      </w:r>
      <w:r w:rsidRPr="004128E8">
        <w:rPr>
          <w:color w:val="000000" w:themeColor="text1"/>
          <w:sz w:val="24"/>
          <w:szCs w:val="24"/>
        </w:rPr>
        <w:t xml:space="preserve"> Московской области на учете в наркологическом диспансере ГБУЗ МО </w:t>
      </w:r>
      <w:r w:rsidRPr="004128E8">
        <w:rPr>
          <w:color w:val="000000" w:themeColor="text1"/>
          <w:sz w:val="24"/>
          <w:szCs w:val="24"/>
        </w:rPr>
        <w:lastRenderedPageBreak/>
        <w:t>«Психиатрическая больница № 5» на диспансерном учете с диагнозом «Наркомания» состоит 722 человека, из них мужчин – 608, женщин - 114.</w:t>
      </w:r>
    </w:p>
    <w:p w:rsidR="00D30DCA" w:rsidRPr="00951A36" w:rsidRDefault="00D30DCA" w:rsidP="00D30DCA">
      <w:pPr>
        <w:jc w:val="both"/>
        <w:rPr>
          <w:color w:val="000000" w:themeColor="text1"/>
          <w:sz w:val="24"/>
          <w:szCs w:val="24"/>
        </w:rPr>
      </w:pPr>
      <w:r w:rsidRPr="00951A36">
        <w:rPr>
          <w:color w:val="000000" w:themeColor="text1"/>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D30DCA" w:rsidRPr="00951A36" w:rsidRDefault="00D30DCA" w:rsidP="00D30DCA">
      <w:pPr>
        <w:jc w:val="both"/>
        <w:rPr>
          <w:bCs/>
          <w:color w:val="000000" w:themeColor="text1"/>
          <w:sz w:val="24"/>
          <w:szCs w:val="24"/>
        </w:rPr>
      </w:pPr>
      <w:r w:rsidRPr="00951A36">
        <w:rPr>
          <w:color w:val="000000" w:themeColor="text1"/>
          <w:sz w:val="24"/>
          <w:szCs w:val="24"/>
        </w:rPr>
        <w:t>Наибольшую опасность представляет распространение наркотиков в образовательных учреждениях и развлекательных заведениях.</w:t>
      </w:r>
      <w:r w:rsidRPr="00951A36">
        <w:rPr>
          <w:bCs/>
          <w:color w:val="000000" w:themeColor="text1"/>
          <w:sz w:val="24"/>
          <w:szCs w:val="24"/>
        </w:rPr>
        <w:t xml:space="preserve"> </w:t>
      </w:r>
    </w:p>
    <w:p w:rsidR="00D30DCA" w:rsidRPr="00951A36" w:rsidRDefault="00D30DCA" w:rsidP="00D30DCA">
      <w:pPr>
        <w:jc w:val="both"/>
        <w:rPr>
          <w:color w:val="000000" w:themeColor="text1"/>
          <w:sz w:val="24"/>
          <w:szCs w:val="24"/>
        </w:rPr>
      </w:pPr>
      <w:r>
        <w:rPr>
          <w:color w:val="000000" w:themeColor="text1"/>
          <w:sz w:val="24"/>
          <w:szCs w:val="24"/>
        </w:rPr>
        <w:t>Необходимо</w:t>
      </w:r>
      <w:r w:rsidRPr="00951A36">
        <w:rPr>
          <w:color w:val="000000" w:themeColor="text1"/>
          <w:sz w:val="24"/>
          <w:szCs w:val="24"/>
        </w:rPr>
        <w:t xml:space="preserve"> усилени</w:t>
      </w:r>
      <w:r>
        <w:rPr>
          <w:color w:val="000000" w:themeColor="text1"/>
          <w:sz w:val="24"/>
          <w:szCs w:val="24"/>
        </w:rPr>
        <w:t xml:space="preserve">е </w:t>
      </w:r>
      <w:r w:rsidRPr="00951A36">
        <w:rPr>
          <w:color w:val="000000" w:themeColor="text1"/>
          <w:sz w:val="24"/>
          <w:szCs w:val="24"/>
        </w:rPr>
        <w:t>антитеррористической</w:t>
      </w:r>
      <w:r>
        <w:rPr>
          <w:color w:val="000000" w:themeColor="text1"/>
          <w:sz w:val="24"/>
          <w:szCs w:val="24"/>
        </w:rPr>
        <w:t xml:space="preserve"> защищенности объектов</w:t>
      </w:r>
      <w:r w:rsidRPr="00951A36">
        <w:rPr>
          <w:color w:val="000000" w:themeColor="text1"/>
          <w:sz w:val="24"/>
          <w:szCs w:val="24"/>
        </w:rPr>
        <w:t xml:space="preserve"> социальной сферы и спорта, мест массового пребывания людей.  </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Важным фактором устойчивого социально-экономического развития Сергиево-Посадского </w:t>
      </w:r>
      <w:r>
        <w:rPr>
          <w:color w:val="000000" w:themeColor="text1"/>
          <w:sz w:val="24"/>
          <w:szCs w:val="24"/>
        </w:rPr>
        <w:t>городского округа</w:t>
      </w:r>
      <w:r w:rsidRPr="00951A36">
        <w:rPr>
          <w:color w:val="000000" w:themeColor="text1"/>
          <w:sz w:val="24"/>
          <w:szCs w:val="24"/>
        </w:rPr>
        <w:t xml:space="preserve"> является обеспечение необходимого уровня пожарной безопасности и минимизация потерь вследствие пожаров. Сергиево-Посадский </w:t>
      </w:r>
      <w:r>
        <w:rPr>
          <w:color w:val="000000" w:themeColor="text1"/>
          <w:sz w:val="24"/>
          <w:szCs w:val="24"/>
        </w:rPr>
        <w:t>городской округ</w:t>
      </w:r>
      <w:r w:rsidRPr="00951A36">
        <w:rPr>
          <w:color w:val="000000" w:themeColor="text1"/>
          <w:sz w:val="24"/>
          <w:szCs w:val="24"/>
        </w:rPr>
        <w:t xml:space="preserve">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На территории </w:t>
      </w:r>
      <w:r>
        <w:rPr>
          <w:color w:val="000000" w:themeColor="text1"/>
          <w:sz w:val="24"/>
          <w:szCs w:val="24"/>
        </w:rPr>
        <w:t>городского округа</w:t>
      </w:r>
      <w:r w:rsidRPr="00951A36">
        <w:rPr>
          <w:color w:val="000000" w:themeColor="text1"/>
          <w:sz w:val="24"/>
          <w:szCs w:val="24"/>
        </w:rPr>
        <w:t xml:space="preserve"> не все объекты оснащены системами пожарной автоматики, а темпы распространения таких систем весьма низкие.</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Сохраняется опасность возникновения чрезвычайных ситуаций природного и техногенного характера (далее - чрезвычайная ситуация).</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w:t>
      </w:r>
      <w:r>
        <w:rPr>
          <w:color w:val="000000" w:themeColor="text1"/>
          <w:sz w:val="24"/>
          <w:szCs w:val="24"/>
        </w:rPr>
        <w:t>50</w:t>
      </w:r>
      <w:r w:rsidRPr="00951A36">
        <w:rPr>
          <w:color w:val="000000" w:themeColor="text1"/>
          <w:sz w:val="24"/>
          <w:szCs w:val="24"/>
        </w:rPr>
        <w:t xml:space="preserve"> тысяч человек, пр</w:t>
      </w:r>
      <w:r>
        <w:rPr>
          <w:color w:val="000000" w:themeColor="text1"/>
          <w:sz w:val="24"/>
          <w:szCs w:val="24"/>
        </w:rPr>
        <w:t>оживающих в Сергиево-Посадском городском округе</w:t>
      </w:r>
      <w:r w:rsidRPr="00951A36">
        <w:rPr>
          <w:color w:val="000000" w:themeColor="text1"/>
          <w:sz w:val="24"/>
          <w:szCs w:val="24"/>
        </w:rPr>
        <w:t xml:space="preserve"> Московской области.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По состоянию на 201</w:t>
      </w:r>
      <w:r>
        <w:rPr>
          <w:color w:val="000000" w:themeColor="text1"/>
          <w:sz w:val="24"/>
          <w:szCs w:val="24"/>
        </w:rPr>
        <w:t>9</w:t>
      </w:r>
      <w:r w:rsidRPr="00951A36">
        <w:rPr>
          <w:color w:val="000000" w:themeColor="text1"/>
          <w:sz w:val="24"/>
          <w:szCs w:val="24"/>
        </w:rPr>
        <w:t xml:space="preserve"> год система оповещения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w:t>
      </w:r>
      <w:r>
        <w:rPr>
          <w:color w:val="000000" w:themeColor="text1"/>
          <w:sz w:val="24"/>
          <w:szCs w:val="24"/>
        </w:rPr>
        <w:t>характера в Сергиево-Посадском городском округе</w:t>
      </w:r>
      <w:r w:rsidRPr="00951A36">
        <w:rPr>
          <w:color w:val="000000" w:themeColor="text1"/>
          <w:sz w:val="24"/>
          <w:szCs w:val="24"/>
        </w:rPr>
        <w:t xml:space="preserve"> (МСО) не обеспечивает 100% охвата населения про</w:t>
      </w:r>
      <w:r>
        <w:rPr>
          <w:color w:val="000000" w:themeColor="text1"/>
          <w:sz w:val="24"/>
          <w:szCs w:val="24"/>
        </w:rPr>
        <w:t>живающего в Сергиево-Посадском городском округе</w:t>
      </w:r>
      <w:r w:rsidRPr="00951A36">
        <w:rPr>
          <w:color w:val="000000" w:themeColor="text1"/>
          <w:sz w:val="24"/>
          <w:szCs w:val="24"/>
        </w:rPr>
        <w:t xml:space="preserve">. Это связано с проведением модернизации существующих систем связи на территории Сергиево-Посадского </w:t>
      </w:r>
      <w:r>
        <w:rPr>
          <w:color w:val="000000" w:themeColor="text1"/>
          <w:sz w:val="24"/>
          <w:szCs w:val="24"/>
        </w:rPr>
        <w:t>городского округа</w:t>
      </w:r>
      <w:r w:rsidRPr="00951A36">
        <w:rPr>
          <w:color w:val="000000" w:themeColor="text1"/>
          <w:sz w:val="24"/>
          <w:szCs w:val="24"/>
        </w:rPr>
        <w:t>, а также техническим и моральным старением системы, развернутой для выполнения функций оповещения.</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Сложная обстановка сохраняется на водоемах Сергиево-</w:t>
      </w:r>
      <w:r>
        <w:rPr>
          <w:color w:val="000000" w:themeColor="text1"/>
          <w:sz w:val="24"/>
          <w:szCs w:val="24"/>
        </w:rPr>
        <w:t>Посадского городского округа</w:t>
      </w:r>
      <w:r w:rsidRPr="00951A36">
        <w:rPr>
          <w:color w:val="000000" w:themeColor="text1"/>
          <w:sz w:val="24"/>
          <w:szCs w:val="24"/>
        </w:rPr>
        <w:t>, которые находятся в загрязненном и необорудованном состоянии, что приводит к гибели людей.</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Эти и другие угрозы без</w:t>
      </w:r>
      <w:r>
        <w:rPr>
          <w:color w:val="000000" w:themeColor="text1"/>
          <w:sz w:val="24"/>
          <w:szCs w:val="24"/>
        </w:rPr>
        <w:t>опасности в Сергиево-Посадском городском округе</w:t>
      </w:r>
      <w:r w:rsidRPr="00951A36">
        <w:rPr>
          <w:color w:val="000000" w:themeColor="text1"/>
          <w:sz w:val="24"/>
          <w:szCs w:val="24"/>
        </w:rPr>
        <w:t xml:space="preserve">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Угрозы безопасности, оказывающие деструктивное воздействие на различные сферы жизни и дея</w:t>
      </w:r>
      <w:r>
        <w:rPr>
          <w:color w:val="000000" w:themeColor="text1"/>
          <w:sz w:val="24"/>
          <w:szCs w:val="24"/>
        </w:rPr>
        <w:t>тельности в Сергиево-Посадском городском округе</w:t>
      </w:r>
      <w:r w:rsidRPr="00951A36">
        <w:rPr>
          <w:color w:val="000000" w:themeColor="text1"/>
          <w:sz w:val="24"/>
          <w:szCs w:val="24"/>
        </w:rPr>
        <w:t xml:space="preserve"> Московской области и его жителей, находятся в тесной взаимосвязи и во взаимодействии друг с другом.</w:t>
      </w:r>
    </w:p>
    <w:p w:rsidR="00D30DCA"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D30DCA" w:rsidRPr="001A090D" w:rsidRDefault="00D30DCA" w:rsidP="00D30DCA">
      <w:pPr>
        <w:spacing w:line="240" w:lineRule="auto"/>
        <w:jc w:val="both"/>
        <w:rPr>
          <w:sz w:val="24"/>
        </w:rPr>
      </w:pPr>
      <w:r w:rsidRPr="001A090D">
        <w:rPr>
          <w:sz w:val="24"/>
        </w:rPr>
        <w:t xml:space="preserve">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Федерального закона «О погребении и похоронном деле», </w:t>
      </w:r>
      <w:r w:rsidRPr="001A090D">
        <w:rPr>
          <w:sz w:val="24"/>
        </w:rPr>
        <w:lastRenderedPageBreak/>
        <w:t xml:space="preserve">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rsidR="00D30DCA" w:rsidRPr="001A090D" w:rsidRDefault="00D30DCA" w:rsidP="00D30DCA">
      <w:pPr>
        <w:spacing w:line="240" w:lineRule="auto"/>
        <w:jc w:val="both"/>
        <w:rPr>
          <w:sz w:val="24"/>
        </w:rPr>
      </w:pPr>
      <w:r w:rsidRPr="001A090D">
        <w:rPr>
          <w:sz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rsidR="00D30DCA" w:rsidRPr="001A090D" w:rsidRDefault="00D30DCA" w:rsidP="00D30DCA">
      <w:pPr>
        <w:spacing w:line="240" w:lineRule="auto"/>
        <w:jc w:val="both"/>
        <w:rPr>
          <w:sz w:val="24"/>
        </w:rPr>
      </w:pPr>
      <w:r w:rsidRPr="001A090D">
        <w:rPr>
          <w:sz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rsidR="00D30DCA" w:rsidRPr="001A090D" w:rsidRDefault="00D30DCA" w:rsidP="00D30DCA">
      <w:pPr>
        <w:spacing w:line="240" w:lineRule="auto"/>
        <w:jc w:val="both"/>
        <w:rPr>
          <w:sz w:val="24"/>
        </w:rPr>
      </w:pPr>
      <w:r w:rsidRPr="001A090D">
        <w:rPr>
          <w:sz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Отсюда вывод, что меры по обеспечению безопасности в Сергиев</w:t>
      </w:r>
      <w:r>
        <w:rPr>
          <w:color w:val="000000" w:themeColor="text1"/>
          <w:sz w:val="24"/>
          <w:szCs w:val="24"/>
        </w:rPr>
        <w:t>о-Посадском городском округе</w:t>
      </w:r>
      <w:r w:rsidRPr="00951A36">
        <w:rPr>
          <w:color w:val="000000" w:themeColor="text1"/>
          <w:sz w:val="24"/>
          <w:szCs w:val="24"/>
        </w:rPr>
        <w:t xml:space="preserve"> Московской области должны носить комплексный и системный характер.</w:t>
      </w:r>
    </w:p>
    <w:p w:rsidR="00D30DCA" w:rsidRPr="00951A36" w:rsidRDefault="00D30DCA" w:rsidP="00D30DCA">
      <w:pPr>
        <w:widowControl w:val="0"/>
        <w:spacing w:line="240" w:lineRule="auto"/>
        <w:ind w:firstLine="708"/>
        <w:jc w:val="both"/>
        <w:rPr>
          <w:rFonts w:eastAsia="MS Mincho"/>
          <w:color w:val="000000" w:themeColor="text1"/>
          <w:spacing w:val="-4"/>
          <w:sz w:val="24"/>
          <w:szCs w:val="24"/>
        </w:rPr>
      </w:pPr>
      <w:r w:rsidRPr="00951A36">
        <w:rPr>
          <w:color w:val="000000" w:themeColor="text1"/>
          <w:spacing w:val="-4"/>
          <w:sz w:val="24"/>
          <w:szCs w:val="24"/>
        </w:rPr>
        <w:t xml:space="preserve">Таким комплексным системным документом является муниципальная программа «Безопасность </w:t>
      </w:r>
      <w:r>
        <w:rPr>
          <w:color w:val="000000" w:themeColor="text1"/>
          <w:spacing w:val="-4"/>
          <w:sz w:val="24"/>
          <w:szCs w:val="24"/>
        </w:rPr>
        <w:t>и обеспечение безопасности жизнедеятельности населения</w:t>
      </w:r>
      <w:r w:rsidRPr="00951A36">
        <w:rPr>
          <w:rFonts w:eastAsia="MS Mincho"/>
          <w:color w:val="000000" w:themeColor="text1"/>
          <w:spacing w:val="-4"/>
          <w:sz w:val="24"/>
          <w:szCs w:val="24"/>
        </w:rPr>
        <w:t>»</w:t>
      </w:r>
      <w:r w:rsidRPr="00951A36">
        <w:rPr>
          <w:color w:val="000000" w:themeColor="text1"/>
          <w:sz w:val="24"/>
          <w:szCs w:val="24"/>
        </w:rPr>
        <w:t xml:space="preserve"> (далее – муниципальная программа)</w:t>
      </w:r>
      <w:r w:rsidRPr="00951A36">
        <w:rPr>
          <w:rFonts w:eastAsia="MS Mincho"/>
          <w:color w:val="000000" w:themeColor="text1"/>
          <w:spacing w:val="-4"/>
          <w:sz w:val="24"/>
          <w:szCs w:val="24"/>
        </w:rPr>
        <w:t>.</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 xml:space="preserve">Применение программно-целевого метода обеспечения безопасности в Сергиево-Посадском </w:t>
      </w:r>
      <w:r>
        <w:rPr>
          <w:color w:val="000000" w:themeColor="text1"/>
          <w:sz w:val="24"/>
          <w:szCs w:val="24"/>
        </w:rPr>
        <w:t>городском округе</w:t>
      </w:r>
      <w:r w:rsidRPr="00951A36">
        <w:rPr>
          <w:color w:val="000000" w:themeColor="text1"/>
          <w:sz w:val="24"/>
          <w:szCs w:val="24"/>
        </w:rPr>
        <w:t xml:space="preserve"> Московской области позволит осуществить:</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rsidR="00D30DCA" w:rsidRPr="007E2606" w:rsidRDefault="00D30DCA" w:rsidP="00D30DCA">
      <w:pPr>
        <w:widowControl w:val="0"/>
        <w:numPr>
          <w:ilvl w:val="0"/>
          <w:numId w:val="4"/>
        </w:numPr>
        <w:spacing w:line="240" w:lineRule="auto"/>
        <w:ind w:hanging="360"/>
        <w:contextualSpacing/>
        <w:jc w:val="both"/>
        <w:rPr>
          <w:color w:val="000000" w:themeColor="text1"/>
        </w:rPr>
      </w:pPr>
      <w:r w:rsidRPr="007E2606">
        <w:rPr>
          <w:color w:val="000000" w:themeColor="text1"/>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rsidR="00D30DCA" w:rsidRPr="007E2606" w:rsidRDefault="00D30DCA" w:rsidP="00D30DCA">
      <w:pPr>
        <w:widowControl w:val="0"/>
        <w:spacing w:line="240" w:lineRule="auto"/>
        <w:ind w:left="284" w:hanging="284"/>
        <w:contextualSpacing/>
        <w:jc w:val="both"/>
        <w:rPr>
          <w:color w:val="000000" w:themeColor="text1"/>
        </w:rPr>
      </w:pPr>
      <w:r>
        <w:rPr>
          <w:color w:val="000000" w:themeColor="text1"/>
          <w:sz w:val="24"/>
          <w:szCs w:val="24"/>
        </w:rPr>
        <w:t xml:space="preserve">- </w:t>
      </w:r>
      <w:r>
        <w:rPr>
          <w:color w:val="000000" w:themeColor="text1"/>
          <w:sz w:val="24"/>
          <w:szCs w:val="24"/>
        </w:rPr>
        <w:tab/>
        <w:t xml:space="preserve"> </w:t>
      </w:r>
      <w:r w:rsidRPr="007E2606">
        <w:rPr>
          <w:sz w:val="24"/>
        </w:rPr>
        <w:t xml:space="preserve">обеспечение условий для совершенствования системы организации похоронного дела, </w:t>
      </w:r>
      <w:r>
        <w:rPr>
          <w:sz w:val="24"/>
        </w:rPr>
        <w:t>повышение</w:t>
      </w:r>
      <w:r w:rsidRPr="007E2606">
        <w:rPr>
          <w:sz w:val="24"/>
        </w:rPr>
        <w:t xml:space="preserve"> уровня благоустройства и санитарно-эпидемиологического состояния территорий муниципальных кладбищ.</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rsidR="00D30DCA" w:rsidRPr="002E1B14" w:rsidRDefault="00D30DCA" w:rsidP="00D30DCA">
      <w:pPr>
        <w:pStyle w:val="ab"/>
        <w:widowControl w:val="0"/>
        <w:spacing w:line="240" w:lineRule="auto"/>
        <w:ind w:left="360" w:firstLine="360"/>
        <w:rPr>
          <w:color w:val="000000" w:themeColor="text1"/>
        </w:rPr>
      </w:pPr>
      <w:r w:rsidRPr="002E1B14">
        <w:rPr>
          <w:color w:val="000000" w:themeColor="text1"/>
          <w:sz w:val="24"/>
          <w:szCs w:val="24"/>
        </w:rPr>
        <w:t xml:space="preserve"> Цель муниципальной программы</w:t>
      </w:r>
      <w:r>
        <w:rPr>
          <w:color w:val="000000" w:themeColor="text1"/>
          <w:sz w:val="24"/>
          <w:szCs w:val="24"/>
        </w:rPr>
        <w:t>:</w:t>
      </w:r>
    </w:p>
    <w:p w:rsidR="00D30DCA" w:rsidRPr="002E1B14" w:rsidRDefault="00D30DCA" w:rsidP="00D30DCA">
      <w:pPr>
        <w:pStyle w:val="ab"/>
        <w:widowControl w:val="0"/>
        <w:numPr>
          <w:ilvl w:val="0"/>
          <w:numId w:val="4"/>
        </w:numPr>
        <w:spacing w:line="240" w:lineRule="auto"/>
        <w:ind w:left="284" w:hanging="284"/>
        <w:jc w:val="both"/>
        <w:rPr>
          <w:color w:val="000000" w:themeColor="text1"/>
          <w:sz w:val="24"/>
          <w:szCs w:val="24"/>
        </w:rPr>
      </w:pPr>
      <w:r>
        <w:rPr>
          <w:color w:val="000000" w:themeColor="text1"/>
          <w:sz w:val="24"/>
          <w:szCs w:val="24"/>
        </w:rPr>
        <w:t>К</w:t>
      </w:r>
      <w:r w:rsidRPr="002E1B14">
        <w:rPr>
          <w:color w:val="000000" w:themeColor="text1"/>
          <w:sz w:val="24"/>
          <w:szCs w:val="24"/>
        </w:rPr>
        <w:t xml:space="preserve">омплексное обеспечение безопасности населения и объектов на территории Сергиево-Посадского городского округа, </w:t>
      </w:r>
      <w:r>
        <w:rPr>
          <w:color w:val="000000" w:themeColor="text1"/>
          <w:sz w:val="24"/>
          <w:szCs w:val="24"/>
        </w:rPr>
        <w:t xml:space="preserve">повышение качества обслуживания населения в сфере погребения, </w:t>
      </w:r>
      <w:r w:rsidRPr="002E1B14">
        <w:rPr>
          <w:color w:val="000000" w:themeColor="text1"/>
          <w:sz w:val="24"/>
          <w:szCs w:val="24"/>
        </w:rPr>
        <w:t>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rsidR="00D30DCA" w:rsidRPr="00951A36" w:rsidRDefault="00D30DCA" w:rsidP="00D30DCA">
      <w:pPr>
        <w:widowControl w:val="0"/>
        <w:spacing w:line="240" w:lineRule="auto"/>
        <w:ind w:firstLine="0"/>
        <w:rPr>
          <w:color w:val="000000" w:themeColor="text1"/>
        </w:rPr>
      </w:pPr>
    </w:p>
    <w:p w:rsidR="00D30DCA" w:rsidRPr="00951A36" w:rsidRDefault="00D30DCA" w:rsidP="00D30DCA">
      <w:pPr>
        <w:widowControl w:val="0"/>
        <w:spacing w:line="240" w:lineRule="auto"/>
        <w:ind w:firstLine="0"/>
        <w:jc w:val="center"/>
        <w:rPr>
          <w:color w:val="000000" w:themeColor="text1"/>
        </w:rPr>
      </w:pPr>
      <w:r w:rsidRPr="00951A36">
        <w:rPr>
          <w:color w:val="000000" w:themeColor="text1"/>
          <w:sz w:val="24"/>
          <w:szCs w:val="24"/>
        </w:rPr>
        <w:lastRenderedPageBreak/>
        <w:t xml:space="preserve">2. Прогноз развития политики Сергиево-Посадского </w:t>
      </w:r>
      <w:r>
        <w:rPr>
          <w:color w:val="000000" w:themeColor="text1"/>
          <w:sz w:val="24"/>
          <w:szCs w:val="24"/>
        </w:rPr>
        <w:t>городского округа</w:t>
      </w:r>
      <w:r w:rsidRPr="00951A36">
        <w:rPr>
          <w:color w:val="000000" w:themeColor="text1"/>
          <w:sz w:val="24"/>
          <w:szCs w:val="24"/>
        </w:rPr>
        <w:t xml:space="preserve"> по обеспечению безопасности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D30DCA" w:rsidRDefault="00D30DCA" w:rsidP="00D30DCA">
      <w:pPr>
        <w:widowControl w:val="0"/>
        <w:spacing w:line="240" w:lineRule="auto"/>
        <w:ind w:firstLine="708"/>
        <w:jc w:val="both"/>
        <w:rPr>
          <w:color w:val="000000" w:themeColor="text1"/>
          <w:sz w:val="24"/>
          <w:szCs w:val="24"/>
        </w:rPr>
      </w:pP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Муниципальная программа рассчитана на пять лет - с 20</w:t>
      </w:r>
      <w:r>
        <w:rPr>
          <w:color w:val="000000" w:themeColor="text1"/>
          <w:sz w:val="24"/>
          <w:szCs w:val="24"/>
        </w:rPr>
        <w:t>20</w:t>
      </w:r>
      <w:r w:rsidRPr="00951A36">
        <w:rPr>
          <w:color w:val="000000" w:themeColor="text1"/>
          <w:sz w:val="24"/>
          <w:szCs w:val="24"/>
        </w:rPr>
        <w:t xml:space="preserve"> по 202</w:t>
      </w:r>
      <w:r>
        <w:rPr>
          <w:color w:val="000000" w:themeColor="text1"/>
          <w:sz w:val="24"/>
          <w:szCs w:val="24"/>
        </w:rPr>
        <w:t>4</w:t>
      </w:r>
      <w:r w:rsidRPr="00951A36">
        <w:rPr>
          <w:color w:val="000000" w:themeColor="text1"/>
          <w:sz w:val="24"/>
          <w:szCs w:val="24"/>
        </w:rPr>
        <w:t xml:space="preserve"> год, ее выполнение предусмотрено без разделения на этапы и включает постоянную реализацию планируемых мероприятий.</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Реализация</w:t>
      </w:r>
      <w:r>
        <w:rPr>
          <w:color w:val="000000" w:themeColor="text1"/>
          <w:sz w:val="24"/>
          <w:szCs w:val="24"/>
        </w:rPr>
        <w:t xml:space="preserve"> </w:t>
      </w:r>
      <w:r w:rsidRPr="00951A36">
        <w:rPr>
          <w:color w:val="000000" w:themeColor="text1"/>
          <w:sz w:val="24"/>
          <w:szCs w:val="24"/>
        </w:rPr>
        <w:t xml:space="preserve"> программных мероприятий </w:t>
      </w:r>
      <w:r>
        <w:rPr>
          <w:color w:val="000000" w:themeColor="text1"/>
          <w:sz w:val="24"/>
          <w:szCs w:val="24"/>
        </w:rPr>
        <w:t xml:space="preserve"> </w:t>
      </w:r>
      <w:r w:rsidRPr="00951A36">
        <w:rPr>
          <w:color w:val="000000" w:themeColor="text1"/>
          <w:sz w:val="24"/>
          <w:szCs w:val="24"/>
        </w:rPr>
        <w:t xml:space="preserve">позволит </w:t>
      </w:r>
      <w:r>
        <w:rPr>
          <w:color w:val="000000" w:themeColor="text1"/>
          <w:sz w:val="24"/>
          <w:szCs w:val="24"/>
        </w:rPr>
        <w:t>нейтрализовать</w:t>
      </w:r>
      <w:r w:rsidRPr="00951A36">
        <w:rPr>
          <w:color w:val="000000" w:themeColor="text1"/>
          <w:sz w:val="24"/>
          <w:szCs w:val="24"/>
        </w:rPr>
        <w:t xml:space="preserve"> криминогенную обстановку в Сер</w:t>
      </w:r>
      <w:r>
        <w:rPr>
          <w:color w:val="000000" w:themeColor="text1"/>
          <w:sz w:val="24"/>
          <w:szCs w:val="24"/>
        </w:rPr>
        <w:t>гиево-Посадском городском округе</w:t>
      </w:r>
      <w:r w:rsidRPr="00951A36">
        <w:rPr>
          <w:color w:val="000000" w:themeColor="text1"/>
          <w:sz w:val="24"/>
          <w:szCs w:val="24"/>
        </w:rPr>
        <w:t xml:space="preserve"> Московской области, </w:t>
      </w:r>
      <w:r>
        <w:rPr>
          <w:color w:val="000000" w:themeColor="text1"/>
          <w:sz w:val="24"/>
          <w:szCs w:val="24"/>
        </w:rPr>
        <w:t xml:space="preserve"> уменьшить</w:t>
      </w:r>
      <w:r w:rsidRPr="00951A36">
        <w:rPr>
          <w:color w:val="000000" w:themeColor="text1"/>
          <w:sz w:val="24"/>
          <w:szCs w:val="24"/>
        </w:rPr>
        <w:t xml:space="preserve">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w:t>
      </w:r>
      <w:r>
        <w:rPr>
          <w:color w:val="000000" w:themeColor="text1"/>
          <w:sz w:val="24"/>
          <w:szCs w:val="24"/>
        </w:rPr>
        <w:t>-Посадского городского округа</w:t>
      </w:r>
      <w:r w:rsidRPr="00951A36">
        <w:rPr>
          <w:color w:val="000000" w:themeColor="text1"/>
          <w:sz w:val="24"/>
          <w:szCs w:val="24"/>
        </w:rPr>
        <w:t>, обеспечения защищенности людей, объектов экономики и социальной сферы от возможных ЧС.</w:t>
      </w:r>
    </w:p>
    <w:p w:rsidR="00D30DCA" w:rsidRPr="00951A36" w:rsidRDefault="00D30DCA" w:rsidP="00D30DCA">
      <w:pPr>
        <w:widowControl w:val="0"/>
        <w:spacing w:line="240" w:lineRule="auto"/>
        <w:ind w:firstLine="708"/>
        <w:jc w:val="both"/>
        <w:rPr>
          <w:color w:val="000000" w:themeColor="text1"/>
        </w:rPr>
      </w:pPr>
      <w:bookmarkStart w:id="4" w:name="h.2et92p0" w:colFirst="0" w:colLast="0"/>
      <w:bookmarkEnd w:id="4"/>
      <w:r>
        <w:rPr>
          <w:color w:val="000000" w:themeColor="text1"/>
          <w:sz w:val="24"/>
          <w:szCs w:val="24"/>
        </w:rPr>
        <w:t>Р</w:t>
      </w:r>
      <w:r w:rsidRPr="00951A36">
        <w:rPr>
          <w:color w:val="000000" w:themeColor="text1"/>
          <w:sz w:val="24"/>
          <w:szCs w:val="24"/>
        </w:rPr>
        <w:t>ешени</w:t>
      </w:r>
      <w:r>
        <w:rPr>
          <w:color w:val="000000" w:themeColor="text1"/>
          <w:sz w:val="24"/>
          <w:szCs w:val="24"/>
        </w:rPr>
        <w:t>е</w:t>
      </w:r>
      <w:r w:rsidRPr="00951A36">
        <w:rPr>
          <w:color w:val="000000" w:themeColor="text1"/>
          <w:sz w:val="24"/>
          <w:szCs w:val="24"/>
        </w:rPr>
        <w:t xml:space="preserve"> проблемы повышения </w:t>
      </w:r>
      <w:r>
        <w:rPr>
          <w:color w:val="000000" w:themeColor="text1"/>
          <w:sz w:val="24"/>
          <w:szCs w:val="24"/>
        </w:rPr>
        <w:t xml:space="preserve">обеспечения </w:t>
      </w:r>
      <w:r w:rsidRPr="00951A36">
        <w:rPr>
          <w:color w:val="000000" w:themeColor="text1"/>
          <w:sz w:val="24"/>
          <w:szCs w:val="24"/>
        </w:rPr>
        <w:t xml:space="preserve">безопасности жизнедеятельности Сергиево-Посадского </w:t>
      </w:r>
      <w:r>
        <w:rPr>
          <w:color w:val="000000" w:themeColor="text1"/>
          <w:sz w:val="24"/>
          <w:szCs w:val="24"/>
        </w:rPr>
        <w:t>городского округа,</w:t>
      </w:r>
      <w:r w:rsidRPr="00951A36">
        <w:rPr>
          <w:color w:val="000000" w:themeColor="text1"/>
          <w:sz w:val="24"/>
          <w:szCs w:val="24"/>
        </w:rPr>
        <w:t xml:space="preserve">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 целях решения указанной проблемы в процессе реализации муниципальной программы предусматриваются: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Реалистический вариант предполагает, что:</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политическая обстановка в стране и регионе стабильная;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 xml:space="preserve">экономическая ситуация в стране и в Сергиево-Посадском </w:t>
      </w:r>
      <w:r>
        <w:rPr>
          <w:color w:val="000000" w:themeColor="text1"/>
          <w:sz w:val="24"/>
          <w:szCs w:val="24"/>
        </w:rPr>
        <w:t>городском округе</w:t>
      </w:r>
      <w:r w:rsidRPr="00951A36">
        <w:rPr>
          <w:color w:val="000000" w:themeColor="text1"/>
          <w:sz w:val="24"/>
          <w:szCs w:val="24"/>
        </w:rPr>
        <w:t xml:space="preserve"> благоприятная;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аварийность на промышленных объектах находится в пределах среднестатистических показателей;</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социальная напряженность в обществе относительно низкая.</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Пессимистический вариант предполагает:</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 xml:space="preserve">экономическая ситуация в стране и в Сергиево-Посадском </w:t>
      </w:r>
      <w:r>
        <w:rPr>
          <w:color w:val="000000" w:themeColor="text1"/>
          <w:sz w:val="24"/>
          <w:szCs w:val="24"/>
        </w:rPr>
        <w:t>городском округе</w:t>
      </w:r>
      <w:r w:rsidRPr="00951A36">
        <w:rPr>
          <w:color w:val="000000" w:themeColor="text1"/>
          <w:sz w:val="24"/>
          <w:szCs w:val="24"/>
        </w:rPr>
        <w:t xml:space="preserve"> </w:t>
      </w:r>
      <w:r w:rsidRPr="00951A36">
        <w:rPr>
          <w:color w:val="000000" w:themeColor="text1"/>
          <w:sz w:val="24"/>
          <w:szCs w:val="24"/>
        </w:rPr>
        <w:lastRenderedPageBreak/>
        <w:t>неблагоприятная;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аварийность на промышленных объектах выше среднестатистических показателей;</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социальная напряженность в обществе относительно высокая.</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Внутренние риски:</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неэффективность организации и управления процессом реализации положений программных мероприятий;</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отсутствие или недостаточность межведомственной координации в ходе реализации муниципальной программы.</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Варианты решения указанной проблемы: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проведение подготовки и переподготовки кадров;</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Внешние риски:</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Варианты решения указанной проблемы: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0"/>
        <w:jc w:val="center"/>
        <w:rPr>
          <w:color w:val="000000" w:themeColor="text1"/>
        </w:rPr>
      </w:pPr>
      <w:bookmarkStart w:id="5" w:name="h.tyjcwt" w:colFirst="0" w:colLast="0"/>
      <w:bookmarkEnd w:id="5"/>
      <w:r w:rsidRPr="00951A36">
        <w:rPr>
          <w:color w:val="000000" w:themeColor="text1"/>
          <w:sz w:val="24"/>
          <w:szCs w:val="24"/>
        </w:rPr>
        <w:t>3. Перечень подпрограмм муниципальной программы</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0"/>
        <w:jc w:val="both"/>
        <w:rPr>
          <w:color w:val="000000" w:themeColor="text1"/>
          <w:sz w:val="24"/>
          <w:szCs w:val="24"/>
        </w:rPr>
      </w:pPr>
      <w:r w:rsidRPr="00951A36">
        <w:rPr>
          <w:color w:val="000000" w:themeColor="text1"/>
        </w:rPr>
        <w:t xml:space="preserve">1. </w:t>
      </w:r>
      <w:r w:rsidRPr="00951A36">
        <w:rPr>
          <w:color w:val="000000" w:themeColor="text1"/>
          <w:sz w:val="24"/>
          <w:szCs w:val="24"/>
        </w:rPr>
        <w:t>Профилактика преступлений и иных правонарушений.</w:t>
      </w:r>
      <w:r>
        <w:rPr>
          <w:color w:val="000000" w:themeColor="text1"/>
          <w:sz w:val="24"/>
          <w:szCs w:val="24"/>
        </w:rPr>
        <w:t xml:space="preserve"> Цель подпрограммы: комплексное обеспечение безопасности населения и объектов на территории Сергиево-Посадского городского округа Московской области, повышение уровня и результативности борьбы с  преступностью, повышение качества обслуживания населения в сфере погребения.</w:t>
      </w:r>
    </w:p>
    <w:p w:rsidR="00D30DCA" w:rsidRPr="00951A36" w:rsidRDefault="00D30DCA" w:rsidP="00D30DCA">
      <w:pPr>
        <w:widowControl w:val="0"/>
        <w:spacing w:line="240" w:lineRule="auto"/>
        <w:ind w:firstLine="0"/>
        <w:jc w:val="both"/>
        <w:rPr>
          <w:color w:val="000000" w:themeColor="text1"/>
          <w:sz w:val="24"/>
          <w:szCs w:val="24"/>
        </w:rPr>
      </w:pPr>
      <w:r w:rsidRPr="00951A36">
        <w:rPr>
          <w:color w:val="000000" w:themeColor="text1"/>
          <w:sz w:val="24"/>
          <w:szCs w:val="24"/>
        </w:rPr>
        <w:t xml:space="preserve">2. Снижение рисков </w:t>
      </w:r>
      <w:r>
        <w:rPr>
          <w:color w:val="000000" w:themeColor="text1"/>
          <w:sz w:val="24"/>
          <w:szCs w:val="24"/>
        </w:rPr>
        <w:t xml:space="preserve">возникновения </w:t>
      </w:r>
      <w:r w:rsidRPr="00951A36">
        <w:rPr>
          <w:color w:val="000000" w:themeColor="text1"/>
          <w:sz w:val="24"/>
          <w:szCs w:val="24"/>
        </w:rPr>
        <w:t>и смягчение последствий чрезвычайных ситуаций природного и техногенного характера</w:t>
      </w:r>
      <w:r>
        <w:rPr>
          <w:color w:val="000000" w:themeColor="text1"/>
          <w:sz w:val="24"/>
          <w:szCs w:val="24"/>
        </w:rPr>
        <w:t xml:space="preserve"> на территории 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повышение уровня защиты населения Сергиево-Посадского городского округа от чрезвычайных ситуаций, защищенности опасных объектов от угроз природного и техногенного характера.</w:t>
      </w:r>
    </w:p>
    <w:p w:rsidR="00D30DCA" w:rsidRPr="00951A36" w:rsidRDefault="00D30DCA" w:rsidP="00D30DCA">
      <w:pPr>
        <w:widowControl w:val="0"/>
        <w:spacing w:line="240" w:lineRule="auto"/>
        <w:ind w:firstLine="0"/>
        <w:jc w:val="both"/>
        <w:rPr>
          <w:color w:val="000000" w:themeColor="text1"/>
        </w:rPr>
      </w:pPr>
      <w:r w:rsidRPr="00951A36">
        <w:rPr>
          <w:color w:val="000000" w:themeColor="text1"/>
          <w:sz w:val="24"/>
          <w:szCs w:val="24"/>
        </w:rPr>
        <w:lastRenderedPageBreak/>
        <w:t xml:space="preserve">3. Развитие и совершенствование систем оповещения и информирования населения </w:t>
      </w:r>
      <w:r>
        <w:rPr>
          <w:color w:val="000000" w:themeColor="text1"/>
          <w:sz w:val="24"/>
          <w:szCs w:val="24"/>
        </w:rPr>
        <w:t>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повышение уровня реагирования экстренных оперативных служб при происшествиях на территории Сергиево-Посадского городского округа.</w:t>
      </w:r>
    </w:p>
    <w:p w:rsidR="00D30DCA" w:rsidRPr="00951A36" w:rsidRDefault="00D30DCA" w:rsidP="00D30DCA">
      <w:pPr>
        <w:widowControl w:val="0"/>
        <w:spacing w:line="240" w:lineRule="auto"/>
        <w:ind w:firstLine="0"/>
        <w:jc w:val="both"/>
        <w:rPr>
          <w:color w:val="000000" w:themeColor="text1"/>
        </w:rPr>
      </w:pPr>
      <w:r w:rsidRPr="00951A36">
        <w:rPr>
          <w:color w:val="000000" w:themeColor="text1"/>
          <w:sz w:val="24"/>
          <w:szCs w:val="24"/>
        </w:rPr>
        <w:t>4. Обеспечение пожарной безопасности</w:t>
      </w:r>
      <w:r>
        <w:rPr>
          <w:color w:val="000000" w:themeColor="text1"/>
          <w:sz w:val="24"/>
          <w:szCs w:val="24"/>
        </w:rPr>
        <w:t xml:space="preserve"> на территории 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повышение уровня пожарной безопасности населенных пунктов и объектов, находящихся на территории Сергиево-Посадского городского округа.</w:t>
      </w:r>
    </w:p>
    <w:p w:rsidR="00D30DCA" w:rsidRDefault="00D30DCA" w:rsidP="00D30DCA">
      <w:pPr>
        <w:widowControl w:val="0"/>
        <w:spacing w:line="240" w:lineRule="auto"/>
        <w:ind w:firstLine="0"/>
        <w:jc w:val="both"/>
        <w:rPr>
          <w:color w:val="000000" w:themeColor="text1"/>
          <w:sz w:val="24"/>
          <w:szCs w:val="24"/>
        </w:rPr>
      </w:pPr>
      <w:r w:rsidRPr="00951A36">
        <w:rPr>
          <w:color w:val="000000" w:themeColor="text1"/>
          <w:sz w:val="24"/>
          <w:szCs w:val="24"/>
        </w:rPr>
        <w:t>5. Обеспечение мероприятий гражданской обороны</w:t>
      </w:r>
      <w:r>
        <w:rPr>
          <w:color w:val="000000" w:themeColor="text1"/>
          <w:sz w:val="24"/>
          <w:szCs w:val="24"/>
        </w:rPr>
        <w:t xml:space="preserve"> на территории 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создание и содержание имущества в учреждениях, подведомственных исполнительным органам Сергиево-Посадского городского округа.</w:t>
      </w:r>
    </w:p>
    <w:p w:rsidR="004E3149" w:rsidRDefault="004E3149" w:rsidP="00D30DCA">
      <w:pPr>
        <w:widowControl w:val="0"/>
        <w:spacing w:line="240" w:lineRule="auto"/>
        <w:ind w:firstLine="0"/>
        <w:jc w:val="both"/>
        <w:rPr>
          <w:color w:val="000000" w:themeColor="text1"/>
          <w:sz w:val="24"/>
          <w:szCs w:val="24"/>
        </w:rPr>
      </w:pPr>
      <w:r>
        <w:rPr>
          <w:color w:val="000000" w:themeColor="text1"/>
          <w:sz w:val="24"/>
          <w:szCs w:val="24"/>
        </w:rPr>
        <w:t>6. Обеспечивающая под</w:t>
      </w:r>
      <w:r w:rsidR="005D491C">
        <w:rPr>
          <w:color w:val="000000" w:themeColor="text1"/>
          <w:sz w:val="24"/>
          <w:szCs w:val="24"/>
        </w:rPr>
        <w:t>п</w:t>
      </w:r>
      <w:r>
        <w:rPr>
          <w:color w:val="000000" w:themeColor="text1"/>
          <w:sz w:val="24"/>
          <w:szCs w:val="24"/>
        </w:rPr>
        <w:t>рограмма.</w:t>
      </w:r>
    </w:p>
    <w:p w:rsidR="00D30DCA" w:rsidRPr="00951A36" w:rsidRDefault="00D30DCA" w:rsidP="00D30DCA">
      <w:pPr>
        <w:widowControl w:val="0"/>
        <w:spacing w:line="240" w:lineRule="auto"/>
        <w:ind w:firstLine="0"/>
        <w:jc w:val="both"/>
        <w:rPr>
          <w:color w:val="000000" w:themeColor="text1"/>
          <w:sz w:val="24"/>
          <w:szCs w:val="24"/>
        </w:rPr>
      </w:pPr>
    </w:p>
    <w:p w:rsidR="00D30DCA" w:rsidRPr="00951A36" w:rsidRDefault="00D30DCA" w:rsidP="00D30DCA">
      <w:pPr>
        <w:widowControl w:val="0"/>
        <w:spacing w:line="240" w:lineRule="auto"/>
        <w:ind w:firstLine="0"/>
        <w:jc w:val="center"/>
        <w:rPr>
          <w:color w:val="000000" w:themeColor="text1"/>
          <w:sz w:val="24"/>
          <w:szCs w:val="24"/>
        </w:rPr>
      </w:pPr>
      <w:bookmarkStart w:id="6" w:name="h.3dy6vkm" w:colFirst="0" w:colLast="0"/>
      <w:bookmarkEnd w:id="6"/>
    </w:p>
    <w:p w:rsidR="00D30DCA" w:rsidRPr="00951A36" w:rsidRDefault="00D30DCA" w:rsidP="00D30DCA">
      <w:pPr>
        <w:widowControl w:val="0"/>
        <w:spacing w:line="240" w:lineRule="auto"/>
        <w:ind w:firstLine="0"/>
        <w:jc w:val="center"/>
        <w:rPr>
          <w:color w:val="000000" w:themeColor="text1"/>
        </w:rPr>
      </w:pPr>
      <w:r>
        <w:rPr>
          <w:color w:val="000000" w:themeColor="text1"/>
          <w:sz w:val="24"/>
          <w:szCs w:val="24"/>
        </w:rPr>
        <w:t>4</w:t>
      </w:r>
      <w:r w:rsidRPr="00951A36">
        <w:rPr>
          <w:color w:val="000000" w:themeColor="text1"/>
          <w:sz w:val="24"/>
          <w:szCs w:val="24"/>
        </w:rPr>
        <w:t>. Обобщенная характеристика основных мероприятий муниципальной программы.</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Все мероприятия муниципальной программы направлены на обеспечение безопасности жизнедеятельности населения Сергиево-Посадского </w:t>
      </w:r>
      <w:r>
        <w:rPr>
          <w:color w:val="000000" w:themeColor="text1"/>
          <w:sz w:val="24"/>
          <w:szCs w:val="24"/>
        </w:rPr>
        <w:t>городского округа</w:t>
      </w:r>
      <w:r w:rsidRPr="00951A36">
        <w:rPr>
          <w:color w:val="000000" w:themeColor="text1"/>
          <w:sz w:val="24"/>
          <w:szCs w:val="24"/>
        </w:rPr>
        <w:t>, профилактике и недопущению чрезвычайных ситуаций природного и техногенного характера. Выполнение предусмотренных программой мероприятий позволит минимизировать расходы в случае возникновения чрезвычайных ситуаций, оперативно начать аварийно-восстановительные работы, а также свести к минимуму число погибших и пострадавших в результате неблагоприятных факторов. Все это направлено на соблюдение конституционных прав граждан Российской Федерации.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Реализация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Pr>
          <w:color w:val="000000" w:themeColor="text1"/>
          <w:sz w:val="24"/>
          <w:szCs w:val="24"/>
        </w:rPr>
        <w:t>подпрограммах</w:t>
      </w:r>
      <w:r w:rsidRPr="00951A36">
        <w:rPr>
          <w:color w:val="000000" w:themeColor="text1"/>
          <w:sz w:val="24"/>
          <w:szCs w:val="24"/>
        </w:rPr>
        <w:t>.</w:t>
      </w:r>
    </w:p>
    <w:p w:rsidR="00D30DCA" w:rsidRDefault="00D30DCA" w:rsidP="00D30DCA">
      <w:pPr>
        <w:widowControl w:val="0"/>
        <w:spacing w:line="240" w:lineRule="auto"/>
        <w:ind w:firstLine="708"/>
        <w:jc w:val="both"/>
        <w:rPr>
          <w:color w:val="000000" w:themeColor="text1"/>
          <w:sz w:val="24"/>
          <w:szCs w:val="24"/>
        </w:rPr>
      </w:pP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1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повышение степени антитеррористической защищенности социально значимых объектов и мест с массовым пребыванием людей;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обеспечение деятельности общественных объединений правоохранительной направленности;</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обеспечение общественного порядка и общественной безопасности, профилактика проявлений экстремизма на территории Московской области;</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w:t>
      </w:r>
      <w:r>
        <w:rPr>
          <w:color w:val="000000" w:themeColor="text1"/>
          <w:sz w:val="24"/>
          <w:szCs w:val="24"/>
        </w:rPr>
        <w:t>х с наркоманией и токсикоманией;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о</w:t>
      </w:r>
      <w:r w:rsidRPr="003075C8">
        <w:rPr>
          <w:color w:val="000000" w:themeColor="text1"/>
          <w:sz w:val="24"/>
          <w:szCs w:val="24"/>
        </w:rPr>
        <w:t>рганизация ритуальных услу</w:t>
      </w:r>
      <w:r>
        <w:rPr>
          <w:color w:val="000000" w:themeColor="text1"/>
          <w:sz w:val="24"/>
          <w:szCs w:val="24"/>
        </w:rPr>
        <w:t>г и содержание мест захоронения.</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2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lastRenderedPageBreak/>
        <w:t xml:space="preserve">- </w:t>
      </w:r>
      <w:r w:rsidRPr="00271181">
        <w:rPr>
          <w:color w:val="000000" w:themeColor="text1"/>
          <w:sz w:val="24"/>
          <w:szCs w:val="24"/>
        </w:rPr>
        <w:t>осуществление мероприятий по защите и смягчению последствий от чрезвычайных ситуаций природного и техногенного характера населения</w:t>
      </w:r>
      <w:r>
        <w:rPr>
          <w:color w:val="000000" w:themeColor="text1"/>
          <w:sz w:val="24"/>
          <w:szCs w:val="24"/>
        </w:rPr>
        <w:t xml:space="preserve"> и территорий</w:t>
      </w:r>
      <w:r w:rsidRPr="00271181">
        <w:rPr>
          <w:color w:val="000000" w:themeColor="text1"/>
          <w:sz w:val="24"/>
          <w:szCs w:val="24"/>
        </w:rPr>
        <w:t>;</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выполнение мероприятий по безопасности населения на водных объектах, расположенных н</w:t>
      </w:r>
      <w:r>
        <w:rPr>
          <w:color w:val="000000" w:themeColor="text1"/>
          <w:sz w:val="24"/>
          <w:szCs w:val="24"/>
        </w:rPr>
        <w:t>а территории Московской области;</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с</w:t>
      </w:r>
      <w:r w:rsidRPr="003075C8">
        <w:rPr>
          <w:color w:val="000000" w:themeColor="text1"/>
          <w:sz w:val="24"/>
          <w:szCs w:val="24"/>
        </w:rPr>
        <w:t>оздание, содержание системно-аппаратного комплекса «Безопасный город» на территории Московской области</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3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w:t>
      </w:r>
      <w:r>
        <w:rPr>
          <w:color w:val="000000" w:themeColor="text1"/>
          <w:sz w:val="24"/>
          <w:szCs w:val="24"/>
        </w:rPr>
        <w:t>а территории Московской области.</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4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повышение степени пожарной безопасности.</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5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 xml:space="preserve">обеспечение готовности защитных сооружений </w:t>
      </w:r>
      <w:r>
        <w:rPr>
          <w:color w:val="000000" w:themeColor="text1"/>
          <w:sz w:val="24"/>
          <w:szCs w:val="24"/>
        </w:rPr>
        <w:t xml:space="preserve">и других объектов гражданской обороны </w:t>
      </w:r>
      <w:r w:rsidRPr="00271181">
        <w:rPr>
          <w:color w:val="000000" w:themeColor="text1"/>
          <w:sz w:val="24"/>
          <w:szCs w:val="24"/>
        </w:rPr>
        <w:t>на территории</w:t>
      </w:r>
      <w:r>
        <w:rPr>
          <w:color w:val="000000" w:themeColor="text1"/>
          <w:sz w:val="24"/>
          <w:szCs w:val="24"/>
        </w:rPr>
        <w:t xml:space="preserve"> муниципальных образований </w:t>
      </w:r>
      <w:r w:rsidRPr="00271181">
        <w:rPr>
          <w:color w:val="000000" w:themeColor="text1"/>
          <w:sz w:val="24"/>
          <w:szCs w:val="24"/>
        </w:rPr>
        <w:t xml:space="preserve"> Московской области к приему укрываемого населения.</w:t>
      </w:r>
    </w:p>
    <w:p w:rsidR="004E3149" w:rsidRDefault="004E3149" w:rsidP="00D30DCA">
      <w:pPr>
        <w:widowControl w:val="0"/>
        <w:spacing w:line="240" w:lineRule="auto"/>
        <w:ind w:firstLine="708"/>
        <w:jc w:val="both"/>
        <w:rPr>
          <w:color w:val="000000" w:themeColor="text1"/>
          <w:sz w:val="24"/>
          <w:szCs w:val="24"/>
        </w:rPr>
      </w:pPr>
      <w:r>
        <w:rPr>
          <w:color w:val="000000" w:themeColor="text1"/>
          <w:sz w:val="24"/>
          <w:szCs w:val="24"/>
        </w:rPr>
        <w:t xml:space="preserve">Подпрограммой 6 предусматривается реализация следующих основных мероприятий: </w:t>
      </w:r>
    </w:p>
    <w:p w:rsidR="004E3149" w:rsidRPr="004E3149" w:rsidRDefault="004E3149" w:rsidP="00D30DCA">
      <w:pPr>
        <w:widowControl w:val="0"/>
        <w:spacing w:line="240" w:lineRule="auto"/>
        <w:ind w:firstLine="708"/>
        <w:jc w:val="both"/>
        <w:rPr>
          <w:color w:val="000000" w:themeColor="text1"/>
          <w:sz w:val="24"/>
          <w:szCs w:val="24"/>
        </w:rPr>
      </w:pPr>
      <w:r>
        <w:rPr>
          <w:color w:val="000000" w:themeColor="text1"/>
          <w:sz w:val="24"/>
          <w:szCs w:val="24"/>
        </w:rPr>
        <w:t>-</w:t>
      </w:r>
      <w:r w:rsidRPr="004E3149">
        <w:rPr>
          <w:color w:val="auto"/>
          <w:sz w:val="16"/>
          <w:szCs w:val="16"/>
        </w:rPr>
        <w:t xml:space="preserve"> </w:t>
      </w:r>
      <w:r>
        <w:rPr>
          <w:color w:val="auto"/>
          <w:sz w:val="16"/>
          <w:szCs w:val="16"/>
        </w:rPr>
        <w:t>с</w:t>
      </w:r>
      <w:r w:rsidRPr="004E3149">
        <w:rPr>
          <w:color w:val="auto"/>
          <w:sz w:val="24"/>
          <w:szCs w:val="24"/>
        </w:rPr>
        <w:t>оздание условий для реализации полномочий органов местного самоуправления</w:t>
      </w:r>
      <w:r>
        <w:rPr>
          <w:color w:val="auto"/>
          <w:sz w:val="24"/>
          <w:szCs w:val="24"/>
        </w:rPr>
        <w:t>.</w:t>
      </w:r>
    </w:p>
    <w:p w:rsidR="00C036D0" w:rsidRPr="00271181" w:rsidRDefault="00C036D0" w:rsidP="00271181">
      <w:pPr>
        <w:widowControl w:val="0"/>
        <w:spacing w:line="240" w:lineRule="auto"/>
        <w:ind w:firstLine="708"/>
        <w:jc w:val="both"/>
        <w:rPr>
          <w:color w:val="000000" w:themeColor="text1"/>
          <w:sz w:val="24"/>
          <w:szCs w:val="24"/>
        </w:rPr>
      </w:pPr>
    </w:p>
    <w:p w:rsidR="00C036D0" w:rsidRDefault="00C036D0" w:rsidP="00B617AD">
      <w:pPr>
        <w:widowControl w:val="0"/>
        <w:spacing w:line="240" w:lineRule="auto"/>
        <w:ind w:firstLine="0"/>
        <w:jc w:val="both"/>
        <w:rPr>
          <w:color w:val="000000" w:themeColor="text1"/>
        </w:rPr>
      </w:pPr>
    </w:p>
    <w:p w:rsidR="00C036D0" w:rsidRDefault="00C036D0" w:rsidP="00B617AD">
      <w:pPr>
        <w:widowControl w:val="0"/>
        <w:spacing w:line="240" w:lineRule="auto"/>
        <w:ind w:firstLine="0"/>
        <w:jc w:val="both"/>
        <w:rPr>
          <w:color w:val="000000" w:themeColor="text1"/>
        </w:rPr>
      </w:pPr>
    </w:p>
    <w:p w:rsidR="00C036D0" w:rsidRDefault="00C036D0" w:rsidP="00B617AD">
      <w:pPr>
        <w:widowControl w:val="0"/>
        <w:spacing w:line="240" w:lineRule="auto"/>
        <w:ind w:firstLine="0"/>
        <w:jc w:val="both"/>
        <w:rPr>
          <w:color w:val="000000" w:themeColor="text1"/>
        </w:rPr>
      </w:pPr>
    </w:p>
    <w:p w:rsidR="00C036D0" w:rsidRPr="00951A36" w:rsidRDefault="00C036D0" w:rsidP="00B617AD">
      <w:pPr>
        <w:widowControl w:val="0"/>
        <w:spacing w:line="240" w:lineRule="auto"/>
        <w:ind w:firstLine="0"/>
        <w:jc w:val="both"/>
        <w:rPr>
          <w:color w:val="000000" w:themeColor="text1"/>
        </w:rPr>
        <w:sectPr w:rsidR="00C036D0" w:rsidRPr="00951A36" w:rsidSect="00EE0387">
          <w:headerReference w:type="default" r:id="rId8"/>
          <w:footerReference w:type="default" r:id="rId9"/>
          <w:headerReference w:type="first" r:id="rId10"/>
          <w:footerReference w:type="first" r:id="rId11"/>
          <w:pgSz w:w="11907" w:h="16840"/>
          <w:pgMar w:top="1134" w:right="624" w:bottom="1134" w:left="1985" w:header="720" w:footer="720" w:gutter="0"/>
          <w:pgNumType w:start="1"/>
          <w:cols w:space="720"/>
          <w:titlePg/>
          <w:docGrid w:linePitch="381"/>
        </w:sectPr>
      </w:pPr>
    </w:p>
    <w:p w:rsidR="00D30DCA" w:rsidRPr="00951A36" w:rsidRDefault="00D30DCA" w:rsidP="00D30DCA">
      <w:pPr>
        <w:widowControl w:val="0"/>
        <w:spacing w:line="240" w:lineRule="auto"/>
        <w:jc w:val="center"/>
        <w:rPr>
          <w:color w:val="000000" w:themeColor="text1"/>
          <w:sz w:val="24"/>
          <w:szCs w:val="24"/>
        </w:rPr>
      </w:pPr>
      <w:r w:rsidRPr="00951A36">
        <w:rPr>
          <w:color w:val="000000" w:themeColor="text1"/>
          <w:sz w:val="24"/>
          <w:szCs w:val="24"/>
        </w:rPr>
        <w:lastRenderedPageBreak/>
        <w:t>6. Планируемые результаты реализации муниципальной программы.</w:t>
      </w:r>
    </w:p>
    <w:p w:rsidR="00D30DCA" w:rsidRPr="00951A36" w:rsidRDefault="00D30DCA" w:rsidP="00D30DCA">
      <w:pPr>
        <w:widowControl w:val="0"/>
        <w:spacing w:line="240" w:lineRule="auto"/>
        <w:jc w:val="center"/>
        <w:rPr>
          <w:color w:val="000000" w:themeColor="text1"/>
          <w:sz w:val="24"/>
          <w:szCs w:val="24"/>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
        <w:gridCol w:w="5359"/>
        <w:gridCol w:w="1053"/>
        <w:gridCol w:w="1049"/>
        <w:gridCol w:w="1192"/>
        <w:gridCol w:w="1062"/>
        <w:gridCol w:w="811"/>
        <w:gridCol w:w="712"/>
        <w:gridCol w:w="85"/>
        <w:gridCol w:w="821"/>
        <w:gridCol w:w="853"/>
        <w:gridCol w:w="1139"/>
      </w:tblGrid>
      <w:tr w:rsidR="00D30DCA" w:rsidRPr="00951A36" w:rsidTr="00BF2D92">
        <w:trPr>
          <w:cantSplit/>
          <w:trHeight w:val="20"/>
        </w:trPr>
        <w:tc>
          <w:tcPr>
            <w:tcW w:w="161" w:type="pct"/>
            <w:vMerge w:val="restart"/>
            <w:shd w:val="clear" w:color="000000" w:fill="FFFFFF"/>
            <w:vAlign w:val="center"/>
          </w:tcPr>
          <w:p w:rsidR="00D30DCA" w:rsidRPr="00951A36" w:rsidRDefault="00D30DCA" w:rsidP="00D30DCA">
            <w:pPr>
              <w:autoSpaceDE w:val="0"/>
              <w:autoSpaceDN w:val="0"/>
              <w:adjustRightInd w:val="0"/>
              <w:spacing w:line="240" w:lineRule="auto"/>
              <w:ind w:left="170" w:firstLine="0"/>
              <w:rPr>
                <w:color w:val="000000" w:themeColor="text1"/>
                <w:sz w:val="16"/>
                <w:szCs w:val="16"/>
              </w:rPr>
            </w:pPr>
            <w:r w:rsidRPr="00951A36">
              <w:rPr>
                <w:color w:val="000000" w:themeColor="text1"/>
                <w:sz w:val="16"/>
                <w:szCs w:val="16"/>
              </w:rPr>
              <w:t>№ п/п</w:t>
            </w:r>
          </w:p>
        </w:tc>
        <w:tc>
          <w:tcPr>
            <w:tcW w:w="1835"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Планируемые результаты реализации муниципальной программы</w:t>
            </w:r>
          </w:p>
        </w:tc>
        <w:tc>
          <w:tcPr>
            <w:tcW w:w="360"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Тип показателя</w:t>
            </w:r>
          </w:p>
        </w:tc>
        <w:tc>
          <w:tcPr>
            <w:tcW w:w="359"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Единица измерения</w:t>
            </w:r>
          </w:p>
        </w:tc>
        <w:tc>
          <w:tcPr>
            <w:tcW w:w="408"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Базовое значение показателя (на начало реализации подпрограммы)</w:t>
            </w:r>
          </w:p>
        </w:tc>
        <w:tc>
          <w:tcPr>
            <w:tcW w:w="1487" w:type="pct"/>
            <w:gridSpan w:val="6"/>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Планируемое значение показателя по годам реализации</w:t>
            </w:r>
          </w:p>
        </w:tc>
        <w:tc>
          <w:tcPr>
            <w:tcW w:w="390"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 основного мероприятия в перечне мероприятий подпрограммы</w:t>
            </w:r>
          </w:p>
        </w:tc>
      </w:tr>
      <w:tr w:rsidR="00D30DCA" w:rsidRPr="00951A36" w:rsidTr="00BF2D92">
        <w:trPr>
          <w:cantSplit/>
          <w:trHeight w:val="20"/>
        </w:trPr>
        <w:tc>
          <w:tcPr>
            <w:tcW w:w="161" w:type="pct"/>
            <w:vMerge/>
            <w:shd w:val="clear" w:color="000000" w:fill="FFFFFF"/>
            <w:vAlign w:val="center"/>
          </w:tcPr>
          <w:p w:rsidR="00D30DCA" w:rsidRPr="00951A36" w:rsidRDefault="00D30DCA" w:rsidP="00D30DCA">
            <w:pPr>
              <w:autoSpaceDE w:val="0"/>
              <w:autoSpaceDN w:val="0"/>
              <w:adjustRightInd w:val="0"/>
              <w:spacing w:line="240" w:lineRule="auto"/>
              <w:ind w:left="170" w:firstLine="0"/>
              <w:rPr>
                <w:strike/>
                <w:color w:val="000000" w:themeColor="text1"/>
                <w:sz w:val="16"/>
                <w:szCs w:val="16"/>
                <w:u w:val="single"/>
              </w:rPr>
            </w:pPr>
          </w:p>
        </w:tc>
        <w:tc>
          <w:tcPr>
            <w:tcW w:w="1835"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rPr>
                <w:strike/>
                <w:color w:val="000000" w:themeColor="text1"/>
                <w:sz w:val="16"/>
                <w:szCs w:val="16"/>
                <w:u w:val="single"/>
              </w:rPr>
            </w:pPr>
          </w:p>
        </w:tc>
        <w:tc>
          <w:tcPr>
            <w:tcW w:w="360"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strike/>
                <w:color w:val="000000" w:themeColor="text1"/>
                <w:sz w:val="16"/>
                <w:szCs w:val="16"/>
                <w:u w:val="single"/>
              </w:rPr>
            </w:pPr>
          </w:p>
        </w:tc>
        <w:tc>
          <w:tcPr>
            <w:tcW w:w="359"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strike/>
                <w:color w:val="000000" w:themeColor="text1"/>
                <w:sz w:val="16"/>
                <w:szCs w:val="16"/>
                <w:u w:val="single"/>
              </w:rPr>
            </w:pPr>
          </w:p>
        </w:tc>
        <w:tc>
          <w:tcPr>
            <w:tcW w:w="408"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strike/>
                <w:color w:val="000000" w:themeColor="text1"/>
                <w:sz w:val="16"/>
                <w:szCs w:val="16"/>
                <w:u w:val="single"/>
              </w:rPr>
            </w:pPr>
          </w:p>
        </w:tc>
        <w:tc>
          <w:tcPr>
            <w:tcW w:w="364" w:type="pc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Pr>
                <w:color w:val="000000" w:themeColor="text1"/>
                <w:sz w:val="16"/>
                <w:szCs w:val="16"/>
              </w:rPr>
              <w:t>2020</w:t>
            </w:r>
          </w:p>
        </w:tc>
        <w:tc>
          <w:tcPr>
            <w:tcW w:w="278" w:type="pc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20</w:t>
            </w:r>
            <w:r>
              <w:rPr>
                <w:color w:val="000000" w:themeColor="text1"/>
                <w:sz w:val="16"/>
                <w:szCs w:val="16"/>
              </w:rPr>
              <w:t>21</w:t>
            </w:r>
          </w:p>
        </w:tc>
        <w:tc>
          <w:tcPr>
            <w:tcW w:w="273" w:type="pct"/>
            <w:gridSpan w:val="2"/>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20</w:t>
            </w:r>
            <w:r>
              <w:rPr>
                <w:color w:val="000000" w:themeColor="text1"/>
                <w:sz w:val="16"/>
                <w:szCs w:val="16"/>
              </w:rPr>
              <w:t>22</w:t>
            </w:r>
          </w:p>
        </w:tc>
        <w:tc>
          <w:tcPr>
            <w:tcW w:w="281" w:type="pc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202</w:t>
            </w:r>
            <w:r>
              <w:rPr>
                <w:color w:val="000000" w:themeColor="text1"/>
                <w:sz w:val="16"/>
                <w:szCs w:val="16"/>
              </w:rPr>
              <w:t>3</w:t>
            </w:r>
          </w:p>
        </w:tc>
        <w:tc>
          <w:tcPr>
            <w:tcW w:w="292" w:type="pct"/>
            <w:shd w:val="clear" w:color="000000" w:fill="FFFFFF"/>
            <w:noWrap/>
            <w:vAlign w:val="center"/>
          </w:tcPr>
          <w:p w:rsidR="00D30DCA" w:rsidRPr="00951A36" w:rsidRDefault="00D30DCA" w:rsidP="00D30DCA">
            <w:pPr>
              <w:autoSpaceDE w:val="0"/>
              <w:autoSpaceDN w:val="0"/>
              <w:adjustRightInd w:val="0"/>
              <w:spacing w:line="240" w:lineRule="auto"/>
              <w:ind w:left="28" w:right="28" w:firstLine="0"/>
              <w:jc w:val="center"/>
              <w:rPr>
                <w:color w:val="000000" w:themeColor="text1"/>
                <w:sz w:val="16"/>
                <w:szCs w:val="16"/>
              </w:rPr>
            </w:pPr>
            <w:r w:rsidRPr="00951A36">
              <w:rPr>
                <w:color w:val="000000" w:themeColor="text1"/>
                <w:sz w:val="16"/>
                <w:szCs w:val="16"/>
              </w:rPr>
              <w:t>202</w:t>
            </w:r>
            <w:r>
              <w:rPr>
                <w:color w:val="000000" w:themeColor="text1"/>
                <w:sz w:val="16"/>
                <w:szCs w:val="16"/>
              </w:rPr>
              <w:t>4</w:t>
            </w:r>
          </w:p>
        </w:tc>
        <w:tc>
          <w:tcPr>
            <w:tcW w:w="390" w:type="pct"/>
            <w:vMerge/>
            <w:shd w:val="clear" w:color="000000" w:fill="FFFFFF"/>
            <w:noWrap/>
            <w:vAlign w:val="center"/>
          </w:tcPr>
          <w:p w:rsidR="00D30DCA" w:rsidRPr="00951A36" w:rsidRDefault="00D30DCA" w:rsidP="00D30DCA">
            <w:pPr>
              <w:autoSpaceDE w:val="0"/>
              <w:autoSpaceDN w:val="0"/>
              <w:adjustRightInd w:val="0"/>
              <w:spacing w:line="240" w:lineRule="auto"/>
              <w:ind w:left="28" w:right="28" w:firstLine="0"/>
              <w:jc w:val="center"/>
              <w:rPr>
                <w:color w:val="000000" w:themeColor="text1"/>
                <w:sz w:val="16"/>
                <w:szCs w:val="16"/>
              </w:rPr>
            </w:pPr>
          </w:p>
        </w:tc>
      </w:tr>
      <w:tr w:rsidR="00D30DCA" w:rsidRPr="00951A36" w:rsidTr="00BF2D92">
        <w:trPr>
          <w:cantSplit/>
          <w:trHeight w:val="20"/>
        </w:trPr>
        <w:tc>
          <w:tcPr>
            <w:tcW w:w="161" w:type="pct"/>
            <w:shd w:val="clear" w:color="000000" w:fill="FFFFFF"/>
            <w:vAlign w:val="center"/>
          </w:tcPr>
          <w:p w:rsidR="00D30DCA" w:rsidRPr="00951A36" w:rsidRDefault="00D30DCA" w:rsidP="00D30DCA">
            <w:pPr>
              <w:autoSpaceDE w:val="0"/>
              <w:autoSpaceDN w:val="0"/>
              <w:adjustRightInd w:val="0"/>
              <w:spacing w:line="240" w:lineRule="auto"/>
              <w:ind w:left="170" w:firstLine="0"/>
              <w:jc w:val="center"/>
              <w:rPr>
                <w:color w:val="000000" w:themeColor="text1"/>
                <w:sz w:val="16"/>
                <w:szCs w:val="16"/>
              </w:rPr>
            </w:pPr>
            <w:r w:rsidRPr="00951A36">
              <w:rPr>
                <w:color w:val="000000" w:themeColor="text1"/>
                <w:sz w:val="16"/>
                <w:szCs w:val="16"/>
              </w:rPr>
              <w:t>1</w:t>
            </w:r>
          </w:p>
        </w:tc>
        <w:tc>
          <w:tcPr>
            <w:tcW w:w="1835"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2</w:t>
            </w:r>
          </w:p>
        </w:tc>
        <w:tc>
          <w:tcPr>
            <w:tcW w:w="360"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3</w:t>
            </w:r>
          </w:p>
        </w:tc>
        <w:tc>
          <w:tcPr>
            <w:tcW w:w="359"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4</w:t>
            </w:r>
          </w:p>
        </w:tc>
        <w:tc>
          <w:tcPr>
            <w:tcW w:w="408"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5</w:t>
            </w:r>
          </w:p>
        </w:tc>
        <w:tc>
          <w:tcPr>
            <w:tcW w:w="364"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6</w:t>
            </w:r>
          </w:p>
        </w:tc>
        <w:tc>
          <w:tcPr>
            <w:tcW w:w="278"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7</w:t>
            </w:r>
          </w:p>
        </w:tc>
        <w:tc>
          <w:tcPr>
            <w:tcW w:w="273" w:type="pct"/>
            <w:gridSpan w:val="2"/>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8</w:t>
            </w:r>
          </w:p>
        </w:tc>
        <w:tc>
          <w:tcPr>
            <w:tcW w:w="281"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9</w:t>
            </w:r>
          </w:p>
        </w:tc>
        <w:tc>
          <w:tcPr>
            <w:tcW w:w="292"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10</w:t>
            </w:r>
          </w:p>
        </w:tc>
        <w:tc>
          <w:tcPr>
            <w:tcW w:w="390" w:type="pct"/>
            <w:shd w:val="clear" w:color="000000" w:fill="FFFFFF"/>
            <w:noWrap/>
            <w:vAlign w:val="center"/>
          </w:tcPr>
          <w:p w:rsidR="00D30DCA" w:rsidRPr="00951A36" w:rsidRDefault="00D30DCA" w:rsidP="00D30DCA">
            <w:pPr>
              <w:autoSpaceDE w:val="0"/>
              <w:autoSpaceDN w:val="0"/>
              <w:adjustRightInd w:val="0"/>
              <w:spacing w:line="240" w:lineRule="auto"/>
              <w:ind w:left="28" w:right="28" w:firstLine="0"/>
              <w:jc w:val="center"/>
              <w:rPr>
                <w:color w:val="000000" w:themeColor="text1"/>
                <w:sz w:val="16"/>
                <w:szCs w:val="16"/>
              </w:rPr>
            </w:pPr>
            <w:r w:rsidRPr="00951A36">
              <w:rPr>
                <w:color w:val="000000" w:themeColor="text1"/>
                <w:sz w:val="16"/>
                <w:szCs w:val="16"/>
              </w:rPr>
              <w:t>11</w:t>
            </w:r>
          </w:p>
        </w:tc>
      </w:tr>
      <w:tr w:rsidR="00D30DCA" w:rsidRPr="002E5D64" w:rsidTr="00BF2D92">
        <w:trPr>
          <w:cantSplit/>
          <w:trHeight w:val="20"/>
        </w:trPr>
        <w:tc>
          <w:tcPr>
            <w:tcW w:w="161" w:type="pct"/>
            <w:shd w:val="clear" w:color="000000" w:fill="FFFFFF"/>
            <w:vAlign w:val="center"/>
          </w:tcPr>
          <w:p w:rsidR="00D30DCA" w:rsidRPr="002E5D64" w:rsidRDefault="00D30DCA" w:rsidP="00D30DCA">
            <w:pPr>
              <w:autoSpaceDE w:val="0"/>
              <w:autoSpaceDN w:val="0"/>
              <w:adjustRightInd w:val="0"/>
              <w:spacing w:line="240" w:lineRule="auto"/>
              <w:ind w:left="170" w:firstLine="0"/>
              <w:rPr>
                <w:b/>
                <w:color w:val="auto"/>
                <w:sz w:val="16"/>
                <w:szCs w:val="16"/>
              </w:rPr>
            </w:pPr>
          </w:p>
          <w:p w:rsidR="00D30DCA" w:rsidRPr="002E5D64" w:rsidRDefault="00D30DCA" w:rsidP="00D30DCA">
            <w:pPr>
              <w:autoSpaceDE w:val="0"/>
              <w:autoSpaceDN w:val="0"/>
              <w:adjustRightInd w:val="0"/>
              <w:spacing w:line="240" w:lineRule="auto"/>
              <w:ind w:left="170" w:firstLine="0"/>
              <w:rPr>
                <w:b/>
                <w:color w:val="auto"/>
                <w:sz w:val="16"/>
                <w:szCs w:val="16"/>
              </w:rPr>
            </w:pPr>
          </w:p>
        </w:tc>
        <w:tc>
          <w:tcPr>
            <w:tcW w:w="4450" w:type="pct"/>
            <w:gridSpan w:val="10"/>
            <w:shd w:val="clear" w:color="000000" w:fill="FFFFFF"/>
            <w:vAlign w:val="center"/>
          </w:tcPr>
          <w:p w:rsidR="00D30DCA" w:rsidRPr="002E5D64" w:rsidRDefault="00D30DCA" w:rsidP="00D30DCA">
            <w:pPr>
              <w:autoSpaceDE w:val="0"/>
              <w:autoSpaceDN w:val="0"/>
              <w:adjustRightInd w:val="0"/>
              <w:spacing w:line="240" w:lineRule="auto"/>
              <w:ind w:right="28" w:firstLine="0"/>
              <w:rPr>
                <w:b/>
                <w:color w:val="auto"/>
                <w:sz w:val="16"/>
                <w:szCs w:val="16"/>
              </w:rPr>
            </w:pPr>
            <w:r w:rsidRPr="002E5D64">
              <w:rPr>
                <w:b/>
                <w:color w:val="auto"/>
                <w:sz w:val="16"/>
                <w:szCs w:val="16"/>
              </w:rPr>
              <w:t>Подпрограмма 1. Профилактика преступлений и иных правонарушений</w:t>
            </w:r>
          </w:p>
        </w:tc>
        <w:tc>
          <w:tcPr>
            <w:tcW w:w="390" w:type="pct"/>
            <w:shd w:val="clear" w:color="000000" w:fill="FFFFFF"/>
            <w:noWrap/>
            <w:vAlign w:val="center"/>
          </w:tcPr>
          <w:p w:rsidR="00D30DCA" w:rsidRPr="002E5D64" w:rsidRDefault="00D30DCA" w:rsidP="00D30DCA">
            <w:pPr>
              <w:autoSpaceDE w:val="0"/>
              <w:autoSpaceDN w:val="0"/>
              <w:adjustRightInd w:val="0"/>
              <w:spacing w:line="240" w:lineRule="auto"/>
              <w:ind w:left="28" w:right="28" w:firstLine="0"/>
              <w:jc w:val="center"/>
              <w:rPr>
                <w:b/>
                <w:color w:val="auto"/>
                <w:sz w:val="16"/>
                <w:szCs w:val="16"/>
              </w:rPr>
            </w:pP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sidRPr="007D61E2">
              <w:rPr>
                <w:color w:val="auto"/>
                <w:sz w:val="16"/>
                <w:szCs w:val="16"/>
              </w:rPr>
              <w:t>Снижение общего количества преступлений, совершенных на территории муниципальног</w:t>
            </w:r>
            <w:r w:rsidR="004B1A83">
              <w:rPr>
                <w:color w:val="auto"/>
                <w:sz w:val="16"/>
                <w:szCs w:val="16"/>
              </w:rPr>
              <w:t>о образования, не менее чем на 3</w:t>
            </w:r>
            <w:r w:rsidRPr="007D61E2">
              <w:rPr>
                <w:color w:val="auto"/>
                <w:sz w:val="16"/>
                <w:szCs w:val="16"/>
              </w:rPr>
              <w:t>% ежегодно</w:t>
            </w:r>
          </w:p>
        </w:tc>
        <w:tc>
          <w:tcPr>
            <w:tcW w:w="360"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sidRPr="007D61E2">
              <w:rPr>
                <w:color w:val="auto"/>
                <w:sz w:val="16"/>
                <w:szCs w:val="16"/>
              </w:rPr>
              <w:t>приоритетный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sidRPr="007D61E2">
              <w:rPr>
                <w:color w:val="auto"/>
                <w:sz w:val="16"/>
                <w:szCs w:val="16"/>
              </w:rPr>
              <w:t xml:space="preserve">Количество </w:t>
            </w:r>
          </w:p>
        </w:tc>
        <w:tc>
          <w:tcPr>
            <w:tcW w:w="408" w:type="pct"/>
            <w:shd w:val="clear" w:color="000000" w:fill="FFFFFF"/>
            <w:vAlign w:val="center"/>
          </w:tcPr>
          <w:p w:rsidR="00D30DCA" w:rsidRPr="007D61E2" w:rsidRDefault="0085519C" w:rsidP="00D30DCA">
            <w:pPr>
              <w:autoSpaceDE w:val="0"/>
              <w:autoSpaceDN w:val="0"/>
              <w:adjustRightInd w:val="0"/>
              <w:spacing w:line="240" w:lineRule="auto"/>
              <w:ind w:left="81" w:right="81" w:firstLine="0"/>
              <w:jc w:val="center"/>
              <w:rPr>
                <w:color w:val="auto"/>
                <w:sz w:val="16"/>
                <w:szCs w:val="16"/>
              </w:rPr>
            </w:pPr>
            <w:r>
              <w:rPr>
                <w:color w:val="auto"/>
                <w:sz w:val="16"/>
                <w:szCs w:val="16"/>
              </w:rPr>
              <w:t>2686</w:t>
            </w:r>
          </w:p>
        </w:tc>
        <w:tc>
          <w:tcPr>
            <w:tcW w:w="364" w:type="pct"/>
            <w:shd w:val="clear" w:color="000000" w:fill="FFFFFF"/>
            <w:vAlign w:val="center"/>
          </w:tcPr>
          <w:p w:rsidR="00D30DCA" w:rsidRPr="007D61E2" w:rsidRDefault="00D30DCA" w:rsidP="004E3149">
            <w:pPr>
              <w:autoSpaceDE w:val="0"/>
              <w:autoSpaceDN w:val="0"/>
              <w:adjustRightInd w:val="0"/>
              <w:spacing w:line="240" w:lineRule="auto"/>
              <w:ind w:left="81" w:right="81" w:firstLine="0"/>
              <w:jc w:val="center"/>
              <w:rPr>
                <w:color w:val="auto"/>
                <w:sz w:val="16"/>
                <w:szCs w:val="16"/>
              </w:rPr>
            </w:pPr>
            <w:r>
              <w:rPr>
                <w:color w:val="auto"/>
                <w:sz w:val="16"/>
                <w:szCs w:val="16"/>
              </w:rPr>
              <w:t>2</w:t>
            </w:r>
            <w:r w:rsidR="004E3149">
              <w:rPr>
                <w:color w:val="auto"/>
                <w:sz w:val="16"/>
                <w:szCs w:val="16"/>
              </w:rPr>
              <w:t>415</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sidRPr="007D61E2">
              <w:rPr>
                <w:color w:val="auto"/>
                <w:sz w:val="16"/>
                <w:szCs w:val="16"/>
              </w:rPr>
              <w:t>2</w:t>
            </w:r>
            <w:r>
              <w:rPr>
                <w:color w:val="auto"/>
                <w:sz w:val="16"/>
                <w:szCs w:val="16"/>
              </w:rPr>
              <w:t>134</w:t>
            </w:r>
          </w:p>
        </w:tc>
        <w:tc>
          <w:tcPr>
            <w:tcW w:w="244" w:type="pct"/>
            <w:shd w:val="clear" w:color="000000" w:fill="FFFFFF"/>
            <w:vAlign w:val="center"/>
          </w:tcPr>
          <w:p w:rsidR="00D30DCA" w:rsidRPr="007D61E2" w:rsidRDefault="00D30DCA" w:rsidP="003553A7">
            <w:pPr>
              <w:autoSpaceDE w:val="0"/>
              <w:autoSpaceDN w:val="0"/>
              <w:adjustRightInd w:val="0"/>
              <w:spacing w:line="240" w:lineRule="auto"/>
              <w:ind w:left="81" w:right="81" w:firstLine="0"/>
              <w:jc w:val="center"/>
              <w:rPr>
                <w:color w:val="auto"/>
                <w:sz w:val="16"/>
                <w:szCs w:val="16"/>
              </w:rPr>
            </w:pPr>
            <w:r>
              <w:rPr>
                <w:color w:val="auto"/>
                <w:sz w:val="16"/>
                <w:szCs w:val="16"/>
              </w:rPr>
              <w:t>2</w:t>
            </w:r>
            <w:r w:rsidR="003553A7">
              <w:rPr>
                <w:color w:val="auto"/>
                <w:sz w:val="16"/>
                <w:szCs w:val="16"/>
              </w:rPr>
              <w:t>176</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1925</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1829</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sidRPr="007D61E2">
              <w:rPr>
                <w:color w:val="auto"/>
                <w:sz w:val="16"/>
                <w:szCs w:val="16"/>
              </w:rPr>
              <w:t>1</w:t>
            </w: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360"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4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Увеличение доли от числа граждан принимающих участие в деятельности народных дружин</w:t>
            </w:r>
          </w:p>
        </w:tc>
        <w:tc>
          <w:tcPr>
            <w:tcW w:w="360"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 (базовое значение 30 человек)</w:t>
            </w:r>
          </w:p>
        </w:tc>
        <w:tc>
          <w:tcPr>
            <w:tcW w:w="36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105</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110</w:t>
            </w:r>
          </w:p>
        </w:tc>
        <w:tc>
          <w:tcPr>
            <w:tcW w:w="24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115</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120</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125</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2</w:t>
            </w: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Снижение доли несовершеннолетних в общем числе лиц, совершивших преступления</w:t>
            </w:r>
          </w:p>
        </w:tc>
        <w:tc>
          <w:tcPr>
            <w:tcW w:w="360"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99,9</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99,8</w:t>
            </w:r>
          </w:p>
        </w:tc>
        <w:tc>
          <w:tcPr>
            <w:tcW w:w="24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99,7</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99,6</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99,5</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3</w:t>
            </w:r>
          </w:p>
        </w:tc>
      </w:tr>
      <w:tr w:rsidR="00D30DCA" w:rsidRPr="007D61E2" w:rsidTr="00BF2D92">
        <w:trPr>
          <w:cantSplit/>
          <w:trHeight w:val="544"/>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4E3149">
            <w:pPr>
              <w:autoSpaceDE w:val="0"/>
              <w:autoSpaceDN w:val="0"/>
              <w:adjustRightInd w:val="0"/>
              <w:spacing w:line="240" w:lineRule="auto"/>
              <w:ind w:left="28" w:right="28" w:firstLine="0"/>
              <w:rPr>
                <w:color w:val="auto"/>
                <w:sz w:val="16"/>
                <w:szCs w:val="16"/>
              </w:rPr>
            </w:pPr>
            <w:r>
              <w:rPr>
                <w:color w:val="auto"/>
                <w:sz w:val="16"/>
                <w:szCs w:val="16"/>
              </w:rPr>
              <w:t>Количество отрем</w:t>
            </w:r>
            <w:r w:rsidR="004E3149">
              <w:rPr>
                <w:color w:val="auto"/>
                <w:sz w:val="16"/>
                <w:szCs w:val="16"/>
              </w:rPr>
              <w:t>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360"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единицы</w:t>
            </w:r>
          </w:p>
        </w:tc>
        <w:tc>
          <w:tcPr>
            <w:tcW w:w="40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6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4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3</w:t>
            </w: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360" w:type="pct"/>
            <w:shd w:val="clear" w:color="000000" w:fill="FFFFFF"/>
            <w:vAlign w:val="center"/>
          </w:tcPr>
          <w:p w:rsidR="00D30DCA" w:rsidRDefault="00D30DCA" w:rsidP="00D30DCA">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D30DCA"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количество</w:t>
            </w:r>
          </w:p>
        </w:tc>
        <w:tc>
          <w:tcPr>
            <w:tcW w:w="408"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1208</w:t>
            </w:r>
          </w:p>
        </w:tc>
        <w:tc>
          <w:tcPr>
            <w:tcW w:w="364" w:type="pct"/>
            <w:shd w:val="clear" w:color="000000" w:fill="FFFFFF"/>
            <w:vAlign w:val="center"/>
          </w:tcPr>
          <w:p w:rsidR="00D30DCA" w:rsidRDefault="001B2E6B"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1268</w:t>
            </w:r>
          </w:p>
        </w:tc>
        <w:tc>
          <w:tcPr>
            <w:tcW w:w="244" w:type="pct"/>
            <w:shd w:val="clear" w:color="000000" w:fill="FFFFFF"/>
            <w:vAlign w:val="center"/>
          </w:tcPr>
          <w:p w:rsidR="00D30DCA" w:rsidRDefault="00D30DCA" w:rsidP="003553A7">
            <w:pPr>
              <w:autoSpaceDE w:val="0"/>
              <w:autoSpaceDN w:val="0"/>
              <w:adjustRightInd w:val="0"/>
              <w:spacing w:line="240" w:lineRule="auto"/>
              <w:ind w:left="81" w:right="81" w:firstLine="0"/>
              <w:jc w:val="center"/>
              <w:rPr>
                <w:color w:val="auto"/>
                <w:sz w:val="16"/>
                <w:szCs w:val="16"/>
              </w:rPr>
            </w:pPr>
            <w:r>
              <w:rPr>
                <w:color w:val="auto"/>
                <w:sz w:val="16"/>
                <w:szCs w:val="16"/>
              </w:rPr>
              <w:t>1</w:t>
            </w:r>
            <w:r w:rsidR="003553A7">
              <w:rPr>
                <w:color w:val="auto"/>
                <w:sz w:val="16"/>
                <w:szCs w:val="16"/>
              </w:rPr>
              <w:t>410</w:t>
            </w:r>
          </w:p>
        </w:tc>
        <w:tc>
          <w:tcPr>
            <w:tcW w:w="310" w:type="pct"/>
            <w:gridSpan w:val="2"/>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1398</w:t>
            </w:r>
          </w:p>
        </w:tc>
        <w:tc>
          <w:tcPr>
            <w:tcW w:w="292"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1468</w:t>
            </w:r>
          </w:p>
        </w:tc>
        <w:tc>
          <w:tcPr>
            <w:tcW w:w="390" w:type="pct"/>
            <w:shd w:val="clear" w:color="000000" w:fill="FFFFFF"/>
            <w:noWrap/>
            <w:vAlign w:val="center"/>
          </w:tcPr>
          <w:p w:rsidR="00D30DCA"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46682D" w:rsidRPr="007D61E2" w:rsidTr="00BF2D92">
        <w:trPr>
          <w:cantSplit/>
          <w:trHeight w:val="20"/>
        </w:trPr>
        <w:tc>
          <w:tcPr>
            <w:tcW w:w="161"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46682D" w:rsidRDefault="0046682D" w:rsidP="00E20ACD">
            <w:pPr>
              <w:autoSpaceDE w:val="0"/>
              <w:autoSpaceDN w:val="0"/>
              <w:adjustRightInd w:val="0"/>
              <w:spacing w:line="240" w:lineRule="auto"/>
              <w:ind w:left="28" w:right="28" w:firstLine="0"/>
              <w:rPr>
                <w:color w:val="auto"/>
                <w:sz w:val="16"/>
                <w:szCs w:val="16"/>
              </w:rPr>
            </w:pPr>
            <w:r>
              <w:rPr>
                <w:color w:val="auto"/>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60" w:type="pct"/>
            <w:shd w:val="clear" w:color="000000" w:fill="FFFFFF"/>
            <w:vAlign w:val="center"/>
          </w:tcPr>
          <w:p w:rsidR="0046682D" w:rsidRDefault="0046682D" w:rsidP="00E20ACD">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46682D" w:rsidRDefault="0046682D" w:rsidP="004E3149">
            <w:pPr>
              <w:autoSpaceDE w:val="0"/>
              <w:autoSpaceDN w:val="0"/>
              <w:adjustRightInd w:val="0"/>
              <w:spacing w:line="240" w:lineRule="auto"/>
              <w:ind w:left="81" w:right="81" w:firstLine="0"/>
              <w:jc w:val="center"/>
              <w:rPr>
                <w:color w:val="auto"/>
                <w:sz w:val="16"/>
                <w:szCs w:val="16"/>
              </w:rPr>
            </w:pPr>
            <w:r>
              <w:rPr>
                <w:color w:val="auto"/>
                <w:sz w:val="16"/>
                <w:szCs w:val="16"/>
              </w:rPr>
              <w:t>2</w:t>
            </w:r>
            <w:r w:rsidR="004E3149">
              <w:rPr>
                <w:color w:val="auto"/>
                <w:sz w:val="16"/>
                <w:szCs w:val="16"/>
              </w:rPr>
              <w:t>0</w:t>
            </w:r>
          </w:p>
        </w:tc>
        <w:tc>
          <w:tcPr>
            <w:tcW w:w="36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25</w:t>
            </w:r>
          </w:p>
        </w:tc>
        <w:tc>
          <w:tcPr>
            <w:tcW w:w="278"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0" w:type="pct"/>
            <w:gridSpan w:val="2"/>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46682D" w:rsidRPr="007D61E2" w:rsidTr="00BF2D92">
        <w:trPr>
          <w:cantSplit/>
          <w:trHeight w:val="20"/>
        </w:trPr>
        <w:tc>
          <w:tcPr>
            <w:tcW w:w="161"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46682D" w:rsidRDefault="0046682D" w:rsidP="00E20ACD">
            <w:pPr>
              <w:autoSpaceDE w:val="0"/>
              <w:autoSpaceDN w:val="0"/>
              <w:adjustRightInd w:val="0"/>
              <w:spacing w:line="240" w:lineRule="auto"/>
              <w:ind w:left="28" w:right="28" w:firstLine="0"/>
              <w:rPr>
                <w:color w:val="auto"/>
                <w:sz w:val="16"/>
                <w:szCs w:val="16"/>
              </w:rPr>
            </w:pPr>
            <w:r>
              <w:rPr>
                <w:color w:val="auto"/>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60" w:type="pct"/>
            <w:shd w:val="clear" w:color="000000" w:fill="FFFFFF"/>
            <w:vAlign w:val="center"/>
          </w:tcPr>
          <w:p w:rsidR="0046682D" w:rsidRDefault="0046682D" w:rsidP="00E20ACD">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46682D" w:rsidRDefault="004E3149" w:rsidP="00E20ACD">
            <w:pPr>
              <w:autoSpaceDE w:val="0"/>
              <w:autoSpaceDN w:val="0"/>
              <w:adjustRightInd w:val="0"/>
              <w:spacing w:line="240" w:lineRule="auto"/>
              <w:ind w:left="81" w:right="81" w:firstLine="0"/>
              <w:jc w:val="center"/>
              <w:rPr>
                <w:color w:val="auto"/>
                <w:sz w:val="16"/>
                <w:szCs w:val="16"/>
              </w:rPr>
            </w:pPr>
            <w:r>
              <w:rPr>
                <w:color w:val="auto"/>
                <w:sz w:val="16"/>
                <w:szCs w:val="16"/>
              </w:rPr>
              <w:t>10</w:t>
            </w:r>
          </w:p>
        </w:tc>
        <w:tc>
          <w:tcPr>
            <w:tcW w:w="364" w:type="pct"/>
            <w:shd w:val="clear" w:color="000000" w:fill="FFFFFF"/>
            <w:vAlign w:val="center"/>
          </w:tcPr>
          <w:p w:rsidR="0046682D" w:rsidRDefault="004E3149" w:rsidP="00E20ACD">
            <w:pPr>
              <w:autoSpaceDE w:val="0"/>
              <w:autoSpaceDN w:val="0"/>
              <w:adjustRightInd w:val="0"/>
              <w:spacing w:line="240" w:lineRule="auto"/>
              <w:ind w:left="81" w:right="81" w:firstLine="0"/>
              <w:jc w:val="center"/>
              <w:rPr>
                <w:color w:val="auto"/>
                <w:sz w:val="16"/>
                <w:szCs w:val="16"/>
              </w:rPr>
            </w:pPr>
            <w:r>
              <w:rPr>
                <w:color w:val="auto"/>
                <w:sz w:val="16"/>
                <w:szCs w:val="16"/>
              </w:rPr>
              <w:t>15</w:t>
            </w:r>
          </w:p>
        </w:tc>
        <w:tc>
          <w:tcPr>
            <w:tcW w:w="278"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0" w:type="pct"/>
            <w:gridSpan w:val="2"/>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46682D" w:rsidRPr="007D61E2" w:rsidTr="00BF2D92">
        <w:trPr>
          <w:cantSplit/>
          <w:trHeight w:val="20"/>
        </w:trPr>
        <w:tc>
          <w:tcPr>
            <w:tcW w:w="161"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46682D" w:rsidRDefault="0046682D" w:rsidP="00E20ACD">
            <w:pPr>
              <w:autoSpaceDE w:val="0"/>
              <w:autoSpaceDN w:val="0"/>
              <w:adjustRightInd w:val="0"/>
              <w:spacing w:line="240" w:lineRule="auto"/>
              <w:ind w:left="28" w:right="28" w:firstLine="0"/>
              <w:rPr>
                <w:color w:val="auto"/>
                <w:sz w:val="16"/>
                <w:szCs w:val="16"/>
              </w:rPr>
            </w:pPr>
            <w:r>
              <w:rPr>
                <w:color w:val="auto"/>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60" w:type="pct"/>
            <w:shd w:val="clear" w:color="000000" w:fill="FFFFFF"/>
            <w:vAlign w:val="center"/>
          </w:tcPr>
          <w:p w:rsidR="0046682D" w:rsidRDefault="0046682D" w:rsidP="00E20ACD">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8"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0" w:type="pct"/>
            <w:gridSpan w:val="2"/>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BA1DCD" w:rsidRPr="007D61E2" w:rsidTr="00BF2D92">
        <w:trPr>
          <w:cantSplit/>
          <w:trHeight w:val="20"/>
        </w:trPr>
        <w:tc>
          <w:tcPr>
            <w:tcW w:w="161" w:type="pct"/>
            <w:shd w:val="clear" w:color="000000" w:fill="FFFFFF"/>
            <w:vAlign w:val="center"/>
          </w:tcPr>
          <w:p w:rsidR="00BA1DCD" w:rsidRPr="007D61E2" w:rsidRDefault="00BA1DCD"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A1DCD" w:rsidRDefault="00BA1DCD" w:rsidP="00E20ACD">
            <w:pPr>
              <w:autoSpaceDE w:val="0"/>
              <w:autoSpaceDN w:val="0"/>
              <w:adjustRightInd w:val="0"/>
              <w:spacing w:line="240" w:lineRule="auto"/>
              <w:ind w:left="28" w:right="28" w:firstLine="0"/>
              <w:rPr>
                <w:color w:val="auto"/>
                <w:sz w:val="16"/>
                <w:szCs w:val="16"/>
              </w:rPr>
            </w:pPr>
            <w:r>
              <w:rPr>
                <w:color w:val="auto"/>
                <w:sz w:val="16"/>
                <w:szCs w:val="16"/>
              </w:rPr>
              <w:t>Рост числа лиц, состоящих на диспансерном наблюдении с диагнозом «Употребление наркотиков с вредными последствиями»</w:t>
            </w:r>
          </w:p>
        </w:tc>
        <w:tc>
          <w:tcPr>
            <w:tcW w:w="360" w:type="pct"/>
            <w:shd w:val="clear" w:color="000000" w:fill="FFFFFF"/>
            <w:vAlign w:val="center"/>
          </w:tcPr>
          <w:p w:rsidR="00BA1DCD" w:rsidRDefault="00BA1DCD" w:rsidP="00E20ACD">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BA1DCD" w:rsidRDefault="00BA1DC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102</w:t>
            </w:r>
          </w:p>
        </w:tc>
        <w:tc>
          <w:tcPr>
            <w:tcW w:w="278"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104</w:t>
            </w:r>
          </w:p>
        </w:tc>
        <w:tc>
          <w:tcPr>
            <w:tcW w:w="244"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106</w:t>
            </w:r>
          </w:p>
        </w:tc>
        <w:tc>
          <w:tcPr>
            <w:tcW w:w="310" w:type="pct"/>
            <w:gridSpan w:val="2"/>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108</w:t>
            </w:r>
          </w:p>
        </w:tc>
        <w:tc>
          <w:tcPr>
            <w:tcW w:w="292"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110</w:t>
            </w:r>
          </w:p>
        </w:tc>
        <w:tc>
          <w:tcPr>
            <w:tcW w:w="390" w:type="pct"/>
            <w:shd w:val="clear" w:color="000000" w:fill="FFFFFF"/>
            <w:noWrap/>
            <w:vAlign w:val="center"/>
          </w:tcPr>
          <w:p w:rsidR="00BA1DCD" w:rsidRDefault="00BA1DCD" w:rsidP="00E20ACD">
            <w:pPr>
              <w:autoSpaceDE w:val="0"/>
              <w:autoSpaceDN w:val="0"/>
              <w:adjustRightInd w:val="0"/>
              <w:spacing w:line="240" w:lineRule="auto"/>
              <w:ind w:left="28" w:right="28" w:firstLine="0"/>
              <w:jc w:val="center"/>
              <w:rPr>
                <w:color w:val="auto"/>
                <w:sz w:val="16"/>
                <w:szCs w:val="16"/>
              </w:rPr>
            </w:pPr>
            <w:r>
              <w:rPr>
                <w:color w:val="auto"/>
                <w:sz w:val="16"/>
                <w:szCs w:val="16"/>
              </w:rPr>
              <w:t>5</w:t>
            </w:r>
          </w:p>
        </w:tc>
      </w:tr>
      <w:tr w:rsidR="00BF2D92" w:rsidRPr="00737CDF"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737CDF" w:rsidRDefault="00BF2D92" w:rsidP="00A438F9">
            <w:pPr>
              <w:autoSpaceDE w:val="0"/>
              <w:autoSpaceDN w:val="0"/>
              <w:adjustRightInd w:val="0"/>
              <w:spacing w:line="240" w:lineRule="auto"/>
              <w:ind w:left="28" w:right="28" w:firstLine="0"/>
              <w:rPr>
                <w:color w:val="auto"/>
                <w:sz w:val="16"/>
                <w:szCs w:val="16"/>
              </w:rPr>
            </w:pPr>
            <w:r w:rsidRPr="00737CDF">
              <w:rPr>
                <w:color w:val="auto"/>
                <w:sz w:val="16"/>
                <w:szCs w:val="16"/>
              </w:rPr>
              <w:t>Снижение уровня вовлеченности населения в незаконный оборот наркотиков на 100 тыс.населения</w:t>
            </w:r>
          </w:p>
        </w:tc>
        <w:tc>
          <w:tcPr>
            <w:tcW w:w="360" w:type="pct"/>
            <w:shd w:val="clear" w:color="000000" w:fill="FFFFFF"/>
            <w:vAlign w:val="center"/>
          </w:tcPr>
          <w:p w:rsidR="00BF2D92" w:rsidRPr="00737CDF" w:rsidRDefault="00BF2D92" w:rsidP="00A438F9">
            <w:pPr>
              <w:spacing w:line="240" w:lineRule="auto"/>
              <w:ind w:firstLine="0"/>
              <w:jc w:val="center"/>
              <w:rPr>
                <w:color w:val="auto"/>
                <w:sz w:val="16"/>
                <w:szCs w:val="16"/>
              </w:rPr>
            </w:pPr>
            <w:r w:rsidRPr="00737CDF">
              <w:rPr>
                <w:color w:val="auto"/>
                <w:sz w:val="16"/>
                <w:szCs w:val="16"/>
              </w:rPr>
              <w:t>отраслевой</w:t>
            </w:r>
          </w:p>
        </w:tc>
        <w:tc>
          <w:tcPr>
            <w:tcW w:w="359" w:type="pct"/>
            <w:shd w:val="clear" w:color="000000" w:fill="FFFFFF"/>
            <w:vAlign w:val="center"/>
          </w:tcPr>
          <w:p w:rsidR="00BF2D92" w:rsidRPr="00737CDF" w:rsidRDefault="00BF2D92" w:rsidP="00A438F9">
            <w:pPr>
              <w:autoSpaceDE w:val="0"/>
              <w:autoSpaceDN w:val="0"/>
              <w:adjustRightInd w:val="0"/>
              <w:spacing w:line="240" w:lineRule="auto"/>
              <w:ind w:left="28" w:right="28" w:firstLine="0"/>
              <w:jc w:val="center"/>
              <w:rPr>
                <w:color w:val="auto"/>
                <w:sz w:val="16"/>
                <w:szCs w:val="16"/>
              </w:rPr>
            </w:pPr>
            <w:r w:rsidRPr="00737CDF">
              <w:rPr>
                <w:color w:val="auto"/>
                <w:sz w:val="16"/>
                <w:szCs w:val="16"/>
              </w:rPr>
              <w:t>Человек на 100 тыс.населения</w:t>
            </w:r>
          </w:p>
        </w:tc>
        <w:tc>
          <w:tcPr>
            <w:tcW w:w="408"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142</w:t>
            </w:r>
          </w:p>
        </w:tc>
        <w:tc>
          <w:tcPr>
            <w:tcW w:w="364" w:type="pct"/>
            <w:shd w:val="clear" w:color="000000" w:fill="FFFFFF"/>
            <w:vAlign w:val="center"/>
          </w:tcPr>
          <w:p w:rsidR="00BF2D92" w:rsidRPr="00737CDF" w:rsidRDefault="00BF2D92" w:rsidP="00A438F9">
            <w:pPr>
              <w:autoSpaceDE w:val="0"/>
              <w:autoSpaceDN w:val="0"/>
              <w:adjustRightInd w:val="0"/>
              <w:spacing w:line="240" w:lineRule="auto"/>
              <w:ind w:left="81" w:right="81" w:firstLine="0"/>
              <w:jc w:val="center"/>
              <w:rPr>
                <w:color w:val="auto"/>
                <w:sz w:val="16"/>
                <w:szCs w:val="16"/>
              </w:rPr>
            </w:pPr>
          </w:p>
        </w:tc>
        <w:tc>
          <w:tcPr>
            <w:tcW w:w="278" w:type="pct"/>
            <w:shd w:val="clear" w:color="000000" w:fill="FFFFFF"/>
            <w:vAlign w:val="center"/>
          </w:tcPr>
          <w:p w:rsidR="00BF2D92" w:rsidRPr="00737CDF" w:rsidRDefault="00BF2D92" w:rsidP="00A438F9">
            <w:pPr>
              <w:autoSpaceDE w:val="0"/>
              <w:autoSpaceDN w:val="0"/>
              <w:adjustRightInd w:val="0"/>
              <w:spacing w:line="240" w:lineRule="auto"/>
              <w:ind w:left="81" w:right="81" w:firstLine="0"/>
              <w:jc w:val="center"/>
              <w:rPr>
                <w:color w:val="auto"/>
                <w:sz w:val="16"/>
                <w:szCs w:val="16"/>
              </w:rPr>
            </w:pPr>
          </w:p>
        </w:tc>
        <w:tc>
          <w:tcPr>
            <w:tcW w:w="244"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140</w:t>
            </w:r>
          </w:p>
        </w:tc>
        <w:tc>
          <w:tcPr>
            <w:tcW w:w="310" w:type="pct"/>
            <w:gridSpan w:val="2"/>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138</w:t>
            </w:r>
          </w:p>
        </w:tc>
        <w:tc>
          <w:tcPr>
            <w:tcW w:w="292"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136</w:t>
            </w:r>
          </w:p>
        </w:tc>
        <w:tc>
          <w:tcPr>
            <w:tcW w:w="390" w:type="pct"/>
            <w:shd w:val="clear" w:color="000000" w:fill="FFFFFF"/>
            <w:noWrap/>
            <w:vAlign w:val="center"/>
          </w:tcPr>
          <w:p w:rsidR="00BF2D92" w:rsidRPr="00737CDF" w:rsidRDefault="00BF2D92" w:rsidP="00A438F9">
            <w:pPr>
              <w:autoSpaceDE w:val="0"/>
              <w:autoSpaceDN w:val="0"/>
              <w:adjustRightInd w:val="0"/>
              <w:spacing w:line="240" w:lineRule="auto"/>
              <w:ind w:left="28" w:right="28" w:firstLine="0"/>
              <w:jc w:val="center"/>
              <w:rPr>
                <w:color w:val="auto"/>
                <w:sz w:val="16"/>
                <w:szCs w:val="16"/>
              </w:rPr>
            </w:pPr>
            <w:r w:rsidRPr="00737CDF">
              <w:rPr>
                <w:color w:val="auto"/>
                <w:sz w:val="16"/>
                <w:szCs w:val="16"/>
              </w:rPr>
              <w:t>5</w:t>
            </w:r>
          </w:p>
        </w:tc>
      </w:tr>
      <w:tr w:rsidR="00BF2D92" w:rsidRPr="007D61E2" w:rsidTr="00BF2D92">
        <w:trPr>
          <w:cantSplit/>
          <w:trHeight w:val="20"/>
        </w:trPr>
        <w:tc>
          <w:tcPr>
            <w:tcW w:w="161" w:type="pct"/>
            <w:shd w:val="clear" w:color="000000" w:fill="FFFFFF"/>
            <w:vAlign w:val="center"/>
          </w:tcPr>
          <w:p w:rsidR="00BF2D92" w:rsidRPr="00737CDF"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737CDF" w:rsidRDefault="00BF2D92" w:rsidP="00A438F9">
            <w:pPr>
              <w:autoSpaceDE w:val="0"/>
              <w:autoSpaceDN w:val="0"/>
              <w:adjustRightInd w:val="0"/>
              <w:spacing w:line="240" w:lineRule="auto"/>
              <w:ind w:left="28" w:right="28" w:firstLine="0"/>
              <w:rPr>
                <w:color w:val="auto"/>
                <w:sz w:val="16"/>
                <w:szCs w:val="16"/>
              </w:rPr>
            </w:pPr>
            <w:r w:rsidRPr="00737CDF">
              <w:rPr>
                <w:color w:val="auto"/>
                <w:sz w:val="16"/>
                <w:szCs w:val="16"/>
              </w:rPr>
              <w:t>Снижение уровня криминогенности наркомании на 100 тыс.населения</w:t>
            </w:r>
          </w:p>
        </w:tc>
        <w:tc>
          <w:tcPr>
            <w:tcW w:w="360" w:type="pct"/>
            <w:shd w:val="clear" w:color="000000" w:fill="FFFFFF"/>
            <w:vAlign w:val="center"/>
          </w:tcPr>
          <w:p w:rsidR="00BF2D92" w:rsidRPr="00737CDF" w:rsidRDefault="00BF2D92" w:rsidP="00A438F9">
            <w:pPr>
              <w:spacing w:line="240" w:lineRule="auto"/>
              <w:ind w:firstLine="0"/>
              <w:jc w:val="center"/>
              <w:rPr>
                <w:color w:val="auto"/>
                <w:sz w:val="16"/>
                <w:szCs w:val="16"/>
              </w:rPr>
            </w:pPr>
            <w:r w:rsidRPr="00737CDF">
              <w:rPr>
                <w:color w:val="auto"/>
                <w:sz w:val="16"/>
                <w:szCs w:val="16"/>
              </w:rPr>
              <w:t>отраслевой</w:t>
            </w:r>
          </w:p>
        </w:tc>
        <w:tc>
          <w:tcPr>
            <w:tcW w:w="359" w:type="pct"/>
            <w:shd w:val="clear" w:color="000000" w:fill="FFFFFF"/>
            <w:vAlign w:val="center"/>
          </w:tcPr>
          <w:p w:rsidR="00BF2D92" w:rsidRPr="00737CDF" w:rsidRDefault="00BF2D92" w:rsidP="00A438F9">
            <w:pPr>
              <w:autoSpaceDE w:val="0"/>
              <w:autoSpaceDN w:val="0"/>
              <w:adjustRightInd w:val="0"/>
              <w:spacing w:line="240" w:lineRule="auto"/>
              <w:ind w:left="28" w:right="28" w:firstLine="0"/>
              <w:jc w:val="center"/>
              <w:rPr>
                <w:color w:val="auto"/>
                <w:sz w:val="16"/>
                <w:szCs w:val="16"/>
              </w:rPr>
            </w:pPr>
            <w:r w:rsidRPr="00737CDF">
              <w:rPr>
                <w:color w:val="auto"/>
                <w:sz w:val="16"/>
                <w:szCs w:val="16"/>
              </w:rPr>
              <w:t>Человек на 100 тыс.населения</w:t>
            </w:r>
          </w:p>
        </w:tc>
        <w:tc>
          <w:tcPr>
            <w:tcW w:w="408"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1000</w:t>
            </w:r>
          </w:p>
        </w:tc>
        <w:tc>
          <w:tcPr>
            <w:tcW w:w="364" w:type="pct"/>
            <w:shd w:val="clear" w:color="000000" w:fill="FFFFFF"/>
            <w:vAlign w:val="center"/>
          </w:tcPr>
          <w:p w:rsidR="00BF2D92" w:rsidRPr="00737CDF" w:rsidRDefault="00BF2D92" w:rsidP="00737CDF">
            <w:pPr>
              <w:autoSpaceDE w:val="0"/>
              <w:autoSpaceDN w:val="0"/>
              <w:adjustRightInd w:val="0"/>
              <w:spacing w:line="240" w:lineRule="auto"/>
              <w:ind w:left="81" w:right="81" w:firstLine="0"/>
              <w:rPr>
                <w:color w:val="auto"/>
                <w:sz w:val="16"/>
                <w:szCs w:val="16"/>
              </w:rPr>
            </w:pPr>
          </w:p>
        </w:tc>
        <w:tc>
          <w:tcPr>
            <w:tcW w:w="278" w:type="pct"/>
            <w:shd w:val="clear" w:color="000000" w:fill="FFFFFF"/>
            <w:vAlign w:val="center"/>
          </w:tcPr>
          <w:p w:rsidR="00BF2D92" w:rsidRPr="00737CDF" w:rsidRDefault="00BF2D92" w:rsidP="00A438F9">
            <w:pPr>
              <w:autoSpaceDE w:val="0"/>
              <w:autoSpaceDN w:val="0"/>
              <w:adjustRightInd w:val="0"/>
              <w:spacing w:line="240" w:lineRule="auto"/>
              <w:ind w:left="81" w:right="81" w:firstLine="0"/>
              <w:jc w:val="center"/>
              <w:rPr>
                <w:color w:val="auto"/>
                <w:sz w:val="16"/>
                <w:szCs w:val="16"/>
              </w:rPr>
            </w:pPr>
          </w:p>
        </w:tc>
        <w:tc>
          <w:tcPr>
            <w:tcW w:w="244"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950</w:t>
            </w:r>
          </w:p>
        </w:tc>
        <w:tc>
          <w:tcPr>
            <w:tcW w:w="310" w:type="pct"/>
            <w:gridSpan w:val="2"/>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930</w:t>
            </w:r>
          </w:p>
        </w:tc>
        <w:tc>
          <w:tcPr>
            <w:tcW w:w="292"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900</w:t>
            </w:r>
          </w:p>
        </w:tc>
        <w:tc>
          <w:tcPr>
            <w:tcW w:w="390" w:type="pct"/>
            <w:shd w:val="clear" w:color="000000" w:fill="FFFFFF"/>
            <w:noWrap/>
            <w:vAlign w:val="center"/>
          </w:tcPr>
          <w:p w:rsidR="00BF2D92" w:rsidRPr="00737CDF" w:rsidRDefault="00BF2D92" w:rsidP="00A438F9">
            <w:pPr>
              <w:autoSpaceDE w:val="0"/>
              <w:autoSpaceDN w:val="0"/>
              <w:adjustRightInd w:val="0"/>
              <w:spacing w:line="240" w:lineRule="auto"/>
              <w:ind w:left="28" w:right="28" w:firstLine="0"/>
              <w:jc w:val="center"/>
              <w:rPr>
                <w:color w:val="auto"/>
                <w:sz w:val="16"/>
                <w:szCs w:val="16"/>
              </w:rPr>
            </w:pPr>
            <w:r w:rsidRPr="00737CDF">
              <w:rPr>
                <w:color w:val="auto"/>
                <w:sz w:val="16"/>
                <w:szCs w:val="16"/>
              </w:rPr>
              <w:t>5</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Default="00BF2D92" w:rsidP="00E20ACD">
            <w:pPr>
              <w:autoSpaceDE w:val="0"/>
              <w:autoSpaceDN w:val="0"/>
              <w:adjustRightInd w:val="0"/>
              <w:spacing w:line="240" w:lineRule="auto"/>
              <w:ind w:left="28" w:right="28" w:firstLine="0"/>
              <w:rPr>
                <w:color w:val="auto"/>
                <w:sz w:val="16"/>
                <w:szCs w:val="16"/>
              </w:rPr>
            </w:pPr>
            <w:r>
              <w:rPr>
                <w:color w:val="auto"/>
                <w:sz w:val="16"/>
                <w:szCs w:val="16"/>
              </w:rPr>
              <w:t>Благоустроим кладбища. Доля кладбищ, соответствующих Региональному стандарту</w:t>
            </w:r>
          </w:p>
        </w:tc>
        <w:tc>
          <w:tcPr>
            <w:tcW w:w="360" w:type="pct"/>
            <w:shd w:val="clear" w:color="000000" w:fill="FFFFFF"/>
            <w:vAlign w:val="center"/>
          </w:tcPr>
          <w:p w:rsidR="00BF2D92" w:rsidRDefault="005209DE" w:rsidP="00E20ACD">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Default="00BF2D92"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BF2D92" w:rsidRDefault="00BF2D92" w:rsidP="00E20ACD">
            <w:pPr>
              <w:autoSpaceDE w:val="0"/>
              <w:autoSpaceDN w:val="0"/>
              <w:adjustRightInd w:val="0"/>
              <w:spacing w:line="240" w:lineRule="auto"/>
              <w:ind w:left="81" w:right="81" w:firstLine="0"/>
              <w:jc w:val="center"/>
              <w:rPr>
                <w:color w:val="auto"/>
                <w:sz w:val="16"/>
                <w:szCs w:val="16"/>
              </w:rPr>
            </w:pPr>
            <w:r>
              <w:rPr>
                <w:color w:val="auto"/>
                <w:sz w:val="16"/>
                <w:szCs w:val="16"/>
              </w:rPr>
              <w:t>55</w:t>
            </w:r>
          </w:p>
        </w:tc>
        <w:tc>
          <w:tcPr>
            <w:tcW w:w="364" w:type="pct"/>
            <w:shd w:val="clear" w:color="000000" w:fill="FFFFFF"/>
            <w:vAlign w:val="center"/>
          </w:tcPr>
          <w:p w:rsidR="00BF2D92" w:rsidRDefault="00BF2D92" w:rsidP="00E20ACD">
            <w:pPr>
              <w:autoSpaceDE w:val="0"/>
              <w:autoSpaceDN w:val="0"/>
              <w:adjustRightInd w:val="0"/>
              <w:spacing w:line="240" w:lineRule="auto"/>
              <w:ind w:left="81" w:right="81" w:firstLine="0"/>
              <w:jc w:val="center"/>
              <w:rPr>
                <w:color w:val="auto"/>
                <w:sz w:val="16"/>
                <w:szCs w:val="16"/>
              </w:rPr>
            </w:pPr>
            <w:r>
              <w:rPr>
                <w:color w:val="auto"/>
                <w:sz w:val="16"/>
                <w:szCs w:val="16"/>
              </w:rPr>
              <w:t>55,87</w:t>
            </w:r>
          </w:p>
        </w:tc>
        <w:tc>
          <w:tcPr>
            <w:tcW w:w="278" w:type="pct"/>
            <w:shd w:val="clear" w:color="000000" w:fill="FFFFFF"/>
            <w:vAlign w:val="center"/>
          </w:tcPr>
          <w:p w:rsidR="00BF2D92" w:rsidRDefault="00BF2D92" w:rsidP="00E20ACD">
            <w:pPr>
              <w:autoSpaceDE w:val="0"/>
              <w:autoSpaceDN w:val="0"/>
              <w:adjustRightInd w:val="0"/>
              <w:spacing w:line="240" w:lineRule="auto"/>
              <w:ind w:left="81" w:right="81" w:firstLine="0"/>
              <w:jc w:val="center"/>
              <w:rPr>
                <w:color w:val="auto"/>
                <w:sz w:val="16"/>
                <w:szCs w:val="16"/>
              </w:rPr>
            </w:pPr>
            <w:r>
              <w:rPr>
                <w:color w:val="auto"/>
                <w:sz w:val="16"/>
                <w:szCs w:val="16"/>
              </w:rPr>
              <w:t>57,61</w:t>
            </w:r>
          </w:p>
        </w:tc>
        <w:tc>
          <w:tcPr>
            <w:tcW w:w="244" w:type="pct"/>
            <w:shd w:val="clear" w:color="000000" w:fill="FFFFFF"/>
            <w:vAlign w:val="center"/>
          </w:tcPr>
          <w:p w:rsidR="00BF2D92" w:rsidRDefault="005D491C"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0" w:type="pct"/>
            <w:gridSpan w:val="2"/>
            <w:shd w:val="clear" w:color="000000" w:fill="FFFFFF"/>
            <w:vAlign w:val="center"/>
          </w:tcPr>
          <w:p w:rsidR="00BF2D92" w:rsidRDefault="005D491C"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BF2D92" w:rsidRDefault="005D491C"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BF2D92" w:rsidRDefault="00BF2D92" w:rsidP="00E20ACD">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7D61E2" w:rsidRDefault="00BF2D92" w:rsidP="00D30DCA">
            <w:pPr>
              <w:autoSpaceDE w:val="0"/>
              <w:autoSpaceDN w:val="0"/>
              <w:adjustRightInd w:val="0"/>
              <w:spacing w:line="240" w:lineRule="auto"/>
              <w:ind w:left="28" w:right="28" w:firstLine="0"/>
              <w:rPr>
                <w:color w:val="auto"/>
                <w:sz w:val="16"/>
                <w:szCs w:val="16"/>
              </w:rPr>
            </w:pPr>
            <w:r>
              <w:rPr>
                <w:color w:val="auto"/>
                <w:sz w:val="16"/>
                <w:szCs w:val="16"/>
              </w:rPr>
              <w:t>Инвентаризация мест захоронения</w:t>
            </w:r>
          </w:p>
        </w:tc>
        <w:tc>
          <w:tcPr>
            <w:tcW w:w="360" w:type="pct"/>
            <w:shd w:val="clear" w:color="000000" w:fill="FFFFFF"/>
            <w:vAlign w:val="center"/>
          </w:tcPr>
          <w:p w:rsidR="00BF2D92" w:rsidRPr="007D61E2" w:rsidRDefault="00BF2D92" w:rsidP="00D30DCA">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Pr="007D61E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35,38</w:t>
            </w:r>
          </w:p>
        </w:tc>
        <w:tc>
          <w:tcPr>
            <w:tcW w:w="364"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50</w:t>
            </w:r>
          </w:p>
        </w:tc>
        <w:tc>
          <w:tcPr>
            <w:tcW w:w="278"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55</w:t>
            </w:r>
          </w:p>
        </w:tc>
        <w:tc>
          <w:tcPr>
            <w:tcW w:w="244"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60</w:t>
            </w:r>
          </w:p>
        </w:tc>
        <w:tc>
          <w:tcPr>
            <w:tcW w:w="310" w:type="pct"/>
            <w:gridSpan w:val="2"/>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80</w:t>
            </w:r>
          </w:p>
        </w:tc>
        <w:tc>
          <w:tcPr>
            <w:tcW w:w="292"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BF2D92" w:rsidRPr="007D61E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Default="00BF2D92" w:rsidP="00D30DCA">
            <w:pPr>
              <w:autoSpaceDE w:val="0"/>
              <w:autoSpaceDN w:val="0"/>
              <w:adjustRightInd w:val="0"/>
              <w:spacing w:line="240" w:lineRule="auto"/>
              <w:ind w:left="28" w:right="28" w:firstLine="0"/>
              <w:rPr>
                <w:color w:val="auto"/>
                <w:sz w:val="16"/>
                <w:szCs w:val="16"/>
              </w:rPr>
            </w:pPr>
            <w:r>
              <w:rPr>
                <w:color w:val="auto"/>
                <w:sz w:val="16"/>
                <w:szCs w:val="16"/>
              </w:rPr>
              <w:t>Количество восстановленных (ремонт, реставрация, благоустройство) воинских захоронений</w:t>
            </w:r>
          </w:p>
        </w:tc>
        <w:tc>
          <w:tcPr>
            <w:tcW w:w="360" w:type="pct"/>
            <w:shd w:val="clear" w:color="000000" w:fill="FFFFFF"/>
            <w:vAlign w:val="center"/>
          </w:tcPr>
          <w:p w:rsidR="00BF2D92" w:rsidRDefault="00BF2D92" w:rsidP="00D30DCA">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единица</w:t>
            </w:r>
          </w:p>
        </w:tc>
        <w:tc>
          <w:tcPr>
            <w:tcW w:w="40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6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7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4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0" w:type="pct"/>
            <w:gridSpan w:val="2"/>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BF2D9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Default="00BF2D92" w:rsidP="00D30DCA">
            <w:pPr>
              <w:autoSpaceDE w:val="0"/>
              <w:autoSpaceDN w:val="0"/>
              <w:adjustRightInd w:val="0"/>
              <w:spacing w:line="240" w:lineRule="auto"/>
              <w:ind w:left="28" w:right="28" w:firstLine="0"/>
              <w:rPr>
                <w:color w:val="auto"/>
                <w:sz w:val="16"/>
                <w:szCs w:val="16"/>
              </w:rPr>
            </w:pPr>
            <w:r>
              <w:rPr>
                <w:color w:val="auto"/>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360" w:type="pct"/>
            <w:shd w:val="clear" w:color="000000" w:fill="FFFFFF"/>
            <w:vAlign w:val="center"/>
          </w:tcPr>
          <w:p w:rsidR="00BF2D92" w:rsidRDefault="00BF2D92"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BF2D9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4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10" w:type="pct"/>
            <w:gridSpan w:val="2"/>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92"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BF2D9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Default="00BF2D92" w:rsidP="00A438F9">
            <w:pPr>
              <w:autoSpaceDE w:val="0"/>
              <w:autoSpaceDN w:val="0"/>
              <w:adjustRightInd w:val="0"/>
              <w:spacing w:line="240" w:lineRule="auto"/>
              <w:ind w:left="28" w:right="28" w:firstLine="0"/>
              <w:rPr>
                <w:color w:val="auto"/>
                <w:sz w:val="16"/>
                <w:szCs w:val="16"/>
              </w:rPr>
            </w:pPr>
            <w:r>
              <w:rPr>
                <w:color w:val="auto"/>
                <w:sz w:val="16"/>
                <w:szCs w:val="16"/>
              </w:rPr>
              <w:t>Количество установленных мемориальных знаков</w:t>
            </w:r>
          </w:p>
        </w:tc>
        <w:tc>
          <w:tcPr>
            <w:tcW w:w="360" w:type="pct"/>
            <w:shd w:val="clear" w:color="000000" w:fill="FFFFFF"/>
            <w:vAlign w:val="center"/>
          </w:tcPr>
          <w:p w:rsidR="00BF2D92" w:rsidRDefault="00BF2D92" w:rsidP="00A438F9">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Default="00BF2D92" w:rsidP="00A438F9">
            <w:pPr>
              <w:autoSpaceDE w:val="0"/>
              <w:autoSpaceDN w:val="0"/>
              <w:adjustRightInd w:val="0"/>
              <w:spacing w:line="240" w:lineRule="auto"/>
              <w:ind w:left="28" w:right="28" w:firstLine="0"/>
              <w:jc w:val="center"/>
              <w:rPr>
                <w:color w:val="auto"/>
                <w:sz w:val="16"/>
                <w:szCs w:val="16"/>
              </w:rPr>
            </w:pPr>
            <w:r>
              <w:rPr>
                <w:color w:val="auto"/>
                <w:sz w:val="16"/>
                <w:szCs w:val="16"/>
              </w:rPr>
              <w:t>единицы</w:t>
            </w:r>
          </w:p>
        </w:tc>
        <w:tc>
          <w:tcPr>
            <w:tcW w:w="408" w:type="pct"/>
            <w:shd w:val="clear" w:color="000000" w:fill="FFFFFF"/>
            <w:vAlign w:val="center"/>
          </w:tcPr>
          <w:p w:rsidR="00BF2D92"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64" w:type="pct"/>
            <w:shd w:val="clear" w:color="000000" w:fill="FFFFFF"/>
            <w:vAlign w:val="center"/>
          </w:tcPr>
          <w:p w:rsidR="00BF2D92"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000000" w:fill="FFFFFF"/>
            <w:vAlign w:val="center"/>
          </w:tcPr>
          <w:p w:rsidR="00BF2D92"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BF2D92" w:rsidRDefault="00BF2D92"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0" w:type="pct"/>
            <w:gridSpan w:val="2"/>
            <w:shd w:val="clear" w:color="000000" w:fill="FFFFFF"/>
            <w:vAlign w:val="center"/>
          </w:tcPr>
          <w:p w:rsidR="00BF2D92" w:rsidRDefault="00BF2D92"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BF2D92" w:rsidRDefault="00BF2D92"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BF2D92" w:rsidRDefault="00BF2D92" w:rsidP="00A438F9">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3553A7" w:rsidRPr="007D61E2" w:rsidTr="00BF2D92">
        <w:trPr>
          <w:cantSplit/>
          <w:trHeight w:val="20"/>
        </w:trPr>
        <w:tc>
          <w:tcPr>
            <w:tcW w:w="161" w:type="pct"/>
            <w:shd w:val="clear" w:color="000000" w:fill="FFFFFF"/>
            <w:vAlign w:val="center"/>
          </w:tcPr>
          <w:p w:rsidR="003553A7" w:rsidRPr="007D61E2" w:rsidRDefault="003553A7"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3553A7" w:rsidRDefault="003553A7" w:rsidP="00A438F9">
            <w:pPr>
              <w:autoSpaceDE w:val="0"/>
              <w:autoSpaceDN w:val="0"/>
              <w:adjustRightInd w:val="0"/>
              <w:spacing w:line="240" w:lineRule="auto"/>
              <w:ind w:left="28" w:right="28" w:firstLine="0"/>
              <w:rPr>
                <w:color w:val="auto"/>
                <w:sz w:val="16"/>
                <w:szCs w:val="16"/>
              </w:rPr>
            </w:pPr>
            <w:r>
              <w:rPr>
                <w:color w:val="auto"/>
                <w:sz w:val="16"/>
                <w:szCs w:val="16"/>
              </w:rPr>
              <w:t>Количество имен</w:t>
            </w:r>
            <w:r w:rsidR="005D491C">
              <w:rPr>
                <w:color w:val="auto"/>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360" w:type="pct"/>
            <w:shd w:val="clear" w:color="000000" w:fill="FFFFFF"/>
            <w:vAlign w:val="center"/>
          </w:tcPr>
          <w:p w:rsidR="003553A7" w:rsidRDefault="00C03A1B" w:rsidP="00A438F9">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3553A7" w:rsidRDefault="005D491C" w:rsidP="00A438F9">
            <w:pPr>
              <w:autoSpaceDE w:val="0"/>
              <w:autoSpaceDN w:val="0"/>
              <w:adjustRightInd w:val="0"/>
              <w:spacing w:line="240" w:lineRule="auto"/>
              <w:ind w:left="28" w:right="28" w:firstLine="0"/>
              <w:jc w:val="center"/>
              <w:rPr>
                <w:color w:val="auto"/>
                <w:sz w:val="16"/>
                <w:szCs w:val="16"/>
              </w:rPr>
            </w:pPr>
            <w:r>
              <w:rPr>
                <w:color w:val="auto"/>
                <w:sz w:val="16"/>
                <w:szCs w:val="16"/>
              </w:rPr>
              <w:t>единицы</w:t>
            </w:r>
          </w:p>
        </w:tc>
        <w:tc>
          <w:tcPr>
            <w:tcW w:w="408" w:type="pct"/>
            <w:shd w:val="clear" w:color="000000" w:fill="FFFFFF"/>
            <w:vAlign w:val="center"/>
          </w:tcPr>
          <w:p w:rsidR="003553A7"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64" w:type="pct"/>
            <w:shd w:val="clear" w:color="000000" w:fill="FFFFFF"/>
            <w:vAlign w:val="center"/>
          </w:tcPr>
          <w:p w:rsidR="003553A7"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000000" w:fill="FFFFFF"/>
            <w:vAlign w:val="center"/>
          </w:tcPr>
          <w:p w:rsidR="003553A7"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3553A7" w:rsidRDefault="005D491C"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0" w:type="pct"/>
            <w:gridSpan w:val="2"/>
            <w:shd w:val="clear" w:color="000000" w:fill="FFFFFF"/>
            <w:vAlign w:val="center"/>
          </w:tcPr>
          <w:p w:rsidR="003553A7" w:rsidRDefault="005D491C"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3553A7" w:rsidRDefault="005D491C"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3553A7" w:rsidRDefault="005D491C" w:rsidP="00A438F9">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5D491C" w:rsidRPr="007D61E2" w:rsidTr="00E62125">
        <w:trPr>
          <w:cantSplit/>
          <w:trHeight w:val="20"/>
        </w:trPr>
        <w:tc>
          <w:tcPr>
            <w:tcW w:w="161" w:type="pct"/>
            <w:shd w:val="clear" w:color="auto" w:fill="auto"/>
            <w:vAlign w:val="center"/>
          </w:tcPr>
          <w:p w:rsidR="005D491C" w:rsidRPr="00E62125" w:rsidRDefault="005D491C" w:rsidP="0033752D">
            <w:pPr>
              <w:numPr>
                <w:ilvl w:val="0"/>
                <w:numId w:val="26"/>
              </w:numPr>
              <w:autoSpaceDE w:val="0"/>
              <w:autoSpaceDN w:val="0"/>
              <w:adjustRightInd w:val="0"/>
              <w:spacing w:line="240" w:lineRule="auto"/>
              <w:ind w:left="5" w:firstLine="0"/>
              <w:rPr>
                <w:color w:val="auto"/>
                <w:sz w:val="16"/>
                <w:szCs w:val="16"/>
              </w:rPr>
            </w:pPr>
          </w:p>
        </w:tc>
        <w:tc>
          <w:tcPr>
            <w:tcW w:w="1835" w:type="pct"/>
            <w:shd w:val="clear" w:color="auto" w:fill="auto"/>
            <w:vAlign w:val="center"/>
          </w:tcPr>
          <w:p w:rsidR="005D491C" w:rsidRPr="00E62125" w:rsidRDefault="005D491C" w:rsidP="00A438F9">
            <w:pPr>
              <w:autoSpaceDE w:val="0"/>
              <w:autoSpaceDN w:val="0"/>
              <w:adjustRightInd w:val="0"/>
              <w:spacing w:line="240" w:lineRule="auto"/>
              <w:ind w:left="28" w:right="28" w:firstLine="0"/>
              <w:rPr>
                <w:color w:val="auto"/>
                <w:sz w:val="16"/>
                <w:szCs w:val="16"/>
              </w:rPr>
            </w:pPr>
            <w:r w:rsidRPr="00E62125">
              <w:rPr>
                <w:color w:val="auto"/>
                <w:sz w:val="16"/>
                <w:szCs w:val="16"/>
              </w:rPr>
              <w:t>Доля кладбищ, соответствующих требованиям Регионального стандарта</w:t>
            </w:r>
          </w:p>
        </w:tc>
        <w:tc>
          <w:tcPr>
            <w:tcW w:w="360" w:type="pct"/>
            <w:shd w:val="clear" w:color="auto" w:fill="auto"/>
            <w:vAlign w:val="center"/>
          </w:tcPr>
          <w:p w:rsidR="005D491C" w:rsidRPr="00E62125" w:rsidRDefault="005D491C" w:rsidP="00A438F9">
            <w:pPr>
              <w:spacing w:line="240" w:lineRule="auto"/>
              <w:ind w:firstLine="0"/>
              <w:jc w:val="center"/>
              <w:rPr>
                <w:color w:val="auto"/>
                <w:sz w:val="16"/>
                <w:szCs w:val="16"/>
              </w:rPr>
            </w:pPr>
            <w:r w:rsidRPr="00E62125">
              <w:rPr>
                <w:color w:val="auto"/>
                <w:sz w:val="16"/>
                <w:szCs w:val="16"/>
              </w:rPr>
              <w:t>приоритетный</w:t>
            </w:r>
          </w:p>
        </w:tc>
        <w:tc>
          <w:tcPr>
            <w:tcW w:w="359" w:type="pct"/>
            <w:shd w:val="clear" w:color="auto" w:fill="auto"/>
            <w:vAlign w:val="center"/>
          </w:tcPr>
          <w:p w:rsidR="005D491C" w:rsidRPr="00E62125" w:rsidRDefault="00E62125" w:rsidP="00A438F9">
            <w:pPr>
              <w:autoSpaceDE w:val="0"/>
              <w:autoSpaceDN w:val="0"/>
              <w:adjustRightInd w:val="0"/>
              <w:spacing w:line="240" w:lineRule="auto"/>
              <w:ind w:left="28" w:right="28" w:firstLine="0"/>
              <w:jc w:val="center"/>
              <w:rPr>
                <w:color w:val="auto"/>
                <w:sz w:val="16"/>
                <w:szCs w:val="16"/>
              </w:rPr>
            </w:pPr>
            <w:r w:rsidRPr="00E62125">
              <w:rPr>
                <w:color w:val="auto"/>
                <w:sz w:val="16"/>
                <w:szCs w:val="16"/>
              </w:rPr>
              <w:t>П</w:t>
            </w:r>
            <w:r w:rsidR="005D491C" w:rsidRPr="00E62125">
              <w:rPr>
                <w:color w:val="auto"/>
                <w:sz w:val="16"/>
                <w:szCs w:val="16"/>
              </w:rPr>
              <w:t>роценты</w:t>
            </w:r>
          </w:p>
        </w:tc>
        <w:tc>
          <w:tcPr>
            <w:tcW w:w="408" w:type="pct"/>
            <w:shd w:val="clear" w:color="auto" w:fill="auto"/>
            <w:vAlign w:val="center"/>
          </w:tcPr>
          <w:p w:rsidR="005D491C" w:rsidRPr="00E62125"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64" w:type="pct"/>
            <w:shd w:val="clear" w:color="auto" w:fill="auto"/>
            <w:vAlign w:val="center"/>
          </w:tcPr>
          <w:p w:rsidR="005D491C" w:rsidRPr="00E62125"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auto" w:fill="auto"/>
            <w:vAlign w:val="center"/>
          </w:tcPr>
          <w:p w:rsidR="005D491C" w:rsidRPr="00E62125"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auto" w:fill="auto"/>
            <w:vAlign w:val="center"/>
          </w:tcPr>
          <w:p w:rsidR="005D491C" w:rsidRPr="00E62125" w:rsidRDefault="00AE693F" w:rsidP="00A438F9">
            <w:pPr>
              <w:autoSpaceDE w:val="0"/>
              <w:autoSpaceDN w:val="0"/>
              <w:adjustRightInd w:val="0"/>
              <w:spacing w:line="240" w:lineRule="auto"/>
              <w:ind w:left="81" w:right="81" w:firstLine="0"/>
              <w:jc w:val="center"/>
              <w:rPr>
                <w:color w:val="auto"/>
                <w:sz w:val="16"/>
                <w:szCs w:val="16"/>
              </w:rPr>
            </w:pPr>
            <w:r w:rsidRPr="00E62125">
              <w:rPr>
                <w:color w:val="auto"/>
                <w:sz w:val="16"/>
                <w:szCs w:val="16"/>
              </w:rPr>
              <w:t>30,16</w:t>
            </w:r>
          </w:p>
        </w:tc>
        <w:tc>
          <w:tcPr>
            <w:tcW w:w="310" w:type="pct"/>
            <w:gridSpan w:val="2"/>
            <w:shd w:val="clear" w:color="auto" w:fill="auto"/>
            <w:vAlign w:val="center"/>
          </w:tcPr>
          <w:p w:rsidR="005D491C" w:rsidRPr="00E62125" w:rsidRDefault="005D491C" w:rsidP="00A438F9">
            <w:pPr>
              <w:autoSpaceDE w:val="0"/>
              <w:autoSpaceDN w:val="0"/>
              <w:adjustRightInd w:val="0"/>
              <w:spacing w:line="240" w:lineRule="auto"/>
              <w:ind w:left="81" w:right="81" w:firstLine="0"/>
              <w:jc w:val="center"/>
              <w:rPr>
                <w:color w:val="auto"/>
                <w:sz w:val="16"/>
                <w:szCs w:val="16"/>
              </w:rPr>
            </w:pPr>
          </w:p>
        </w:tc>
        <w:tc>
          <w:tcPr>
            <w:tcW w:w="292" w:type="pct"/>
            <w:shd w:val="clear" w:color="auto" w:fill="auto"/>
            <w:vAlign w:val="center"/>
          </w:tcPr>
          <w:p w:rsidR="005D491C" w:rsidRPr="00E62125" w:rsidRDefault="005D491C" w:rsidP="00A438F9">
            <w:pPr>
              <w:autoSpaceDE w:val="0"/>
              <w:autoSpaceDN w:val="0"/>
              <w:adjustRightInd w:val="0"/>
              <w:spacing w:line="240" w:lineRule="auto"/>
              <w:ind w:left="81" w:right="81" w:firstLine="0"/>
              <w:jc w:val="center"/>
              <w:rPr>
                <w:color w:val="auto"/>
                <w:sz w:val="16"/>
                <w:szCs w:val="16"/>
              </w:rPr>
            </w:pPr>
          </w:p>
        </w:tc>
        <w:tc>
          <w:tcPr>
            <w:tcW w:w="390" w:type="pct"/>
            <w:shd w:val="clear" w:color="auto" w:fill="auto"/>
            <w:noWrap/>
            <w:vAlign w:val="center"/>
          </w:tcPr>
          <w:p w:rsidR="005D491C" w:rsidRDefault="00AE693F" w:rsidP="00A438F9">
            <w:pPr>
              <w:autoSpaceDE w:val="0"/>
              <w:autoSpaceDN w:val="0"/>
              <w:adjustRightInd w:val="0"/>
              <w:spacing w:line="240" w:lineRule="auto"/>
              <w:ind w:left="28" w:right="28" w:firstLine="0"/>
              <w:jc w:val="center"/>
              <w:rPr>
                <w:color w:val="auto"/>
                <w:sz w:val="16"/>
                <w:szCs w:val="16"/>
              </w:rPr>
            </w:pPr>
            <w:r w:rsidRPr="00E62125">
              <w:rPr>
                <w:color w:val="auto"/>
                <w:sz w:val="16"/>
                <w:szCs w:val="16"/>
              </w:rPr>
              <w:t>7</w:t>
            </w:r>
          </w:p>
        </w:tc>
      </w:tr>
      <w:tr w:rsidR="00BF2D92" w:rsidRPr="00951A36" w:rsidTr="00BF2D92">
        <w:trPr>
          <w:cantSplit/>
          <w:trHeight w:val="20"/>
        </w:trPr>
        <w:tc>
          <w:tcPr>
            <w:tcW w:w="161" w:type="pct"/>
            <w:shd w:val="clear" w:color="000000" w:fill="FFFFFF"/>
            <w:vAlign w:val="center"/>
          </w:tcPr>
          <w:p w:rsidR="00BF2D92" w:rsidRDefault="00BF2D92" w:rsidP="00D30DCA">
            <w:pPr>
              <w:autoSpaceDE w:val="0"/>
              <w:autoSpaceDN w:val="0"/>
              <w:adjustRightInd w:val="0"/>
              <w:spacing w:line="240" w:lineRule="auto"/>
              <w:ind w:left="388" w:firstLine="0"/>
              <w:rPr>
                <w:color w:val="000000" w:themeColor="text1"/>
                <w:sz w:val="16"/>
                <w:szCs w:val="16"/>
              </w:rPr>
            </w:pPr>
          </w:p>
          <w:p w:rsidR="00BF2D92" w:rsidRPr="00951A36" w:rsidRDefault="00BF2D92" w:rsidP="00D30DCA">
            <w:pPr>
              <w:autoSpaceDE w:val="0"/>
              <w:autoSpaceDN w:val="0"/>
              <w:adjustRightInd w:val="0"/>
              <w:spacing w:line="240" w:lineRule="auto"/>
              <w:ind w:left="388" w:firstLine="0"/>
              <w:rPr>
                <w:color w:val="000000" w:themeColor="text1"/>
                <w:sz w:val="16"/>
                <w:szCs w:val="16"/>
              </w:rPr>
            </w:pPr>
          </w:p>
          <w:p w:rsidR="00BF2D92" w:rsidRPr="00951A36" w:rsidRDefault="00BF2D92" w:rsidP="00D30DCA">
            <w:pPr>
              <w:autoSpaceDE w:val="0"/>
              <w:autoSpaceDN w:val="0"/>
              <w:adjustRightInd w:val="0"/>
              <w:spacing w:line="240" w:lineRule="auto"/>
              <w:ind w:left="388" w:firstLine="0"/>
              <w:rPr>
                <w:color w:val="000000" w:themeColor="text1"/>
                <w:sz w:val="16"/>
                <w:szCs w:val="16"/>
              </w:rPr>
            </w:pPr>
          </w:p>
          <w:p w:rsidR="00BF2D92" w:rsidRPr="00951A36" w:rsidRDefault="00BF2D92" w:rsidP="00D30DCA">
            <w:pPr>
              <w:autoSpaceDE w:val="0"/>
              <w:autoSpaceDN w:val="0"/>
              <w:adjustRightInd w:val="0"/>
              <w:spacing w:line="240" w:lineRule="auto"/>
              <w:ind w:left="388" w:firstLine="0"/>
              <w:rPr>
                <w:color w:val="000000" w:themeColor="text1"/>
                <w:sz w:val="16"/>
                <w:szCs w:val="16"/>
              </w:rPr>
            </w:pPr>
          </w:p>
        </w:tc>
        <w:tc>
          <w:tcPr>
            <w:tcW w:w="4839" w:type="pct"/>
            <w:gridSpan w:val="11"/>
            <w:shd w:val="clear" w:color="000000" w:fill="FFFFFF"/>
            <w:vAlign w:val="center"/>
          </w:tcPr>
          <w:p w:rsidR="00BF2D92" w:rsidRPr="00951A36" w:rsidRDefault="00BF2D92" w:rsidP="00D30DCA">
            <w:pPr>
              <w:autoSpaceDE w:val="0"/>
              <w:autoSpaceDN w:val="0"/>
              <w:adjustRightInd w:val="0"/>
              <w:spacing w:line="240" w:lineRule="auto"/>
              <w:ind w:right="28" w:firstLine="0"/>
              <w:rPr>
                <w:b/>
                <w:color w:val="000000" w:themeColor="text1"/>
                <w:sz w:val="16"/>
                <w:szCs w:val="16"/>
              </w:rPr>
            </w:pPr>
            <w:r w:rsidRPr="00951A36">
              <w:rPr>
                <w:b/>
                <w:color w:val="000000" w:themeColor="text1"/>
                <w:sz w:val="16"/>
                <w:szCs w:val="16"/>
              </w:rPr>
              <w:t xml:space="preserve">Подпрограмма 2. </w:t>
            </w:r>
            <w:r w:rsidRPr="00951A36">
              <w:rPr>
                <w:b/>
                <w:color w:val="000000" w:themeColor="text1"/>
                <w:sz w:val="18"/>
                <w:szCs w:val="18"/>
              </w:rPr>
              <w:t xml:space="preserve">Снижение рисков </w:t>
            </w:r>
            <w:r>
              <w:rPr>
                <w:b/>
                <w:color w:val="000000" w:themeColor="text1"/>
                <w:sz w:val="18"/>
                <w:szCs w:val="18"/>
              </w:rPr>
              <w:t xml:space="preserve">возникновения </w:t>
            </w:r>
            <w:r w:rsidRPr="00951A36">
              <w:rPr>
                <w:b/>
                <w:color w:val="000000" w:themeColor="text1"/>
                <w:sz w:val="18"/>
                <w:szCs w:val="18"/>
              </w:rPr>
              <w:t>и смягчение последствий чрезвычайных ситуаций природного и техногенного характера</w:t>
            </w:r>
            <w:r>
              <w:rPr>
                <w:b/>
                <w:color w:val="000000" w:themeColor="text1"/>
                <w:sz w:val="18"/>
                <w:szCs w:val="18"/>
              </w:rPr>
              <w:t xml:space="preserve"> на территории муниципального образования Московской области</w:t>
            </w:r>
            <w:r w:rsidRPr="00951A36">
              <w:rPr>
                <w:b/>
                <w:color w:val="000000" w:themeColor="text1"/>
                <w:sz w:val="18"/>
                <w:szCs w:val="18"/>
              </w:rPr>
              <w:t>.</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процент</w:t>
            </w:r>
          </w:p>
        </w:tc>
        <w:tc>
          <w:tcPr>
            <w:tcW w:w="40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70</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75</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80</w:t>
            </w:r>
          </w:p>
        </w:tc>
        <w:tc>
          <w:tcPr>
            <w:tcW w:w="273" w:type="pct"/>
            <w:gridSpan w:val="2"/>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83</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86</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89</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1</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процент</w:t>
            </w:r>
          </w:p>
        </w:tc>
        <w:tc>
          <w:tcPr>
            <w:tcW w:w="40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64</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66</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68</w:t>
            </w:r>
          </w:p>
        </w:tc>
        <w:tc>
          <w:tcPr>
            <w:tcW w:w="273" w:type="pct"/>
            <w:gridSpan w:val="2"/>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70</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72</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74</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2</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B95EAB">
            <w:pPr>
              <w:autoSpaceDE w:val="0"/>
              <w:autoSpaceDN w:val="0"/>
              <w:adjustRightInd w:val="0"/>
              <w:spacing w:line="240" w:lineRule="auto"/>
              <w:ind w:left="28" w:right="28" w:firstLine="0"/>
              <w:rPr>
                <w:color w:val="000000" w:themeColor="text1"/>
                <w:sz w:val="16"/>
                <w:szCs w:val="16"/>
              </w:rPr>
            </w:pPr>
            <w:r>
              <w:rPr>
                <w:color w:val="000000" w:themeColor="text1"/>
                <w:sz w:val="16"/>
                <w:szCs w:val="16"/>
              </w:rPr>
              <w:t>Среднее врем</w:t>
            </w:r>
            <w:r w:rsidRPr="00B95EAB">
              <w:rPr>
                <w:color w:val="000000" w:themeColor="text1"/>
                <w:sz w:val="16"/>
                <w:szCs w:val="16"/>
              </w:rPr>
              <w:t>я совместного реагирования нескольких экстренных оперативных служб на обращения населения</w:t>
            </w:r>
            <w:r>
              <w:rPr>
                <w:color w:val="000000" w:themeColor="text1"/>
                <w:sz w:val="16"/>
                <w:szCs w:val="16"/>
              </w:rPr>
              <w:t xml:space="preserve"> </w:t>
            </w:r>
            <w:r w:rsidRPr="00B95EAB">
              <w:rPr>
                <w:color w:val="000000" w:themeColor="text1"/>
                <w:sz w:val="16"/>
                <w:szCs w:val="16"/>
              </w:rPr>
              <w:t>по единому номеру «112»</w:t>
            </w:r>
            <w:r>
              <w:rPr>
                <w:color w:val="000000" w:themeColor="text1"/>
                <w:sz w:val="16"/>
                <w:szCs w:val="16"/>
              </w:rPr>
              <w:t xml:space="preserve"> </w:t>
            </w:r>
            <w:r w:rsidRPr="00B95EAB">
              <w:rPr>
                <w:color w:val="000000" w:themeColor="text1"/>
                <w:sz w:val="16"/>
                <w:szCs w:val="16"/>
              </w:rPr>
              <w:t>на территории муниципального образования Московской области</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tcPr>
          <w:p w:rsidR="00BF2D92" w:rsidRPr="0053527E" w:rsidRDefault="00BF2D92" w:rsidP="00D30DCA">
            <w:pPr>
              <w:spacing w:line="240" w:lineRule="auto"/>
              <w:ind w:firstLine="0"/>
              <w:jc w:val="center"/>
              <w:rPr>
                <w:color w:val="000000" w:themeColor="text1"/>
                <w:sz w:val="16"/>
                <w:szCs w:val="16"/>
              </w:rPr>
            </w:pPr>
            <w:r>
              <w:rPr>
                <w:color w:val="000000" w:themeColor="text1"/>
                <w:sz w:val="16"/>
                <w:szCs w:val="16"/>
              </w:rPr>
              <w:t>минута</w:t>
            </w:r>
          </w:p>
        </w:tc>
        <w:tc>
          <w:tcPr>
            <w:tcW w:w="408" w:type="pct"/>
            <w:shd w:val="clear" w:color="000000" w:fill="FFFFFF"/>
            <w:vAlign w:val="center"/>
          </w:tcPr>
          <w:p w:rsidR="00BF2D92" w:rsidRPr="0053527E" w:rsidRDefault="003553A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85</w:t>
            </w:r>
          </w:p>
        </w:tc>
        <w:tc>
          <w:tcPr>
            <w:tcW w:w="364" w:type="pct"/>
            <w:shd w:val="clear" w:color="000000" w:fill="FFFFFF"/>
            <w:vAlign w:val="center"/>
          </w:tcPr>
          <w:p w:rsidR="00BF2D92" w:rsidRPr="0053527E" w:rsidRDefault="003553A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82,5</w:t>
            </w:r>
          </w:p>
        </w:tc>
        <w:tc>
          <w:tcPr>
            <w:tcW w:w="278" w:type="pct"/>
            <w:shd w:val="clear" w:color="000000" w:fill="FFFFFF"/>
            <w:vAlign w:val="center"/>
          </w:tcPr>
          <w:p w:rsidR="00BF2D92" w:rsidRPr="0053527E" w:rsidRDefault="003553A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80</w:t>
            </w:r>
          </w:p>
        </w:tc>
        <w:tc>
          <w:tcPr>
            <w:tcW w:w="273" w:type="pct"/>
            <w:gridSpan w:val="2"/>
            <w:shd w:val="clear" w:color="000000" w:fill="FFFFFF"/>
            <w:vAlign w:val="center"/>
          </w:tcPr>
          <w:p w:rsidR="00BF2D92" w:rsidRPr="0053527E" w:rsidRDefault="003553A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45,5</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38,5</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35</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1</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Процент  построения и развития систем аппаратно-программного комплекса «Безопасный город» на территории муниципального образования</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процент</w:t>
            </w:r>
          </w:p>
        </w:tc>
        <w:tc>
          <w:tcPr>
            <w:tcW w:w="40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0</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100</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273" w:type="pct"/>
            <w:gridSpan w:val="2"/>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3</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33752D" w:rsidRDefault="0033752D" w:rsidP="0033752D">
            <w:pPr>
              <w:autoSpaceDE w:val="0"/>
              <w:autoSpaceDN w:val="0"/>
              <w:adjustRightInd w:val="0"/>
              <w:spacing w:line="240" w:lineRule="auto"/>
              <w:ind w:left="28" w:right="28" w:firstLine="0"/>
              <w:rPr>
                <w:color w:val="000000" w:themeColor="text1"/>
                <w:sz w:val="16"/>
                <w:szCs w:val="16"/>
              </w:rPr>
            </w:pPr>
            <w:r w:rsidRPr="0033752D">
              <w:rPr>
                <w:sz w:val="16"/>
                <w:szCs w:val="16"/>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DE6097">
              <w:rPr>
                <w:color w:val="000000" w:themeColor="text1"/>
                <w:sz w:val="16"/>
                <w:szCs w:val="16"/>
              </w:rPr>
              <w:t>приоритетный</w:t>
            </w:r>
          </w:p>
        </w:tc>
        <w:tc>
          <w:tcPr>
            <w:tcW w:w="359" w:type="pct"/>
            <w:shd w:val="clear" w:color="000000" w:fill="FFFFFF"/>
          </w:tcPr>
          <w:p w:rsidR="00BF2D92" w:rsidRPr="0053527E" w:rsidRDefault="00BF2D92" w:rsidP="00D30DCA">
            <w:pPr>
              <w:spacing w:line="240" w:lineRule="auto"/>
              <w:ind w:firstLine="0"/>
              <w:jc w:val="center"/>
              <w:rPr>
                <w:color w:val="000000" w:themeColor="text1"/>
                <w:sz w:val="16"/>
                <w:szCs w:val="16"/>
              </w:rPr>
            </w:pPr>
            <w:r>
              <w:rPr>
                <w:color w:val="000000" w:themeColor="text1"/>
                <w:sz w:val="16"/>
                <w:szCs w:val="16"/>
              </w:rPr>
              <w:t>Процент</w:t>
            </w:r>
          </w:p>
        </w:tc>
        <w:tc>
          <w:tcPr>
            <w:tcW w:w="408" w:type="pct"/>
            <w:shd w:val="clear" w:color="000000" w:fill="FFFFFF"/>
            <w:vAlign w:val="center"/>
          </w:tcPr>
          <w:p w:rsidR="00BF2D92" w:rsidRPr="0053527E" w:rsidRDefault="00E62125" w:rsidP="00E62125">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12,5</w:t>
            </w:r>
          </w:p>
        </w:tc>
        <w:tc>
          <w:tcPr>
            <w:tcW w:w="273" w:type="pct"/>
            <w:gridSpan w:val="2"/>
            <w:shd w:val="clear" w:color="000000" w:fill="FFFFFF"/>
            <w:vAlign w:val="center"/>
          </w:tcPr>
          <w:p w:rsidR="00BF2D92" w:rsidRPr="00CA162D" w:rsidRDefault="0033752D"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23</w:t>
            </w:r>
          </w:p>
        </w:tc>
        <w:tc>
          <w:tcPr>
            <w:tcW w:w="281" w:type="pct"/>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28</w:t>
            </w:r>
          </w:p>
        </w:tc>
        <w:tc>
          <w:tcPr>
            <w:tcW w:w="292" w:type="pct"/>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31,5</w:t>
            </w:r>
          </w:p>
        </w:tc>
        <w:tc>
          <w:tcPr>
            <w:tcW w:w="390" w:type="pct"/>
            <w:shd w:val="clear" w:color="000000" w:fill="FFFFFF"/>
            <w:noWrap/>
            <w:vAlign w:val="center"/>
          </w:tcPr>
          <w:p w:rsidR="00BF2D92" w:rsidRPr="0053527E" w:rsidRDefault="003175F3" w:rsidP="00D30DCA">
            <w:pPr>
              <w:autoSpaceDE w:val="0"/>
              <w:autoSpaceDN w:val="0"/>
              <w:adjustRightInd w:val="0"/>
              <w:spacing w:line="240" w:lineRule="auto"/>
              <w:ind w:left="28" w:right="28" w:firstLine="0"/>
              <w:jc w:val="center"/>
              <w:rPr>
                <w:color w:val="000000" w:themeColor="text1"/>
                <w:sz w:val="16"/>
                <w:szCs w:val="16"/>
              </w:rPr>
            </w:pPr>
            <w:r>
              <w:rPr>
                <w:color w:val="000000" w:themeColor="text1"/>
                <w:sz w:val="16"/>
                <w:szCs w:val="16"/>
              </w:rPr>
              <w:t>1</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Default="00BF2D92" w:rsidP="00D30DCA">
            <w:pPr>
              <w:autoSpaceDE w:val="0"/>
              <w:autoSpaceDN w:val="0"/>
              <w:adjustRightInd w:val="0"/>
              <w:spacing w:line="240" w:lineRule="auto"/>
              <w:ind w:left="28" w:right="28" w:firstLine="0"/>
              <w:rPr>
                <w:color w:val="000000" w:themeColor="text1"/>
                <w:sz w:val="16"/>
                <w:szCs w:val="16"/>
              </w:rPr>
            </w:pPr>
            <w:r>
              <w:rPr>
                <w:color w:val="000000" w:themeColor="text1"/>
                <w:sz w:val="16"/>
                <w:szCs w:val="16"/>
              </w:rPr>
              <w:t>Прирост уровня безопасности людей на водных объектах, расположенных на территории Московской области</w:t>
            </w:r>
          </w:p>
        </w:tc>
        <w:tc>
          <w:tcPr>
            <w:tcW w:w="360" w:type="pct"/>
            <w:shd w:val="clear" w:color="000000" w:fill="FFFFFF"/>
          </w:tcPr>
          <w:p w:rsidR="00BF2D92" w:rsidRPr="00DE6097" w:rsidRDefault="00BF2D92" w:rsidP="00D30DCA">
            <w:pPr>
              <w:spacing w:line="240" w:lineRule="auto"/>
              <w:ind w:firstLine="0"/>
              <w:jc w:val="center"/>
              <w:rPr>
                <w:color w:val="000000" w:themeColor="text1"/>
                <w:sz w:val="16"/>
                <w:szCs w:val="16"/>
              </w:rPr>
            </w:pPr>
            <w:r>
              <w:rPr>
                <w:color w:val="000000" w:themeColor="text1"/>
                <w:sz w:val="16"/>
                <w:szCs w:val="16"/>
              </w:rPr>
              <w:t>Приоритетный</w:t>
            </w:r>
          </w:p>
        </w:tc>
        <w:tc>
          <w:tcPr>
            <w:tcW w:w="359" w:type="pct"/>
            <w:shd w:val="clear" w:color="000000" w:fill="FFFFFF"/>
          </w:tcPr>
          <w:p w:rsidR="00BF2D92" w:rsidRDefault="00BF2D92" w:rsidP="00D30DCA">
            <w:pPr>
              <w:spacing w:line="240" w:lineRule="auto"/>
              <w:ind w:firstLine="0"/>
              <w:jc w:val="center"/>
              <w:rPr>
                <w:color w:val="000000" w:themeColor="text1"/>
                <w:sz w:val="16"/>
                <w:szCs w:val="16"/>
              </w:rPr>
            </w:pPr>
            <w:r>
              <w:rPr>
                <w:color w:val="000000" w:themeColor="text1"/>
                <w:sz w:val="16"/>
                <w:szCs w:val="16"/>
              </w:rPr>
              <w:t>Процент</w:t>
            </w:r>
          </w:p>
        </w:tc>
        <w:tc>
          <w:tcPr>
            <w:tcW w:w="40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14</w:t>
            </w:r>
          </w:p>
        </w:tc>
        <w:tc>
          <w:tcPr>
            <w:tcW w:w="36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18</w:t>
            </w:r>
          </w:p>
        </w:tc>
        <w:tc>
          <w:tcPr>
            <w:tcW w:w="273" w:type="pct"/>
            <w:gridSpan w:val="2"/>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22</w:t>
            </w:r>
          </w:p>
        </w:tc>
        <w:tc>
          <w:tcPr>
            <w:tcW w:w="281" w:type="pct"/>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24</w:t>
            </w:r>
          </w:p>
        </w:tc>
        <w:tc>
          <w:tcPr>
            <w:tcW w:w="292" w:type="pct"/>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26</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p>
        </w:tc>
      </w:tr>
      <w:tr w:rsidR="00BF2D92" w:rsidRPr="0053527E" w:rsidTr="00BF2D92">
        <w:trPr>
          <w:cantSplit/>
          <w:trHeight w:val="481"/>
        </w:trPr>
        <w:tc>
          <w:tcPr>
            <w:tcW w:w="161" w:type="pct"/>
            <w:shd w:val="clear" w:color="000000" w:fill="FFFFFF"/>
            <w:vAlign w:val="center"/>
          </w:tcPr>
          <w:p w:rsidR="00BF2D92" w:rsidRPr="0053527E" w:rsidRDefault="00BF2D92" w:rsidP="00D30DCA">
            <w:pPr>
              <w:autoSpaceDE w:val="0"/>
              <w:autoSpaceDN w:val="0"/>
              <w:adjustRightInd w:val="0"/>
              <w:spacing w:line="240" w:lineRule="auto"/>
              <w:ind w:left="170" w:firstLine="0"/>
              <w:rPr>
                <w:color w:val="000000" w:themeColor="text1"/>
                <w:sz w:val="16"/>
                <w:szCs w:val="16"/>
              </w:rPr>
            </w:pPr>
          </w:p>
        </w:tc>
        <w:tc>
          <w:tcPr>
            <w:tcW w:w="4839" w:type="pct"/>
            <w:gridSpan w:val="11"/>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b/>
                <w:color w:val="000000" w:themeColor="text1"/>
                <w:sz w:val="16"/>
                <w:szCs w:val="16"/>
              </w:rPr>
              <w:t xml:space="preserve">Подпрограмма 3. Развитие и совершенствование систем оповещения и информирования населения </w:t>
            </w:r>
            <w:r>
              <w:rPr>
                <w:b/>
                <w:color w:val="000000" w:themeColor="text1"/>
                <w:sz w:val="16"/>
                <w:szCs w:val="16"/>
              </w:rPr>
              <w:t xml:space="preserve"> муниципального образования </w:t>
            </w:r>
            <w:r w:rsidRPr="0053527E">
              <w:rPr>
                <w:b/>
                <w:color w:val="000000" w:themeColor="text1"/>
                <w:sz w:val="16"/>
                <w:szCs w:val="16"/>
              </w:rPr>
              <w:t xml:space="preserve">Московской области </w:t>
            </w:r>
          </w:p>
        </w:tc>
      </w:tr>
      <w:tr w:rsidR="00BF2D92" w:rsidRPr="0053527E" w:rsidTr="00BF2D92">
        <w:trPr>
          <w:cantSplit/>
          <w:trHeight w:val="273"/>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процент</w:t>
            </w:r>
          </w:p>
        </w:tc>
        <w:tc>
          <w:tcPr>
            <w:tcW w:w="40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95</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97</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98</w:t>
            </w:r>
          </w:p>
        </w:tc>
        <w:tc>
          <w:tcPr>
            <w:tcW w:w="273" w:type="pct"/>
            <w:gridSpan w:val="2"/>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99</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100</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1</w:t>
            </w:r>
          </w:p>
        </w:tc>
      </w:tr>
      <w:tr w:rsidR="00BF2D92" w:rsidRPr="00951A36" w:rsidTr="00BF2D92">
        <w:trPr>
          <w:cantSplit/>
          <w:trHeight w:val="20"/>
        </w:trPr>
        <w:tc>
          <w:tcPr>
            <w:tcW w:w="161" w:type="pct"/>
            <w:shd w:val="clear" w:color="000000" w:fill="FFFFFF"/>
            <w:vAlign w:val="center"/>
          </w:tcPr>
          <w:p w:rsidR="00BF2D92" w:rsidRPr="00951A36" w:rsidRDefault="00BF2D92" w:rsidP="00D30DCA">
            <w:pPr>
              <w:autoSpaceDE w:val="0"/>
              <w:autoSpaceDN w:val="0"/>
              <w:adjustRightInd w:val="0"/>
              <w:spacing w:line="240" w:lineRule="auto"/>
              <w:ind w:left="170" w:firstLine="0"/>
              <w:rPr>
                <w:b/>
                <w:color w:val="000000" w:themeColor="text1"/>
                <w:sz w:val="16"/>
                <w:szCs w:val="16"/>
              </w:rPr>
            </w:pPr>
          </w:p>
          <w:p w:rsidR="00BF2D92" w:rsidRPr="00951A36" w:rsidRDefault="00BF2D92" w:rsidP="00D30DCA">
            <w:pPr>
              <w:autoSpaceDE w:val="0"/>
              <w:autoSpaceDN w:val="0"/>
              <w:adjustRightInd w:val="0"/>
              <w:spacing w:line="240" w:lineRule="auto"/>
              <w:ind w:left="170" w:firstLine="0"/>
              <w:rPr>
                <w:b/>
                <w:color w:val="000000" w:themeColor="text1"/>
                <w:sz w:val="16"/>
                <w:szCs w:val="16"/>
              </w:rPr>
            </w:pPr>
          </w:p>
          <w:p w:rsidR="00BF2D92" w:rsidRPr="00951A36" w:rsidRDefault="00BF2D92" w:rsidP="00D30DCA">
            <w:pPr>
              <w:autoSpaceDE w:val="0"/>
              <w:autoSpaceDN w:val="0"/>
              <w:adjustRightInd w:val="0"/>
              <w:spacing w:line="240" w:lineRule="auto"/>
              <w:ind w:left="170" w:firstLine="0"/>
              <w:rPr>
                <w:b/>
                <w:color w:val="000000" w:themeColor="text1"/>
                <w:sz w:val="16"/>
                <w:szCs w:val="16"/>
              </w:rPr>
            </w:pPr>
          </w:p>
        </w:tc>
        <w:tc>
          <w:tcPr>
            <w:tcW w:w="4450" w:type="pct"/>
            <w:gridSpan w:val="10"/>
            <w:shd w:val="clear" w:color="000000" w:fill="FFFFFF"/>
            <w:vAlign w:val="center"/>
          </w:tcPr>
          <w:p w:rsidR="00BF2D92" w:rsidRPr="00951A36" w:rsidRDefault="00BF2D92" w:rsidP="00D30DCA">
            <w:pPr>
              <w:autoSpaceDE w:val="0"/>
              <w:autoSpaceDN w:val="0"/>
              <w:adjustRightInd w:val="0"/>
              <w:spacing w:line="240" w:lineRule="auto"/>
              <w:ind w:right="28" w:firstLine="0"/>
              <w:rPr>
                <w:b/>
                <w:color w:val="000000" w:themeColor="text1"/>
                <w:sz w:val="16"/>
                <w:szCs w:val="16"/>
              </w:rPr>
            </w:pPr>
            <w:r w:rsidRPr="00951A36">
              <w:rPr>
                <w:b/>
                <w:color w:val="000000" w:themeColor="text1"/>
                <w:sz w:val="16"/>
                <w:szCs w:val="16"/>
              </w:rPr>
              <w:t>Подпрограмма 4. Обеспечение пожарной безопасности</w:t>
            </w:r>
            <w:r>
              <w:rPr>
                <w:b/>
                <w:color w:val="000000" w:themeColor="text1"/>
                <w:sz w:val="16"/>
                <w:szCs w:val="16"/>
              </w:rPr>
              <w:t xml:space="preserve"> на территории муниципального образования Московской области</w:t>
            </w:r>
            <w:r w:rsidRPr="00951A36">
              <w:rPr>
                <w:b/>
                <w:color w:val="000000" w:themeColor="text1"/>
                <w:sz w:val="16"/>
                <w:szCs w:val="16"/>
              </w:rPr>
              <w:t>.</w:t>
            </w:r>
          </w:p>
        </w:tc>
        <w:tc>
          <w:tcPr>
            <w:tcW w:w="390" w:type="pct"/>
            <w:shd w:val="clear" w:color="000000" w:fill="FFFFFF"/>
            <w:noWrap/>
            <w:vAlign w:val="center"/>
          </w:tcPr>
          <w:p w:rsidR="00BF2D92" w:rsidRPr="00951A36" w:rsidRDefault="00BF2D92" w:rsidP="00D30DCA">
            <w:pPr>
              <w:autoSpaceDE w:val="0"/>
              <w:autoSpaceDN w:val="0"/>
              <w:adjustRightInd w:val="0"/>
              <w:spacing w:line="240" w:lineRule="auto"/>
              <w:ind w:left="28" w:right="28" w:firstLine="0"/>
              <w:jc w:val="center"/>
              <w:rPr>
                <w:b/>
                <w:color w:val="000000" w:themeColor="text1"/>
                <w:sz w:val="16"/>
                <w:szCs w:val="16"/>
              </w:rPr>
            </w:pPr>
          </w:p>
        </w:tc>
      </w:tr>
      <w:tr w:rsidR="00BF2D92" w:rsidRPr="00CD38DC" w:rsidTr="00BF2D92">
        <w:trPr>
          <w:cantSplit/>
          <w:trHeight w:val="20"/>
        </w:trPr>
        <w:tc>
          <w:tcPr>
            <w:tcW w:w="161" w:type="pct"/>
            <w:shd w:val="clear" w:color="000000" w:fill="FFFFFF"/>
            <w:vAlign w:val="center"/>
          </w:tcPr>
          <w:p w:rsidR="00BF2D92" w:rsidRPr="00CD38DC" w:rsidRDefault="00BF2D92" w:rsidP="00D30DCA">
            <w:pPr>
              <w:numPr>
                <w:ilvl w:val="0"/>
                <w:numId w:val="26"/>
              </w:numPr>
              <w:autoSpaceDE w:val="0"/>
              <w:autoSpaceDN w:val="0"/>
              <w:adjustRightInd w:val="0"/>
              <w:spacing w:line="240" w:lineRule="auto"/>
              <w:ind w:left="170" w:firstLine="0"/>
              <w:rPr>
                <w:color w:val="FF0000"/>
                <w:sz w:val="16"/>
                <w:szCs w:val="16"/>
              </w:rPr>
            </w:pPr>
          </w:p>
        </w:tc>
        <w:tc>
          <w:tcPr>
            <w:tcW w:w="1835" w:type="pct"/>
            <w:shd w:val="clear" w:color="000000" w:fill="FFFFFF"/>
            <w:vAlign w:val="center"/>
          </w:tcPr>
          <w:p w:rsidR="00BF2D92" w:rsidRPr="00EE275C" w:rsidRDefault="00BF2D92" w:rsidP="00AD081D">
            <w:pPr>
              <w:autoSpaceDE w:val="0"/>
              <w:autoSpaceDN w:val="0"/>
              <w:adjustRightInd w:val="0"/>
              <w:spacing w:line="240" w:lineRule="auto"/>
              <w:ind w:left="28" w:right="28" w:firstLine="0"/>
              <w:rPr>
                <w:color w:val="auto"/>
                <w:sz w:val="16"/>
                <w:szCs w:val="16"/>
              </w:rPr>
            </w:pPr>
            <w:r w:rsidRPr="00EE275C">
              <w:rPr>
                <w:color w:val="auto"/>
                <w:sz w:val="16"/>
                <w:szCs w:val="16"/>
              </w:rPr>
              <w:t>Повышение</w:t>
            </w:r>
            <w:r w:rsidR="007935B2">
              <w:rPr>
                <w:color w:val="auto"/>
                <w:sz w:val="16"/>
                <w:szCs w:val="16"/>
              </w:rPr>
              <w:t xml:space="preserve"> степени пожарной защищенности городского округа</w:t>
            </w:r>
            <w:r w:rsidR="00AD081D">
              <w:rPr>
                <w:color w:val="auto"/>
                <w:sz w:val="16"/>
                <w:szCs w:val="16"/>
              </w:rPr>
              <w:t xml:space="preserve"> </w:t>
            </w:r>
            <w:r w:rsidRPr="00EE275C">
              <w:rPr>
                <w:color w:val="auto"/>
                <w:sz w:val="16"/>
                <w:szCs w:val="16"/>
              </w:rPr>
              <w:t xml:space="preserve"> по отношению к базовому периоду</w:t>
            </w:r>
            <w:r>
              <w:rPr>
                <w:color w:val="auto"/>
                <w:sz w:val="16"/>
                <w:szCs w:val="16"/>
              </w:rPr>
              <w:t xml:space="preserve"> 2019 года</w:t>
            </w:r>
          </w:p>
        </w:tc>
        <w:tc>
          <w:tcPr>
            <w:tcW w:w="360" w:type="pct"/>
            <w:shd w:val="clear" w:color="000000" w:fill="FFFFFF"/>
            <w:vAlign w:val="center"/>
          </w:tcPr>
          <w:p w:rsidR="00BF2D92" w:rsidRPr="00EE275C" w:rsidRDefault="00BF2D92" w:rsidP="00D30DCA">
            <w:pPr>
              <w:spacing w:line="240" w:lineRule="auto"/>
              <w:ind w:firstLine="0"/>
              <w:jc w:val="center"/>
              <w:rPr>
                <w:color w:val="auto"/>
                <w:sz w:val="16"/>
                <w:szCs w:val="16"/>
              </w:rPr>
            </w:pPr>
            <w:r w:rsidRPr="00EE275C">
              <w:rPr>
                <w:color w:val="auto"/>
                <w:sz w:val="16"/>
                <w:szCs w:val="16"/>
              </w:rPr>
              <w:t>приоритетный</w:t>
            </w:r>
          </w:p>
        </w:tc>
        <w:tc>
          <w:tcPr>
            <w:tcW w:w="359" w:type="pct"/>
            <w:shd w:val="clear" w:color="000000" w:fill="FFFFFF"/>
            <w:vAlign w:val="center"/>
          </w:tcPr>
          <w:p w:rsidR="00BF2D92" w:rsidRPr="00EE275C" w:rsidRDefault="00BF2D92" w:rsidP="00D30DCA">
            <w:pPr>
              <w:autoSpaceDE w:val="0"/>
              <w:autoSpaceDN w:val="0"/>
              <w:adjustRightInd w:val="0"/>
              <w:spacing w:line="240" w:lineRule="auto"/>
              <w:ind w:left="28" w:right="28" w:firstLine="0"/>
              <w:jc w:val="center"/>
              <w:rPr>
                <w:color w:val="auto"/>
                <w:sz w:val="16"/>
                <w:szCs w:val="16"/>
              </w:rPr>
            </w:pPr>
            <w:r w:rsidRPr="00EE275C">
              <w:rPr>
                <w:color w:val="auto"/>
                <w:sz w:val="16"/>
                <w:szCs w:val="16"/>
              </w:rPr>
              <w:t>Процент</w:t>
            </w:r>
          </w:p>
        </w:tc>
        <w:tc>
          <w:tcPr>
            <w:tcW w:w="408" w:type="pct"/>
            <w:shd w:val="clear" w:color="000000" w:fill="FFFFFF"/>
            <w:vAlign w:val="center"/>
          </w:tcPr>
          <w:p w:rsidR="00BF2D92" w:rsidRPr="00EE275C" w:rsidRDefault="00AD081D" w:rsidP="00D30DCA">
            <w:pPr>
              <w:autoSpaceDE w:val="0"/>
              <w:autoSpaceDN w:val="0"/>
              <w:adjustRightInd w:val="0"/>
              <w:spacing w:line="240" w:lineRule="auto"/>
              <w:ind w:left="81" w:right="81" w:firstLine="0"/>
              <w:jc w:val="center"/>
              <w:rPr>
                <w:color w:val="auto"/>
                <w:sz w:val="16"/>
                <w:szCs w:val="16"/>
              </w:rPr>
            </w:pPr>
            <w:r>
              <w:rPr>
                <w:color w:val="auto"/>
                <w:sz w:val="16"/>
                <w:szCs w:val="16"/>
              </w:rPr>
              <w:t>89</w:t>
            </w:r>
          </w:p>
        </w:tc>
        <w:tc>
          <w:tcPr>
            <w:tcW w:w="364" w:type="pct"/>
            <w:shd w:val="clear" w:color="000000" w:fill="FFFFFF"/>
            <w:vAlign w:val="center"/>
          </w:tcPr>
          <w:p w:rsidR="00BF2D92" w:rsidRPr="00EE275C"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59</w:t>
            </w:r>
          </w:p>
        </w:tc>
        <w:tc>
          <w:tcPr>
            <w:tcW w:w="278" w:type="pct"/>
            <w:shd w:val="clear" w:color="000000" w:fill="FFFFFF"/>
            <w:vAlign w:val="center"/>
          </w:tcPr>
          <w:p w:rsidR="00BF2D92" w:rsidRPr="00EE275C" w:rsidRDefault="00E62125" w:rsidP="00D30DCA">
            <w:pPr>
              <w:autoSpaceDE w:val="0"/>
              <w:autoSpaceDN w:val="0"/>
              <w:adjustRightInd w:val="0"/>
              <w:spacing w:line="240" w:lineRule="auto"/>
              <w:ind w:left="81" w:right="81" w:firstLine="0"/>
              <w:jc w:val="center"/>
              <w:rPr>
                <w:color w:val="auto"/>
                <w:sz w:val="16"/>
                <w:szCs w:val="16"/>
              </w:rPr>
            </w:pPr>
            <w:r>
              <w:rPr>
                <w:color w:val="auto"/>
                <w:sz w:val="16"/>
                <w:szCs w:val="16"/>
              </w:rPr>
              <w:t>17</w:t>
            </w:r>
          </w:p>
        </w:tc>
        <w:tc>
          <w:tcPr>
            <w:tcW w:w="273" w:type="pct"/>
            <w:gridSpan w:val="2"/>
            <w:shd w:val="clear" w:color="000000" w:fill="FFFFFF"/>
            <w:vAlign w:val="center"/>
          </w:tcPr>
          <w:p w:rsidR="00BF2D92" w:rsidRPr="00EE275C" w:rsidRDefault="00E62125" w:rsidP="00D30DCA">
            <w:pPr>
              <w:autoSpaceDE w:val="0"/>
              <w:autoSpaceDN w:val="0"/>
              <w:adjustRightInd w:val="0"/>
              <w:spacing w:line="240" w:lineRule="auto"/>
              <w:ind w:left="81" w:right="81" w:firstLine="0"/>
              <w:jc w:val="center"/>
              <w:rPr>
                <w:color w:val="auto"/>
                <w:sz w:val="16"/>
                <w:szCs w:val="16"/>
              </w:rPr>
            </w:pPr>
            <w:r>
              <w:rPr>
                <w:color w:val="auto"/>
                <w:sz w:val="16"/>
                <w:szCs w:val="16"/>
              </w:rPr>
              <w:t>18,5</w:t>
            </w:r>
          </w:p>
        </w:tc>
        <w:tc>
          <w:tcPr>
            <w:tcW w:w="281" w:type="pct"/>
            <w:shd w:val="clear" w:color="000000" w:fill="FFFFFF"/>
            <w:vAlign w:val="center"/>
          </w:tcPr>
          <w:p w:rsidR="00BF2D92" w:rsidRPr="00EE275C"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BF2D92" w:rsidRPr="00EE275C"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BF2D92" w:rsidRPr="00EE275C"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r w:rsidR="00BF2D92" w:rsidRPr="00B438AE" w:rsidTr="00BF2D92">
        <w:trPr>
          <w:cantSplit/>
          <w:trHeight w:val="20"/>
        </w:trPr>
        <w:tc>
          <w:tcPr>
            <w:tcW w:w="161" w:type="pct"/>
            <w:shd w:val="clear" w:color="000000" w:fill="FFFFFF"/>
            <w:vAlign w:val="center"/>
          </w:tcPr>
          <w:p w:rsidR="00BF2D92" w:rsidRPr="00B438AE" w:rsidRDefault="00BF2D92" w:rsidP="00D30DCA">
            <w:pPr>
              <w:autoSpaceDE w:val="0"/>
              <w:autoSpaceDN w:val="0"/>
              <w:adjustRightInd w:val="0"/>
              <w:spacing w:line="240" w:lineRule="auto"/>
              <w:ind w:left="170" w:firstLine="0"/>
              <w:rPr>
                <w:b/>
                <w:color w:val="auto"/>
                <w:sz w:val="16"/>
                <w:szCs w:val="16"/>
              </w:rPr>
            </w:pPr>
          </w:p>
          <w:p w:rsidR="00BF2D92" w:rsidRPr="00B438AE" w:rsidRDefault="00BF2D92" w:rsidP="00D30DCA">
            <w:pPr>
              <w:autoSpaceDE w:val="0"/>
              <w:autoSpaceDN w:val="0"/>
              <w:adjustRightInd w:val="0"/>
              <w:spacing w:line="240" w:lineRule="auto"/>
              <w:ind w:left="170" w:firstLine="0"/>
              <w:rPr>
                <w:b/>
                <w:color w:val="auto"/>
                <w:sz w:val="16"/>
                <w:szCs w:val="16"/>
              </w:rPr>
            </w:pPr>
          </w:p>
        </w:tc>
        <w:tc>
          <w:tcPr>
            <w:tcW w:w="4450" w:type="pct"/>
            <w:gridSpan w:val="10"/>
            <w:shd w:val="clear" w:color="000000" w:fill="FFFFFF"/>
            <w:vAlign w:val="center"/>
          </w:tcPr>
          <w:p w:rsidR="00BF2D92" w:rsidRPr="00B438AE" w:rsidRDefault="00BF2D92" w:rsidP="00D30DCA">
            <w:pPr>
              <w:autoSpaceDE w:val="0"/>
              <w:autoSpaceDN w:val="0"/>
              <w:adjustRightInd w:val="0"/>
              <w:spacing w:line="240" w:lineRule="auto"/>
              <w:ind w:right="28" w:firstLine="0"/>
              <w:rPr>
                <w:b/>
                <w:color w:val="auto"/>
                <w:sz w:val="16"/>
                <w:szCs w:val="16"/>
              </w:rPr>
            </w:pPr>
            <w:r w:rsidRPr="00B438AE">
              <w:rPr>
                <w:b/>
                <w:color w:val="auto"/>
                <w:sz w:val="16"/>
                <w:szCs w:val="16"/>
              </w:rPr>
              <w:t>Подпрограмма 5. Обеспечение мероприятий гражданской обороны</w:t>
            </w:r>
            <w:r>
              <w:rPr>
                <w:b/>
                <w:color w:val="auto"/>
                <w:sz w:val="16"/>
                <w:szCs w:val="16"/>
              </w:rPr>
              <w:t xml:space="preserve"> на территории муниципального образования Московской области</w:t>
            </w:r>
            <w:r w:rsidRPr="00B438AE">
              <w:rPr>
                <w:b/>
                <w:color w:val="auto"/>
                <w:sz w:val="16"/>
                <w:szCs w:val="16"/>
              </w:rPr>
              <w:t>.</w:t>
            </w:r>
          </w:p>
        </w:tc>
        <w:tc>
          <w:tcPr>
            <w:tcW w:w="390" w:type="pct"/>
            <w:shd w:val="clear" w:color="000000" w:fill="FFFFFF"/>
            <w:noWrap/>
            <w:vAlign w:val="center"/>
          </w:tcPr>
          <w:p w:rsidR="00BF2D92" w:rsidRPr="00B438AE" w:rsidRDefault="00BF2D92" w:rsidP="00D30DCA">
            <w:pPr>
              <w:autoSpaceDE w:val="0"/>
              <w:autoSpaceDN w:val="0"/>
              <w:adjustRightInd w:val="0"/>
              <w:spacing w:line="240" w:lineRule="auto"/>
              <w:ind w:left="28" w:right="28" w:firstLine="0"/>
              <w:jc w:val="center"/>
              <w:rPr>
                <w:b/>
                <w:color w:val="auto"/>
                <w:sz w:val="16"/>
                <w:szCs w:val="16"/>
              </w:rPr>
            </w:pPr>
          </w:p>
        </w:tc>
      </w:tr>
      <w:tr w:rsidR="00BF2D92" w:rsidRPr="00B438AE" w:rsidTr="00BF2D92">
        <w:trPr>
          <w:cantSplit/>
          <w:trHeight w:val="20"/>
        </w:trPr>
        <w:tc>
          <w:tcPr>
            <w:tcW w:w="161" w:type="pct"/>
            <w:shd w:val="clear" w:color="000000" w:fill="FFFFFF"/>
            <w:vAlign w:val="center"/>
          </w:tcPr>
          <w:p w:rsidR="00BF2D92" w:rsidRPr="00B438AE"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B438AE" w:rsidRDefault="00BF2D92" w:rsidP="00D30DCA">
            <w:pPr>
              <w:autoSpaceDE w:val="0"/>
              <w:autoSpaceDN w:val="0"/>
              <w:adjustRightInd w:val="0"/>
              <w:spacing w:line="240" w:lineRule="auto"/>
              <w:ind w:left="28" w:right="28" w:firstLine="0"/>
              <w:rPr>
                <w:color w:val="auto"/>
                <w:sz w:val="16"/>
                <w:szCs w:val="16"/>
              </w:rPr>
            </w:pPr>
            <w:r w:rsidRPr="00B438AE">
              <w:rPr>
                <w:color w:val="auto"/>
                <w:sz w:val="16"/>
                <w:szCs w:val="16"/>
              </w:rPr>
              <w:t>Увеличение процента запасов материально-технических, продовольственных, медицинских и иных средств в целях гражданской обороны.</w:t>
            </w:r>
          </w:p>
        </w:tc>
        <w:tc>
          <w:tcPr>
            <w:tcW w:w="360" w:type="pct"/>
            <w:shd w:val="clear" w:color="000000" w:fill="FFFFFF"/>
            <w:vAlign w:val="center"/>
          </w:tcPr>
          <w:p w:rsidR="00BF2D92" w:rsidRPr="00B438AE" w:rsidRDefault="00BF2D92" w:rsidP="00D30DCA">
            <w:pPr>
              <w:spacing w:line="240" w:lineRule="auto"/>
              <w:ind w:firstLine="0"/>
              <w:jc w:val="center"/>
              <w:rPr>
                <w:color w:val="auto"/>
                <w:sz w:val="16"/>
                <w:szCs w:val="16"/>
              </w:rPr>
            </w:pPr>
            <w:r w:rsidRPr="00B438AE">
              <w:rPr>
                <w:color w:val="auto"/>
                <w:sz w:val="16"/>
                <w:szCs w:val="16"/>
              </w:rPr>
              <w:t>приоритетный</w:t>
            </w:r>
          </w:p>
        </w:tc>
        <w:tc>
          <w:tcPr>
            <w:tcW w:w="359" w:type="pct"/>
            <w:shd w:val="clear" w:color="000000" w:fill="FFFFFF"/>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sidRPr="00B438AE">
              <w:rPr>
                <w:color w:val="auto"/>
                <w:sz w:val="16"/>
                <w:szCs w:val="16"/>
              </w:rPr>
              <w:t>Процент</w:t>
            </w:r>
          </w:p>
        </w:tc>
        <w:tc>
          <w:tcPr>
            <w:tcW w:w="408"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35</w:t>
            </w:r>
          </w:p>
        </w:tc>
        <w:tc>
          <w:tcPr>
            <w:tcW w:w="364"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40</w:t>
            </w:r>
          </w:p>
        </w:tc>
        <w:tc>
          <w:tcPr>
            <w:tcW w:w="278"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42</w:t>
            </w:r>
          </w:p>
        </w:tc>
        <w:tc>
          <w:tcPr>
            <w:tcW w:w="273" w:type="pct"/>
            <w:gridSpan w:val="2"/>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44</w:t>
            </w:r>
          </w:p>
        </w:tc>
        <w:tc>
          <w:tcPr>
            <w:tcW w:w="281"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46</w:t>
            </w:r>
          </w:p>
        </w:tc>
        <w:tc>
          <w:tcPr>
            <w:tcW w:w="292"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48</w:t>
            </w:r>
          </w:p>
        </w:tc>
        <w:tc>
          <w:tcPr>
            <w:tcW w:w="390" w:type="pct"/>
            <w:shd w:val="clear" w:color="000000" w:fill="FFFFFF"/>
            <w:noWrap/>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r w:rsidR="00BF2D92" w:rsidRPr="00B438AE" w:rsidTr="00BF2D92">
        <w:trPr>
          <w:cantSplit/>
          <w:trHeight w:val="20"/>
        </w:trPr>
        <w:tc>
          <w:tcPr>
            <w:tcW w:w="161" w:type="pct"/>
            <w:shd w:val="clear" w:color="000000" w:fill="FFFFFF"/>
            <w:vAlign w:val="center"/>
          </w:tcPr>
          <w:p w:rsidR="00BF2D92" w:rsidRPr="00B438AE"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B438AE" w:rsidRDefault="00BF2D92" w:rsidP="00D30DCA">
            <w:pPr>
              <w:autoSpaceDE w:val="0"/>
              <w:autoSpaceDN w:val="0"/>
              <w:adjustRightInd w:val="0"/>
              <w:spacing w:line="240" w:lineRule="auto"/>
              <w:ind w:left="28" w:right="28" w:firstLine="0"/>
              <w:rPr>
                <w:color w:val="auto"/>
                <w:sz w:val="16"/>
                <w:szCs w:val="16"/>
              </w:rPr>
            </w:pPr>
            <w:r w:rsidRPr="00B438AE">
              <w:rPr>
                <w:color w:val="auto"/>
                <w:sz w:val="16"/>
                <w:szCs w:val="16"/>
              </w:rPr>
              <w:t xml:space="preserve">Увеличение степени готовности к использованию по предназначению защитных сооружений и иных объектов </w:t>
            </w:r>
            <w:r>
              <w:rPr>
                <w:color w:val="auto"/>
                <w:sz w:val="16"/>
                <w:szCs w:val="16"/>
              </w:rPr>
              <w:t>ГО</w:t>
            </w:r>
            <w:r w:rsidRPr="00B438AE">
              <w:rPr>
                <w:color w:val="auto"/>
                <w:sz w:val="16"/>
                <w:szCs w:val="16"/>
              </w:rPr>
              <w:t xml:space="preserve"> </w:t>
            </w:r>
          </w:p>
        </w:tc>
        <w:tc>
          <w:tcPr>
            <w:tcW w:w="360" w:type="pct"/>
            <w:shd w:val="clear" w:color="000000" w:fill="FFFFFF"/>
            <w:vAlign w:val="center"/>
          </w:tcPr>
          <w:p w:rsidR="00BF2D92" w:rsidRPr="00B438AE" w:rsidRDefault="00BF2D92" w:rsidP="00D30DCA">
            <w:pPr>
              <w:spacing w:line="240" w:lineRule="auto"/>
              <w:ind w:firstLine="0"/>
              <w:jc w:val="center"/>
              <w:rPr>
                <w:color w:val="auto"/>
                <w:sz w:val="16"/>
                <w:szCs w:val="16"/>
              </w:rPr>
            </w:pPr>
            <w:r w:rsidRPr="00B438AE">
              <w:rPr>
                <w:color w:val="auto"/>
                <w:sz w:val="16"/>
                <w:szCs w:val="16"/>
              </w:rPr>
              <w:t>приоритетный</w:t>
            </w:r>
          </w:p>
        </w:tc>
        <w:tc>
          <w:tcPr>
            <w:tcW w:w="359" w:type="pct"/>
            <w:shd w:val="clear" w:color="000000" w:fill="FFFFFF"/>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sidRPr="00B438AE">
              <w:rPr>
                <w:color w:val="auto"/>
                <w:sz w:val="16"/>
                <w:szCs w:val="16"/>
              </w:rPr>
              <w:t>Процент</w:t>
            </w:r>
          </w:p>
        </w:tc>
        <w:tc>
          <w:tcPr>
            <w:tcW w:w="408"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30</w:t>
            </w:r>
          </w:p>
        </w:tc>
        <w:tc>
          <w:tcPr>
            <w:tcW w:w="364"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10</w:t>
            </w:r>
          </w:p>
        </w:tc>
        <w:tc>
          <w:tcPr>
            <w:tcW w:w="278" w:type="pct"/>
            <w:shd w:val="clear" w:color="000000" w:fill="FFFFFF"/>
            <w:vAlign w:val="center"/>
          </w:tcPr>
          <w:p w:rsidR="00BF2D92" w:rsidRPr="00B438AE" w:rsidRDefault="00C03A1B" w:rsidP="00D30DCA">
            <w:pPr>
              <w:autoSpaceDE w:val="0"/>
              <w:autoSpaceDN w:val="0"/>
              <w:adjustRightInd w:val="0"/>
              <w:spacing w:line="240" w:lineRule="auto"/>
              <w:ind w:left="81" w:right="81" w:firstLine="0"/>
              <w:jc w:val="center"/>
              <w:rPr>
                <w:color w:val="auto"/>
                <w:sz w:val="16"/>
                <w:szCs w:val="16"/>
              </w:rPr>
            </w:pPr>
            <w:r>
              <w:rPr>
                <w:color w:val="auto"/>
                <w:sz w:val="16"/>
                <w:szCs w:val="16"/>
              </w:rPr>
              <w:t>12</w:t>
            </w:r>
          </w:p>
        </w:tc>
        <w:tc>
          <w:tcPr>
            <w:tcW w:w="273" w:type="pct"/>
            <w:gridSpan w:val="2"/>
            <w:shd w:val="clear" w:color="000000" w:fill="FFFFFF"/>
            <w:vAlign w:val="center"/>
          </w:tcPr>
          <w:p w:rsidR="00BF2D92" w:rsidRPr="00B438AE" w:rsidRDefault="00AD081D" w:rsidP="00D30DCA">
            <w:pPr>
              <w:autoSpaceDE w:val="0"/>
              <w:autoSpaceDN w:val="0"/>
              <w:adjustRightInd w:val="0"/>
              <w:spacing w:line="240" w:lineRule="auto"/>
              <w:ind w:left="81" w:right="81" w:firstLine="0"/>
              <w:jc w:val="center"/>
              <w:rPr>
                <w:color w:val="auto"/>
                <w:sz w:val="16"/>
                <w:szCs w:val="16"/>
              </w:rPr>
            </w:pPr>
            <w:r>
              <w:rPr>
                <w:color w:val="auto"/>
                <w:sz w:val="16"/>
                <w:szCs w:val="16"/>
              </w:rPr>
              <w:t>14</w:t>
            </w:r>
          </w:p>
        </w:tc>
        <w:tc>
          <w:tcPr>
            <w:tcW w:w="281"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40</w:t>
            </w:r>
          </w:p>
        </w:tc>
        <w:tc>
          <w:tcPr>
            <w:tcW w:w="292"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50</w:t>
            </w:r>
          </w:p>
        </w:tc>
        <w:tc>
          <w:tcPr>
            <w:tcW w:w="390" w:type="pct"/>
            <w:shd w:val="clear" w:color="000000" w:fill="FFFFFF"/>
            <w:noWrap/>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2</w:t>
            </w:r>
          </w:p>
        </w:tc>
      </w:tr>
      <w:tr w:rsidR="00BF2D92" w:rsidRPr="00B438AE" w:rsidTr="00BF2D92">
        <w:trPr>
          <w:cantSplit/>
          <w:trHeight w:val="20"/>
        </w:trPr>
        <w:tc>
          <w:tcPr>
            <w:tcW w:w="161" w:type="pct"/>
            <w:shd w:val="clear" w:color="000000" w:fill="FFFFFF"/>
            <w:vAlign w:val="center"/>
          </w:tcPr>
          <w:p w:rsidR="00BF2D92" w:rsidRPr="00B438AE"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B438AE" w:rsidRDefault="00BF2D92" w:rsidP="00D30DCA">
            <w:pPr>
              <w:autoSpaceDE w:val="0"/>
              <w:autoSpaceDN w:val="0"/>
              <w:adjustRightInd w:val="0"/>
              <w:spacing w:line="240" w:lineRule="auto"/>
              <w:ind w:left="28" w:right="28" w:firstLine="0"/>
              <w:rPr>
                <w:color w:val="auto"/>
                <w:sz w:val="16"/>
                <w:szCs w:val="16"/>
              </w:rPr>
            </w:pPr>
            <w:r>
              <w:rPr>
                <w:color w:val="auto"/>
                <w:sz w:val="16"/>
                <w:szCs w:val="16"/>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360" w:type="pct"/>
            <w:shd w:val="clear" w:color="000000" w:fill="FFFFFF"/>
            <w:vAlign w:val="center"/>
          </w:tcPr>
          <w:p w:rsidR="00BF2D92" w:rsidRPr="00B438AE" w:rsidRDefault="00BF2D92" w:rsidP="00D30DCA">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BF2D92" w:rsidRPr="00B438AE" w:rsidRDefault="005209DE"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64"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3</w:t>
            </w:r>
          </w:p>
        </w:tc>
        <w:tc>
          <w:tcPr>
            <w:tcW w:w="273" w:type="pct"/>
            <w:gridSpan w:val="2"/>
            <w:shd w:val="clear" w:color="000000" w:fill="FFFFFF"/>
            <w:vAlign w:val="center"/>
          </w:tcPr>
          <w:p w:rsidR="00BF2D92" w:rsidRPr="00B438AE" w:rsidRDefault="003175F3" w:rsidP="00D30DCA">
            <w:pPr>
              <w:autoSpaceDE w:val="0"/>
              <w:autoSpaceDN w:val="0"/>
              <w:adjustRightInd w:val="0"/>
              <w:spacing w:line="240" w:lineRule="auto"/>
              <w:ind w:left="81" w:right="81" w:firstLine="0"/>
              <w:jc w:val="center"/>
              <w:rPr>
                <w:color w:val="auto"/>
                <w:sz w:val="16"/>
                <w:szCs w:val="16"/>
              </w:rPr>
            </w:pPr>
            <w:r>
              <w:rPr>
                <w:color w:val="auto"/>
                <w:sz w:val="16"/>
                <w:szCs w:val="16"/>
              </w:rPr>
              <w:t>4</w:t>
            </w:r>
          </w:p>
        </w:tc>
        <w:tc>
          <w:tcPr>
            <w:tcW w:w="281" w:type="pct"/>
            <w:shd w:val="clear" w:color="000000" w:fill="FFFFFF"/>
            <w:vAlign w:val="center"/>
          </w:tcPr>
          <w:p w:rsidR="00BF2D92" w:rsidRPr="00B438AE" w:rsidRDefault="003175F3" w:rsidP="00D30DCA">
            <w:pPr>
              <w:autoSpaceDE w:val="0"/>
              <w:autoSpaceDN w:val="0"/>
              <w:adjustRightInd w:val="0"/>
              <w:spacing w:line="240" w:lineRule="auto"/>
              <w:ind w:left="81" w:right="81" w:firstLine="0"/>
              <w:jc w:val="center"/>
              <w:rPr>
                <w:color w:val="auto"/>
                <w:sz w:val="16"/>
                <w:szCs w:val="16"/>
              </w:rPr>
            </w:pPr>
            <w:r>
              <w:rPr>
                <w:color w:val="auto"/>
                <w:sz w:val="16"/>
                <w:szCs w:val="16"/>
              </w:rPr>
              <w:t>5</w:t>
            </w:r>
          </w:p>
        </w:tc>
        <w:tc>
          <w:tcPr>
            <w:tcW w:w="292" w:type="pct"/>
            <w:shd w:val="clear" w:color="000000" w:fill="FFFFFF"/>
            <w:vAlign w:val="center"/>
          </w:tcPr>
          <w:p w:rsidR="00BF2D92" w:rsidRPr="00B438AE" w:rsidRDefault="003175F3" w:rsidP="00D30DCA">
            <w:pPr>
              <w:autoSpaceDE w:val="0"/>
              <w:autoSpaceDN w:val="0"/>
              <w:adjustRightInd w:val="0"/>
              <w:spacing w:line="240" w:lineRule="auto"/>
              <w:ind w:left="81" w:right="81" w:firstLine="0"/>
              <w:jc w:val="center"/>
              <w:rPr>
                <w:color w:val="auto"/>
                <w:sz w:val="16"/>
                <w:szCs w:val="16"/>
              </w:rPr>
            </w:pPr>
            <w:r>
              <w:rPr>
                <w:color w:val="auto"/>
                <w:sz w:val="16"/>
                <w:szCs w:val="16"/>
              </w:rPr>
              <w:t>6</w:t>
            </w:r>
          </w:p>
        </w:tc>
        <w:tc>
          <w:tcPr>
            <w:tcW w:w="390" w:type="pct"/>
            <w:shd w:val="clear" w:color="000000" w:fill="FFFFFF"/>
            <w:noWrap/>
            <w:vAlign w:val="center"/>
          </w:tcPr>
          <w:p w:rsidR="00BF2D92" w:rsidRDefault="003175F3"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bl>
    <w:p w:rsidR="00D30DCA" w:rsidRPr="00951A36" w:rsidRDefault="00D30DCA" w:rsidP="00D30DCA">
      <w:pPr>
        <w:widowControl w:val="0"/>
        <w:spacing w:line="240" w:lineRule="auto"/>
        <w:jc w:val="center"/>
        <w:rPr>
          <w:color w:val="000000" w:themeColor="text1"/>
          <w:sz w:val="24"/>
          <w:szCs w:val="24"/>
        </w:rPr>
        <w:sectPr w:rsidR="00D30DCA" w:rsidRPr="00951A36" w:rsidSect="009B7E4A">
          <w:pgSz w:w="16840" w:h="11907" w:orient="landscape"/>
          <w:pgMar w:top="1985" w:right="1134" w:bottom="624" w:left="1134" w:header="720" w:footer="720" w:gutter="0"/>
          <w:cols w:space="720"/>
          <w:docGrid w:linePitch="381"/>
        </w:sectPr>
      </w:pPr>
    </w:p>
    <w:p w:rsidR="00D30DCA" w:rsidRPr="00951A36" w:rsidRDefault="00D30DCA" w:rsidP="00D30DCA">
      <w:pPr>
        <w:widowControl w:val="0"/>
        <w:spacing w:line="240" w:lineRule="auto"/>
        <w:jc w:val="center"/>
        <w:rPr>
          <w:color w:val="000000" w:themeColor="text1"/>
          <w:sz w:val="24"/>
          <w:szCs w:val="24"/>
        </w:rPr>
      </w:pPr>
    </w:p>
    <w:p w:rsidR="00D30DCA" w:rsidRPr="00951A36" w:rsidRDefault="00D30DCA" w:rsidP="00D30DCA">
      <w:pPr>
        <w:widowControl w:val="0"/>
        <w:spacing w:line="240" w:lineRule="auto"/>
        <w:jc w:val="center"/>
        <w:rPr>
          <w:color w:val="000000" w:themeColor="text1"/>
          <w:sz w:val="24"/>
          <w:szCs w:val="24"/>
        </w:rPr>
      </w:pPr>
      <w:r w:rsidRPr="00951A36">
        <w:rPr>
          <w:color w:val="000000" w:themeColor="text1"/>
          <w:sz w:val="24"/>
          <w:szCs w:val="24"/>
        </w:rPr>
        <w:t>7.</w:t>
      </w:r>
      <w:r w:rsidRPr="00951A36">
        <w:rPr>
          <w:color w:val="000000" w:themeColor="text1"/>
        </w:rPr>
        <w:t xml:space="preserve"> </w:t>
      </w:r>
      <w:r w:rsidRPr="00951A36">
        <w:rPr>
          <w:color w:val="000000" w:themeColor="text1"/>
          <w:sz w:val="24"/>
          <w:szCs w:val="24"/>
        </w:rPr>
        <w:t>Методика расчета значений показателей эффективности реализации муниципальной программы.</w:t>
      </w:r>
    </w:p>
    <w:p w:rsidR="00D30DCA" w:rsidRPr="00951A36" w:rsidRDefault="00D30DCA" w:rsidP="00D30DCA">
      <w:pPr>
        <w:widowControl w:val="0"/>
        <w:spacing w:line="240" w:lineRule="auto"/>
        <w:jc w:val="center"/>
        <w:rPr>
          <w:color w:val="000000" w:themeColor="text1"/>
        </w:rPr>
      </w:pPr>
    </w:p>
    <w:tbl>
      <w:tblPr>
        <w:tblpPr w:leftFromText="180" w:rightFromText="180" w:vertAnchor="text" w:tblpY="1"/>
        <w:tblOverlap w:val="neve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223"/>
        <w:gridCol w:w="6496"/>
      </w:tblGrid>
      <w:tr w:rsidR="00D30DCA" w:rsidRPr="00951A36" w:rsidTr="00AD068B">
        <w:trPr>
          <w:cantSplit/>
          <w:trHeight w:val="20"/>
        </w:trPr>
        <w:tc>
          <w:tcPr>
            <w:tcW w:w="5000" w:type="pct"/>
            <w:gridSpan w:val="3"/>
            <w:shd w:val="clear" w:color="auto" w:fill="auto"/>
          </w:tcPr>
          <w:p w:rsidR="00D30DCA" w:rsidRPr="00951A36" w:rsidRDefault="00D30DCA" w:rsidP="00AD068B">
            <w:pPr>
              <w:pStyle w:val="ConsPlusNormal"/>
              <w:tabs>
                <w:tab w:val="left" w:pos="567"/>
              </w:tabs>
              <w:jc w:val="center"/>
              <w:rPr>
                <w:b/>
                <w:bCs/>
                <w:color w:val="000000" w:themeColor="text1"/>
                <w:sz w:val="16"/>
                <w:szCs w:val="16"/>
              </w:rPr>
            </w:pPr>
            <w:r w:rsidRPr="00951A36">
              <w:rPr>
                <w:b/>
                <w:bCs/>
                <w:color w:val="000000" w:themeColor="text1"/>
                <w:sz w:val="16"/>
                <w:szCs w:val="16"/>
              </w:rPr>
              <w:t>Методика расчета значений показателей эффективности реализации подпрограммы 1</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sidRPr="00674F6B">
              <w:rPr>
                <w:bCs/>
                <w:color w:val="auto"/>
                <w:sz w:val="16"/>
                <w:szCs w:val="16"/>
              </w:rPr>
              <w:t>№ п/п</w:t>
            </w:r>
          </w:p>
        </w:tc>
        <w:tc>
          <w:tcPr>
            <w:tcW w:w="1213" w:type="pct"/>
            <w:shd w:val="clear" w:color="auto" w:fill="auto"/>
          </w:tcPr>
          <w:p w:rsidR="00D30DCA" w:rsidRPr="00674F6B" w:rsidRDefault="00D30DCA" w:rsidP="00AD068B">
            <w:pPr>
              <w:pStyle w:val="Default"/>
              <w:jc w:val="center"/>
              <w:rPr>
                <w:bCs/>
                <w:color w:val="auto"/>
                <w:sz w:val="16"/>
                <w:szCs w:val="16"/>
              </w:rPr>
            </w:pPr>
            <w:r w:rsidRPr="00674F6B">
              <w:rPr>
                <w:bCs/>
                <w:color w:val="auto"/>
                <w:sz w:val="16"/>
                <w:szCs w:val="16"/>
              </w:rPr>
              <w:t>Наименование показателя</w:t>
            </w:r>
          </w:p>
        </w:tc>
        <w:tc>
          <w:tcPr>
            <w:tcW w:w="3545" w:type="pct"/>
            <w:shd w:val="clear" w:color="auto" w:fill="auto"/>
          </w:tcPr>
          <w:p w:rsidR="00D30DCA" w:rsidRPr="00674F6B" w:rsidRDefault="00D30DCA" w:rsidP="00AD068B">
            <w:pPr>
              <w:pStyle w:val="Default"/>
              <w:jc w:val="center"/>
              <w:rPr>
                <w:bCs/>
                <w:color w:val="auto"/>
                <w:sz w:val="16"/>
                <w:szCs w:val="16"/>
              </w:rPr>
            </w:pPr>
            <w:r w:rsidRPr="00674F6B">
              <w:rPr>
                <w:bCs/>
                <w:color w:val="auto"/>
                <w:sz w:val="16"/>
                <w:szCs w:val="16"/>
              </w:rPr>
              <w:t>Методика расчета показателя и единица измерения</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1</w:t>
            </w:r>
          </w:p>
        </w:tc>
        <w:tc>
          <w:tcPr>
            <w:tcW w:w="1213" w:type="pct"/>
            <w:shd w:val="clear" w:color="auto" w:fill="auto"/>
          </w:tcPr>
          <w:p w:rsidR="00D30DCA" w:rsidRPr="00AA6FA2" w:rsidRDefault="00D30DCA" w:rsidP="004B1A83">
            <w:pPr>
              <w:pStyle w:val="Default"/>
              <w:rPr>
                <w:sz w:val="16"/>
                <w:szCs w:val="16"/>
              </w:rPr>
            </w:pPr>
            <w:r w:rsidRPr="00280956">
              <w:rPr>
                <w:sz w:val="16"/>
                <w:szCs w:val="16"/>
              </w:rPr>
              <w:t xml:space="preserve">Снижение общего количества преступлений, совершенных на территории муниципального образования, не менее чем на </w:t>
            </w:r>
            <w:r w:rsidR="004B1A83">
              <w:rPr>
                <w:sz w:val="16"/>
                <w:szCs w:val="16"/>
              </w:rPr>
              <w:t>3</w:t>
            </w:r>
            <w:r w:rsidRPr="00280956">
              <w:rPr>
                <w:sz w:val="16"/>
                <w:szCs w:val="16"/>
              </w:rPr>
              <w:t xml:space="preserve"> % ежегодно</w:t>
            </w:r>
          </w:p>
        </w:tc>
        <w:tc>
          <w:tcPr>
            <w:tcW w:w="3545" w:type="pct"/>
            <w:shd w:val="clear" w:color="auto" w:fill="auto"/>
          </w:tcPr>
          <w:p w:rsidR="00D30DCA" w:rsidRPr="00280956" w:rsidRDefault="00D30DCA" w:rsidP="00AD068B">
            <w:pPr>
              <w:widowControl w:val="0"/>
              <w:autoSpaceDE w:val="0"/>
              <w:autoSpaceDN w:val="0"/>
              <w:adjustRightInd w:val="0"/>
              <w:spacing w:line="240" w:lineRule="auto"/>
              <w:rPr>
                <w:sz w:val="16"/>
                <w:szCs w:val="16"/>
              </w:rPr>
            </w:pPr>
            <w:r w:rsidRPr="00280956">
              <w:rPr>
                <w:sz w:val="16"/>
                <w:szCs w:val="16"/>
              </w:rPr>
              <w:t>Значение показателя рассчитывается по формуле:</w:t>
            </w:r>
          </w:p>
          <w:p w:rsidR="00D30DCA" w:rsidRPr="00280956" w:rsidRDefault="00D30DCA" w:rsidP="00AD068B">
            <w:pPr>
              <w:widowControl w:val="0"/>
              <w:autoSpaceDE w:val="0"/>
              <w:autoSpaceDN w:val="0"/>
              <w:adjustRightInd w:val="0"/>
              <w:spacing w:line="240" w:lineRule="auto"/>
              <w:rPr>
                <w:sz w:val="16"/>
                <w:szCs w:val="16"/>
              </w:rPr>
            </w:pPr>
          </w:p>
          <w:p w:rsidR="00D30DCA" w:rsidRPr="00280956" w:rsidRDefault="00D30DCA" w:rsidP="00AD068B">
            <w:pPr>
              <w:spacing w:line="240" w:lineRule="auto"/>
              <w:rPr>
                <w:sz w:val="16"/>
                <w:szCs w:val="16"/>
              </w:rPr>
            </w:pPr>
            <w:r w:rsidRPr="00280956">
              <w:rPr>
                <w:sz w:val="16"/>
                <w:szCs w:val="16"/>
              </w:rPr>
              <w:t xml:space="preserve">Кптг = Кппг </w:t>
            </w:r>
            <w:r w:rsidRPr="00280956">
              <w:rPr>
                <w:sz w:val="16"/>
                <w:szCs w:val="16"/>
                <w:lang w:val="en-US"/>
              </w:rPr>
              <w:t>x</w:t>
            </w:r>
            <w:r w:rsidRPr="00280956">
              <w:rPr>
                <w:sz w:val="16"/>
                <w:szCs w:val="16"/>
              </w:rPr>
              <w:t xml:space="preserve"> 0,95,</w:t>
            </w:r>
          </w:p>
          <w:p w:rsidR="00D30DCA" w:rsidRPr="00280956" w:rsidRDefault="00D30DCA" w:rsidP="00AD068B">
            <w:pPr>
              <w:spacing w:line="240" w:lineRule="auto"/>
              <w:rPr>
                <w:sz w:val="16"/>
                <w:szCs w:val="16"/>
              </w:rPr>
            </w:pPr>
            <w:r w:rsidRPr="00280956">
              <w:rPr>
                <w:sz w:val="16"/>
                <w:szCs w:val="16"/>
              </w:rPr>
              <w:t>где:</w:t>
            </w:r>
            <w:r w:rsidRPr="00280956">
              <w:rPr>
                <w:sz w:val="16"/>
                <w:szCs w:val="16"/>
              </w:rPr>
              <w:br/>
              <w:t xml:space="preserve">Кптг  – кол-во преступлений текущего года, </w:t>
            </w:r>
          </w:p>
          <w:p w:rsidR="00D30DCA" w:rsidRPr="00280956" w:rsidRDefault="00D30DCA" w:rsidP="00AD068B">
            <w:pPr>
              <w:ind w:firstLine="0"/>
              <w:rPr>
                <w:sz w:val="16"/>
                <w:szCs w:val="16"/>
              </w:rPr>
            </w:pPr>
            <w:r w:rsidRPr="00280956">
              <w:rPr>
                <w:sz w:val="16"/>
                <w:szCs w:val="16"/>
              </w:rPr>
              <w:t>Кппг  – кол-во преступлений предыдущего года</w:t>
            </w:r>
          </w:p>
          <w:p w:rsidR="00D30DCA" w:rsidRPr="00280956" w:rsidRDefault="00D30DCA" w:rsidP="00AD068B">
            <w:pPr>
              <w:ind w:firstLine="0"/>
              <w:rPr>
                <w:sz w:val="16"/>
                <w:szCs w:val="16"/>
              </w:rPr>
            </w:pPr>
          </w:p>
          <w:p w:rsidR="00D30DCA" w:rsidRPr="00280956" w:rsidRDefault="00D30DCA" w:rsidP="00AD068B">
            <w:pPr>
              <w:ind w:firstLine="0"/>
              <w:rPr>
                <w:bCs/>
                <w:color w:val="auto"/>
                <w:sz w:val="16"/>
                <w:szCs w:val="16"/>
              </w:rPr>
            </w:pPr>
            <w:r w:rsidRPr="00280956">
              <w:rPr>
                <w:b/>
                <w:bCs/>
                <w:color w:val="auto"/>
                <w:sz w:val="16"/>
                <w:szCs w:val="16"/>
              </w:rPr>
              <w:t>Единица измерения</w:t>
            </w:r>
            <w:r w:rsidRPr="00280956">
              <w:rPr>
                <w:bCs/>
                <w:color w:val="auto"/>
                <w:sz w:val="16"/>
                <w:szCs w:val="16"/>
              </w:rPr>
              <w:t xml:space="preserve">: количество </w:t>
            </w:r>
          </w:p>
          <w:p w:rsidR="00D30DCA" w:rsidRPr="00280956" w:rsidRDefault="00D30DCA" w:rsidP="00AD068B">
            <w:pPr>
              <w:ind w:firstLine="0"/>
              <w:rPr>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данные УМВД России по Сергиево-Посадскому городскому округу</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2</w:t>
            </w:r>
          </w:p>
        </w:tc>
        <w:tc>
          <w:tcPr>
            <w:tcW w:w="1213" w:type="pct"/>
            <w:shd w:val="clear" w:color="auto" w:fill="auto"/>
          </w:tcPr>
          <w:p w:rsidR="00D30DCA" w:rsidRPr="00280956" w:rsidRDefault="00D30DCA" w:rsidP="00AD068B">
            <w:pPr>
              <w:pStyle w:val="Default"/>
              <w:rPr>
                <w:bCs/>
                <w:color w:val="auto"/>
                <w:sz w:val="16"/>
                <w:szCs w:val="16"/>
              </w:rPr>
            </w:pPr>
            <w:r w:rsidRPr="00280956">
              <w:rPr>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3545" w:type="pct"/>
            <w:shd w:val="clear" w:color="auto" w:fill="auto"/>
          </w:tcPr>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Значение показателя рассчитывается по формуле:</w:t>
            </w:r>
          </w:p>
          <w:p w:rsidR="00D30DCA" w:rsidRPr="00280956" w:rsidRDefault="00D30DCA" w:rsidP="00AD068B">
            <w:pPr>
              <w:widowControl w:val="0"/>
              <w:autoSpaceDN w:val="0"/>
              <w:adjustRightInd w:val="0"/>
              <w:spacing w:line="240" w:lineRule="auto"/>
              <w:ind w:left="51"/>
              <w:rPr>
                <w:sz w:val="16"/>
                <w:szCs w:val="16"/>
              </w:rPr>
            </w:pPr>
          </w:p>
          <w:p w:rsidR="00D30DCA" w:rsidRPr="00280956" w:rsidRDefault="00D30DCA" w:rsidP="00AD068B">
            <w:pPr>
              <w:widowControl w:val="0"/>
              <w:autoSpaceDN w:val="0"/>
              <w:adjustRightInd w:val="0"/>
              <w:spacing w:line="240" w:lineRule="auto"/>
              <w:ind w:left="51"/>
              <w:rPr>
                <w:sz w:val="16"/>
                <w:szCs w:val="16"/>
                <w:u w:val="single"/>
              </w:rPr>
            </w:pPr>
            <w:r w:rsidRPr="00280956">
              <w:rPr>
                <w:sz w:val="16"/>
                <w:szCs w:val="16"/>
              </w:rPr>
              <w:t xml:space="preserve">                                     </w:t>
            </w:r>
            <w:r w:rsidRPr="00280956">
              <w:rPr>
                <w:sz w:val="16"/>
                <w:szCs w:val="16"/>
                <w:u w:val="single"/>
              </w:rPr>
              <w:t xml:space="preserve">КОО+ КОК + КОС </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 xml:space="preserve">ДОАЗ  =                                                     </w:t>
            </w:r>
            <w:r w:rsidRPr="00280956">
              <w:rPr>
                <w:sz w:val="16"/>
                <w:szCs w:val="16"/>
              </w:rPr>
              <w:tab/>
              <w:t xml:space="preserve"> х  100</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 xml:space="preserve">                                           ОКСЗО</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 xml:space="preserve">где:                     </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ДОАЗ – доля объектов отвечающих, требованиям антитеррористической защищенности;</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КОК -  количество объектов культуры, отвечающих требованиям антитеррористической защищенности по итогам отчетного периода;</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КОС - количество объектов спорта, отвечающих требованиям антитеррористической защищенности по итогам отчетного периода;</w:t>
            </w:r>
          </w:p>
          <w:p w:rsidR="00D30DCA" w:rsidRPr="00280956" w:rsidRDefault="00D30DCA" w:rsidP="00AD068B">
            <w:pPr>
              <w:ind w:firstLine="0"/>
              <w:rPr>
                <w:sz w:val="16"/>
                <w:szCs w:val="16"/>
              </w:rPr>
            </w:pPr>
            <w:r w:rsidRPr="00280956">
              <w:rPr>
                <w:sz w:val="16"/>
                <w:szCs w:val="16"/>
              </w:rPr>
              <w:t>ОКСЗО – общее количество социально значимых объектов</w:t>
            </w:r>
          </w:p>
          <w:p w:rsidR="00D30DCA" w:rsidRPr="00280956" w:rsidRDefault="00D30DCA" w:rsidP="00AD068B">
            <w:pPr>
              <w:ind w:firstLine="0"/>
              <w:rPr>
                <w:sz w:val="16"/>
                <w:szCs w:val="16"/>
              </w:rPr>
            </w:pPr>
          </w:p>
          <w:p w:rsidR="00D30DCA" w:rsidRPr="00280956" w:rsidRDefault="00D30DCA" w:rsidP="00AD068B">
            <w:pPr>
              <w:pStyle w:val="Default"/>
              <w:rPr>
                <w:b/>
                <w:bCs/>
                <w:color w:val="auto"/>
                <w:sz w:val="16"/>
                <w:szCs w:val="16"/>
              </w:rPr>
            </w:pPr>
            <w:r w:rsidRPr="00280956">
              <w:rPr>
                <w:b/>
                <w:color w:val="auto"/>
                <w:sz w:val="16"/>
                <w:szCs w:val="16"/>
              </w:rPr>
              <w:t xml:space="preserve">Базовое значение показателя:  </w:t>
            </w:r>
            <w:r w:rsidRPr="00280956">
              <w:rPr>
                <w:color w:val="auto"/>
                <w:sz w:val="16"/>
                <w:szCs w:val="16"/>
              </w:rPr>
              <w:t xml:space="preserve"> 100</w:t>
            </w:r>
          </w:p>
          <w:p w:rsidR="00D30DCA" w:rsidRPr="00280956" w:rsidRDefault="00D30DCA" w:rsidP="00AD068B">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D30DCA" w:rsidRPr="00280956" w:rsidRDefault="00D30DCA" w:rsidP="00AD068B">
            <w:pPr>
              <w:pStyle w:val="Default"/>
              <w:rPr>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система технологического обеспечения региональной общественной безопасности и оперативного управления «Безопасный регион»</w:t>
            </w:r>
          </w:p>
          <w:p w:rsidR="00D30DCA" w:rsidRPr="00280956" w:rsidRDefault="00D30DCA" w:rsidP="00AD068B">
            <w:pPr>
              <w:ind w:firstLine="0"/>
              <w:rPr>
                <w:bCs/>
                <w:color w:val="auto"/>
                <w:sz w:val="16"/>
                <w:szCs w:val="16"/>
              </w:rPr>
            </w:pP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3</w:t>
            </w:r>
          </w:p>
        </w:tc>
        <w:tc>
          <w:tcPr>
            <w:tcW w:w="1213" w:type="pct"/>
            <w:shd w:val="clear" w:color="auto" w:fill="auto"/>
          </w:tcPr>
          <w:p w:rsidR="00D30DCA" w:rsidRPr="00280956" w:rsidRDefault="00D30DCA" w:rsidP="00AD068B">
            <w:pPr>
              <w:widowControl w:val="0"/>
              <w:autoSpaceDE w:val="0"/>
              <w:autoSpaceDN w:val="0"/>
              <w:adjustRightInd w:val="0"/>
              <w:spacing w:line="240" w:lineRule="auto"/>
              <w:ind w:firstLine="0"/>
              <w:rPr>
                <w:sz w:val="16"/>
                <w:szCs w:val="16"/>
              </w:rPr>
            </w:pPr>
            <w:r w:rsidRPr="00280956">
              <w:rPr>
                <w:sz w:val="16"/>
                <w:szCs w:val="16"/>
              </w:rPr>
              <w:t xml:space="preserve">Увеличение </w:t>
            </w:r>
            <w:r>
              <w:rPr>
                <w:sz w:val="16"/>
                <w:szCs w:val="16"/>
              </w:rPr>
              <w:t xml:space="preserve">доли от </w:t>
            </w:r>
            <w:r w:rsidRPr="00280956">
              <w:rPr>
                <w:sz w:val="16"/>
                <w:szCs w:val="16"/>
              </w:rPr>
              <w:t xml:space="preserve"> числа граждан принимающих участие в деятельности народных дружин</w:t>
            </w:r>
          </w:p>
          <w:p w:rsidR="00D30DCA" w:rsidRPr="00280956" w:rsidRDefault="00D30DCA" w:rsidP="00AD068B">
            <w:pPr>
              <w:pStyle w:val="Default"/>
              <w:rPr>
                <w:bCs/>
                <w:color w:val="auto"/>
                <w:sz w:val="16"/>
                <w:szCs w:val="16"/>
              </w:rPr>
            </w:pPr>
          </w:p>
        </w:tc>
        <w:tc>
          <w:tcPr>
            <w:tcW w:w="3545" w:type="pct"/>
            <w:shd w:val="clear" w:color="auto" w:fill="auto"/>
          </w:tcPr>
          <w:p w:rsidR="00D30DCA" w:rsidRPr="00280956" w:rsidRDefault="00D30DCA" w:rsidP="00AD068B">
            <w:pPr>
              <w:widowControl w:val="0"/>
              <w:autoSpaceDE w:val="0"/>
              <w:autoSpaceDN w:val="0"/>
              <w:adjustRightInd w:val="0"/>
              <w:spacing w:line="240" w:lineRule="auto"/>
              <w:rPr>
                <w:sz w:val="16"/>
                <w:szCs w:val="16"/>
              </w:rPr>
            </w:pPr>
            <w:r w:rsidRPr="00280956">
              <w:rPr>
                <w:sz w:val="16"/>
                <w:szCs w:val="16"/>
              </w:rPr>
              <w:t>Значение показателя рассчитывается по формуле:</w:t>
            </w:r>
          </w:p>
          <w:tbl>
            <w:tblPr>
              <w:tblStyle w:val="af0"/>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D30DCA" w:rsidRPr="00280956" w:rsidTr="00D30DCA">
              <w:tc>
                <w:tcPr>
                  <w:tcW w:w="5382" w:type="dxa"/>
                </w:tcPr>
                <w:p w:rsidR="00D30DCA" w:rsidRPr="00280956" w:rsidRDefault="00D30DCA" w:rsidP="00E3292A">
                  <w:pPr>
                    <w:framePr w:hSpace="180" w:wrap="around" w:vAnchor="text" w:hAnchor="text" w:y="1"/>
                    <w:widowControl w:val="0"/>
                    <w:autoSpaceDE w:val="0"/>
                    <w:autoSpaceDN w:val="0"/>
                    <w:adjustRightInd w:val="0"/>
                    <w:suppressOverlap/>
                    <w:rPr>
                      <w:sz w:val="16"/>
                      <w:szCs w:val="16"/>
                      <w:u w:val="single"/>
                    </w:rPr>
                  </w:pPr>
                  <w:r w:rsidRPr="00280956">
                    <w:rPr>
                      <w:sz w:val="16"/>
                      <w:szCs w:val="16"/>
                    </w:rPr>
                    <w:t xml:space="preserve">                    </w:t>
                  </w:r>
                  <w:r w:rsidRPr="00280956">
                    <w:rPr>
                      <w:sz w:val="16"/>
                      <w:szCs w:val="16"/>
                      <w:u w:val="single"/>
                    </w:rPr>
                    <w:t>ЧНД1</w:t>
                  </w:r>
                </w:p>
              </w:tc>
            </w:tr>
            <w:tr w:rsidR="00D30DCA" w:rsidRPr="00280956" w:rsidTr="00D30DCA">
              <w:tc>
                <w:tcPr>
                  <w:tcW w:w="5382" w:type="dxa"/>
                </w:tcPr>
                <w:p w:rsidR="00D30DCA" w:rsidRPr="00280956" w:rsidRDefault="00D30DCA" w:rsidP="00E3292A">
                  <w:pPr>
                    <w:framePr w:hSpace="180" w:wrap="around" w:vAnchor="text" w:hAnchor="text" w:y="1"/>
                    <w:widowControl w:val="0"/>
                    <w:autoSpaceDE w:val="0"/>
                    <w:autoSpaceDN w:val="0"/>
                    <w:adjustRightInd w:val="0"/>
                    <w:suppressOverlap/>
                    <w:rPr>
                      <w:sz w:val="16"/>
                      <w:szCs w:val="16"/>
                    </w:rPr>
                  </w:pPr>
                  <w:r w:rsidRPr="00280956">
                    <w:rPr>
                      <w:noProof/>
                      <w:sz w:val="16"/>
                      <w:szCs w:val="16"/>
                    </w:rPr>
                    <w:t>УЧНД</w:t>
                  </w:r>
                  <w:r w:rsidRPr="00280956">
                    <w:rPr>
                      <w:sz w:val="16"/>
                      <w:szCs w:val="16"/>
                    </w:rPr>
                    <w:t xml:space="preserve">  =                        х 100 %</w:t>
                  </w:r>
                </w:p>
              </w:tc>
            </w:tr>
            <w:tr w:rsidR="00D30DCA" w:rsidRPr="00280956" w:rsidTr="00D30DCA">
              <w:tc>
                <w:tcPr>
                  <w:tcW w:w="5382" w:type="dxa"/>
                </w:tcPr>
                <w:p w:rsidR="00D30DCA" w:rsidRPr="00280956" w:rsidRDefault="00D30DCA" w:rsidP="00E3292A">
                  <w:pPr>
                    <w:framePr w:hSpace="180" w:wrap="around" w:vAnchor="text" w:hAnchor="text" w:y="1"/>
                    <w:widowControl w:val="0"/>
                    <w:autoSpaceDE w:val="0"/>
                    <w:autoSpaceDN w:val="0"/>
                    <w:adjustRightInd w:val="0"/>
                    <w:suppressOverlap/>
                    <w:rPr>
                      <w:sz w:val="16"/>
                      <w:szCs w:val="16"/>
                    </w:rPr>
                  </w:pPr>
                  <w:r w:rsidRPr="00280956">
                    <w:rPr>
                      <w:sz w:val="16"/>
                      <w:szCs w:val="16"/>
                    </w:rPr>
                    <w:t xml:space="preserve">                    ЧНД0</w:t>
                  </w:r>
                </w:p>
              </w:tc>
            </w:tr>
            <w:tr w:rsidR="00D30DCA" w:rsidRPr="00280956" w:rsidTr="00D30DCA">
              <w:tc>
                <w:tcPr>
                  <w:tcW w:w="5382" w:type="dxa"/>
                </w:tcPr>
                <w:p w:rsidR="00D30DCA" w:rsidRPr="00280956" w:rsidRDefault="00D30DCA" w:rsidP="00E3292A">
                  <w:pPr>
                    <w:pStyle w:val="ab"/>
                    <w:framePr w:hSpace="180" w:wrap="around" w:vAnchor="text" w:hAnchor="text" w:y="1"/>
                    <w:ind w:left="51"/>
                    <w:suppressOverlap/>
                    <w:rPr>
                      <w:sz w:val="16"/>
                      <w:szCs w:val="16"/>
                    </w:rPr>
                  </w:pPr>
                  <w:r w:rsidRPr="00280956">
                    <w:rPr>
                      <w:sz w:val="16"/>
                      <w:szCs w:val="16"/>
                    </w:rPr>
                    <w:t>где:</w:t>
                  </w:r>
                </w:p>
                <w:p w:rsidR="00D30DCA" w:rsidRPr="00280956" w:rsidRDefault="00D30DCA" w:rsidP="00E3292A">
                  <w:pPr>
                    <w:framePr w:hSpace="180" w:wrap="around" w:vAnchor="text" w:hAnchor="text" w:y="1"/>
                    <w:widowControl w:val="0"/>
                    <w:autoSpaceDE w:val="0"/>
                    <w:autoSpaceDN w:val="0"/>
                    <w:adjustRightInd w:val="0"/>
                    <w:suppressOverlap/>
                    <w:rPr>
                      <w:sz w:val="16"/>
                      <w:szCs w:val="16"/>
                    </w:rPr>
                  </w:pPr>
                </w:p>
              </w:tc>
            </w:tr>
          </w:tbl>
          <w:p w:rsidR="00D30DCA" w:rsidRPr="00280956" w:rsidRDefault="00D30DCA" w:rsidP="00AD068B">
            <w:pPr>
              <w:ind w:firstLine="0"/>
              <w:rPr>
                <w:sz w:val="16"/>
                <w:szCs w:val="16"/>
              </w:rPr>
            </w:pPr>
            <w:r w:rsidRPr="00280956">
              <w:rPr>
                <w:sz w:val="16"/>
                <w:szCs w:val="16"/>
              </w:rPr>
              <w:t xml:space="preserve">УЧНД – значение показателя; </w:t>
            </w:r>
          </w:p>
          <w:p w:rsidR="00D30DCA" w:rsidRPr="00280956" w:rsidRDefault="00D30DCA" w:rsidP="00AD068B">
            <w:pPr>
              <w:ind w:firstLine="0"/>
              <w:rPr>
                <w:sz w:val="16"/>
                <w:szCs w:val="16"/>
              </w:rPr>
            </w:pPr>
            <w:r w:rsidRPr="00280956">
              <w:rPr>
                <w:sz w:val="16"/>
                <w:szCs w:val="16"/>
              </w:rPr>
              <w:t>ЧНД1 – число членов народных дружин в отчетном периоде</w:t>
            </w:r>
          </w:p>
          <w:p w:rsidR="00D30DCA" w:rsidRPr="00280956" w:rsidRDefault="00D30DCA" w:rsidP="00AD068B">
            <w:pPr>
              <w:ind w:firstLine="0"/>
              <w:rPr>
                <w:sz w:val="16"/>
                <w:szCs w:val="16"/>
              </w:rPr>
            </w:pPr>
            <w:r w:rsidRPr="00280956">
              <w:rPr>
                <w:sz w:val="16"/>
                <w:szCs w:val="16"/>
              </w:rPr>
              <w:t>ЧНД0  – число членов народных дружин в базовом периоде (2019 г.)</w:t>
            </w:r>
          </w:p>
          <w:p w:rsidR="00D30DCA" w:rsidRPr="00280956" w:rsidRDefault="00D30DCA" w:rsidP="00AD068B">
            <w:pPr>
              <w:pStyle w:val="ConsPlusNormal"/>
              <w:ind w:left="51"/>
              <w:outlineLvl w:val="1"/>
              <w:rPr>
                <w:sz w:val="16"/>
                <w:szCs w:val="16"/>
              </w:rPr>
            </w:pPr>
          </w:p>
          <w:p w:rsidR="00D30DCA" w:rsidRPr="00280956" w:rsidRDefault="00D30DCA" w:rsidP="00AD068B">
            <w:pPr>
              <w:pStyle w:val="Default"/>
              <w:rPr>
                <w:b/>
                <w:bCs/>
                <w:color w:val="auto"/>
                <w:sz w:val="16"/>
                <w:szCs w:val="16"/>
              </w:rPr>
            </w:pPr>
            <w:r w:rsidRPr="00280956">
              <w:rPr>
                <w:b/>
                <w:color w:val="auto"/>
                <w:sz w:val="16"/>
                <w:szCs w:val="16"/>
              </w:rPr>
              <w:t xml:space="preserve">Базовое значение показателя:  </w:t>
            </w:r>
            <w:r w:rsidRPr="00280956">
              <w:rPr>
                <w:color w:val="auto"/>
                <w:sz w:val="16"/>
                <w:szCs w:val="16"/>
              </w:rPr>
              <w:t xml:space="preserve"> 100</w:t>
            </w:r>
          </w:p>
          <w:p w:rsidR="00D30DCA" w:rsidRPr="00280956" w:rsidRDefault="00D30DCA" w:rsidP="00AD068B">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D30DCA" w:rsidRPr="00280956" w:rsidRDefault="00D30DCA" w:rsidP="00AD068B">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аналитические материалы предоставленные УМВД России по Сергиево-Посадскому городскому округу</w:t>
            </w:r>
          </w:p>
          <w:p w:rsidR="00D30DCA" w:rsidRPr="00280956" w:rsidRDefault="00D30DCA" w:rsidP="00AD068B">
            <w:pPr>
              <w:ind w:firstLine="0"/>
              <w:rPr>
                <w:bCs/>
                <w:color w:val="auto"/>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4</w:t>
            </w:r>
          </w:p>
        </w:tc>
        <w:tc>
          <w:tcPr>
            <w:tcW w:w="1213" w:type="pct"/>
            <w:shd w:val="clear" w:color="auto" w:fill="auto"/>
          </w:tcPr>
          <w:p w:rsidR="0033752D" w:rsidRPr="00280956" w:rsidRDefault="0033752D" w:rsidP="00E62125">
            <w:pPr>
              <w:pStyle w:val="Default"/>
              <w:rPr>
                <w:bCs/>
                <w:color w:val="auto"/>
                <w:sz w:val="16"/>
                <w:szCs w:val="16"/>
              </w:rPr>
            </w:pPr>
            <w:r w:rsidRPr="00280956">
              <w:rPr>
                <w:sz w:val="16"/>
                <w:szCs w:val="16"/>
              </w:rPr>
              <w:t>Снижение доли несовершеннолетних в общем числе лиц, совершивших преступления</w:t>
            </w:r>
          </w:p>
        </w:tc>
        <w:tc>
          <w:tcPr>
            <w:tcW w:w="3545" w:type="pct"/>
            <w:shd w:val="clear" w:color="auto" w:fill="auto"/>
          </w:tcPr>
          <w:p w:rsidR="0033752D" w:rsidRPr="00280956" w:rsidRDefault="0033752D" w:rsidP="0033752D">
            <w:pPr>
              <w:widowControl w:val="0"/>
              <w:autoSpaceDE w:val="0"/>
              <w:autoSpaceDN w:val="0"/>
              <w:adjustRightInd w:val="0"/>
              <w:spacing w:line="240" w:lineRule="auto"/>
              <w:ind w:left="51"/>
              <w:rPr>
                <w:sz w:val="16"/>
                <w:szCs w:val="16"/>
              </w:rPr>
            </w:pPr>
            <w:r w:rsidRPr="00280956">
              <w:rPr>
                <w:sz w:val="16"/>
                <w:szCs w:val="16"/>
              </w:rPr>
              <w:t>Значение показателя рассчитывается по формуле:</w:t>
            </w:r>
          </w:p>
          <w:p w:rsidR="0033752D" w:rsidRPr="00280956" w:rsidRDefault="0033752D" w:rsidP="0033752D">
            <w:pPr>
              <w:widowControl w:val="0"/>
              <w:autoSpaceDE w:val="0"/>
              <w:autoSpaceDN w:val="0"/>
              <w:adjustRightInd w:val="0"/>
              <w:spacing w:line="240" w:lineRule="auto"/>
              <w:ind w:left="51"/>
              <w:rPr>
                <w:sz w:val="16"/>
                <w:szCs w:val="16"/>
              </w:rPr>
            </w:pPr>
          </w:p>
          <w:tbl>
            <w:tblPr>
              <w:tblStyle w:val="af0"/>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33752D" w:rsidRPr="00280956" w:rsidTr="0033752D">
              <w:tc>
                <w:tcPr>
                  <w:tcW w:w="6101" w:type="dxa"/>
                </w:tcPr>
                <w:p w:rsidR="0033752D" w:rsidRPr="00280956" w:rsidRDefault="0033752D" w:rsidP="00E3292A">
                  <w:pPr>
                    <w:framePr w:hSpace="180" w:wrap="around" w:vAnchor="text" w:hAnchor="text" w:y="1"/>
                    <w:widowControl w:val="0"/>
                    <w:autoSpaceDE w:val="0"/>
                    <w:autoSpaceDN w:val="0"/>
                    <w:adjustRightInd w:val="0"/>
                    <w:suppressOverlap/>
                    <w:rPr>
                      <w:sz w:val="16"/>
                      <w:szCs w:val="16"/>
                      <w:u w:val="single"/>
                    </w:rPr>
                  </w:pPr>
                  <w:r w:rsidRPr="00280956">
                    <w:rPr>
                      <w:sz w:val="16"/>
                      <w:szCs w:val="16"/>
                    </w:rPr>
                    <w:t xml:space="preserve">         </w:t>
                  </w:r>
                  <w:r w:rsidRPr="00280956">
                    <w:rPr>
                      <w:sz w:val="16"/>
                      <w:szCs w:val="16"/>
                      <w:u w:val="single"/>
                    </w:rPr>
                    <w:t xml:space="preserve">С   </w:t>
                  </w:r>
                </w:p>
              </w:tc>
            </w:tr>
            <w:tr w:rsidR="0033752D" w:rsidRPr="00280956" w:rsidTr="0033752D">
              <w:tc>
                <w:tcPr>
                  <w:tcW w:w="6101" w:type="dxa"/>
                </w:tcPr>
                <w:p w:rsidR="0033752D" w:rsidRPr="00280956" w:rsidRDefault="0033752D" w:rsidP="00E3292A">
                  <w:pPr>
                    <w:framePr w:hSpace="180" w:wrap="around" w:vAnchor="text" w:hAnchor="text" w:y="1"/>
                    <w:widowControl w:val="0"/>
                    <w:autoSpaceDE w:val="0"/>
                    <w:autoSpaceDN w:val="0"/>
                    <w:adjustRightInd w:val="0"/>
                    <w:suppressOverlap/>
                    <w:rPr>
                      <w:sz w:val="16"/>
                      <w:szCs w:val="16"/>
                    </w:rPr>
                  </w:pPr>
                  <w:r w:rsidRPr="00280956">
                    <w:rPr>
                      <w:sz w:val="16"/>
                      <w:szCs w:val="16"/>
                    </w:rPr>
                    <w:t>Р</w:t>
                  </w:r>
                  <w:r w:rsidRPr="00280956">
                    <w:rPr>
                      <w:sz w:val="16"/>
                      <w:szCs w:val="16"/>
                    </w:rPr>
                    <w:cr/>
                    <w:t>=               х 100%</w:t>
                  </w:r>
                </w:p>
              </w:tc>
            </w:tr>
            <w:tr w:rsidR="0033752D" w:rsidRPr="00280956" w:rsidTr="0033752D">
              <w:tc>
                <w:tcPr>
                  <w:tcW w:w="6101" w:type="dxa"/>
                </w:tcPr>
                <w:p w:rsidR="0033752D" w:rsidRPr="00280956" w:rsidRDefault="0033752D" w:rsidP="00E3292A">
                  <w:pPr>
                    <w:framePr w:hSpace="180" w:wrap="around" w:vAnchor="text" w:hAnchor="text" w:y="1"/>
                    <w:widowControl w:val="0"/>
                    <w:autoSpaceDE w:val="0"/>
                    <w:autoSpaceDN w:val="0"/>
                    <w:adjustRightInd w:val="0"/>
                    <w:suppressOverlap/>
                    <w:rPr>
                      <w:sz w:val="16"/>
                      <w:szCs w:val="16"/>
                    </w:rPr>
                  </w:pPr>
                  <w:r w:rsidRPr="00280956">
                    <w:rPr>
                      <w:sz w:val="16"/>
                      <w:szCs w:val="16"/>
                    </w:rPr>
                    <w:t xml:space="preserve">         В</w:t>
                  </w:r>
                </w:p>
              </w:tc>
            </w:tr>
            <w:tr w:rsidR="0033752D" w:rsidRPr="00280956" w:rsidTr="0033752D">
              <w:tc>
                <w:tcPr>
                  <w:tcW w:w="6101" w:type="dxa"/>
                </w:tcPr>
                <w:p w:rsidR="0033752D" w:rsidRPr="00280956" w:rsidRDefault="0033752D" w:rsidP="00E3292A">
                  <w:pPr>
                    <w:pStyle w:val="ab"/>
                    <w:framePr w:hSpace="180" w:wrap="around" w:vAnchor="text" w:hAnchor="text" w:y="1"/>
                    <w:ind w:left="51"/>
                    <w:suppressOverlap/>
                    <w:rPr>
                      <w:sz w:val="16"/>
                      <w:szCs w:val="16"/>
                    </w:rPr>
                  </w:pPr>
                  <w:r w:rsidRPr="00280956">
                    <w:rPr>
                      <w:sz w:val="16"/>
                      <w:szCs w:val="16"/>
                    </w:rPr>
                    <w:t>где:</w:t>
                  </w:r>
                </w:p>
              </w:tc>
            </w:tr>
          </w:tbl>
          <w:p w:rsidR="0033752D" w:rsidRPr="00280956" w:rsidRDefault="0033752D" w:rsidP="0033752D">
            <w:pPr>
              <w:pStyle w:val="ab"/>
              <w:spacing w:line="240" w:lineRule="auto"/>
              <w:ind w:left="51"/>
              <w:rPr>
                <w:sz w:val="16"/>
                <w:szCs w:val="16"/>
              </w:rPr>
            </w:pPr>
          </w:p>
          <w:p w:rsidR="0033752D" w:rsidRPr="00280956" w:rsidRDefault="0033752D" w:rsidP="0033752D">
            <w:pPr>
              <w:pStyle w:val="ab"/>
              <w:spacing w:line="240" w:lineRule="auto"/>
              <w:ind w:left="51"/>
              <w:rPr>
                <w:sz w:val="16"/>
                <w:szCs w:val="16"/>
              </w:rPr>
            </w:pPr>
            <w:r w:rsidRPr="00280956">
              <w:rPr>
                <w:sz w:val="16"/>
                <w:szCs w:val="16"/>
              </w:rPr>
              <w:t>Р - доля несовершеннолетних в общем числе лиц, совершивших преступления;</w:t>
            </w:r>
          </w:p>
          <w:p w:rsidR="0033752D" w:rsidRPr="00280956" w:rsidRDefault="0033752D" w:rsidP="0033752D">
            <w:pPr>
              <w:pStyle w:val="ab"/>
              <w:spacing w:line="240" w:lineRule="auto"/>
              <w:ind w:left="51"/>
              <w:rPr>
                <w:sz w:val="16"/>
                <w:szCs w:val="16"/>
              </w:rPr>
            </w:pPr>
            <w:r w:rsidRPr="00280956">
              <w:rPr>
                <w:sz w:val="16"/>
                <w:szCs w:val="16"/>
              </w:rPr>
              <w:t xml:space="preserve">С – число несовершеннолетних, совершивших преступления в отчетном периоде;  </w:t>
            </w:r>
          </w:p>
          <w:p w:rsidR="0033752D" w:rsidRPr="00280956" w:rsidRDefault="0033752D" w:rsidP="0033752D">
            <w:pPr>
              <w:pStyle w:val="ab"/>
              <w:spacing w:line="240" w:lineRule="auto"/>
              <w:ind w:left="51"/>
              <w:rPr>
                <w:sz w:val="16"/>
                <w:szCs w:val="16"/>
              </w:rPr>
            </w:pPr>
            <w:r w:rsidRPr="00280956">
              <w:rPr>
                <w:sz w:val="16"/>
                <w:szCs w:val="16"/>
              </w:rPr>
              <w:t>В – общее число лиц, совершивших преступления в отчетном периоде</w:t>
            </w:r>
          </w:p>
          <w:p w:rsidR="0033752D" w:rsidRPr="00280956" w:rsidRDefault="0033752D" w:rsidP="0033752D">
            <w:pPr>
              <w:ind w:firstLine="0"/>
              <w:rPr>
                <w:bCs/>
                <w:color w:val="auto"/>
                <w:sz w:val="16"/>
                <w:szCs w:val="16"/>
              </w:rPr>
            </w:pP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lastRenderedPageBreak/>
              <w:t>5</w:t>
            </w:r>
          </w:p>
        </w:tc>
        <w:tc>
          <w:tcPr>
            <w:tcW w:w="1213" w:type="pct"/>
            <w:shd w:val="clear" w:color="auto" w:fill="auto"/>
          </w:tcPr>
          <w:p w:rsidR="0033752D" w:rsidRPr="00065D14" w:rsidRDefault="0033752D" w:rsidP="00E62125">
            <w:pPr>
              <w:widowControl w:val="0"/>
              <w:autoSpaceDE w:val="0"/>
              <w:autoSpaceDN w:val="0"/>
              <w:adjustRightInd w:val="0"/>
              <w:spacing w:line="240" w:lineRule="auto"/>
              <w:ind w:firstLine="0"/>
              <w:rPr>
                <w:sz w:val="18"/>
                <w:szCs w:val="18"/>
              </w:rPr>
            </w:pPr>
            <w:r w:rsidRPr="00065D14">
              <w:rPr>
                <w:sz w:val="18"/>
                <w:szCs w:val="18"/>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w:t>
            </w:r>
            <w:r w:rsidR="00E62125">
              <w:rPr>
                <w:sz w:val="18"/>
                <w:szCs w:val="18"/>
              </w:rPr>
              <w:t>р</w:t>
            </w:r>
            <w:r w:rsidRPr="00065D14">
              <w:rPr>
                <w:sz w:val="18"/>
                <w:szCs w:val="18"/>
              </w:rPr>
              <w:t>итории Московской области</w:t>
            </w:r>
          </w:p>
        </w:tc>
        <w:tc>
          <w:tcPr>
            <w:tcW w:w="3545" w:type="pct"/>
            <w:shd w:val="clear" w:color="auto" w:fill="auto"/>
          </w:tcPr>
          <w:p w:rsidR="0033752D" w:rsidRPr="00280956" w:rsidRDefault="0033752D" w:rsidP="0033752D">
            <w:pPr>
              <w:ind w:firstLine="0"/>
              <w:rPr>
                <w:bCs/>
                <w:color w:val="auto"/>
                <w:sz w:val="16"/>
                <w:szCs w:val="16"/>
              </w:rPr>
            </w:pPr>
            <w:r w:rsidRPr="00280956">
              <w:rPr>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t>6</w:t>
            </w:r>
          </w:p>
        </w:tc>
        <w:tc>
          <w:tcPr>
            <w:tcW w:w="1213" w:type="pct"/>
            <w:shd w:val="clear" w:color="auto" w:fill="auto"/>
          </w:tcPr>
          <w:p w:rsidR="0033752D" w:rsidRPr="00BA1DCD" w:rsidRDefault="0033752D" w:rsidP="0033752D">
            <w:pPr>
              <w:pStyle w:val="Default"/>
              <w:rPr>
                <w:sz w:val="16"/>
                <w:szCs w:val="16"/>
              </w:rPr>
            </w:pPr>
            <w:r w:rsidRPr="00BA1DCD">
              <w:rPr>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545" w:type="pct"/>
            <w:shd w:val="clear" w:color="auto" w:fill="auto"/>
          </w:tcPr>
          <w:p w:rsidR="0033752D" w:rsidRPr="00BA1DCD" w:rsidRDefault="0033752D" w:rsidP="0033752D">
            <w:pPr>
              <w:widowControl w:val="0"/>
              <w:autoSpaceDE w:val="0"/>
              <w:autoSpaceDN w:val="0"/>
              <w:adjustRightInd w:val="0"/>
              <w:spacing w:line="240" w:lineRule="auto"/>
              <w:rPr>
                <w:sz w:val="16"/>
                <w:szCs w:val="16"/>
              </w:rPr>
            </w:pPr>
            <w:r w:rsidRPr="00BA1DCD">
              <w:rPr>
                <w:sz w:val="16"/>
                <w:szCs w:val="16"/>
              </w:rPr>
              <w:t>Значение показателя рассчитывается по формуле:</w:t>
            </w:r>
          </w:p>
          <w:p w:rsidR="0033752D" w:rsidRPr="00BA1DCD" w:rsidRDefault="0033752D" w:rsidP="0033752D">
            <w:pPr>
              <w:spacing w:line="240" w:lineRule="auto"/>
              <w:rPr>
                <w:sz w:val="16"/>
                <w:szCs w:val="16"/>
              </w:rPr>
            </w:pPr>
          </w:p>
          <w:p w:rsidR="0033752D" w:rsidRPr="00BA1DCD" w:rsidRDefault="0033752D" w:rsidP="0033752D">
            <w:pPr>
              <w:spacing w:line="240" w:lineRule="auto"/>
              <w:rPr>
                <w:sz w:val="16"/>
                <w:szCs w:val="16"/>
              </w:rPr>
            </w:pPr>
            <w:r w:rsidRPr="00BA1DCD">
              <w:rPr>
                <w:sz w:val="16"/>
                <w:szCs w:val="16"/>
              </w:rPr>
              <w:t>Вбртг = Вбрпг х 1,05</w:t>
            </w:r>
          </w:p>
          <w:p w:rsidR="0033752D" w:rsidRPr="00BA1DCD" w:rsidRDefault="0033752D" w:rsidP="0033752D">
            <w:pPr>
              <w:spacing w:line="240" w:lineRule="auto"/>
              <w:rPr>
                <w:sz w:val="16"/>
                <w:szCs w:val="16"/>
              </w:rPr>
            </w:pPr>
            <w:r w:rsidRPr="00BA1DCD">
              <w:rPr>
                <w:sz w:val="16"/>
                <w:szCs w:val="16"/>
              </w:rPr>
              <w:t>где:</w:t>
            </w:r>
          </w:p>
          <w:p w:rsidR="0033752D" w:rsidRPr="00BA1DCD" w:rsidRDefault="0033752D" w:rsidP="0033752D">
            <w:pPr>
              <w:spacing w:line="240" w:lineRule="auto"/>
              <w:rPr>
                <w:sz w:val="16"/>
                <w:szCs w:val="16"/>
              </w:rPr>
            </w:pPr>
            <w:r w:rsidRPr="00BA1DCD">
              <w:rPr>
                <w:sz w:val="16"/>
                <w:szCs w:val="16"/>
              </w:rPr>
              <w:t>Вбртг – кол-во видеокамер, подключенных к системе БР в текущем году,</w:t>
            </w:r>
          </w:p>
          <w:p w:rsidR="0033752D" w:rsidRPr="00BA1DCD" w:rsidRDefault="0033752D" w:rsidP="0033752D">
            <w:pPr>
              <w:widowControl w:val="0"/>
              <w:autoSpaceDE w:val="0"/>
              <w:autoSpaceDN w:val="0"/>
              <w:adjustRightInd w:val="0"/>
              <w:spacing w:line="240" w:lineRule="auto"/>
              <w:ind w:left="51"/>
              <w:rPr>
                <w:sz w:val="16"/>
                <w:szCs w:val="16"/>
              </w:rPr>
            </w:pPr>
            <w:r w:rsidRPr="00BA1DCD">
              <w:rPr>
                <w:sz w:val="16"/>
                <w:szCs w:val="16"/>
              </w:rPr>
              <w:t>Вбрпг – кол-во видеокамер, подключенных к системе БР в предыдущем году</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7</w:t>
            </w:r>
          </w:p>
        </w:tc>
        <w:tc>
          <w:tcPr>
            <w:tcW w:w="1213" w:type="pct"/>
            <w:shd w:val="clear" w:color="auto" w:fill="auto"/>
          </w:tcPr>
          <w:p w:rsidR="0033752D" w:rsidRDefault="0033752D" w:rsidP="0033752D">
            <w:pPr>
              <w:pStyle w:val="Default"/>
              <w:rPr>
                <w:sz w:val="16"/>
                <w:szCs w:val="16"/>
              </w:rPr>
            </w:pPr>
            <w:r>
              <w:rPr>
                <w:color w:val="auto"/>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545" w:type="pct"/>
            <w:shd w:val="clear" w:color="auto" w:fill="auto"/>
          </w:tcPr>
          <w:p w:rsidR="0033752D" w:rsidRPr="00280956" w:rsidRDefault="0033752D" w:rsidP="0033752D">
            <w:pPr>
              <w:spacing w:line="240" w:lineRule="auto"/>
              <w:rPr>
                <w:sz w:val="16"/>
                <w:szCs w:val="16"/>
              </w:rPr>
            </w:pPr>
            <w:r w:rsidRPr="00280956">
              <w:rPr>
                <w:sz w:val="16"/>
                <w:szCs w:val="16"/>
              </w:rPr>
              <w:t>Значение показателя рассчитывается по формуле:</w:t>
            </w:r>
          </w:p>
          <w:p w:rsidR="0033752D" w:rsidRPr="00280956" w:rsidRDefault="0033752D" w:rsidP="0033752D">
            <w:pPr>
              <w:spacing w:line="240" w:lineRule="auto"/>
              <w:rPr>
                <w:sz w:val="16"/>
                <w:szCs w:val="16"/>
              </w:rPr>
            </w:pPr>
          </w:p>
          <w:p w:rsidR="0033752D" w:rsidRPr="00280956" w:rsidRDefault="0033752D" w:rsidP="0033752D">
            <w:pPr>
              <w:spacing w:line="240" w:lineRule="auto"/>
              <w:rPr>
                <w:sz w:val="16"/>
                <w:szCs w:val="16"/>
              </w:rPr>
            </w:pPr>
            <w:r w:rsidRPr="00280956">
              <w:rPr>
                <w:sz w:val="16"/>
                <w:szCs w:val="16"/>
              </w:rPr>
              <w:t>Дпо = Кпп/Окпп х 100%,</w:t>
            </w:r>
          </w:p>
          <w:p w:rsidR="0033752D" w:rsidRPr="00280956" w:rsidRDefault="0033752D" w:rsidP="0033752D">
            <w:pPr>
              <w:spacing w:line="240" w:lineRule="auto"/>
              <w:rPr>
                <w:sz w:val="16"/>
                <w:szCs w:val="16"/>
              </w:rPr>
            </w:pPr>
            <w:r w:rsidRPr="00280956">
              <w:rPr>
                <w:sz w:val="16"/>
                <w:szCs w:val="16"/>
              </w:rPr>
              <w:t>где:</w:t>
            </w:r>
          </w:p>
          <w:p w:rsidR="0033752D" w:rsidRPr="00280956" w:rsidRDefault="0033752D" w:rsidP="0033752D">
            <w:pPr>
              <w:spacing w:line="240" w:lineRule="auto"/>
              <w:rPr>
                <w:sz w:val="16"/>
                <w:szCs w:val="16"/>
              </w:rPr>
            </w:pPr>
            <w:r w:rsidRPr="00280956">
              <w:rPr>
                <w:sz w:val="16"/>
                <w:szCs w:val="16"/>
              </w:rPr>
              <w:t>Дпо – доля подъездов оборудованных,</w:t>
            </w:r>
          </w:p>
          <w:p w:rsidR="0033752D" w:rsidRPr="00280956" w:rsidRDefault="0033752D" w:rsidP="0033752D">
            <w:pPr>
              <w:spacing w:line="240" w:lineRule="auto"/>
              <w:rPr>
                <w:sz w:val="16"/>
                <w:szCs w:val="16"/>
              </w:rPr>
            </w:pPr>
            <w:r w:rsidRPr="00280956">
              <w:rPr>
                <w:sz w:val="16"/>
                <w:szCs w:val="16"/>
              </w:rPr>
              <w:t>Кпп – количество подъездов подключенных к системе «Безопасный регион»,</w:t>
            </w:r>
          </w:p>
          <w:p w:rsidR="0033752D" w:rsidRPr="00280956" w:rsidRDefault="0033752D" w:rsidP="0033752D">
            <w:pPr>
              <w:ind w:firstLine="0"/>
              <w:rPr>
                <w:sz w:val="16"/>
                <w:szCs w:val="16"/>
              </w:rPr>
            </w:pPr>
            <w:r w:rsidRPr="00280956">
              <w:rPr>
                <w:sz w:val="16"/>
                <w:szCs w:val="16"/>
              </w:rPr>
              <w:t>Окпп – общее количество подъездов подлежащих подключению к системе «Безопасный регион»</w:t>
            </w:r>
          </w:p>
          <w:p w:rsidR="0033752D" w:rsidRPr="00280956" w:rsidRDefault="0033752D" w:rsidP="0033752D">
            <w:pPr>
              <w:ind w:firstLine="0"/>
              <w:rPr>
                <w:sz w:val="16"/>
                <w:szCs w:val="16"/>
              </w:rPr>
            </w:pPr>
          </w:p>
          <w:p w:rsidR="0033752D" w:rsidRPr="00280956" w:rsidRDefault="0033752D" w:rsidP="0033752D">
            <w:pPr>
              <w:pStyle w:val="Default"/>
              <w:rPr>
                <w:b/>
                <w:bCs/>
                <w:color w:val="auto"/>
                <w:sz w:val="16"/>
                <w:szCs w:val="16"/>
              </w:rPr>
            </w:pPr>
            <w:r w:rsidRPr="00280956">
              <w:rPr>
                <w:b/>
                <w:color w:val="auto"/>
                <w:sz w:val="16"/>
                <w:szCs w:val="16"/>
              </w:rPr>
              <w:t xml:space="preserve">Базовое значение показателя:  </w:t>
            </w:r>
            <w:r>
              <w:rPr>
                <w:color w:val="auto"/>
                <w:sz w:val="16"/>
                <w:szCs w:val="16"/>
              </w:rPr>
              <w:t xml:space="preserve"> 0</w:t>
            </w:r>
          </w:p>
          <w:p w:rsidR="0033752D" w:rsidRPr="00280956" w:rsidRDefault="0033752D" w:rsidP="0033752D">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33752D" w:rsidRPr="00280956" w:rsidRDefault="0033752D" w:rsidP="0033752D">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ежеквартальные отчеты администрации  Сергиево-Посадского городского округа</w:t>
            </w:r>
            <w:r>
              <w:rPr>
                <w:bCs/>
                <w:color w:val="auto"/>
                <w:sz w:val="16"/>
                <w:szCs w:val="16"/>
              </w:rPr>
              <w:t>, управления ЖКХ</w:t>
            </w:r>
          </w:p>
          <w:p w:rsidR="0033752D" w:rsidRDefault="0033752D" w:rsidP="0033752D">
            <w:pPr>
              <w:pStyle w:val="ab"/>
              <w:spacing w:line="240" w:lineRule="auto"/>
              <w:ind w:left="51" w:right="-108" w:hanging="18"/>
              <w:rPr>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8.</w:t>
            </w:r>
          </w:p>
        </w:tc>
        <w:tc>
          <w:tcPr>
            <w:tcW w:w="1213" w:type="pct"/>
            <w:shd w:val="clear" w:color="auto" w:fill="auto"/>
          </w:tcPr>
          <w:p w:rsidR="0033752D" w:rsidRDefault="0033752D" w:rsidP="0033752D">
            <w:pPr>
              <w:pStyle w:val="Default"/>
              <w:rPr>
                <w:color w:val="auto"/>
                <w:sz w:val="16"/>
                <w:szCs w:val="16"/>
              </w:rPr>
            </w:pPr>
            <w:r>
              <w:rPr>
                <w:color w:val="auto"/>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545" w:type="pct"/>
            <w:shd w:val="clear" w:color="auto" w:fill="auto"/>
          </w:tcPr>
          <w:p w:rsidR="0033752D" w:rsidRPr="00280956" w:rsidRDefault="0033752D" w:rsidP="0033752D">
            <w:pPr>
              <w:spacing w:line="240" w:lineRule="auto"/>
              <w:rPr>
                <w:sz w:val="16"/>
                <w:szCs w:val="16"/>
              </w:rPr>
            </w:pPr>
            <w:r w:rsidRPr="00280956">
              <w:rPr>
                <w:sz w:val="16"/>
                <w:szCs w:val="16"/>
              </w:rPr>
              <w:t>Значение показателя рассчитывается по формуле:</w:t>
            </w:r>
          </w:p>
          <w:p w:rsidR="0033752D" w:rsidRPr="00280956" w:rsidRDefault="0033752D" w:rsidP="0033752D">
            <w:pPr>
              <w:spacing w:line="240" w:lineRule="auto"/>
              <w:rPr>
                <w:sz w:val="16"/>
                <w:szCs w:val="16"/>
              </w:rPr>
            </w:pPr>
          </w:p>
          <w:p w:rsidR="0033752D" w:rsidRPr="00280956" w:rsidRDefault="0033752D" w:rsidP="0033752D">
            <w:pPr>
              <w:spacing w:line="240" w:lineRule="auto"/>
              <w:rPr>
                <w:sz w:val="16"/>
                <w:szCs w:val="16"/>
              </w:rPr>
            </w:pPr>
            <w:r w:rsidRPr="00280956">
              <w:rPr>
                <w:sz w:val="16"/>
                <w:szCs w:val="16"/>
              </w:rPr>
              <w:t>Дкоо = Ккоп/Оккоп х 100%,</w:t>
            </w:r>
          </w:p>
          <w:p w:rsidR="0033752D" w:rsidRPr="00280956" w:rsidRDefault="0033752D" w:rsidP="0033752D">
            <w:pPr>
              <w:spacing w:line="240" w:lineRule="auto"/>
              <w:rPr>
                <w:sz w:val="16"/>
                <w:szCs w:val="16"/>
              </w:rPr>
            </w:pPr>
            <w:r w:rsidRPr="00280956">
              <w:rPr>
                <w:sz w:val="16"/>
                <w:szCs w:val="16"/>
              </w:rPr>
              <w:t>где:</w:t>
            </w:r>
          </w:p>
          <w:p w:rsidR="0033752D" w:rsidRPr="00280956" w:rsidRDefault="0033752D" w:rsidP="0033752D">
            <w:pPr>
              <w:spacing w:line="240" w:lineRule="auto"/>
              <w:rPr>
                <w:sz w:val="16"/>
                <w:szCs w:val="16"/>
              </w:rPr>
            </w:pPr>
            <w:r w:rsidRPr="00280956">
              <w:rPr>
                <w:sz w:val="16"/>
                <w:szCs w:val="16"/>
              </w:rPr>
              <w:t>Дкоо – доля коммерческих объектов оборудованных,</w:t>
            </w:r>
          </w:p>
          <w:p w:rsidR="0033752D" w:rsidRPr="00280956" w:rsidRDefault="0033752D" w:rsidP="0033752D">
            <w:pPr>
              <w:spacing w:line="240" w:lineRule="auto"/>
              <w:rPr>
                <w:sz w:val="16"/>
                <w:szCs w:val="16"/>
              </w:rPr>
            </w:pPr>
            <w:r w:rsidRPr="00280956">
              <w:rPr>
                <w:sz w:val="16"/>
                <w:szCs w:val="16"/>
              </w:rPr>
              <w:t>Ккоп – количество коммерческих объектов подключенных к системе «Безопасный регион»,</w:t>
            </w:r>
          </w:p>
          <w:p w:rsidR="0033752D" w:rsidRPr="00280956" w:rsidRDefault="0033752D" w:rsidP="0033752D">
            <w:pPr>
              <w:ind w:firstLine="0"/>
              <w:rPr>
                <w:sz w:val="16"/>
                <w:szCs w:val="16"/>
              </w:rPr>
            </w:pPr>
            <w:r w:rsidRPr="00280956">
              <w:rPr>
                <w:sz w:val="16"/>
                <w:szCs w:val="16"/>
              </w:rPr>
              <w:t>Оккоп – общее количество коммерческих объектов подлежащих подключению к системе «Безопасный регион»</w:t>
            </w:r>
          </w:p>
          <w:p w:rsidR="0033752D" w:rsidRPr="00280956" w:rsidRDefault="0033752D" w:rsidP="0033752D">
            <w:pPr>
              <w:ind w:firstLine="0"/>
              <w:rPr>
                <w:sz w:val="16"/>
                <w:szCs w:val="16"/>
              </w:rPr>
            </w:pPr>
          </w:p>
          <w:p w:rsidR="0033752D" w:rsidRPr="00280956" w:rsidRDefault="0033752D" w:rsidP="0033752D">
            <w:pPr>
              <w:pStyle w:val="Default"/>
              <w:rPr>
                <w:b/>
                <w:bCs/>
                <w:color w:val="auto"/>
                <w:sz w:val="16"/>
                <w:szCs w:val="16"/>
              </w:rPr>
            </w:pPr>
            <w:r w:rsidRPr="00280956">
              <w:rPr>
                <w:b/>
                <w:color w:val="auto"/>
                <w:sz w:val="16"/>
                <w:szCs w:val="16"/>
              </w:rPr>
              <w:t xml:space="preserve">Базовое значение показателя:  </w:t>
            </w:r>
            <w:r w:rsidRPr="00280956">
              <w:rPr>
                <w:color w:val="auto"/>
                <w:sz w:val="16"/>
                <w:szCs w:val="16"/>
              </w:rPr>
              <w:t xml:space="preserve"> 10</w:t>
            </w:r>
          </w:p>
          <w:p w:rsidR="0033752D" w:rsidRPr="00280956" w:rsidRDefault="0033752D" w:rsidP="0033752D">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33752D" w:rsidRPr="00280956" w:rsidRDefault="0033752D" w:rsidP="0033752D">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ежеквартальные отчеты администрации  Сергиево-Посадского городского округа</w:t>
            </w:r>
          </w:p>
          <w:p w:rsidR="0033752D" w:rsidRPr="00280956" w:rsidRDefault="0033752D" w:rsidP="0033752D">
            <w:pPr>
              <w:spacing w:line="240" w:lineRule="auto"/>
              <w:rPr>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9</w:t>
            </w:r>
          </w:p>
        </w:tc>
        <w:tc>
          <w:tcPr>
            <w:tcW w:w="1213" w:type="pct"/>
            <w:shd w:val="clear" w:color="auto" w:fill="auto"/>
          </w:tcPr>
          <w:p w:rsidR="0033752D" w:rsidRDefault="0033752D" w:rsidP="0033752D">
            <w:pPr>
              <w:pStyle w:val="Default"/>
              <w:rPr>
                <w:color w:val="auto"/>
                <w:sz w:val="16"/>
                <w:szCs w:val="16"/>
              </w:rPr>
            </w:pPr>
            <w:r>
              <w:rPr>
                <w:color w:val="auto"/>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545" w:type="pct"/>
            <w:shd w:val="clear" w:color="auto" w:fill="auto"/>
          </w:tcPr>
          <w:p w:rsidR="0033752D" w:rsidRPr="001170EC" w:rsidRDefault="0033752D" w:rsidP="0033752D">
            <w:pPr>
              <w:spacing w:line="240" w:lineRule="auto"/>
              <w:rPr>
                <w:sz w:val="16"/>
                <w:szCs w:val="16"/>
              </w:rPr>
            </w:pPr>
            <w:r w:rsidRPr="001170EC">
              <w:rPr>
                <w:sz w:val="16"/>
                <w:szCs w:val="16"/>
              </w:rPr>
              <w:t>Значение показателя рассчитывается по формуле:</w:t>
            </w:r>
          </w:p>
          <w:p w:rsidR="0033752D" w:rsidRPr="001170EC" w:rsidRDefault="0033752D" w:rsidP="0033752D">
            <w:pPr>
              <w:spacing w:line="240" w:lineRule="auto"/>
              <w:rPr>
                <w:sz w:val="16"/>
                <w:szCs w:val="16"/>
              </w:rPr>
            </w:pPr>
          </w:p>
          <w:p w:rsidR="0033752D" w:rsidRPr="001170EC" w:rsidRDefault="0033752D" w:rsidP="0033752D">
            <w:pPr>
              <w:spacing w:line="240" w:lineRule="auto"/>
              <w:rPr>
                <w:sz w:val="16"/>
                <w:szCs w:val="16"/>
              </w:rPr>
            </w:pPr>
            <w:r w:rsidRPr="001170EC">
              <w:rPr>
                <w:sz w:val="16"/>
                <w:szCs w:val="16"/>
              </w:rPr>
              <w:t>Дсоо = Ксоп/Оксоп х 100%</w:t>
            </w:r>
          </w:p>
          <w:p w:rsidR="0033752D" w:rsidRPr="001170EC" w:rsidRDefault="0033752D" w:rsidP="0033752D">
            <w:pPr>
              <w:spacing w:line="240" w:lineRule="auto"/>
              <w:rPr>
                <w:sz w:val="16"/>
                <w:szCs w:val="16"/>
              </w:rPr>
            </w:pPr>
            <w:r w:rsidRPr="001170EC">
              <w:rPr>
                <w:sz w:val="16"/>
                <w:szCs w:val="16"/>
              </w:rPr>
              <w:t>где:</w:t>
            </w:r>
          </w:p>
          <w:p w:rsidR="0033752D" w:rsidRPr="001170EC" w:rsidRDefault="0033752D" w:rsidP="0033752D">
            <w:pPr>
              <w:spacing w:line="240" w:lineRule="auto"/>
              <w:rPr>
                <w:sz w:val="16"/>
                <w:szCs w:val="16"/>
              </w:rPr>
            </w:pPr>
            <w:r w:rsidRPr="001170EC">
              <w:rPr>
                <w:sz w:val="16"/>
                <w:szCs w:val="16"/>
              </w:rPr>
              <w:t>Дсоо – доля социальных объектов оборудованных,</w:t>
            </w:r>
          </w:p>
          <w:p w:rsidR="0033752D" w:rsidRPr="001170EC" w:rsidRDefault="0033752D" w:rsidP="0033752D">
            <w:pPr>
              <w:spacing w:line="240" w:lineRule="auto"/>
              <w:rPr>
                <w:sz w:val="16"/>
                <w:szCs w:val="16"/>
              </w:rPr>
            </w:pPr>
            <w:r w:rsidRPr="001170EC">
              <w:rPr>
                <w:sz w:val="16"/>
                <w:szCs w:val="16"/>
              </w:rPr>
              <w:t>Ксоп – количество социальных объектов, подключенных к системе «Безопасный регион»,</w:t>
            </w:r>
          </w:p>
          <w:p w:rsidR="0033752D" w:rsidRDefault="0033752D" w:rsidP="0033752D">
            <w:pPr>
              <w:ind w:firstLine="0"/>
              <w:rPr>
                <w:sz w:val="16"/>
                <w:szCs w:val="16"/>
              </w:rPr>
            </w:pPr>
            <w:r w:rsidRPr="001170EC">
              <w:rPr>
                <w:sz w:val="16"/>
                <w:szCs w:val="16"/>
              </w:rPr>
              <w:t>Оксоп – общее количество социальных объектов подлежащих подключению к системе «Безопасный регион»</w:t>
            </w:r>
          </w:p>
          <w:p w:rsidR="0033752D" w:rsidRDefault="0033752D" w:rsidP="0033752D">
            <w:pPr>
              <w:ind w:firstLine="0"/>
              <w:rPr>
                <w:sz w:val="16"/>
                <w:szCs w:val="16"/>
              </w:rPr>
            </w:pPr>
          </w:p>
          <w:p w:rsidR="0033752D" w:rsidRPr="00280956" w:rsidRDefault="0033752D" w:rsidP="0033752D">
            <w:pPr>
              <w:pStyle w:val="Default"/>
              <w:rPr>
                <w:b/>
                <w:bCs/>
                <w:color w:val="auto"/>
                <w:sz w:val="16"/>
                <w:szCs w:val="16"/>
              </w:rPr>
            </w:pPr>
            <w:r w:rsidRPr="00280956">
              <w:rPr>
                <w:b/>
                <w:color w:val="auto"/>
                <w:sz w:val="16"/>
                <w:szCs w:val="16"/>
              </w:rPr>
              <w:t xml:space="preserve">Базовое значение показателя:  </w:t>
            </w:r>
            <w:r>
              <w:rPr>
                <w:color w:val="auto"/>
                <w:sz w:val="16"/>
                <w:szCs w:val="16"/>
              </w:rPr>
              <w:t xml:space="preserve"> 100</w:t>
            </w:r>
          </w:p>
          <w:p w:rsidR="0033752D" w:rsidRPr="00280956" w:rsidRDefault="0033752D" w:rsidP="0033752D">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33752D" w:rsidRPr="00280956" w:rsidRDefault="0033752D" w:rsidP="0033752D">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ежеквартальные отчеты администрации  Сергиево-Посадского городского округа</w:t>
            </w:r>
          </w:p>
          <w:p w:rsidR="0033752D" w:rsidRPr="00280956" w:rsidRDefault="0033752D" w:rsidP="0033752D">
            <w:pPr>
              <w:spacing w:line="240" w:lineRule="auto"/>
              <w:rPr>
                <w:sz w:val="16"/>
                <w:szCs w:val="16"/>
              </w:rPr>
            </w:pP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lastRenderedPageBreak/>
              <w:t>10</w:t>
            </w:r>
          </w:p>
        </w:tc>
        <w:tc>
          <w:tcPr>
            <w:tcW w:w="1213" w:type="pct"/>
            <w:shd w:val="clear" w:color="auto" w:fill="auto"/>
          </w:tcPr>
          <w:p w:rsidR="0033752D" w:rsidRPr="001170EC" w:rsidRDefault="0033752D" w:rsidP="0033752D">
            <w:pPr>
              <w:pStyle w:val="Default"/>
              <w:rPr>
                <w:bCs/>
                <w:color w:val="auto"/>
                <w:sz w:val="16"/>
                <w:szCs w:val="16"/>
              </w:rPr>
            </w:pPr>
            <w:r w:rsidRPr="001170EC">
              <w:rPr>
                <w:sz w:val="16"/>
                <w:szCs w:val="16"/>
              </w:rPr>
              <w:t>Рост числа лиц, состоящих на диспансерном наблюдении с диагнозом «Употребление наркотиков с вредными последствиями»</w:t>
            </w:r>
          </w:p>
        </w:tc>
        <w:tc>
          <w:tcPr>
            <w:tcW w:w="3545" w:type="pct"/>
            <w:shd w:val="clear" w:color="auto" w:fill="auto"/>
          </w:tcPr>
          <w:p w:rsidR="0033752D" w:rsidRPr="001170EC" w:rsidRDefault="0033752D" w:rsidP="0033752D">
            <w:pPr>
              <w:pStyle w:val="ab"/>
              <w:spacing w:line="240" w:lineRule="auto"/>
              <w:ind w:left="51" w:right="-108" w:hanging="18"/>
              <w:rPr>
                <w:sz w:val="16"/>
                <w:szCs w:val="16"/>
              </w:rPr>
            </w:pPr>
            <w:r w:rsidRPr="001170EC">
              <w:rPr>
                <w:sz w:val="16"/>
                <w:szCs w:val="16"/>
              </w:rPr>
              <w:t>Расчет показателя рассчитывается по формуле:</w:t>
            </w:r>
          </w:p>
          <w:p w:rsidR="0033752D" w:rsidRPr="001170EC" w:rsidRDefault="0033752D" w:rsidP="0033752D">
            <w:pPr>
              <w:pStyle w:val="ab"/>
              <w:spacing w:line="240" w:lineRule="auto"/>
              <w:ind w:left="51" w:right="-108" w:hanging="18"/>
              <w:rPr>
                <w:sz w:val="16"/>
                <w:szCs w:val="16"/>
              </w:rPr>
            </w:pPr>
            <w:r w:rsidRPr="001170EC">
              <w:rPr>
                <w:sz w:val="16"/>
                <w:szCs w:val="16"/>
              </w:rPr>
              <w:t>РЧЛ = КЛТГ/КЛПГх 100</w:t>
            </w:r>
          </w:p>
          <w:p w:rsidR="0033752D" w:rsidRPr="001170EC" w:rsidRDefault="0033752D" w:rsidP="0033752D">
            <w:pPr>
              <w:pStyle w:val="ab"/>
              <w:spacing w:line="240" w:lineRule="auto"/>
              <w:ind w:left="51" w:right="-108" w:hanging="18"/>
              <w:rPr>
                <w:sz w:val="16"/>
                <w:szCs w:val="16"/>
              </w:rPr>
            </w:pPr>
            <w:r w:rsidRPr="001170EC">
              <w:rPr>
                <w:sz w:val="16"/>
                <w:szCs w:val="16"/>
              </w:rPr>
              <w:t>РЧЛ – рост числа лиц, состоящих на диспансерном наблюдении  с диагнозом «Употребление наркотиков с вредными последствиями» %</w:t>
            </w:r>
          </w:p>
          <w:p w:rsidR="0033752D" w:rsidRPr="001170EC" w:rsidRDefault="0033752D" w:rsidP="0033752D">
            <w:pPr>
              <w:pStyle w:val="ab"/>
              <w:spacing w:line="240" w:lineRule="auto"/>
              <w:ind w:left="51" w:right="-108" w:hanging="18"/>
              <w:rPr>
                <w:sz w:val="16"/>
                <w:szCs w:val="16"/>
              </w:rPr>
            </w:pPr>
            <w:r w:rsidRPr="001170EC">
              <w:rPr>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3752D" w:rsidRPr="001170EC" w:rsidRDefault="0033752D" w:rsidP="0033752D">
            <w:pPr>
              <w:ind w:firstLine="0"/>
              <w:rPr>
                <w:bCs/>
                <w:color w:val="auto"/>
                <w:sz w:val="16"/>
                <w:szCs w:val="16"/>
              </w:rPr>
            </w:pPr>
            <w:r w:rsidRPr="001170EC">
              <w:rPr>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11</w:t>
            </w:r>
          </w:p>
        </w:tc>
        <w:tc>
          <w:tcPr>
            <w:tcW w:w="1213" w:type="pct"/>
            <w:shd w:val="clear" w:color="auto" w:fill="auto"/>
          </w:tcPr>
          <w:p w:rsidR="0033752D" w:rsidRDefault="0033752D" w:rsidP="0033752D">
            <w:pPr>
              <w:pStyle w:val="Default"/>
              <w:rPr>
                <w:sz w:val="16"/>
                <w:szCs w:val="16"/>
              </w:rPr>
            </w:pPr>
            <w:r>
              <w:rPr>
                <w:sz w:val="16"/>
                <w:szCs w:val="16"/>
              </w:rPr>
              <w:t>Снижение уровня вовлеченности населения в незаконный оборот наркотиков на 100 тыс.человек</w:t>
            </w:r>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рассчитывается по формуле:</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w:t>
            </w:r>
            <w:r>
              <w:rPr>
                <w:sz w:val="16"/>
                <w:szCs w:val="16"/>
              </w:rPr>
              <w:t xml:space="preserve">                ЧЛсп+ЧЛадм</w:t>
            </w:r>
          </w:p>
          <w:p w:rsidR="0033752D" w:rsidRDefault="0033752D" w:rsidP="0033752D">
            <w:pPr>
              <w:pStyle w:val="ab"/>
              <w:spacing w:line="240" w:lineRule="auto"/>
              <w:ind w:left="51" w:right="-108" w:hanging="18"/>
              <w:rPr>
                <w:sz w:val="16"/>
                <w:szCs w:val="16"/>
              </w:rPr>
            </w:pPr>
            <w:r w:rsidRPr="001170EC">
              <w:rPr>
                <w:sz w:val="16"/>
                <w:szCs w:val="16"/>
              </w:rPr>
              <w:t xml:space="preserve">        </w:t>
            </w:r>
            <w:r>
              <w:rPr>
                <w:sz w:val="16"/>
                <w:szCs w:val="16"/>
              </w:rPr>
              <w:t>Внон</w:t>
            </w:r>
            <w:r w:rsidRPr="001170EC">
              <w:rPr>
                <w:sz w:val="16"/>
                <w:szCs w:val="16"/>
              </w:rPr>
              <w:t xml:space="preserve"> = ---------------</w:t>
            </w:r>
            <w:r>
              <w:rPr>
                <w:sz w:val="16"/>
                <w:szCs w:val="16"/>
              </w:rPr>
              <w:t xml:space="preserve">----- х </w:t>
            </w:r>
            <w:r w:rsidRPr="001170EC">
              <w:rPr>
                <w:sz w:val="16"/>
                <w:szCs w:val="16"/>
              </w:rPr>
              <w:t>100</w:t>
            </w:r>
            <w:r>
              <w:rPr>
                <w:sz w:val="16"/>
                <w:szCs w:val="16"/>
              </w:rPr>
              <w:t xml:space="preserve"> 000</w:t>
            </w:r>
          </w:p>
          <w:p w:rsidR="0033752D" w:rsidRDefault="0033752D" w:rsidP="0033752D">
            <w:pPr>
              <w:pStyle w:val="ab"/>
              <w:spacing w:line="240" w:lineRule="auto"/>
              <w:ind w:left="51" w:right="-108" w:hanging="18"/>
              <w:rPr>
                <w:sz w:val="16"/>
                <w:szCs w:val="16"/>
              </w:rPr>
            </w:pPr>
            <w:r w:rsidRPr="001170EC">
              <w:rPr>
                <w:sz w:val="16"/>
                <w:szCs w:val="16"/>
              </w:rPr>
              <w:t xml:space="preserve">                               </w:t>
            </w:r>
            <w:r>
              <w:rPr>
                <w:sz w:val="16"/>
                <w:szCs w:val="16"/>
              </w:rPr>
              <w:t>Кжго</w:t>
            </w:r>
          </w:p>
          <w:p w:rsidR="0033752D" w:rsidRDefault="0033752D" w:rsidP="0033752D">
            <w:pPr>
              <w:pStyle w:val="ab"/>
              <w:spacing w:line="240" w:lineRule="auto"/>
              <w:ind w:left="51" w:right="-108" w:hanging="18"/>
              <w:rPr>
                <w:sz w:val="16"/>
                <w:szCs w:val="16"/>
              </w:rPr>
            </w:pPr>
          </w:p>
          <w:p w:rsidR="0033752D" w:rsidRDefault="0033752D" w:rsidP="0033752D">
            <w:pPr>
              <w:pStyle w:val="ab"/>
              <w:spacing w:line="240" w:lineRule="auto"/>
              <w:ind w:left="51" w:right="-108" w:hanging="18"/>
              <w:rPr>
                <w:sz w:val="16"/>
                <w:szCs w:val="16"/>
              </w:rPr>
            </w:pPr>
            <w:r>
              <w:rPr>
                <w:sz w:val="16"/>
                <w:szCs w:val="16"/>
              </w:rPr>
              <w:t>Где:</w:t>
            </w:r>
          </w:p>
          <w:p w:rsidR="0033752D" w:rsidRDefault="0033752D" w:rsidP="0033752D">
            <w:pPr>
              <w:pStyle w:val="ab"/>
              <w:spacing w:line="240" w:lineRule="auto"/>
              <w:ind w:left="51" w:right="-108" w:hanging="18"/>
              <w:rPr>
                <w:sz w:val="16"/>
                <w:szCs w:val="16"/>
              </w:rPr>
            </w:pPr>
            <w:r>
              <w:rPr>
                <w:sz w:val="16"/>
                <w:szCs w:val="16"/>
              </w:rPr>
              <w:t>Внон- вовлеченность населения в незаконный оборот наркотиков (случаев);</w:t>
            </w:r>
          </w:p>
          <w:p w:rsidR="0033752D" w:rsidRDefault="0033752D" w:rsidP="0033752D">
            <w:pPr>
              <w:pStyle w:val="ab"/>
              <w:spacing w:line="240" w:lineRule="auto"/>
              <w:ind w:left="51" w:right="-108" w:hanging="18"/>
              <w:jc w:val="both"/>
              <w:rPr>
                <w:sz w:val="16"/>
                <w:szCs w:val="16"/>
              </w:rPr>
            </w:pPr>
            <w:r>
              <w:rPr>
                <w:sz w:val="16"/>
                <w:szCs w:val="16"/>
              </w:rPr>
              <w:t>ЧЛсп-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потенциально-опасных психоактивных веществ (строка1, раздел 2, 1-МВ-НОН)</w:t>
            </w:r>
          </w:p>
          <w:p w:rsidR="0033752D" w:rsidRDefault="0033752D" w:rsidP="0033752D">
            <w:pPr>
              <w:pStyle w:val="ab"/>
              <w:spacing w:line="240" w:lineRule="auto"/>
              <w:ind w:left="51" w:right="-108" w:hanging="18"/>
              <w:rPr>
                <w:sz w:val="16"/>
                <w:szCs w:val="16"/>
              </w:rPr>
            </w:pPr>
            <w:r>
              <w:rPr>
                <w:sz w:val="16"/>
                <w:szCs w:val="16"/>
              </w:rPr>
              <w:t>ЧЛадм- число лиц, в отношении которых составлена протоколы об административных правонарушениях (строка1, раздел 4, 4-МВ-НОН);</w:t>
            </w:r>
          </w:p>
          <w:p w:rsidR="0033752D" w:rsidRPr="001170EC" w:rsidRDefault="0033752D" w:rsidP="0033752D">
            <w:pPr>
              <w:pStyle w:val="ab"/>
              <w:spacing w:line="240" w:lineRule="auto"/>
              <w:ind w:left="51" w:right="-108" w:hanging="18"/>
              <w:rPr>
                <w:sz w:val="16"/>
                <w:szCs w:val="16"/>
              </w:rPr>
            </w:pPr>
            <w:r>
              <w:rPr>
                <w:sz w:val="16"/>
                <w:szCs w:val="16"/>
              </w:rPr>
              <w:t>Кжго- количество жителей городского округа</w:t>
            </w:r>
          </w:p>
          <w:p w:rsidR="0033752D" w:rsidRPr="001170EC" w:rsidRDefault="0033752D" w:rsidP="0033752D">
            <w:pPr>
              <w:pStyle w:val="ab"/>
              <w:spacing w:line="240" w:lineRule="auto"/>
              <w:ind w:left="51" w:right="-108" w:hanging="18"/>
              <w:rPr>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12</w:t>
            </w:r>
          </w:p>
        </w:tc>
        <w:tc>
          <w:tcPr>
            <w:tcW w:w="1213" w:type="pct"/>
            <w:shd w:val="clear" w:color="auto" w:fill="auto"/>
          </w:tcPr>
          <w:p w:rsidR="0033752D" w:rsidRDefault="0033752D" w:rsidP="0033752D">
            <w:pPr>
              <w:pStyle w:val="Default"/>
              <w:rPr>
                <w:sz w:val="16"/>
                <w:szCs w:val="16"/>
              </w:rPr>
            </w:pPr>
            <w:r>
              <w:rPr>
                <w:sz w:val="16"/>
                <w:szCs w:val="16"/>
              </w:rPr>
              <w:t>Снижение уровня криминогенности наркомании на 100 тыс.человек</w:t>
            </w:r>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рассчитывается по формуле:</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w:t>
            </w:r>
            <w:r>
              <w:rPr>
                <w:sz w:val="16"/>
                <w:szCs w:val="16"/>
              </w:rPr>
              <w:t xml:space="preserve">                ЧПсп+ЧПадм</w:t>
            </w:r>
          </w:p>
          <w:p w:rsidR="0033752D" w:rsidRDefault="0033752D" w:rsidP="0033752D">
            <w:pPr>
              <w:pStyle w:val="ab"/>
              <w:spacing w:line="240" w:lineRule="auto"/>
              <w:ind w:left="51" w:right="-108" w:hanging="18"/>
              <w:rPr>
                <w:sz w:val="16"/>
                <w:szCs w:val="16"/>
              </w:rPr>
            </w:pPr>
            <w:r w:rsidRPr="001170EC">
              <w:rPr>
                <w:sz w:val="16"/>
                <w:szCs w:val="16"/>
              </w:rPr>
              <w:t xml:space="preserve">        </w:t>
            </w:r>
            <w:r>
              <w:rPr>
                <w:sz w:val="16"/>
                <w:szCs w:val="16"/>
              </w:rPr>
              <w:t>Кн</w:t>
            </w:r>
            <w:r w:rsidRPr="001170EC">
              <w:rPr>
                <w:sz w:val="16"/>
                <w:szCs w:val="16"/>
              </w:rPr>
              <w:t xml:space="preserve"> = ---------------</w:t>
            </w:r>
            <w:r>
              <w:rPr>
                <w:sz w:val="16"/>
                <w:szCs w:val="16"/>
              </w:rPr>
              <w:t xml:space="preserve">----- х </w:t>
            </w:r>
            <w:r w:rsidRPr="001170EC">
              <w:rPr>
                <w:sz w:val="16"/>
                <w:szCs w:val="16"/>
              </w:rPr>
              <w:t>100</w:t>
            </w:r>
            <w:r>
              <w:rPr>
                <w:sz w:val="16"/>
                <w:szCs w:val="16"/>
              </w:rPr>
              <w:t xml:space="preserve"> 000</w:t>
            </w:r>
          </w:p>
          <w:p w:rsidR="0033752D" w:rsidRDefault="0033752D" w:rsidP="0033752D">
            <w:pPr>
              <w:pStyle w:val="ab"/>
              <w:spacing w:line="240" w:lineRule="auto"/>
              <w:ind w:left="51" w:right="-108" w:hanging="18"/>
              <w:rPr>
                <w:sz w:val="16"/>
                <w:szCs w:val="16"/>
              </w:rPr>
            </w:pPr>
            <w:r w:rsidRPr="001170EC">
              <w:rPr>
                <w:sz w:val="16"/>
                <w:szCs w:val="16"/>
              </w:rPr>
              <w:t xml:space="preserve">                               </w:t>
            </w:r>
            <w:r>
              <w:rPr>
                <w:sz w:val="16"/>
                <w:szCs w:val="16"/>
              </w:rPr>
              <w:t>Кжго</w:t>
            </w:r>
          </w:p>
          <w:p w:rsidR="0033752D" w:rsidRDefault="0033752D" w:rsidP="0033752D">
            <w:pPr>
              <w:pStyle w:val="ab"/>
              <w:spacing w:line="240" w:lineRule="auto"/>
              <w:ind w:left="51" w:right="-108" w:hanging="18"/>
              <w:rPr>
                <w:sz w:val="16"/>
                <w:szCs w:val="16"/>
              </w:rPr>
            </w:pPr>
          </w:p>
          <w:p w:rsidR="0033752D" w:rsidRDefault="0033752D" w:rsidP="0033752D">
            <w:pPr>
              <w:pStyle w:val="ab"/>
              <w:spacing w:line="240" w:lineRule="auto"/>
              <w:ind w:left="51" w:right="-108" w:hanging="18"/>
              <w:rPr>
                <w:sz w:val="16"/>
                <w:szCs w:val="16"/>
              </w:rPr>
            </w:pPr>
            <w:r>
              <w:rPr>
                <w:sz w:val="16"/>
                <w:szCs w:val="16"/>
              </w:rPr>
              <w:t>Где:</w:t>
            </w:r>
          </w:p>
          <w:p w:rsidR="0033752D" w:rsidRDefault="0033752D" w:rsidP="0033752D">
            <w:pPr>
              <w:pStyle w:val="ab"/>
              <w:spacing w:line="240" w:lineRule="auto"/>
              <w:ind w:left="51" w:right="-108" w:hanging="18"/>
              <w:rPr>
                <w:sz w:val="16"/>
                <w:szCs w:val="16"/>
              </w:rPr>
            </w:pPr>
            <w:r>
              <w:rPr>
                <w:sz w:val="16"/>
                <w:szCs w:val="16"/>
              </w:rPr>
              <w:t>Кн- криминогенность наркомании (случаев));</w:t>
            </w:r>
          </w:p>
          <w:p w:rsidR="0033752D" w:rsidRDefault="0033752D" w:rsidP="0033752D">
            <w:pPr>
              <w:pStyle w:val="ab"/>
              <w:spacing w:line="240" w:lineRule="auto"/>
              <w:ind w:left="51" w:right="-108" w:hanging="18"/>
              <w:jc w:val="both"/>
              <w:rPr>
                <w:sz w:val="16"/>
                <w:szCs w:val="16"/>
              </w:rPr>
            </w:pPr>
            <w:r>
              <w:rPr>
                <w:sz w:val="16"/>
                <w:szCs w:val="16"/>
              </w:rPr>
              <w:t>ЧПсп- число потребителей наркотических средств и психотропных веществ из общего числа лиц, совершивших преступления (строка 43, раздел 2, 1-МВ-НОН);</w:t>
            </w:r>
          </w:p>
          <w:p w:rsidR="0033752D" w:rsidRDefault="0033752D" w:rsidP="0033752D">
            <w:pPr>
              <w:pStyle w:val="ab"/>
              <w:spacing w:line="240" w:lineRule="auto"/>
              <w:ind w:left="51" w:right="-108" w:hanging="18"/>
              <w:rPr>
                <w:sz w:val="16"/>
                <w:szCs w:val="16"/>
              </w:rPr>
            </w:pPr>
            <w:r>
              <w:rPr>
                <w:sz w:val="16"/>
                <w:szCs w:val="16"/>
              </w:rPr>
              <w:t>ЧПадм-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p>
          <w:p w:rsidR="0033752D" w:rsidRPr="001170EC" w:rsidRDefault="0033752D" w:rsidP="0033752D">
            <w:pPr>
              <w:pStyle w:val="ab"/>
              <w:spacing w:line="240" w:lineRule="auto"/>
              <w:ind w:left="51" w:right="-108" w:hanging="18"/>
              <w:rPr>
                <w:sz w:val="16"/>
                <w:szCs w:val="16"/>
              </w:rPr>
            </w:pPr>
            <w:r>
              <w:rPr>
                <w:sz w:val="16"/>
                <w:szCs w:val="16"/>
              </w:rPr>
              <w:t>Кжго- количество жителей городского округа</w:t>
            </w:r>
          </w:p>
          <w:p w:rsidR="0033752D" w:rsidRDefault="0033752D" w:rsidP="0033752D">
            <w:pPr>
              <w:pStyle w:val="ab"/>
              <w:spacing w:line="240" w:lineRule="auto"/>
              <w:ind w:left="51" w:right="-108" w:hanging="18"/>
              <w:rPr>
                <w:sz w:val="16"/>
                <w:szCs w:val="16"/>
              </w:rPr>
            </w:pP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t>13</w:t>
            </w:r>
          </w:p>
        </w:tc>
        <w:tc>
          <w:tcPr>
            <w:tcW w:w="1213" w:type="pct"/>
            <w:shd w:val="clear" w:color="auto" w:fill="auto"/>
          </w:tcPr>
          <w:p w:rsidR="0033752D" w:rsidRPr="001170EC" w:rsidRDefault="0033752D" w:rsidP="0033752D">
            <w:pPr>
              <w:pStyle w:val="Default"/>
              <w:rPr>
                <w:bCs/>
                <w:color w:val="auto"/>
                <w:sz w:val="16"/>
                <w:szCs w:val="16"/>
              </w:rPr>
            </w:pPr>
            <w:r>
              <w:rPr>
                <w:sz w:val="16"/>
                <w:szCs w:val="16"/>
              </w:rPr>
              <w:t>Благоустроим кладбища. «</w:t>
            </w:r>
            <w:r w:rsidRPr="001170EC">
              <w:rPr>
                <w:sz w:val="16"/>
                <w:szCs w:val="16"/>
              </w:rPr>
              <w:t>Доля кладб</w:t>
            </w:r>
            <w:r>
              <w:rPr>
                <w:sz w:val="16"/>
                <w:szCs w:val="16"/>
              </w:rPr>
              <w:t>ищ, соответствующих Региональному стандарту»</w:t>
            </w:r>
          </w:p>
        </w:tc>
        <w:tc>
          <w:tcPr>
            <w:tcW w:w="3545" w:type="pct"/>
            <w:shd w:val="clear" w:color="auto" w:fill="auto"/>
          </w:tcPr>
          <w:p w:rsidR="0033752D" w:rsidRPr="001170EC" w:rsidRDefault="0033752D" w:rsidP="0033752D">
            <w:pPr>
              <w:pStyle w:val="ab"/>
              <w:spacing w:line="240" w:lineRule="auto"/>
              <w:ind w:left="51" w:right="-108" w:hanging="18"/>
              <w:rPr>
                <w:sz w:val="16"/>
                <w:szCs w:val="16"/>
              </w:rPr>
            </w:pPr>
            <w:r w:rsidRPr="001170EC">
              <w:rPr>
                <w:sz w:val="16"/>
                <w:szCs w:val="16"/>
              </w:rPr>
              <w:t xml:space="preserve">            Значение показателя рассчитывается по формуле:</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w:t>
            </w:r>
          </w:p>
          <w:p w:rsidR="0033752D" w:rsidRPr="001170EC" w:rsidRDefault="0033752D" w:rsidP="0033752D">
            <w:pPr>
              <w:pStyle w:val="ab"/>
              <w:spacing w:line="240" w:lineRule="auto"/>
              <w:ind w:left="51" w:right="-108" w:hanging="18"/>
              <w:rPr>
                <w:sz w:val="16"/>
                <w:szCs w:val="16"/>
              </w:rPr>
            </w:pPr>
            <w:r w:rsidRPr="001170EC">
              <w:rPr>
                <w:sz w:val="16"/>
                <w:szCs w:val="16"/>
              </w:rPr>
              <w:tab/>
              <w:t xml:space="preserve">       </w:t>
            </w:r>
            <w:r>
              <w:rPr>
                <w:sz w:val="16"/>
                <w:szCs w:val="16"/>
              </w:rPr>
              <w:t xml:space="preserve">          </w:t>
            </w:r>
            <w:r w:rsidRPr="001170EC">
              <w:rPr>
                <w:sz w:val="16"/>
                <w:szCs w:val="16"/>
              </w:rPr>
              <w:t>(F1 + F2)</w:t>
            </w:r>
            <w:r>
              <w:rPr>
                <w:sz w:val="16"/>
                <w:szCs w:val="16"/>
              </w:rPr>
              <w:t xml:space="preserve">        </w:t>
            </w:r>
            <w:r w:rsidRPr="001170EC">
              <w:rPr>
                <w:sz w:val="16"/>
                <w:szCs w:val="16"/>
              </w:rPr>
              <w:t>1</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S = --------------- х ---- х K х 100%</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2                   Т</w:t>
            </w:r>
          </w:p>
          <w:p w:rsidR="0033752D" w:rsidRPr="001170EC" w:rsidRDefault="0033752D" w:rsidP="0033752D">
            <w:pPr>
              <w:pStyle w:val="ab"/>
              <w:spacing w:line="240" w:lineRule="auto"/>
              <w:ind w:left="51" w:right="-108" w:hanging="18"/>
              <w:rPr>
                <w:sz w:val="16"/>
                <w:szCs w:val="16"/>
              </w:rPr>
            </w:pPr>
            <w:r w:rsidRPr="001170EC">
              <w:rPr>
                <w:sz w:val="16"/>
                <w:szCs w:val="16"/>
              </w:rPr>
              <w:t xml:space="preserve">где S – доля кладбищ, соответствующих требованиям </w:t>
            </w:r>
            <w:r>
              <w:rPr>
                <w:sz w:val="16"/>
                <w:szCs w:val="16"/>
              </w:rPr>
              <w:t>Регионального стандарта</w:t>
            </w:r>
            <w:r w:rsidRPr="001170EC">
              <w:rPr>
                <w:sz w:val="16"/>
                <w:szCs w:val="16"/>
              </w:rPr>
              <w:t>, %;</w:t>
            </w:r>
          </w:p>
          <w:p w:rsidR="0033752D" w:rsidRPr="001170EC" w:rsidRDefault="0033752D" w:rsidP="0033752D">
            <w:pPr>
              <w:pStyle w:val="ab"/>
              <w:spacing w:line="240" w:lineRule="auto"/>
              <w:ind w:left="51" w:right="-108" w:hanging="18"/>
              <w:rPr>
                <w:sz w:val="16"/>
                <w:szCs w:val="16"/>
              </w:rPr>
            </w:pPr>
            <w:r w:rsidRPr="001170EC">
              <w:rPr>
                <w:sz w:val="16"/>
                <w:szCs w:val="16"/>
              </w:rPr>
              <w:t xml:space="preserve">(F1+ F2) – количество кладбищ, соответствующих требованиям </w:t>
            </w:r>
            <w:r>
              <w:rPr>
                <w:sz w:val="16"/>
                <w:szCs w:val="16"/>
              </w:rPr>
              <w:t>Регионального стандарта</w:t>
            </w:r>
            <w:r w:rsidRPr="001170EC">
              <w:rPr>
                <w:sz w:val="16"/>
                <w:szCs w:val="16"/>
              </w:rPr>
              <w:t>, ед.;</w:t>
            </w:r>
          </w:p>
          <w:p w:rsidR="0033752D" w:rsidRPr="001170EC" w:rsidRDefault="0033752D" w:rsidP="0033752D">
            <w:pPr>
              <w:pStyle w:val="ab"/>
              <w:spacing w:line="240" w:lineRule="auto"/>
              <w:ind w:left="51" w:right="-108" w:hanging="18"/>
              <w:rPr>
                <w:sz w:val="16"/>
                <w:szCs w:val="16"/>
              </w:rPr>
            </w:pPr>
            <w:r w:rsidRPr="001170EC">
              <w:rPr>
                <w:sz w:val="16"/>
                <w:szCs w:val="16"/>
              </w:rPr>
              <w:t>F1 – количество кладбищ, юридически оформленных в муниципальную собственность, ед.;</w:t>
            </w:r>
          </w:p>
          <w:p w:rsidR="0033752D" w:rsidRPr="001170EC" w:rsidRDefault="0033752D" w:rsidP="0033752D">
            <w:pPr>
              <w:pStyle w:val="ab"/>
              <w:spacing w:line="240" w:lineRule="auto"/>
              <w:ind w:left="51" w:right="-108" w:hanging="18"/>
              <w:rPr>
                <w:sz w:val="16"/>
                <w:szCs w:val="16"/>
              </w:rPr>
            </w:pPr>
            <w:r w:rsidRPr="001170EC">
              <w:rPr>
                <w:sz w:val="16"/>
                <w:szCs w:val="16"/>
              </w:rPr>
              <w:t xml:space="preserve">F2 – количество кладбищ, соответствующих требованиям </w:t>
            </w:r>
            <w:r>
              <w:rPr>
                <w:sz w:val="16"/>
                <w:szCs w:val="16"/>
              </w:rPr>
              <w:t xml:space="preserve">Регионального стандарта </w:t>
            </w:r>
            <w:r w:rsidRPr="001170EC">
              <w:rPr>
                <w:sz w:val="16"/>
                <w:szCs w:val="16"/>
              </w:rPr>
              <w:t xml:space="preserve">, по итогам рассмотрения </w:t>
            </w:r>
            <w:r>
              <w:rPr>
                <w:sz w:val="16"/>
                <w:szCs w:val="16"/>
              </w:rPr>
              <w:t xml:space="preserve"> вопроса на заседании </w:t>
            </w:r>
            <w:r w:rsidRPr="001170EC">
              <w:rPr>
                <w:sz w:val="16"/>
                <w:szCs w:val="16"/>
              </w:rPr>
              <w:t>Московской областной межведомственной комиссии  по вопросам погребения и похоронного дела на территории Московской области (далее – МВК), ед.;</w:t>
            </w:r>
          </w:p>
          <w:p w:rsidR="0033752D" w:rsidRPr="001170EC" w:rsidRDefault="0033752D" w:rsidP="0033752D">
            <w:pPr>
              <w:pStyle w:val="ab"/>
              <w:spacing w:line="240" w:lineRule="auto"/>
              <w:ind w:left="51" w:right="-108" w:hanging="18"/>
              <w:rPr>
                <w:sz w:val="16"/>
                <w:szCs w:val="16"/>
              </w:rPr>
            </w:pPr>
            <w:r w:rsidRPr="001170EC">
              <w:rPr>
                <w:sz w:val="16"/>
                <w:szCs w:val="16"/>
              </w:rPr>
              <w:t>T* – общее количество кладбищ на территории муниципального образования, ед.;</w:t>
            </w:r>
          </w:p>
          <w:p w:rsidR="0033752D" w:rsidRPr="001170EC" w:rsidRDefault="0033752D" w:rsidP="0033752D">
            <w:pPr>
              <w:pStyle w:val="ab"/>
              <w:spacing w:line="240" w:lineRule="auto"/>
              <w:ind w:left="51" w:right="-108" w:hanging="18"/>
              <w:rPr>
                <w:sz w:val="16"/>
                <w:szCs w:val="16"/>
              </w:rPr>
            </w:pPr>
            <w:r w:rsidRPr="001170EC">
              <w:rPr>
                <w:sz w:val="16"/>
                <w:szCs w:val="16"/>
              </w:rPr>
              <w:t xml:space="preserve">K – повышающий (стимулирующий) коэффициент, равный 1,1. </w:t>
            </w:r>
          </w:p>
          <w:p w:rsidR="0033752D" w:rsidRDefault="0033752D" w:rsidP="0033752D">
            <w:pPr>
              <w:ind w:firstLine="0"/>
              <w:rPr>
                <w:sz w:val="16"/>
                <w:szCs w:val="16"/>
              </w:rPr>
            </w:pPr>
            <w:r w:rsidRPr="001170EC">
              <w:rPr>
                <w:sz w:val="16"/>
                <w:szCs w:val="16"/>
              </w:rPr>
              <w:t>Данный коэффициент применяется при наличии на территории муниципального образования:</w:t>
            </w:r>
          </w:p>
          <w:p w:rsidR="0033752D" w:rsidRDefault="0033752D" w:rsidP="0033752D">
            <w:pPr>
              <w:ind w:firstLine="0"/>
              <w:rPr>
                <w:sz w:val="16"/>
                <w:szCs w:val="16"/>
              </w:rPr>
            </w:pPr>
            <w:r>
              <w:rPr>
                <w:sz w:val="16"/>
                <w:szCs w:val="16"/>
              </w:rPr>
              <w:t>От 30 до 50 кладбищ, из которых не менее 15% признаны соответствующими требованиям Регионального стандарта по итогами их рассмотрения на заседании МВК;</w:t>
            </w:r>
          </w:p>
          <w:p w:rsidR="0033752D" w:rsidRPr="00BB5530" w:rsidRDefault="0033752D" w:rsidP="0033752D">
            <w:pPr>
              <w:ind w:firstLine="0"/>
              <w:rPr>
                <w:bCs/>
                <w:color w:val="auto"/>
                <w:sz w:val="16"/>
                <w:szCs w:val="16"/>
              </w:rPr>
            </w:pPr>
            <w:r>
              <w:rPr>
                <w:sz w:val="16"/>
                <w:szCs w:val="16"/>
              </w:rPr>
              <w:t xml:space="preserve">От 51 и более кладбищ, из которых не менее 10% признаны соответствующими требованиям Регионального стандарта по итогам их рассмотрения на заседании МВК. При применении коэффициента итоговое значение показателя </w:t>
            </w:r>
            <w:r>
              <w:rPr>
                <w:sz w:val="16"/>
                <w:szCs w:val="16"/>
                <w:lang w:val="en-US"/>
              </w:rPr>
              <w:t>S</w:t>
            </w:r>
            <w:r>
              <w:rPr>
                <w:sz w:val="16"/>
                <w:szCs w:val="16"/>
              </w:rPr>
              <w:t xml:space="preserve">  не может быть больше 99%</w:t>
            </w: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t>14</w:t>
            </w:r>
          </w:p>
        </w:tc>
        <w:tc>
          <w:tcPr>
            <w:tcW w:w="1213" w:type="pct"/>
            <w:shd w:val="clear" w:color="auto" w:fill="auto"/>
          </w:tcPr>
          <w:p w:rsidR="0033752D" w:rsidRPr="001170EC" w:rsidRDefault="0033752D" w:rsidP="0033752D">
            <w:pPr>
              <w:pStyle w:val="Default"/>
              <w:rPr>
                <w:bCs/>
                <w:color w:val="auto"/>
                <w:sz w:val="16"/>
                <w:szCs w:val="16"/>
              </w:rPr>
            </w:pPr>
            <w:r w:rsidRPr="001170EC">
              <w:rPr>
                <w:sz w:val="16"/>
                <w:szCs w:val="16"/>
              </w:rPr>
              <w:t>Инвентаризация мест захоронений</w:t>
            </w:r>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рассчитывается по формуле:</w:t>
            </w:r>
          </w:p>
          <w:p w:rsidR="0033752D" w:rsidRDefault="0033752D" w:rsidP="0033752D">
            <w:pPr>
              <w:pStyle w:val="ab"/>
              <w:spacing w:line="240" w:lineRule="auto"/>
              <w:ind w:left="51" w:right="-108" w:hanging="18"/>
              <w:rPr>
                <w:sz w:val="16"/>
                <w:szCs w:val="16"/>
              </w:rPr>
            </w:pPr>
          </w:p>
          <w:p w:rsidR="0033752D" w:rsidRPr="001170EC" w:rsidRDefault="0033752D" w:rsidP="0033752D">
            <w:pPr>
              <w:pStyle w:val="ab"/>
              <w:spacing w:line="240" w:lineRule="auto"/>
              <w:ind w:left="51" w:right="-108" w:hanging="18"/>
              <w:rPr>
                <w:sz w:val="16"/>
                <w:szCs w:val="16"/>
              </w:rPr>
            </w:pPr>
            <w:r w:rsidRPr="001170EC">
              <w:rPr>
                <w:sz w:val="16"/>
                <w:szCs w:val="16"/>
              </w:rPr>
              <w:t>Is / D х 100% = I</w:t>
            </w:r>
          </w:p>
          <w:p w:rsidR="0033752D" w:rsidRPr="001170EC" w:rsidRDefault="0033752D" w:rsidP="0033752D">
            <w:pPr>
              <w:pStyle w:val="ab"/>
              <w:spacing w:line="240" w:lineRule="auto"/>
              <w:ind w:left="51" w:right="-108" w:hanging="18"/>
              <w:rPr>
                <w:sz w:val="16"/>
                <w:szCs w:val="16"/>
              </w:rPr>
            </w:pPr>
          </w:p>
          <w:p w:rsidR="0033752D" w:rsidRPr="001170EC" w:rsidRDefault="0033752D" w:rsidP="0033752D">
            <w:pPr>
              <w:pStyle w:val="ab"/>
              <w:spacing w:line="240" w:lineRule="auto"/>
              <w:ind w:left="51" w:right="-108" w:hanging="18"/>
              <w:rPr>
                <w:sz w:val="16"/>
                <w:szCs w:val="16"/>
              </w:rPr>
            </w:pPr>
            <w:r w:rsidRPr="001170EC">
              <w:rPr>
                <w:sz w:val="16"/>
                <w:szCs w:val="16"/>
              </w:rPr>
              <w:t>I - доля зоны захоронения кладбищ, на которых проведена инвентаризация захоронений в соответствии с требованиями законодательства, %;</w:t>
            </w:r>
          </w:p>
          <w:p w:rsidR="0033752D" w:rsidRPr="001170EC" w:rsidRDefault="0033752D" w:rsidP="0033752D">
            <w:pPr>
              <w:pStyle w:val="ab"/>
              <w:spacing w:line="240" w:lineRule="auto"/>
              <w:ind w:left="51" w:right="-108" w:hanging="18"/>
              <w:rPr>
                <w:sz w:val="16"/>
                <w:szCs w:val="16"/>
              </w:rPr>
            </w:pPr>
            <w:r w:rsidRPr="001170EC">
              <w:rPr>
                <w:sz w:val="16"/>
                <w:szCs w:val="16"/>
              </w:rPr>
              <w:t>Is - площадь зоны захоронения, на которых проведена инвентаризация в электронном виде, га;</w:t>
            </w:r>
          </w:p>
          <w:p w:rsidR="0033752D" w:rsidRPr="001170EC" w:rsidRDefault="0033752D" w:rsidP="0033752D">
            <w:pPr>
              <w:ind w:firstLine="0"/>
              <w:rPr>
                <w:bCs/>
                <w:color w:val="auto"/>
                <w:sz w:val="16"/>
                <w:szCs w:val="16"/>
              </w:rPr>
            </w:pPr>
            <w:r w:rsidRPr="001170EC">
              <w:rPr>
                <w:sz w:val="16"/>
                <w:szCs w:val="16"/>
              </w:rPr>
              <w:t>D - общая площадь зоны захоронения на кладбищах муниципального образования</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15</w:t>
            </w:r>
          </w:p>
        </w:tc>
        <w:tc>
          <w:tcPr>
            <w:tcW w:w="1213" w:type="pct"/>
            <w:shd w:val="clear" w:color="auto" w:fill="auto"/>
          </w:tcPr>
          <w:p w:rsidR="0033752D" w:rsidRPr="001170EC" w:rsidRDefault="0033752D" w:rsidP="0033752D">
            <w:pPr>
              <w:pStyle w:val="Default"/>
              <w:rPr>
                <w:sz w:val="16"/>
                <w:szCs w:val="16"/>
              </w:rPr>
            </w:pPr>
            <w:r>
              <w:rPr>
                <w:sz w:val="16"/>
                <w:szCs w:val="16"/>
              </w:rPr>
              <w:t>Количество восстановленных (ремонт, реставрация, благоустройство) воинских захоронений</w:t>
            </w:r>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p w:rsidR="0033752D" w:rsidRDefault="0033752D" w:rsidP="0033752D">
            <w:pPr>
              <w:pStyle w:val="ab"/>
              <w:spacing w:line="240" w:lineRule="auto"/>
              <w:ind w:left="51" w:right="-108" w:hanging="18"/>
              <w:rPr>
                <w:sz w:val="16"/>
                <w:szCs w:val="16"/>
              </w:rPr>
            </w:pPr>
          </w:p>
          <w:p w:rsidR="0033752D" w:rsidRPr="006C0737" w:rsidRDefault="0033752D" w:rsidP="0033752D">
            <w:pPr>
              <w:pStyle w:val="ab"/>
              <w:spacing w:line="240" w:lineRule="auto"/>
              <w:ind w:left="51" w:right="-108" w:hanging="18"/>
              <w:rPr>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lastRenderedPageBreak/>
              <w:t>16</w:t>
            </w:r>
          </w:p>
        </w:tc>
        <w:tc>
          <w:tcPr>
            <w:tcW w:w="1213" w:type="pct"/>
            <w:shd w:val="clear" w:color="auto" w:fill="auto"/>
          </w:tcPr>
          <w:p w:rsidR="0033752D" w:rsidRDefault="0033752D" w:rsidP="00E62125">
            <w:pPr>
              <w:pStyle w:val="Default"/>
              <w:rPr>
                <w:sz w:val="16"/>
                <w:szCs w:val="16"/>
              </w:rPr>
            </w:pPr>
            <w:r>
              <w:rPr>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рассчитывается по формуле:</w:t>
            </w:r>
          </w:p>
          <w:p w:rsidR="0033752D" w:rsidRDefault="0033752D" w:rsidP="0033752D">
            <w:pPr>
              <w:pStyle w:val="ab"/>
              <w:spacing w:line="240" w:lineRule="auto"/>
              <w:ind w:left="51" w:right="-108" w:hanging="18"/>
              <w:rPr>
                <w:sz w:val="16"/>
                <w:szCs w:val="16"/>
              </w:rPr>
            </w:pPr>
          </w:p>
          <w:p w:rsidR="0033752D" w:rsidRPr="003D2F42" w:rsidRDefault="0033752D" w:rsidP="0033752D">
            <w:pPr>
              <w:autoSpaceDE w:val="0"/>
              <w:autoSpaceDN w:val="0"/>
              <w:adjustRightInd w:val="0"/>
              <w:spacing w:line="240" w:lineRule="auto"/>
              <w:outlineLvl w:val="0"/>
              <w:rPr>
                <w:sz w:val="16"/>
                <w:szCs w:val="16"/>
              </w:rPr>
            </w:pPr>
            <w:r>
              <w:rPr>
                <w:sz w:val="16"/>
                <w:szCs w:val="16"/>
              </w:rPr>
              <w:t>ДТ =(1- ТЗр/Тобщ)х100%</w:t>
            </w:r>
          </w:p>
          <w:p w:rsidR="0033752D" w:rsidRPr="003D2F42" w:rsidRDefault="0033752D" w:rsidP="0033752D">
            <w:pPr>
              <w:autoSpaceDE w:val="0"/>
              <w:autoSpaceDN w:val="0"/>
              <w:adjustRightInd w:val="0"/>
              <w:spacing w:line="240" w:lineRule="auto"/>
              <w:rPr>
                <w:sz w:val="16"/>
                <w:szCs w:val="16"/>
              </w:rPr>
            </w:pPr>
          </w:p>
          <w:p w:rsidR="0033752D" w:rsidRPr="003D2F42" w:rsidRDefault="0033752D" w:rsidP="0033752D">
            <w:pPr>
              <w:autoSpaceDE w:val="0"/>
              <w:autoSpaceDN w:val="0"/>
              <w:adjustRightInd w:val="0"/>
              <w:spacing w:line="240" w:lineRule="auto"/>
              <w:rPr>
                <w:sz w:val="16"/>
                <w:szCs w:val="16"/>
              </w:rPr>
            </w:pPr>
            <w:r w:rsidRPr="003D2F42">
              <w:rPr>
                <w:sz w:val="16"/>
                <w:szCs w:val="16"/>
              </w:rPr>
              <w:t>где:</w:t>
            </w:r>
          </w:p>
          <w:p w:rsidR="0033752D" w:rsidRPr="003D2F42" w:rsidRDefault="0033752D" w:rsidP="0033752D">
            <w:pPr>
              <w:autoSpaceDE w:val="0"/>
              <w:autoSpaceDN w:val="0"/>
              <w:adjustRightInd w:val="0"/>
              <w:spacing w:line="240" w:lineRule="auto"/>
              <w:rPr>
                <w:sz w:val="16"/>
                <w:szCs w:val="16"/>
              </w:rPr>
            </w:pPr>
            <w:r w:rsidRPr="003D2F42">
              <w:rPr>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33752D" w:rsidRPr="003D2F42" w:rsidRDefault="0033752D" w:rsidP="0033752D">
            <w:pPr>
              <w:autoSpaceDE w:val="0"/>
              <w:autoSpaceDN w:val="0"/>
              <w:adjustRightInd w:val="0"/>
              <w:spacing w:line="240" w:lineRule="auto"/>
              <w:rPr>
                <w:sz w:val="16"/>
                <w:szCs w:val="16"/>
              </w:rPr>
            </w:pPr>
            <w:r w:rsidRPr="003D2F42">
              <w:rPr>
                <w:sz w:val="16"/>
                <w:szCs w:val="16"/>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33752D" w:rsidRDefault="0033752D" w:rsidP="0033752D">
            <w:pPr>
              <w:pStyle w:val="ab"/>
              <w:spacing w:line="240" w:lineRule="auto"/>
              <w:ind w:left="51" w:right="-108" w:hanging="18"/>
              <w:rPr>
                <w:sz w:val="16"/>
                <w:szCs w:val="16"/>
              </w:rPr>
            </w:pPr>
            <w:r w:rsidRPr="003D2F42">
              <w:rPr>
                <w:sz w:val="16"/>
                <w:szCs w:val="16"/>
              </w:rPr>
              <w:t>Тобщ – общее фактическое количество осуществленных транспортировок умерших в морг</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17</w:t>
            </w:r>
          </w:p>
        </w:tc>
        <w:tc>
          <w:tcPr>
            <w:tcW w:w="1213" w:type="pct"/>
            <w:shd w:val="clear" w:color="auto" w:fill="auto"/>
          </w:tcPr>
          <w:p w:rsidR="0033752D" w:rsidRDefault="0033752D" w:rsidP="00E62125">
            <w:pPr>
              <w:pStyle w:val="Default"/>
              <w:rPr>
                <w:sz w:val="16"/>
                <w:szCs w:val="16"/>
              </w:rPr>
            </w:pPr>
            <w:r w:rsidRPr="00065D14">
              <w:rPr>
                <w:sz w:val="18"/>
                <w:szCs w:val="18"/>
              </w:rPr>
              <w:t>Количество</w:t>
            </w:r>
            <w:r w:rsidR="00E62125">
              <w:rPr>
                <w:sz w:val="18"/>
                <w:szCs w:val="18"/>
              </w:rPr>
              <w:t xml:space="preserve"> установленных мемориальных знаков</w:t>
            </w:r>
          </w:p>
        </w:tc>
        <w:tc>
          <w:tcPr>
            <w:tcW w:w="3545" w:type="pct"/>
            <w:shd w:val="clear" w:color="auto" w:fill="auto"/>
          </w:tcPr>
          <w:p w:rsidR="0033752D" w:rsidRDefault="0091394E" w:rsidP="0033752D">
            <w:pPr>
              <w:pStyle w:val="ab"/>
              <w:spacing w:line="240" w:lineRule="auto"/>
              <w:ind w:left="51" w:right="-108" w:hanging="18"/>
              <w:rPr>
                <w:sz w:val="16"/>
                <w:szCs w:val="16"/>
              </w:rPr>
            </w:pPr>
            <w:r w:rsidRPr="0091394E">
              <w:rPr>
                <w:sz w:val="18"/>
                <w:szCs w:val="18"/>
              </w:rPr>
              <w:t>Значения показателя определяется по фактическому количеству установленных мемориальных знаков</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18</w:t>
            </w:r>
          </w:p>
        </w:tc>
        <w:tc>
          <w:tcPr>
            <w:tcW w:w="1213" w:type="pct"/>
            <w:shd w:val="clear" w:color="auto" w:fill="auto"/>
          </w:tcPr>
          <w:p w:rsidR="0033752D" w:rsidRDefault="0033752D" w:rsidP="0033752D">
            <w:pPr>
              <w:pStyle w:val="Default"/>
              <w:rPr>
                <w:sz w:val="16"/>
                <w:szCs w:val="16"/>
              </w:rPr>
            </w:pPr>
            <w:r>
              <w:rPr>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3545" w:type="pct"/>
            <w:shd w:val="clear" w:color="auto" w:fill="auto"/>
          </w:tcPr>
          <w:p w:rsidR="0033752D" w:rsidRPr="009C1CE9" w:rsidRDefault="0033752D" w:rsidP="0033752D">
            <w:pPr>
              <w:pStyle w:val="ab"/>
              <w:spacing w:line="240" w:lineRule="auto"/>
              <w:ind w:left="51" w:right="-108" w:hanging="18"/>
              <w:rPr>
                <w:sz w:val="18"/>
                <w:szCs w:val="18"/>
              </w:rPr>
            </w:pPr>
            <w:r w:rsidRPr="009C1CE9">
              <w:rPr>
                <w:sz w:val="18"/>
                <w:szCs w:val="18"/>
              </w:rPr>
              <w:t>Значение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19</w:t>
            </w:r>
          </w:p>
        </w:tc>
        <w:tc>
          <w:tcPr>
            <w:tcW w:w="1213" w:type="pct"/>
            <w:shd w:val="clear" w:color="auto" w:fill="auto"/>
          </w:tcPr>
          <w:p w:rsidR="0033752D" w:rsidRDefault="0033752D" w:rsidP="0033752D">
            <w:pPr>
              <w:pStyle w:val="Default"/>
              <w:rPr>
                <w:sz w:val="16"/>
                <w:szCs w:val="16"/>
              </w:rPr>
            </w:pPr>
            <w:r w:rsidRPr="00AE693F">
              <w:rPr>
                <w:sz w:val="18"/>
                <w:szCs w:val="18"/>
              </w:rPr>
              <w:t>Доля кладбищ, соответствующих требованиям Регионального стандарта</w:t>
            </w:r>
          </w:p>
        </w:tc>
        <w:tc>
          <w:tcPr>
            <w:tcW w:w="3545" w:type="pct"/>
            <w:shd w:val="clear" w:color="auto" w:fill="auto"/>
          </w:tcPr>
          <w:p w:rsidR="0033752D" w:rsidRDefault="0033752D" w:rsidP="0033752D">
            <w:pPr>
              <w:pStyle w:val="14"/>
              <w:keepNext/>
              <w:keepLines/>
              <w:shd w:val="clear" w:color="auto" w:fill="auto"/>
              <w:tabs>
                <w:tab w:val="left" w:pos="2749"/>
              </w:tabs>
              <w:spacing w:before="0" w:line="240" w:lineRule="auto"/>
              <w:jc w:val="both"/>
              <w:rPr>
                <w:sz w:val="18"/>
                <w:szCs w:val="18"/>
              </w:rPr>
            </w:pPr>
            <w:r w:rsidRPr="00810B18">
              <w:rPr>
                <w:sz w:val="18"/>
                <w:szCs w:val="18"/>
              </w:rPr>
              <w:t xml:space="preserve">         </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Значение показателя рассчитывается по формуле:</w:t>
            </w:r>
          </w:p>
          <w:p w:rsidR="0033752D" w:rsidRDefault="0033752D" w:rsidP="0033752D">
            <w:pPr>
              <w:pStyle w:val="14"/>
              <w:keepNext/>
              <w:keepLines/>
              <w:shd w:val="clear" w:color="auto" w:fill="auto"/>
              <w:tabs>
                <w:tab w:val="left" w:pos="2749"/>
              </w:tabs>
              <w:spacing w:before="0" w:line="240" w:lineRule="auto"/>
              <w:jc w:val="both"/>
              <w:rPr>
                <w:sz w:val="18"/>
                <w:szCs w:val="18"/>
              </w:rPr>
            </w:pPr>
          </w:p>
          <w:p w:rsidR="0033752D" w:rsidRDefault="0033752D" w:rsidP="0033752D">
            <w:pPr>
              <w:pStyle w:val="14"/>
              <w:keepNext/>
              <w:keepLines/>
              <w:shd w:val="clear" w:color="auto" w:fill="auto"/>
              <w:tabs>
                <w:tab w:val="left" w:pos="2749"/>
              </w:tabs>
              <w:spacing w:before="0" w:line="240" w:lineRule="auto"/>
              <w:jc w:val="both"/>
              <w:rPr>
                <w:sz w:val="18"/>
                <w:szCs w:val="18"/>
              </w:rPr>
            </w:pPr>
          </w:p>
          <w:p w:rsidR="0033752D" w:rsidRPr="00AE693F" w:rsidRDefault="0033752D" w:rsidP="0033752D">
            <w:pPr>
              <w:pStyle w:val="14"/>
              <w:keepNext/>
              <w:keepLines/>
              <w:shd w:val="clear" w:color="auto" w:fill="auto"/>
              <w:tabs>
                <w:tab w:val="left" w:pos="2749"/>
              </w:tabs>
              <w:spacing w:before="0" w:line="240" w:lineRule="auto"/>
              <w:jc w:val="both"/>
              <w:rPr>
                <w:sz w:val="18"/>
                <w:szCs w:val="18"/>
              </w:rPr>
            </w:pPr>
            <w:r w:rsidRPr="00810B18">
              <w:rPr>
                <w:sz w:val="18"/>
                <w:szCs w:val="18"/>
              </w:rPr>
              <w:t xml:space="preserve"> </w:t>
            </w:r>
            <w:r>
              <w:rPr>
                <w:sz w:val="18"/>
                <w:szCs w:val="18"/>
              </w:rPr>
              <w:t xml:space="preserve">         </w:t>
            </w:r>
            <w:r w:rsidRPr="00AE693F">
              <w:rPr>
                <w:sz w:val="18"/>
                <w:szCs w:val="18"/>
              </w:rPr>
              <w:t>КЛ</w:t>
            </w:r>
            <w:r w:rsidRPr="00AE693F">
              <w:rPr>
                <w:sz w:val="18"/>
                <w:szCs w:val="18"/>
                <w:vertAlign w:val="subscript"/>
              </w:rPr>
              <w:t>рс</w:t>
            </w:r>
          </w:p>
          <w:p w:rsidR="0033752D" w:rsidRPr="00AE693F" w:rsidRDefault="0033752D" w:rsidP="0033752D">
            <w:pPr>
              <w:pStyle w:val="14"/>
              <w:keepNext/>
              <w:keepLines/>
              <w:shd w:val="clear" w:color="auto" w:fill="auto"/>
              <w:spacing w:before="0" w:line="240" w:lineRule="auto"/>
              <w:jc w:val="both"/>
              <w:rPr>
                <w:sz w:val="18"/>
                <w:szCs w:val="18"/>
              </w:rPr>
            </w:pPr>
            <w:r w:rsidRPr="00AE693F">
              <w:rPr>
                <w:sz w:val="18"/>
                <w:szCs w:val="18"/>
              </w:rPr>
              <w:t>Д</w:t>
            </w:r>
            <w:r w:rsidRPr="00AE693F">
              <w:rPr>
                <w:sz w:val="18"/>
                <w:szCs w:val="18"/>
                <w:vertAlign w:val="subscript"/>
              </w:rPr>
              <w:t>рс</w:t>
            </w:r>
            <w:r w:rsidRPr="00AE693F">
              <w:rPr>
                <w:sz w:val="18"/>
                <w:szCs w:val="18"/>
              </w:rPr>
              <w:t xml:space="preserve"> = ---------- х </w:t>
            </w:r>
            <w:r w:rsidRPr="00AE693F">
              <w:rPr>
                <w:sz w:val="18"/>
                <w:szCs w:val="18"/>
                <w:lang w:val="en-US"/>
              </w:rPr>
              <w:t>K</w:t>
            </w:r>
            <w:r w:rsidRPr="00AE693F">
              <w:rPr>
                <w:sz w:val="18"/>
                <w:szCs w:val="18"/>
                <w:vertAlign w:val="subscript"/>
              </w:rPr>
              <w:t>с</w:t>
            </w:r>
            <w:r w:rsidRPr="00AE693F">
              <w:rPr>
                <w:sz w:val="18"/>
                <w:szCs w:val="18"/>
              </w:rPr>
              <w:t xml:space="preserve"> х 100 %,</w:t>
            </w:r>
          </w:p>
          <w:p w:rsidR="0033752D" w:rsidRPr="00AE693F" w:rsidRDefault="0033752D" w:rsidP="0033752D">
            <w:pPr>
              <w:pStyle w:val="14"/>
              <w:keepNext/>
              <w:keepLines/>
              <w:shd w:val="clear" w:color="auto" w:fill="auto"/>
              <w:tabs>
                <w:tab w:val="left" w:pos="1282"/>
              </w:tabs>
              <w:spacing w:before="0" w:line="240" w:lineRule="auto"/>
              <w:jc w:val="both"/>
              <w:rPr>
                <w:sz w:val="18"/>
                <w:szCs w:val="18"/>
              </w:rPr>
            </w:pPr>
            <w:r w:rsidRPr="00AE693F">
              <w:rPr>
                <w:sz w:val="18"/>
                <w:szCs w:val="18"/>
              </w:rPr>
              <w:t xml:space="preserve">          КЛ</w:t>
            </w:r>
            <w:r w:rsidRPr="00AE693F">
              <w:rPr>
                <w:sz w:val="18"/>
                <w:szCs w:val="18"/>
                <w:vertAlign w:val="subscript"/>
              </w:rPr>
              <w:t>общ</w:t>
            </w:r>
          </w:p>
          <w:p w:rsidR="0033752D" w:rsidRPr="00AE693F" w:rsidRDefault="0033752D" w:rsidP="0033752D">
            <w:pPr>
              <w:pStyle w:val="ab"/>
              <w:spacing w:line="240" w:lineRule="auto"/>
              <w:ind w:left="51" w:right="-108"/>
              <w:rPr>
                <w:sz w:val="18"/>
                <w:szCs w:val="18"/>
              </w:rPr>
            </w:pPr>
          </w:p>
          <w:p w:rsidR="0033752D" w:rsidRPr="00AE693F" w:rsidRDefault="0033752D" w:rsidP="0033752D">
            <w:pPr>
              <w:pStyle w:val="24"/>
              <w:spacing w:line="276" w:lineRule="auto"/>
              <w:jc w:val="both"/>
              <w:rPr>
                <w:sz w:val="18"/>
                <w:szCs w:val="18"/>
              </w:rPr>
            </w:pPr>
            <w:r w:rsidRPr="00AE693F">
              <w:rPr>
                <w:sz w:val="18"/>
                <w:szCs w:val="18"/>
              </w:rPr>
              <w:t>где:</w:t>
            </w:r>
          </w:p>
          <w:p w:rsidR="0033752D" w:rsidRPr="00AE693F" w:rsidRDefault="0033752D" w:rsidP="0033752D">
            <w:pPr>
              <w:pStyle w:val="24"/>
              <w:spacing w:line="276" w:lineRule="auto"/>
              <w:jc w:val="both"/>
              <w:rPr>
                <w:spacing w:val="-4"/>
                <w:sz w:val="18"/>
                <w:szCs w:val="18"/>
              </w:rPr>
            </w:pPr>
            <w:r w:rsidRPr="00AE693F">
              <w:rPr>
                <w:spacing w:val="-4"/>
                <w:sz w:val="18"/>
                <w:szCs w:val="18"/>
              </w:rPr>
              <w:t>Д</w:t>
            </w:r>
            <w:r w:rsidRPr="00AE693F">
              <w:rPr>
                <w:spacing w:val="-4"/>
                <w:sz w:val="18"/>
                <w:szCs w:val="18"/>
                <w:vertAlign w:val="subscript"/>
              </w:rPr>
              <w:t>рс</w:t>
            </w:r>
            <w:r w:rsidRPr="00AE693F">
              <w:rPr>
                <w:spacing w:val="-4"/>
                <w:sz w:val="18"/>
                <w:szCs w:val="18"/>
              </w:rPr>
              <w:t> – доля кладбищ, соответствующих требованиям Регионального стандарта, %;</w:t>
            </w:r>
          </w:p>
          <w:p w:rsidR="0033752D" w:rsidRPr="00AE693F" w:rsidRDefault="0033752D" w:rsidP="0033752D">
            <w:pPr>
              <w:pStyle w:val="24"/>
              <w:spacing w:line="276" w:lineRule="auto"/>
              <w:jc w:val="both"/>
              <w:rPr>
                <w:sz w:val="18"/>
                <w:szCs w:val="18"/>
              </w:rPr>
            </w:pPr>
            <w:r w:rsidRPr="00AE693F">
              <w:rPr>
                <w:sz w:val="18"/>
                <w:szCs w:val="18"/>
              </w:rPr>
              <w:t>КЛ</w:t>
            </w:r>
            <w:r w:rsidRPr="00AE693F">
              <w:rPr>
                <w:sz w:val="18"/>
                <w:szCs w:val="18"/>
                <w:vertAlign w:val="subscript"/>
              </w:rPr>
              <w:t>рс</w:t>
            </w:r>
            <w:r w:rsidRPr="00AE693F">
              <w:rPr>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33752D" w:rsidRPr="00AE693F" w:rsidRDefault="0033752D" w:rsidP="0033752D">
            <w:pPr>
              <w:pStyle w:val="24"/>
              <w:spacing w:line="276" w:lineRule="auto"/>
              <w:jc w:val="both"/>
              <w:rPr>
                <w:sz w:val="18"/>
                <w:szCs w:val="18"/>
              </w:rPr>
            </w:pPr>
            <w:r w:rsidRPr="00AE693F">
              <w:rPr>
                <w:sz w:val="18"/>
                <w:szCs w:val="18"/>
              </w:rPr>
              <w:t>КЛ</w:t>
            </w:r>
            <w:r w:rsidRPr="00AE693F">
              <w:rPr>
                <w:sz w:val="18"/>
                <w:szCs w:val="18"/>
                <w:vertAlign w:val="subscript"/>
              </w:rPr>
              <w:t>общ</w:t>
            </w:r>
            <w:r w:rsidRPr="00AE693F">
              <w:rPr>
                <w:sz w:val="18"/>
                <w:szCs w:val="18"/>
                <w:lang w:val="en-US"/>
              </w:rPr>
              <w:t> </w:t>
            </w:r>
            <w:r w:rsidRPr="00AE693F">
              <w:rPr>
                <w:sz w:val="18"/>
                <w:szCs w:val="18"/>
              </w:rPr>
              <w:t>–</w:t>
            </w:r>
            <w:r w:rsidRPr="00AE693F">
              <w:rPr>
                <w:sz w:val="18"/>
                <w:szCs w:val="18"/>
                <w:lang w:val="en-US"/>
              </w:rPr>
              <w:t> </w:t>
            </w:r>
            <w:r w:rsidRPr="00AE693F">
              <w:rPr>
                <w:sz w:val="18"/>
                <w:szCs w:val="18"/>
              </w:rPr>
              <w:t>общее количество кладбищ на территории городского округа, ед.;</w:t>
            </w:r>
          </w:p>
          <w:p w:rsidR="0033752D" w:rsidRPr="00AE693F" w:rsidRDefault="0033752D" w:rsidP="0033752D">
            <w:pPr>
              <w:pStyle w:val="24"/>
              <w:spacing w:line="276" w:lineRule="auto"/>
              <w:jc w:val="both"/>
              <w:rPr>
                <w:sz w:val="18"/>
                <w:szCs w:val="18"/>
              </w:rPr>
            </w:pPr>
            <w:r w:rsidRPr="00AE693F">
              <w:rPr>
                <w:sz w:val="18"/>
                <w:szCs w:val="18"/>
                <w:lang w:val="en-US"/>
              </w:rPr>
              <w:t>K</w:t>
            </w:r>
            <w:r w:rsidRPr="00AE693F">
              <w:rPr>
                <w:sz w:val="18"/>
                <w:szCs w:val="18"/>
                <w:vertAlign w:val="subscript"/>
              </w:rPr>
              <w:t>с</w:t>
            </w:r>
            <w:r w:rsidRPr="00AE693F">
              <w:rPr>
                <w:sz w:val="18"/>
                <w:szCs w:val="18"/>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33752D" w:rsidRPr="00AE693F" w:rsidRDefault="0033752D" w:rsidP="0033752D">
            <w:pPr>
              <w:pStyle w:val="24"/>
              <w:spacing w:line="276" w:lineRule="auto"/>
              <w:jc w:val="both"/>
              <w:rPr>
                <w:sz w:val="28"/>
                <w:szCs w:val="28"/>
              </w:rPr>
            </w:pPr>
            <w:r w:rsidRPr="00AE693F">
              <w:rPr>
                <w:sz w:val="18"/>
                <w:szCs w:val="18"/>
              </w:rPr>
              <w:t>При применении повышающего (стимулирующего) коэффициента К</w:t>
            </w:r>
            <w:r w:rsidRPr="00AE693F">
              <w:rPr>
                <w:sz w:val="18"/>
                <w:szCs w:val="18"/>
                <w:vertAlign w:val="subscript"/>
              </w:rPr>
              <w:t>с</w:t>
            </w:r>
            <w:r w:rsidRPr="00AE693F">
              <w:rPr>
                <w:sz w:val="18"/>
                <w:szCs w:val="18"/>
              </w:rPr>
              <w:t xml:space="preserve"> итоговое значение показателя Д</w:t>
            </w:r>
            <w:r w:rsidRPr="00AE693F">
              <w:rPr>
                <w:sz w:val="18"/>
                <w:szCs w:val="18"/>
                <w:vertAlign w:val="subscript"/>
              </w:rPr>
              <w:t>рс</w:t>
            </w:r>
            <w:r w:rsidRPr="00AE693F">
              <w:rPr>
                <w:sz w:val="18"/>
                <w:szCs w:val="18"/>
              </w:rPr>
              <w:t xml:space="preserve"> не может быть больше 100 %.</w:t>
            </w:r>
          </w:p>
          <w:p w:rsidR="0033752D" w:rsidRDefault="0033752D" w:rsidP="0033752D">
            <w:pPr>
              <w:pStyle w:val="ab"/>
              <w:spacing w:line="240" w:lineRule="auto"/>
              <w:ind w:left="51" w:right="-108" w:hanging="18"/>
              <w:rPr>
                <w:sz w:val="16"/>
                <w:szCs w:val="16"/>
              </w:rPr>
            </w:pPr>
            <w:r w:rsidRPr="00AE693F">
              <w:rPr>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r>
      <w:tr w:rsidR="0033752D" w:rsidRPr="00951A36" w:rsidTr="00AD068B">
        <w:trPr>
          <w:trHeight w:val="265"/>
        </w:trPr>
        <w:tc>
          <w:tcPr>
            <w:tcW w:w="5000" w:type="pct"/>
            <w:gridSpan w:val="3"/>
            <w:shd w:val="clear" w:color="auto" w:fill="auto"/>
          </w:tcPr>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 расчета значений показателей эффективности реализации подпрограммы 2</w:t>
            </w: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tcPr>
          <w:p w:rsidR="0033752D" w:rsidRPr="00951A36" w:rsidRDefault="0033752D" w:rsidP="0033752D">
            <w:pPr>
              <w:pStyle w:val="ac"/>
              <w:widowControl w:val="0"/>
              <w:autoSpaceDE w:val="0"/>
              <w:autoSpaceDN w:val="0"/>
              <w:adjustRightInd w:val="0"/>
              <w:ind w:firstLine="0"/>
              <w:rPr>
                <w:color w:val="000000" w:themeColor="text1"/>
                <w:sz w:val="16"/>
                <w:szCs w:val="16"/>
                <w:shd w:val="clear" w:color="auto" w:fill="FFFFFF" w:themeFill="background1"/>
              </w:rPr>
            </w:pPr>
            <w:r w:rsidRPr="00951A36">
              <w:rPr>
                <w:color w:val="000000" w:themeColor="text1"/>
                <w:sz w:val="16"/>
                <w:szCs w:val="16"/>
                <w:shd w:val="clear" w:color="auto" w:fill="FFFFFF" w:themeFill="background1"/>
              </w:rPr>
              <w:t xml:space="preserve">Процент готовности </w:t>
            </w:r>
            <w:r>
              <w:rPr>
                <w:color w:val="000000" w:themeColor="text1"/>
                <w:sz w:val="16"/>
                <w:szCs w:val="16"/>
                <w:shd w:val="clear" w:color="auto" w:fill="FFFFFF" w:themeFill="background1"/>
              </w:rPr>
              <w:t>муниципального образования</w:t>
            </w:r>
            <w:r w:rsidRPr="00951A36">
              <w:rPr>
                <w:color w:val="000000" w:themeColor="text1"/>
                <w:sz w:val="16"/>
                <w:szCs w:val="16"/>
                <w:shd w:val="clear" w:color="auto" w:fill="FFFFFF" w:themeFill="background1"/>
              </w:rPr>
              <w:t xml:space="preserve"> Московской области к действиям по предназначению при возникновении чрезвычайных ситуациях (происшествиях) природного и техногенного характера.  </w:t>
            </w:r>
          </w:p>
        </w:tc>
        <w:tc>
          <w:tcPr>
            <w:tcW w:w="3545" w:type="pct"/>
          </w:tcPr>
          <w:p w:rsidR="0033752D" w:rsidRPr="00366B97" w:rsidRDefault="0033752D" w:rsidP="0033752D">
            <w:pPr>
              <w:jc w:val="both"/>
              <w:rPr>
                <w:sz w:val="16"/>
                <w:szCs w:val="16"/>
              </w:rPr>
            </w:pPr>
            <w:r w:rsidRPr="00366B97">
              <w:rPr>
                <w:sz w:val="16"/>
                <w:szCs w:val="16"/>
              </w:rPr>
              <w:t>Значение показателя рассчитывается по формуле:</w:t>
            </w:r>
          </w:p>
          <w:p w:rsidR="0033752D" w:rsidRPr="00366B97" w:rsidRDefault="0033752D" w:rsidP="0033752D">
            <w:pPr>
              <w:jc w:val="both"/>
              <w:rPr>
                <w:sz w:val="16"/>
                <w:szCs w:val="16"/>
              </w:rPr>
            </w:pPr>
          </w:p>
          <w:p w:rsidR="0033752D" w:rsidRPr="00366B97" w:rsidRDefault="0033752D" w:rsidP="0033752D">
            <w:pPr>
              <w:jc w:val="center"/>
              <w:rPr>
                <w:sz w:val="16"/>
                <w:szCs w:val="16"/>
              </w:rPr>
            </w:pPr>
            <w:r w:rsidRPr="00366B97">
              <w:rPr>
                <w:sz w:val="16"/>
                <w:szCs w:val="16"/>
              </w:rPr>
              <w:t xml:space="preserve">Н = (А + В + С + </w:t>
            </w:r>
            <w:r w:rsidRPr="00366B97">
              <w:rPr>
                <w:sz w:val="16"/>
                <w:szCs w:val="16"/>
                <w:lang w:val="en-US"/>
              </w:rPr>
              <w:t>R</w:t>
            </w:r>
            <w:r w:rsidRPr="00366B97">
              <w:rPr>
                <w:sz w:val="16"/>
                <w:szCs w:val="16"/>
              </w:rPr>
              <w:t>) / 4, где:</w:t>
            </w:r>
          </w:p>
          <w:p w:rsidR="0033752D" w:rsidRPr="00366B97" w:rsidRDefault="0033752D" w:rsidP="0033752D">
            <w:pPr>
              <w:jc w:val="both"/>
              <w:rPr>
                <w:sz w:val="16"/>
                <w:szCs w:val="16"/>
              </w:rPr>
            </w:pPr>
            <w:r w:rsidRPr="00366B97">
              <w:rPr>
                <w:sz w:val="16"/>
                <w:szCs w:val="16"/>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Значение рассчитывается по формуле:</w:t>
            </w:r>
          </w:p>
          <w:p w:rsidR="0033752D" w:rsidRPr="00366B97" w:rsidRDefault="0033752D" w:rsidP="0033752D">
            <w:pPr>
              <w:jc w:val="both"/>
              <w:rPr>
                <w:sz w:val="16"/>
                <w:szCs w:val="16"/>
              </w:rPr>
            </w:pPr>
          </w:p>
          <w:p w:rsidR="0033752D" w:rsidRPr="00366B97" w:rsidRDefault="0033752D" w:rsidP="0033752D">
            <w:pPr>
              <w:jc w:val="center"/>
              <w:rPr>
                <w:sz w:val="16"/>
                <w:szCs w:val="16"/>
              </w:rPr>
            </w:pPr>
            <w:r w:rsidRPr="00366B97">
              <w:rPr>
                <w:sz w:val="16"/>
                <w:szCs w:val="16"/>
              </w:rPr>
              <w:t>А = (</w:t>
            </w:r>
            <w:r w:rsidRPr="00366B97">
              <w:rPr>
                <w:sz w:val="16"/>
                <w:szCs w:val="16"/>
                <w:lang w:val="en-US"/>
              </w:rPr>
              <w:t>F</w:t>
            </w:r>
            <w:r w:rsidRPr="00366B97">
              <w:rPr>
                <w:sz w:val="16"/>
                <w:szCs w:val="16"/>
                <w:vertAlign w:val="subscript"/>
              </w:rPr>
              <w:t>1</w:t>
            </w:r>
            <w:r w:rsidRPr="00366B97">
              <w:rPr>
                <w:sz w:val="16"/>
                <w:szCs w:val="16"/>
              </w:rPr>
              <w:t xml:space="preserve">+ </w:t>
            </w:r>
            <w:r w:rsidRPr="00366B97">
              <w:rPr>
                <w:sz w:val="16"/>
                <w:szCs w:val="16"/>
                <w:lang w:val="en-US"/>
              </w:rPr>
              <w:t>F</w:t>
            </w:r>
            <w:r w:rsidRPr="00366B97">
              <w:rPr>
                <w:sz w:val="16"/>
                <w:szCs w:val="16"/>
                <w:vertAlign w:val="subscript"/>
              </w:rPr>
              <w:t>2</w:t>
            </w:r>
            <w:r w:rsidRPr="00366B97">
              <w:rPr>
                <w:sz w:val="16"/>
                <w:szCs w:val="16"/>
              </w:rPr>
              <w:t xml:space="preserve"> + </w:t>
            </w:r>
            <w:r w:rsidRPr="00366B97">
              <w:rPr>
                <w:sz w:val="16"/>
                <w:szCs w:val="16"/>
                <w:lang w:val="en-US"/>
              </w:rPr>
              <w:t>F</w:t>
            </w:r>
            <w:r w:rsidRPr="00366B97">
              <w:rPr>
                <w:sz w:val="16"/>
                <w:szCs w:val="16"/>
                <w:vertAlign w:val="subscript"/>
              </w:rPr>
              <w:t>3</w:t>
            </w:r>
            <w:r w:rsidRPr="00366B97">
              <w:rPr>
                <w:sz w:val="16"/>
                <w:szCs w:val="16"/>
              </w:rPr>
              <w:t>)/ Кобщ. нас * 100%, где:</w:t>
            </w:r>
          </w:p>
          <w:p w:rsidR="0033752D" w:rsidRPr="00366B97" w:rsidRDefault="0033752D" w:rsidP="0033752D">
            <w:pPr>
              <w:jc w:val="center"/>
              <w:rPr>
                <w:sz w:val="16"/>
                <w:szCs w:val="16"/>
              </w:rPr>
            </w:pP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1</w:t>
            </w:r>
            <w:r w:rsidRPr="00366B97">
              <w:rPr>
                <w:sz w:val="16"/>
                <w:szCs w:val="16"/>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 xml:space="preserve">2 </w:t>
            </w:r>
            <w:r w:rsidRPr="00366B97">
              <w:rPr>
                <w:sz w:val="16"/>
                <w:szCs w:val="16"/>
              </w:rPr>
              <w:t xml:space="preserve">– количество населения руководящего состава и специалистов муниципального звена </w:t>
            </w:r>
            <w:r>
              <w:rPr>
                <w:sz w:val="16"/>
                <w:szCs w:val="16"/>
              </w:rPr>
              <w:t xml:space="preserve">ТП МОСЧС </w:t>
            </w:r>
            <w:r w:rsidRPr="00366B97">
              <w:rPr>
                <w:sz w:val="16"/>
                <w:szCs w:val="16"/>
              </w:rPr>
              <w:t>городского округа обученного в области защиты от чрезвычайных ситуаций и гражданской обороны;</w:t>
            </w: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 xml:space="preserve">3 </w:t>
            </w:r>
            <w:r w:rsidRPr="00366B97">
              <w:rPr>
                <w:sz w:val="16"/>
                <w:szCs w:val="16"/>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33752D" w:rsidRPr="00366B97" w:rsidRDefault="0033752D" w:rsidP="0033752D">
            <w:pPr>
              <w:jc w:val="both"/>
              <w:rPr>
                <w:sz w:val="16"/>
                <w:szCs w:val="16"/>
              </w:rPr>
            </w:pPr>
            <w:r w:rsidRPr="00366B97">
              <w:rPr>
                <w:sz w:val="16"/>
                <w:szCs w:val="16"/>
              </w:rPr>
              <w:t>Кобщ нас – общ</w:t>
            </w:r>
            <w:r>
              <w:rPr>
                <w:sz w:val="16"/>
                <w:szCs w:val="16"/>
              </w:rPr>
              <w:t>ая</w:t>
            </w:r>
            <w:r w:rsidRPr="00366B97">
              <w:rPr>
                <w:sz w:val="16"/>
                <w:szCs w:val="16"/>
              </w:rPr>
              <w:t xml:space="preserve"> численность населения, зарегистрированного на территории муниципального образования Московской области.</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lastRenderedPageBreak/>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Значение рассчитывается по формуле:</w:t>
            </w:r>
          </w:p>
          <w:p w:rsidR="0033752D" w:rsidRPr="00366B97" w:rsidRDefault="0033752D" w:rsidP="0033752D">
            <w:pPr>
              <w:jc w:val="both"/>
              <w:rPr>
                <w:sz w:val="16"/>
                <w:szCs w:val="16"/>
              </w:rPr>
            </w:pPr>
          </w:p>
          <w:p w:rsidR="0033752D" w:rsidRPr="00366B97" w:rsidRDefault="0033752D" w:rsidP="0033752D">
            <w:pPr>
              <w:pStyle w:val="ab"/>
              <w:rPr>
                <w:sz w:val="16"/>
                <w:szCs w:val="16"/>
              </w:rPr>
            </w:pPr>
            <w:r w:rsidRPr="00366B97">
              <w:rPr>
                <w:sz w:val="16"/>
                <w:szCs w:val="16"/>
              </w:rPr>
              <w:t>В = (</w:t>
            </w:r>
            <w:r w:rsidRPr="00366B97">
              <w:rPr>
                <w:sz w:val="16"/>
                <w:szCs w:val="16"/>
                <w:lang w:val="en-US"/>
              </w:rPr>
              <w:t>F</w:t>
            </w:r>
            <w:r w:rsidRPr="00366B97">
              <w:rPr>
                <w:sz w:val="16"/>
                <w:szCs w:val="16"/>
                <w:vertAlign w:val="subscript"/>
              </w:rPr>
              <w:t xml:space="preserve">факт 1 + </w:t>
            </w:r>
            <w:r w:rsidRPr="00366B97">
              <w:rPr>
                <w:sz w:val="16"/>
                <w:szCs w:val="16"/>
                <w:lang w:val="en-US"/>
              </w:rPr>
              <w:t>F</w:t>
            </w:r>
            <w:r w:rsidRPr="00366B97">
              <w:rPr>
                <w:sz w:val="16"/>
                <w:szCs w:val="16"/>
                <w:vertAlign w:val="subscript"/>
              </w:rPr>
              <w:t>факт 2</w:t>
            </w:r>
            <w:r w:rsidRPr="00366B97">
              <w:rPr>
                <w:sz w:val="16"/>
                <w:szCs w:val="16"/>
              </w:rPr>
              <w:t>)</w:t>
            </w:r>
            <w:r w:rsidRPr="00366B97">
              <w:rPr>
                <w:sz w:val="16"/>
                <w:szCs w:val="16"/>
                <w:vertAlign w:val="subscript"/>
              </w:rPr>
              <w:t xml:space="preserve"> / </w:t>
            </w:r>
            <w:r w:rsidRPr="00366B97">
              <w:rPr>
                <w:sz w:val="16"/>
                <w:szCs w:val="16"/>
                <w:lang w:val="en-US"/>
              </w:rPr>
              <w:t>F</w:t>
            </w:r>
            <w:r w:rsidRPr="00366B97">
              <w:rPr>
                <w:sz w:val="16"/>
                <w:szCs w:val="16"/>
                <w:vertAlign w:val="subscript"/>
              </w:rPr>
              <w:t xml:space="preserve">норм.  * </w:t>
            </w:r>
            <w:r w:rsidRPr="00366B97">
              <w:rPr>
                <w:sz w:val="16"/>
                <w:szCs w:val="16"/>
              </w:rPr>
              <w:t xml:space="preserve"> 100%, где:</w:t>
            </w:r>
          </w:p>
          <w:p w:rsidR="0033752D" w:rsidRPr="00366B97" w:rsidRDefault="0033752D" w:rsidP="0033752D">
            <w:pPr>
              <w:pStyle w:val="ab"/>
              <w:rPr>
                <w:sz w:val="16"/>
                <w:szCs w:val="16"/>
              </w:rPr>
            </w:pP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 xml:space="preserve">факт 1 </w:t>
            </w:r>
            <w:r w:rsidRPr="00366B97">
              <w:rPr>
                <w:sz w:val="16"/>
                <w:szCs w:val="16"/>
              </w:rPr>
              <w:t>– уровень накопления материального резервного фонда по состоянию на 01.01. текущего года, в натурах.ед.;</w:t>
            </w: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факт 2</w:t>
            </w:r>
            <w:r w:rsidRPr="00366B97">
              <w:rPr>
                <w:sz w:val="16"/>
                <w:szCs w:val="16"/>
              </w:rPr>
              <w:t xml:space="preserve"> – объем заложенных материального имущества за отчетный период текущего года, в натурах. ед.;</w:t>
            </w: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норм</w:t>
            </w:r>
            <w:r w:rsidRPr="00366B97">
              <w:rPr>
                <w:sz w:val="16"/>
                <w:szCs w:val="16"/>
              </w:rPr>
              <w:t xml:space="preserve"> – нормативный объем резерва материальных ресурсов для ликвидации чрез</w:t>
            </w:r>
            <w:r w:rsidRPr="00366B97">
              <w:rPr>
                <w:sz w:val="16"/>
                <w:szCs w:val="16"/>
              </w:rPr>
              <w:softHyphen/>
              <w:t xml:space="preserve">вычайных ситуаций на территории </w:t>
            </w:r>
            <w:r>
              <w:rPr>
                <w:sz w:val="16"/>
                <w:szCs w:val="16"/>
              </w:rPr>
              <w:t>м</w:t>
            </w:r>
            <w:r w:rsidRPr="00366B97">
              <w:rPr>
                <w:sz w:val="16"/>
                <w:szCs w:val="16"/>
              </w:rPr>
              <w:t>униципального образования Московской области, натур. един.</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33752D" w:rsidRPr="00366B97" w:rsidRDefault="0033752D" w:rsidP="0033752D">
            <w:pPr>
              <w:jc w:val="both"/>
              <w:rPr>
                <w:sz w:val="16"/>
                <w:szCs w:val="16"/>
              </w:rPr>
            </w:pPr>
            <w:r w:rsidRPr="00366B97">
              <w:rPr>
                <w:sz w:val="16"/>
                <w:szCs w:val="16"/>
              </w:rPr>
              <w:t>Значение рассчитывается по формуле:</w:t>
            </w:r>
          </w:p>
          <w:p w:rsidR="0033752D" w:rsidRPr="00366B97" w:rsidRDefault="0033752D" w:rsidP="0033752D">
            <w:pPr>
              <w:jc w:val="both"/>
              <w:rPr>
                <w:sz w:val="16"/>
                <w:szCs w:val="16"/>
              </w:rPr>
            </w:pPr>
          </w:p>
          <w:p w:rsidR="0033752D" w:rsidRPr="00366B97" w:rsidRDefault="0033752D" w:rsidP="0033752D">
            <w:pPr>
              <w:jc w:val="center"/>
              <w:rPr>
                <w:sz w:val="16"/>
                <w:szCs w:val="16"/>
              </w:rPr>
            </w:pPr>
            <w:r w:rsidRPr="00366B97">
              <w:rPr>
                <w:sz w:val="16"/>
                <w:szCs w:val="16"/>
              </w:rPr>
              <w:t>С = (</w:t>
            </w:r>
            <w:r w:rsidRPr="00366B97">
              <w:rPr>
                <w:sz w:val="16"/>
                <w:szCs w:val="16"/>
                <w:lang w:val="en-US"/>
              </w:rPr>
              <w:t>G</w:t>
            </w:r>
            <w:r w:rsidRPr="00366B97">
              <w:rPr>
                <w:sz w:val="16"/>
                <w:szCs w:val="16"/>
                <w:vertAlign w:val="subscript"/>
              </w:rPr>
              <w:t xml:space="preserve">факт 3 </w:t>
            </w:r>
            <w:r w:rsidRPr="00366B97">
              <w:rPr>
                <w:sz w:val="16"/>
                <w:szCs w:val="16"/>
              </w:rPr>
              <w:t xml:space="preserve">/ </w:t>
            </w:r>
            <w:r w:rsidRPr="00366B97">
              <w:rPr>
                <w:sz w:val="16"/>
                <w:szCs w:val="16"/>
                <w:lang w:val="en-US"/>
              </w:rPr>
              <w:t>G</w:t>
            </w:r>
            <w:r w:rsidRPr="00366B97">
              <w:rPr>
                <w:sz w:val="16"/>
                <w:szCs w:val="16"/>
                <w:vertAlign w:val="subscript"/>
              </w:rPr>
              <w:t>факт 4</w:t>
            </w:r>
            <w:r w:rsidRPr="00366B97">
              <w:rPr>
                <w:sz w:val="16"/>
                <w:szCs w:val="16"/>
              </w:rPr>
              <w:t>) * 100% - (</w:t>
            </w:r>
            <w:r w:rsidRPr="00366B97">
              <w:rPr>
                <w:sz w:val="16"/>
                <w:szCs w:val="16"/>
                <w:lang w:val="en-US"/>
              </w:rPr>
              <w:t>G</w:t>
            </w:r>
            <w:r w:rsidRPr="00366B97">
              <w:rPr>
                <w:sz w:val="16"/>
                <w:szCs w:val="16"/>
                <w:vertAlign w:val="subscript"/>
              </w:rPr>
              <w:t xml:space="preserve">факт 1 </w:t>
            </w:r>
            <w:r w:rsidRPr="00366B97">
              <w:rPr>
                <w:sz w:val="16"/>
                <w:szCs w:val="16"/>
              </w:rPr>
              <w:t xml:space="preserve"> / </w:t>
            </w:r>
            <w:r w:rsidRPr="00366B97">
              <w:rPr>
                <w:sz w:val="16"/>
                <w:szCs w:val="16"/>
                <w:lang w:val="en-US"/>
              </w:rPr>
              <w:t>G</w:t>
            </w:r>
            <w:r w:rsidRPr="00366B97">
              <w:rPr>
                <w:sz w:val="16"/>
                <w:szCs w:val="16"/>
                <w:vertAlign w:val="subscript"/>
              </w:rPr>
              <w:t>факт 2</w:t>
            </w:r>
            <w:r w:rsidRPr="00366B97">
              <w:rPr>
                <w:sz w:val="16"/>
                <w:szCs w:val="16"/>
              </w:rPr>
              <w:t>)*100%, 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lang w:val="en-US"/>
              </w:rPr>
              <w:t>G</w:t>
            </w:r>
            <w:r w:rsidRPr="00366B97">
              <w:rPr>
                <w:sz w:val="16"/>
                <w:szCs w:val="16"/>
                <w:vertAlign w:val="subscript"/>
              </w:rPr>
              <w:t>факт 1</w:t>
            </w:r>
            <w:r w:rsidRPr="00366B97">
              <w:rPr>
                <w:sz w:val="16"/>
                <w:szCs w:val="16"/>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33752D" w:rsidRPr="00366B97" w:rsidRDefault="0033752D" w:rsidP="0033752D">
            <w:pPr>
              <w:jc w:val="both"/>
              <w:rPr>
                <w:sz w:val="16"/>
                <w:szCs w:val="16"/>
              </w:rPr>
            </w:pPr>
            <w:r w:rsidRPr="00366B97">
              <w:rPr>
                <w:sz w:val="16"/>
                <w:szCs w:val="16"/>
                <w:lang w:val="en-US"/>
              </w:rPr>
              <w:t>G</w:t>
            </w:r>
            <w:r w:rsidRPr="00366B97">
              <w:rPr>
                <w:sz w:val="16"/>
                <w:szCs w:val="16"/>
                <w:vertAlign w:val="subscript"/>
              </w:rPr>
              <w:t>факт 2</w:t>
            </w:r>
            <w:r w:rsidRPr="00366B97">
              <w:rPr>
                <w:sz w:val="16"/>
                <w:szCs w:val="16"/>
              </w:rPr>
              <w:t xml:space="preserve"> - объем бюджета ОМСУ муниципального образования Московской области на базов</w:t>
            </w:r>
            <w:r>
              <w:rPr>
                <w:sz w:val="16"/>
                <w:szCs w:val="16"/>
              </w:rPr>
              <w:t>ый</w:t>
            </w:r>
            <w:r w:rsidRPr="00366B97">
              <w:rPr>
                <w:sz w:val="16"/>
                <w:szCs w:val="16"/>
              </w:rPr>
              <w:t xml:space="preserve"> год.</w:t>
            </w:r>
          </w:p>
          <w:p w:rsidR="0033752D" w:rsidRPr="00366B97" w:rsidRDefault="0033752D" w:rsidP="0033752D">
            <w:pPr>
              <w:jc w:val="both"/>
              <w:rPr>
                <w:sz w:val="16"/>
                <w:szCs w:val="16"/>
              </w:rPr>
            </w:pPr>
            <w:r w:rsidRPr="00366B97">
              <w:rPr>
                <w:sz w:val="16"/>
                <w:szCs w:val="16"/>
                <w:lang w:val="en-US"/>
              </w:rPr>
              <w:t>G</w:t>
            </w:r>
            <w:r w:rsidRPr="00366B97">
              <w:rPr>
                <w:sz w:val="16"/>
                <w:szCs w:val="16"/>
                <w:vertAlign w:val="subscript"/>
              </w:rPr>
              <w:t>факт 3</w:t>
            </w:r>
            <w:r w:rsidRPr="00366B97">
              <w:rPr>
                <w:sz w:val="16"/>
                <w:szCs w:val="16"/>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33752D" w:rsidRPr="00366B97" w:rsidRDefault="0033752D" w:rsidP="0033752D">
            <w:pPr>
              <w:jc w:val="both"/>
              <w:rPr>
                <w:sz w:val="16"/>
                <w:szCs w:val="16"/>
              </w:rPr>
            </w:pPr>
            <w:r w:rsidRPr="00366B97">
              <w:rPr>
                <w:sz w:val="16"/>
                <w:szCs w:val="16"/>
                <w:lang w:val="en-US"/>
              </w:rPr>
              <w:t>G</w:t>
            </w:r>
            <w:r w:rsidRPr="00366B97">
              <w:rPr>
                <w:sz w:val="16"/>
                <w:szCs w:val="16"/>
                <w:vertAlign w:val="subscript"/>
              </w:rPr>
              <w:t>факт 4</w:t>
            </w:r>
            <w:r w:rsidRPr="00366B97">
              <w:rPr>
                <w:sz w:val="16"/>
                <w:szCs w:val="16"/>
              </w:rPr>
              <w:t xml:space="preserve"> - объем бюджета ОМСУ муниципального образования Московской области на 01 число месяца следующего за отчетным периодом.</w:t>
            </w:r>
          </w:p>
          <w:p w:rsidR="0033752D" w:rsidRPr="00366B97" w:rsidRDefault="0033752D" w:rsidP="0033752D">
            <w:pPr>
              <w:jc w:val="both"/>
              <w:rPr>
                <w:sz w:val="16"/>
                <w:szCs w:val="16"/>
              </w:rPr>
            </w:pPr>
          </w:p>
          <w:p w:rsidR="0033752D" w:rsidRPr="00366B97" w:rsidRDefault="0033752D" w:rsidP="0033752D">
            <w:pPr>
              <w:jc w:val="both"/>
              <w:rPr>
                <w:i/>
                <w:sz w:val="16"/>
                <w:szCs w:val="16"/>
              </w:rPr>
            </w:pPr>
            <w:r w:rsidRPr="00366B97">
              <w:rPr>
                <w:i/>
                <w:sz w:val="16"/>
                <w:szCs w:val="16"/>
                <w:lang w:val="en-US"/>
              </w:rPr>
              <w:t>R</w:t>
            </w:r>
            <w:r w:rsidRPr="00366B97">
              <w:rPr>
                <w:i/>
                <w:sz w:val="16"/>
                <w:szCs w:val="16"/>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lang w:val="en-US"/>
              </w:rPr>
              <w:t>R</w:t>
            </w:r>
            <w:r w:rsidRPr="00366B97">
              <w:rPr>
                <w:sz w:val="16"/>
                <w:szCs w:val="16"/>
              </w:rPr>
              <w:t xml:space="preserve"> = </w:t>
            </w:r>
            <w:r w:rsidRPr="00366B97">
              <w:rPr>
                <w:sz w:val="16"/>
                <w:szCs w:val="16"/>
                <w:lang w:val="en-US"/>
              </w:rPr>
              <w:t>N</w:t>
            </w:r>
            <w:r w:rsidRPr="00366B97">
              <w:rPr>
                <w:sz w:val="16"/>
                <w:szCs w:val="16"/>
                <w:vertAlign w:val="subscript"/>
              </w:rPr>
              <w:t>1</w:t>
            </w:r>
            <w:r w:rsidRPr="00366B97">
              <w:rPr>
                <w:sz w:val="16"/>
                <w:szCs w:val="16"/>
              </w:rPr>
              <w:t xml:space="preserve"> – </w:t>
            </w:r>
            <w:r w:rsidRPr="00366B97">
              <w:rPr>
                <w:sz w:val="16"/>
                <w:szCs w:val="16"/>
                <w:lang w:val="en-US"/>
              </w:rPr>
              <w:t>N</w:t>
            </w:r>
            <w:r w:rsidRPr="00366B97">
              <w:rPr>
                <w:sz w:val="16"/>
                <w:szCs w:val="16"/>
              </w:rPr>
              <w:t>.</w:t>
            </w:r>
            <w:r w:rsidRPr="00366B97">
              <w:rPr>
                <w:sz w:val="16"/>
                <w:szCs w:val="16"/>
                <w:vertAlign w:val="subscript"/>
              </w:rPr>
              <w:t>2</w:t>
            </w:r>
            <w:r w:rsidRPr="00366B97">
              <w:rPr>
                <w:sz w:val="16"/>
                <w:szCs w:val="16"/>
              </w:rPr>
              <w:t>,</w:t>
            </w:r>
          </w:p>
          <w:p w:rsidR="0033752D" w:rsidRPr="00366B97" w:rsidRDefault="0033752D" w:rsidP="0033752D">
            <w:pPr>
              <w:jc w:val="both"/>
              <w:rPr>
                <w:sz w:val="16"/>
                <w:szCs w:val="16"/>
              </w:rPr>
            </w:pPr>
            <w:r w:rsidRPr="00366B97">
              <w:rPr>
                <w:sz w:val="16"/>
                <w:szCs w:val="16"/>
              </w:rPr>
              <w:t>где:</w:t>
            </w:r>
          </w:p>
          <w:p w:rsidR="0033752D" w:rsidRPr="00366B97" w:rsidRDefault="0033752D" w:rsidP="0033752D">
            <w:pPr>
              <w:jc w:val="both"/>
              <w:rPr>
                <w:sz w:val="16"/>
                <w:szCs w:val="16"/>
              </w:rPr>
            </w:pPr>
            <w:r w:rsidRPr="00366B97">
              <w:rPr>
                <w:sz w:val="16"/>
                <w:szCs w:val="16"/>
                <w:lang w:val="en-US"/>
              </w:rPr>
              <w:t>N</w:t>
            </w:r>
            <w:r w:rsidRPr="00366B97">
              <w:rPr>
                <w:sz w:val="16"/>
                <w:szCs w:val="16"/>
                <w:vertAlign w:val="subscript"/>
              </w:rPr>
              <w:t xml:space="preserve">1 </w:t>
            </w:r>
            <w:r>
              <w:rPr>
                <w:sz w:val="16"/>
                <w:szCs w:val="16"/>
              </w:rPr>
              <w:t>- процент</w:t>
            </w:r>
            <w:r w:rsidRPr="00366B97">
              <w:rPr>
                <w:sz w:val="16"/>
                <w:szCs w:val="16"/>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33752D" w:rsidRPr="00366B97" w:rsidRDefault="0033752D" w:rsidP="0033752D">
            <w:pPr>
              <w:jc w:val="both"/>
              <w:rPr>
                <w:sz w:val="16"/>
                <w:szCs w:val="16"/>
              </w:rPr>
            </w:pPr>
            <w:r w:rsidRPr="00366B97">
              <w:rPr>
                <w:sz w:val="16"/>
                <w:szCs w:val="16"/>
                <w:lang w:val="en-US"/>
              </w:rPr>
              <w:t>N</w:t>
            </w:r>
            <w:r w:rsidRPr="00366B97">
              <w:rPr>
                <w:sz w:val="16"/>
                <w:szCs w:val="16"/>
                <w:vertAlign w:val="subscript"/>
              </w:rPr>
              <w:t xml:space="preserve">2 </w:t>
            </w:r>
            <w:r w:rsidRPr="00366B97">
              <w:rPr>
                <w:sz w:val="16"/>
                <w:szCs w:val="16"/>
              </w:rPr>
              <w:t>-процент количества органов управления и</w:t>
            </w:r>
            <w:r>
              <w:rPr>
                <w:sz w:val="16"/>
                <w:szCs w:val="16"/>
              </w:rPr>
              <w:t xml:space="preserve"> </w:t>
            </w:r>
            <w:r w:rsidRPr="00366B97">
              <w:rPr>
                <w:sz w:val="16"/>
                <w:szCs w:val="16"/>
              </w:rPr>
              <w:t>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w:t>
            </w:r>
            <w:r>
              <w:rPr>
                <w:sz w:val="16"/>
                <w:szCs w:val="16"/>
              </w:rPr>
              <w:t xml:space="preserve"> </w:t>
            </w:r>
            <w:r w:rsidRPr="00366B97">
              <w:rPr>
                <w:sz w:val="16"/>
                <w:szCs w:val="16"/>
              </w:rPr>
              <w:t>01.01 базового периода.</w:t>
            </w:r>
          </w:p>
          <w:p w:rsidR="0033752D" w:rsidRPr="00366B97" w:rsidRDefault="0033752D" w:rsidP="0033752D">
            <w:pPr>
              <w:jc w:val="both"/>
              <w:rPr>
                <w:i/>
                <w:sz w:val="16"/>
                <w:szCs w:val="16"/>
              </w:rPr>
            </w:pPr>
          </w:p>
          <w:p w:rsidR="0033752D" w:rsidRPr="00366B97" w:rsidRDefault="0033752D" w:rsidP="0033752D">
            <w:pPr>
              <w:jc w:val="both"/>
              <w:rPr>
                <w:i/>
                <w:sz w:val="16"/>
                <w:szCs w:val="16"/>
              </w:rPr>
            </w:pPr>
            <w:r w:rsidRPr="00366B97">
              <w:rPr>
                <w:sz w:val="16"/>
                <w:szCs w:val="16"/>
                <w:lang w:val="en-US"/>
              </w:rPr>
              <w:t>N</w:t>
            </w:r>
            <w:r w:rsidRPr="00366B97">
              <w:rPr>
                <w:sz w:val="16"/>
                <w:szCs w:val="16"/>
                <w:vertAlign w:val="subscript"/>
              </w:rPr>
              <w:t xml:space="preserve">1 </w:t>
            </w:r>
            <w:r w:rsidRPr="00366B97">
              <w:rPr>
                <w:i/>
                <w:sz w:val="16"/>
                <w:szCs w:val="16"/>
              </w:rPr>
              <w:t>=А</w:t>
            </w:r>
            <w:r w:rsidRPr="00366B97">
              <w:rPr>
                <w:i/>
                <w:sz w:val="16"/>
                <w:szCs w:val="16"/>
                <w:vertAlign w:val="subscript"/>
              </w:rPr>
              <w:t>тек</w:t>
            </w:r>
            <w:r w:rsidRPr="00366B97">
              <w:rPr>
                <w:i/>
                <w:sz w:val="16"/>
                <w:szCs w:val="16"/>
              </w:rPr>
              <w:t>/Д*100%</w:t>
            </w:r>
          </w:p>
          <w:p w:rsidR="0033752D" w:rsidRPr="00366B97" w:rsidRDefault="0033752D" w:rsidP="0033752D">
            <w:pPr>
              <w:jc w:val="both"/>
              <w:rPr>
                <w:i/>
                <w:sz w:val="16"/>
                <w:szCs w:val="16"/>
              </w:rPr>
            </w:pPr>
          </w:p>
          <w:p w:rsidR="0033752D" w:rsidRPr="00366B97" w:rsidRDefault="0033752D" w:rsidP="0033752D">
            <w:pPr>
              <w:jc w:val="both"/>
              <w:rPr>
                <w:i/>
                <w:sz w:val="16"/>
                <w:szCs w:val="16"/>
              </w:rPr>
            </w:pPr>
            <w:r w:rsidRPr="00366B97">
              <w:rPr>
                <w:sz w:val="16"/>
                <w:szCs w:val="16"/>
                <w:lang w:val="en-US"/>
              </w:rPr>
              <w:t>N</w:t>
            </w:r>
            <w:r w:rsidRPr="00366B97">
              <w:rPr>
                <w:sz w:val="16"/>
                <w:szCs w:val="16"/>
                <w:vertAlign w:val="subscript"/>
              </w:rPr>
              <w:t xml:space="preserve">2 </w:t>
            </w:r>
            <w:r w:rsidRPr="00366B97">
              <w:rPr>
                <w:i/>
                <w:sz w:val="16"/>
                <w:szCs w:val="16"/>
              </w:rPr>
              <w:t>=А</w:t>
            </w:r>
            <w:r w:rsidRPr="00366B97">
              <w:rPr>
                <w:i/>
                <w:sz w:val="16"/>
                <w:szCs w:val="16"/>
                <w:vertAlign w:val="subscript"/>
              </w:rPr>
              <w:t>баз.пер.</w:t>
            </w:r>
            <w:r w:rsidRPr="00366B97">
              <w:rPr>
                <w:i/>
                <w:sz w:val="16"/>
                <w:szCs w:val="16"/>
              </w:rPr>
              <w:t>/Д*100%</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А</w:t>
            </w:r>
            <w:r w:rsidRPr="00366B97">
              <w:rPr>
                <w:sz w:val="16"/>
                <w:szCs w:val="16"/>
                <w:vertAlign w:val="subscript"/>
              </w:rPr>
              <w:t>тек</w:t>
            </w:r>
            <w:r w:rsidRPr="00366B97">
              <w:rPr>
                <w:sz w:val="16"/>
                <w:szCs w:val="16"/>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А</w:t>
            </w:r>
            <w:r w:rsidRPr="00366B97">
              <w:rPr>
                <w:sz w:val="16"/>
                <w:szCs w:val="16"/>
                <w:vertAlign w:val="subscript"/>
              </w:rPr>
              <w:t>баз.пер</w:t>
            </w:r>
            <w:r w:rsidRPr="00366B97">
              <w:rPr>
                <w:sz w:val="16"/>
                <w:szCs w:val="16"/>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Д – общ</w:t>
            </w:r>
            <w:r>
              <w:rPr>
                <w:sz w:val="16"/>
                <w:szCs w:val="16"/>
              </w:rPr>
              <w:t>е</w:t>
            </w:r>
            <w:r w:rsidRPr="00366B97">
              <w:rPr>
                <w:sz w:val="16"/>
                <w:szCs w:val="16"/>
              </w:rPr>
              <w:t>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p w:rsidR="0033752D" w:rsidRPr="00366B97" w:rsidRDefault="0033752D" w:rsidP="0033752D">
            <w:pPr>
              <w:pStyle w:val="Default"/>
              <w:rPr>
                <w:bCs/>
                <w:color w:val="000000" w:themeColor="text1"/>
                <w:sz w:val="16"/>
                <w:szCs w:val="16"/>
              </w:rPr>
            </w:pPr>
            <w:r w:rsidRPr="00366B97">
              <w:rPr>
                <w:b/>
                <w:color w:val="000000" w:themeColor="text1"/>
                <w:sz w:val="16"/>
                <w:szCs w:val="16"/>
              </w:rPr>
              <w:t xml:space="preserve">Базовое значение показателя:   </w:t>
            </w:r>
            <w:r>
              <w:rPr>
                <w:color w:val="000000" w:themeColor="text1"/>
                <w:sz w:val="16"/>
                <w:szCs w:val="16"/>
              </w:rPr>
              <w:t>70</w:t>
            </w:r>
          </w:p>
          <w:p w:rsidR="0033752D" w:rsidRPr="00366B97" w:rsidRDefault="0033752D" w:rsidP="0033752D">
            <w:pPr>
              <w:pStyle w:val="Default"/>
              <w:rPr>
                <w:bCs/>
                <w:color w:val="000000" w:themeColor="text1"/>
                <w:sz w:val="16"/>
                <w:szCs w:val="16"/>
              </w:rPr>
            </w:pPr>
            <w:r w:rsidRPr="00366B97">
              <w:rPr>
                <w:b/>
                <w:color w:val="000000" w:themeColor="text1"/>
                <w:sz w:val="16"/>
                <w:szCs w:val="16"/>
              </w:rPr>
              <w:lastRenderedPageBreak/>
              <w:t xml:space="preserve">Единица измерения:  </w:t>
            </w:r>
            <w:r w:rsidRPr="00366B97">
              <w:rPr>
                <w:color w:val="000000" w:themeColor="text1"/>
                <w:sz w:val="16"/>
                <w:szCs w:val="16"/>
              </w:rPr>
              <w:t>процент</w:t>
            </w:r>
          </w:p>
          <w:p w:rsidR="0033752D" w:rsidRPr="00366B97" w:rsidRDefault="0033752D" w:rsidP="0033752D">
            <w:pPr>
              <w:pStyle w:val="Default"/>
              <w:rPr>
                <w:b/>
                <w:bCs/>
                <w:color w:val="000000" w:themeColor="text1"/>
                <w:sz w:val="16"/>
                <w:szCs w:val="16"/>
              </w:rPr>
            </w:pPr>
            <w:r w:rsidRPr="00366B97">
              <w:rPr>
                <w:b/>
                <w:bCs/>
                <w:color w:val="000000" w:themeColor="text1"/>
                <w:sz w:val="16"/>
                <w:szCs w:val="16"/>
              </w:rPr>
              <w:t xml:space="preserve">Статистические источники:  </w:t>
            </w:r>
            <w:r w:rsidRPr="00366B97">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lastRenderedPageBreak/>
              <w:t>2.</w:t>
            </w:r>
          </w:p>
        </w:tc>
        <w:tc>
          <w:tcPr>
            <w:tcW w:w="1213" w:type="pct"/>
          </w:tcPr>
          <w:p w:rsidR="0033752D" w:rsidRPr="00951A36" w:rsidRDefault="0033752D" w:rsidP="0033752D">
            <w:pPr>
              <w:pStyle w:val="ac"/>
              <w:widowControl w:val="0"/>
              <w:autoSpaceDE w:val="0"/>
              <w:autoSpaceDN w:val="0"/>
              <w:adjustRightInd w:val="0"/>
              <w:ind w:firstLine="0"/>
              <w:rPr>
                <w:color w:val="000000" w:themeColor="text1"/>
                <w:sz w:val="16"/>
                <w:szCs w:val="16"/>
                <w:shd w:val="clear" w:color="auto" w:fill="FFFFFF" w:themeFill="background1"/>
              </w:rPr>
            </w:pPr>
            <w:r w:rsidRPr="00951A36">
              <w:rPr>
                <w:color w:val="000000" w:themeColor="text1"/>
                <w:sz w:val="16"/>
                <w:szCs w:val="16"/>
                <w:shd w:val="clear" w:color="auto" w:fill="FFFFFF" w:themeFill="background1"/>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3545" w:type="pct"/>
          </w:tcPr>
          <w:p w:rsidR="0033752D" w:rsidRPr="00366B97" w:rsidRDefault="0033752D" w:rsidP="0033752D">
            <w:pPr>
              <w:jc w:val="both"/>
              <w:rPr>
                <w:sz w:val="16"/>
                <w:szCs w:val="16"/>
              </w:rPr>
            </w:pPr>
            <w:r w:rsidRPr="00366B97">
              <w:rPr>
                <w:sz w:val="16"/>
                <w:szCs w:val="16"/>
              </w:rPr>
              <w:t>Значение показателя рассчитывается по формуле:</w:t>
            </w:r>
          </w:p>
          <w:p w:rsidR="0033752D" w:rsidRPr="00366B97" w:rsidRDefault="0033752D" w:rsidP="0033752D">
            <w:pPr>
              <w:jc w:val="both"/>
              <w:rPr>
                <w:sz w:val="16"/>
                <w:szCs w:val="16"/>
              </w:rPr>
            </w:pPr>
          </w:p>
          <w:p w:rsidR="0033752D" w:rsidRPr="00366B97" w:rsidRDefault="0033752D" w:rsidP="0033752D">
            <w:pPr>
              <w:ind w:firstLine="652"/>
              <w:jc w:val="both"/>
              <w:rPr>
                <w:sz w:val="16"/>
                <w:szCs w:val="16"/>
              </w:rPr>
            </w:pPr>
            <w:r w:rsidRPr="00366B97">
              <w:rPr>
                <w:sz w:val="16"/>
                <w:szCs w:val="16"/>
                <w:lang w:val="en-US"/>
              </w:rPr>
              <w:t>V</w:t>
            </w:r>
            <w:r w:rsidRPr="00366B97">
              <w:rPr>
                <w:sz w:val="16"/>
                <w:szCs w:val="16"/>
              </w:rPr>
              <w:t xml:space="preserve"> = (</w:t>
            </w:r>
            <w:r w:rsidRPr="00366B97">
              <w:rPr>
                <w:sz w:val="16"/>
                <w:szCs w:val="16"/>
                <w:lang w:val="en-US"/>
              </w:rPr>
              <w:t>D</w:t>
            </w:r>
            <w:r w:rsidRPr="00366B97">
              <w:rPr>
                <w:sz w:val="16"/>
                <w:szCs w:val="16"/>
                <w:vertAlign w:val="subscript"/>
              </w:rPr>
              <w:t xml:space="preserve">общ </w:t>
            </w:r>
            <w:r w:rsidRPr="00366B97">
              <w:rPr>
                <w:sz w:val="16"/>
                <w:szCs w:val="16"/>
              </w:rPr>
              <w:t xml:space="preserve"> + </w:t>
            </w:r>
            <w:r w:rsidRPr="00366B97">
              <w:rPr>
                <w:sz w:val="16"/>
                <w:szCs w:val="16"/>
                <w:lang w:val="en-US"/>
              </w:rPr>
              <w:t>P</w:t>
            </w:r>
            <w:r w:rsidRPr="00366B97">
              <w:rPr>
                <w:sz w:val="16"/>
                <w:szCs w:val="16"/>
                <w:vertAlign w:val="subscript"/>
              </w:rPr>
              <w:t xml:space="preserve">у </w:t>
            </w:r>
            <w:r w:rsidRPr="00366B97">
              <w:rPr>
                <w:sz w:val="16"/>
                <w:szCs w:val="16"/>
              </w:rPr>
              <w:t>+ О) / 3, 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lang w:val="en-US"/>
              </w:rPr>
              <w:t>V</w:t>
            </w:r>
            <w:r w:rsidRPr="00366B97">
              <w:rPr>
                <w:sz w:val="16"/>
                <w:szCs w:val="16"/>
              </w:rPr>
              <w:t xml:space="preserve"> - процент исполнения органом местного самоуправления Московской области обеспечения безопасности людей на воде</w:t>
            </w:r>
          </w:p>
          <w:p w:rsidR="0033752D" w:rsidRPr="00366B97" w:rsidRDefault="0033752D" w:rsidP="0033752D">
            <w:pPr>
              <w:jc w:val="both"/>
              <w:rPr>
                <w:sz w:val="16"/>
                <w:szCs w:val="16"/>
              </w:rPr>
            </w:pPr>
            <w:r w:rsidRPr="00366B97">
              <w:rPr>
                <w:sz w:val="16"/>
                <w:szCs w:val="16"/>
                <w:lang w:val="en-US"/>
              </w:rPr>
              <w:t>D</w:t>
            </w:r>
            <w:r w:rsidRPr="00366B97">
              <w:rPr>
                <w:sz w:val="16"/>
                <w:szCs w:val="16"/>
                <w:vertAlign w:val="subscript"/>
              </w:rPr>
              <w:t>общ</w:t>
            </w:r>
            <w:r w:rsidRPr="00366B97">
              <w:rPr>
                <w:sz w:val="16"/>
                <w:szCs w:val="16"/>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33752D" w:rsidRPr="00366B97" w:rsidRDefault="0033752D" w:rsidP="0033752D">
            <w:pPr>
              <w:jc w:val="both"/>
              <w:rPr>
                <w:sz w:val="16"/>
                <w:szCs w:val="16"/>
              </w:rPr>
            </w:pPr>
            <w:r w:rsidRPr="00366B97">
              <w:rPr>
                <w:sz w:val="16"/>
                <w:szCs w:val="16"/>
                <w:lang w:val="en-US"/>
              </w:rPr>
              <w:t>P</w:t>
            </w:r>
            <w:r w:rsidRPr="00366B97">
              <w:rPr>
                <w:sz w:val="16"/>
                <w:szCs w:val="16"/>
                <w:vertAlign w:val="subscript"/>
              </w:rPr>
              <w:t>у –</w:t>
            </w:r>
            <w:r w:rsidRPr="00366B97">
              <w:rPr>
                <w:sz w:val="16"/>
                <w:szCs w:val="16"/>
              </w:rPr>
              <w:t xml:space="preserve"> увеличение количества комфортных (безопасных) мест массового отдыха людей на водных объектах по отношению к базовому периоду</w:t>
            </w:r>
          </w:p>
          <w:p w:rsidR="0033752D" w:rsidRPr="00366B97" w:rsidRDefault="0033752D" w:rsidP="0033752D">
            <w:pPr>
              <w:jc w:val="both"/>
              <w:rPr>
                <w:sz w:val="16"/>
                <w:szCs w:val="16"/>
              </w:rPr>
            </w:pPr>
            <w:r w:rsidRPr="00366B97">
              <w:rPr>
                <w:sz w:val="16"/>
                <w:szCs w:val="16"/>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33752D" w:rsidRPr="00366B97" w:rsidRDefault="0033752D" w:rsidP="0033752D">
            <w:pPr>
              <w:jc w:val="both"/>
              <w:rPr>
                <w:sz w:val="16"/>
                <w:szCs w:val="16"/>
              </w:rPr>
            </w:pPr>
          </w:p>
          <w:p w:rsidR="0033752D" w:rsidRPr="00366B97" w:rsidRDefault="0033752D" w:rsidP="0033752D">
            <w:pPr>
              <w:jc w:val="both"/>
              <w:rPr>
                <w:i/>
                <w:sz w:val="16"/>
                <w:szCs w:val="16"/>
              </w:rPr>
            </w:pPr>
            <w:r w:rsidRPr="00366B97">
              <w:rPr>
                <w:i/>
                <w:sz w:val="16"/>
                <w:szCs w:val="16"/>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33752D" w:rsidRPr="00366B97" w:rsidRDefault="0033752D" w:rsidP="0033752D">
            <w:pPr>
              <w:jc w:val="both"/>
              <w:rPr>
                <w:sz w:val="16"/>
                <w:szCs w:val="16"/>
              </w:rPr>
            </w:pPr>
          </w:p>
          <w:p w:rsidR="0033752D" w:rsidRPr="00366B97" w:rsidRDefault="0033752D" w:rsidP="0033752D">
            <w:pPr>
              <w:jc w:val="center"/>
              <w:rPr>
                <w:sz w:val="16"/>
                <w:szCs w:val="16"/>
              </w:rPr>
            </w:pPr>
            <w:r w:rsidRPr="00366B97">
              <w:rPr>
                <w:sz w:val="16"/>
                <w:szCs w:val="16"/>
                <w:lang w:val="en-US"/>
              </w:rPr>
              <w:t>D</w:t>
            </w:r>
            <w:r w:rsidRPr="00366B97">
              <w:rPr>
                <w:sz w:val="16"/>
                <w:szCs w:val="16"/>
                <w:vertAlign w:val="subscript"/>
              </w:rPr>
              <w:t xml:space="preserve">общ. </w:t>
            </w:r>
            <w:r w:rsidRPr="00366B97">
              <w:rPr>
                <w:sz w:val="16"/>
                <w:szCs w:val="16"/>
              </w:rPr>
              <w:t>= 100% - (D</w:t>
            </w:r>
            <w:r w:rsidRPr="00366B97">
              <w:rPr>
                <w:sz w:val="16"/>
                <w:szCs w:val="16"/>
                <w:vertAlign w:val="subscript"/>
              </w:rPr>
              <w:t xml:space="preserve">1 </w:t>
            </w:r>
            <w:r w:rsidRPr="00366B97">
              <w:rPr>
                <w:sz w:val="16"/>
                <w:szCs w:val="16"/>
              </w:rPr>
              <w:t>+ D</w:t>
            </w:r>
            <w:r w:rsidRPr="00366B97">
              <w:rPr>
                <w:sz w:val="16"/>
                <w:szCs w:val="16"/>
                <w:vertAlign w:val="subscript"/>
              </w:rPr>
              <w:t xml:space="preserve">3 </w:t>
            </w:r>
            <w:r w:rsidRPr="00366B97">
              <w:rPr>
                <w:sz w:val="16"/>
                <w:szCs w:val="16"/>
              </w:rPr>
              <w:t>+D</w:t>
            </w:r>
            <w:r w:rsidRPr="00366B97">
              <w:rPr>
                <w:sz w:val="16"/>
                <w:szCs w:val="16"/>
                <w:vertAlign w:val="subscript"/>
              </w:rPr>
              <w:t>5</w:t>
            </w:r>
            <w:r w:rsidRPr="00366B97">
              <w:rPr>
                <w:sz w:val="16"/>
                <w:szCs w:val="16"/>
              </w:rPr>
              <w:t>) / (D</w:t>
            </w:r>
            <w:r w:rsidRPr="00366B97">
              <w:rPr>
                <w:sz w:val="16"/>
                <w:szCs w:val="16"/>
                <w:vertAlign w:val="subscript"/>
              </w:rPr>
              <w:t xml:space="preserve">2 </w:t>
            </w:r>
            <w:r w:rsidRPr="00366B97">
              <w:rPr>
                <w:sz w:val="16"/>
                <w:szCs w:val="16"/>
              </w:rPr>
              <w:t>+ D</w:t>
            </w:r>
            <w:r w:rsidRPr="00366B97">
              <w:rPr>
                <w:sz w:val="16"/>
                <w:szCs w:val="16"/>
                <w:vertAlign w:val="subscript"/>
              </w:rPr>
              <w:t>4</w:t>
            </w:r>
            <w:r w:rsidRPr="00366B97">
              <w:rPr>
                <w:sz w:val="16"/>
                <w:szCs w:val="16"/>
              </w:rPr>
              <w:t>+ D</w:t>
            </w:r>
            <w:r w:rsidRPr="00366B97">
              <w:rPr>
                <w:sz w:val="16"/>
                <w:szCs w:val="16"/>
                <w:vertAlign w:val="subscript"/>
              </w:rPr>
              <w:t>6</w:t>
            </w:r>
            <w:r w:rsidRPr="00366B97">
              <w:rPr>
                <w:sz w:val="16"/>
                <w:szCs w:val="16"/>
              </w:rPr>
              <w:t xml:space="preserve">) * 100%, </w:t>
            </w:r>
          </w:p>
          <w:p w:rsidR="0033752D" w:rsidRPr="00366B97" w:rsidRDefault="0033752D" w:rsidP="0033752D">
            <w:pPr>
              <w:rPr>
                <w:sz w:val="16"/>
                <w:szCs w:val="16"/>
              </w:rPr>
            </w:pPr>
            <w:r w:rsidRPr="00366B97">
              <w:rPr>
                <w:sz w:val="16"/>
                <w:szCs w:val="16"/>
              </w:rPr>
              <w:t>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D</w:t>
            </w:r>
            <w:r w:rsidRPr="00366B97">
              <w:rPr>
                <w:sz w:val="16"/>
                <w:szCs w:val="16"/>
                <w:vertAlign w:val="subscript"/>
              </w:rPr>
              <w:t>1</w:t>
            </w:r>
            <w:r w:rsidRPr="00366B97">
              <w:rPr>
                <w:sz w:val="16"/>
                <w:szCs w:val="16"/>
              </w:rPr>
              <w:t xml:space="preserve"> – количество утонувших на территории муниципального образования Московской области за отчетный период;</w:t>
            </w:r>
          </w:p>
          <w:p w:rsidR="0033752D" w:rsidRPr="00366B97" w:rsidRDefault="0033752D" w:rsidP="0033752D">
            <w:pPr>
              <w:jc w:val="both"/>
              <w:rPr>
                <w:sz w:val="16"/>
                <w:szCs w:val="16"/>
              </w:rPr>
            </w:pPr>
            <w:r w:rsidRPr="00366B97">
              <w:rPr>
                <w:sz w:val="16"/>
                <w:szCs w:val="16"/>
                <w:lang w:val="en-US"/>
              </w:rPr>
              <w:t>D</w:t>
            </w:r>
            <w:r w:rsidRPr="00366B97">
              <w:rPr>
                <w:sz w:val="16"/>
                <w:szCs w:val="16"/>
                <w:vertAlign w:val="subscript"/>
              </w:rPr>
              <w:t xml:space="preserve">2 </w:t>
            </w:r>
            <w:r w:rsidRPr="00366B97">
              <w:rPr>
                <w:sz w:val="16"/>
                <w:szCs w:val="16"/>
              </w:rPr>
              <w:t>– количество утонувших на территории муниципального образования Московской области за аналогичный период 2016 года;</w:t>
            </w:r>
          </w:p>
          <w:p w:rsidR="0033752D" w:rsidRPr="00366B97" w:rsidRDefault="0033752D" w:rsidP="0033752D">
            <w:pPr>
              <w:jc w:val="both"/>
              <w:rPr>
                <w:sz w:val="16"/>
                <w:szCs w:val="16"/>
              </w:rPr>
            </w:pPr>
            <w:r w:rsidRPr="00366B97">
              <w:rPr>
                <w:sz w:val="16"/>
                <w:szCs w:val="16"/>
              </w:rPr>
              <w:t>D</w:t>
            </w:r>
            <w:r w:rsidRPr="00366B97">
              <w:rPr>
                <w:sz w:val="16"/>
                <w:szCs w:val="16"/>
                <w:vertAlign w:val="subscript"/>
              </w:rPr>
              <w:t>3</w:t>
            </w:r>
            <w:r w:rsidRPr="00366B97">
              <w:rPr>
                <w:sz w:val="16"/>
                <w:szCs w:val="16"/>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33752D" w:rsidRPr="00366B97" w:rsidRDefault="0033752D" w:rsidP="0033752D">
            <w:pPr>
              <w:jc w:val="both"/>
              <w:rPr>
                <w:sz w:val="16"/>
                <w:szCs w:val="16"/>
              </w:rPr>
            </w:pPr>
            <w:r w:rsidRPr="00366B97">
              <w:rPr>
                <w:sz w:val="16"/>
                <w:szCs w:val="16"/>
                <w:lang w:val="en-US"/>
              </w:rPr>
              <w:t>D</w:t>
            </w:r>
            <w:r w:rsidRPr="00366B97">
              <w:rPr>
                <w:sz w:val="16"/>
                <w:szCs w:val="16"/>
                <w:vertAlign w:val="subscript"/>
              </w:rPr>
              <w:t xml:space="preserve">4 </w:t>
            </w:r>
            <w:r w:rsidRPr="00366B97">
              <w:rPr>
                <w:sz w:val="16"/>
                <w:szCs w:val="16"/>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33752D" w:rsidRPr="00366B97" w:rsidRDefault="0033752D" w:rsidP="0033752D">
            <w:pPr>
              <w:jc w:val="both"/>
              <w:rPr>
                <w:sz w:val="16"/>
                <w:szCs w:val="16"/>
              </w:rPr>
            </w:pPr>
            <w:r w:rsidRPr="00366B97">
              <w:rPr>
                <w:sz w:val="16"/>
                <w:szCs w:val="16"/>
              </w:rPr>
              <w:t>D</w:t>
            </w:r>
            <w:r w:rsidRPr="00366B97">
              <w:rPr>
                <w:sz w:val="16"/>
                <w:szCs w:val="16"/>
                <w:vertAlign w:val="subscript"/>
              </w:rPr>
              <w:t>5</w:t>
            </w:r>
            <w:r w:rsidRPr="00366B97">
              <w:rPr>
                <w:sz w:val="16"/>
                <w:szCs w:val="16"/>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33752D" w:rsidRPr="00366B97" w:rsidRDefault="0033752D" w:rsidP="0033752D">
            <w:pPr>
              <w:jc w:val="both"/>
              <w:rPr>
                <w:sz w:val="16"/>
                <w:szCs w:val="16"/>
              </w:rPr>
            </w:pPr>
            <w:r w:rsidRPr="00366B97">
              <w:rPr>
                <w:sz w:val="16"/>
                <w:szCs w:val="16"/>
                <w:lang w:val="en-US"/>
              </w:rPr>
              <w:t>D</w:t>
            </w:r>
            <w:r w:rsidRPr="00366B97">
              <w:rPr>
                <w:sz w:val="16"/>
                <w:szCs w:val="16"/>
                <w:vertAlign w:val="subscript"/>
              </w:rPr>
              <w:t xml:space="preserve">6 </w:t>
            </w:r>
            <w:r w:rsidRPr="00366B97">
              <w:rPr>
                <w:sz w:val="16"/>
                <w:szCs w:val="16"/>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33752D" w:rsidRPr="00366B97" w:rsidRDefault="0033752D" w:rsidP="0033752D">
            <w:pPr>
              <w:jc w:val="both"/>
              <w:rPr>
                <w:sz w:val="16"/>
                <w:szCs w:val="16"/>
              </w:rPr>
            </w:pPr>
          </w:p>
          <w:p w:rsidR="0033752D" w:rsidRPr="00366B97" w:rsidRDefault="0033752D" w:rsidP="0033752D">
            <w:pPr>
              <w:jc w:val="both"/>
              <w:rPr>
                <w:i/>
                <w:sz w:val="16"/>
                <w:szCs w:val="16"/>
              </w:rPr>
            </w:pPr>
            <w:r w:rsidRPr="00366B97">
              <w:rPr>
                <w:i/>
                <w:sz w:val="16"/>
                <w:szCs w:val="16"/>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33752D" w:rsidRPr="00366B97" w:rsidRDefault="0033752D" w:rsidP="0033752D">
            <w:pPr>
              <w:jc w:val="both"/>
              <w:rPr>
                <w:sz w:val="16"/>
                <w:szCs w:val="16"/>
              </w:rPr>
            </w:pPr>
          </w:p>
          <w:p w:rsidR="0033752D" w:rsidRPr="00366B97" w:rsidRDefault="0033752D" w:rsidP="0033752D">
            <w:pPr>
              <w:ind w:firstLine="652"/>
              <w:jc w:val="both"/>
              <w:rPr>
                <w:sz w:val="16"/>
                <w:szCs w:val="16"/>
              </w:rPr>
            </w:pPr>
            <w:r w:rsidRPr="00366B97">
              <w:rPr>
                <w:sz w:val="16"/>
                <w:szCs w:val="16"/>
                <w:lang w:val="en-US"/>
              </w:rPr>
              <w:t>P</w:t>
            </w:r>
            <w:r w:rsidRPr="00366B97">
              <w:rPr>
                <w:sz w:val="16"/>
                <w:szCs w:val="16"/>
                <w:vertAlign w:val="subscript"/>
                <w:lang w:val="en-US"/>
              </w:rPr>
              <w:t>y</w:t>
            </w:r>
            <w:r w:rsidRPr="00366B97">
              <w:rPr>
                <w:sz w:val="16"/>
                <w:szCs w:val="16"/>
              </w:rPr>
              <w:t xml:space="preserve"> = 100% - (</w:t>
            </w:r>
            <w:r w:rsidRPr="00366B97">
              <w:rPr>
                <w:sz w:val="16"/>
                <w:szCs w:val="16"/>
                <w:lang w:val="en-US"/>
              </w:rPr>
              <w:t>P</w:t>
            </w:r>
            <w:r w:rsidRPr="00366B97">
              <w:rPr>
                <w:sz w:val="16"/>
                <w:szCs w:val="16"/>
                <w:vertAlign w:val="subscript"/>
                <w:lang w:val="en-US"/>
              </w:rPr>
              <w:t>b</w:t>
            </w:r>
            <w:r w:rsidRPr="00366B97">
              <w:rPr>
                <w:sz w:val="16"/>
                <w:szCs w:val="16"/>
              </w:rPr>
              <w:t xml:space="preserve"> / </w:t>
            </w:r>
            <w:r w:rsidRPr="00366B97">
              <w:rPr>
                <w:sz w:val="16"/>
                <w:szCs w:val="16"/>
                <w:lang w:val="en-US"/>
              </w:rPr>
              <w:t>Ps</w:t>
            </w:r>
            <w:r w:rsidRPr="00366B97">
              <w:rPr>
                <w:sz w:val="16"/>
                <w:szCs w:val="16"/>
              </w:rPr>
              <w:t>) *100, 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Pb - количество безопасных мест массового отдыха людей на водных объектах в 2016 году;</w:t>
            </w:r>
          </w:p>
          <w:p w:rsidR="0033752D" w:rsidRPr="00366B97" w:rsidRDefault="0033752D" w:rsidP="0033752D">
            <w:pPr>
              <w:jc w:val="both"/>
              <w:rPr>
                <w:sz w:val="16"/>
                <w:szCs w:val="16"/>
              </w:rPr>
            </w:pPr>
            <w:r w:rsidRPr="00366B97">
              <w:rPr>
                <w:sz w:val="16"/>
                <w:szCs w:val="16"/>
              </w:rPr>
              <w:t>Ps - количество безопасных мест массового отдыха людей на водных объектах, созданных в текущем периоде</w:t>
            </w:r>
          </w:p>
          <w:p w:rsidR="0033752D" w:rsidRPr="00366B97" w:rsidRDefault="0033752D" w:rsidP="0033752D">
            <w:pPr>
              <w:jc w:val="both"/>
              <w:rPr>
                <w:sz w:val="16"/>
                <w:szCs w:val="16"/>
              </w:rPr>
            </w:pPr>
          </w:p>
          <w:p w:rsidR="0033752D" w:rsidRPr="00366B97" w:rsidRDefault="0033752D" w:rsidP="0033752D">
            <w:pPr>
              <w:jc w:val="both"/>
              <w:rPr>
                <w:sz w:val="16"/>
                <w:szCs w:val="16"/>
              </w:rPr>
            </w:pPr>
          </w:p>
          <w:p w:rsidR="0033752D" w:rsidRPr="00366B97" w:rsidRDefault="0033752D" w:rsidP="0033752D">
            <w:pPr>
              <w:jc w:val="both"/>
              <w:rPr>
                <w:i/>
                <w:sz w:val="16"/>
                <w:szCs w:val="16"/>
              </w:rPr>
            </w:pPr>
            <w:r w:rsidRPr="00366B97">
              <w:rPr>
                <w:i/>
                <w:sz w:val="16"/>
                <w:szCs w:val="16"/>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33752D" w:rsidRPr="00366B97" w:rsidRDefault="0033752D" w:rsidP="0033752D">
            <w:pPr>
              <w:jc w:val="both"/>
              <w:rPr>
                <w:sz w:val="16"/>
                <w:szCs w:val="16"/>
              </w:rPr>
            </w:pPr>
          </w:p>
          <w:p w:rsidR="0033752D" w:rsidRPr="00366B97" w:rsidRDefault="0033752D" w:rsidP="0033752D">
            <w:pPr>
              <w:ind w:firstLine="652"/>
              <w:jc w:val="both"/>
              <w:rPr>
                <w:sz w:val="16"/>
                <w:szCs w:val="16"/>
              </w:rPr>
            </w:pPr>
            <w:r w:rsidRPr="00366B97">
              <w:rPr>
                <w:sz w:val="16"/>
                <w:szCs w:val="16"/>
              </w:rPr>
              <w:t>О = О</w:t>
            </w:r>
            <w:r w:rsidRPr="00366B97">
              <w:rPr>
                <w:sz w:val="16"/>
                <w:szCs w:val="16"/>
                <w:vertAlign w:val="subscript"/>
              </w:rPr>
              <w:t>общ. тек.</w:t>
            </w:r>
            <w:r w:rsidRPr="00366B97">
              <w:rPr>
                <w:sz w:val="16"/>
                <w:szCs w:val="16"/>
              </w:rPr>
              <w:t xml:space="preserve"> –О </w:t>
            </w:r>
            <w:r w:rsidRPr="00366B97">
              <w:rPr>
                <w:sz w:val="16"/>
                <w:szCs w:val="16"/>
                <w:vertAlign w:val="subscript"/>
              </w:rPr>
              <w:t>общ.тек. 2016, 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О</w:t>
            </w:r>
            <w:r w:rsidRPr="00366B97">
              <w:rPr>
                <w:sz w:val="16"/>
                <w:szCs w:val="16"/>
                <w:vertAlign w:val="subscript"/>
              </w:rPr>
              <w:t>общ. тек.</w:t>
            </w:r>
            <w:r w:rsidRPr="00366B97">
              <w:rPr>
                <w:sz w:val="16"/>
                <w:szCs w:val="16"/>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33752D" w:rsidRPr="00366B97" w:rsidRDefault="0033752D" w:rsidP="0033752D">
            <w:pPr>
              <w:ind w:firstLine="652"/>
              <w:jc w:val="both"/>
              <w:rPr>
                <w:sz w:val="16"/>
                <w:szCs w:val="16"/>
              </w:rPr>
            </w:pPr>
            <w:r w:rsidRPr="00366B97">
              <w:rPr>
                <w:sz w:val="16"/>
                <w:szCs w:val="16"/>
              </w:rPr>
              <w:t xml:space="preserve">О </w:t>
            </w:r>
            <w:r w:rsidRPr="00366B97">
              <w:rPr>
                <w:sz w:val="16"/>
                <w:szCs w:val="16"/>
                <w:vertAlign w:val="subscript"/>
              </w:rPr>
              <w:t xml:space="preserve">общ.тек. 2016 </w:t>
            </w:r>
            <w:r w:rsidRPr="00366B97">
              <w:rPr>
                <w:sz w:val="16"/>
                <w:szCs w:val="16"/>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33752D" w:rsidRPr="00366B97" w:rsidRDefault="0033752D" w:rsidP="0033752D">
            <w:pPr>
              <w:ind w:firstLine="652"/>
              <w:jc w:val="both"/>
              <w:rPr>
                <w:sz w:val="16"/>
                <w:szCs w:val="16"/>
              </w:rPr>
            </w:pPr>
          </w:p>
          <w:p w:rsidR="0033752D" w:rsidRPr="00366B97" w:rsidRDefault="0033752D" w:rsidP="0033752D">
            <w:pPr>
              <w:ind w:firstLine="652"/>
              <w:jc w:val="both"/>
              <w:rPr>
                <w:sz w:val="16"/>
                <w:szCs w:val="16"/>
              </w:rPr>
            </w:pPr>
            <w:r w:rsidRPr="00366B97">
              <w:rPr>
                <w:sz w:val="16"/>
                <w:szCs w:val="16"/>
              </w:rPr>
              <w:t xml:space="preserve">О </w:t>
            </w:r>
            <w:r w:rsidRPr="00366B97">
              <w:rPr>
                <w:sz w:val="16"/>
                <w:szCs w:val="16"/>
                <w:vertAlign w:val="subscript"/>
              </w:rPr>
              <w:t>общ.тек.</w:t>
            </w:r>
            <w:r w:rsidRPr="00366B97">
              <w:rPr>
                <w:sz w:val="16"/>
                <w:szCs w:val="16"/>
              </w:rPr>
              <w:t xml:space="preserve">  = (О</w:t>
            </w:r>
            <w:r w:rsidRPr="00366B97">
              <w:rPr>
                <w:sz w:val="16"/>
                <w:szCs w:val="16"/>
                <w:vertAlign w:val="subscript"/>
              </w:rPr>
              <w:t>1</w:t>
            </w:r>
            <w:r w:rsidRPr="00366B97">
              <w:rPr>
                <w:sz w:val="16"/>
                <w:szCs w:val="16"/>
              </w:rPr>
              <w:t xml:space="preserve"> / О</w:t>
            </w:r>
            <w:r w:rsidRPr="00366B97">
              <w:rPr>
                <w:sz w:val="16"/>
                <w:szCs w:val="16"/>
                <w:vertAlign w:val="subscript"/>
              </w:rPr>
              <w:t>2</w:t>
            </w:r>
            <w:r w:rsidRPr="00366B97">
              <w:rPr>
                <w:sz w:val="16"/>
                <w:szCs w:val="16"/>
              </w:rPr>
              <w:t>) * 100%, 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О</w:t>
            </w:r>
            <w:r w:rsidRPr="00366B97">
              <w:rPr>
                <w:sz w:val="16"/>
                <w:szCs w:val="16"/>
                <w:vertAlign w:val="subscript"/>
              </w:rPr>
              <w:t>1</w:t>
            </w:r>
            <w:r w:rsidRPr="00366B97">
              <w:rPr>
                <w:sz w:val="16"/>
                <w:szCs w:val="16"/>
              </w:rPr>
              <w:t xml:space="preserve"> – количество населения прошедших обучение плаванию и приемам спасения </w:t>
            </w:r>
            <w:r w:rsidRPr="00366B97">
              <w:rPr>
                <w:sz w:val="16"/>
                <w:szCs w:val="16"/>
              </w:rPr>
              <w:lastRenderedPageBreak/>
              <w:t>на воде;</w:t>
            </w: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r w:rsidRPr="00366B97">
              <w:rPr>
                <w:sz w:val="16"/>
                <w:szCs w:val="16"/>
              </w:rPr>
              <w:t>О</w:t>
            </w:r>
            <w:r w:rsidRPr="00366B97">
              <w:rPr>
                <w:sz w:val="16"/>
                <w:szCs w:val="16"/>
                <w:vertAlign w:val="subscript"/>
              </w:rPr>
              <w:t>2</w:t>
            </w:r>
            <w:r w:rsidRPr="00366B97">
              <w:rPr>
                <w:sz w:val="16"/>
                <w:szCs w:val="16"/>
              </w:rPr>
              <w:t xml:space="preserve"> – общая численность населения муниципального образования</w:t>
            </w: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p w:rsidR="0033752D" w:rsidRPr="00366B97" w:rsidRDefault="0033752D" w:rsidP="0033752D">
            <w:pPr>
              <w:pStyle w:val="Default"/>
              <w:rPr>
                <w:bCs/>
                <w:color w:val="000000" w:themeColor="text1"/>
                <w:sz w:val="16"/>
                <w:szCs w:val="16"/>
              </w:rPr>
            </w:pPr>
            <w:r w:rsidRPr="00366B97">
              <w:rPr>
                <w:b/>
                <w:color w:val="000000" w:themeColor="text1"/>
                <w:sz w:val="16"/>
                <w:szCs w:val="16"/>
              </w:rPr>
              <w:t xml:space="preserve">Базовое значение показателя:   </w:t>
            </w:r>
            <w:r>
              <w:rPr>
                <w:color w:val="000000" w:themeColor="text1"/>
                <w:sz w:val="16"/>
                <w:szCs w:val="16"/>
              </w:rPr>
              <w:t>64</w:t>
            </w:r>
          </w:p>
          <w:p w:rsidR="0033752D" w:rsidRPr="00366B97" w:rsidRDefault="0033752D" w:rsidP="0033752D">
            <w:pPr>
              <w:pStyle w:val="Default"/>
              <w:rPr>
                <w:bCs/>
                <w:color w:val="000000" w:themeColor="text1"/>
                <w:sz w:val="16"/>
                <w:szCs w:val="16"/>
              </w:rPr>
            </w:pPr>
            <w:r w:rsidRPr="00366B97">
              <w:rPr>
                <w:b/>
                <w:color w:val="000000" w:themeColor="text1"/>
                <w:sz w:val="16"/>
                <w:szCs w:val="16"/>
              </w:rPr>
              <w:t xml:space="preserve">Единица измерения:  </w:t>
            </w:r>
            <w:r w:rsidRPr="00366B97">
              <w:rPr>
                <w:color w:val="000000" w:themeColor="text1"/>
                <w:sz w:val="16"/>
                <w:szCs w:val="16"/>
              </w:rPr>
              <w:t>процент</w:t>
            </w:r>
          </w:p>
          <w:p w:rsidR="0033752D" w:rsidRPr="00366B97" w:rsidRDefault="0033752D" w:rsidP="0033752D">
            <w:pPr>
              <w:pStyle w:val="Default"/>
              <w:rPr>
                <w:bCs/>
                <w:color w:val="000000" w:themeColor="text1"/>
                <w:sz w:val="16"/>
                <w:szCs w:val="16"/>
              </w:rPr>
            </w:pPr>
            <w:r w:rsidRPr="00366B97">
              <w:rPr>
                <w:b/>
                <w:bCs/>
                <w:color w:val="000000" w:themeColor="text1"/>
                <w:sz w:val="16"/>
                <w:szCs w:val="16"/>
              </w:rPr>
              <w:t xml:space="preserve">Статистические источники:  </w:t>
            </w:r>
            <w:r w:rsidRPr="00366B97">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Pr="00366B97" w:rsidRDefault="0033752D" w:rsidP="0033752D">
            <w:pPr>
              <w:pStyle w:val="Default"/>
              <w:rPr>
                <w:b/>
                <w:bCs/>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lastRenderedPageBreak/>
              <w:t>3.</w:t>
            </w:r>
          </w:p>
        </w:tc>
        <w:tc>
          <w:tcPr>
            <w:tcW w:w="1213" w:type="pct"/>
          </w:tcPr>
          <w:p w:rsidR="0033752D" w:rsidRPr="00B95EAB"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B95EAB">
              <w:rPr>
                <w:color w:val="000000" w:themeColor="text1"/>
                <w:sz w:val="16"/>
                <w:szCs w:val="16"/>
                <w:shd w:val="clear" w:color="auto" w:fill="FFFFFF" w:themeFill="background1"/>
              </w:rPr>
              <w:t>Среднее временя совместного реагирования нескольких экстренных оперативных служб на обращения населения</w:t>
            </w:r>
          </w:p>
          <w:p w:rsidR="0033752D" w:rsidRPr="00B95EAB"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B95EAB">
              <w:rPr>
                <w:color w:val="000000" w:themeColor="text1"/>
                <w:sz w:val="16"/>
                <w:szCs w:val="16"/>
                <w:shd w:val="clear" w:color="auto" w:fill="FFFFFF" w:themeFill="background1"/>
              </w:rPr>
              <w:t>по единому номеру «112»</w:t>
            </w:r>
          </w:p>
          <w:p w:rsidR="0033752D" w:rsidRPr="00B95EAB"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B95EAB">
              <w:rPr>
                <w:color w:val="000000" w:themeColor="text1"/>
                <w:sz w:val="16"/>
                <w:szCs w:val="16"/>
                <w:shd w:val="clear" w:color="auto" w:fill="FFFFFF" w:themeFill="background1"/>
              </w:rPr>
              <w:t xml:space="preserve">на территории муниципального </w:t>
            </w:r>
          </w:p>
          <w:p w:rsidR="0033752D" w:rsidRPr="00951A36"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B95EAB">
              <w:rPr>
                <w:color w:val="000000" w:themeColor="text1"/>
                <w:sz w:val="16"/>
                <w:szCs w:val="16"/>
                <w:shd w:val="clear" w:color="auto" w:fill="FFFFFF" w:themeFill="background1"/>
              </w:rPr>
              <w:t>образования Московской области</w:t>
            </w:r>
          </w:p>
        </w:tc>
        <w:tc>
          <w:tcPr>
            <w:tcW w:w="3545" w:type="pct"/>
          </w:tcPr>
          <w:p w:rsidR="0033752D" w:rsidRPr="00B95EAB" w:rsidRDefault="0033752D" w:rsidP="0033752D">
            <w:pPr>
              <w:jc w:val="both"/>
              <w:rPr>
                <w:sz w:val="16"/>
                <w:szCs w:val="16"/>
              </w:rPr>
            </w:pPr>
            <w:r w:rsidRPr="00B95EAB">
              <w:rPr>
                <w:sz w:val="16"/>
                <w:szCs w:val="16"/>
              </w:rPr>
              <w:t>Значение показателя рассчитывается по формуле:</w:t>
            </w:r>
          </w:p>
          <w:p w:rsidR="0033752D" w:rsidRPr="00B95EAB" w:rsidRDefault="0033752D" w:rsidP="0033752D">
            <w:pPr>
              <w:jc w:val="both"/>
              <w:rPr>
                <w:sz w:val="16"/>
                <w:szCs w:val="16"/>
              </w:rPr>
            </w:pPr>
          </w:p>
          <w:p w:rsidR="0033752D" w:rsidRPr="00B95EAB" w:rsidRDefault="0033752D" w:rsidP="0033752D">
            <w:pPr>
              <w:jc w:val="both"/>
              <w:rPr>
                <w:sz w:val="16"/>
                <w:szCs w:val="16"/>
              </w:rPr>
            </w:pPr>
            <w:r w:rsidRPr="00B95EAB">
              <w:rPr>
                <w:sz w:val="16"/>
                <w:szCs w:val="16"/>
              </w:rPr>
              <w:t>С = Тп + То + Тк + Тi + Тн + Тв + Тм,</w:t>
            </w:r>
          </w:p>
          <w:p w:rsidR="0033752D" w:rsidRPr="00B95EAB" w:rsidRDefault="0033752D" w:rsidP="0033752D">
            <w:pPr>
              <w:jc w:val="both"/>
              <w:rPr>
                <w:sz w:val="16"/>
                <w:szCs w:val="16"/>
              </w:rPr>
            </w:pPr>
          </w:p>
          <w:p w:rsidR="0033752D" w:rsidRPr="00B95EAB" w:rsidRDefault="0033752D" w:rsidP="0033752D">
            <w:pPr>
              <w:jc w:val="both"/>
              <w:rPr>
                <w:sz w:val="16"/>
                <w:szCs w:val="16"/>
              </w:rPr>
            </w:pPr>
            <w:r w:rsidRPr="00B95EAB">
              <w:rPr>
                <w:sz w:val="16"/>
                <w:szCs w:val="16"/>
              </w:rPr>
              <w:t>где:</w:t>
            </w:r>
          </w:p>
          <w:p w:rsidR="0033752D" w:rsidRPr="00B95EAB" w:rsidRDefault="0033752D" w:rsidP="0033752D">
            <w:pPr>
              <w:jc w:val="both"/>
              <w:rPr>
                <w:sz w:val="16"/>
                <w:szCs w:val="16"/>
              </w:rPr>
            </w:pPr>
            <w:r w:rsidRPr="00B95EAB">
              <w:rPr>
                <w:sz w:val="16"/>
                <w:szCs w:val="16"/>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33752D" w:rsidRPr="00B95EAB" w:rsidRDefault="0033752D" w:rsidP="0033752D">
            <w:pPr>
              <w:jc w:val="both"/>
              <w:rPr>
                <w:sz w:val="16"/>
                <w:szCs w:val="16"/>
              </w:rPr>
            </w:pPr>
            <w:r w:rsidRPr="00B95EAB">
              <w:rPr>
                <w:sz w:val="16"/>
                <w:szCs w:val="16"/>
              </w:rPr>
              <w:t>Тп - среднее время приема обращения от заявителя по единому номеру "112" о происшествии и/или чрезвычайной ситуации, в минутах;</w:t>
            </w:r>
          </w:p>
          <w:p w:rsidR="0033752D" w:rsidRPr="00B95EAB" w:rsidRDefault="0033752D" w:rsidP="0033752D">
            <w:pPr>
              <w:jc w:val="both"/>
              <w:rPr>
                <w:sz w:val="16"/>
                <w:szCs w:val="16"/>
              </w:rPr>
            </w:pPr>
            <w:r w:rsidRPr="00B95EAB">
              <w:rPr>
                <w:sz w:val="16"/>
                <w:szCs w:val="16"/>
              </w:rPr>
              <w:t>То - среднее время опроса заявителя по единому номеру "112" о происшествии и/или чрезвычайной ситуации, в минутах;</w:t>
            </w:r>
          </w:p>
          <w:p w:rsidR="0033752D" w:rsidRPr="00B95EAB" w:rsidRDefault="0033752D" w:rsidP="0033752D">
            <w:pPr>
              <w:jc w:val="both"/>
              <w:rPr>
                <w:sz w:val="16"/>
                <w:szCs w:val="16"/>
              </w:rPr>
            </w:pPr>
            <w:r w:rsidRPr="00B95EAB">
              <w:rPr>
                <w:sz w:val="16"/>
                <w:szCs w:val="16"/>
              </w:rPr>
              <w:t>Тк - среднее время передачи карточки происшествия в экстренные оперативные службы, в минутах;</w:t>
            </w:r>
          </w:p>
          <w:p w:rsidR="0033752D" w:rsidRPr="00B95EAB" w:rsidRDefault="0033752D" w:rsidP="0033752D">
            <w:pPr>
              <w:jc w:val="both"/>
              <w:rPr>
                <w:sz w:val="16"/>
                <w:szCs w:val="16"/>
              </w:rPr>
            </w:pPr>
            <w:r w:rsidRPr="00B95EAB">
              <w:rPr>
                <w:sz w:val="16"/>
                <w:szCs w:val="16"/>
              </w:rPr>
              <w:t>Тi - среднее время опроса заявителя о происшествии и/или чрезвычайной ситуации в экстренной оперативной службе, в минутах;</w:t>
            </w:r>
          </w:p>
          <w:p w:rsidR="0033752D" w:rsidRPr="00B95EAB" w:rsidRDefault="0033752D" w:rsidP="0033752D">
            <w:pPr>
              <w:jc w:val="both"/>
              <w:rPr>
                <w:sz w:val="16"/>
                <w:szCs w:val="16"/>
              </w:rPr>
            </w:pPr>
            <w:r w:rsidRPr="00B95EAB">
              <w:rPr>
                <w:sz w:val="16"/>
                <w:szCs w:val="16"/>
              </w:rPr>
              <w:t>Тн - среднее время назначения экипажей экстренных оперативных служб, в минутах;</w:t>
            </w:r>
          </w:p>
          <w:p w:rsidR="0033752D" w:rsidRPr="00B95EAB" w:rsidRDefault="0033752D" w:rsidP="0033752D">
            <w:pPr>
              <w:jc w:val="both"/>
              <w:rPr>
                <w:sz w:val="16"/>
                <w:szCs w:val="16"/>
              </w:rPr>
            </w:pPr>
            <w:r w:rsidRPr="00B95EAB">
              <w:rPr>
                <w:sz w:val="16"/>
                <w:szCs w:val="16"/>
              </w:rPr>
              <w:t>Тв - среднее время выезда экипажей экстренных оперативных служб к месту происшествия и/или чрезвычайной ситуации, в минутах;</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r w:rsidRPr="00B95EAB">
              <w:rPr>
                <w:sz w:val="16"/>
                <w:szCs w:val="16"/>
              </w:rPr>
              <w:t>Тм - среднее время прибытия к месту происшествия и/или чрезвычайной ситуации экипажей экстренных оперативных служб, в минутах.</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p>
          <w:p w:rsidR="0033752D" w:rsidRPr="00E61DBC" w:rsidRDefault="0033752D" w:rsidP="0033752D">
            <w:pPr>
              <w:pStyle w:val="Default"/>
              <w:rPr>
                <w:bCs/>
                <w:color w:val="000000" w:themeColor="text1"/>
                <w:sz w:val="16"/>
                <w:szCs w:val="16"/>
              </w:rPr>
            </w:pPr>
            <w:r w:rsidRPr="00E61DBC">
              <w:rPr>
                <w:b/>
                <w:color w:val="000000" w:themeColor="text1"/>
                <w:sz w:val="16"/>
                <w:szCs w:val="16"/>
              </w:rPr>
              <w:t xml:space="preserve">Базовое значение показателя:   </w:t>
            </w:r>
            <w:r>
              <w:rPr>
                <w:color w:val="000000" w:themeColor="text1"/>
                <w:sz w:val="16"/>
                <w:szCs w:val="16"/>
              </w:rPr>
              <w:t>56</w:t>
            </w:r>
          </w:p>
          <w:p w:rsidR="0033752D" w:rsidRPr="00E61DBC" w:rsidRDefault="0033752D" w:rsidP="0033752D">
            <w:pPr>
              <w:pStyle w:val="Default"/>
              <w:rPr>
                <w:bCs/>
                <w:color w:val="000000" w:themeColor="text1"/>
                <w:sz w:val="16"/>
                <w:szCs w:val="16"/>
              </w:rPr>
            </w:pPr>
            <w:r w:rsidRPr="00E61DBC">
              <w:rPr>
                <w:b/>
                <w:color w:val="000000" w:themeColor="text1"/>
                <w:sz w:val="16"/>
                <w:szCs w:val="16"/>
              </w:rPr>
              <w:t xml:space="preserve">Единица измерения:  </w:t>
            </w:r>
            <w:r>
              <w:rPr>
                <w:color w:val="000000" w:themeColor="text1"/>
                <w:sz w:val="16"/>
                <w:szCs w:val="16"/>
              </w:rPr>
              <w:t>минута</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r w:rsidRPr="00E61DBC">
              <w:rPr>
                <w:b/>
                <w:bCs/>
                <w:color w:val="000000" w:themeColor="text1"/>
                <w:sz w:val="16"/>
                <w:szCs w:val="16"/>
              </w:rPr>
              <w:t xml:space="preserve">Статистические источники:  </w:t>
            </w:r>
            <w:r w:rsidRPr="00E61DBC">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4</w:t>
            </w:r>
            <w:r w:rsidRPr="00951A36">
              <w:rPr>
                <w:color w:val="000000" w:themeColor="text1"/>
                <w:sz w:val="16"/>
                <w:szCs w:val="16"/>
              </w:rPr>
              <w:t>.</w:t>
            </w:r>
          </w:p>
        </w:tc>
        <w:tc>
          <w:tcPr>
            <w:tcW w:w="1213"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shd w:val="clear" w:color="auto" w:fill="FFFFFF" w:themeFill="background1"/>
              </w:rPr>
              <w:t>Процент построения и развития систем аппаратно-программного комплекса «Безопасный город» на территории муниципального образования.</w:t>
            </w:r>
          </w:p>
        </w:tc>
        <w:tc>
          <w:tcPr>
            <w:tcW w:w="3545" w:type="pct"/>
          </w:tcPr>
          <w:p w:rsidR="0033752D" w:rsidRPr="00E61DBC" w:rsidRDefault="0033752D" w:rsidP="0033752D">
            <w:pPr>
              <w:pStyle w:val="ConsPlusNormal"/>
              <w:jc w:val="both"/>
              <w:rPr>
                <w:sz w:val="16"/>
                <w:szCs w:val="16"/>
              </w:rPr>
            </w:pPr>
            <w:r w:rsidRPr="00E61DBC">
              <w:rPr>
                <w:sz w:val="16"/>
                <w:szCs w:val="16"/>
              </w:rPr>
              <w:t>Значение показателя рассчитывается по формуле:</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center"/>
              <w:rPr>
                <w:sz w:val="16"/>
                <w:szCs w:val="16"/>
              </w:rPr>
            </w:pPr>
            <w:r w:rsidRPr="00E61DBC">
              <w:rPr>
                <w:sz w:val="16"/>
                <w:szCs w:val="16"/>
              </w:rPr>
              <w:t>П</w:t>
            </w:r>
            <w:r w:rsidRPr="00E61DBC">
              <w:rPr>
                <w:sz w:val="16"/>
                <w:szCs w:val="16"/>
                <w:vertAlign w:val="subscript"/>
              </w:rPr>
              <w:t>апк</w:t>
            </w:r>
            <w:r w:rsidRPr="00E61DBC">
              <w:rPr>
                <w:sz w:val="16"/>
                <w:szCs w:val="16"/>
              </w:rPr>
              <w:t>=(Р</w:t>
            </w:r>
            <w:r w:rsidRPr="00E61DBC">
              <w:rPr>
                <w:sz w:val="16"/>
                <w:szCs w:val="16"/>
                <w:vertAlign w:val="subscript"/>
              </w:rPr>
              <w:t>тз</w:t>
            </w:r>
            <w:r w:rsidRPr="00E61DBC">
              <w:rPr>
                <w:sz w:val="16"/>
                <w:szCs w:val="16"/>
              </w:rPr>
              <w:t>+Р</w:t>
            </w:r>
            <w:r w:rsidRPr="00E61DBC">
              <w:rPr>
                <w:sz w:val="16"/>
                <w:szCs w:val="16"/>
                <w:vertAlign w:val="subscript"/>
              </w:rPr>
              <w:t>тп</w:t>
            </w:r>
            <w:r w:rsidRPr="00E61DBC">
              <w:rPr>
                <w:sz w:val="16"/>
                <w:szCs w:val="16"/>
              </w:rPr>
              <w:t>+Р</w:t>
            </w:r>
            <w:r w:rsidRPr="00E61DBC">
              <w:rPr>
                <w:sz w:val="16"/>
                <w:szCs w:val="16"/>
                <w:vertAlign w:val="subscript"/>
              </w:rPr>
              <w:t>о+</w:t>
            </w:r>
            <w:r w:rsidRPr="00E61DBC">
              <w:rPr>
                <w:sz w:val="16"/>
                <w:szCs w:val="16"/>
              </w:rPr>
              <w:t>Р</w:t>
            </w:r>
            <w:r w:rsidRPr="00E61DBC">
              <w:rPr>
                <w:sz w:val="16"/>
                <w:szCs w:val="16"/>
                <w:vertAlign w:val="subscript"/>
              </w:rPr>
              <w:t>вэ</w:t>
            </w:r>
            <w:r w:rsidRPr="00E61DBC">
              <w:rPr>
                <w:sz w:val="16"/>
                <w:szCs w:val="16"/>
              </w:rPr>
              <w:t>) * 100%</w:t>
            </w:r>
          </w:p>
          <w:p w:rsidR="0033752D" w:rsidRPr="00E61DBC" w:rsidRDefault="0033752D" w:rsidP="0033752D">
            <w:pPr>
              <w:pStyle w:val="ConsPlusNormal"/>
              <w:ind w:right="170"/>
              <w:rPr>
                <w:sz w:val="16"/>
                <w:szCs w:val="16"/>
              </w:rPr>
            </w:pPr>
          </w:p>
          <w:p w:rsidR="0033752D" w:rsidRPr="00E61DBC" w:rsidRDefault="0033752D" w:rsidP="0033752D">
            <w:pPr>
              <w:pStyle w:val="ConsPlusNormal"/>
              <w:ind w:right="170"/>
              <w:jc w:val="both"/>
              <w:rPr>
                <w:sz w:val="16"/>
                <w:szCs w:val="16"/>
              </w:rPr>
            </w:pPr>
            <w:r w:rsidRPr="00E61DBC">
              <w:rPr>
                <w:sz w:val="16"/>
                <w:szCs w:val="16"/>
              </w:rPr>
              <w:t>Папк - процент создания АПК «БГ» на территории муниципального образования Московской области;</w:t>
            </w:r>
          </w:p>
          <w:p w:rsidR="0033752D" w:rsidRPr="00E61DBC" w:rsidRDefault="0033752D" w:rsidP="0033752D">
            <w:pPr>
              <w:pStyle w:val="ConsPlusNormal"/>
              <w:ind w:right="170"/>
              <w:jc w:val="both"/>
              <w:rPr>
                <w:sz w:val="16"/>
                <w:szCs w:val="16"/>
              </w:rPr>
            </w:pPr>
            <w:r w:rsidRPr="00E61DBC">
              <w:rPr>
                <w:sz w:val="16"/>
                <w:szCs w:val="16"/>
              </w:rPr>
              <w:t>Р</w:t>
            </w:r>
            <w:r w:rsidRPr="00E61DBC">
              <w:rPr>
                <w:sz w:val="16"/>
                <w:szCs w:val="16"/>
                <w:vertAlign w:val="subscript"/>
              </w:rPr>
              <w:t>тз</w:t>
            </w:r>
            <w:r w:rsidRPr="00E61DBC">
              <w:rPr>
                <w:sz w:val="16"/>
                <w:szCs w:val="16"/>
              </w:rPr>
              <w:t>-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w:t>
            </w:r>
            <w:r w:rsidRPr="00E61DBC">
              <w:rPr>
                <w:sz w:val="16"/>
                <w:szCs w:val="16"/>
                <w:vertAlign w:val="subscript"/>
              </w:rPr>
              <w:t>тз</w:t>
            </w:r>
            <w:r w:rsidRPr="00E61DBC">
              <w:rPr>
                <w:sz w:val="16"/>
                <w:szCs w:val="16"/>
              </w:rPr>
              <w:t>=0,1,при отсутствии ТЗ Р</w:t>
            </w:r>
            <w:r w:rsidRPr="00E61DBC">
              <w:rPr>
                <w:sz w:val="16"/>
                <w:szCs w:val="16"/>
                <w:vertAlign w:val="subscript"/>
              </w:rPr>
              <w:t>тз</w:t>
            </w:r>
            <w:r w:rsidRPr="00E61DBC">
              <w:rPr>
                <w:sz w:val="16"/>
                <w:szCs w:val="16"/>
              </w:rPr>
              <w:t>=0);</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both"/>
              <w:rPr>
                <w:sz w:val="16"/>
                <w:szCs w:val="16"/>
              </w:rPr>
            </w:pPr>
            <w:r w:rsidRPr="00E61DBC">
              <w:rPr>
                <w:sz w:val="16"/>
                <w:szCs w:val="16"/>
              </w:rPr>
              <w:t>Ртп-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Ртп=0,2,при отсутствии ТЗ Ртп=0);</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both"/>
              <w:rPr>
                <w:sz w:val="16"/>
                <w:szCs w:val="16"/>
              </w:rPr>
            </w:pPr>
            <w:r w:rsidRPr="00E61DBC">
              <w:rPr>
                <w:sz w:val="16"/>
                <w:szCs w:val="16"/>
              </w:rPr>
              <w:t>Р</w:t>
            </w:r>
            <w:r w:rsidRPr="00E61DBC">
              <w:rPr>
                <w:sz w:val="16"/>
                <w:szCs w:val="16"/>
                <w:vertAlign w:val="subscript"/>
              </w:rPr>
              <w:t>0</w:t>
            </w:r>
            <w:r w:rsidRPr="00E61DBC">
              <w:rPr>
                <w:sz w:val="16"/>
                <w:szCs w:val="16"/>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w:t>
            </w:r>
            <w:r w:rsidRPr="00E61DBC">
              <w:rPr>
                <w:sz w:val="16"/>
                <w:szCs w:val="16"/>
                <w:vertAlign w:val="subscript"/>
              </w:rPr>
              <w:t>0</w:t>
            </w:r>
            <w:r w:rsidRPr="00E61DBC">
              <w:rPr>
                <w:sz w:val="16"/>
                <w:szCs w:val="16"/>
              </w:rPr>
              <w:t>=0,4при отсутствии  Р</w:t>
            </w:r>
            <w:r w:rsidRPr="00E61DBC">
              <w:rPr>
                <w:sz w:val="16"/>
                <w:szCs w:val="16"/>
                <w:vertAlign w:val="subscript"/>
              </w:rPr>
              <w:t>0</w:t>
            </w:r>
            <w:r w:rsidRPr="00E61DBC">
              <w:rPr>
                <w:sz w:val="16"/>
                <w:szCs w:val="16"/>
              </w:rPr>
              <w:t>=0);</w:t>
            </w:r>
          </w:p>
          <w:p w:rsidR="0033752D" w:rsidRPr="00E61DBC" w:rsidRDefault="0033752D" w:rsidP="0033752D">
            <w:pPr>
              <w:pStyle w:val="ConsPlusNormal"/>
              <w:ind w:right="170"/>
              <w:jc w:val="both"/>
              <w:rPr>
                <w:sz w:val="16"/>
                <w:szCs w:val="16"/>
              </w:rPr>
            </w:pPr>
            <w:r w:rsidRPr="00E61DBC">
              <w:rPr>
                <w:sz w:val="16"/>
                <w:szCs w:val="16"/>
              </w:rPr>
              <w:t>Р</w:t>
            </w:r>
            <w:r w:rsidRPr="00E61DBC">
              <w:rPr>
                <w:sz w:val="16"/>
                <w:szCs w:val="16"/>
                <w:vertAlign w:val="subscript"/>
              </w:rPr>
              <w:t>вэ</w:t>
            </w:r>
            <w:r w:rsidRPr="00E61DBC">
              <w:rPr>
                <w:sz w:val="16"/>
                <w:szCs w:val="16"/>
              </w:rPr>
              <w:t>= показатель отражающий введение в эксплуатацию АПК «Безопасный город» на территории муниципального образования (при введении Рвэ=0,3,при отсутствии Рвэ=0);</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both"/>
              <w:rPr>
                <w:sz w:val="16"/>
                <w:szCs w:val="16"/>
              </w:rPr>
            </w:pPr>
            <w:r w:rsidRPr="00E61DBC">
              <w:rPr>
                <w:sz w:val="16"/>
                <w:szCs w:val="16"/>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both"/>
              <w:rPr>
                <w:sz w:val="16"/>
                <w:szCs w:val="16"/>
              </w:rPr>
            </w:pPr>
            <w:r w:rsidRPr="00E61DBC">
              <w:rPr>
                <w:sz w:val="16"/>
                <w:szCs w:val="16"/>
              </w:rPr>
              <w:t xml:space="preserve">В соответствии с федеральным Планом </w:t>
            </w:r>
            <w:r>
              <w:rPr>
                <w:sz w:val="16"/>
                <w:szCs w:val="16"/>
              </w:rPr>
              <w:t xml:space="preserve"> </w:t>
            </w:r>
            <w:r w:rsidRPr="00E61DBC">
              <w:rPr>
                <w:sz w:val="16"/>
                <w:szCs w:val="16"/>
              </w:rPr>
              <w:t xml:space="preserve">построения АПК «Безопасный город» полное </w:t>
            </w:r>
            <w:r>
              <w:rPr>
                <w:sz w:val="16"/>
                <w:szCs w:val="16"/>
              </w:rPr>
              <w:t xml:space="preserve"> р</w:t>
            </w:r>
            <w:r w:rsidRPr="00E61DBC">
              <w:rPr>
                <w:sz w:val="16"/>
                <w:szCs w:val="16"/>
              </w:rPr>
              <w:t>азвертывание спланировано на 2020 год</w:t>
            </w:r>
          </w:p>
          <w:p w:rsidR="0033752D" w:rsidRDefault="0033752D" w:rsidP="0033752D">
            <w:pPr>
              <w:widowControl w:val="0"/>
              <w:autoSpaceDE w:val="0"/>
              <w:autoSpaceDN w:val="0"/>
              <w:adjustRightInd w:val="0"/>
              <w:spacing w:line="240" w:lineRule="auto"/>
              <w:ind w:firstLine="0"/>
              <w:rPr>
                <w:color w:val="000000" w:themeColor="text1"/>
                <w:sz w:val="16"/>
                <w:szCs w:val="16"/>
              </w:rPr>
            </w:pP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Pr>
                <w:b/>
                <w:color w:val="000000" w:themeColor="text1"/>
                <w:sz w:val="16"/>
                <w:szCs w:val="16"/>
              </w:rPr>
              <w:t>0</w:t>
            </w: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lastRenderedPageBreak/>
              <w:t>5</w:t>
            </w:r>
          </w:p>
        </w:tc>
        <w:tc>
          <w:tcPr>
            <w:tcW w:w="1213" w:type="pct"/>
          </w:tcPr>
          <w:p w:rsidR="0033752D" w:rsidRPr="00951A36" w:rsidRDefault="003175F3"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3175F3">
              <w:rPr>
                <w:sz w:val="16"/>
                <w:szCs w:val="16"/>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r>
              <w:rPr>
                <w:sz w:val="24"/>
                <w:szCs w:val="24"/>
              </w:rPr>
              <w:t>.</w:t>
            </w:r>
            <w:r w:rsidR="0033752D" w:rsidRPr="00AD068B">
              <w:rPr>
                <w:color w:val="000000" w:themeColor="text1"/>
                <w:sz w:val="16"/>
                <w:szCs w:val="16"/>
                <w:shd w:val="clear" w:color="auto" w:fill="FFFFFF" w:themeFill="background1"/>
              </w:rPr>
              <w:t>.</w:t>
            </w:r>
          </w:p>
        </w:tc>
        <w:tc>
          <w:tcPr>
            <w:tcW w:w="3545" w:type="pct"/>
          </w:tcPr>
          <w:p w:rsidR="0033752D" w:rsidRPr="00AD068B" w:rsidRDefault="0033752D" w:rsidP="0033752D">
            <w:pPr>
              <w:pStyle w:val="ConsPlusNormal"/>
              <w:jc w:val="both"/>
              <w:rPr>
                <w:sz w:val="16"/>
                <w:szCs w:val="16"/>
              </w:rPr>
            </w:pPr>
            <w:r w:rsidRPr="00AD068B">
              <w:rPr>
                <w:sz w:val="16"/>
                <w:szCs w:val="16"/>
              </w:rPr>
              <w:t>Значение показателя рассчитывается по формуле: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 = (А * 0,25 + В * 0,15 + С * 0,25 + Q * 0,15 + R * 0,2), где:</w:t>
            </w:r>
          </w:p>
          <w:p w:rsidR="0033752D" w:rsidRPr="00AD068B" w:rsidRDefault="0033752D" w:rsidP="0033752D">
            <w:pPr>
              <w:pStyle w:val="ConsPlusNormal"/>
              <w:jc w:val="both"/>
              <w:rPr>
                <w:sz w:val="16"/>
                <w:szCs w:val="16"/>
              </w:rPr>
            </w:pPr>
            <w:r w:rsidRPr="00AD068B">
              <w:rPr>
                <w:sz w:val="16"/>
                <w:szCs w:val="16"/>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3752D" w:rsidRPr="00AD068B" w:rsidRDefault="0033752D" w:rsidP="0033752D">
            <w:pPr>
              <w:pStyle w:val="ConsPlusNormal"/>
              <w:jc w:val="both"/>
              <w:rPr>
                <w:sz w:val="16"/>
                <w:szCs w:val="16"/>
              </w:rPr>
            </w:pPr>
            <w:r w:rsidRPr="00AD068B">
              <w:rPr>
                <w:sz w:val="16"/>
                <w:szCs w:val="16"/>
              </w:rPr>
              <w:t>А = (А1 / А2 * 100) –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w:t>
            </w:r>
            <w:r>
              <w:rPr>
                <w:sz w:val="16"/>
                <w:szCs w:val="16"/>
              </w:rPr>
              <w:t xml:space="preserve"> </w:t>
            </w:r>
            <w:r w:rsidRPr="00AD068B">
              <w:rPr>
                <w:sz w:val="16"/>
                <w:szCs w:val="16"/>
              </w:rPr>
              <w:t xml:space="preserve">(_____%). </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3752D" w:rsidRPr="00AD068B" w:rsidRDefault="0033752D" w:rsidP="0033752D">
            <w:pPr>
              <w:pStyle w:val="ConsPlusNormal"/>
              <w:jc w:val="both"/>
              <w:rPr>
                <w:sz w:val="16"/>
                <w:szCs w:val="16"/>
              </w:rPr>
            </w:pPr>
            <w:r w:rsidRPr="00AD068B">
              <w:rPr>
                <w:sz w:val="16"/>
                <w:szCs w:val="16"/>
              </w:rPr>
              <w:t>B = 100% – (B1 / B2 * 100), где</w:t>
            </w:r>
          </w:p>
          <w:p w:rsidR="0033752D" w:rsidRPr="00AD068B" w:rsidRDefault="0033752D" w:rsidP="0033752D">
            <w:pPr>
              <w:pStyle w:val="ConsPlusNormal"/>
              <w:jc w:val="both"/>
              <w:rPr>
                <w:sz w:val="16"/>
                <w:szCs w:val="16"/>
              </w:rPr>
            </w:pPr>
            <w:r w:rsidRPr="00AD068B">
              <w:rPr>
                <w:sz w:val="16"/>
                <w:szCs w:val="16"/>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3752D" w:rsidRPr="00AD068B" w:rsidRDefault="0033752D" w:rsidP="0033752D">
            <w:pPr>
              <w:pStyle w:val="ConsPlusNormal"/>
              <w:jc w:val="both"/>
              <w:rPr>
                <w:sz w:val="16"/>
                <w:szCs w:val="16"/>
              </w:rPr>
            </w:pPr>
            <w:r w:rsidRPr="00AD068B">
              <w:rPr>
                <w:sz w:val="16"/>
                <w:szCs w:val="16"/>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 = (С1  / С2 * 100) –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3752D" w:rsidRPr="00AD068B" w:rsidRDefault="0033752D" w:rsidP="0033752D">
            <w:pPr>
              <w:pStyle w:val="ConsPlusNormal"/>
              <w:jc w:val="both"/>
              <w:rPr>
                <w:sz w:val="16"/>
                <w:szCs w:val="16"/>
              </w:rPr>
            </w:pPr>
            <w:r w:rsidRPr="00AD068B">
              <w:rPr>
                <w:sz w:val="16"/>
                <w:szCs w:val="16"/>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С1  = (С ОМСУ МО /N2  + С орг./ N3) / 3,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3752D" w:rsidRPr="00AD068B" w:rsidRDefault="0033752D" w:rsidP="0033752D">
            <w:pPr>
              <w:pStyle w:val="ConsPlusNormal"/>
              <w:jc w:val="both"/>
              <w:rPr>
                <w:sz w:val="16"/>
                <w:szCs w:val="16"/>
              </w:rPr>
            </w:pPr>
            <w:r w:rsidRPr="00AD068B">
              <w:rPr>
                <w:sz w:val="16"/>
                <w:szCs w:val="16"/>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3752D" w:rsidRPr="00AD068B" w:rsidRDefault="0033752D" w:rsidP="0033752D">
            <w:pPr>
              <w:pStyle w:val="ConsPlusNormal"/>
              <w:jc w:val="both"/>
              <w:rPr>
                <w:sz w:val="16"/>
                <w:szCs w:val="16"/>
              </w:rPr>
            </w:pPr>
            <w:r w:rsidRPr="00AD068B">
              <w:rPr>
                <w:sz w:val="16"/>
                <w:szCs w:val="16"/>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3752D" w:rsidRPr="00AD068B" w:rsidRDefault="0033752D" w:rsidP="0033752D">
            <w:pPr>
              <w:pStyle w:val="ConsPlusNormal"/>
              <w:jc w:val="both"/>
              <w:rPr>
                <w:sz w:val="16"/>
                <w:szCs w:val="16"/>
              </w:rPr>
            </w:pPr>
            <w:r w:rsidRPr="00AD068B">
              <w:rPr>
                <w:sz w:val="16"/>
                <w:szCs w:val="16"/>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Q – снижение количества чрезвычайных ситуаций (происшествий, аварий, технологических сбоев) на территории Московской области;</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Q = 100% – (Q1 / Q2 * 100), где</w:t>
            </w:r>
          </w:p>
          <w:p w:rsidR="0033752D" w:rsidRPr="00AD068B" w:rsidRDefault="0033752D" w:rsidP="0033752D">
            <w:pPr>
              <w:pStyle w:val="ConsPlusNormal"/>
              <w:jc w:val="both"/>
              <w:rPr>
                <w:sz w:val="16"/>
                <w:szCs w:val="16"/>
              </w:rPr>
            </w:pPr>
            <w:r w:rsidRPr="00AD068B">
              <w:rPr>
                <w:sz w:val="16"/>
                <w:szCs w:val="16"/>
              </w:rPr>
              <w:t>Q1 – количество чрезвычайных ситуаций (происшествий технологических сбоев) на территории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R = (Т / W5 х 100) – (S / W4 х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Т – количество прошедших подготовку (обучение), повышение квалификации </w:t>
            </w:r>
            <w:r w:rsidRPr="00AD068B">
              <w:rPr>
                <w:sz w:val="16"/>
                <w:szCs w:val="16"/>
              </w:rPr>
              <w:lastRenderedPageBreak/>
              <w:t>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Т = Т1 + Т2 + Т3, где</w:t>
            </w:r>
          </w:p>
          <w:p w:rsidR="0033752D" w:rsidRPr="00AD068B" w:rsidRDefault="0033752D" w:rsidP="0033752D">
            <w:pPr>
              <w:pStyle w:val="ConsPlusNormal"/>
              <w:jc w:val="both"/>
              <w:rPr>
                <w:sz w:val="16"/>
                <w:szCs w:val="16"/>
              </w:rPr>
            </w:pPr>
            <w:r w:rsidRPr="00AD068B">
              <w:rPr>
                <w:sz w:val="16"/>
                <w:szCs w:val="16"/>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3752D" w:rsidRPr="00AD068B" w:rsidRDefault="0033752D" w:rsidP="0033752D">
            <w:pPr>
              <w:pStyle w:val="ConsPlusNormal"/>
              <w:jc w:val="both"/>
              <w:rPr>
                <w:sz w:val="16"/>
                <w:szCs w:val="16"/>
              </w:rPr>
            </w:pPr>
            <w:r w:rsidRPr="00AD068B">
              <w:rPr>
                <w:sz w:val="16"/>
                <w:szCs w:val="16"/>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3752D" w:rsidRPr="00AD068B" w:rsidRDefault="0033752D" w:rsidP="0033752D">
            <w:pPr>
              <w:pStyle w:val="ConsPlusNormal"/>
              <w:jc w:val="both"/>
              <w:rPr>
                <w:sz w:val="16"/>
                <w:szCs w:val="16"/>
              </w:rPr>
            </w:pPr>
            <w:r w:rsidRPr="00AD068B">
              <w:rPr>
                <w:sz w:val="16"/>
                <w:szCs w:val="16"/>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3752D" w:rsidRPr="00AD068B" w:rsidRDefault="0033752D" w:rsidP="0033752D">
            <w:pPr>
              <w:pStyle w:val="ConsPlusNormal"/>
              <w:jc w:val="both"/>
              <w:rPr>
                <w:sz w:val="16"/>
                <w:szCs w:val="16"/>
              </w:rPr>
            </w:pPr>
            <w:r w:rsidRPr="00AD068B">
              <w:rPr>
                <w:sz w:val="16"/>
                <w:szCs w:val="16"/>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S = S1 + S2 + S3, где </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3752D" w:rsidRPr="00AD068B" w:rsidRDefault="0033752D" w:rsidP="0033752D">
            <w:pPr>
              <w:pStyle w:val="ConsPlusNormal"/>
              <w:jc w:val="both"/>
              <w:rPr>
                <w:sz w:val="16"/>
                <w:szCs w:val="16"/>
              </w:rPr>
            </w:pPr>
            <w:r w:rsidRPr="00AD068B">
              <w:rPr>
                <w:sz w:val="16"/>
                <w:szCs w:val="16"/>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33752D" w:rsidRPr="00AD068B" w:rsidRDefault="0033752D" w:rsidP="0033752D">
            <w:pPr>
              <w:pStyle w:val="ConsPlusNormal"/>
              <w:jc w:val="both"/>
              <w:rPr>
                <w:sz w:val="16"/>
                <w:szCs w:val="16"/>
              </w:rPr>
            </w:pPr>
            <w:r w:rsidRPr="00AD068B">
              <w:rPr>
                <w:sz w:val="16"/>
                <w:szCs w:val="16"/>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3752D" w:rsidRPr="00AD068B" w:rsidRDefault="0033752D" w:rsidP="0033752D">
            <w:pPr>
              <w:pStyle w:val="ConsPlusNormal"/>
              <w:jc w:val="both"/>
              <w:rPr>
                <w:sz w:val="16"/>
                <w:szCs w:val="16"/>
              </w:rPr>
            </w:pPr>
            <w:r w:rsidRPr="00AD068B">
              <w:rPr>
                <w:sz w:val="16"/>
                <w:szCs w:val="16"/>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3752D" w:rsidRDefault="0033752D" w:rsidP="0033752D">
            <w:pPr>
              <w:pStyle w:val="ConsPlusNormal"/>
              <w:jc w:val="both"/>
              <w:rPr>
                <w:sz w:val="16"/>
                <w:szCs w:val="16"/>
              </w:rPr>
            </w:pPr>
            <w:r w:rsidRPr="00AD068B">
              <w:rPr>
                <w:sz w:val="16"/>
                <w:szCs w:val="16"/>
              </w:rPr>
              <w:t>При расчете макропоказателя учитывается коэффициенты степени влияния составляющего показателя на достижение макропоказателя в целом.</w:t>
            </w:r>
          </w:p>
          <w:p w:rsidR="0033752D" w:rsidRPr="00AD068B" w:rsidRDefault="0033752D" w:rsidP="0033752D">
            <w:pPr>
              <w:pStyle w:val="ConsPlusNormal"/>
              <w:jc w:val="both"/>
              <w:rPr>
                <w:sz w:val="16"/>
                <w:szCs w:val="16"/>
              </w:rPr>
            </w:pPr>
            <w:r w:rsidRPr="00AD068B">
              <w:rPr>
                <w:b/>
                <w:sz w:val="16"/>
                <w:szCs w:val="16"/>
              </w:rPr>
              <w:t>Базовое значение показателя</w:t>
            </w:r>
            <w:r w:rsidRPr="00AD068B">
              <w:rPr>
                <w:sz w:val="16"/>
                <w:szCs w:val="16"/>
              </w:rPr>
              <w:t xml:space="preserve">: </w:t>
            </w:r>
            <w:r>
              <w:rPr>
                <w:sz w:val="16"/>
                <w:szCs w:val="16"/>
              </w:rPr>
              <w:t>7,3</w:t>
            </w:r>
          </w:p>
          <w:p w:rsidR="0033752D" w:rsidRDefault="0033752D" w:rsidP="0033752D">
            <w:pPr>
              <w:pStyle w:val="ConsPlusNormal"/>
              <w:jc w:val="both"/>
              <w:rPr>
                <w:sz w:val="16"/>
                <w:szCs w:val="16"/>
              </w:rPr>
            </w:pPr>
            <w:r w:rsidRPr="00AD068B">
              <w:rPr>
                <w:b/>
                <w:sz w:val="16"/>
                <w:szCs w:val="16"/>
              </w:rPr>
              <w:t>Единица измерения</w:t>
            </w:r>
            <w:r w:rsidRPr="00AD068B">
              <w:rPr>
                <w:sz w:val="16"/>
                <w:szCs w:val="16"/>
              </w:rPr>
              <w:t>:  процент</w:t>
            </w:r>
          </w:p>
          <w:p w:rsidR="0033752D" w:rsidRPr="00AD068B" w:rsidRDefault="0033752D" w:rsidP="0033752D">
            <w:pPr>
              <w:pStyle w:val="ConsPlusNormal"/>
              <w:jc w:val="both"/>
              <w:rPr>
                <w:sz w:val="16"/>
                <w:szCs w:val="16"/>
              </w:rPr>
            </w:pPr>
            <w:r w:rsidRPr="00AD068B">
              <w:rPr>
                <w:b/>
                <w:sz w:val="16"/>
                <w:szCs w:val="16"/>
              </w:rPr>
              <w:t>Статистические источники</w:t>
            </w:r>
            <w:r w:rsidRPr="00AD068B">
              <w:rPr>
                <w:sz w:val="16"/>
                <w:szCs w:val="16"/>
              </w:rPr>
              <w:t>: 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Pr>
                <w:sz w:val="16"/>
                <w:szCs w:val="16"/>
              </w:rPr>
              <w:t xml:space="preserve"> </w:t>
            </w:r>
            <w:r w:rsidRPr="00AD068B">
              <w:rPr>
                <w:sz w:val="16"/>
                <w:szCs w:val="16"/>
              </w:rPr>
              <w:t xml:space="preserve">и техногенного характера», постановлений Правительства Российской Федерации </w:t>
            </w:r>
          </w:p>
          <w:p w:rsidR="0033752D" w:rsidRPr="00AD068B" w:rsidRDefault="0033752D" w:rsidP="0033752D">
            <w:pPr>
              <w:pStyle w:val="ConsPlusNormal"/>
              <w:jc w:val="both"/>
              <w:rPr>
                <w:sz w:val="16"/>
                <w:szCs w:val="16"/>
              </w:rPr>
            </w:pPr>
            <w:r w:rsidRPr="00AD068B">
              <w:rPr>
                <w:sz w:val="16"/>
                <w:szCs w:val="16"/>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3752D" w:rsidRPr="00E61DBC" w:rsidRDefault="0033752D" w:rsidP="0033752D">
            <w:pPr>
              <w:pStyle w:val="ConsPlusNormal"/>
              <w:jc w:val="both"/>
              <w:rPr>
                <w:sz w:val="16"/>
                <w:szCs w:val="16"/>
              </w:rPr>
            </w:pPr>
            <w:r w:rsidRPr="00AD068B">
              <w:rPr>
                <w:sz w:val="16"/>
                <w:szCs w:val="16"/>
              </w:rPr>
              <w:t>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lastRenderedPageBreak/>
              <w:t>6</w:t>
            </w:r>
          </w:p>
        </w:tc>
        <w:tc>
          <w:tcPr>
            <w:tcW w:w="1213" w:type="pct"/>
          </w:tcPr>
          <w:p w:rsidR="0033752D" w:rsidRPr="00AD068B"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AD068B">
              <w:rPr>
                <w:color w:val="000000" w:themeColor="text1"/>
                <w:sz w:val="16"/>
                <w:szCs w:val="16"/>
                <w:shd w:val="clear" w:color="auto" w:fill="FFFFFF" w:themeFill="background1"/>
              </w:rPr>
              <w:t>Прирост уровня безопасности людей на водных объектах, расположенных на территории муниципального образования Московской области</w:t>
            </w:r>
          </w:p>
        </w:tc>
        <w:tc>
          <w:tcPr>
            <w:tcW w:w="3545" w:type="pct"/>
          </w:tcPr>
          <w:p w:rsidR="0033752D" w:rsidRPr="00AD068B" w:rsidRDefault="0033752D" w:rsidP="0033752D">
            <w:pPr>
              <w:pStyle w:val="ConsPlusNormal"/>
              <w:jc w:val="both"/>
              <w:rPr>
                <w:sz w:val="16"/>
                <w:szCs w:val="16"/>
              </w:rPr>
            </w:pPr>
            <w:r w:rsidRPr="00AD068B">
              <w:rPr>
                <w:sz w:val="16"/>
                <w:szCs w:val="16"/>
              </w:rPr>
              <w:t>Значение показателя рассчитывается по формуле: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V = F * 0,25 + H * 0,2 + P * 0,2 + J * 0,1 + G * 0,25,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F – увеличение количества оборудованных безопасных мест отдыха у воды, расположенных</w:t>
            </w:r>
          </w:p>
          <w:p w:rsidR="0033752D" w:rsidRPr="00AD068B" w:rsidRDefault="0033752D" w:rsidP="0033752D">
            <w:pPr>
              <w:pStyle w:val="ConsPlusNormal"/>
              <w:jc w:val="both"/>
              <w:rPr>
                <w:sz w:val="16"/>
                <w:szCs w:val="16"/>
              </w:rPr>
            </w:pPr>
            <w:r w:rsidRPr="00AD068B">
              <w:rPr>
                <w:sz w:val="16"/>
                <w:szCs w:val="16"/>
              </w:rPr>
              <w:t>на территории муниципального образования Московской области, в том числе пляжей</w:t>
            </w:r>
          </w:p>
          <w:p w:rsidR="0033752D" w:rsidRPr="00AD068B" w:rsidRDefault="0033752D" w:rsidP="0033752D">
            <w:pPr>
              <w:pStyle w:val="ConsPlusNormal"/>
              <w:jc w:val="both"/>
              <w:rPr>
                <w:sz w:val="16"/>
                <w:szCs w:val="16"/>
              </w:rPr>
            </w:pPr>
            <w:r w:rsidRPr="00AD068B">
              <w:rPr>
                <w:sz w:val="16"/>
                <w:szCs w:val="16"/>
              </w:rPr>
              <w:t>в соответствии с требованиями постановления Правительства Российской Федерации от 14.12.2006</w:t>
            </w:r>
          </w:p>
          <w:p w:rsidR="0033752D" w:rsidRPr="00AD068B" w:rsidRDefault="0033752D" w:rsidP="0033752D">
            <w:pPr>
              <w:pStyle w:val="ConsPlusNormal"/>
              <w:jc w:val="both"/>
              <w:rPr>
                <w:sz w:val="16"/>
                <w:szCs w:val="16"/>
              </w:rPr>
            </w:pPr>
            <w:r w:rsidRPr="00AD068B">
              <w:rPr>
                <w:sz w:val="16"/>
                <w:szCs w:val="16"/>
              </w:rPr>
              <w:t>№ 769 «О порядке утверждения правил охраны жизни людей на водных объектах», Национальный стандарт Российской Федерации ГОСТ Р 58737-2019</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F = (L1 / L2 х 100) –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33752D" w:rsidRPr="00AD068B" w:rsidRDefault="0033752D" w:rsidP="0033752D">
            <w:pPr>
              <w:pStyle w:val="ConsPlusNormal"/>
              <w:jc w:val="both"/>
              <w:rPr>
                <w:sz w:val="16"/>
                <w:szCs w:val="16"/>
              </w:rPr>
            </w:pPr>
            <w:r w:rsidRPr="00AD068B">
              <w:rPr>
                <w:sz w:val="16"/>
                <w:szCs w:val="16"/>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H – Снижения количества происшествий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Н = 100% –  ( Z1 / Z2 х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Z2 – количество происшествий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P – снижение количества погибших, травмированных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w:t>
            </w:r>
          </w:p>
          <w:p w:rsidR="0033752D" w:rsidRPr="00AD068B" w:rsidRDefault="0033752D" w:rsidP="0033752D">
            <w:pPr>
              <w:pStyle w:val="ConsPlusNormal"/>
              <w:jc w:val="both"/>
              <w:rPr>
                <w:sz w:val="16"/>
                <w:szCs w:val="16"/>
              </w:rPr>
            </w:pPr>
            <w:r w:rsidRPr="00AD068B">
              <w:rPr>
                <w:sz w:val="16"/>
                <w:szCs w:val="16"/>
              </w:rPr>
              <w:t>P = 100% –  (E 1 / E 2 х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E1 – количества погибших, травмированных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E2 – количества погибших, травмированных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за аналогичный отчетный период 2016 года (_____ чел.)</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J – Снижение количества утонувших жителей муниципального образования Московской области</w:t>
            </w:r>
          </w:p>
          <w:p w:rsidR="0033752D" w:rsidRPr="00AD068B" w:rsidRDefault="0033752D" w:rsidP="0033752D">
            <w:pPr>
              <w:pStyle w:val="ConsPlusNormal"/>
              <w:jc w:val="both"/>
              <w:rPr>
                <w:sz w:val="16"/>
                <w:szCs w:val="16"/>
              </w:rPr>
            </w:pPr>
            <w:r w:rsidRPr="00AD068B">
              <w:rPr>
                <w:sz w:val="16"/>
                <w:szCs w:val="16"/>
              </w:rPr>
              <w:t>J = 100% – (F 1 / F 2 х 100), где</w:t>
            </w:r>
          </w:p>
          <w:p w:rsidR="0033752D" w:rsidRPr="00AD068B" w:rsidRDefault="0033752D" w:rsidP="0033752D">
            <w:pPr>
              <w:pStyle w:val="ConsPlusNormal"/>
              <w:jc w:val="both"/>
              <w:rPr>
                <w:sz w:val="16"/>
                <w:szCs w:val="16"/>
              </w:rPr>
            </w:pPr>
            <w:r w:rsidRPr="00AD068B">
              <w:rPr>
                <w:sz w:val="16"/>
                <w:szCs w:val="16"/>
              </w:rPr>
              <w:t>F 1 – количества утонувших жителей муниципального образования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F 2 – количества утонувших жителей муниципального образования Московской области за аналогичный отчетный период 2016 года (_____ чел.)</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33752D" w:rsidRPr="00AD068B" w:rsidRDefault="0033752D" w:rsidP="0033752D">
            <w:pPr>
              <w:pStyle w:val="ConsPlusNormal"/>
              <w:jc w:val="both"/>
              <w:rPr>
                <w:sz w:val="16"/>
                <w:szCs w:val="16"/>
              </w:rPr>
            </w:pPr>
            <w:r w:rsidRPr="00AD068B">
              <w:rPr>
                <w:sz w:val="16"/>
                <w:szCs w:val="16"/>
              </w:rPr>
              <w:t>G = (N 1 / N 2 х 100) –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33752D" w:rsidRPr="00AD068B" w:rsidRDefault="0033752D" w:rsidP="0033752D">
            <w:pPr>
              <w:pStyle w:val="ConsPlusNormal"/>
              <w:jc w:val="both"/>
              <w:rPr>
                <w:sz w:val="16"/>
                <w:szCs w:val="16"/>
              </w:rPr>
            </w:pPr>
            <w:r w:rsidRPr="00AD068B">
              <w:rPr>
                <w:sz w:val="16"/>
                <w:szCs w:val="16"/>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33752D" w:rsidRDefault="0033752D" w:rsidP="0033752D">
            <w:pPr>
              <w:pStyle w:val="ConsPlusNormal"/>
              <w:jc w:val="both"/>
              <w:rPr>
                <w:sz w:val="16"/>
                <w:szCs w:val="16"/>
              </w:rPr>
            </w:pPr>
            <w:r w:rsidRPr="00AD068B">
              <w:rPr>
                <w:sz w:val="16"/>
                <w:szCs w:val="16"/>
              </w:rPr>
              <w:t>При расчете показателя учитываются коэффициенты степени влияния составляющего показателя на достижение макропоказателя в целом.</w:t>
            </w:r>
          </w:p>
          <w:p w:rsidR="0033752D"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Базовое значение показателя: </w:t>
            </w:r>
            <w:r>
              <w:rPr>
                <w:sz w:val="16"/>
                <w:szCs w:val="16"/>
              </w:rPr>
              <w:t>14</w:t>
            </w:r>
          </w:p>
          <w:p w:rsidR="0033752D"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Единица измерения: процент</w:t>
            </w:r>
          </w:p>
          <w:p w:rsidR="0033752D" w:rsidRDefault="0033752D" w:rsidP="0033752D">
            <w:pPr>
              <w:pStyle w:val="ConsPlusNormal"/>
              <w:jc w:val="both"/>
              <w:rPr>
                <w:sz w:val="16"/>
                <w:szCs w:val="16"/>
              </w:rPr>
            </w:pPr>
          </w:p>
          <w:p w:rsidR="0033752D" w:rsidRDefault="0033752D" w:rsidP="0033752D">
            <w:pPr>
              <w:pStyle w:val="ConsPlusNormal"/>
              <w:jc w:val="both"/>
              <w:rPr>
                <w:sz w:val="16"/>
                <w:szCs w:val="16"/>
              </w:rPr>
            </w:pPr>
            <w:r w:rsidRPr="00AD068B">
              <w:rPr>
                <w:sz w:val="16"/>
                <w:szCs w:val="16"/>
              </w:rPr>
              <w:t>Статистические источники</w:t>
            </w:r>
          </w:p>
          <w:p w:rsidR="0033752D" w:rsidRPr="00AD068B" w:rsidRDefault="0033752D" w:rsidP="0033752D">
            <w:pPr>
              <w:pStyle w:val="ConsPlusNormal"/>
              <w:jc w:val="both"/>
              <w:rPr>
                <w:sz w:val="16"/>
                <w:szCs w:val="16"/>
              </w:rPr>
            </w:pPr>
            <w:r w:rsidRPr="00AD068B">
              <w:rPr>
                <w:sz w:val="16"/>
                <w:szCs w:val="16"/>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33752D" w:rsidRPr="00AD068B" w:rsidRDefault="0033752D" w:rsidP="0033752D">
            <w:pPr>
              <w:pStyle w:val="ConsPlusNormal"/>
              <w:jc w:val="both"/>
              <w:rPr>
                <w:sz w:val="16"/>
                <w:szCs w:val="16"/>
              </w:rPr>
            </w:pPr>
            <w:r w:rsidRPr="00AD068B">
              <w:rPr>
                <w:sz w:val="16"/>
                <w:szCs w:val="16"/>
              </w:rPr>
              <w:t>Постановление Правительства Московской области от 28.09.2007 № 732/21 «О Правилах охраны жизни людей на водных объектах в Московской области»</w:t>
            </w:r>
          </w:p>
          <w:p w:rsidR="0033752D" w:rsidRPr="00AD068B" w:rsidRDefault="0033752D" w:rsidP="0033752D">
            <w:pPr>
              <w:pStyle w:val="ConsPlusNormal"/>
              <w:jc w:val="both"/>
              <w:rPr>
                <w:sz w:val="16"/>
                <w:szCs w:val="16"/>
              </w:rPr>
            </w:pPr>
            <w:r w:rsidRPr="00AD068B">
              <w:rPr>
                <w:sz w:val="16"/>
                <w:szCs w:val="16"/>
              </w:rPr>
              <w:t>«Водный кодекс Российской Федерации» от 03.06.2006 № 74-ФЗ.</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По итогам мониторинга. </w:t>
            </w:r>
          </w:p>
          <w:p w:rsidR="0033752D" w:rsidRPr="00AD068B" w:rsidRDefault="0033752D" w:rsidP="0033752D">
            <w:pPr>
              <w:pStyle w:val="ConsPlusNormal"/>
              <w:jc w:val="both"/>
              <w:rPr>
                <w:sz w:val="16"/>
                <w:szCs w:val="16"/>
              </w:rPr>
            </w:pPr>
            <w:r w:rsidRPr="00AD068B">
              <w:rPr>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33752D" w:rsidRPr="00AD068B" w:rsidRDefault="0033752D" w:rsidP="0033752D">
            <w:pPr>
              <w:pStyle w:val="ConsPlusNormal"/>
              <w:jc w:val="both"/>
              <w:rPr>
                <w:sz w:val="16"/>
                <w:szCs w:val="16"/>
              </w:rPr>
            </w:pPr>
            <w:r w:rsidRPr="00AD068B">
              <w:rPr>
                <w:sz w:val="16"/>
                <w:szCs w:val="16"/>
              </w:rPr>
              <w:lastRenderedPageBreak/>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2"/>
        </w:trPr>
        <w:tc>
          <w:tcPr>
            <w:tcW w:w="5000" w:type="pct"/>
            <w:gridSpan w:val="3"/>
          </w:tcPr>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 расчета значений показателей эффективности реализации подпрограммы 3</w:t>
            </w: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shd w:val="clear" w:color="auto" w:fill="FFFFFF" w:themeFill="background1"/>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w:t>
            </w:r>
          </w:p>
        </w:tc>
        <w:tc>
          <w:tcPr>
            <w:tcW w:w="3545" w:type="pct"/>
          </w:tcPr>
          <w:p w:rsidR="0033752D" w:rsidRPr="00F16794" w:rsidRDefault="0033752D" w:rsidP="0033752D">
            <w:pPr>
              <w:jc w:val="both"/>
              <w:rPr>
                <w:sz w:val="16"/>
                <w:szCs w:val="16"/>
              </w:rPr>
            </w:pPr>
            <w:r w:rsidRPr="00F16794">
              <w:rPr>
                <w:sz w:val="16"/>
                <w:szCs w:val="16"/>
              </w:rPr>
              <w:t>Значение показателя рассчитывается по формуле:</w:t>
            </w:r>
          </w:p>
          <w:p w:rsidR="0033752D" w:rsidRPr="00F16794" w:rsidRDefault="0033752D" w:rsidP="0033752D">
            <w:pPr>
              <w:jc w:val="both"/>
              <w:rPr>
                <w:sz w:val="16"/>
                <w:szCs w:val="16"/>
              </w:rPr>
            </w:pPr>
          </w:p>
          <w:p w:rsidR="0033752D" w:rsidRPr="00F16794" w:rsidRDefault="0033752D" w:rsidP="0033752D">
            <w:pPr>
              <w:jc w:val="both"/>
              <w:rPr>
                <w:sz w:val="16"/>
                <w:szCs w:val="16"/>
                <w:lang w:val="en-US"/>
              </w:rPr>
            </w:pPr>
            <w:r w:rsidRPr="00F16794">
              <w:rPr>
                <w:sz w:val="16"/>
                <w:szCs w:val="16"/>
                <w:lang w:val="en-US"/>
              </w:rPr>
              <w:t xml:space="preserve">S </w:t>
            </w:r>
            <w:r w:rsidRPr="00F16794">
              <w:rPr>
                <w:sz w:val="16"/>
                <w:szCs w:val="16"/>
                <w:vertAlign w:val="subscript"/>
              </w:rPr>
              <w:t>общ</w:t>
            </w:r>
            <w:r w:rsidRPr="00F16794">
              <w:rPr>
                <w:sz w:val="16"/>
                <w:szCs w:val="16"/>
                <w:vertAlign w:val="subscript"/>
                <w:lang w:val="en-US"/>
              </w:rPr>
              <w:t>.</w:t>
            </w:r>
            <w:r w:rsidRPr="00F16794">
              <w:rPr>
                <w:sz w:val="16"/>
                <w:szCs w:val="16"/>
                <w:lang w:val="en-US"/>
              </w:rPr>
              <w:t xml:space="preserve"> = (S</w:t>
            </w:r>
            <w:r w:rsidRPr="00F16794">
              <w:rPr>
                <w:sz w:val="16"/>
                <w:szCs w:val="16"/>
                <w:vertAlign w:val="subscript"/>
                <w:lang w:val="en-US"/>
              </w:rPr>
              <w:t>1</w:t>
            </w:r>
            <w:r w:rsidRPr="00F16794">
              <w:rPr>
                <w:sz w:val="16"/>
                <w:szCs w:val="16"/>
                <w:lang w:val="en-US"/>
              </w:rPr>
              <w:t>+ S</w:t>
            </w:r>
            <w:r w:rsidRPr="00F16794">
              <w:rPr>
                <w:sz w:val="16"/>
                <w:szCs w:val="16"/>
                <w:vertAlign w:val="subscript"/>
                <w:lang w:val="en-US"/>
              </w:rPr>
              <w:t xml:space="preserve">2 + </w:t>
            </w:r>
            <w:r w:rsidRPr="00F16794">
              <w:rPr>
                <w:sz w:val="16"/>
                <w:szCs w:val="16"/>
                <w:lang w:val="en-US"/>
              </w:rPr>
              <w:t>S</w:t>
            </w:r>
            <w:r w:rsidRPr="00F16794">
              <w:rPr>
                <w:sz w:val="16"/>
                <w:szCs w:val="16"/>
                <w:vertAlign w:val="subscript"/>
                <w:lang w:val="en-US"/>
              </w:rPr>
              <w:t>3</w:t>
            </w:r>
            <w:r w:rsidRPr="00F16794">
              <w:rPr>
                <w:sz w:val="16"/>
                <w:szCs w:val="16"/>
                <w:lang w:val="en-US"/>
              </w:rPr>
              <w:t>) / S</w:t>
            </w:r>
            <w:r w:rsidRPr="00F16794">
              <w:rPr>
                <w:sz w:val="16"/>
                <w:szCs w:val="16"/>
                <w:vertAlign w:val="subscript"/>
                <w:lang w:val="en-US"/>
              </w:rPr>
              <w:t>4</w:t>
            </w:r>
            <w:r w:rsidRPr="00F16794">
              <w:rPr>
                <w:sz w:val="16"/>
                <w:szCs w:val="16"/>
                <w:lang w:val="en-US"/>
              </w:rPr>
              <w:t xml:space="preserve">, </w:t>
            </w:r>
            <w:r w:rsidRPr="00F16794">
              <w:rPr>
                <w:sz w:val="16"/>
                <w:szCs w:val="16"/>
              </w:rPr>
              <w:t>где</w:t>
            </w:r>
          </w:p>
          <w:p w:rsidR="0033752D" w:rsidRPr="00F16794" w:rsidRDefault="0033752D" w:rsidP="0033752D">
            <w:pPr>
              <w:jc w:val="both"/>
              <w:rPr>
                <w:sz w:val="16"/>
                <w:szCs w:val="16"/>
                <w:lang w:val="en-US"/>
              </w:rPr>
            </w:pPr>
          </w:p>
          <w:p w:rsidR="0033752D" w:rsidRPr="00F16794" w:rsidRDefault="0033752D" w:rsidP="0033752D">
            <w:pPr>
              <w:jc w:val="both"/>
              <w:rPr>
                <w:sz w:val="16"/>
                <w:szCs w:val="16"/>
              </w:rPr>
            </w:pPr>
            <w:r w:rsidRPr="00F16794">
              <w:rPr>
                <w:sz w:val="16"/>
                <w:szCs w:val="16"/>
                <w:lang w:val="en-US"/>
              </w:rPr>
              <w:t>S</w:t>
            </w:r>
            <w:r w:rsidRPr="00F16794">
              <w:rPr>
                <w:sz w:val="16"/>
                <w:szCs w:val="16"/>
                <w:vertAlign w:val="subscript"/>
              </w:rPr>
              <w:t xml:space="preserve">1 </w:t>
            </w:r>
            <w:r w:rsidRPr="00F16794">
              <w:rPr>
                <w:sz w:val="16"/>
                <w:szCs w:val="16"/>
              </w:rPr>
              <w:t>– площадь муниципального образования Московской области охватывающая централизованным оповещением и информированием проживающего в пределах сельских поселений муниципального района;</w:t>
            </w:r>
          </w:p>
          <w:p w:rsidR="0033752D" w:rsidRPr="00F16794" w:rsidRDefault="0033752D" w:rsidP="0033752D">
            <w:pPr>
              <w:jc w:val="both"/>
              <w:rPr>
                <w:sz w:val="16"/>
                <w:szCs w:val="16"/>
              </w:rPr>
            </w:pPr>
            <w:r w:rsidRPr="00F16794">
              <w:rPr>
                <w:sz w:val="16"/>
                <w:szCs w:val="16"/>
                <w:lang w:val="en-US"/>
              </w:rPr>
              <w:t>S</w:t>
            </w:r>
            <w:r w:rsidRPr="00F16794">
              <w:rPr>
                <w:sz w:val="16"/>
                <w:szCs w:val="16"/>
                <w:vertAlign w:val="subscript"/>
              </w:rPr>
              <w:t xml:space="preserve">2 </w:t>
            </w:r>
            <w:r w:rsidRPr="00F16794">
              <w:rPr>
                <w:sz w:val="16"/>
                <w:szCs w:val="16"/>
              </w:rPr>
              <w:t>– площадь муниципального образования Московской области охватывающая централизованным оповещением и информированием проживающего в пределах городских поселений муниципального района;</w:t>
            </w:r>
          </w:p>
          <w:p w:rsidR="0033752D" w:rsidRPr="00F16794" w:rsidRDefault="0033752D" w:rsidP="0033752D">
            <w:pPr>
              <w:jc w:val="both"/>
              <w:rPr>
                <w:sz w:val="16"/>
                <w:szCs w:val="16"/>
              </w:rPr>
            </w:pPr>
            <w:r w:rsidRPr="00F16794">
              <w:rPr>
                <w:sz w:val="16"/>
                <w:szCs w:val="16"/>
                <w:lang w:val="en-US"/>
              </w:rPr>
              <w:t>S</w:t>
            </w:r>
            <w:r w:rsidRPr="00F16794">
              <w:rPr>
                <w:sz w:val="16"/>
                <w:szCs w:val="16"/>
                <w:vertAlign w:val="subscript"/>
              </w:rPr>
              <w:t xml:space="preserve">2 </w:t>
            </w:r>
            <w:r w:rsidRPr="00F16794">
              <w:rPr>
                <w:sz w:val="16"/>
                <w:szCs w:val="16"/>
              </w:rPr>
              <w:t>– площадь муниципального образования Московской области охватывающая централизованным оповещением и информированием проживающего в пределах городского округа;</w:t>
            </w: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r w:rsidRPr="00F16794">
              <w:rPr>
                <w:sz w:val="16"/>
                <w:szCs w:val="16"/>
                <w:lang w:val="en-US"/>
              </w:rPr>
              <w:t>S</w:t>
            </w:r>
            <w:r w:rsidRPr="00F16794">
              <w:rPr>
                <w:sz w:val="16"/>
                <w:szCs w:val="16"/>
                <w:vertAlign w:val="subscript"/>
              </w:rPr>
              <w:t xml:space="preserve">4 </w:t>
            </w:r>
            <w:r w:rsidRPr="00F16794">
              <w:rPr>
                <w:sz w:val="16"/>
                <w:szCs w:val="16"/>
              </w:rPr>
              <w:t>– площадь муниципального образования Московской области.</w:t>
            </w: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F16794" w:rsidRDefault="0033752D" w:rsidP="0033752D">
            <w:pPr>
              <w:pStyle w:val="Default"/>
              <w:jc w:val="both"/>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95</w:t>
            </w:r>
          </w:p>
          <w:p w:rsidR="0033752D" w:rsidRPr="00F16794" w:rsidRDefault="0033752D" w:rsidP="0033752D">
            <w:pPr>
              <w:pStyle w:val="Default"/>
              <w:jc w:val="both"/>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745C1D" w:rsidRDefault="0033752D" w:rsidP="0033752D">
            <w:pPr>
              <w:widowControl w:val="0"/>
              <w:autoSpaceDE w:val="0"/>
              <w:autoSpaceDN w:val="0"/>
              <w:adjustRightInd w:val="0"/>
              <w:spacing w:line="240" w:lineRule="auto"/>
              <w:ind w:firstLine="0"/>
              <w:jc w:val="both"/>
              <w:rPr>
                <w:b/>
                <w:color w:val="000000" w:themeColor="text1"/>
                <w:sz w:val="16"/>
                <w:szCs w:val="16"/>
              </w:rPr>
            </w:pPr>
            <w:r w:rsidRPr="00745C1D">
              <w:rPr>
                <w:b/>
                <w:color w:val="000000" w:themeColor="text1"/>
                <w:sz w:val="16"/>
                <w:szCs w:val="16"/>
              </w:rPr>
              <w:t>Новая методика</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Значение показателя рассчитывается по формуле:</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Pсп = Nохасп / Nнас x 100%,</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где:</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Pсп - процент охвата муниципального образования оповещением и информированием;</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Nохасп - количество населения, находящегося в зоне воздействия средств информирования и оповещения, тыс. чел.;</w:t>
            </w:r>
          </w:p>
          <w:p w:rsidR="0033752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Nнас - количество населения, тыс. чел.</w:t>
            </w:r>
          </w:p>
          <w:p w:rsidR="0033752D"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745C1D" w:rsidRDefault="0033752D" w:rsidP="0033752D">
            <w:pPr>
              <w:widowControl w:val="0"/>
              <w:autoSpaceDE w:val="0"/>
              <w:autoSpaceDN w:val="0"/>
              <w:adjustRightInd w:val="0"/>
              <w:spacing w:line="240" w:lineRule="auto"/>
              <w:ind w:firstLine="0"/>
              <w:jc w:val="both"/>
              <w:rPr>
                <w:b/>
                <w:color w:val="000000" w:themeColor="text1"/>
                <w:sz w:val="16"/>
                <w:szCs w:val="16"/>
              </w:rPr>
            </w:pPr>
            <w:r w:rsidRPr="00745C1D">
              <w:rPr>
                <w:b/>
                <w:color w:val="000000" w:themeColor="text1"/>
                <w:sz w:val="16"/>
                <w:szCs w:val="16"/>
              </w:rPr>
              <w:t>Базовое значение показателя:   95</w:t>
            </w:r>
          </w:p>
          <w:p w:rsidR="0033752D" w:rsidRPr="00745C1D" w:rsidRDefault="0033752D" w:rsidP="0033752D">
            <w:pPr>
              <w:widowControl w:val="0"/>
              <w:autoSpaceDE w:val="0"/>
              <w:autoSpaceDN w:val="0"/>
              <w:adjustRightInd w:val="0"/>
              <w:spacing w:line="240" w:lineRule="auto"/>
              <w:ind w:firstLine="0"/>
              <w:jc w:val="both"/>
              <w:rPr>
                <w:b/>
                <w:color w:val="000000" w:themeColor="text1"/>
                <w:sz w:val="16"/>
                <w:szCs w:val="16"/>
              </w:rPr>
            </w:pPr>
            <w:r w:rsidRPr="00745C1D">
              <w:rPr>
                <w:b/>
                <w:color w:val="000000" w:themeColor="text1"/>
                <w:sz w:val="16"/>
                <w:szCs w:val="16"/>
              </w:rPr>
              <w:t>Единица измерения:  процент</w:t>
            </w:r>
          </w:p>
          <w:p w:rsidR="0033752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b/>
                <w:color w:val="000000" w:themeColor="text1"/>
                <w:sz w:val="16"/>
                <w:szCs w:val="16"/>
              </w:rPr>
              <w:t>Статистические источники</w:t>
            </w: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Постановление Правительства Московской области от 04.02.2014 №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3"/>
          </w:tcPr>
          <w:p w:rsidR="0033752D" w:rsidRPr="002565B2" w:rsidRDefault="0033752D" w:rsidP="0033752D">
            <w:pPr>
              <w:widowControl w:val="0"/>
              <w:autoSpaceDE w:val="0"/>
              <w:autoSpaceDN w:val="0"/>
              <w:adjustRightInd w:val="0"/>
              <w:spacing w:line="240" w:lineRule="auto"/>
              <w:ind w:firstLine="0"/>
              <w:jc w:val="center"/>
              <w:rPr>
                <w:b/>
                <w:color w:val="000000" w:themeColor="text1"/>
                <w:sz w:val="16"/>
                <w:szCs w:val="16"/>
              </w:rPr>
            </w:pP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w:t>
            </w:r>
            <w:r w:rsidRPr="00CF4160">
              <w:rPr>
                <w:b/>
                <w:color w:val="000000" w:themeColor="text1"/>
                <w:sz w:val="16"/>
                <w:szCs w:val="16"/>
              </w:rPr>
              <w:t xml:space="preserve"> </w:t>
            </w:r>
            <w:r w:rsidRPr="00951A36">
              <w:rPr>
                <w:b/>
                <w:color w:val="000000" w:themeColor="text1"/>
                <w:sz w:val="16"/>
                <w:szCs w:val="16"/>
              </w:rPr>
              <w:t>расчета</w:t>
            </w:r>
            <w:r w:rsidRPr="00CF4160">
              <w:rPr>
                <w:b/>
                <w:color w:val="000000" w:themeColor="text1"/>
                <w:sz w:val="16"/>
                <w:szCs w:val="16"/>
              </w:rPr>
              <w:t xml:space="preserve"> </w:t>
            </w:r>
            <w:r w:rsidRPr="00951A36">
              <w:rPr>
                <w:b/>
                <w:color w:val="000000" w:themeColor="text1"/>
                <w:sz w:val="16"/>
                <w:szCs w:val="16"/>
              </w:rPr>
              <w:t>значений</w:t>
            </w:r>
            <w:r w:rsidRPr="00CF4160">
              <w:rPr>
                <w:b/>
                <w:color w:val="000000" w:themeColor="text1"/>
                <w:sz w:val="16"/>
                <w:szCs w:val="16"/>
              </w:rPr>
              <w:t xml:space="preserve"> </w:t>
            </w:r>
            <w:r w:rsidRPr="00951A36">
              <w:rPr>
                <w:b/>
                <w:color w:val="000000" w:themeColor="text1"/>
                <w:sz w:val="16"/>
                <w:szCs w:val="16"/>
              </w:rPr>
              <w:t>показателей эффективности реализации подпрограммы 4</w:t>
            </w: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tcPr>
          <w:p w:rsidR="0033752D" w:rsidRPr="00951A36" w:rsidRDefault="0033752D" w:rsidP="009C1CE9">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 xml:space="preserve">Повышение степени пожарной защищенности </w:t>
            </w:r>
            <w:r w:rsidR="009C1CE9">
              <w:rPr>
                <w:color w:val="000000" w:themeColor="text1"/>
                <w:sz w:val="16"/>
                <w:szCs w:val="16"/>
              </w:rPr>
              <w:t>городского округа</w:t>
            </w:r>
            <w:r w:rsidRPr="00951A36">
              <w:rPr>
                <w:color w:val="000000" w:themeColor="text1"/>
                <w:sz w:val="16"/>
                <w:szCs w:val="16"/>
              </w:rPr>
              <w:t>, по отношению к базовому периоду</w:t>
            </w:r>
            <w:r w:rsidR="003175F3">
              <w:rPr>
                <w:color w:val="000000" w:themeColor="text1"/>
                <w:sz w:val="16"/>
                <w:szCs w:val="16"/>
              </w:rPr>
              <w:t xml:space="preserve"> 2019 года</w:t>
            </w:r>
          </w:p>
        </w:tc>
        <w:tc>
          <w:tcPr>
            <w:tcW w:w="3545" w:type="pct"/>
          </w:tcPr>
          <w:p w:rsidR="0033752D" w:rsidRPr="00F16794" w:rsidRDefault="0033752D" w:rsidP="0033752D">
            <w:pPr>
              <w:jc w:val="both"/>
              <w:rPr>
                <w:sz w:val="16"/>
                <w:szCs w:val="16"/>
              </w:rPr>
            </w:pPr>
            <w:r w:rsidRPr="00F16794">
              <w:rPr>
                <w:sz w:val="16"/>
                <w:szCs w:val="16"/>
              </w:rPr>
              <w:t>Значение рассчитывается по формуле:</w:t>
            </w:r>
          </w:p>
          <w:p w:rsidR="0033752D" w:rsidRPr="00F16794" w:rsidRDefault="0033752D" w:rsidP="0033752D">
            <w:pPr>
              <w:ind w:firstLine="652"/>
              <w:jc w:val="both"/>
              <w:rPr>
                <w:sz w:val="16"/>
                <w:szCs w:val="16"/>
                <w:vertAlign w:val="subscript"/>
              </w:rPr>
            </w:pPr>
            <w:r w:rsidRPr="00F16794">
              <w:rPr>
                <w:sz w:val="16"/>
                <w:szCs w:val="16"/>
                <w:lang w:val="en-US"/>
              </w:rPr>
              <w:t>S</w:t>
            </w:r>
            <w:r w:rsidRPr="00F16794">
              <w:rPr>
                <w:sz w:val="16"/>
                <w:szCs w:val="16"/>
              </w:rPr>
              <w:t xml:space="preserve"> = (</w:t>
            </w:r>
            <w:r w:rsidRPr="00F16794">
              <w:rPr>
                <w:sz w:val="16"/>
                <w:szCs w:val="16"/>
                <w:lang w:val="en-US"/>
              </w:rPr>
              <w:t>L</w:t>
            </w:r>
            <w:r w:rsidRPr="00F16794">
              <w:rPr>
                <w:sz w:val="16"/>
                <w:szCs w:val="16"/>
              </w:rPr>
              <w:t xml:space="preserve"> + </w:t>
            </w:r>
            <w:r w:rsidRPr="00F16794">
              <w:rPr>
                <w:sz w:val="16"/>
                <w:szCs w:val="16"/>
                <w:lang w:val="en-US"/>
              </w:rPr>
              <w:t>M</w:t>
            </w:r>
            <w:r w:rsidRPr="00F16794">
              <w:rPr>
                <w:sz w:val="16"/>
                <w:szCs w:val="16"/>
              </w:rPr>
              <w:t xml:space="preserve"> + </w:t>
            </w:r>
            <w:r w:rsidRPr="00F16794">
              <w:rPr>
                <w:sz w:val="16"/>
                <w:szCs w:val="16"/>
                <w:lang w:val="en-US"/>
              </w:rPr>
              <w:t>Y</w:t>
            </w:r>
            <w:r w:rsidRPr="00F16794">
              <w:rPr>
                <w:sz w:val="16"/>
                <w:szCs w:val="16"/>
              </w:rPr>
              <w:t>) / 3</w:t>
            </w:r>
          </w:p>
          <w:p w:rsidR="0033752D" w:rsidRPr="00F16794" w:rsidRDefault="0033752D" w:rsidP="0033752D">
            <w:pPr>
              <w:jc w:val="both"/>
              <w:rPr>
                <w:sz w:val="16"/>
                <w:szCs w:val="16"/>
              </w:rPr>
            </w:pPr>
          </w:p>
          <w:p w:rsidR="0033752D" w:rsidRPr="00F16794" w:rsidRDefault="0033752D" w:rsidP="0033752D">
            <w:pPr>
              <w:jc w:val="both"/>
              <w:rPr>
                <w:sz w:val="16"/>
                <w:szCs w:val="16"/>
              </w:rPr>
            </w:pPr>
            <w:r w:rsidRPr="00F16794">
              <w:rPr>
                <w:sz w:val="16"/>
                <w:szCs w:val="16"/>
                <w:lang w:val="en-US"/>
              </w:rPr>
              <w:t>L</w:t>
            </w:r>
            <w:r w:rsidRPr="00F16794">
              <w:rPr>
                <w:sz w:val="16"/>
                <w:szCs w:val="16"/>
              </w:rPr>
              <w:t xml:space="preserve"> - процент снижения пожаров, произошедших на территории муниципального образования Московской области, по отношению к базовому показателю ; </w:t>
            </w:r>
          </w:p>
          <w:p w:rsidR="0033752D" w:rsidRPr="00F16794" w:rsidRDefault="0033752D" w:rsidP="0033752D">
            <w:pPr>
              <w:jc w:val="both"/>
              <w:rPr>
                <w:sz w:val="16"/>
                <w:szCs w:val="16"/>
              </w:rPr>
            </w:pPr>
            <w:r w:rsidRPr="00F16794">
              <w:rPr>
                <w:sz w:val="16"/>
                <w:szCs w:val="16"/>
                <w:lang w:val="en-US"/>
              </w:rPr>
              <w:t>M</w:t>
            </w:r>
            <w:r w:rsidRPr="00F16794">
              <w:rPr>
                <w:sz w:val="16"/>
                <w:szCs w:val="16"/>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33752D" w:rsidRPr="00F16794" w:rsidRDefault="0033752D" w:rsidP="0033752D">
            <w:pPr>
              <w:jc w:val="both"/>
              <w:rPr>
                <w:sz w:val="16"/>
                <w:szCs w:val="16"/>
              </w:rPr>
            </w:pPr>
            <w:r w:rsidRPr="00F16794">
              <w:rPr>
                <w:sz w:val="16"/>
                <w:szCs w:val="16"/>
                <w:lang w:val="en-US"/>
              </w:rPr>
              <w:t>Y</w:t>
            </w:r>
            <w:r w:rsidRPr="00F16794">
              <w:rPr>
                <w:sz w:val="16"/>
                <w:szCs w:val="16"/>
              </w:rPr>
              <w:t xml:space="preserve"> – увеличение процента исправных гидранто</w:t>
            </w:r>
            <w:r>
              <w:rPr>
                <w:sz w:val="16"/>
                <w:szCs w:val="16"/>
              </w:rPr>
              <w:t>в на территории муниципального образования</w:t>
            </w:r>
            <w:r w:rsidRPr="00F16794">
              <w:rPr>
                <w:sz w:val="16"/>
                <w:szCs w:val="16"/>
              </w:rPr>
              <w:t xml:space="preserve"> от нормативного количества, по отношению к базовому периоду</w:t>
            </w:r>
          </w:p>
          <w:p w:rsidR="0033752D" w:rsidRPr="00F16794" w:rsidRDefault="0033752D" w:rsidP="0033752D">
            <w:pPr>
              <w:jc w:val="both"/>
              <w:rPr>
                <w:i/>
                <w:sz w:val="16"/>
                <w:szCs w:val="16"/>
              </w:rPr>
            </w:pPr>
          </w:p>
          <w:p w:rsidR="0033752D" w:rsidRPr="00F16794" w:rsidRDefault="0033752D" w:rsidP="0033752D">
            <w:pPr>
              <w:jc w:val="both"/>
              <w:rPr>
                <w:i/>
                <w:sz w:val="16"/>
                <w:szCs w:val="16"/>
              </w:rPr>
            </w:pPr>
            <w:r w:rsidRPr="00F16794">
              <w:rPr>
                <w:i/>
                <w:sz w:val="16"/>
                <w:szCs w:val="16"/>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33752D" w:rsidRPr="00F16794" w:rsidRDefault="0033752D" w:rsidP="0033752D">
            <w:pPr>
              <w:jc w:val="both"/>
              <w:rPr>
                <w:sz w:val="16"/>
                <w:szCs w:val="16"/>
              </w:rPr>
            </w:pPr>
          </w:p>
          <w:p w:rsidR="0033752D" w:rsidRPr="00F16794" w:rsidRDefault="0033752D" w:rsidP="0033752D">
            <w:pPr>
              <w:ind w:firstLine="652"/>
              <w:jc w:val="both"/>
              <w:rPr>
                <w:sz w:val="16"/>
                <w:szCs w:val="16"/>
              </w:rPr>
            </w:pPr>
            <w:r w:rsidRPr="00F16794">
              <w:rPr>
                <w:sz w:val="16"/>
                <w:szCs w:val="16"/>
                <w:lang w:val="en-US"/>
              </w:rPr>
              <w:t>L</w:t>
            </w:r>
            <w:r w:rsidRPr="00F16794">
              <w:rPr>
                <w:sz w:val="16"/>
                <w:szCs w:val="16"/>
              </w:rPr>
              <w:t>=  100 % - (D тек. / Dбаз. * 100%), где:</w:t>
            </w:r>
          </w:p>
          <w:p w:rsidR="0033752D" w:rsidRPr="00F16794" w:rsidRDefault="0033752D" w:rsidP="0033752D">
            <w:pPr>
              <w:jc w:val="both"/>
              <w:rPr>
                <w:sz w:val="16"/>
                <w:szCs w:val="16"/>
              </w:rPr>
            </w:pPr>
          </w:p>
          <w:p w:rsidR="0033752D" w:rsidRPr="00F16794" w:rsidRDefault="0033752D" w:rsidP="0033752D">
            <w:pPr>
              <w:jc w:val="both"/>
              <w:rPr>
                <w:sz w:val="16"/>
                <w:szCs w:val="16"/>
              </w:rPr>
            </w:pPr>
            <w:r w:rsidRPr="00F16794">
              <w:rPr>
                <w:sz w:val="16"/>
                <w:szCs w:val="16"/>
              </w:rPr>
              <w:t>D тек. – количество зарегистрированных пожаров* на территории муниципального образования Московской области за отчетный период;</w:t>
            </w:r>
          </w:p>
          <w:p w:rsidR="0033752D" w:rsidRPr="00F16794" w:rsidRDefault="0033752D" w:rsidP="0033752D">
            <w:pPr>
              <w:jc w:val="both"/>
              <w:rPr>
                <w:sz w:val="16"/>
                <w:szCs w:val="16"/>
              </w:rPr>
            </w:pPr>
            <w:r w:rsidRPr="00F16794">
              <w:rPr>
                <w:sz w:val="16"/>
                <w:szCs w:val="16"/>
              </w:rPr>
              <w:t>Dбаз. - количество зарегистрированных пожаров на территории муниципального образования Московской области аналогичному периоду базового года**.</w:t>
            </w:r>
          </w:p>
          <w:p w:rsidR="0033752D" w:rsidRPr="00F16794" w:rsidRDefault="0033752D" w:rsidP="0033752D">
            <w:pPr>
              <w:jc w:val="both"/>
              <w:rPr>
                <w:sz w:val="16"/>
                <w:szCs w:val="16"/>
              </w:rPr>
            </w:pPr>
          </w:p>
          <w:p w:rsidR="0033752D" w:rsidRPr="00F16794" w:rsidRDefault="0033752D" w:rsidP="0033752D">
            <w:pPr>
              <w:jc w:val="both"/>
              <w:rPr>
                <w:i/>
                <w:sz w:val="16"/>
                <w:szCs w:val="16"/>
              </w:rPr>
            </w:pPr>
            <w:r w:rsidRPr="00F16794">
              <w:rPr>
                <w:i/>
                <w:sz w:val="16"/>
                <w:szCs w:val="16"/>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33752D" w:rsidRPr="00F16794" w:rsidRDefault="0033752D" w:rsidP="0033752D">
            <w:pPr>
              <w:jc w:val="both"/>
              <w:rPr>
                <w:sz w:val="16"/>
                <w:szCs w:val="16"/>
              </w:rPr>
            </w:pPr>
          </w:p>
          <w:p w:rsidR="0033752D" w:rsidRPr="00F16794" w:rsidRDefault="0033752D" w:rsidP="0033752D">
            <w:pPr>
              <w:ind w:firstLine="652"/>
              <w:jc w:val="both"/>
              <w:rPr>
                <w:sz w:val="16"/>
                <w:szCs w:val="16"/>
              </w:rPr>
            </w:pPr>
            <w:r w:rsidRPr="00F16794">
              <w:rPr>
                <w:sz w:val="16"/>
                <w:szCs w:val="16"/>
                <w:lang w:val="en-US"/>
              </w:rPr>
              <w:t>M</w:t>
            </w:r>
            <w:r w:rsidRPr="00F16794">
              <w:rPr>
                <w:sz w:val="16"/>
                <w:szCs w:val="16"/>
              </w:rPr>
              <w:t xml:space="preserve"> = 100 % - (D тек. / Dбаз. * 100%), где:</w:t>
            </w:r>
          </w:p>
          <w:p w:rsidR="0033752D" w:rsidRPr="00F16794" w:rsidRDefault="0033752D" w:rsidP="0033752D">
            <w:pPr>
              <w:jc w:val="both"/>
              <w:rPr>
                <w:sz w:val="16"/>
                <w:szCs w:val="16"/>
              </w:rPr>
            </w:pPr>
          </w:p>
          <w:p w:rsidR="0033752D" w:rsidRPr="00F16794" w:rsidRDefault="0033752D" w:rsidP="0033752D">
            <w:pPr>
              <w:jc w:val="both"/>
              <w:rPr>
                <w:sz w:val="16"/>
                <w:szCs w:val="16"/>
              </w:rPr>
            </w:pPr>
            <w:r w:rsidRPr="00F16794">
              <w:rPr>
                <w:sz w:val="16"/>
                <w:szCs w:val="16"/>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33752D" w:rsidRPr="00F16794" w:rsidRDefault="0033752D" w:rsidP="0033752D">
            <w:pPr>
              <w:jc w:val="both"/>
              <w:rPr>
                <w:sz w:val="16"/>
                <w:szCs w:val="16"/>
              </w:rPr>
            </w:pPr>
            <w:r w:rsidRPr="00F16794">
              <w:rPr>
                <w:sz w:val="16"/>
                <w:szCs w:val="16"/>
              </w:rPr>
              <w:t>Dбаз.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33752D" w:rsidRDefault="0033752D" w:rsidP="0033752D">
            <w:pPr>
              <w:jc w:val="both"/>
              <w:rPr>
                <w:sz w:val="16"/>
                <w:szCs w:val="16"/>
              </w:rPr>
            </w:pPr>
          </w:p>
          <w:p w:rsidR="0033752D" w:rsidRPr="00F16794" w:rsidRDefault="0033752D" w:rsidP="0033752D">
            <w:pPr>
              <w:jc w:val="both"/>
              <w:rPr>
                <w:sz w:val="16"/>
                <w:szCs w:val="16"/>
              </w:rPr>
            </w:pPr>
          </w:p>
          <w:p w:rsidR="0033752D" w:rsidRPr="00F16794" w:rsidRDefault="0033752D" w:rsidP="0033752D">
            <w:pPr>
              <w:jc w:val="both"/>
              <w:rPr>
                <w:i/>
                <w:sz w:val="16"/>
                <w:szCs w:val="16"/>
              </w:rPr>
            </w:pPr>
            <w:r w:rsidRPr="00F16794">
              <w:rPr>
                <w:i/>
                <w:sz w:val="16"/>
                <w:szCs w:val="16"/>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rsidR="0033752D" w:rsidRPr="00F16794" w:rsidRDefault="0033752D" w:rsidP="0033752D">
            <w:pPr>
              <w:spacing w:before="120"/>
              <w:jc w:val="both"/>
              <w:rPr>
                <w:sz w:val="16"/>
                <w:szCs w:val="16"/>
              </w:rPr>
            </w:pPr>
            <w:r w:rsidRPr="00F16794">
              <w:rPr>
                <w:sz w:val="16"/>
                <w:szCs w:val="16"/>
              </w:rPr>
              <w:t>Y = (D</w:t>
            </w:r>
            <w:r w:rsidRPr="00F16794">
              <w:rPr>
                <w:sz w:val="16"/>
                <w:szCs w:val="16"/>
                <w:vertAlign w:val="subscript"/>
              </w:rPr>
              <w:t>тек</w:t>
            </w:r>
            <w:r w:rsidRPr="00F16794">
              <w:rPr>
                <w:sz w:val="16"/>
                <w:szCs w:val="16"/>
              </w:rPr>
              <w:t xml:space="preserve"> - D</w:t>
            </w:r>
            <w:r w:rsidRPr="00F16794">
              <w:rPr>
                <w:sz w:val="16"/>
                <w:szCs w:val="16"/>
                <w:vertAlign w:val="subscript"/>
              </w:rPr>
              <w:t>баз</w:t>
            </w:r>
            <w:r w:rsidRPr="00F16794">
              <w:rPr>
                <w:sz w:val="16"/>
                <w:szCs w:val="16"/>
              </w:rPr>
              <w:t>) * 100%, где</w:t>
            </w:r>
          </w:p>
          <w:p w:rsidR="0033752D" w:rsidRPr="00F16794" w:rsidRDefault="0033752D" w:rsidP="0033752D">
            <w:pPr>
              <w:spacing w:before="120"/>
              <w:ind w:firstLine="125"/>
              <w:jc w:val="both"/>
              <w:rPr>
                <w:sz w:val="16"/>
                <w:szCs w:val="16"/>
              </w:rPr>
            </w:pPr>
            <w:r w:rsidRPr="00F16794">
              <w:rPr>
                <w:sz w:val="16"/>
                <w:szCs w:val="16"/>
              </w:rPr>
              <w:t>D</w:t>
            </w:r>
            <w:r w:rsidRPr="00F16794">
              <w:rPr>
                <w:sz w:val="16"/>
                <w:szCs w:val="16"/>
                <w:vertAlign w:val="subscript"/>
              </w:rPr>
              <w:t>тек</w:t>
            </w:r>
            <w:r w:rsidRPr="00F16794">
              <w:rPr>
                <w:sz w:val="16"/>
                <w:szCs w:val="16"/>
              </w:rPr>
              <w:t xml:space="preserve"> = (N</w:t>
            </w:r>
            <w:r w:rsidRPr="00F16794">
              <w:rPr>
                <w:sz w:val="16"/>
                <w:szCs w:val="16"/>
                <w:vertAlign w:val="subscript"/>
              </w:rPr>
              <w:t>ПГ.испр</w:t>
            </w:r>
            <w:r w:rsidRPr="00F16794">
              <w:rPr>
                <w:sz w:val="16"/>
                <w:szCs w:val="16"/>
              </w:rPr>
              <w:t xml:space="preserve"> / N</w:t>
            </w:r>
            <w:r w:rsidRPr="00F16794">
              <w:rPr>
                <w:sz w:val="16"/>
                <w:szCs w:val="16"/>
                <w:vertAlign w:val="subscript"/>
              </w:rPr>
              <w:t>ПГ.общее</w:t>
            </w:r>
            <w:r w:rsidRPr="00F16794">
              <w:rPr>
                <w:sz w:val="16"/>
                <w:szCs w:val="16"/>
              </w:rPr>
              <w:t xml:space="preserve"> + N</w:t>
            </w:r>
            <w:r w:rsidRPr="00F16794">
              <w:rPr>
                <w:sz w:val="16"/>
                <w:szCs w:val="16"/>
                <w:vertAlign w:val="subscript"/>
              </w:rPr>
              <w:t>ПВ.испр</w:t>
            </w:r>
            <w:r w:rsidRPr="00F16794">
              <w:rPr>
                <w:sz w:val="16"/>
                <w:szCs w:val="16"/>
              </w:rPr>
              <w:t xml:space="preserve"> / N</w:t>
            </w:r>
            <w:r w:rsidRPr="00F16794">
              <w:rPr>
                <w:sz w:val="16"/>
                <w:szCs w:val="16"/>
                <w:vertAlign w:val="subscript"/>
              </w:rPr>
              <w:t>ПВ.общее</w:t>
            </w:r>
            <w:r w:rsidRPr="00F16794">
              <w:rPr>
                <w:sz w:val="16"/>
                <w:szCs w:val="16"/>
              </w:rPr>
              <w:t>) / 2</w:t>
            </w:r>
          </w:p>
          <w:p w:rsidR="0033752D" w:rsidRPr="00F16794" w:rsidRDefault="0033752D" w:rsidP="0033752D">
            <w:pPr>
              <w:jc w:val="both"/>
              <w:rPr>
                <w:sz w:val="16"/>
                <w:szCs w:val="16"/>
              </w:rPr>
            </w:pPr>
            <w:r w:rsidRPr="00F16794">
              <w:rPr>
                <w:sz w:val="16"/>
                <w:szCs w:val="16"/>
              </w:rPr>
              <w:t>D</w:t>
            </w:r>
            <w:r w:rsidRPr="00F16794">
              <w:rPr>
                <w:sz w:val="16"/>
                <w:szCs w:val="16"/>
                <w:vertAlign w:val="subscript"/>
              </w:rPr>
              <w:t>баз</w:t>
            </w:r>
            <w:r w:rsidRPr="00F16794">
              <w:rPr>
                <w:sz w:val="16"/>
                <w:szCs w:val="16"/>
              </w:rPr>
              <w:t xml:space="preserve"> = аналогично D</w:t>
            </w:r>
            <w:r w:rsidRPr="00F16794">
              <w:rPr>
                <w:sz w:val="16"/>
                <w:szCs w:val="16"/>
                <w:vertAlign w:val="subscript"/>
              </w:rPr>
              <w:t>тек</w:t>
            </w:r>
            <w:r w:rsidRPr="00F16794">
              <w:rPr>
                <w:sz w:val="16"/>
                <w:szCs w:val="16"/>
              </w:rPr>
              <w:t xml:space="preserve"> в базовом периоде</w:t>
            </w:r>
          </w:p>
          <w:p w:rsidR="0033752D" w:rsidRPr="00F16794" w:rsidRDefault="0033752D" w:rsidP="0033752D">
            <w:pPr>
              <w:tabs>
                <w:tab w:val="left" w:pos="1843"/>
                <w:tab w:val="left" w:pos="2127"/>
              </w:tabs>
              <w:ind w:firstLine="125"/>
              <w:jc w:val="both"/>
              <w:rPr>
                <w:sz w:val="16"/>
                <w:szCs w:val="16"/>
              </w:rPr>
            </w:pPr>
            <w:r w:rsidRPr="00F16794">
              <w:rPr>
                <w:sz w:val="16"/>
                <w:szCs w:val="16"/>
              </w:rPr>
              <w:t>N</w:t>
            </w:r>
            <w:r w:rsidRPr="00F16794">
              <w:rPr>
                <w:sz w:val="16"/>
                <w:szCs w:val="16"/>
                <w:vertAlign w:val="subscript"/>
              </w:rPr>
              <w:t>ПГ.испр</w:t>
            </w:r>
            <w:r w:rsidRPr="00F16794">
              <w:rPr>
                <w:sz w:val="16"/>
                <w:szCs w:val="16"/>
              </w:rPr>
              <w:t xml:space="preserve"> – количество исправных пожарных гидрантов на территории муниципального образования;</w:t>
            </w:r>
          </w:p>
          <w:p w:rsidR="0033752D" w:rsidRPr="00F16794" w:rsidRDefault="0033752D" w:rsidP="0033752D">
            <w:pPr>
              <w:tabs>
                <w:tab w:val="left" w:pos="1843"/>
                <w:tab w:val="left" w:pos="2127"/>
              </w:tabs>
              <w:jc w:val="both"/>
              <w:rPr>
                <w:sz w:val="16"/>
                <w:szCs w:val="16"/>
              </w:rPr>
            </w:pPr>
            <w:r w:rsidRPr="00F16794">
              <w:rPr>
                <w:sz w:val="16"/>
                <w:szCs w:val="16"/>
              </w:rPr>
              <w:t>N</w:t>
            </w:r>
            <w:r w:rsidRPr="00F16794">
              <w:rPr>
                <w:sz w:val="16"/>
                <w:szCs w:val="16"/>
                <w:vertAlign w:val="subscript"/>
              </w:rPr>
              <w:t>ПГ.общее</w:t>
            </w:r>
            <w:r w:rsidRPr="00F16794">
              <w:rPr>
                <w:sz w:val="16"/>
                <w:szCs w:val="16"/>
              </w:rPr>
              <w:tab/>
              <w:t>–</w:t>
            </w:r>
            <w:r w:rsidRPr="00F16794">
              <w:rPr>
                <w:sz w:val="16"/>
                <w:szCs w:val="16"/>
              </w:rPr>
              <w:tab/>
              <w:t>общее количество пожарных гидрантов на территории муниципального образования;</w:t>
            </w:r>
          </w:p>
          <w:p w:rsidR="0033752D" w:rsidRPr="00F16794" w:rsidRDefault="0033752D" w:rsidP="0033752D">
            <w:pPr>
              <w:tabs>
                <w:tab w:val="left" w:pos="1843"/>
                <w:tab w:val="left" w:pos="2127"/>
              </w:tabs>
              <w:jc w:val="both"/>
              <w:rPr>
                <w:sz w:val="16"/>
                <w:szCs w:val="16"/>
              </w:rPr>
            </w:pPr>
            <w:r w:rsidRPr="00F16794">
              <w:rPr>
                <w:sz w:val="16"/>
                <w:szCs w:val="16"/>
              </w:rPr>
              <w:t>N</w:t>
            </w:r>
            <w:r w:rsidRPr="00F16794">
              <w:rPr>
                <w:sz w:val="16"/>
                <w:szCs w:val="16"/>
                <w:vertAlign w:val="subscript"/>
              </w:rPr>
              <w:t>ПВ.испр</w:t>
            </w:r>
            <w:r w:rsidRPr="00F16794">
              <w:rPr>
                <w:sz w:val="16"/>
                <w:szCs w:val="16"/>
              </w:rPr>
              <w:tab/>
              <w:t>–</w:t>
            </w:r>
            <w:r w:rsidRPr="00F16794">
              <w:rPr>
                <w:sz w:val="16"/>
                <w:szCs w:val="16"/>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33752D" w:rsidRPr="00F16794" w:rsidRDefault="0033752D" w:rsidP="0033752D">
            <w:pPr>
              <w:tabs>
                <w:tab w:val="left" w:pos="1843"/>
                <w:tab w:val="left" w:pos="2127"/>
              </w:tabs>
              <w:jc w:val="both"/>
              <w:rPr>
                <w:sz w:val="16"/>
                <w:szCs w:val="16"/>
              </w:rPr>
            </w:pPr>
            <w:r w:rsidRPr="00F16794">
              <w:rPr>
                <w:sz w:val="16"/>
                <w:szCs w:val="16"/>
              </w:rPr>
              <w:t>N</w:t>
            </w:r>
            <w:r w:rsidRPr="00F16794">
              <w:rPr>
                <w:sz w:val="16"/>
                <w:szCs w:val="16"/>
                <w:vertAlign w:val="subscript"/>
              </w:rPr>
              <w:t>ПВ.общее</w:t>
            </w:r>
            <w:r w:rsidRPr="00F16794">
              <w:rPr>
                <w:sz w:val="16"/>
                <w:szCs w:val="16"/>
              </w:rPr>
              <w:tab/>
              <w:t>–</w:t>
            </w:r>
            <w:r w:rsidRPr="00F16794">
              <w:rPr>
                <w:sz w:val="16"/>
                <w:szCs w:val="16"/>
              </w:rPr>
              <w:tab/>
              <w:t>общее количество пожарных водоемов на территории муниципального образования.</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89</w:t>
            </w: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33752D" w:rsidRDefault="0033752D" w:rsidP="0033752D">
            <w:pPr>
              <w:pStyle w:val="Default"/>
              <w:rPr>
                <w:bCs/>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отдел надзорной деятельности МЧС России по Сергиево-Посадскому городскому округу</w:t>
            </w:r>
          </w:p>
          <w:p w:rsidR="0033752D" w:rsidRPr="00F16794" w:rsidRDefault="0033752D" w:rsidP="0033752D">
            <w:pPr>
              <w:pStyle w:val="Default"/>
              <w:rPr>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3"/>
          </w:tcPr>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 расчета значений показателей эффективности реализации подпрограммы 5</w:t>
            </w: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shd w:val="clear" w:color="auto" w:fill="FFFFFF" w:themeFill="background1"/>
          </w:tcPr>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sz w:val="16"/>
                <w:szCs w:val="16"/>
              </w:rPr>
              <w:t>Увеличение процента запасов материально-технических, продовольственных, медицинских и иных средств в целях гражданской обороны</w:t>
            </w:r>
            <w:r w:rsidRPr="00F16794">
              <w:rPr>
                <w:color w:val="000000" w:themeColor="text1"/>
                <w:sz w:val="16"/>
                <w:szCs w:val="16"/>
              </w:rPr>
              <w:t xml:space="preserve"> </w:t>
            </w:r>
          </w:p>
        </w:tc>
        <w:tc>
          <w:tcPr>
            <w:tcW w:w="3545" w:type="pct"/>
          </w:tcPr>
          <w:p w:rsidR="0033752D" w:rsidRPr="00F16794" w:rsidRDefault="0033752D" w:rsidP="0033752D">
            <w:pPr>
              <w:jc w:val="both"/>
              <w:rPr>
                <w:sz w:val="16"/>
                <w:szCs w:val="16"/>
              </w:rPr>
            </w:pPr>
            <w:r w:rsidRPr="00F16794">
              <w:rPr>
                <w:sz w:val="16"/>
                <w:szCs w:val="16"/>
              </w:rPr>
              <w:t>Увеличение процента запасов материально-технических, продовольственных, медицинских и иных средств в целях гражданской обороны</w:t>
            </w:r>
            <w:r>
              <w:rPr>
                <w:sz w:val="16"/>
                <w:szCs w:val="16"/>
              </w:rPr>
              <w:t xml:space="preserve"> </w:t>
            </w:r>
            <w:r w:rsidRPr="00F16794">
              <w:rPr>
                <w:sz w:val="16"/>
                <w:szCs w:val="16"/>
              </w:rPr>
              <w:t>(</w:t>
            </w:r>
            <w:r w:rsidRPr="00F16794">
              <w:rPr>
                <w:sz w:val="16"/>
                <w:szCs w:val="16"/>
                <w:lang w:val="en-US"/>
              </w:rPr>
              <w:t>Y</w:t>
            </w:r>
            <w:r w:rsidRPr="00F16794">
              <w:rPr>
                <w:sz w:val="16"/>
                <w:szCs w:val="16"/>
              </w:rPr>
              <w:t>) рассчитывается по формуле:</w:t>
            </w:r>
          </w:p>
          <w:p w:rsidR="0033752D" w:rsidRPr="00F16794" w:rsidRDefault="0033752D" w:rsidP="0033752D">
            <w:pPr>
              <w:jc w:val="both"/>
              <w:rPr>
                <w:sz w:val="16"/>
                <w:szCs w:val="16"/>
              </w:rPr>
            </w:pPr>
          </w:p>
          <w:p w:rsidR="0033752D" w:rsidRPr="00F16794" w:rsidRDefault="0033752D" w:rsidP="0033752D">
            <w:pPr>
              <w:jc w:val="center"/>
              <w:rPr>
                <w:sz w:val="16"/>
                <w:szCs w:val="16"/>
                <w:vertAlign w:val="subscript"/>
              </w:rPr>
            </w:pPr>
            <w:r w:rsidRPr="00F16794">
              <w:rPr>
                <w:sz w:val="16"/>
                <w:szCs w:val="16"/>
                <w:lang w:val="en-US"/>
              </w:rPr>
              <w:t>Y</w:t>
            </w:r>
            <w:r w:rsidRPr="00F16794">
              <w:rPr>
                <w:sz w:val="16"/>
                <w:szCs w:val="16"/>
              </w:rPr>
              <w:t xml:space="preserve">= </w:t>
            </w:r>
            <w:r w:rsidRPr="00F16794">
              <w:rPr>
                <w:sz w:val="16"/>
                <w:szCs w:val="16"/>
                <w:lang w:val="en-US"/>
              </w:rPr>
              <w:t>Y</w:t>
            </w:r>
            <w:r w:rsidRPr="00F16794">
              <w:rPr>
                <w:sz w:val="16"/>
                <w:szCs w:val="16"/>
                <w:vertAlign w:val="subscript"/>
              </w:rPr>
              <w:t>2</w:t>
            </w:r>
            <w:r w:rsidRPr="00F16794">
              <w:rPr>
                <w:sz w:val="16"/>
                <w:szCs w:val="16"/>
              </w:rPr>
              <w:t xml:space="preserve">- </w:t>
            </w:r>
            <w:r w:rsidRPr="00F16794">
              <w:rPr>
                <w:sz w:val="16"/>
                <w:szCs w:val="16"/>
                <w:lang w:val="en-US"/>
              </w:rPr>
              <w:t>Y</w:t>
            </w:r>
            <w:r w:rsidRPr="00F16794">
              <w:rPr>
                <w:sz w:val="16"/>
                <w:szCs w:val="16"/>
                <w:vertAlign w:val="subscript"/>
              </w:rPr>
              <w:t>1</w:t>
            </w:r>
          </w:p>
          <w:p w:rsidR="0033752D" w:rsidRPr="00F16794" w:rsidRDefault="0033752D" w:rsidP="0033752D">
            <w:pPr>
              <w:jc w:val="both"/>
              <w:rPr>
                <w:sz w:val="16"/>
                <w:szCs w:val="16"/>
                <w:vertAlign w:val="subscript"/>
              </w:rPr>
            </w:pPr>
          </w:p>
          <w:p w:rsidR="0033752D" w:rsidRPr="00F16794" w:rsidRDefault="0033752D" w:rsidP="0033752D">
            <w:pPr>
              <w:jc w:val="both"/>
              <w:rPr>
                <w:sz w:val="16"/>
                <w:szCs w:val="16"/>
              </w:rPr>
            </w:pPr>
            <w:r w:rsidRPr="00F16794">
              <w:rPr>
                <w:sz w:val="16"/>
                <w:szCs w:val="16"/>
                <w:lang w:val="en-US"/>
              </w:rPr>
              <w:t>Y</w:t>
            </w:r>
            <w:r w:rsidRPr="00F16794">
              <w:rPr>
                <w:sz w:val="16"/>
                <w:szCs w:val="16"/>
                <w:vertAlign w:val="subscript"/>
              </w:rPr>
              <w:t>1</w:t>
            </w:r>
            <w:r w:rsidRPr="00F16794">
              <w:rPr>
                <w:sz w:val="16"/>
                <w:szCs w:val="16"/>
              </w:rPr>
              <w:t xml:space="preserve"> = (</w:t>
            </w:r>
            <w:r w:rsidRPr="00F16794">
              <w:rPr>
                <w:sz w:val="16"/>
                <w:szCs w:val="16"/>
                <w:lang w:val="en-US"/>
              </w:rPr>
              <w:t>F</w:t>
            </w:r>
            <w:r w:rsidRPr="00F16794">
              <w:rPr>
                <w:sz w:val="16"/>
                <w:szCs w:val="16"/>
                <w:vertAlign w:val="subscript"/>
              </w:rPr>
              <w:t>1</w:t>
            </w:r>
            <w:r w:rsidRPr="00F16794">
              <w:rPr>
                <w:sz w:val="16"/>
                <w:szCs w:val="16"/>
              </w:rPr>
              <w:t xml:space="preserve"> / </w:t>
            </w:r>
            <w:r w:rsidRPr="00F16794">
              <w:rPr>
                <w:sz w:val="16"/>
                <w:szCs w:val="16"/>
                <w:lang w:val="en-US"/>
              </w:rPr>
              <w:t>N</w:t>
            </w:r>
            <w:r w:rsidRPr="00F16794">
              <w:rPr>
                <w:sz w:val="16"/>
                <w:szCs w:val="16"/>
              </w:rPr>
              <w:t>)  * 100%, где:</w:t>
            </w:r>
          </w:p>
          <w:p w:rsidR="0033752D" w:rsidRPr="00F16794" w:rsidRDefault="0033752D" w:rsidP="0033752D">
            <w:pPr>
              <w:jc w:val="both"/>
              <w:rPr>
                <w:sz w:val="16"/>
                <w:szCs w:val="16"/>
              </w:rPr>
            </w:pPr>
            <w:r w:rsidRPr="00F16794">
              <w:rPr>
                <w:sz w:val="16"/>
                <w:szCs w:val="16"/>
              </w:rPr>
              <w:t>F</w:t>
            </w:r>
            <w:r w:rsidRPr="00F16794">
              <w:rPr>
                <w:sz w:val="16"/>
                <w:szCs w:val="16"/>
                <w:vertAlign w:val="subscript"/>
              </w:rPr>
              <w:t>1</w:t>
            </w:r>
            <w:r w:rsidRPr="00F16794">
              <w:rPr>
                <w:sz w:val="16"/>
                <w:szCs w:val="16"/>
              </w:rPr>
              <w:t xml:space="preserve"> – количество имеющегося в наличии имущества на складах по состоянию на 01 число базового года;</w:t>
            </w:r>
          </w:p>
          <w:p w:rsidR="0033752D" w:rsidRPr="00F16794" w:rsidRDefault="0033752D" w:rsidP="0033752D">
            <w:pPr>
              <w:jc w:val="both"/>
              <w:rPr>
                <w:sz w:val="16"/>
                <w:szCs w:val="16"/>
              </w:rPr>
            </w:pPr>
            <w:r w:rsidRPr="00F16794">
              <w:rPr>
                <w:sz w:val="16"/>
                <w:szCs w:val="16"/>
                <w:lang w:val="en-US"/>
              </w:rPr>
              <w:t>N</w:t>
            </w:r>
            <w:r w:rsidRPr="00F16794">
              <w:rPr>
                <w:sz w:val="16"/>
                <w:szCs w:val="16"/>
              </w:rPr>
              <w:t xml:space="preserve"> – количество имущества по нормам обеспечения </w:t>
            </w:r>
          </w:p>
          <w:p w:rsidR="0033752D" w:rsidRPr="00F16794" w:rsidRDefault="0033752D" w:rsidP="0033752D">
            <w:pPr>
              <w:jc w:val="both"/>
              <w:rPr>
                <w:sz w:val="16"/>
                <w:szCs w:val="16"/>
              </w:rPr>
            </w:pPr>
            <w:r w:rsidRPr="00F16794">
              <w:rPr>
                <w:sz w:val="16"/>
                <w:szCs w:val="16"/>
                <w:lang w:val="en-US"/>
              </w:rPr>
              <w:t>Y</w:t>
            </w:r>
            <w:r w:rsidRPr="00F16794">
              <w:rPr>
                <w:sz w:val="16"/>
                <w:szCs w:val="16"/>
                <w:vertAlign w:val="subscript"/>
              </w:rPr>
              <w:t>2</w:t>
            </w:r>
            <w:r w:rsidRPr="00F16794">
              <w:rPr>
                <w:sz w:val="16"/>
                <w:szCs w:val="16"/>
              </w:rPr>
              <w:t xml:space="preserve"> = (</w:t>
            </w:r>
            <w:r w:rsidRPr="00F16794">
              <w:rPr>
                <w:sz w:val="16"/>
                <w:szCs w:val="16"/>
                <w:lang w:val="en-US"/>
              </w:rPr>
              <w:t>F</w:t>
            </w:r>
            <w:r w:rsidRPr="00F16794">
              <w:rPr>
                <w:sz w:val="16"/>
                <w:szCs w:val="16"/>
                <w:vertAlign w:val="subscript"/>
              </w:rPr>
              <w:t>2</w:t>
            </w:r>
            <w:r w:rsidRPr="00F16794">
              <w:rPr>
                <w:sz w:val="16"/>
                <w:szCs w:val="16"/>
              </w:rPr>
              <w:t xml:space="preserve"> / </w:t>
            </w:r>
            <w:r w:rsidRPr="00F16794">
              <w:rPr>
                <w:sz w:val="16"/>
                <w:szCs w:val="16"/>
                <w:lang w:val="en-US"/>
              </w:rPr>
              <w:t>N</w:t>
            </w:r>
            <w:r w:rsidRPr="00F16794">
              <w:rPr>
                <w:sz w:val="16"/>
                <w:szCs w:val="16"/>
              </w:rPr>
              <w:t>)  * 100%, где:</w:t>
            </w:r>
          </w:p>
          <w:p w:rsidR="0033752D" w:rsidRPr="00F16794" w:rsidRDefault="0033752D" w:rsidP="0033752D">
            <w:pPr>
              <w:jc w:val="both"/>
              <w:rPr>
                <w:sz w:val="16"/>
                <w:szCs w:val="16"/>
              </w:rPr>
            </w:pPr>
            <w:r w:rsidRPr="00F16794">
              <w:rPr>
                <w:sz w:val="16"/>
                <w:szCs w:val="16"/>
              </w:rPr>
              <w:t>F – количество имеющегося в наличии имущества на складах по состоянию на 1 число месяца,</w:t>
            </w:r>
            <w:r>
              <w:rPr>
                <w:sz w:val="16"/>
                <w:szCs w:val="16"/>
              </w:rPr>
              <w:t xml:space="preserve"> </w:t>
            </w:r>
            <w:r w:rsidRPr="00F16794">
              <w:rPr>
                <w:sz w:val="16"/>
                <w:szCs w:val="16"/>
              </w:rPr>
              <w:t>следующего за отчетным;</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sz w:val="16"/>
                <w:szCs w:val="16"/>
                <w:lang w:val="en-US"/>
              </w:rPr>
              <w:t>N</w:t>
            </w:r>
            <w:r w:rsidRPr="00F16794">
              <w:rPr>
                <w:sz w:val="16"/>
                <w:szCs w:val="16"/>
              </w:rPr>
              <w:t xml:space="preserve"> – количество имущества по нормам обеспечения</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35</w:t>
            </w:r>
          </w:p>
          <w:p w:rsidR="0033752D" w:rsidRPr="00F16794" w:rsidRDefault="0033752D" w:rsidP="0033752D">
            <w:pPr>
              <w:pStyle w:val="Default"/>
              <w:rPr>
                <w:bCs/>
                <w:color w:val="000000" w:themeColor="text1"/>
                <w:sz w:val="16"/>
                <w:szCs w:val="16"/>
              </w:rPr>
            </w:pPr>
            <w:r w:rsidRPr="00F16794">
              <w:rPr>
                <w:b/>
                <w:color w:val="000000" w:themeColor="text1"/>
                <w:sz w:val="16"/>
                <w:szCs w:val="16"/>
              </w:rPr>
              <w:t>Единица измерения: процент</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2</w:t>
            </w:r>
          </w:p>
        </w:tc>
        <w:tc>
          <w:tcPr>
            <w:tcW w:w="1213" w:type="pct"/>
            <w:shd w:val="clear" w:color="auto" w:fill="FFFFFF" w:themeFill="background1"/>
          </w:tcPr>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sz w:val="16"/>
                <w:szCs w:val="16"/>
              </w:rPr>
              <w:t>Увеличение степени готовности к использованию по предназначению защит</w:t>
            </w:r>
            <w:r>
              <w:rPr>
                <w:sz w:val="16"/>
                <w:szCs w:val="16"/>
              </w:rPr>
              <w:t xml:space="preserve">ных сооружений и </w:t>
            </w:r>
            <w:r>
              <w:rPr>
                <w:sz w:val="16"/>
                <w:szCs w:val="16"/>
              </w:rPr>
              <w:lastRenderedPageBreak/>
              <w:t>иных объектов ГО</w:t>
            </w:r>
          </w:p>
        </w:tc>
        <w:tc>
          <w:tcPr>
            <w:tcW w:w="3545" w:type="pct"/>
          </w:tcPr>
          <w:p w:rsidR="006A2297" w:rsidRPr="006A2297" w:rsidRDefault="006A2297" w:rsidP="006A2297">
            <w:pPr>
              <w:jc w:val="both"/>
              <w:rPr>
                <w:sz w:val="16"/>
                <w:szCs w:val="16"/>
              </w:rPr>
            </w:pPr>
            <w:r w:rsidRPr="006A2297">
              <w:rPr>
                <w:sz w:val="16"/>
                <w:szCs w:val="16"/>
              </w:rPr>
              <w:lastRenderedPageBreak/>
              <w:t xml:space="preserve">Увеличение степени готовности к </w:t>
            </w:r>
            <w:r w:rsidRPr="006A2297">
              <w:rPr>
                <w:sz w:val="16"/>
                <w:szCs w:val="16"/>
              </w:rPr>
              <w:br/>
              <w:t>использованию по предназначению защитных сооружений и иных объектов ГО (</w:t>
            </w:r>
            <w:r w:rsidRPr="006A2297">
              <w:rPr>
                <w:sz w:val="16"/>
                <w:szCs w:val="16"/>
                <w:lang w:val="en-US"/>
              </w:rPr>
              <w:t>L</w:t>
            </w:r>
            <w:r w:rsidRPr="006A2297">
              <w:rPr>
                <w:sz w:val="16"/>
                <w:szCs w:val="16"/>
              </w:rPr>
              <w:t xml:space="preserve">) </w:t>
            </w:r>
            <w:r w:rsidRPr="006A2297">
              <w:rPr>
                <w:sz w:val="16"/>
                <w:szCs w:val="16"/>
              </w:rPr>
              <w:br/>
              <w:t xml:space="preserve">рассчитывается по </w:t>
            </w:r>
            <w:r w:rsidRPr="006A2297">
              <w:rPr>
                <w:sz w:val="16"/>
                <w:szCs w:val="16"/>
              </w:rPr>
              <w:br/>
            </w:r>
            <w:r w:rsidRPr="006A2297">
              <w:rPr>
                <w:sz w:val="16"/>
                <w:szCs w:val="16"/>
              </w:rPr>
              <w:lastRenderedPageBreak/>
              <w:t>формуле:</w:t>
            </w:r>
          </w:p>
          <w:p w:rsidR="006A2297" w:rsidRPr="006A2297" w:rsidRDefault="006A2297" w:rsidP="006A2297">
            <w:pPr>
              <w:jc w:val="both"/>
              <w:rPr>
                <w:sz w:val="16"/>
                <w:szCs w:val="16"/>
              </w:rPr>
            </w:pPr>
          </w:p>
          <w:p w:rsidR="006A2297" w:rsidRPr="006A2297" w:rsidRDefault="006A2297" w:rsidP="006A2297">
            <w:pPr>
              <w:rPr>
                <w:sz w:val="16"/>
                <w:szCs w:val="16"/>
                <w:lang w:val="en-US"/>
              </w:rPr>
            </w:pPr>
            <w:r w:rsidRPr="006A2297">
              <w:rPr>
                <w:sz w:val="16"/>
                <w:szCs w:val="16"/>
                <w:lang w:val="en-US"/>
              </w:rPr>
              <w:t>L = ((D+E) /A) – (D</w:t>
            </w:r>
            <w:r w:rsidRPr="006A2297">
              <w:rPr>
                <w:sz w:val="16"/>
                <w:szCs w:val="16"/>
                <w:vertAlign w:val="subscript"/>
                <w:lang w:val="en-US"/>
              </w:rPr>
              <w:t>1</w:t>
            </w:r>
            <w:r w:rsidRPr="006A2297">
              <w:rPr>
                <w:sz w:val="16"/>
                <w:szCs w:val="16"/>
                <w:lang w:val="en-US"/>
              </w:rPr>
              <w:t>+ E</w:t>
            </w:r>
            <w:r w:rsidRPr="006A2297">
              <w:rPr>
                <w:sz w:val="16"/>
                <w:szCs w:val="16"/>
                <w:vertAlign w:val="subscript"/>
                <w:lang w:val="en-US"/>
              </w:rPr>
              <w:t>1</w:t>
            </w:r>
            <w:r w:rsidRPr="006A2297">
              <w:rPr>
                <w:sz w:val="16"/>
                <w:szCs w:val="16"/>
                <w:lang w:val="en-US"/>
              </w:rPr>
              <w:t>/A</w:t>
            </w:r>
            <w:r w:rsidRPr="006A2297">
              <w:rPr>
                <w:sz w:val="16"/>
                <w:szCs w:val="16"/>
                <w:vertAlign w:val="subscript"/>
                <w:lang w:val="en-US"/>
              </w:rPr>
              <w:t>1</w:t>
            </w:r>
            <w:r w:rsidRPr="006A2297">
              <w:rPr>
                <w:sz w:val="16"/>
                <w:szCs w:val="16"/>
                <w:lang w:val="en-US"/>
              </w:rPr>
              <w:t>))*100%,</w:t>
            </w:r>
            <w:r w:rsidRPr="006A2297">
              <w:rPr>
                <w:sz w:val="16"/>
                <w:szCs w:val="16"/>
                <w:lang w:val="en-US"/>
              </w:rPr>
              <w:br/>
            </w:r>
            <w:r w:rsidRPr="006A2297">
              <w:rPr>
                <w:sz w:val="16"/>
                <w:szCs w:val="16"/>
              </w:rPr>
              <w:t>где</w:t>
            </w:r>
            <w:r w:rsidRPr="006A2297">
              <w:rPr>
                <w:sz w:val="16"/>
                <w:szCs w:val="16"/>
                <w:lang w:val="en-US"/>
              </w:rPr>
              <w:t>:</w:t>
            </w:r>
          </w:p>
          <w:p w:rsidR="006A2297" w:rsidRPr="006A2297" w:rsidRDefault="006A2297" w:rsidP="006A2297">
            <w:pPr>
              <w:jc w:val="both"/>
              <w:rPr>
                <w:sz w:val="16"/>
                <w:szCs w:val="16"/>
              </w:rPr>
            </w:pPr>
            <w:r w:rsidRPr="006A2297">
              <w:rPr>
                <w:sz w:val="16"/>
                <w:szCs w:val="16"/>
              </w:rPr>
              <w:t>А – общее количество ЗС и иных объектов ГО имеющихся на территории муниципального образования по состоянию на 01 число отчетного периода;</w:t>
            </w:r>
          </w:p>
          <w:p w:rsidR="006A2297" w:rsidRPr="006A2297" w:rsidRDefault="006A2297" w:rsidP="006A2297">
            <w:pPr>
              <w:jc w:val="both"/>
              <w:rPr>
                <w:sz w:val="16"/>
                <w:szCs w:val="16"/>
              </w:rPr>
            </w:pPr>
            <w:r w:rsidRPr="006A2297">
              <w:rPr>
                <w:sz w:val="16"/>
                <w:szCs w:val="16"/>
              </w:rPr>
              <w:t>А</w:t>
            </w:r>
            <w:r w:rsidRPr="006A2297">
              <w:rPr>
                <w:sz w:val="16"/>
                <w:szCs w:val="16"/>
                <w:vertAlign w:val="subscript"/>
              </w:rPr>
              <w:t>1</w:t>
            </w:r>
            <w:r w:rsidRPr="006A2297">
              <w:rPr>
                <w:sz w:val="16"/>
                <w:szCs w:val="16"/>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6A2297" w:rsidRPr="006A2297" w:rsidRDefault="006A2297" w:rsidP="006A2297">
            <w:pPr>
              <w:jc w:val="both"/>
              <w:rPr>
                <w:sz w:val="16"/>
                <w:szCs w:val="16"/>
              </w:rPr>
            </w:pPr>
          </w:p>
          <w:p w:rsidR="006A2297" w:rsidRPr="006A2297" w:rsidRDefault="006A2297" w:rsidP="006A2297">
            <w:pPr>
              <w:jc w:val="both"/>
              <w:rPr>
                <w:sz w:val="16"/>
                <w:szCs w:val="16"/>
              </w:rPr>
            </w:pPr>
            <w:r w:rsidRPr="006A2297">
              <w:rPr>
                <w:sz w:val="16"/>
                <w:szCs w:val="16"/>
              </w:rPr>
              <w:t>D – количество ЗС и иных объектов ГО оцененных как «Ограниченно готово» по состоянию на 01 число отчетного периода;</w:t>
            </w:r>
          </w:p>
          <w:p w:rsidR="006A2297" w:rsidRPr="006A2297" w:rsidRDefault="006A2297" w:rsidP="006A2297">
            <w:pPr>
              <w:jc w:val="both"/>
              <w:rPr>
                <w:sz w:val="16"/>
                <w:szCs w:val="16"/>
              </w:rPr>
            </w:pPr>
            <w:r w:rsidRPr="006A2297">
              <w:rPr>
                <w:sz w:val="16"/>
                <w:szCs w:val="16"/>
              </w:rPr>
              <w:t>Е – количество ЗС и иных объектов ГО оцененных как «Готово» по состоянию на 01 число отчетного периода;</w:t>
            </w:r>
          </w:p>
          <w:p w:rsidR="006A2297" w:rsidRPr="006A2297" w:rsidRDefault="006A2297" w:rsidP="006A2297">
            <w:pPr>
              <w:jc w:val="both"/>
              <w:rPr>
                <w:sz w:val="16"/>
                <w:szCs w:val="16"/>
              </w:rPr>
            </w:pPr>
            <w:r w:rsidRPr="006A2297">
              <w:rPr>
                <w:sz w:val="16"/>
                <w:szCs w:val="16"/>
              </w:rPr>
              <w:t>D</w:t>
            </w:r>
            <w:r w:rsidRPr="006A2297">
              <w:rPr>
                <w:sz w:val="16"/>
                <w:szCs w:val="16"/>
                <w:vertAlign w:val="subscript"/>
              </w:rPr>
              <w:t>1</w:t>
            </w:r>
            <w:r w:rsidRPr="006A2297">
              <w:rPr>
                <w:sz w:val="16"/>
                <w:szCs w:val="16"/>
              </w:rPr>
              <w:t xml:space="preserve"> – количество ЗС и иных объектов ГО оцененных как «Ограниченно готово» по состоянию на 01 число отчетного периода, базового периода;</w:t>
            </w:r>
          </w:p>
          <w:p w:rsidR="0033752D" w:rsidRPr="00F16794" w:rsidRDefault="006A2297" w:rsidP="006A2297">
            <w:pPr>
              <w:ind w:firstLine="0"/>
              <w:jc w:val="both"/>
              <w:rPr>
                <w:color w:val="000000" w:themeColor="text1"/>
                <w:sz w:val="16"/>
                <w:szCs w:val="16"/>
              </w:rPr>
            </w:pPr>
            <w:r w:rsidRPr="006A2297">
              <w:rPr>
                <w:sz w:val="16"/>
                <w:szCs w:val="16"/>
              </w:rPr>
              <w:t>Е</w:t>
            </w:r>
            <w:r w:rsidRPr="006A2297">
              <w:rPr>
                <w:sz w:val="16"/>
                <w:szCs w:val="16"/>
                <w:vertAlign w:val="subscript"/>
              </w:rPr>
              <w:t>1</w:t>
            </w:r>
            <w:r w:rsidRPr="006A2297">
              <w:rPr>
                <w:sz w:val="16"/>
                <w:szCs w:val="16"/>
              </w:rPr>
              <w:t xml:space="preserve"> – количество ЗС и иных объектов ГО оцененных как «Готово» по состоянию на 01 число отчетного периода, базового периода.</w:t>
            </w:r>
          </w:p>
        </w:tc>
      </w:tr>
      <w:tr w:rsidR="0033752D" w:rsidRPr="00951A36" w:rsidTr="00A121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lastRenderedPageBreak/>
              <w:t>3</w:t>
            </w:r>
          </w:p>
        </w:tc>
        <w:tc>
          <w:tcPr>
            <w:tcW w:w="1213" w:type="pct"/>
          </w:tcPr>
          <w:p w:rsidR="0033752D" w:rsidRPr="00745C1D" w:rsidRDefault="0033752D" w:rsidP="0033752D">
            <w:pPr>
              <w:autoSpaceDE w:val="0"/>
              <w:autoSpaceDN w:val="0"/>
              <w:adjustRightInd w:val="0"/>
              <w:jc w:val="center"/>
              <w:rPr>
                <w:sz w:val="16"/>
                <w:szCs w:val="16"/>
              </w:rPr>
            </w:pPr>
            <w:r w:rsidRPr="00745C1D">
              <w:rPr>
                <w:sz w:val="16"/>
                <w:szCs w:val="16"/>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33752D" w:rsidRPr="00745C1D" w:rsidRDefault="0033752D" w:rsidP="0033752D">
            <w:pPr>
              <w:rPr>
                <w:sz w:val="16"/>
                <w:szCs w:val="16"/>
              </w:rPr>
            </w:pPr>
          </w:p>
        </w:tc>
        <w:tc>
          <w:tcPr>
            <w:tcW w:w="3545" w:type="pct"/>
          </w:tcPr>
          <w:p w:rsidR="0033752D" w:rsidRPr="00745C1D" w:rsidRDefault="0033752D" w:rsidP="0033752D">
            <w:pPr>
              <w:autoSpaceDE w:val="0"/>
              <w:autoSpaceDN w:val="0"/>
              <w:adjustRightInd w:val="0"/>
              <w:ind w:firstLine="507"/>
              <w:jc w:val="both"/>
              <w:rPr>
                <w:sz w:val="16"/>
                <w:szCs w:val="16"/>
              </w:rPr>
            </w:pPr>
            <w:r w:rsidRPr="00745C1D">
              <w:rPr>
                <w:sz w:val="16"/>
                <w:szCs w:val="16"/>
              </w:rPr>
              <w:t xml:space="preserve">К = К </w:t>
            </w:r>
            <w:r w:rsidRPr="00745C1D">
              <w:rPr>
                <w:sz w:val="16"/>
                <w:szCs w:val="16"/>
                <w:vertAlign w:val="subscript"/>
              </w:rPr>
              <w:t>(тек)</w:t>
            </w:r>
            <w:r w:rsidRPr="00745C1D">
              <w:rPr>
                <w:sz w:val="16"/>
                <w:szCs w:val="16"/>
              </w:rPr>
              <w:t xml:space="preserve"> - К </w:t>
            </w:r>
            <w:r w:rsidRPr="00745C1D">
              <w:rPr>
                <w:sz w:val="16"/>
                <w:szCs w:val="16"/>
                <w:vertAlign w:val="subscript"/>
              </w:rPr>
              <w:t>(2016), где</w:t>
            </w:r>
            <w:r w:rsidRPr="00745C1D">
              <w:rPr>
                <w:sz w:val="16"/>
                <w:szCs w:val="16"/>
              </w:rPr>
              <w:t xml:space="preserve">  </w:t>
            </w:r>
          </w:p>
          <w:p w:rsidR="0033752D" w:rsidRPr="00745C1D" w:rsidRDefault="0033752D" w:rsidP="0033752D">
            <w:pPr>
              <w:autoSpaceDE w:val="0"/>
              <w:autoSpaceDN w:val="0"/>
              <w:adjustRightInd w:val="0"/>
              <w:ind w:firstLine="507"/>
              <w:jc w:val="both"/>
              <w:rPr>
                <w:sz w:val="16"/>
                <w:szCs w:val="16"/>
              </w:rPr>
            </w:pPr>
            <w:r w:rsidRPr="00745C1D">
              <w:rPr>
                <w:sz w:val="16"/>
                <w:szCs w:val="16"/>
              </w:rPr>
              <w:t xml:space="preserve">К </w:t>
            </w:r>
            <w:r w:rsidRPr="00745C1D">
              <w:rPr>
                <w:sz w:val="16"/>
                <w:szCs w:val="16"/>
                <w:vertAlign w:val="subscript"/>
              </w:rPr>
              <w:t xml:space="preserve">(тек) </w:t>
            </w:r>
            <w:r w:rsidRPr="00745C1D">
              <w:rPr>
                <w:sz w:val="16"/>
                <w:szCs w:val="16"/>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33752D" w:rsidRPr="00745C1D" w:rsidRDefault="0033752D" w:rsidP="0033752D">
            <w:pPr>
              <w:autoSpaceDE w:val="0"/>
              <w:autoSpaceDN w:val="0"/>
              <w:adjustRightInd w:val="0"/>
              <w:ind w:firstLine="507"/>
              <w:jc w:val="both"/>
              <w:rPr>
                <w:sz w:val="16"/>
                <w:szCs w:val="16"/>
              </w:rPr>
            </w:pPr>
            <w:r w:rsidRPr="00745C1D">
              <w:rPr>
                <w:sz w:val="16"/>
                <w:szCs w:val="16"/>
              </w:rPr>
              <w:t xml:space="preserve">К </w:t>
            </w:r>
            <w:r w:rsidRPr="00745C1D">
              <w:rPr>
                <w:sz w:val="16"/>
                <w:szCs w:val="16"/>
                <w:vertAlign w:val="subscript"/>
              </w:rPr>
              <w:t xml:space="preserve">(2016) </w:t>
            </w:r>
            <w:r w:rsidRPr="00745C1D">
              <w:rPr>
                <w:sz w:val="16"/>
                <w:szCs w:val="16"/>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745C1D">
              <w:rPr>
                <w:sz w:val="16"/>
                <w:szCs w:val="16"/>
                <w:vertAlign w:val="subscript"/>
              </w:rPr>
              <w:t>,</w:t>
            </w:r>
          </w:p>
          <w:p w:rsidR="0033752D" w:rsidRPr="00745C1D" w:rsidRDefault="0033752D" w:rsidP="0033752D">
            <w:pPr>
              <w:autoSpaceDE w:val="0"/>
              <w:autoSpaceDN w:val="0"/>
              <w:adjustRightInd w:val="0"/>
              <w:ind w:firstLine="507"/>
              <w:jc w:val="both"/>
              <w:rPr>
                <w:sz w:val="16"/>
                <w:szCs w:val="16"/>
              </w:rPr>
            </w:pPr>
          </w:p>
          <w:p w:rsidR="0033752D" w:rsidRPr="00745C1D" w:rsidRDefault="0033752D" w:rsidP="0033752D">
            <w:pPr>
              <w:autoSpaceDE w:val="0"/>
              <w:autoSpaceDN w:val="0"/>
              <w:adjustRightInd w:val="0"/>
              <w:ind w:firstLine="507"/>
              <w:jc w:val="both"/>
              <w:rPr>
                <w:sz w:val="16"/>
                <w:szCs w:val="16"/>
              </w:rPr>
            </w:pPr>
            <w:r w:rsidRPr="00745C1D">
              <w:rPr>
                <w:sz w:val="16"/>
                <w:szCs w:val="16"/>
              </w:rPr>
              <w:t xml:space="preserve">К </w:t>
            </w:r>
            <w:r w:rsidRPr="00745C1D">
              <w:rPr>
                <w:sz w:val="16"/>
                <w:szCs w:val="16"/>
                <w:vertAlign w:val="subscript"/>
              </w:rPr>
              <w:t>(тек)</w:t>
            </w:r>
            <w:r w:rsidRPr="00745C1D">
              <w:rPr>
                <w:sz w:val="16"/>
                <w:szCs w:val="16"/>
              </w:rPr>
              <w:t xml:space="preserve">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33752D" w:rsidRPr="00745C1D" w:rsidRDefault="0033752D" w:rsidP="0033752D">
            <w:pPr>
              <w:autoSpaceDE w:val="0"/>
              <w:autoSpaceDN w:val="0"/>
              <w:adjustRightInd w:val="0"/>
              <w:ind w:firstLine="507"/>
              <w:jc w:val="both"/>
              <w:rPr>
                <w:sz w:val="16"/>
                <w:szCs w:val="16"/>
              </w:rPr>
            </w:pPr>
          </w:p>
          <w:p w:rsidR="0033752D" w:rsidRPr="00745C1D" w:rsidRDefault="0033752D" w:rsidP="0033752D">
            <w:pPr>
              <w:autoSpaceDE w:val="0"/>
              <w:autoSpaceDN w:val="0"/>
              <w:adjustRightInd w:val="0"/>
              <w:jc w:val="center"/>
              <w:rPr>
                <w:sz w:val="16"/>
                <w:szCs w:val="16"/>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45C1D">
              <w:rPr>
                <w:b/>
                <w:sz w:val="16"/>
                <w:szCs w:val="16"/>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45C1D">
              <w:rPr>
                <w:sz w:val="16"/>
                <w:szCs w:val="16"/>
              </w:rPr>
              <w:t xml:space="preserve">, где: </w:t>
            </w:r>
          </w:p>
          <w:p w:rsidR="0033752D" w:rsidRPr="00745C1D" w:rsidRDefault="0033752D" w:rsidP="0033752D">
            <w:pPr>
              <w:autoSpaceDE w:val="0"/>
              <w:autoSpaceDN w:val="0"/>
              <w:adjustRightInd w:val="0"/>
              <w:ind w:firstLine="507"/>
              <w:jc w:val="both"/>
              <w:rPr>
                <w:sz w:val="16"/>
                <w:szCs w:val="16"/>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45C1D">
              <w:rPr>
                <w:sz w:val="16"/>
                <w:szCs w:val="16"/>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33752D" w:rsidRPr="00745C1D" w:rsidRDefault="00737A73" w:rsidP="0033752D">
            <w:pPr>
              <w:autoSpaceDE w:val="0"/>
              <w:autoSpaceDN w:val="0"/>
              <w:adjustRightInd w:val="0"/>
              <w:ind w:firstLine="507"/>
              <w:jc w:val="both"/>
              <w:rPr>
                <w:sz w:val="16"/>
                <w:szCs w:val="16"/>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33752D" w:rsidRPr="00745C1D">
              <w:rPr>
                <w:sz w:val="16"/>
                <w:szCs w:val="16"/>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33752D" w:rsidRPr="00745C1D" w:rsidRDefault="0033752D" w:rsidP="0033752D">
            <w:pPr>
              <w:autoSpaceDE w:val="0"/>
              <w:autoSpaceDN w:val="0"/>
              <w:adjustRightInd w:val="0"/>
              <w:ind w:firstLine="507"/>
              <w:jc w:val="both"/>
              <w:rPr>
                <w:sz w:val="16"/>
                <w:szCs w:val="16"/>
              </w:rPr>
            </w:pPr>
            <w:r w:rsidRPr="00745C1D">
              <w:rPr>
                <w:sz w:val="16"/>
                <w:szCs w:val="16"/>
                <w:lang w:val="en-GB"/>
              </w:rPr>
              <w:t>n</w:t>
            </w:r>
            <w:r w:rsidRPr="00745C1D">
              <w:rPr>
                <w:sz w:val="16"/>
                <w:szCs w:val="16"/>
              </w:rPr>
              <w:t xml:space="preserve"> – количество разделов Номенклатуры.</w:t>
            </w:r>
          </w:p>
          <w:p w:rsidR="0033752D" w:rsidRPr="00745C1D" w:rsidRDefault="0033752D" w:rsidP="0033752D">
            <w:pPr>
              <w:autoSpaceDE w:val="0"/>
              <w:autoSpaceDN w:val="0"/>
              <w:adjustRightInd w:val="0"/>
              <w:ind w:firstLine="507"/>
              <w:jc w:val="both"/>
              <w:rPr>
                <w:sz w:val="16"/>
                <w:szCs w:val="16"/>
              </w:rPr>
            </w:pPr>
          </w:p>
          <w:p w:rsidR="0033752D" w:rsidRDefault="00737A73" w:rsidP="0033752D">
            <w:pPr>
              <w:jc w:val="both"/>
              <w:rPr>
                <w:sz w:val="16"/>
                <w:szCs w:val="16"/>
              </w:rPr>
            </w:pPr>
            <w:hyperlink r:id="rId12" w:history="1">
              <w:r w:rsidR="0033752D" w:rsidRPr="00745C1D">
                <w:rPr>
                  <w:sz w:val="16"/>
                  <w:szCs w:val="16"/>
                </w:rPr>
                <w:t>Постановления</w:t>
              </w:r>
            </w:hyperlink>
            <w:r w:rsidR="0033752D" w:rsidRPr="00745C1D">
              <w:rPr>
                <w:sz w:val="16"/>
                <w:szCs w:val="16"/>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p w:rsidR="0033752D" w:rsidRDefault="0033752D" w:rsidP="0033752D">
            <w:pPr>
              <w:jc w:val="both"/>
              <w:rPr>
                <w:sz w:val="16"/>
                <w:szCs w:val="16"/>
              </w:rPr>
            </w:pPr>
          </w:p>
          <w:p w:rsidR="0033752D" w:rsidRPr="00745C1D" w:rsidRDefault="0033752D" w:rsidP="0033752D">
            <w:pPr>
              <w:jc w:val="both"/>
              <w:rPr>
                <w:sz w:val="16"/>
                <w:szCs w:val="16"/>
              </w:rPr>
            </w:pPr>
            <w:r w:rsidRPr="00745C1D">
              <w:rPr>
                <w:sz w:val="16"/>
                <w:szCs w:val="16"/>
              </w:rPr>
              <w:t xml:space="preserve">Базовое значение показателя:   </w:t>
            </w:r>
            <w:r>
              <w:rPr>
                <w:sz w:val="16"/>
                <w:szCs w:val="16"/>
              </w:rPr>
              <w:t>1</w:t>
            </w:r>
          </w:p>
          <w:p w:rsidR="0033752D" w:rsidRPr="00745C1D" w:rsidRDefault="0033752D" w:rsidP="0033752D">
            <w:pPr>
              <w:jc w:val="both"/>
              <w:rPr>
                <w:sz w:val="16"/>
                <w:szCs w:val="16"/>
              </w:rPr>
            </w:pPr>
            <w:r w:rsidRPr="00745C1D">
              <w:rPr>
                <w:sz w:val="16"/>
                <w:szCs w:val="16"/>
              </w:rPr>
              <w:t>Единица измерения:  процент</w:t>
            </w:r>
          </w:p>
          <w:p w:rsidR="0033752D" w:rsidRPr="00745C1D" w:rsidRDefault="0033752D" w:rsidP="0033752D">
            <w:pPr>
              <w:jc w:val="both"/>
              <w:rPr>
                <w:sz w:val="16"/>
                <w:szCs w:val="16"/>
              </w:rPr>
            </w:pPr>
            <w:r w:rsidRPr="00745C1D">
              <w:rPr>
                <w:sz w:val="16"/>
                <w:szCs w:val="16"/>
              </w:rPr>
              <w:t>Статистические источники: НПА органов местного самоуправления муниципальных образований Московской области</w:t>
            </w:r>
            <w:r>
              <w:rPr>
                <w:sz w:val="16"/>
                <w:szCs w:val="16"/>
              </w:rPr>
              <w:t xml:space="preserve"> </w:t>
            </w:r>
            <w:r w:rsidRPr="00745C1D">
              <w:rPr>
                <w:sz w:val="16"/>
                <w:szCs w:val="16"/>
              </w:rPr>
              <w:t>«О создании и содержании запасов материально-технических, продовольственных, медицинских и иных средств в целях гражданской обороны»;</w:t>
            </w:r>
          </w:p>
          <w:p w:rsidR="0033752D" w:rsidRPr="00745C1D" w:rsidRDefault="0033752D" w:rsidP="0033752D">
            <w:pPr>
              <w:jc w:val="both"/>
              <w:rPr>
                <w:sz w:val="16"/>
                <w:szCs w:val="16"/>
              </w:rPr>
            </w:pPr>
            <w:r w:rsidRPr="00745C1D">
              <w:rPr>
                <w:sz w:val="16"/>
                <w:szCs w:val="16"/>
              </w:rPr>
              <w:t>НПА органов местного самоуправления муниципальных образований Московской области</w:t>
            </w:r>
            <w:r>
              <w:rPr>
                <w:sz w:val="16"/>
                <w:szCs w:val="16"/>
              </w:rPr>
              <w:t xml:space="preserve"> </w:t>
            </w:r>
            <w:r w:rsidRPr="00745C1D">
              <w:rPr>
                <w:sz w:val="16"/>
                <w:szCs w:val="16"/>
              </w:rPr>
              <w:t>«О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tc>
      </w:tr>
    </w:tbl>
    <w:p w:rsidR="006A2297" w:rsidRDefault="006A2297" w:rsidP="00D30DCA">
      <w:pPr>
        <w:widowControl w:val="0"/>
        <w:spacing w:line="240" w:lineRule="auto"/>
        <w:ind w:firstLine="0"/>
        <w:jc w:val="both"/>
        <w:rPr>
          <w:color w:val="000000" w:themeColor="text1"/>
        </w:rPr>
      </w:pPr>
    </w:p>
    <w:p w:rsidR="00D30DCA" w:rsidRPr="00951A36" w:rsidRDefault="00AD068B" w:rsidP="00D30DCA">
      <w:pPr>
        <w:widowControl w:val="0"/>
        <w:spacing w:line="240" w:lineRule="auto"/>
        <w:ind w:firstLine="0"/>
        <w:jc w:val="both"/>
        <w:rPr>
          <w:color w:val="000000" w:themeColor="text1"/>
        </w:rPr>
      </w:pPr>
      <w:r>
        <w:rPr>
          <w:color w:val="000000" w:themeColor="text1"/>
        </w:rPr>
        <w:br w:type="textWrapping" w:clear="all"/>
      </w:r>
    </w:p>
    <w:p w:rsidR="00D30DCA" w:rsidRPr="00951A36" w:rsidRDefault="00D30DCA" w:rsidP="00D30DCA">
      <w:pPr>
        <w:widowControl w:val="0"/>
        <w:spacing w:line="240" w:lineRule="auto"/>
        <w:jc w:val="center"/>
        <w:rPr>
          <w:color w:val="000000" w:themeColor="text1"/>
        </w:rPr>
      </w:pPr>
      <w:r w:rsidRPr="00951A36">
        <w:rPr>
          <w:color w:val="000000" w:themeColor="text1"/>
          <w:sz w:val="24"/>
          <w:szCs w:val="24"/>
        </w:rPr>
        <w:t>8. Порядок взаимодействия ответственного за выполнение мероприятий подпрограммы с муниципальным заказчиком муниципальной программы.</w:t>
      </w:r>
    </w:p>
    <w:p w:rsidR="00D30DCA" w:rsidRPr="00951A36" w:rsidRDefault="00D30DCA" w:rsidP="00D30DCA">
      <w:pPr>
        <w:widowControl w:val="0"/>
        <w:spacing w:line="240" w:lineRule="auto"/>
        <w:jc w:val="both"/>
        <w:rPr>
          <w:color w:val="000000" w:themeColor="text1"/>
        </w:rPr>
      </w:pP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lastRenderedPageBreak/>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 xml:space="preserve">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w:t>
      </w:r>
      <w:r>
        <w:rPr>
          <w:color w:val="000000" w:themeColor="text1"/>
          <w:sz w:val="24"/>
          <w:szCs w:val="24"/>
        </w:rPr>
        <w:t>городского округа</w:t>
      </w:r>
      <w:r w:rsidRPr="00951A36">
        <w:rPr>
          <w:color w:val="000000" w:themeColor="text1"/>
          <w:sz w:val="24"/>
          <w:szCs w:val="24"/>
        </w:rPr>
        <w:t xml:space="preserve"> «Об утверждении муниципальной программы» и вносит его в установленном порядке на рассмотрение Главы Сергиево-Посадского </w:t>
      </w:r>
      <w:r>
        <w:rPr>
          <w:color w:val="000000" w:themeColor="text1"/>
          <w:sz w:val="24"/>
          <w:szCs w:val="24"/>
        </w:rPr>
        <w:t>городского округа</w:t>
      </w:r>
      <w:r w:rsidRPr="00951A36">
        <w:rPr>
          <w:color w:val="000000" w:themeColor="text1"/>
          <w:sz w:val="24"/>
          <w:szCs w:val="24"/>
        </w:rPr>
        <w:t>;</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организацию управления муниципальной программой;</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создание при необходимости комиссии по управлению муниципальной программой;</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реализацию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достижение целей и конечных результатов муниципальной программы.</w:t>
      </w: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Муниципальный заказчик муниципальной программы осуществляет следующие функции:</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разрабатывает муниципальную программу;</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формирует прогноз расходов на реализацию мероприятий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определяет ответственных за выполнение мероприятий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участвует в обсуждении вопросов, связанных с реализацией и финансированием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обеспечивает заключение соответствующих договоров по привлечению внебюджетных средств для финансирования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готовит и представляет координатору муниципальной программы и в управление экономики отчет о реализации муниципальной программы.</w:t>
      </w: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Ответственный за выполнение мероприятий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определяет исполнителей мероприятий подпрограммы, в том числе порядок проведения торгов, в форме конкурса или аукциона,</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участвует в обсуждении вопросов, связанных с реализацией и финансированием муниципальной программы в части соответствующих мероприятий,</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готовит и представляет муниципальному заказчику муниципальной программы отчет о реализации мероприятий.</w:t>
      </w:r>
    </w:p>
    <w:p w:rsidR="00D30DCA" w:rsidRPr="00951A36" w:rsidRDefault="00D30DCA" w:rsidP="00D30DCA">
      <w:pPr>
        <w:widowControl w:val="0"/>
        <w:spacing w:line="240" w:lineRule="auto"/>
        <w:jc w:val="both"/>
        <w:rPr>
          <w:color w:val="000000" w:themeColor="text1"/>
        </w:rPr>
      </w:pPr>
    </w:p>
    <w:p w:rsidR="00D30DCA" w:rsidRPr="006574CE" w:rsidRDefault="00D30DCA" w:rsidP="00D30DCA">
      <w:pPr>
        <w:widowControl w:val="0"/>
        <w:spacing w:line="240" w:lineRule="auto"/>
        <w:jc w:val="center"/>
        <w:rPr>
          <w:color w:val="auto"/>
        </w:rPr>
      </w:pPr>
      <w:r w:rsidRPr="006574CE">
        <w:rPr>
          <w:color w:val="auto"/>
          <w:sz w:val="24"/>
          <w:szCs w:val="24"/>
        </w:rPr>
        <w:t>9. Состав, форма и сроки предоставления отчетности.</w:t>
      </w:r>
    </w:p>
    <w:p w:rsidR="00D30DCA" w:rsidRPr="006574CE" w:rsidRDefault="00D30DCA" w:rsidP="00D30DCA">
      <w:pPr>
        <w:widowControl w:val="0"/>
        <w:spacing w:line="240" w:lineRule="auto"/>
        <w:jc w:val="both"/>
        <w:rPr>
          <w:color w:val="auto"/>
        </w:rPr>
      </w:pPr>
    </w:p>
    <w:p w:rsidR="00D30DCA" w:rsidRPr="00C07914" w:rsidRDefault="00D30DCA" w:rsidP="00D30DCA">
      <w:pPr>
        <w:pStyle w:val="ConsPlusNormal"/>
        <w:spacing w:before="120"/>
        <w:ind w:firstLine="567"/>
        <w:jc w:val="both"/>
      </w:pPr>
      <w:r>
        <w:t>9</w:t>
      </w:r>
      <w:r w:rsidRPr="004C3BA6">
        <w:t xml:space="preserve">.1. Контроль за реализацией муниципальной программы осуществляется </w:t>
      </w:r>
      <w:r w:rsidRPr="00C07914">
        <w:t>администрацией Сергиево-Посадского городского округа.</w:t>
      </w:r>
    </w:p>
    <w:p w:rsidR="00D30DCA" w:rsidRPr="00C07914" w:rsidRDefault="00D30DCA" w:rsidP="00D30DCA">
      <w:pPr>
        <w:pStyle w:val="ConsPlusNormal"/>
        <w:ind w:firstLine="567"/>
        <w:jc w:val="both"/>
      </w:pPr>
      <w:r>
        <w:t>9</w:t>
      </w:r>
      <w:r w:rsidRPr="00C07914">
        <w:t xml:space="preserve">.2. С целью контроля за реализацией муниципальной программы муниципальный заказчик формирует и направляет в управление экономики: </w:t>
      </w:r>
    </w:p>
    <w:p w:rsidR="00D30DCA" w:rsidRPr="00C07914" w:rsidRDefault="00D30DCA" w:rsidP="00D30DCA">
      <w:pPr>
        <w:pStyle w:val="ConsPlusNormal"/>
        <w:ind w:firstLine="567"/>
        <w:jc w:val="both"/>
      </w:pPr>
      <w:r>
        <w:lastRenderedPageBreak/>
        <w:t>-</w:t>
      </w:r>
      <w:r w:rsidRPr="00C07914">
        <w:t xml:space="preserve">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D30DCA" w:rsidRPr="00C07914" w:rsidRDefault="00D30DCA" w:rsidP="00D30DCA">
      <w:pPr>
        <w:autoSpaceDE w:val="0"/>
        <w:autoSpaceDN w:val="0"/>
        <w:adjustRightInd w:val="0"/>
        <w:ind w:firstLine="567"/>
        <w:jc w:val="both"/>
        <w:rPr>
          <w:sz w:val="24"/>
          <w:szCs w:val="24"/>
        </w:rPr>
      </w:pPr>
      <w:r>
        <w:rPr>
          <w:sz w:val="24"/>
          <w:szCs w:val="24"/>
        </w:rPr>
        <w:t>-</w:t>
      </w:r>
      <w:r w:rsidRPr="00C07914">
        <w:rPr>
          <w:sz w:val="24"/>
          <w:szCs w:val="24"/>
        </w:rPr>
        <w:t xml:space="preserve"> ежегодно в срок </w:t>
      </w:r>
      <w:r w:rsidRPr="00794307">
        <w:rPr>
          <w:sz w:val="24"/>
          <w:szCs w:val="24"/>
        </w:rPr>
        <w:t>до 1 марта</w:t>
      </w:r>
      <w:r>
        <w:rPr>
          <w:sz w:val="24"/>
          <w:szCs w:val="24"/>
        </w:rPr>
        <w:t xml:space="preserve"> года, следующего за отчётным, годовой отчё</w:t>
      </w:r>
      <w:r w:rsidRPr="00C07914">
        <w:rPr>
          <w:sz w:val="24"/>
          <w:szCs w:val="24"/>
        </w:rPr>
        <w:t>т о реализации мероприятий муниципальной программы.</w:t>
      </w:r>
    </w:p>
    <w:p w:rsidR="00D30DCA" w:rsidRPr="00C07914" w:rsidRDefault="00D30DCA" w:rsidP="00D30DCA">
      <w:pPr>
        <w:pStyle w:val="ConsPlusNormal"/>
        <w:ind w:firstLine="567"/>
        <w:jc w:val="both"/>
      </w:pPr>
    </w:p>
    <w:p w:rsidR="00D30DCA" w:rsidRPr="00C07914" w:rsidRDefault="00D30DCA" w:rsidP="00D30DCA">
      <w:pPr>
        <w:autoSpaceDE w:val="0"/>
        <w:autoSpaceDN w:val="0"/>
        <w:adjustRightInd w:val="0"/>
        <w:ind w:firstLine="540"/>
        <w:jc w:val="both"/>
        <w:rPr>
          <w:sz w:val="24"/>
          <w:szCs w:val="24"/>
        </w:rPr>
      </w:pPr>
      <w:r>
        <w:rPr>
          <w:sz w:val="24"/>
          <w:szCs w:val="24"/>
        </w:rPr>
        <w:t>Оперативный (годовой) отчё</w:t>
      </w:r>
      <w:r w:rsidRPr="00C07914">
        <w:rPr>
          <w:sz w:val="24"/>
          <w:szCs w:val="24"/>
        </w:rPr>
        <w:t>т о реализации мероприятий муниципальной программы содержит:</w:t>
      </w:r>
    </w:p>
    <w:p w:rsidR="00D30DCA" w:rsidRPr="00C07914" w:rsidRDefault="00D30DCA" w:rsidP="00D30DCA">
      <w:pPr>
        <w:autoSpaceDE w:val="0"/>
        <w:autoSpaceDN w:val="0"/>
        <w:adjustRightInd w:val="0"/>
        <w:ind w:firstLine="539"/>
        <w:jc w:val="both"/>
        <w:rPr>
          <w:sz w:val="24"/>
          <w:szCs w:val="24"/>
        </w:rPr>
      </w:pPr>
      <w:r w:rsidRPr="00C07914">
        <w:rPr>
          <w:sz w:val="24"/>
          <w:szCs w:val="24"/>
        </w:rPr>
        <w:t>а) аналитическую записку;</w:t>
      </w:r>
    </w:p>
    <w:p w:rsidR="00D30DCA" w:rsidRPr="00C07914" w:rsidRDefault="00D30DCA" w:rsidP="00D30DCA">
      <w:pPr>
        <w:autoSpaceDE w:val="0"/>
        <w:autoSpaceDN w:val="0"/>
        <w:adjustRightInd w:val="0"/>
        <w:ind w:firstLine="539"/>
        <w:jc w:val="both"/>
        <w:rPr>
          <w:sz w:val="24"/>
          <w:szCs w:val="24"/>
        </w:rPr>
      </w:pPr>
      <w:r w:rsidRPr="00C07914">
        <w:rPr>
          <w:sz w:val="24"/>
          <w:szCs w:val="24"/>
        </w:rPr>
        <w:t>б) перечень выполнен</w:t>
      </w:r>
      <w:r>
        <w:rPr>
          <w:sz w:val="24"/>
          <w:szCs w:val="24"/>
        </w:rPr>
        <w:t>ных мероприятий с указанием объё</w:t>
      </w:r>
      <w:r w:rsidRPr="00C07914">
        <w:rPr>
          <w:sz w:val="24"/>
          <w:szCs w:val="24"/>
        </w:rPr>
        <w:t>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D30DCA" w:rsidRPr="00C07914" w:rsidRDefault="00D30DCA" w:rsidP="00D30DCA">
      <w:pPr>
        <w:autoSpaceDE w:val="0"/>
        <w:autoSpaceDN w:val="0"/>
        <w:adjustRightInd w:val="0"/>
        <w:ind w:firstLine="539"/>
        <w:jc w:val="both"/>
        <w:rPr>
          <w:sz w:val="24"/>
          <w:szCs w:val="24"/>
        </w:rPr>
      </w:pPr>
      <w:r w:rsidRPr="00C07914">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D30DCA" w:rsidRPr="00C07914" w:rsidRDefault="00D30DCA" w:rsidP="00D30DCA">
      <w:pPr>
        <w:autoSpaceDE w:val="0"/>
        <w:autoSpaceDN w:val="0"/>
        <w:adjustRightInd w:val="0"/>
        <w:ind w:firstLine="539"/>
        <w:jc w:val="both"/>
        <w:rPr>
          <w:sz w:val="24"/>
          <w:szCs w:val="24"/>
        </w:rPr>
      </w:pPr>
      <w:r>
        <w:rPr>
          <w:sz w:val="24"/>
          <w:szCs w:val="24"/>
        </w:rPr>
        <w:t>К годовому отчё</w:t>
      </w:r>
      <w:r w:rsidRPr="00C07914">
        <w:rPr>
          <w:sz w:val="24"/>
          <w:szCs w:val="24"/>
        </w:rPr>
        <w:t>ту о реализации мероприятий муниципальной программы дополнительно представляется:</w:t>
      </w:r>
    </w:p>
    <w:p w:rsidR="00D30DCA" w:rsidRPr="00C07914" w:rsidRDefault="00D30DCA" w:rsidP="00D30DCA">
      <w:pPr>
        <w:autoSpaceDE w:val="0"/>
        <w:autoSpaceDN w:val="0"/>
        <w:adjustRightInd w:val="0"/>
        <w:ind w:firstLine="539"/>
        <w:jc w:val="both"/>
        <w:rPr>
          <w:sz w:val="24"/>
          <w:szCs w:val="24"/>
        </w:rPr>
      </w:pPr>
      <w:r w:rsidRPr="00C07914">
        <w:rPr>
          <w:sz w:val="24"/>
          <w:szCs w:val="24"/>
        </w:rPr>
        <w:t>а) аналитическая записка, в которой отражаются результаты:</w:t>
      </w:r>
    </w:p>
    <w:p w:rsidR="00D30DCA" w:rsidRPr="00C07914" w:rsidRDefault="00D30DCA" w:rsidP="00D30DCA">
      <w:pPr>
        <w:autoSpaceDE w:val="0"/>
        <w:autoSpaceDN w:val="0"/>
        <w:adjustRightInd w:val="0"/>
        <w:ind w:firstLine="720"/>
        <w:jc w:val="both"/>
        <w:rPr>
          <w:sz w:val="24"/>
          <w:szCs w:val="24"/>
        </w:rPr>
      </w:pPr>
      <w:r w:rsidRPr="00C07914">
        <w:rPr>
          <w:sz w:val="24"/>
          <w:szCs w:val="24"/>
        </w:rPr>
        <w:t>- анализа достижения планируемых результатов реализации муниципальной программы;</w:t>
      </w:r>
    </w:p>
    <w:p w:rsidR="00D30DCA" w:rsidRPr="00C07914" w:rsidRDefault="00D30DCA" w:rsidP="00D30DCA">
      <w:pPr>
        <w:autoSpaceDE w:val="0"/>
        <w:autoSpaceDN w:val="0"/>
        <w:adjustRightInd w:val="0"/>
        <w:ind w:firstLine="720"/>
        <w:jc w:val="both"/>
        <w:rPr>
          <w:sz w:val="24"/>
          <w:szCs w:val="24"/>
        </w:rPr>
      </w:pPr>
      <w:r w:rsidRPr="00C07914">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D30DCA" w:rsidRPr="00C07914" w:rsidRDefault="00D30DCA" w:rsidP="00D30DCA">
      <w:pPr>
        <w:autoSpaceDE w:val="0"/>
        <w:autoSpaceDN w:val="0"/>
        <w:adjustRightInd w:val="0"/>
        <w:ind w:firstLine="720"/>
        <w:jc w:val="both"/>
        <w:rPr>
          <w:sz w:val="24"/>
          <w:szCs w:val="24"/>
        </w:rPr>
      </w:pPr>
      <w:r w:rsidRPr="00C07914">
        <w:rPr>
          <w:sz w:val="24"/>
          <w:szCs w:val="24"/>
        </w:rPr>
        <w:t>- анализа причин невыполнения</w:t>
      </w:r>
      <w:r>
        <w:rPr>
          <w:sz w:val="24"/>
          <w:szCs w:val="24"/>
        </w:rPr>
        <w:t xml:space="preserve"> или выполнения не в полном объё</w:t>
      </w:r>
      <w:r w:rsidRPr="00C07914">
        <w:rPr>
          <w:sz w:val="24"/>
          <w:szCs w:val="24"/>
        </w:rPr>
        <w:t>ме мероприя</w:t>
      </w:r>
      <w:r>
        <w:rPr>
          <w:sz w:val="24"/>
          <w:szCs w:val="24"/>
        </w:rPr>
        <w:t xml:space="preserve">тий муниципальной программы, не </w:t>
      </w:r>
      <w:r w:rsidRPr="00C07914">
        <w:rPr>
          <w:sz w:val="24"/>
          <w:szCs w:val="24"/>
        </w:rPr>
        <w:t>достижения планируемых результатов реализации муниципальной программы;</w:t>
      </w:r>
    </w:p>
    <w:p w:rsidR="00D30DCA" w:rsidRPr="00C07914" w:rsidRDefault="00D30DCA" w:rsidP="00D30DCA">
      <w:pPr>
        <w:autoSpaceDE w:val="0"/>
        <w:autoSpaceDN w:val="0"/>
        <w:adjustRightInd w:val="0"/>
        <w:ind w:firstLine="540"/>
        <w:jc w:val="both"/>
        <w:rPr>
          <w:sz w:val="24"/>
          <w:szCs w:val="24"/>
        </w:rPr>
      </w:pPr>
      <w:r w:rsidRPr="00C07914">
        <w:rPr>
          <w:sz w:val="24"/>
          <w:szCs w:val="24"/>
        </w:rPr>
        <w:t>- анализа фактически произведенных расходов, в том числе по источникам финансирования, с указанием основных причин не освоения средств.</w:t>
      </w:r>
    </w:p>
    <w:p w:rsidR="00D30DCA" w:rsidRPr="00C07914" w:rsidRDefault="00D30DCA" w:rsidP="00D30DCA">
      <w:pPr>
        <w:pStyle w:val="ConsPlusNormal"/>
        <w:ind w:firstLine="567"/>
        <w:jc w:val="both"/>
      </w:pPr>
      <w:r>
        <w:t>9</w:t>
      </w:r>
      <w:r w:rsidRPr="00C07914">
        <w:t xml:space="preserve">.3. Муниципальный заказчик ежеквартально не позднее 15 </w:t>
      </w:r>
      <w:r>
        <w:t>числа месяца, следующего за отчё</w:t>
      </w:r>
      <w:r w:rsidRPr="00C07914">
        <w:t>тным кварталом, формирует отчёты в подсистему ГАСУ МО.</w:t>
      </w:r>
    </w:p>
    <w:p w:rsidR="00D30DCA" w:rsidRDefault="00D30DCA" w:rsidP="00D30DCA">
      <w:pPr>
        <w:widowControl w:val="0"/>
        <w:spacing w:line="240" w:lineRule="auto"/>
        <w:jc w:val="both"/>
        <w:rPr>
          <w:color w:val="000000" w:themeColor="text1"/>
        </w:rPr>
      </w:pPr>
    </w:p>
    <w:p w:rsidR="00D30DCA" w:rsidRDefault="00D30DCA" w:rsidP="00D30DCA">
      <w:pPr>
        <w:widowControl w:val="0"/>
        <w:spacing w:line="240" w:lineRule="auto"/>
        <w:jc w:val="both"/>
        <w:rPr>
          <w:color w:val="000000" w:themeColor="text1"/>
        </w:rPr>
      </w:pPr>
    </w:p>
    <w:p w:rsidR="00D30DCA" w:rsidRDefault="00D30DCA" w:rsidP="00D30DCA">
      <w:pPr>
        <w:widowControl w:val="0"/>
        <w:spacing w:line="240" w:lineRule="auto"/>
        <w:jc w:val="both"/>
        <w:rPr>
          <w:color w:val="000000" w:themeColor="text1"/>
        </w:rPr>
        <w:sectPr w:rsidR="00D30DCA" w:rsidSect="00FF483D">
          <w:pgSz w:w="11907" w:h="16840"/>
          <w:pgMar w:top="1134" w:right="624" w:bottom="1134" w:left="1985" w:header="720" w:footer="720" w:gutter="0"/>
          <w:cols w:space="720"/>
          <w:titlePg/>
          <w:docGrid w:linePitch="381"/>
        </w:sectPr>
      </w:pPr>
    </w:p>
    <w:p w:rsidR="00E50246" w:rsidRDefault="00E50246" w:rsidP="00DC2BEE">
      <w:pPr>
        <w:autoSpaceDE w:val="0"/>
        <w:autoSpaceDN w:val="0"/>
        <w:adjustRightInd w:val="0"/>
        <w:spacing w:line="240" w:lineRule="auto"/>
        <w:ind w:firstLine="0"/>
        <w:jc w:val="both"/>
        <w:rPr>
          <w:b/>
          <w:sz w:val="24"/>
          <w:szCs w:val="24"/>
        </w:rPr>
      </w:pPr>
    </w:p>
    <w:p w:rsidR="00E50246" w:rsidRDefault="00E50246" w:rsidP="00DC2BEE">
      <w:pPr>
        <w:autoSpaceDE w:val="0"/>
        <w:autoSpaceDN w:val="0"/>
        <w:adjustRightInd w:val="0"/>
        <w:spacing w:line="240" w:lineRule="auto"/>
        <w:ind w:firstLine="0"/>
        <w:jc w:val="both"/>
        <w:rPr>
          <w:b/>
          <w:sz w:val="24"/>
          <w:szCs w:val="24"/>
        </w:rPr>
      </w:pPr>
    </w:p>
    <w:p w:rsidR="00E50246" w:rsidRDefault="00E50246" w:rsidP="00DC2BEE">
      <w:pPr>
        <w:autoSpaceDE w:val="0"/>
        <w:autoSpaceDN w:val="0"/>
        <w:adjustRightInd w:val="0"/>
        <w:spacing w:line="240" w:lineRule="auto"/>
        <w:ind w:firstLine="0"/>
        <w:jc w:val="both"/>
        <w:rPr>
          <w:b/>
          <w:sz w:val="24"/>
          <w:szCs w:val="24"/>
        </w:rPr>
      </w:pPr>
    </w:p>
    <w:p w:rsidR="00E50246" w:rsidRDefault="00E50246" w:rsidP="00DC2BEE">
      <w:pPr>
        <w:autoSpaceDE w:val="0"/>
        <w:autoSpaceDN w:val="0"/>
        <w:adjustRightInd w:val="0"/>
        <w:spacing w:line="240" w:lineRule="auto"/>
        <w:ind w:firstLine="0"/>
        <w:jc w:val="both"/>
        <w:rPr>
          <w:b/>
          <w:sz w:val="24"/>
          <w:szCs w:val="24"/>
        </w:rPr>
      </w:pPr>
    </w:p>
    <w:p w:rsidR="00E50246" w:rsidRPr="00A53913" w:rsidRDefault="00E50246" w:rsidP="00DC2BEE">
      <w:pPr>
        <w:autoSpaceDE w:val="0"/>
        <w:autoSpaceDN w:val="0"/>
        <w:adjustRightInd w:val="0"/>
        <w:spacing w:line="240" w:lineRule="auto"/>
        <w:ind w:firstLine="0"/>
        <w:jc w:val="both"/>
        <w:rPr>
          <w:b/>
          <w:sz w:val="24"/>
          <w:szCs w:val="24"/>
        </w:rPr>
      </w:pPr>
    </w:p>
    <w:p w:rsidR="00DC2BEE" w:rsidRPr="00C27C0D" w:rsidRDefault="00DC2BEE" w:rsidP="00DC2BEE">
      <w:pPr>
        <w:autoSpaceDE w:val="0"/>
        <w:autoSpaceDN w:val="0"/>
        <w:adjustRightInd w:val="0"/>
        <w:spacing w:line="240" w:lineRule="auto"/>
        <w:ind w:firstLine="0"/>
        <w:jc w:val="center"/>
        <w:rPr>
          <w:sz w:val="24"/>
          <w:szCs w:val="24"/>
        </w:rPr>
      </w:pPr>
    </w:p>
    <w:p w:rsidR="00DC2BEE" w:rsidRPr="00A53913" w:rsidRDefault="00DC2BEE" w:rsidP="00DC2BEE">
      <w:pPr>
        <w:autoSpaceDE w:val="0"/>
        <w:autoSpaceDN w:val="0"/>
        <w:adjustRightInd w:val="0"/>
        <w:spacing w:line="240" w:lineRule="auto"/>
        <w:ind w:firstLine="0"/>
        <w:jc w:val="center"/>
        <w:rPr>
          <w:b/>
          <w:sz w:val="32"/>
          <w:szCs w:val="32"/>
        </w:rPr>
      </w:pPr>
      <w:r w:rsidRPr="00A53913">
        <w:rPr>
          <w:b/>
          <w:sz w:val="32"/>
          <w:szCs w:val="32"/>
        </w:rPr>
        <w:t>ПОДПРОГРАММА 1</w:t>
      </w:r>
    </w:p>
    <w:p w:rsidR="00DC2BEE" w:rsidRPr="00A53913" w:rsidRDefault="00DC2BEE" w:rsidP="00DC2BEE">
      <w:pPr>
        <w:autoSpaceDE w:val="0"/>
        <w:autoSpaceDN w:val="0"/>
        <w:adjustRightInd w:val="0"/>
        <w:spacing w:line="240" w:lineRule="auto"/>
        <w:ind w:firstLine="0"/>
        <w:jc w:val="center"/>
        <w:rPr>
          <w:b/>
          <w:sz w:val="32"/>
          <w:szCs w:val="32"/>
        </w:rPr>
      </w:pPr>
    </w:p>
    <w:p w:rsidR="00DC2BEE" w:rsidRPr="00A53913" w:rsidRDefault="00DC2BEE" w:rsidP="00DC2BEE">
      <w:pPr>
        <w:autoSpaceDE w:val="0"/>
        <w:autoSpaceDN w:val="0"/>
        <w:adjustRightInd w:val="0"/>
        <w:spacing w:line="240" w:lineRule="auto"/>
        <w:ind w:firstLine="0"/>
        <w:jc w:val="center"/>
        <w:rPr>
          <w:b/>
          <w:sz w:val="32"/>
          <w:szCs w:val="32"/>
        </w:rPr>
      </w:pPr>
      <w:r w:rsidRPr="00A53913">
        <w:rPr>
          <w:b/>
          <w:sz w:val="32"/>
          <w:szCs w:val="32"/>
        </w:rPr>
        <w:t xml:space="preserve">«Профилактика преступлений и иных правонарушений» </w:t>
      </w:r>
    </w:p>
    <w:p w:rsidR="00DC2BEE" w:rsidRPr="00A53913" w:rsidRDefault="00DC2BEE" w:rsidP="00DC2BEE">
      <w:pPr>
        <w:autoSpaceDE w:val="0"/>
        <w:autoSpaceDN w:val="0"/>
        <w:adjustRightInd w:val="0"/>
        <w:spacing w:line="240" w:lineRule="auto"/>
        <w:ind w:firstLine="0"/>
        <w:jc w:val="center"/>
        <w:rPr>
          <w:b/>
          <w:sz w:val="32"/>
          <w:szCs w:val="32"/>
        </w:rPr>
      </w:pPr>
      <w:r w:rsidRPr="00A53913">
        <w:rPr>
          <w:b/>
          <w:sz w:val="32"/>
          <w:szCs w:val="32"/>
        </w:rPr>
        <w:t xml:space="preserve">муниципальной программы муниципального образования «Сергиево-Посадский </w:t>
      </w:r>
      <w:r>
        <w:rPr>
          <w:b/>
          <w:sz w:val="32"/>
          <w:szCs w:val="32"/>
        </w:rPr>
        <w:t>городской округ М</w:t>
      </w:r>
      <w:r w:rsidRPr="00A53913">
        <w:rPr>
          <w:b/>
          <w:sz w:val="32"/>
          <w:szCs w:val="32"/>
        </w:rPr>
        <w:t>осковской области» «</w:t>
      </w:r>
      <w:r w:rsidRPr="00726452">
        <w:rPr>
          <w:b/>
          <w:sz w:val="32"/>
          <w:szCs w:val="32"/>
        </w:rPr>
        <w:t>Безопасность и обеспечение безопасности жизнедеятельности населения</w:t>
      </w:r>
      <w:r w:rsidRPr="00A53913">
        <w:rPr>
          <w:b/>
          <w:sz w:val="32"/>
          <w:szCs w:val="32"/>
        </w:rPr>
        <w:t>»</w:t>
      </w:r>
    </w:p>
    <w:p w:rsidR="00DC2BEE" w:rsidRPr="00A53913" w:rsidRDefault="00DC2BEE" w:rsidP="00DC2BEE">
      <w:pPr>
        <w:autoSpaceDE w:val="0"/>
        <w:autoSpaceDN w:val="0"/>
        <w:adjustRightInd w:val="0"/>
        <w:spacing w:line="240" w:lineRule="auto"/>
        <w:ind w:firstLine="0"/>
        <w:jc w:val="center"/>
        <w:rPr>
          <w:sz w:val="32"/>
          <w:szCs w:val="32"/>
        </w:rPr>
      </w:pPr>
    </w:p>
    <w:p w:rsidR="00DC2BEE" w:rsidRPr="00A53913" w:rsidRDefault="00DC2BEE" w:rsidP="00DC2BEE">
      <w:pPr>
        <w:autoSpaceDE w:val="0"/>
        <w:autoSpaceDN w:val="0"/>
        <w:adjustRightInd w:val="0"/>
        <w:spacing w:line="240" w:lineRule="auto"/>
        <w:ind w:firstLine="0"/>
        <w:jc w:val="center"/>
        <w:rPr>
          <w:sz w:val="32"/>
          <w:szCs w:val="32"/>
        </w:rPr>
      </w:pPr>
    </w:p>
    <w:p w:rsidR="007F2124" w:rsidRPr="007F2124" w:rsidRDefault="00DC2BEE" w:rsidP="007F2124">
      <w:pPr>
        <w:autoSpaceDE w:val="0"/>
        <w:autoSpaceDN w:val="0"/>
        <w:adjustRightInd w:val="0"/>
        <w:spacing w:line="240" w:lineRule="auto"/>
        <w:ind w:firstLine="0"/>
        <w:jc w:val="center"/>
        <w:rPr>
          <w:sz w:val="32"/>
          <w:szCs w:val="32"/>
        </w:rPr>
      </w:pPr>
      <w:r w:rsidRPr="00A53913">
        <w:rPr>
          <w:sz w:val="32"/>
          <w:szCs w:val="32"/>
        </w:rPr>
        <w:t>Паспорт</w:t>
      </w:r>
      <w:r w:rsidR="007F2124">
        <w:rPr>
          <w:sz w:val="32"/>
          <w:szCs w:val="32"/>
        </w:rPr>
        <w:t xml:space="preserve"> </w:t>
      </w:r>
      <w:r w:rsidRPr="007F2124">
        <w:rPr>
          <w:sz w:val="32"/>
          <w:szCs w:val="32"/>
        </w:rPr>
        <w:t xml:space="preserve">подпрограммы 1 </w:t>
      </w:r>
    </w:p>
    <w:p w:rsidR="00DC2BEE" w:rsidRPr="007F2124" w:rsidRDefault="00DC2BEE" w:rsidP="00EC054C">
      <w:pPr>
        <w:pStyle w:val="1"/>
      </w:pPr>
      <w:bookmarkStart w:id="7" w:name="_Toc27743586"/>
      <w:r w:rsidRPr="007F2124">
        <w:t>«Профилактика преступлений и иных правонарушений»</w:t>
      </w:r>
      <w:bookmarkEnd w:id="7"/>
    </w:p>
    <w:p w:rsidR="00DC2BEE" w:rsidRPr="00A53913" w:rsidRDefault="00DC2BEE" w:rsidP="00DC2BEE">
      <w:pPr>
        <w:autoSpaceDE w:val="0"/>
        <w:autoSpaceDN w:val="0"/>
        <w:adjustRightInd w:val="0"/>
        <w:spacing w:line="240" w:lineRule="auto"/>
        <w:ind w:firstLine="0"/>
        <w:jc w:val="both"/>
        <w:rPr>
          <w:sz w:val="24"/>
          <w:szCs w:val="24"/>
        </w:rPr>
      </w:pPr>
    </w:p>
    <w:p w:rsidR="00DC2BEE" w:rsidRDefault="00DC2BEE" w:rsidP="00DC2BEE">
      <w:pPr>
        <w:autoSpaceDE w:val="0"/>
        <w:autoSpaceDN w:val="0"/>
        <w:adjustRightInd w:val="0"/>
        <w:spacing w:line="240" w:lineRule="auto"/>
        <w:ind w:firstLine="0"/>
        <w:jc w:val="both"/>
        <w:rPr>
          <w:sz w:val="24"/>
          <w:szCs w:val="24"/>
        </w:rPr>
      </w:pPr>
    </w:p>
    <w:p w:rsidR="00DC2BEE" w:rsidRDefault="00DC2BEE" w:rsidP="00DC2BEE">
      <w:pPr>
        <w:autoSpaceDE w:val="0"/>
        <w:autoSpaceDN w:val="0"/>
        <w:adjustRightInd w:val="0"/>
        <w:spacing w:line="240" w:lineRule="auto"/>
        <w:ind w:firstLine="0"/>
        <w:jc w:val="both"/>
        <w:rPr>
          <w:sz w:val="24"/>
          <w:szCs w:val="24"/>
        </w:rPr>
      </w:pPr>
    </w:p>
    <w:p w:rsidR="00E50246" w:rsidRDefault="00E50246">
      <w:pPr>
        <w:rPr>
          <w:sz w:val="24"/>
          <w:szCs w:val="24"/>
        </w:rPr>
      </w:pPr>
      <w:r>
        <w:rPr>
          <w:sz w:val="24"/>
          <w:szCs w:val="24"/>
        </w:rPr>
        <w:br w:type="page"/>
      </w:r>
    </w:p>
    <w:tbl>
      <w:tblPr>
        <w:tblStyle w:val="af0"/>
        <w:tblW w:w="5000" w:type="pct"/>
        <w:tblLook w:val="04A0" w:firstRow="1" w:lastRow="0" w:firstColumn="1" w:lastColumn="0" w:noHBand="0" w:noVBand="1"/>
      </w:tblPr>
      <w:tblGrid>
        <w:gridCol w:w="2387"/>
        <w:gridCol w:w="2331"/>
        <w:gridCol w:w="3233"/>
        <w:gridCol w:w="1256"/>
        <w:gridCol w:w="1237"/>
        <w:gridCol w:w="1222"/>
        <w:gridCol w:w="1237"/>
        <w:gridCol w:w="1237"/>
        <w:gridCol w:w="1213"/>
      </w:tblGrid>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2"/>
                <w:szCs w:val="22"/>
              </w:rPr>
              <w:lastRenderedPageBreak/>
              <w:t>Цель подпрограммы</w:t>
            </w:r>
          </w:p>
        </w:tc>
        <w:tc>
          <w:tcPr>
            <w:tcW w:w="4223" w:type="pct"/>
            <w:gridSpan w:val="8"/>
            <w:tcBorders>
              <w:right w:val="single" w:sz="4" w:space="0" w:color="auto"/>
            </w:tcBorders>
          </w:tcPr>
          <w:p w:rsidR="00D30DCA" w:rsidRPr="003E7DA1" w:rsidRDefault="00D30DCA" w:rsidP="00D30DCA">
            <w:pPr>
              <w:widowControl w:val="0"/>
              <w:ind w:firstLine="0"/>
              <w:jc w:val="both"/>
              <w:rPr>
                <w:color w:val="000000" w:themeColor="text1"/>
                <w:sz w:val="24"/>
                <w:szCs w:val="24"/>
              </w:rPr>
            </w:pPr>
            <w:r w:rsidRPr="003E7DA1">
              <w:rPr>
                <w:color w:val="000000" w:themeColor="text1"/>
                <w:sz w:val="24"/>
                <w:szCs w:val="24"/>
              </w:rPr>
              <w:t>Комплексное обеспечение безопасности населения и объектов на территории Сергиево-Посадского городского округа Московской области, повышение уровня и результативности борьбы с преступностью</w:t>
            </w:r>
          </w:p>
        </w:tc>
      </w:tr>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Pr>
                <w:sz w:val="22"/>
                <w:szCs w:val="22"/>
              </w:rPr>
              <w:t>Координатор подпрограммы</w:t>
            </w:r>
          </w:p>
        </w:tc>
        <w:tc>
          <w:tcPr>
            <w:tcW w:w="4223" w:type="pct"/>
            <w:gridSpan w:val="8"/>
            <w:tcBorders>
              <w:right w:val="single" w:sz="4" w:space="0" w:color="auto"/>
            </w:tcBorders>
          </w:tcPr>
          <w:p w:rsidR="00D30DCA" w:rsidRPr="003E7DA1" w:rsidRDefault="00D30DCA" w:rsidP="00D30DCA">
            <w:pPr>
              <w:widowControl w:val="0"/>
              <w:ind w:firstLine="0"/>
              <w:jc w:val="both"/>
              <w:rPr>
                <w:color w:val="000000" w:themeColor="text1"/>
                <w:sz w:val="24"/>
                <w:szCs w:val="24"/>
              </w:rPr>
            </w:pPr>
            <w:r w:rsidRPr="004B7E05">
              <w:rPr>
                <w:color w:val="000000" w:themeColor="text1"/>
                <w:sz w:val="24"/>
                <w:szCs w:val="24"/>
              </w:rPr>
              <w:t xml:space="preserve">Заместитель </w:t>
            </w:r>
            <w:r>
              <w:rPr>
                <w:color w:val="000000" w:themeColor="text1"/>
                <w:sz w:val="24"/>
                <w:szCs w:val="24"/>
              </w:rPr>
              <w:t>г</w:t>
            </w:r>
            <w:r w:rsidRPr="004B7E05">
              <w:rPr>
                <w:color w:val="000000" w:themeColor="text1"/>
                <w:sz w:val="24"/>
                <w:szCs w:val="24"/>
              </w:rPr>
              <w:t xml:space="preserve">лавы </w:t>
            </w:r>
            <w:r>
              <w:rPr>
                <w:color w:val="000000" w:themeColor="text1"/>
                <w:sz w:val="24"/>
                <w:szCs w:val="24"/>
              </w:rPr>
              <w:t>администрации городского округа</w:t>
            </w:r>
            <w:r w:rsidRPr="004B7E05">
              <w:rPr>
                <w:color w:val="000000" w:themeColor="text1"/>
                <w:sz w:val="24"/>
                <w:szCs w:val="24"/>
              </w:rPr>
              <w:t xml:space="preserve">, </w:t>
            </w:r>
            <w:r>
              <w:rPr>
                <w:color w:val="000000" w:themeColor="text1"/>
                <w:sz w:val="24"/>
                <w:szCs w:val="24"/>
              </w:rPr>
              <w:t>курирующий вопросы безопасности</w:t>
            </w:r>
          </w:p>
        </w:tc>
      </w:tr>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2"/>
                <w:szCs w:val="22"/>
              </w:rPr>
              <w:t>Муниципальный заказчик подпрограммы</w:t>
            </w:r>
          </w:p>
        </w:tc>
        <w:tc>
          <w:tcPr>
            <w:tcW w:w="4223" w:type="pct"/>
            <w:gridSpan w:val="8"/>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4"/>
                <w:szCs w:val="24"/>
              </w:rPr>
              <w:t>Администрация</w:t>
            </w:r>
            <w:r>
              <w:rPr>
                <w:sz w:val="24"/>
                <w:szCs w:val="24"/>
              </w:rPr>
              <w:t xml:space="preserve"> Сергиево-Посадского городского округа</w:t>
            </w:r>
            <w:r w:rsidRPr="00A53913">
              <w:rPr>
                <w:sz w:val="24"/>
                <w:szCs w:val="24"/>
              </w:rPr>
              <w:t>.</w:t>
            </w:r>
          </w:p>
        </w:tc>
      </w:tr>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2"/>
                <w:szCs w:val="22"/>
              </w:rPr>
              <w:t>Сроки реализации</w:t>
            </w:r>
            <w:r>
              <w:rPr>
                <w:sz w:val="22"/>
                <w:szCs w:val="22"/>
              </w:rPr>
              <w:t xml:space="preserve"> подпрограммы</w:t>
            </w:r>
          </w:p>
        </w:tc>
        <w:tc>
          <w:tcPr>
            <w:tcW w:w="4223" w:type="pct"/>
            <w:gridSpan w:val="8"/>
            <w:tcBorders>
              <w:right w:val="single" w:sz="4" w:space="0" w:color="auto"/>
            </w:tcBorders>
          </w:tcPr>
          <w:p w:rsidR="00D30DCA" w:rsidRPr="00A53913" w:rsidRDefault="00D30DCA" w:rsidP="00D30DCA">
            <w:pPr>
              <w:autoSpaceDE w:val="0"/>
              <w:autoSpaceDN w:val="0"/>
              <w:adjustRightInd w:val="0"/>
              <w:ind w:firstLine="0"/>
              <w:rPr>
                <w:sz w:val="24"/>
                <w:szCs w:val="24"/>
              </w:rPr>
            </w:pPr>
            <w:r w:rsidRPr="00A53913">
              <w:rPr>
                <w:sz w:val="24"/>
                <w:szCs w:val="24"/>
              </w:rPr>
              <w:t>20</w:t>
            </w:r>
            <w:r>
              <w:rPr>
                <w:sz w:val="24"/>
                <w:szCs w:val="24"/>
              </w:rPr>
              <w:t>20-2024</w:t>
            </w:r>
            <w:r w:rsidRPr="00A53913">
              <w:rPr>
                <w:sz w:val="24"/>
                <w:szCs w:val="24"/>
              </w:rPr>
              <w:t xml:space="preserve"> г.г.</w:t>
            </w:r>
          </w:p>
        </w:tc>
      </w:tr>
      <w:tr w:rsidR="00D30DCA" w:rsidRPr="00A53913" w:rsidTr="00870E18">
        <w:tc>
          <w:tcPr>
            <w:tcW w:w="777" w:type="pct"/>
            <w:vMerge w:val="restart"/>
            <w:tcBorders>
              <w:right w:val="single" w:sz="4" w:space="0" w:color="auto"/>
            </w:tcBorders>
          </w:tcPr>
          <w:p w:rsidR="00D30DCA" w:rsidRPr="00A53913" w:rsidRDefault="00D30DCA" w:rsidP="00D30DCA">
            <w:pPr>
              <w:autoSpaceDE w:val="0"/>
              <w:autoSpaceDN w:val="0"/>
              <w:adjustRightInd w:val="0"/>
              <w:ind w:firstLine="0"/>
              <w:jc w:val="center"/>
              <w:rPr>
                <w:sz w:val="22"/>
                <w:szCs w:val="22"/>
              </w:rPr>
            </w:pPr>
            <w:r w:rsidRPr="00A53913">
              <w:rPr>
                <w:sz w:val="22"/>
                <w:szCs w:val="22"/>
              </w:rPr>
              <w:t xml:space="preserve">Источники финансирования </w:t>
            </w:r>
            <w:r w:rsidR="00C12EB9">
              <w:rPr>
                <w:sz w:val="22"/>
                <w:szCs w:val="22"/>
              </w:rPr>
              <w:t>п</w:t>
            </w:r>
            <w:r w:rsidRPr="00A53913">
              <w:rPr>
                <w:sz w:val="22"/>
                <w:szCs w:val="22"/>
              </w:rPr>
              <w:t>одпрограммы</w:t>
            </w:r>
          </w:p>
        </w:tc>
        <w:tc>
          <w:tcPr>
            <w:tcW w:w="759" w:type="pct"/>
            <w:vMerge w:val="restart"/>
            <w:tcBorders>
              <w:right w:val="single" w:sz="4" w:space="0" w:color="auto"/>
            </w:tcBorders>
          </w:tcPr>
          <w:p w:rsidR="00D30DCA" w:rsidRPr="00A53913" w:rsidRDefault="00D30DCA" w:rsidP="00D30DCA">
            <w:pPr>
              <w:autoSpaceDE w:val="0"/>
              <w:autoSpaceDN w:val="0"/>
              <w:adjustRightInd w:val="0"/>
              <w:ind w:firstLine="0"/>
              <w:jc w:val="center"/>
              <w:rPr>
                <w:sz w:val="22"/>
                <w:szCs w:val="22"/>
              </w:rPr>
            </w:pPr>
            <w:r w:rsidRPr="00A53913">
              <w:rPr>
                <w:sz w:val="22"/>
                <w:szCs w:val="22"/>
              </w:rPr>
              <w:t>Главный распорядитель бюджетных средств</w:t>
            </w:r>
          </w:p>
        </w:tc>
        <w:tc>
          <w:tcPr>
            <w:tcW w:w="1053" w:type="pct"/>
            <w:vMerge w:val="restart"/>
            <w:tcBorders>
              <w:right w:val="single" w:sz="4" w:space="0" w:color="auto"/>
            </w:tcBorders>
          </w:tcPr>
          <w:p w:rsidR="00D30DCA" w:rsidRPr="00A53913" w:rsidRDefault="00D30DCA" w:rsidP="00D30DCA">
            <w:pPr>
              <w:autoSpaceDE w:val="0"/>
              <w:autoSpaceDN w:val="0"/>
              <w:adjustRightInd w:val="0"/>
              <w:ind w:firstLine="0"/>
              <w:jc w:val="center"/>
              <w:rPr>
                <w:sz w:val="22"/>
                <w:szCs w:val="22"/>
              </w:rPr>
            </w:pPr>
            <w:r w:rsidRPr="00A53913">
              <w:rPr>
                <w:sz w:val="22"/>
                <w:szCs w:val="22"/>
              </w:rPr>
              <w:t>Источник финансирования</w:t>
            </w:r>
          </w:p>
        </w:tc>
        <w:tc>
          <w:tcPr>
            <w:tcW w:w="2411" w:type="pct"/>
            <w:gridSpan w:val="6"/>
            <w:tcBorders>
              <w:right w:val="single" w:sz="4" w:space="0" w:color="auto"/>
            </w:tcBorders>
          </w:tcPr>
          <w:p w:rsidR="00D30DCA" w:rsidRPr="00A53913" w:rsidRDefault="00D30DCA" w:rsidP="00D30DCA">
            <w:pPr>
              <w:autoSpaceDE w:val="0"/>
              <w:autoSpaceDN w:val="0"/>
              <w:adjustRightInd w:val="0"/>
              <w:ind w:firstLine="0"/>
              <w:rPr>
                <w:sz w:val="24"/>
                <w:szCs w:val="24"/>
              </w:rPr>
            </w:pPr>
            <w:r w:rsidRPr="00A53913">
              <w:rPr>
                <w:sz w:val="22"/>
                <w:szCs w:val="22"/>
              </w:rPr>
              <w:t>Общий объем средств направляемых на реализацию подпрограммы, тыс.руб</w:t>
            </w:r>
          </w:p>
        </w:tc>
      </w:tr>
      <w:tr w:rsidR="00D30DCA" w:rsidRPr="00A53913" w:rsidTr="00870E18">
        <w:tc>
          <w:tcPr>
            <w:tcW w:w="777" w:type="pct"/>
            <w:vMerge/>
            <w:tcBorders>
              <w:right w:val="single" w:sz="4" w:space="0" w:color="auto"/>
            </w:tcBorders>
          </w:tcPr>
          <w:p w:rsidR="00D30DCA" w:rsidRPr="00A53913" w:rsidRDefault="00D30DCA" w:rsidP="00D30DCA">
            <w:pPr>
              <w:autoSpaceDE w:val="0"/>
              <w:autoSpaceDN w:val="0"/>
              <w:adjustRightInd w:val="0"/>
              <w:ind w:firstLine="0"/>
              <w:rPr>
                <w:sz w:val="22"/>
                <w:szCs w:val="22"/>
              </w:rPr>
            </w:pPr>
          </w:p>
        </w:tc>
        <w:tc>
          <w:tcPr>
            <w:tcW w:w="759" w:type="pct"/>
            <w:vMerge/>
            <w:tcBorders>
              <w:right w:val="single" w:sz="4" w:space="0" w:color="auto"/>
            </w:tcBorders>
          </w:tcPr>
          <w:p w:rsidR="00D30DCA" w:rsidRPr="00A53913" w:rsidRDefault="00D30DCA" w:rsidP="00D30DCA">
            <w:pPr>
              <w:autoSpaceDE w:val="0"/>
              <w:autoSpaceDN w:val="0"/>
              <w:adjustRightInd w:val="0"/>
              <w:ind w:firstLine="0"/>
              <w:rPr>
                <w:sz w:val="24"/>
                <w:szCs w:val="24"/>
              </w:rPr>
            </w:pPr>
          </w:p>
        </w:tc>
        <w:tc>
          <w:tcPr>
            <w:tcW w:w="1053" w:type="pct"/>
            <w:vMerge/>
            <w:tcBorders>
              <w:right w:val="single" w:sz="4" w:space="0" w:color="auto"/>
            </w:tcBorders>
          </w:tcPr>
          <w:p w:rsidR="00D30DCA" w:rsidRPr="00A53913" w:rsidRDefault="00D30DCA" w:rsidP="00D30DCA">
            <w:pPr>
              <w:autoSpaceDE w:val="0"/>
              <w:autoSpaceDN w:val="0"/>
              <w:adjustRightInd w:val="0"/>
              <w:ind w:firstLine="0"/>
              <w:rPr>
                <w:sz w:val="24"/>
                <w:szCs w:val="24"/>
              </w:rPr>
            </w:pPr>
          </w:p>
        </w:tc>
        <w:tc>
          <w:tcPr>
            <w:tcW w:w="409"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sidRPr="00A53913">
              <w:rPr>
                <w:sz w:val="22"/>
                <w:szCs w:val="22"/>
              </w:rPr>
              <w:t>Итого</w:t>
            </w:r>
          </w:p>
        </w:tc>
        <w:tc>
          <w:tcPr>
            <w:tcW w:w="403"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Pr>
                <w:sz w:val="22"/>
                <w:szCs w:val="22"/>
              </w:rPr>
              <w:t>2020</w:t>
            </w:r>
          </w:p>
        </w:tc>
        <w:tc>
          <w:tcPr>
            <w:tcW w:w="398"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Pr>
                <w:sz w:val="22"/>
                <w:szCs w:val="22"/>
              </w:rPr>
              <w:t>2021</w:t>
            </w:r>
          </w:p>
        </w:tc>
        <w:tc>
          <w:tcPr>
            <w:tcW w:w="403"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Pr>
                <w:sz w:val="22"/>
                <w:szCs w:val="22"/>
              </w:rPr>
              <w:t>2022</w:t>
            </w:r>
          </w:p>
        </w:tc>
        <w:tc>
          <w:tcPr>
            <w:tcW w:w="403"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sidRPr="00A53913">
              <w:rPr>
                <w:sz w:val="22"/>
                <w:szCs w:val="22"/>
              </w:rPr>
              <w:t>202</w:t>
            </w:r>
            <w:r>
              <w:rPr>
                <w:sz w:val="22"/>
                <w:szCs w:val="22"/>
              </w:rPr>
              <w:t>3</w:t>
            </w:r>
          </w:p>
        </w:tc>
        <w:tc>
          <w:tcPr>
            <w:tcW w:w="395"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sidRPr="00A53913">
              <w:rPr>
                <w:sz w:val="22"/>
                <w:szCs w:val="22"/>
              </w:rPr>
              <w:t>202</w:t>
            </w:r>
            <w:r>
              <w:rPr>
                <w:sz w:val="22"/>
                <w:szCs w:val="22"/>
              </w:rPr>
              <w:t>4</w:t>
            </w:r>
          </w:p>
        </w:tc>
      </w:tr>
      <w:tr w:rsidR="00AB09A7" w:rsidRPr="00A53913" w:rsidTr="00870E18">
        <w:tc>
          <w:tcPr>
            <w:tcW w:w="777" w:type="pct"/>
            <w:vMerge/>
            <w:tcBorders>
              <w:right w:val="single" w:sz="4" w:space="0" w:color="auto"/>
            </w:tcBorders>
          </w:tcPr>
          <w:p w:rsidR="00AB09A7" w:rsidRPr="00A53913" w:rsidRDefault="00AB09A7" w:rsidP="00AB09A7">
            <w:pPr>
              <w:autoSpaceDE w:val="0"/>
              <w:autoSpaceDN w:val="0"/>
              <w:adjustRightInd w:val="0"/>
              <w:ind w:firstLine="0"/>
              <w:rPr>
                <w:sz w:val="22"/>
                <w:szCs w:val="22"/>
              </w:rPr>
            </w:pPr>
          </w:p>
        </w:tc>
        <w:tc>
          <w:tcPr>
            <w:tcW w:w="759" w:type="pct"/>
            <w:vMerge w:val="restart"/>
            <w:tcBorders>
              <w:right w:val="single" w:sz="4" w:space="0" w:color="auto"/>
            </w:tcBorders>
            <w:vAlign w:val="center"/>
          </w:tcPr>
          <w:p w:rsidR="00AB09A7" w:rsidRPr="00A53913" w:rsidRDefault="00AB09A7" w:rsidP="00AB09A7">
            <w:pPr>
              <w:autoSpaceDE w:val="0"/>
              <w:autoSpaceDN w:val="0"/>
              <w:adjustRightInd w:val="0"/>
              <w:ind w:firstLine="0"/>
              <w:rPr>
                <w:sz w:val="24"/>
                <w:szCs w:val="24"/>
              </w:rPr>
            </w:pPr>
            <w:r w:rsidRPr="00A53913">
              <w:rPr>
                <w:sz w:val="22"/>
                <w:szCs w:val="22"/>
              </w:rPr>
              <w:t>Администрация Серги</w:t>
            </w:r>
            <w:r>
              <w:rPr>
                <w:sz w:val="22"/>
                <w:szCs w:val="22"/>
              </w:rPr>
              <w:t>ево-Посадского городского округа</w:t>
            </w:r>
            <w:r w:rsidRPr="00A53913">
              <w:rPr>
                <w:sz w:val="22"/>
                <w:szCs w:val="22"/>
              </w:rPr>
              <w:t>.</w:t>
            </w:r>
          </w:p>
        </w:tc>
        <w:tc>
          <w:tcPr>
            <w:tcW w:w="1053" w:type="pct"/>
            <w:tcBorders>
              <w:right w:val="single" w:sz="4" w:space="0" w:color="auto"/>
            </w:tcBorders>
          </w:tcPr>
          <w:p w:rsidR="00AB09A7" w:rsidRPr="00A53913" w:rsidRDefault="00AB09A7" w:rsidP="00AB09A7">
            <w:pPr>
              <w:autoSpaceDE w:val="0"/>
              <w:autoSpaceDN w:val="0"/>
              <w:adjustRightInd w:val="0"/>
              <w:ind w:firstLine="0"/>
              <w:jc w:val="center"/>
              <w:rPr>
                <w:sz w:val="22"/>
                <w:szCs w:val="22"/>
              </w:rPr>
            </w:pPr>
            <w:r w:rsidRPr="00A53913">
              <w:rPr>
                <w:sz w:val="22"/>
                <w:szCs w:val="22"/>
              </w:rPr>
              <w:t>Всего, в том числе:</w:t>
            </w:r>
          </w:p>
        </w:tc>
        <w:tc>
          <w:tcPr>
            <w:tcW w:w="409" w:type="pct"/>
            <w:shd w:val="clear" w:color="000000" w:fill="FFFFFF"/>
            <w:vAlign w:val="center"/>
          </w:tcPr>
          <w:p w:rsidR="00AB09A7" w:rsidRPr="00A121B9" w:rsidRDefault="00B14354" w:rsidP="00C032EB">
            <w:pPr>
              <w:autoSpaceDE w:val="0"/>
              <w:autoSpaceDN w:val="0"/>
              <w:adjustRightInd w:val="0"/>
              <w:ind w:firstLine="0"/>
              <w:jc w:val="both"/>
              <w:rPr>
                <w:b/>
                <w:sz w:val="20"/>
                <w:szCs w:val="20"/>
              </w:rPr>
            </w:pPr>
            <w:r>
              <w:rPr>
                <w:b/>
                <w:sz w:val="20"/>
                <w:szCs w:val="20"/>
              </w:rPr>
              <w:t>40</w:t>
            </w:r>
            <w:r w:rsidR="0070626A">
              <w:rPr>
                <w:b/>
                <w:sz w:val="20"/>
                <w:szCs w:val="20"/>
              </w:rPr>
              <w:t>9</w:t>
            </w:r>
            <w:r w:rsidR="00F54641">
              <w:rPr>
                <w:b/>
                <w:sz w:val="20"/>
                <w:szCs w:val="20"/>
              </w:rPr>
              <w:t>418</w:t>
            </w:r>
            <w:r w:rsidR="0070626A">
              <w:rPr>
                <w:b/>
                <w:sz w:val="20"/>
                <w:szCs w:val="20"/>
              </w:rPr>
              <w:t>,</w:t>
            </w:r>
            <w:r w:rsidR="00F54641">
              <w:rPr>
                <w:b/>
                <w:sz w:val="20"/>
                <w:szCs w:val="20"/>
              </w:rPr>
              <w:t>4</w:t>
            </w:r>
            <w:r w:rsidR="00C032EB">
              <w:rPr>
                <w:b/>
                <w:sz w:val="20"/>
                <w:szCs w:val="20"/>
              </w:rPr>
              <w:t>8</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75502,80</w:t>
            </w:r>
          </w:p>
        </w:tc>
        <w:tc>
          <w:tcPr>
            <w:tcW w:w="398" w:type="pct"/>
            <w:shd w:val="clear" w:color="000000" w:fill="FFFFFF"/>
            <w:vAlign w:val="center"/>
          </w:tcPr>
          <w:p w:rsidR="00AB09A7" w:rsidRPr="00A121B9" w:rsidRDefault="00CA162D" w:rsidP="00745E1F">
            <w:pPr>
              <w:autoSpaceDE w:val="0"/>
              <w:autoSpaceDN w:val="0"/>
              <w:adjustRightInd w:val="0"/>
              <w:ind w:firstLine="0"/>
              <w:rPr>
                <w:b/>
                <w:sz w:val="20"/>
                <w:szCs w:val="20"/>
              </w:rPr>
            </w:pPr>
            <w:r w:rsidRPr="00A121B9">
              <w:rPr>
                <w:b/>
                <w:sz w:val="20"/>
                <w:szCs w:val="20"/>
              </w:rPr>
              <w:t>8</w:t>
            </w:r>
            <w:r w:rsidR="00745E1F">
              <w:rPr>
                <w:b/>
                <w:sz w:val="20"/>
                <w:szCs w:val="20"/>
              </w:rPr>
              <w:t>1592</w:t>
            </w:r>
            <w:r w:rsidRPr="00A121B9">
              <w:rPr>
                <w:b/>
                <w:sz w:val="20"/>
                <w:szCs w:val="20"/>
              </w:rPr>
              <w:t>,</w:t>
            </w:r>
            <w:r w:rsidR="00745E1F">
              <w:rPr>
                <w:b/>
                <w:sz w:val="20"/>
                <w:szCs w:val="20"/>
              </w:rPr>
              <w:t>96</w:t>
            </w:r>
          </w:p>
        </w:tc>
        <w:tc>
          <w:tcPr>
            <w:tcW w:w="403" w:type="pct"/>
            <w:shd w:val="clear" w:color="000000" w:fill="FFFFFF"/>
            <w:vAlign w:val="center"/>
          </w:tcPr>
          <w:p w:rsidR="00AB09A7" w:rsidRPr="00A121B9" w:rsidRDefault="002406AE" w:rsidP="00C032EB">
            <w:pPr>
              <w:autoSpaceDE w:val="0"/>
              <w:autoSpaceDN w:val="0"/>
              <w:adjustRightInd w:val="0"/>
              <w:ind w:firstLine="0"/>
              <w:rPr>
                <w:b/>
                <w:sz w:val="20"/>
                <w:szCs w:val="20"/>
              </w:rPr>
            </w:pPr>
            <w:r>
              <w:rPr>
                <w:b/>
                <w:sz w:val="20"/>
                <w:szCs w:val="20"/>
              </w:rPr>
              <w:t>95</w:t>
            </w:r>
            <w:r w:rsidR="00F54641">
              <w:rPr>
                <w:b/>
                <w:sz w:val="20"/>
                <w:szCs w:val="20"/>
              </w:rPr>
              <w:t>433</w:t>
            </w:r>
            <w:r w:rsidR="00AB09A7" w:rsidRPr="00A121B9">
              <w:rPr>
                <w:b/>
                <w:sz w:val="20"/>
                <w:szCs w:val="20"/>
              </w:rPr>
              <w:t>,</w:t>
            </w:r>
            <w:r w:rsidR="00C032EB">
              <w:rPr>
                <w:b/>
                <w:sz w:val="20"/>
                <w:szCs w:val="20"/>
              </w:rPr>
              <w:t>6</w:t>
            </w:r>
            <w:r w:rsidR="00F54641">
              <w:rPr>
                <w:b/>
                <w:sz w:val="20"/>
                <w:szCs w:val="20"/>
              </w:rPr>
              <w:t>9</w:t>
            </w:r>
          </w:p>
        </w:tc>
        <w:tc>
          <w:tcPr>
            <w:tcW w:w="403" w:type="pct"/>
            <w:shd w:val="clear" w:color="000000" w:fill="FFFFFF"/>
            <w:vAlign w:val="center"/>
          </w:tcPr>
          <w:p w:rsidR="00AB09A7" w:rsidRPr="00A121B9" w:rsidRDefault="00AB09A7" w:rsidP="00AA15D2">
            <w:pPr>
              <w:autoSpaceDE w:val="0"/>
              <w:autoSpaceDN w:val="0"/>
              <w:adjustRightInd w:val="0"/>
              <w:ind w:firstLine="0"/>
              <w:rPr>
                <w:b/>
                <w:sz w:val="20"/>
                <w:szCs w:val="20"/>
              </w:rPr>
            </w:pPr>
            <w:r w:rsidRPr="00A121B9">
              <w:rPr>
                <w:b/>
                <w:sz w:val="20"/>
                <w:szCs w:val="20"/>
              </w:rPr>
              <w:t>81633,3</w:t>
            </w:r>
            <w:r w:rsidR="00F54641">
              <w:rPr>
                <w:b/>
                <w:sz w:val="20"/>
                <w:szCs w:val="20"/>
              </w:rPr>
              <w:t>1</w:t>
            </w:r>
          </w:p>
        </w:tc>
        <w:tc>
          <w:tcPr>
            <w:tcW w:w="395" w:type="pct"/>
            <w:shd w:val="clear" w:color="000000" w:fill="FFFFFF"/>
            <w:vAlign w:val="center"/>
          </w:tcPr>
          <w:p w:rsidR="00AB09A7" w:rsidRPr="00A121B9" w:rsidRDefault="00F54641" w:rsidP="00F54641">
            <w:pPr>
              <w:autoSpaceDE w:val="0"/>
              <w:autoSpaceDN w:val="0"/>
              <w:adjustRightInd w:val="0"/>
              <w:ind w:firstLine="0"/>
              <w:rPr>
                <w:b/>
                <w:sz w:val="20"/>
                <w:szCs w:val="20"/>
              </w:rPr>
            </w:pPr>
            <w:r>
              <w:rPr>
                <w:b/>
                <w:sz w:val="20"/>
                <w:szCs w:val="20"/>
              </w:rPr>
              <w:t>75255,72</w:t>
            </w:r>
          </w:p>
        </w:tc>
      </w:tr>
      <w:tr w:rsidR="00AB09A7" w:rsidRPr="00A53913" w:rsidTr="00870E18">
        <w:tc>
          <w:tcPr>
            <w:tcW w:w="777" w:type="pct"/>
            <w:vMerge/>
            <w:tcBorders>
              <w:right w:val="single" w:sz="4" w:space="0" w:color="auto"/>
            </w:tcBorders>
          </w:tcPr>
          <w:p w:rsidR="00AB09A7" w:rsidRPr="00A53913" w:rsidRDefault="00AB09A7" w:rsidP="00AB09A7">
            <w:pPr>
              <w:autoSpaceDE w:val="0"/>
              <w:autoSpaceDN w:val="0"/>
              <w:adjustRightInd w:val="0"/>
              <w:ind w:firstLine="0"/>
              <w:rPr>
                <w:sz w:val="22"/>
                <w:szCs w:val="22"/>
              </w:rPr>
            </w:pPr>
          </w:p>
        </w:tc>
        <w:tc>
          <w:tcPr>
            <w:tcW w:w="759" w:type="pct"/>
            <w:vMerge/>
            <w:tcBorders>
              <w:right w:val="single" w:sz="4" w:space="0" w:color="auto"/>
            </w:tcBorders>
          </w:tcPr>
          <w:p w:rsidR="00AB09A7" w:rsidRPr="00A53913" w:rsidRDefault="00AB09A7" w:rsidP="00AB09A7">
            <w:pPr>
              <w:autoSpaceDE w:val="0"/>
              <w:autoSpaceDN w:val="0"/>
              <w:adjustRightInd w:val="0"/>
              <w:ind w:firstLine="0"/>
              <w:rPr>
                <w:sz w:val="24"/>
                <w:szCs w:val="24"/>
              </w:rPr>
            </w:pPr>
          </w:p>
        </w:tc>
        <w:tc>
          <w:tcPr>
            <w:tcW w:w="1053" w:type="pct"/>
            <w:tcBorders>
              <w:right w:val="single" w:sz="4" w:space="0" w:color="auto"/>
            </w:tcBorders>
          </w:tcPr>
          <w:p w:rsidR="00AB09A7" w:rsidRPr="00951A36" w:rsidRDefault="00AB09A7" w:rsidP="00AB09A7">
            <w:pPr>
              <w:widowControl w:val="0"/>
              <w:ind w:firstLine="0"/>
              <w:jc w:val="center"/>
              <w:rPr>
                <w:color w:val="000000" w:themeColor="text1"/>
                <w:sz w:val="20"/>
                <w:szCs w:val="20"/>
              </w:rPr>
            </w:pPr>
            <w:r w:rsidRPr="00951A36">
              <w:rPr>
                <w:color w:val="000000" w:themeColor="text1"/>
                <w:sz w:val="20"/>
                <w:szCs w:val="20"/>
              </w:rPr>
              <w:t>Средства бюджета Московской области</w:t>
            </w:r>
          </w:p>
        </w:tc>
        <w:tc>
          <w:tcPr>
            <w:tcW w:w="409" w:type="pct"/>
            <w:shd w:val="clear" w:color="000000" w:fill="FFFFFF"/>
            <w:vAlign w:val="center"/>
          </w:tcPr>
          <w:p w:rsidR="00AB09A7" w:rsidRPr="00A121B9" w:rsidRDefault="00AB09A7" w:rsidP="00F54641">
            <w:pPr>
              <w:autoSpaceDE w:val="0"/>
              <w:autoSpaceDN w:val="0"/>
              <w:adjustRightInd w:val="0"/>
              <w:ind w:firstLine="0"/>
              <w:rPr>
                <w:b/>
                <w:sz w:val="20"/>
                <w:szCs w:val="20"/>
              </w:rPr>
            </w:pPr>
            <w:r w:rsidRPr="00A121B9">
              <w:rPr>
                <w:b/>
                <w:sz w:val="20"/>
                <w:szCs w:val="20"/>
              </w:rPr>
              <w:t>16</w:t>
            </w:r>
            <w:r w:rsidR="0070626A">
              <w:rPr>
                <w:b/>
                <w:sz w:val="20"/>
                <w:szCs w:val="20"/>
              </w:rPr>
              <w:t>16</w:t>
            </w:r>
            <w:r w:rsidR="00F54641">
              <w:rPr>
                <w:b/>
                <w:sz w:val="20"/>
                <w:szCs w:val="20"/>
              </w:rPr>
              <w:t>7</w:t>
            </w:r>
            <w:r w:rsidR="00CA162D" w:rsidRPr="00A121B9">
              <w:rPr>
                <w:b/>
                <w:sz w:val="20"/>
                <w:szCs w:val="20"/>
              </w:rPr>
              <w:t>,0</w:t>
            </w:r>
            <w:r w:rsidR="00A438F9">
              <w:rPr>
                <w:b/>
                <w:sz w:val="20"/>
                <w:szCs w:val="20"/>
              </w:rPr>
              <w:t>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2986,00</w:t>
            </w:r>
          </w:p>
        </w:tc>
        <w:tc>
          <w:tcPr>
            <w:tcW w:w="398"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2995,00</w:t>
            </w:r>
          </w:p>
        </w:tc>
        <w:tc>
          <w:tcPr>
            <w:tcW w:w="403" w:type="pct"/>
            <w:shd w:val="clear" w:color="000000" w:fill="FFFFFF"/>
            <w:vAlign w:val="center"/>
          </w:tcPr>
          <w:p w:rsidR="00AB09A7" w:rsidRPr="00A121B9" w:rsidRDefault="00AB09A7" w:rsidP="004B1A83">
            <w:pPr>
              <w:autoSpaceDE w:val="0"/>
              <w:autoSpaceDN w:val="0"/>
              <w:adjustRightInd w:val="0"/>
              <w:ind w:firstLine="0"/>
              <w:rPr>
                <w:b/>
                <w:sz w:val="20"/>
                <w:szCs w:val="20"/>
              </w:rPr>
            </w:pPr>
            <w:r w:rsidRPr="00A121B9">
              <w:rPr>
                <w:b/>
                <w:sz w:val="20"/>
                <w:szCs w:val="20"/>
              </w:rPr>
              <w:t>3</w:t>
            </w:r>
            <w:r w:rsidR="004B1A83">
              <w:rPr>
                <w:b/>
                <w:sz w:val="20"/>
                <w:szCs w:val="20"/>
              </w:rPr>
              <w:t>010</w:t>
            </w:r>
            <w:r w:rsidRPr="00A121B9">
              <w:rPr>
                <w:b/>
                <w:sz w:val="20"/>
                <w:szCs w:val="20"/>
              </w:rPr>
              <w:t>,0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3588,0</w:t>
            </w:r>
          </w:p>
        </w:tc>
        <w:tc>
          <w:tcPr>
            <w:tcW w:w="395"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3588,0</w:t>
            </w:r>
          </w:p>
        </w:tc>
      </w:tr>
      <w:tr w:rsidR="00AB09A7" w:rsidRPr="00A53913" w:rsidTr="00870E18">
        <w:tc>
          <w:tcPr>
            <w:tcW w:w="777" w:type="pct"/>
            <w:vMerge/>
            <w:tcBorders>
              <w:right w:val="single" w:sz="4" w:space="0" w:color="auto"/>
            </w:tcBorders>
          </w:tcPr>
          <w:p w:rsidR="00AB09A7" w:rsidRPr="00A53913" w:rsidRDefault="00AB09A7" w:rsidP="00AB09A7">
            <w:pPr>
              <w:autoSpaceDE w:val="0"/>
              <w:autoSpaceDN w:val="0"/>
              <w:adjustRightInd w:val="0"/>
              <w:ind w:firstLine="0"/>
              <w:rPr>
                <w:sz w:val="22"/>
                <w:szCs w:val="22"/>
              </w:rPr>
            </w:pPr>
          </w:p>
        </w:tc>
        <w:tc>
          <w:tcPr>
            <w:tcW w:w="759" w:type="pct"/>
            <w:vMerge/>
            <w:tcBorders>
              <w:right w:val="single" w:sz="4" w:space="0" w:color="auto"/>
            </w:tcBorders>
          </w:tcPr>
          <w:p w:rsidR="00AB09A7" w:rsidRPr="00A53913" w:rsidRDefault="00AB09A7" w:rsidP="00AB09A7">
            <w:pPr>
              <w:autoSpaceDE w:val="0"/>
              <w:autoSpaceDN w:val="0"/>
              <w:adjustRightInd w:val="0"/>
              <w:ind w:firstLine="0"/>
              <w:rPr>
                <w:sz w:val="24"/>
                <w:szCs w:val="24"/>
              </w:rPr>
            </w:pPr>
          </w:p>
        </w:tc>
        <w:tc>
          <w:tcPr>
            <w:tcW w:w="1053" w:type="pct"/>
            <w:tcBorders>
              <w:right w:val="single" w:sz="4" w:space="0" w:color="auto"/>
            </w:tcBorders>
          </w:tcPr>
          <w:p w:rsidR="00AB09A7" w:rsidRPr="00951A36" w:rsidRDefault="00AB09A7" w:rsidP="00AB09A7">
            <w:pPr>
              <w:widowControl w:val="0"/>
              <w:ind w:firstLine="0"/>
              <w:jc w:val="center"/>
              <w:rPr>
                <w:color w:val="000000" w:themeColor="text1"/>
                <w:sz w:val="20"/>
                <w:szCs w:val="20"/>
              </w:rPr>
            </w:pPr>
            <w:r w:rsidRPr="00951A36">
              <w:rPr>
                <w:color w:val="000000" w:themeColor="text1"/>
                <w:sz w:val="20"/>
                <w:szCs w:val="20"/>
              </w:rPr>
              <w:t xml:space="preserve">Средства бюджета Сергиево-Посадского </w:t>
            </w:r>
            <w:r>
              <w:rPr>
                <w:color w:val="000000" w:themeColor="text1"/>
                <w:sz w:val="20"/>
                <w:szCs w:val="20"/>
              </w:rPr>
              <w:t>городского округа</w:t>
            </w:r>
            <w:r w:rsidRPr="00951A36">
              <w:rPr>
                <w:color w:val="000000" w:themeColor="text1"/>
                <w:sz w:val="20"/>
                <w:szCs w:val="20"/>
              </w:rPr>
              <w:t>.</w:t>
            </w:r>
          </w:p>
        </w:tc>
        <w:tc>
          <w:tcPr>
            <w:tcW w:w="409" w:type="pct"/>
            <w:shd w:val="clear" w:color="000000" w:fill="FFFFFF"/>
            <w:vAlign w:val="center"/>
          </w:tcPr>
          <w:p w:rsidR="00AB09A7" w:rsidRPr="00A121B9" w:rsidRDefault="00D970BF" w:rsidP="00F54641">
            <w:pPr>
              <w:autoSpaceDE w:val="0"/>
              <w:autoSpaceDN w:val="0"/>
              <w:adjustRightInd w:val="0"/>
              <w:ind w:firstLine="0"/>
              <w:rPr>
                <w:b/>
                <w:sz w:val="20"/>
                <w:szCs w:val="20"/>
              </w:rPr>
            </w:pPr>
            <w:r w:rsidRPr="00A121B9">
              <w:rPr>
                <w:b/>
                <w:sz w:val="20"/>
                <w:szCs w:val="20"/>
              </w:rPr>
              <w:t>3</w:t>
            </w:r>
            <w:r w:rsidR="0070626A">
              <w:rPr>
                <w:b/>
                <w:sz w:val="20"/>
                <w:szCs w:val="20"/>
              </w:rPr>
              <w:t>93</w:t>
            </w:r>
            <w:r w:rsidR="00F54641">
              <w:rPr>
                <w:b/>
                <w:sz w:val="20"/>
                <w:szCs w:val="20"/>
              </w:rPr>
              <w:t>251</w:t>
            </w:r>
            <w:r w:rsidR="00B14354">
              <w:rPr>
                <w:b/>
                <w:sz w:val="20"/>
                <w:szCs w:val="20"/>
              </w:rPr>
              <w:t>,</w:t>
            </w:r>
            <w:r w:rsidR="00C032EB">
              <w:rPr>
                <w:b/>
                <w:sz w:val="20"/>
                <w:szCs w:val="20"/>
              </w:rPr>
              <w:t>48</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72516,80</w:t>
            </w:r>
          </w:p>
        </w:tc>
        <w:tc>
          <w:tcPr>
            <w:tcW w:w="398" w:type="pct"/>
            <w:shd w:val="clear" w:color="000000" w:fill="FFFFFF"/>
            <w:vAlign w:val="center"/>
          </w:tcPr>
          <w:p w:rsidR="00AB09A7" w:rsidRPr="00A121B9" w:rsidRDefault="00CA162D" w:rsidP="00745E1F">
            <w:pPr>
              <w:autoSpaceDE w:val="0"/>
              <w:autoSpaceDN w:val="0"/>
              <w:adjustRightInd w:val="0"/>
              <w:ind w:firstLine="0"/>
              <w:rPr>
                <w:b/>
                <w:sz w:val="20"/>
                <w:szCs w:val="20"/>
              </w:rPr>
            </w:pPr>
            <w:r w:rsidRPr="00A121B9">
              <w:rPr>
                <w:b/>
                <w:sz w:val="20"/>
                <w:szCs w:val="20"/>
              </w:rPr>
              <w:t>7</w:t>
            </w:r>
            <w:r w:rsidR="00745E1F">
              <w:rPr>
                <w:b/>
                <w:sz w:val="20"/>
                <w:szCs w:val="20"/>
              </w:rPr>
              <w:t>8597,96</w:t>
            </w:r>
          </w:p>
        </w:tc>
        <w:tc>
          <w:tcPr>
            <w:tcW w:w="403" w:type="pct"/>
            <w:shd w:val="clear" w:color="000000" w:fill="FFFFFF"/>
            <w:vAlign w:val="center"/>
          </w:tcPr>
          <w:p w:rsidR="00AB09A7" w:rsidRPr="00A121B9" w:rsidRDefault="002406AE" w:rsidP="00F54641">
            <w:pPr>
              <w:autoSpaceDE w:val="0"/>
              <w:autoSpaceDN w:val="0"/>
              <w:adjustRightInd w:val="0"/>
              <w:ind w:firstLine="0"/>
              <w:rPr>
                <w:b/>
                <w:sz w:val="20"/>
                <w:szCs w:val="20"/>
              </w:rPr>
            </w:pPr>
            <w:r>
              <w:rPr>
                <w:b/>
                <w:sz w:val="20"/>
                <w:szCs w:val="20"/>
              </w:rPr>
              <w:t>92</w:t>
            </w:r>
            <w:r w:rsidR="00F54641">
              <w:rPr>
                <w:b/>
                <w:sz w:val="20"/>
                <w:szCs w:val="20"/>
              </w:rPr>
              <w:t>423</w:t>
            </w:r>
            <w:r w:rsidR="00AA15D2">
              <w:rPr>
                <w:b/>
                <w:sz w:val="20"/>
                <w:szCs w:val="20"/>
              </w:rPr>
              <w:t>,</w:t>
            </w:r>
            <w:r w:rsidR="00C032EB">
              <w:rPr>
                <w:b/>
                <w:sz w:val="20"/>
                <w:szCs w:val="20"/>
              </w:rPr>
              <w:t>6</w:t>
            </w:r>
            <w:r w:rsidR="00F54641">
              <w:rPr>
                <w:b/>
                <w:sz w:val="20"/>
                <w:szCs w:val="20"/>
              </w:rPr>
              <w:t>9</w:t>
            </w:r>
          </w:p>
        </w:tc>
        <w:tc>
          <w:tcPr>
            <w:tcW w:w="403" w:type="pct"/>
            <w:shd w:val="clear" w:color="000000" w:fill="FFFFFF"/>
            <w:vAlign w:val="center"/>
          </w:tcPr>
          <w:p w:rsidR="00AB09A7" w:rsidRPr="00A121B9" w:rsidRDefault="00AB09A7" w:rsidP="00F54641">
            <w:pPr>
              <w:autoSpaceDE w:val="0"/>
              <w:autoSpaceDN w:val="0"/>
              <w:adjustRightInd w:val="0"/>
              <w:ind w:firstLine="0"/>
              <w:jc w:val="both"/>
              <w:rPr>
                <w:b/>
                <w:sz w:val="20"/>
                <w:szCs w:val="20"/>
              </w:rPr>
            </w:pPr>
            <w:r w:rsidRPr="00A121B9">
              <w:rPr>
                <w:b/>
                <w:sz w:val="20"/>
                <w:szCs w:val="20"/>
              </w:rPr>
              <w:t>78045,3</w:t>
            </w:r>
            <w:r w:rsidR="00F54641">
              <w:rPr>
                <w:b/>
                <w:sz w:val="20"/>
                <w:szCs w:val="20"/>
              </w:rPr>
              <w:t>1</w:t>
            </w:r>
          </w:p>
        </w:tc>
        <w:tc>
          <w:tcPr>
            <w:tcW w:w="395" w:type="pct"/>
            <w:shd w:val="clear" w:color="000000" w:fill="FFFFFF"/>
            <w:vAlign w:val="center"/>
          </w:tcPr>
          <w:p w:rsidR="00AB09A7" w:rsidRPr="00A121B9" w:rsidRDefault="00AB09A7" w:rsidP="00AA15D2">
            <w:pPr>
              <w:autoSpaceDE w:val="0"/>
              <w:autoSpaceDN w:val="0"/>
              <w:adjustRightInd w:val="0"/>
              <w:ind w:firstLine="0"/>
              <w:rPr>
                <w:b/>
                <w:sz w:val="20"/>
                <w:szCs w:val="20"/>
              </w:rPr>
            </w:pPr>
            <w:r w:rsidRPr="00A121B9">
              <w:rPr>
                <w:b/>
                <w:sz w:val="20"/>
                <w:szCs w:val="20"/>
              </w:rPr>
              <w:t>71667,</w:t>
            </w:r>
            <w:r w:rsidR="00F54641">
              <w:rPr>
                <w:b/>
                <w:sz w:val="20"/>
                <w:szCs w:val="20"/>
              </w:rPr>
              <w:t>72</w:t>
            </w:r>
          </w:p>
        </w:tc>
      </w:tr>
      <w:tr w:rsidR="00870E18" w:rsidRPr="00A53913" w:rsidTr="00870E18">
        <w:tc>
          <w:tcPr>
            <w:tcW w:w="777" w:type="pct"/>
            <w:tcBorders>
              <w:right w:val="single" w:sz="4" w:space="0" w:color="auto"/>
            </w:tcBorders>
          </w:tcPr>
          <w:p w:rsidR="00870E18" w:rsidRPr="00A53913" w:rsidRDefault="00870E18" w:rsidP="00870E18">
            <w:pPr>
              <w:autoSpaceDE w:val="0"/>
              <w:autoSpaceDN w:val="0"/>
              <w:adjustRightInd w:val="0"/>
              <w:ind w:firstLine="0"/>
              <w:rPr>
                <w:sz w:val="22"/>
                <w:szCs w:val="22"/>
              </w:rPr>
            </w:pPr>
            <w:r w:rsidRPr="00A53913">
              <w:rPr>
                <w:sz w:val="22"/>
                <w:szCs w:val="22"/>
              </w:rPr>
              <w:t>Планируемые результаты реализации подпрограммы.</w:t>
            </w:r>
          </w:p>
        </w:tc>
        <w:tc>
          <w:tcPr>
            <w:tcW w:w="4223" w:type="pct"/>
            <w:gridSpan w:val="8"/>
            <w:tcBorders>
              <w:right w:val="single" w:sz="4" w:space="0" w:color="auto"/>
            </w:tcBorders>
          </w:tcPr>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 xml:space="preserve">Снижение общего количества преступлений, совершенных на </w:t>
            </w:r>
            <w:r>
              <w:rPr>
                <w:sz w:val="24"/>
                <w:szCs w:val="24"/>
              </w:rPr>
              <w:t>территории Сергиево-Посадского городского округа</w:t>
            </w:r>
            <w:r w:rsidRPr="00A53913">
              <w:rPr>
                <w:sz w:val="24"/>
                <w:szCs w:val="24"/>
              </w:rPr>
              <w:t xml:space="preserve">, не менее чем на </w:t>
            </w:r>
            <w:r w:rsidR="00C03A1B">
              <w:rPr>
                <w:sz w:val="24"/>
                <w:szCs w:val="24"/>
              </w:rPr>
              <w:t>3</w:t>
            </w:r>
            <w:r w:rsidRPr="00A53913">
              <w:rPr>
                <w:sz w:val="24"/>
                <w:szCs w:val="24"/>
              </w:rPr>
              <w:t>% ежегодно</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Увеличение доли 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 %</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Увеличение доли подъездов многоквартирных домов, оборудованных системами видеонаблюдения и подключенных к системе «Безопасный регион», баллы;</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Увеличение доли коммерческих объектов, оборудованных системами видеонаблюдения и подключенных к системе «Безопасный регион», баллы;</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Увеличение количества выявленных административных правонарушений при содействии членов народных дружин;</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Снижение доли несовершеннолетних в общем числе лиц, совершивших преступления;</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 xml:space="preserve">Увеличение уровня обеспечения помещениями для работы участковых уполномоченных полиции в Сергиево-Посадском </w:t>
            </w:r>
            <w:r>
              <w:rPr>
                <w:sz w:val="24"/>
                <w:szCs w:val="24"/>
              </w:rPr>
              <w:t>городском округе</w:t>
            </w:r>
            <w:r w:rsidRPr="00A53913">
              <w:rPr>
                <w:sz w:val="24"/>
                <w:szCs w:val="24"/>
              </w:rPr>
              <w:t>;</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Увеличение количества народных дружинников на 10 тысяч населения;</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Недопущение (снижение) преступлений экстремистской направленности;</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lastRenderedPageBreak/>
              <w:t>Увеличение количества мероприятий анти экстремистской направленности.</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Рост числа лиц, состоящих на диспансерном учете с диагнозом «Употребление наркотиков с вредными последствиями».</w:t>
            </w:r>
          </w:p>
          <w:p w:rsidR="00A438F9"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w:t>
            </w:r>
            <w:r>
              <w:rPr>
                <w:sz w:val="24"/>
                <w:szCs w:val="24"/>
              </w:rPr>
              <w:t xml:space="preserve"> средств и психотропных веществ;</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Снижение уровня вовлеченности населения в незаконный оборот наркотиков на 100 тыс.человек;</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Снижение уровня криминогенности наркомании на 100 тыс.человек;</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Увеличение доли кладбищ, соответствующих требованиям Регионального стандарта;</w:t>
            </w:r>
          </w:p>
          <w:p w:rsidR="00A438F9" w:rsidRDefault="00A438F9" w:rsidP="00A438F9">
            <w:pPr>
              <w:pStyle w:val="ab"/>
              <w:widowControl w:val="0"/>
              <w:numPr>
                <w:ilvl w:val="0"/>
                <w:numId w:val="5"/>
              </w:numPr>
              <w:tabs>
                <w:tab w:val="left" w:pos="2976"/>
              </w:tabs>
              <w:autoSpaceDE w:val="0"/>
              <w:autoSpaceDN w:val="0"/>
              <w:adjustRightInd w:val="0"/>
              <w:jc w:val="both"/>
              <w:rPr>
                <w:sz w:val="24"/>
                <w:szCs w:val="24"/>
              </w:rPr>
            </w:pPr>
            <w:r>
              <w:rPr>
                <w:sz w:val="24"/>
                <w:szCs w:val="24"/>
              </w:rPr>
              <w:t>Увеличение инвентаризации мест захоронений</w:t>
            </w:r>
          </w:p>
          <w:p w:rsidR="00A438F9" w:rsidRDefault="00A438F9" w:rsidP="00A438F9">
            <w:pPr>
              <w:pStyle w:val="ab"/>
              <w:widowControl w:val="0"/>
              <w:numPr>
                <w:ilvl w:val="0"/>
                <w:numId w:val="5"/>
              </w:numPr>
              <w:tabs>
                <w:tab w:val="left" w:pos="2976"/>
              </w:tabs>
              <w:autoSpaceDE w:val="0"/>
              <w:autoSpaceDN w:val="0"/>
              <w:adjustRightInd w:val="0"/>
              <w:jc w:val="both"/>
              <w:rPr>
                <w:sz w:val="24"/>
                <w:szCs w:val="24"/>
              </w:rPr>
            </w:pPr>
            <w:r>
              <w:rPr>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A438F9" w:rsidRDefault="00A438F9" w:rsidP="00A438F9">
            <w:pPr>
              <w:pStyle w:val="ab"/>
              <w:widowControl w:val="0"/>
              <w:numPr>
                <w:ilvl w:val="0"/>
                <w:numId w:val="5"/>
              </w:numPr>
              <w:tabs>
                <w:tab w:val="left" w:pos="2976"/>
              </w:tabs>
              <w:autoSpaceDE w:val="0"/>
              <w:autoSpaceDN w:val="0"/>
              <w:adjustRightInd w:val="0"/>
              <w:jc w:val="both"/>
              <w:rPr>
                <w:sz w:val="24"/>
                <w:szCs w:val="24"/>
              </w:rPr>
            </w:pPr>
            <w:r w:rsidRPr="00F94AC1">
              <w:rPr>
                <w:sz w:val="24"/>
                <w:szCs w:val="24"/>
              </w:rPr>
              <w:t>Количество восстановленных (ремонт, реставрация, благоустройство) воинских захоронений</w:t>
            </w:r>
            <w:r>
              <w:rPr>
                <w:sz w:val="24"/>
                <w:szCs w:val="24"/>
              </w:rPr>
              <w:t>;</w:t>
            </w:r>
          </w:p>
          <w:p w:rsidR="00A438F9" w:rsidRDefault="00A438F9" w:rsidP="00A438F9">
            <w:pPr>
              <w:pStyle w:val="ab"/>
              <w:widowControl w:val="0"/>
              <w:numPr>
                <w:ilvl w:val="0"/>
                <w:numId w:val="5"/>
              </w:numPr>
              <w:tabs>
                <w:tab w:val="left" w:pos="2976"/>
              </w:tabs>
              <w:autoSpaceDE w:val="0"/>
              <w:autoSpaceDN w:val="0"/>
              <w:adjustRightInd w:val="0"/>
              <w:jc w:val="both"/>
              <w:rPr>
                <w:sz w:val="24"/>
                <w:szCs w:val="24"/>
              </w:rPr>
            </w:pPr>
            <w:r>
              <w:rPr>
                <w:sz w:val="24"/>
                <w:szCs w:val="24"/>
              </w:rPr>
              <w:t>Количество установленных мемориальных знаков;</w:t>
            </w:r>
          </w:p>
          <w:p w:rsidR="00870E18" w:rsidRPr="00F94AC1" w:rsidRDefault="00A438F9" w:rsidP="00A438F9">
            <w:pPr>
              <w:pStyle w:val="ab"/>
              <w:widowControl w:val="0"/>
              <w:numPr>
                <w:ilvl w:val="0"/>
                <w:numId w:val="5"/>
              </w:numPr>
              <w:tabs>
                <w:tab w:val="left" w:pos="2976"/>
              </w:tabs>
              <w:autoSpaceDE w:val="0"/>
              <w:autoSpaceDN w:val="0"/>
              <w:adjustRightInd w:val="0"/>
              <w:jc w:val="both"/>
              <w:rPr>
                <w:sz w:val="24"/>
                <w:szCs w:val="24"/>
              </w:rPr>
            </w:pPr>
            <w:r>
              <w:rPr>
                <w:sz w:val="24"/>
                <w:szCs w:val="24"/>
              </w:rPr>
              <w:t>Количество имен погибших при защите Отечества, нанесенных на мемориальные сооружения воинских захоронений по месту захоронения</w:t>
            </w:r>
          </w:p>
        </w:tc>
      </w:tr>
    </w:tbl>
    <w:p w:rsidR="00D30DCA" w:rsidRPr="003E7DA1" w:rsidRDefault="00D30DCA" w:rsidP="00D30DCA">
      <w:pPr>
        <w:autoSpaceDE w:val="0"/>
        <w:autoSpaceDN w:val="0"/>
        <w:adjustRightInd w:val="0"/>
        <w:spacing w:line="240" w:lineRule="auto"/>
        <w:ind w:firstLine="0"/>
        <w:rPr>
          <w:sz w:val="2"/>
          <w:szCs w:val="24"/>
        </w:rPr>
      </w:pPr>
    </w:p>
    <w:p w:rsidR="00D30DCA" w:rsidRPr="003E7DA1" w:rsidRDefault="00D30DCA" w:rsidP="00D30DCA">
      <w:pPr>
        <w:autoSpaceDE w:val="0"/>
        <w:autoSpaceDN w:val="0"/>
        <w:adjustRightInd w:val="0"/>
        <w:spacing w:line="240" w:lineRule="auto"/>
        <w:ind w:firstLine="0"/>
        <w:rPr>
          <w:sz w:val="2"/>
          <w:szCs w:val="24"/>
        </w:rPr>
      </w:pPr>
    </w:p>
    <w:p w:rsidR="00D30DCA" w:rsidRPr="00A53913" w:rsidRDefault="00D30DCA" w:rsidP="00D30DCA">
      <w:pPr>
        <w:autoSpaceDE w:val="0"/>
        <w:autoSpaceDN w:val="0"/>
        <w:adjustRightInd w:val="0"/>
        <w:spacing w:line="240" w:lineRule="auto"/>
        <w:ind w:firstLine="0"/>
        <w:rPr>
          <w:sz w:val="24"/>
          <w:szCs w:val="24"/>
        </w:rPr>
      </w:pPr>
    </w:p>
    <w:p w:rsidR="00D30DCA" w:rsidRPr="00A53913" w:rsidRDefault="00D30DCA" w:rsidP="00D30DCA">
      <w:pPr>
        <w:autoSpaceDE w:val="0"/>
        <w:autoSpaceDN w:val="0"/>
        <w:adjustRightInd w:val="0"/>
        <w:spacing w:line="240" w:lineRule="auto"/>
        <w:ind w:firstLine="0"/>
        <w:rPr>
          <w:sz w:val="24"/>
          <w:szCs w:val="24"/>
        </w:rPr>
      </w:pPr>
    </w:p>
    <w:p w:rsidR="00D30DCA" w:rsidRPr="00A53913" w:rsidRDefault="00D30DCA" w:rsidP="00D30DCA">
      <w:pPr>
        <w:spacing w:after="200" w:line="240" w:lineRule="auto"/>
        <w:ind w:firstLine="0"/>
        <w:rPr>
          <w:sz w:val="24"/>
          <w:szCs w:val="24"/>
        </w:rPr>
      </w:pPr>
      <w:r w:rsidRPr="00A53913">
        <w:rPr>
          <w:sz w:val="24"/>
          <w:szCs w:val="24"/>
        </w:rPr>
        <w:br w:type="page"/>
      </w:r>
    </w:p>
    <w:p w:rsidR="00DC2BEE" w:rsidRPr="00A53913" w:rsidRDefault="00DC2BEE" w:rsidP="00810D2C">
      <w:pPr>
        <w:jc w:val="center"/>
        <w:rPr>
          <w:sz w:val="24"/>
          <w:szCs w:val="24"/>
        </w:rPr>
      </w:pPr>
      <w:r w:rsidRPr="00A53913">
        <w:rPr>
          <w:sz w:val="24"/>
          <w:szCs w:val="24"/>
        </w:rPr>
        <w:lastRenderedPageBreak/>
        <w:t xml:space="preserve"> Характеристика проблем решаемых посредством мероприятий подпрограммы 1</w:t>
      </w:r>
    </w:p>
    <w:p w:rsidR="00DC2BEE" w:rsidRPr="00A53913" w:rsidRDefault="00DC2BEE" w:rsidP="00810D2C">
      <w:pPr>
        <w:jc w:val="center"/>
        <w:rPr>
          <w:sz w:val="24"/>
          <w:szCs w:val="24"/>
        </w:rPr>
      </w:pPr>
      <w:r w:rsidRPr="00A53913">
        <w:rPr>
          <w:sz w:val="24"/>
          <w:szCs w:val="24"/>
        </w:rPr>
        <w:t>«Профилактика преступлений и иных правонарушений»</w:t>
      </w:r>
    </w:p>
    <w:p w:rsidR="00DC2BEE" w:rsidRPr="00A53913" w:rsidRDefault="00DC2BEE" w:rsidP="00DC2BEE">
      <w:pPr>
        <w:autoSpaceDE w:val="0"/>
        <w:autoSpaceDN w:val="0"/>
        <w:adjustRightInd w:val="0"/>
        <w:spacing w:line="240" w:lineRule="auto"/>
        <w:ind w:firstLine="0"/>
        <w:jc w:val="both"/>
        <w:rPr>
          <w:sz w:val="24"/>
          <w:szCs w:val="24"/>
        </w:rPr>
      </w:pPr>
    </w:p>
    <w:p w:rsidR="00DC2BEE" w:rsidRPr="00A53913" w:rsidRDefault="00DC2BEE" w:rsidP="00DC2BEE">
      <w:pPr>
        <w:jc w:val="both"/>
        <w:rPr>
          <w:sz w:val="24"/>
          <w:szCs w:val="24"/>
        </w:rPr>
      </w:pPr>
      <w:r w:rsidRPr="00A53913">
        <w:rPr>
          <w:sz w:val="24"/>
          <w:szCs w:val="24"/>
        </w:rPr>
        <w:t xml:space="preserve">Обеспечение безопасности Сергиево-Посадского </w:t>
      </w:r>
      <w:r>
        <w:rPr>
          <w:sz w:val="24"/>
          <w:szCs w:val="24"/>
        </w:rPr>
        <w:t>городского округа</w:t>
      </w:r>
      <w:r w:rsidRPr="00A53913">
        <w:rPr>
          <w:sz w:val="24"/>
          <w:szCs w:val="24"/>
        </w:rPr>
        <w:t xml:space="preserve">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DC2BEE" w:rsidRPr="00A53913" w:rsidRDefault="00DC2BEE" w:rsidP="00DC2BEE">
      <w:pPr>
        <w:jc w:val="both"/>
        <w:rPr>
          <w:sz w:val="24"/>
          <w:szCs w:val="24"/>
        </w:rPr>
      </w:pPr>
      <w:r w:rsidRPr="00A53913">
        <w:rPr>
          <w:sz w:val="24"/>
          <w:szCs w:val="24"/>
        </w:rPr>
        <w:t xml:space="preserve">Практика и накопленный за последние годы опыт реализации задач по обеспечению безопасности граждан Сергиево-Посадского </w:t>
      </w:r>
      <w:r>
        <w:rPr>
          <w:sz w:val="24"/>
          <w:szCs w:val="24"/>
        </w:rPr>
        <w:t>городского округа</w:t>
      </w:r>
      <w:r w:rsidRPr="00A53913">
        <w:rPr>
          <w:sz w:val="24"/>
          <w:szCs w:val="24"/>
        </w:rPr>
        <w:t xml:space="preserve"> Московской области свидетельствуют о необходимости внедрения комплексного подхода в этой работе.</w:t>
      </w:r>
    </w:p>
    <w:p w:rsidR="00DC2BEE" w:rsidRPr="00A53913" w:rsidRDefault="00DC2BEE" w:rsidP="00DC2BEE">
      <w:pPr>
        <w:jc w:val="both"/>
        <w:rPr>
          <w:sz w:val="24"/>
          <w:szCs w:val="24"/>
        </w:rPr>
      </w:pPr>
      <w:r w:rsidRPr="00A53913">
        <w:rPr>
          <w:sz w:val="24"/>
          <w:szCs w:val="24"/>
        </w:rPr>
        <w:t xml:space="preserve">Негативное влияние на криминогенную обстановку в Сергиево-Посадском </w:t>
      </w:r>
      <w:r>
        <w:rPr>
          <w:sz w:val="24"/>
          <w:szCs w:val="24"/>
        </w:rPr>
        <w:t>городском округе</w:t>
      </w:r>
      <w:r w:rsidRPr="00A53913">
        <w:rPr>
          <w:sz w:val="24"/>
          <w:szCs w:val="24"/>
        </w:rPr>
        <w:t xml:space="preserve"> Московской области оказывает значительное количество незаконных мигрантов.</w:t>
      </w:r>
    </w:p>
    <w:p w:rsidR="00DC2BEE" w:rsidRPr="00A53913" w:rsidRDefault="00DC2BEE" w:rsidP="00DC2BEE">
      <w:pPr>
        <w:jc w:val="both"/>
        <w:rPr>
          <w:sz w:val="24"/>
          <w:szCs w:val="24"/>
        </w:rPr>
      </w:pPr>
      <w:r w:rsidRPr="00A53913">
        <w:rPr>
          <w:sz w:val="24"/>
          <w:szCs w:val="24"/>
        </w:rPr>
        <w:t xml:space="preserve">Усиление миграционных потоков приводит к существованию в Сергиево-Посадском </w:t>
      </w:r>
      <w:r>
        <w:rPr>
          <w:sz w:val="24"/>
          <w:szCs w:val="24"/>
        </w:rPr>
        <w:t>городском округе</w:t>
      </w:r>
      <w:r w:rsidRPr="00A53913">
        <w:rPr>
          <w:sz w:val="24"/>
          <w:szCs w:val="24"/>
        </w:rPr>
        <w:t xml:space="preserve">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DC2BEE" w:rsidRPr="00A53913" w:rsidRDefault="00DC2BEE" w:rsidP="00DC2BEE">
      <w:pPr>
        <w:jc w:val="both"/>
        <w:rPr>
          <w:sz w:val="24"/>
          <w:szCs w:val="24"/>
        </w:rPr>
      </w:pPr>
      <w:r w:rsidRPr="00A53913">
        <w:rPr>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rsidR="00DC2BEE" w:rsidRPr="00A53913" w:rsidRDefault="00DC2BEE" w:rsidP="00DC2BEE">
      <w:pPr>
        <w:jc w:val="both"/>
        <w:rPr>
          <w:sz w:val="24"/>
          <w:szCs w:val="24"/>
        </w:rPr>
      </w:pPr>
      <w:r w:rsidRPr="00A53913">
        <w:rPr>
          <w:sz w:val="24"/>
          <w:szCs w:val="24"/>
        </w:rPr>
        <w:t>Ситуация в сфере межнациональных отношений имеет устойчивую тенденцию к обострению.</w:t>
      </w:r>
    </w:p>
    <w:p w:rsidR="00DC2BEE" w:rsidRPr="00A53913" w:rsidRDefault="00DC2BEE" w:rsidP="00DC2BEE">
      <w:pPr>
        <w:jc w:val="both"/>
        <w:rPr>
          <w:sz w:val="24"/>
          <w:szCs w:val="24"/>
        </w:rPr>
      </w:pPr>
      <w:r w:rsidRPr="00A53913">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rsidR="00DC2BEE" w:rsidRPr="00A53913" w:rsidRDefault="00DC2BEE" w:rsidP="00DC2BEE">
      <w:pPr>
        <w:jc w:val="both"/>
        <w:rPr>
          <w:sz w:val="24"/>
          <w:szCs w:val="24"/>
        </w:rPr>
      </w:pPr>
      <w:r w:rsidRPr="00A53913">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DC2BEE" w:rsidRPr="00A53913" w:rsidRDefault="00DC2BEE" w:rsidP="00DC2BEE">
      <w:pPr>
        <w:jc w:val="both"/>
        <w:rPr>
          <w:bCs/>
          <w:sz w:val="24"/>
          <w:szCs w:val="24"/>
        </w:rPr>
      </w:pPr>
      <w:r w:rsidRPr="00A53913">
        <w:rPr>
          <w:sz w:val="24"/>
          <w:szCs w:val="24"/>
        </w:rPr>
        <w:t>Наибольшую опасность представляет распространение наркотиков в образовательных учреждениях и развлекательных заведениях.</w:t>
      </w:r>
      <w:r w:rsidRPr="00A53913">
        <w:rPr>
          <w:bCs/>
          <w:sz w:val="24"/>
          <w:szCs w:val="24"/>
        </w:rPr>
        <w:t xml:space="preserve"> </w:t>
      </w:r>
    </w:p>
    <w:p w:rsidR="00DC2BEE" w:rsidRPr="00A53913" w:rsidRDefault="00DC2BEE" w:rsidP="00DC2BEE">
      <w:pPr>
        <w:jc w:val="both"/>
        <w:rPr>
          <w:sz w:val="24"/>
          <w:szCs w:val="24"/>
        </w:rPr>
      </w:pPr>
      <w:r w:rsidRPr="00A53913">
        <w:rPr>
          <w:sz w:val="24"/>
          <w:szCs w:val="24"/>
        </w:rPr>
        <w:t xml:space="preserve">Требуют усиления антитеррористической защищенности объекты социальной сферы и спорта, места массового пребывания людей.  </w:t>
      </w:r>
    </w:p>
    <w:p w:rsidR="00DC2BEE" w:rsidRPr="00A53913" w:rsidRDefault="00DC2BEE" w:rsidP="00DC2BEE">
      <w:pPr>
        <w:jc w:val="both"/>
        <w:rPr>
          <w:sz w:val="24"/>
          <w:szCs w:val="24"/>
        </w:rPr>
      </w:pPr>
      <w:r w:rsidRPr="00A53913">
        <w:rPr>
          <w:sz w:val="24"/>
          <w:szCs w:val="24"/>
        </w:rPr>
        <w:t>Эти и другие угрозы бе</w:t>
      </w:r>
      <w:r>
        <w:rPr>
          <w:sz w:val="24"/>
          <w:szCs w:val="24"/>
        </w:rPr>
        <w:t>зопасности Сергиево-Посадского городского округа</w:t>
      </w:r>
      <w:r w:rsidRPr="00A53913">
        <w:rPr>
          <w:sz w:val="24"/>
          <w:szCs w:val="24"/>
        </w:rPr>
        <w:t xml:space="preserve">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DC2BEE" w:rsidRPr="00A53913" w:rsidRDefault="00DC2BEE" w:rsidP="00DC2BEE">
      <w:pPr>
        <w:jc w:val="both"/>
        <w:rPr>
          <w:sz w:val="24"/>
          <w:szCs w:val="24"/>
        </w:rPr>
      </w:pPr>
      <w:r w:rsidRPr="00A53913">
        <w:rPr>
          <w:sz w:val="24"/>
          <w:szCs w:val="24"/>
        </w:rPr>
        <w:lastRenderedPageBreak/>
        <w:t>Мероприятия по защите информации, обрабатываемой техническими средствами, являются составной частью деятельности учреждений и предприятий и осуществляются во взаимосвязи с другими мерами по защите сведений, составляющих государственную тайну.</w:t>
      </w:r>
    </w:p>
    <w:p w:rsidR="00DC2BEE" w:rsidRDefault="00DC2BEE" w:rsidP="00DC2BEE">
      <w:pPr>
        <w:jc w:val="both"/>
        <w:rPr>
          <w:sz w:val="24"/>
          <w:szCs w:val="24"/>
        </w:rPr>
      </w:pPr>
      <w:r w:rsidRPr="00A53913">
        <w:rPr>
          <w:sz w:val="24"/>
          <w:szCs w:val="24"/>
        </w:rPr>
        <w:t>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 за счет несанкционированного доступа к ней, предупреждения преднамеренных программно-технических воздействий с целью нарушения целостности (уничтожения, искажения) информации в процессе ее обработки, передачи и хранения, нарушения работоспособности технических средств.</w:t>
      </w:r>
    </w:p>
    <w:p w:rsidR="00DC2BEE" w:rsidRPr="001A090D" w:rsidRDefault="00DC2BEE" w:rsidP="00DC2BEE">
      <w:pPr>
        <w:spacing w:line="240" w:lineRule="auto"/>
        <w:jc w:val="both"/>
        <w:rPr>
          <w:sz w:val="24"/>
        </w:rPr>
      </w:pPr>
      <w:r w:rsidRPr="001A090D">
        <w:rPr>
          <w:sz w:val="24"/>
        </w:rPr>
        <w:t xml:space="preserve">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rsidR="00DC2BEE" w:rsidRPr="001A090D" w:rsidRDefault="00DC2BEE" w:rsidP="00DC2BEE">
      <w:pPr>
        <w:spacing w:line="240" w:lineRule="auto"/>
        <w:jc w:val="both"/>
        <w:rPr>
          <w:sz w:val="24"/>
        </w:rPr>
      </w:pPr>
      <w:r w:rsidRPr="001A090D">
        <w:rPr>
          <w:sz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rsidR="00DC2BEE" w:rsidRPr="001A090D" w:rsidRDefault="00DC2BEE" w:rsidP="00DC2BEE">
      <w:pPr>
        <w:spacing w:line="240" w:lineRule="auto"/>
        <w:jc w:val="both"/>
        <w:rPr>
          <w:sz w:val="24"/>
        </w:rPr>
      </w:pPr>
      <w:r w:rsidRPr="001A090D">
        <w:rPr>
          <w:sz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rsidR="00FF6D2F" w:rsidRDefault="00DC2BEE" w:rsidP="00DC2BEE">
      <w:pPr>
        <w:spacing w:line="240" w:lineRule="auto"/>
        <w:jc w:val="both"/>
        <w:rPr>
          <w:sz w:val="24"/>
        </w:rPr>
      </w:pPr>
      <w:r w:rsidRPr="001A090D">
        <w:rPr>
          <w:sz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rsidR="00DC2BEE" w:rsidRPr="001A090D" w:rsidRDefault="00DC2BEE" w:rsidP="00DC2BEE">
      <w:pPr>
        <w:spacing w:line="240" w:lineRule="auto"/>
        <w:jc w:val="both"/>
        <w:rPr>
          <w:sz w:val="24"/>
        </w:rPr>
      </w:pPr>
      <w:r w:rsidRPr="001A090D">
        <w:rPr>
          <w:sz w:val="24"/>
        </w:rPr>
        <w:t xml:space="preserve">Мероприятия подпрограммы ориентированы на 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 </w:t>
      </w:r>
    </w:p>
    <w:p w:rsidR="00DC2BEE" w:rsidRPr="00A53913" w:rsidRDefault="00DC2BEE" w:rsidP="00DC2BEE">
      <w:pPr>
        <w:jc w:val="both"/>
        <w:rPr>
          <w:sz w:val="24"/>
          <w:szCs w:val="24"/>
        </w:rPr>
      </w:pPr>
      <w:r w:rsidRPr="00A53913">
        <w:rPr>
          <w:sz w:val="24"/>
          <w:szCs w:val="24"/>
        </w:rPr>
        <w:t xml:space="preserve">Реализация подпрограммы будет осуществляться в соответствии с </w:t>
      </w:r>
      <w:hyperlink r:id="rId13" w:history="1">
        <w:r w:rsidRPr="00A53913">
          <w:rPr>
            <w:sz w:val="24"/>
            <w:szCs w:val="24"/>
          </w:rPr>
          <w:t>Перечнем</w:t>
        </w:r>
      </w:hyperlink>
      <w:r w:rsidRPr="00A53913">
        <w:rPr>
          <w:sz w:val="24"/>
          <w:szCs w:val="24"/>
        </w:rPr>
        <w:t xml:space="preserve"> мероприятий подпрограммы 1</w:t>
      </w:r>
      <w:r w:rsidR="00FF6D2F">
        <w:rPr>
          <w:sz w:val="24"/>
          <w:szCs w:val="24"/>
        </w:rPr>
        <w:t xml:space="preserve"> «</w:t>
      </w:r>
      <w:r w:rsidRPr="00A53913">
        <w:rPr>
          <w:sz w:val="24"/>
          <w:szCs w:val="24"/>
        </w:rPr>
        <w:t xml:space="preserve">Профилактика преступлений и иных правонарушений»  программы «Безопасность </w:t>
      </w:r>
      <w:r>
        <w:rPr>
          <w:sz w:val="24"/>
          <w:szCs w:val="24"/>
        </w:rPr>
        <w:t>и обеспечение безопасности жизнедеятельности населения</w:t>
      </w:r>
      <w:r w:rsidRPr="00A53913">
        <w:rPr>
          <w:sz w:val="24"/>
          <w:szCs w:val="24"/>
        </w:rPr>
        <w:t>».</w:t>
      </w:r>
    </w:p>
    <w:p w:rsidR="00DC2BEE" w:rsidRPr="00A53913" w:rsidRDefault="00DC2BEE" w:rsidP="00DC2BEE">
      <w:pPr>
        <w:ind w:left="709" w:firstLine="0"/>
      </w:pPr>
      <w:bookmarkStart w:id="8" w:name="Par1727"/>
      <w:bookmarkEnd w:id="8"/>
    </w:p>
    <w:p w:rsidR="00DC2BEE" w:rsidRPr="00A53913" w:rsidRDefault="00DC2BEE" w:rsidP="00DC2BEE">
      <w:pPr>
        <w:ind w:left="709" w:firstLine="0"/>
      </w:pPr>
    </w:p>
    <w:p w:rsidR="00DC2BEE" w:rsidRPr="00A53913" w:rsidRDefault="00DC2BEE" w:rsidP="00DC2BEE">
      <w:pPr>
        <w:spacing w:after="200"/>
        <w:ind w:firstLine="0"/>
      </w:pPr>
      <w:r w:rsidRPr="00A53913">
        <w:br w:type="page"/>
      </w:r>
    </w:p>
    <w:p w:rsidR="00DC2BEE" w:rsidRPr="00A53913" w:rsidRDefault="00DC2BEE" w:rsidP="00DC2BEE">
      <w:pPr>
        <w:pStyle w:val="ConsPlusNormal"/>
        <w:jc w:val="center"/>
      </w:pPr>
      <w:bookmarkStart w:id="9" w:name="Par1730"/>
      <w:bookmarkEnd w:id="9"/>
      <w:r w:rsidRPr="00A53913">
        <w:lastRenderedPageBreak/>
        <w:t>ПЕРЕЧЕНЬ</w:t>
      </w:r>
    </w:p>
    <w:p w:rsidR="00DC2BEE" w:rsidRPr="00A53913" w:rsidRDefault="00DC2BEE" w:rsidP="00DC2BEE">
      <w:pPr>
        <w:pStyle w:val="ConsPlusNormal"/>
        <w:jc w:val="center"/>
      </w:pPr>
      <w:r w:rsidRPr="00A53913">
        <w:t>мероприятий подпрограммы 1 «Профилактика преступлений и иных правонарушений»</w:t>
      </w:r>
    </w:p>
    <w:p w:rsidR="00DC2BEE" w:rsidRPr="007E4B68" w:rsidRDefault="00DC2BEE" w:rsidP="00DC2BEE">
      <w:pPr>
        <w:pStyle w:val="ConsPlusNormal"/>
        <w:jc w:val="center"/>
        <w:rPr>
          <w:color w:val="auto"/>
        </w:rPr>
      </w:pPr>
    </w:p>
    <w:tbl>
      <w:tblPr>
        <w:tblW w:w="50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08"/>
        <w:gridCol w:w="1194"/>
        <w:gridCol w:w="1418"/>
        <w:gridCol w:w="992"/>
        <w:gridCol w:w="1381"/>
        <w:gridCol w:w="704"/>
        <w:gridCol w:w="683"/>
        <w:gridCol w:w="683"/>
        <w:gridCol w:w="683"/>
        <w:gridCol w:w="732"/>
        <w:gridCol w:w="1234"/>
        <w:gridCol w:w="2373"/>
      </w:tblGrid>
      <w:tr w:rsidR="00DC2BEE" w:rsidRPr="007E4B68" w:rsidTr="0036433D">
        <w:trPr>
          <w:cantSplit/>
          <w:trHeight w:val="20"/>
        </w:trPr>
        <w:tc>
          <w:tcPr>
            <w:tcW w:w="139"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п/п</w:t>
            </w:r>
          </w:p>
        </w:tc>
        <w:tc>
          <w:tcPr>
            <w:tcW w:w="917"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Мероприятия по реализации подпрограммы</w:t>
            </w:r>
          </w:p>
        </w:tc>
        <w:tc>
          <w:tcPr>
            <w:tcW w:w="390"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Срок исполнения мероприятия</w:t>
            </w:r>
          </w:p>
        </w:tc>
        <w:tc>
          <w:tcPr>
            <w:tcW w:w="46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Источники финансирования</w:t>
            </w:r>
          </w:p>
        </w:tc>
        <w:tc>
          <w:tcPr>
            <w:tcW w:w="324" w:type="pct"/>
            <w:vMerge w:val="restart"/>
            <w:shd w:val="clear" w:color="000000" w:fill="FFFFFF"/>
            <w:vAlign w:val="center"/>
          </w:tcPr>
          <w:p w:rsidR="00DC2BEE" w:rsidRPr="007E4B68" w:rsidRDefault="0019196C" w:rsidP="0019196C">
            <w:pPr>
              <w:autoSpaceDE w:val="0"/>
              <w:autoSpaceDN w:val="0"/>
              <w:adjustRightInd w:val="0"/>
              <w:spacing w:line="240" w:lineRule="auto"/>
              <w:ind w:firstLine="0"/>
              <w:jc w:val="center"/>
              <w:rPr>
                <w:color w:val="auto"/>
                <w:sz w:val="18"/>
                <w:szCs w:val="18"/>
              </w:rPr>
            </w:pPr>
            <w:r w:rsidRPr="007E4B68">
              <w:rPr>
                <w:color w:val="auto"/>
                <w:sz w:val="16"/>
                <w:szCs w:val="16"/>
              </w:rPr>
              <w:t>Объем финансирования в 2019 году (тыс. руб)</w:t>
            </w:r>
          </w:p>
        </w:tc>
        <w:tc>
          <w:tcPr>
            <w:tcW w:w="451"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Всего, (тыс.руб)</w:t>
            </w:r>
          </w:p>
        </w:tc>
        <w:tc>
          <w:tcPr>
            <w:tcW w:w="1138" w:type="pct"/>
            <w:gridSpan w:val="5"/>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Объем финансирования по годам, (тыс.руб)</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Ответственный за выполнение мероприятия подпрограммы</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Результаты выполнения подпрограммы</w:t>
            </w:r>
          </w:p>
        </w:tc>
      </w:tr>
      <w:tr w:rsidR="0036433D" w:rsidRPr="007E4B68" w:rsidTr="0036433D">
        <w:trPr>
          <w:cantSplit/>
          <w:trHeight w:val="20"/>
        </w:trPr>
        <w:tc>
          <w:tcPr>
            <w:tcW w:w="139"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324"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451"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230"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2020</w:t>
            </w:r>
          </w:p>
        </w:tc>
        <w:tc>
          <w:tcPr>
            <w:tcW w:w="223"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2021</w:t>
            </w:r>
          </w:p>
        </w:tc>
        <w:tc>
          <w:tcPr>
            <w:tcW w:w="223" w:type="pct"/>
            <w:shd w:val="clear" w:color="auto" w:fill="EEECE1" w:themeFill="background2"/>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2022</w:t>
            </w:r>
          </w:p>
        </w:tc>
        <w:tc>
          <w:tcPr>
            <w:tcW w:w="223"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2023</w:t>
            </w:r>
          </w:p>
        </w:tc>
        <w:tc>
          <w:tcPr>
            <w:tcW w:w="239"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2024</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w:t>
            </w:r>
          </w:p>
        </w:tc>
        <w:tc>
          <w:tcPr>
            <w:tcW w:w="917" w:type="pct"/>
            <w:vMerge w:val="restart"/>
            <w:shd w:val="clear" w:color="000000" w:fill="FFFFFF"/>
          </w:tcPr>
          <w:p w:rsidR="003562A3" w:rsidRPr="007E4B68" w:rsidRDefault="003562A3" w:rsidP="003562A3">
            <w:pPr>
              <w:autoSpaceDE w:val="0"/>
              <w:autoSpaceDN w:val="0"/>
              <w:adjustRightInd w:val="0"/>
              <w:spacing w:line="240" w:lineRule="auto"/>
              <w:ind w:firstLine="0"/>
              <w:rPr>
                <w:b/>
                <w:color w:val="auto"/>
                <w:sz w:val="18"/>
                <w:szCs w:val="18"/>
              </w:rPr>
            </w:pPr>
            <w:r w:rsidRPr="007E4B68">
              <w:rPr>
                <w:b/>
                <w:color w:val="auto"/>
                <w:sz w:val="18"/>
                <w:szCs w:val="18"/>
              </w:rPr>
              <w:t xml:space="preserve">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 </w:t>
            </w:r>
          </w:p>
        </w:tc>
        <w:tc>
          <w:tcPr>
            <w:tcW w:w="390"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1" w:type="pct"/>
            <w:shd w:val="clear" w:color="000000" w:fill="FFFFFF"/>
            <w:noWrap/>
          </w:tcPr>
          <w:p w:rsidR="003562A3" w:rsidRPr="007E4B68" w:rsidRDefault="006A2297" w:rsidP="00E40A88">
            <w:pPr>
              <w:autoSpaceDE w:val="0"/>
              <w:autoSpaceDN w:val="0"/>
              <w:adjustRightInd w:val="0"/>
              <w:spacing w:line="240" w:lineRule="auto"/>
              <w:ind w:firstLine="0"/>
              <w:jc w:val="center"/>
              <w:rPr>
                <w:color w:val="auto"/>
                <w:sz w:val="18"/>
                <w:szCs w:val="18"/>
              </w:rPr>
            </w:pPr>
            <w:r>
              <w:rPr>
                <w:color w:val="auto"/>
                <w:sz w:val="18"/>
                <w:szCs w:val="18"/>
              </w:rPr>
              <w:t>1</w:t>
            </w:r>
            <w:r w:rsidR="00E40A88">
              <w:rPr>
                <w:color w:val="auto"/>
                <w:sz w:val="18"/>
                <w:szCs w:val="18"/>
              </w:rPr>
              <w:t>65</w:t>
            </w:r>
            <w:r>
              <w:rPr>
                <w:color w:val="auto"/>
                <w:sz w:val="18"/>
                <w:szCs w:val="18"/>
              </w:rPr>
              <w:t>2,22</w:t>
            </w:r>
          </w:p>
        </w:tc>
        <w:tc>
          <w:tcPr>
            <w:tcW w:w="230"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3"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3" w:type="pct"/>
            <w:shd w:val="clear" w:color="auto" w:fill="EEECE1" w:themeFill="background2"/>
            <w:noWrap/>
          </w:tcPr>
          <w:p w:rsidR="003562A3" w:rsidRPr="007E4B68" w:rsidRDefault="004B1A83" w:rsidP="003562A3">
            <w:pPr>
              <w:autoSpaceDE w:val="0"/>
              <w:autoSpaceDN w:val="0"/>
              <w:adjustRightInd w:val="0"/>
              <w:spacing w:line="240" w:lineRule="auto"/>
              <w:ind w:firstLine="0"/>
              <w:jc w:val="center"/>
              <w:rPr>
                <w:color w:val="auto"/>
                <w:sz w:val="18"/>
                <w:szCs w:val="18"/>
              </w:rPr>
            </w:pPr>
            <w:r>
              <w:rPr>
                <w:color w:val="auto"/>
                <w:sz w:val="18"/>
                <w:szCs w:val="18"/>
              </w:rPr>
              <w:t>5</w:t>
            </w:r>
            <w:r w:rsidR="00E40A88">
              <w:rPr>
                <w:color w:val="auto"/>
                <w:sz w:val="18"/>
                <w:szCs w:val="18"/>
              </w:rPr>
              <w:t>0</w:t>
            </w:r>
            <w:r w:rsidR="003562A3" w:rsidRPr="007E4B68">
              <w:rPr>
                <w:color w:val="auto"/>
                <w:sz w:val="18"/>
                <w:szCs w:val="18"/>
              </w:rPr>
              <w:t>0,0</w:t>
            </w:r>
          </w:p>
        </w:tc>
        <w:tc>
          <w:tcPr>
            <w:tcW w:w="223" w:type="pct"/>
            <w:shd w:val="clear" w:color="000000" w:fill="FFFFFF"/>
            <w:noWrap/>
          </w:tcPr>
          <w:p w:rsidR="003562A3" w:rsidRPr="007E4B68" w:rsidRDefault="003562A3" w:rsidP="00A438F9">
            <w:pPr>
              <w:autoSpaceDE w:val="0"/>
              <w:autoSpaceDN w:val="0"/>
              <w:adjustRightInd w:val="0"/>
              <w:spacing w:line="240" w:lineRule="auto"/>
              <w:ind w:firstLine="0"/>
              <w:jc w:val="center"/>
              <w:rPr>
                <w:color w:val="auto"/>
                <w:sz w:val="18"/>
                <w:szCs w:val="18"/>
              </w:rPr>
            </w:pPr>
            <w:r w:rsidRPr="007E4B68">
              <w:rPr>
                <w:color w:val="auto"/>
                <w:sz w:val="18"/>
                <w:szCs w:val="18"/>
              </w:rPr>
              <w:t>287,33</w:t>
            </w:r>
          </w:p>
        </w:tc>
        <w:tc>
          <w:tcPr>
            <w:tcW w:w="239" w:type="pct"/>
            <w:shd w:val="clear" w:color="000000" w:fill="FFFFFF"/>
            <w:noWrap/>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264,89</w:t>
            </w:r>
          </w:p>
        </w:tc>
        <w:tc>
          <w:tcPr>
            <w:tcW w:w="403"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rsidR="003562A3" w:rsidRPr="007E4B68" w:rsidRDefault="003562A3" w:rsidP="003562A3">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917"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390"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46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1" w:type="pct"/>
            <w:shd w:val="clear" w:color="000000" w:fill="FFFFFF"/>
          </w:tcPr>
          <w:p w:rsidR="003562A3" w:rsidRPr="007E4B68" w:rsidRDefault="00E40A88" w:rsidP="006A2297">
            <w:pPr>
              <w:autoSpaceDE w:val="0"/>
              <w:autoSpaceDN w:val="0"/>
              <w:adjustRightInd w:val="0"/>
              <w:spacing w:line="240" w:lineRule="auto"/>
              <w:ind w:firstLine="0"/>
              <w:jc w:val="center"/>
              <w:rPr>
                <w:color w:val="auto"/>
                <w:sz w:val="18"/>
                <w:szCs w:val="18"/>
              </w:rPr>
            </w:pPr>
            <w:r>
              <w:rPr>
                <w:color w:val="auto"/>
                <w:sz w:val="18"/>
                <w:szCs w:val="18"/>
              </w:rPr>
              <w:t>16</w:t>
            </w:r>
            <w:r w:rsidR="006A2297">
              <w:rPr>
                <w:color w:val="auto"/>
                <w:sz w:val="18"/>
                <w:szCs w:val="18"/>
              </w:rPr>
              <w:t>52,22</w:t>
            </w:r>
          </w:p>
        </w:tc>
        <w:tc>
          <w:tcPr>
            <w:tcW w:w="230"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3"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3" w:type="pct"/>
            <w:shd w:val="clear" w:color="auto" w:fill="EEECE1" w:themeFill="background2"/>
          </w:tcPr>
          <w:p w:rsidR="003562A3" w:rsidRPr="007E4B68" w:rsidRDefault="004B1A83" w:rsidP="003562A3">
            <w:pPr>
              <w:autoSpaceDE w:val="0"/>
              <w:autoSpaceDN w:val="0"/>
              <w:adjustRightInd w:val="0"/>
              <w:spacing w:line="240" w:lineRule="auto"/>
              <w:ind w:firstLine="0"/>
              <w:jc w:val="center"/>
              <w:rPr>
                <w:color w:val="auto"/>
                <w:sz w:val="18"/>
                <w:szCs w:val="18"/>
              </w:rPr>
            </w:pPr>
            <w:r>
              <w:rPr>
                <w:color w:val="auto"/>
                <w:sz w:val="18"/>
                <w:szCs w:val="18"/>
              </w:rPr>
              <w:t>5</w:t>
            </w:r>
            <w:r w:rsidR="00E40A88">
              <w:rPr>
                <w:color w:val="auto"/>
                <w:sz w:val="18"/>
                <w:szCs w:val="18"/>
              </w:rPr>
              <w:t>0</w:t>
            </w:r>
            <w:r>
              <w:rPr>
                <w:color w:val="auto"/>
                <w:sz w:val="18"/>
                <w:szCs w:val="18"/>
              </w:rPr>
              <w:t>0,0</w:t>
            </w:r>
          </w:p>
        </w:tc>
        <w:tc>
          <w:tcPr>
            <w:tcW w:w="223" w:type="pct"/>
            <w:shd w:val="clear" w:color="000000" w:fill="FFFFFF"/>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287,33</w:t>
            </w:r>
          </w:p>
        </w:tc>
        <w:tc>
          <w:tcPr>
            <w:tcW w:w="239" w:type="pct"/>
            <w:shd w:val="clear" w:color="000000" w:fill="FFFFFF"/>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264,89</w:t>
            </w:r>
          </w:p>
        </w:tc>
        <w:tc>
          <w:tcPr>
            <w:tcW w:w="403"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3562A3" w:rsidRPr="007E4B68" w:rsidRDefault="005248CC" w:rsidP="005248CC">
            <w:pPr>
              <w:autoSpaceDE w:val="0"/>
              <w:autoSpaceDN w:val="0"/>
              <w:adjustRightInd w:val="0"/>
              <w:spacing w:line="240" w:lineRule="auto"/>
              <w:ind w:firstLine="0"/>
              <w:rPr>
                <w:color w:val="auto"/>
                <w:sz w:val="18"/>
                <w:szCs w:val="18"/>
              </w:rPr>
            </w:pPr>
            <w:r>
              <w:rPr>
                <w:color w:val="auto"/>
                <w:sz w:val="18"/>
                <w:szCs w:val="18"/>
              </w:rPr>
              <w:t>0</w:t>
            </w:r>
            <w:r w:rsidR="003562A3" w:rsidRPr="007E4B68">
              <w:rPr>
                <w:color w:val="auto"/>
                <w:sz w:val="18"/>
                <w:szCs w:val="18"/>
              </w:rPr>
              <w:t>1</w:t>
            </w:r>
            <w:r>
              <w:rPr>
                <w:color w:val="auto"/>
                <w:sz w:val="18"/>
                <w:szCs w:val="18"/>
              </w:rPr>
              <w:t>.0</w:t>
            </w:r>
            <w:r w:rsidR="003562A3" w:rsidRPr="007E4B68">
              <w:rPr>
                <w:color w:val="auto"/>
                <w:sz w:val="18"/>
                <w:szCs w:val="18"/>
              </w:rPr>
              <w:t>1</w:t>
            </w:r>
          </w:p>
        </w:tc>
        <w:tc>
          <w:tcPr>
            <w:tcW w:w="917" w:type="pct"/>
            <w:vMerge w:val="restar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профилактике терроризма</w:t>
            </w:r>
          </w:p>
        </w:tc>
        <w:tc>
          <w:tcPr>
            <w:tcW w:w="390"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1" w:type="pct"/>
            <w:shd w:val="clear" w:color="000000" w:fill="FFFFFF"/>
            <w:noWrap/>
          </w:tcPr>
          <w:p w:rsidR="003562A3" w:rsidRPr="007E4B68" w:rsidRDefault="00E40A88" w:rsidP="003562A3">
            <w:pPr>
              <w:autoSpaceDE w:val="0"/>
              <w:autoSpaceDN w:val="0"/>
              <w:adjustRightInd w:val="0"/>
              <w:spacing w:line="240" w:lineRule="auto"/>
              <w:ind w:firstLine="0"/>
              <w:jc w:val="center"/>
              <w:rPr>
                <w:color w:val="auto"/>
                <w:sz w:val="18"/>
                <w:szCs w:val="18"/>
              </w:rPr>
            </w:pPr>
            <w:r>
              <w:rPr>
                <w:color w:val="auto"/>
                <w:sz w:val="18"/>
                <w:szCs w:val="18"/>
              </w:rPr>
              <w:t>16</w:t>
            </w:r>
            <w:r w:rsidR="006A2297">
              <w:rPr>
                <w:color w:val="auto"/>
                <w:sz w:val="18"/>
                <w:szCs w:val="18"/>
              </w:rPr>
              <w:t>52,22</w:t>
            </w:r>
          </w:p>
        </w:tc>
        <w:tc>
          <w:tcPr>
            <w:tcW w:w="230"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3"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3" w:type="pct"/>
            <w:shd w:val="clear" w:color="auto" w:fill="EEECE1" w:themeFill="background2"/>
            <w:noWrap/>
          </w:tcPr>
          <w:p w:rsidR="003562A3" w:rsidRPr="007E4B68" w:rsidRDefault="004B1A83" w:rsidP="003562A3">
            <w:pPr>
              <w:autoSpaceDE w:val="0"/>
              <w:autoSpaceDN w:val="0"/>
              <w:adjustRightInd w:val="0"/>
              <w:spacing w:line="240" w:lineRule="auto"/>
              <w:ind w:firstLine="0"/>
              <w:jc w:val="center"/>
              <w:rPr>
                <w:color w:val="auto"/>
                <w:sz w:val="18"/>
                <w:szCs w:val="18"/>
              </w:rPr>
            </w:pPr>
            <w:r>
              <w:rPr>
                <w:color w:val="auto"/>
                <w:sz w:val="18"/>
                <w:szCs w:val="18"/>
              </w:rPr>
              <w:t>5</w:t>
            </w:r>
            <w:r w:rsidR="00E40A88">
              <w:rPr>
                <w:color w:val="auto"/>
                <w:sz w:val="18"/>
                <w:szCs w:val="18"/>
              </w:rPr>
              <w:t>0</w:t>
            </w:r>
            <w:r>
              <w:rPr>
                <w:color w:val="auto"/>
                <w:sz w:val="18"/>
                <w:szCs w:val="18"/>
              </w:rPr>
              <w:t>0,0</w:t>
            </w:r>
          </w:p>
        </w:tc>
        <w:tc>
          <w:tcPr>
            <w:tcW w:w="223" w:type="pct"/>
            <w:shd w:val="clear" w:color="000000" w:fill="FFFFFF"/>
            <w:noWrap/>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287,33</w:t>
            </w:r>
          </w:p>
        </w:tc>
        <w:tc>
          <w:tcPr>
            <w:tcW w:w="239" w:type="pct"/>
            <w:shd w:val="clear" w:color="000000" w:fill="FFFFFF"/>
            <w:noWrap/>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264,89</w:t>
            </w:r>
          </w:p>
        </w:tc>
        <w:tc>
          <w:tcPr>
            <w:tcW w:w="403"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75"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Увеличение количества объектов инженерно- 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3562A3" w:rsidRPr="007E4B68" w:rsidRDefault="003562A3" w:rsidP="003562A3">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917"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390"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46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1" w:type="pct"/>
            <w:shd w:val="clear" w:color="000000" w:fill="FFFFFF"/>
          </w:tcPr>
          <w:p w:rsidR="003562A3" w:rsidRPr="007E4B68" w:rsidRDefault="00E40A88" w:rsidP="003562A3">
            <w:pPr>
              <w:autoSpaceDE w:val="0"/>
              <w:autoSpaceDN w:val="0"/>
              <w:adjustRightInd w:val="0"/>
              <w:spacing w:line="240" w:lineRule="auto"/>
              <w:ind w:firstLine="0"/>
              <w:jc w:val="center"/>
              <w:rPr>
                <w:color w:val="auto"/>
                <w:sz w:val="18"/>
                <w:szCs w:val="18"/>
              </w:rPr>
            </w:pPr>
            <w:r>
              <w:rPr>
                <w:color w:val="auto"/>
                <w:sz w:val="18"/>
                <w:szCs w:val="18"/>
              </w:rPr>
              <w:t>16</w:t>
            </w:r>
            <w:r w:rsidR="006A2297">
              <w:rPr>
                <w:color w:val="auto"/>
                <w:sz w:val="18"/>
                <w:szCs w:val="18"/>
              </w:rPr>
              <w:t>52,22</w:t>
            </w:r>
          </w:p>
        </w:tc>
        <w:tc>
          <w:tcPr>
            <w:tcW w:w="230"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3"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3" w:type="pct"/>
            <w:shd w:val="clear" w:color="auto" w:fill="EEECE1" w:themeFill="background2"/>
          </w:tcPr>
          <w:p w:rsidR="003562A3" w:rsidRPr="007E4B68" w:rsidRDefault="00E40A88" w:rsidP="003562A3">
            <w:pPr>
              <w:autoSpaceDE w:val="0"/>
              <w:autoSpaceDN w:val="0"/>
              <w:adjustRightInd w:val="0"/>
              <w:spacing w:line="240" w:lineRule="auto"/>
              <w:ind w:firstLine="0"/>
              <w:jc w:val="center"/>
              <w:rPr>
                <w:color w:val="auto"/>
                <w:sz w:val="18"/>
                <w:szCs w:val="18"/>
              </w:rPr>
            </w:pPr>
            <w:r>
              <w:rPr>
                <w:color w:val="auto"/>
                <w:sz w:val="18"/>
                <w:szCs w:val="18"/>
              </w:rPr>
              <w:t>50</w:t>
            </w:r>
            <w:r w:rsidR="003562A3" w:rsidRPr="007E4B68">
              <w:rPr>
                <w:color w:val="auto"/>
                <w:sz w:val="18"/>
                <w:szCs w:val="18"/>
              </w:rPr>
              <w:t>0,0</w:t>
            </w:r>
          </w:p>
        </w:tc>
        <w:tc>
          <w:tcPr>
            <w:tcW w:w="223"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287,332</w:t>
            </w:r>
          </w:p>
        </w:tc>
        <w:tc>
          <w:tcPr>
            <w:tcW w:w="239"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264,886</w:t>
            </w:r>
          </w:p>
        </w:tc>
        <w:tc>
          <w:tcPr>
            <w:tcW w:w="403"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248CC" w:rsidP="005E5A66">
            <w:pPr>
              <w:autoSpaceDE w:val="0"/>
              <w:autoSpaceDN w:val="0"/>
              <w:adjustRightInd w:val="0"/>
              <w:spacing w:line="240" w:lineRule="auto"/>
              <w:ind w:firstLine="0"/>
              <w:rPr>
                <w:color w:val="auto"/>
                <w:sz w:val="18"/>
                <w:szCs w:val="18"/>
              </w:rPr>
            </w:pPr>
            <w:r>
              <w:rPr>
                <w:color w:val="auto"/>
                <w:sz w:val="18"/>
                <w:szCs w:val="18"/>
              </w:rPr>
              <w:t>0</w:t>
            </w:r>
            <w:r w:rsidR="00183A1D" w:rsidRPr="007E4B68">
              <w:rPr>
                <w:color w:val="auto"/>
                <w:sz w:val="18"/>
                <w:szCs w:val="18"/>
              </w:rPr>
              <w:t>1</w:t>
            </w:r>
            <w:r w:rsidR="005E5A66">
              <w:rPr>
                <w:color w:val="auto"/>
                <w:sz w:val="18"/>
                <w:szCs w:val="18"/>
              </w:rPr>
              <w:t>.</w:t>
            </w:r>
            <w:r>
              <w:rPr>
                <w:color w:val="auto"/>
                <w:sz w:val="18"/>
                <w:szCs w:val="18"/>
              </w:rPr>
              <w:t>0</w:t>
            </w:r>
            <w:r w:rsidR="00183A1D" w:rsidRPr="007E4B68">
              <w:rPr>
                <w:color w:val="auto"/>
                <w:sz w:val="18"/>
                <w:szCs w:val="18"/>
              </w:rPr>
              <w:t>2</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xml:space="preserve"> </w:t>
            </w:r>
            <w:r w:rsidR="0019196C" w:rsidRPr="007E4B68">
              <w:rPr>
                <w:color w:val="auto"/>
                <w:sz w:val="18"/>
                <w:szCs w:val="18"/>
              </w:rPr>
              <w:t xml:space="preserve">Приобретение </w:t>
            </w:r>
            <w:r w:rsidRPr="007E4B68">
              <w:rPr>
                <w:color w:val="auto"/>
                <w:sz w:val="18"/>
                <w:szCs w:val="18"/>
              </w:rPr>
              <w:t>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Приобретение оборудования, наглядных пособий для использования при проведении антитеррористических тренировок</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5E5A66">
            <w:pPr>
              <w:autoSpaceDE w:val="0"/>
              <w:autoSpaceDN w:val="0"/>
              <w:adjustRightInd w:val="0"/>
              <w:spacing w:line="240" w:lineRule="auto"/>
              <w:ind w:firstLine="0"/>
              <w:rPr>
                <w:color w:val="auto"/>
                <w:sz w:val="18"/>
                <w:szCs w:val="18"/>
              </w:rPr>
            </w:pPr>
            <w:r>
              <w:rPr>
                <w:color w:val="auto"/>
                <w:sz w:val="18"/>
                <w:szCs w:val="18"/>
              </w:rPr>
              <w:t>0</w:t>
            </w:r>
            <w:r w:rsidR="00183A1D" w:rsidRPr="007E4B68">
              <w:rPr>
                <w:color w:val="auto"/>
                <w:sz w:val="18"/>
                <w:szCs w:val="18"/>
              </w:rPr>
              <w:t>1</w:t>
            </w:r>
            <w:r>
              <w:rPr>
                <w:color w:val="auto"/>
                <w:sz w:val="18"/>
                <w:szCs w:val="18"/>
              </w:rPr>
              <w:t>.0</w:t>
            </w:r>
            <w:r w:rsidR="00183A1D" w:rsidRPr="007E4B68">
              <w:rPr>
                <w:color w:val="auto"/>
                <w:sz w:val="18"/>
                <w:szCs w:val="18"/>
              </w:rPr>
              <w:t>3</w:t>
            </w:r>
          </w:p>
        </w:tc>
        <w:tc>
          <w:tcPr>
            <w:tcW w:w="917" w:type="pct"/>
            <w:vMerge w:val="restart"/>
            <w:shd w:val="clear" w:color="000000" w:fill="FFFFFF"/>
          </w:tcPr>
          <w:p w:rsidR="00DC2BEE" w:rsidRPr="007E4B68" w:rsidRDefault="0019196C" w:rsidP="0079003D">
            <w:pPr>
              <w:autoSpaceDE w:val="0"/>
              <w:autoSpaceDN w:val="0"/>
              <w:adjustRightInd w:val="0"/>
              <w:spacing w:line="240" w:lineRule="auto"/>
              <w:ind w:firstLine="0"/>
              <w:rPr>
                <w:color w:val="auto"/>
                <w:sz w:val="18"/>
                <w:szCs w:val="18"/>
              </w:rPr>
            </w:pPr>
            <w:r w:rsidRPr="007E4B68">
              <w:rPr>
                <w:color w:val="auto"/>
                <w:sz w:val="18"/>
                <w:szCs w:val="18"/>
              </w:rPr>
              <w:t xml:space="preserve">Оборудование </w:t>
            </w:r>
            <w:r w:rsidR="00DC2BEE" w:rsidRPr="007E4B68">
              <w:rPr>
                <w:color w:val="auto"/>
                <w:sz w:val="18"/>
                <w:szCs w:val="18"/>
              </w:rPr>
              <w:t xml:space="preserve">социально значимых объектов инженерно-техническими сооружениями, обеспечивающими контроль доступа или блокирование </w:t>
            </w:r>
            <w:r w:rsidR="00DC2BEE" w:rsidRPr="007E4B68">
              <w:rPr>
                <w:color w:val="auto"/>
                <w:sz w:val="18"/>
                <w:szCs w:val="18"/>
              </w:rPr>
              <w:lastRenderedPageBreak/>
              <w:t>несанкционированного доступа, контроль и оповещение о возникновении угроз</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lastRenderedPageBreak/>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 xml:space="preserve">Оборудование объектов (учреждений)пропускными пунктами, шлагбаумами, турникетами, средствами  для принудительной остановки </w:t>
            </w:r>
            <w:r w:rsidRPr="007E4B68">
              <w:rPr>
                <w:color w:val="auto"/>
                <w:sz w:val="18"/>
                <w:szCs w:val="18"/>
              </w:rPr>
              <w:lastRenderedPageBreak/>
              <w:t xml:space="preserve">автотранспорта, металлическими дверями с врезным глазком и домофоном. Установка и поддержание в исправном состоянии охранной сигнализации, в том числе систем внутреннего видеонаблюдения </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t>2</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02.  Обеспечение деятельности общественных объединений правоохранительной направленности</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Увеличение доли от числа граждан принимающих участие в деятельности  народных дружин</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5E5A66">
            <w:pPr>
              <w:autoSpaceDE w:val="0"/>
              <w:autoSpaceDN w:val="0"/>
              <w:adjustRightInd w:val="0"/>
              <w:spacing w:line="240" w:lineRule="auto"/>
              <w:ind w:firstLine="0"/>
              <w:rPr>
                <w:color w:val="auto"/>
                <w:sz w:val="18"/>
                <w:szCs w:val="18"/>
              </w:rPr>
            </w:pPr>
            <w:r>
              <w:rPr>
                <w:color w:val="auto"/>
                <w:sz w:val="18"/>
                <w:szCs w:val="18"/>
              </w:rPr>
              <w:t>0</w:t>
            </w:r>
            <w:r w:rsidR="00E85598" w:rsidRPr="007E4B68">
              <w:rPr>
                <w:color w:val="auto"/>
                <w:sz w:val="18"/>
                <w:szCs w:val="18"/>
              </w:rPr>
              <w:t>2</w:t>
            </w:r>
            <w:r>
              <w:rPr>
                <w:color w:val="auto"/>
                <w:sz w:val="18"/>
                <w:szCs w:val="18"/>
              </w:rPr>
              <w:t>.0</w:t>
            </w:r>
            <w:r w:rsidR="00E85598" w:rsidRPr="007E4B68">
              <w:rPr>
                <w:color w:val="auto"/>
                <w:sz w:val="18"/>
                <w:szCs w:val="18"/>
              </w:rPr>
              <w:t>1</w:t>
            </w:r>
          </w:p>
        </w:tc>
        <w:tc>
          <w:tcPr>
            <w:tcW w:w="917" w:type="pct"/>
            <w:vMerge w:val="restart"/>
            <w:shd w:val="clear" w:color="000000" w:fill="FFFFFF"/>
          </w:tcPr>
          <w:p w:rsidR="00DC2BEE" w:rsidRPr="007E4B68" w:rsidRDefault="00E85598" w:rsidP="00E85598">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привлечению граждан, принимающих участие в деятельности народных дружин</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Рост числа граждан, участвующих в деятельности народных дружин</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5E5A66">
            <w:pPr>
              <w:autoSpaceDE w:val="0"/>
              <w:autoSpaceDN w:val="0"/>
              <w:adjustRightInd w:val="0"/>
              <w:spacing w:line="240" w:lineRule="auto"/>
              <w:ind w:firstLine="0"/>
              <w:rPr>
                <w:color w:val="auto"/>
                <w:sz w:val="18"/>
                <w:szCs w:val="18"/>
              </w:rPr>
            </w:pPr>
            <w:r>
              <w:rPr>
                <w:color w:val="auto"/>
                <w:sz w:val="18"/>
                <w:szCs w:val="18"/>
              </w:rPr>
              <w:t>0</w:t>
            </w:r>
            <w:r w:rsidR="00E85598" w:rsidRPr="007E4B68">
              <w:rPr>
                <w:color w:val="auto"/>
                <w:sz w:val="18"/>
                <w:szCs w:val="18"/>
              </w:rPr>
              <w:t>2</w:t>
            </w:r>
            <w:r>
              <w:rPr>
                <w:color w:val="auto"/>
                <w:sz w:val="18"/>
                <w:szCs w:val="18"/>
              </w:rPr>
              <w:t>.0</w:t>
            </w:r>
            <w:r w:rsidR="00E85598" w:rsidRPr="007E4B68">
              <w:rPr>
                <w:color w:val="auto"/>
                <w:sz w:val="18"/>
                <w:szCs w:val="18"/>
              </w:rPr>
              <w:t>2</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xml:space="preserve"> </w:t>
            </w:r>
            <w:r w:rsidR="0019196C" w:rsidRPr="007E4B68">
              <w:rPr>
                <w:color w:val="auto"/>
                <w:sz w:val="18"/>
                <w:szCs w:val="18"/>
              </w:rPr>
              <w:t xml:space="preserve">Материальное </w:t>
            </w:r>
            <w:r w:rsidRPr="007E4B68">
              <w:rPr>
                <w:color w:val="auto"/>
                <w:sz w:val="18"/>
                <w:szCs w:val="18"/>
              </w:rPr>
              <w:t>стимулирование народных дружинников</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Выполнение требований при расчете нормативов расходов бюджета.</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79003D">
            <w:pPr>
              <w:autoSpaceDE w:val="0"/>
              <w:autoSpaceDN w:val="0"/>
              <w:adjustRightInd w:val="0"/>
              <w:spacing w:line="240" w:lineRule="auto"/>
              <w:ind w:firstLine="0"/>
              <w:rPr>
                <w:color w:val="auto"/>
                <w:sz w:val="18"/>
                <w:szCs w:val="18"/>
              </w:rPr>
            </w:pPr>
            <w:r>
              <w:rPr>
                <w:color w:val="auto"/>
                <w:sz w:val="18"/>
                <w:szCs w:val="18"/>
              </w:rPr>
              <w:t>0</w:t>
            </w:r>
            <w:r w:rsidR="00E85598" w:rsidRPr="007E4B68">
              <w:rPr>
                <w:color w:val="auto"/>
                <w:sz w:val="18"/>
                <w:szCs w:val="18"/>
              </w:rPr>
              <w:t>2.</w:t>
            </w:r>
            <w:r>
              <w:rPr>
                <w:color w:val="auto"/>
                <w:sz w:val="18"/>
                <w:szCs w:val="18"/>
              </w:rPr>
              <w:t>0</w:t>
            </w:r>
            <w:r w:rsidR="00E85598" w:rsidRPr="007E4B68">
              <w:rPr>
                <w:color w:val="auto"/>
                <w:sz w:val="18"/>
                <w:szCs w:val="18"/>
              </w:rPr>
              <w:t>3</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xml:space="preserve"> </w:t>
            </w:r>
            <w:r w:rsidR="0019196C" w:rsidRPr="007E4B68">
              <w:rPr>
                <w:color w:val="auto"/>
                <w:sz w:val="18"/>
                <w:szCs w:val="18"/>
              </w:rPr>
              <w:t>Материально</w:t>
            </w:r>
            <w:r w:rsidRPr="007E4B68">
              <w:rPr>
                <w:color w:val="auto"/>
                <w:sz w:val="18"/>
                <w:szCs w:val="18"/>
              </w:rPr>
              <w:t>-техническое обеспечение деятельности народных дружин</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 xml:space="preserve">Администрация Сергиево-Посадского городского округа </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Обеспечение народных дружин необходимой материально-технической базой</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5E5A66">
            <w:pPr>
              <w:autoSpaceDE w:val="0"/>
              <w:autoSpaceDN w:val="0"/>
              <w:adjustRightInd w:val="0"/>
              <w:spacing w:line="240" w:lineRule="auto"/>
              <w:ind w:firstLine="0"/>
              <w:rPr>
                <w:color w:val="auto"/>
                <w:sz w:val="18"/>
                <w:szCs w:val="18"/>
              </w:rPr>
            </w:pPr>
            <w:r>
              <w:rPr>
                <w:color w:val="auto"/>
                <w:sz w:val="18"/>
                <w:szCs w:val="18"/>
              </w:rPr>
              <w:t>0</w:t>
            </w:r>
            <w:r w:rsidR="00E85598" w:rsidRPr="007E4B68">
              <w:rPr>
                <w:color w:val="auto"/>
                <w:sz w:val="18"/>
                <w:szCs w:val="18"/>
              </w:rPr>
              <w:t>2</w:t>
            </w:r>
            <w:r>
              <w:rPr>
                <w:color w:val="auto"/>
                <w:sz w:val="18"/>
                <w:szCs w:val="18"/>
              </w:rPr>
              <w:t>.0</w:t>
            </w:r>
            <w:r w:rsidR="00E85598" w:rsidRPr="007E4B68">
              <w:rPr>
                <w:color w:val="auto"/>
                <w:sz w:val="18"/>
                <w:szCs w:val="18"/>
              </w:rPr>
              <w:t>4</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обеспечению правопорядка и безопасности граждан</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 xml:space="preserve">Администрация Сергиево-Посадского городского округа </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дополнительных мероприятий по обеспечению правопорядка и безопасности граждан</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79003D">
            <w:pPr>
              <w:autoSpaceDE w:val="0"/>
              <w:autoSpaceDN w:val="0"/>
              <w:adjustRightInd w:val="0"/>
              <w:spacing w:line="240" w:lineRule="auto"/>
              <w:ind w:firstLine="0"/>
              <w:rPr>
                <w:color w:val="auto"/>
                <w:sz w:val="18"/>
                <w:szCs w:val="18"/>
              </w:rPr>
            </w:pPr>
            <w:r>
              <w:rPr>
                <w:color w:val="auto"/>
                <w:sz w:val="18"/>
                <w:szCs w:val="18"/>
              </w:rPr>
              <w:lastRenderedPageBreak/>
              <w:t>0</w:t>
            </w:r>
            <w:r w:rsidR="00E85598" w:rsidRPr="007E4B68">
              <w:rPr>
                <w:color w:val="auto"/>
                <w:sz w:val="18"/>
                <w:szCs w:val="18"/>
              </w:rPr>
              <w:t>2.</w:t>
            </w:r>
            <w:r>
              <w:rPr>
                <w:color w:val="auto"/>
                <w:sz w:val="18"/>
                <w:szCs w:val="18"/>
              </w:rPr>
              <w:t>0</w:t>
            </w:r>
            <w:r w:rsidR="00E85598" w:rsidRPr="007E4B68">
              <w:rPr>
                <w:color w:val="auto"/>
                <w:sz w:val="18"/>
                <w:szCs w:val="18"/>
              </w:rPr>
              <w:t>5</w:t>
            </w:r>
          </w:p>
        </w:tc>
        <w:tc>
          <w:tcPr>
            <w:tcW w:w="917" w:type="pct"/>
            <w:vMerge w:val="restart"/>
            <w:shd w:val="clear" w:color="000000" w:fill="FFFFFF"/>
          </w:tcPr>
          <w:p w:rsidR="00DC2BEE" w:rsidRPr="007E4B68" w:rsidRDefault="00DC2BEE" w:rsidP="00E85598">
            <w:pPr>
              <w:autoSpaceDE w:val="0"/>
              <w:autoSpaceDN w:val="0"/>
              <w:adjustRightInd w:val="0"/>
              <w:spacing w:line="240" w:lineRule="auto"/>
              <w:ind w:firstLine="0"/>
              <w:rPr>
                <w:color w:val="auto"/>
                <w:sz w:val="18"/>
                <w:szCs w:val="18"/>
              </w:rPr>
            </w:pPr>
            <w:r w:rsidRPr="007E4B68">
              <w:rPr>
                <w:color w:val="auto"/>
                <w:sz w:val="18"/>
                <w:szCs w:val="18"/>
              </w:rPr>
              <w:t xml:space="preserve"> Осуществление мероприятий </w:t>
            </w:r>
            <w:r w:rsidR="00E85598" w:rsidRPr="007E4B68">
              <w:rPr>
                <w:color w:val="auto"/>
                <w:sz w:val="18"/>
                <w:szCs w:val="18"/>
              </w:rPr>
              <w:t>по обучению народных дружинников</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обученных народных дружинников.</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t>3</w:t>
            </w:r>
          </w:p>
        </w:tc>
        <w:tc>
          <w:tcPr>
            <w:tcW w:w="917" w:type="pct"/>
            <w:vMerge w:val="restart"/>
            <w:shd w:val="clear" w:color="000000" w:fill="FFFFFF"/>
          </w:tcPr>
          <w:p w:rsidR="00DC2BEE" w:rsidRPr="007E4B68" w:rsidRDefault="00DC2BEE" w:rsidP="00E85598">
            <w:pPr>
              <w:autoSpaceDE w:val="0"/>
              <w:autoSpaceDN w:val="0"/>
              <w:adjustRightInd w:val="0"/>
              <w:spacing w:line="240" w:lineRule="auto"/>
              <w:ind w:firstLine="0"/>
              <w:rPr>
                <w:b/>
                <w:color w:val="auto"/>
                <w:sz w:val="18"/>
                <w:szCs w:val="18"/>
              </w:rPr>
            </w:pPr>
            <w:r w:rsidRPr="007E4B68">
              <w:rPr>
                <w:b/>
                <w:color w:val="auto"/>
                <w:sz w:val="18"/>
                <w:szCs w:val="18"/>
              </w:rPr>
              <w:t xml:space="preserve">Основное мероприятие 03. Реализация мероприятий по обеспечению  общественного  порядка и общественной безопасности, профилактике проявлений экстремизма на территории </w:t>
            </w:r>
            <w:r w:rsidR="00E85598" w:rsidRPr="007E4B68">
              <w:rPr>
                <w:b/>
                <w:color w:val="auto"/>
                <w:sz w:val="18"/>
                <w:szCs w:val="18"/>
              </w:rPr>
              <w:t>муниципального образования Московской области</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1.Снижение доли несовершеннолетних в общем числе лиц, совершивших преступления.</w:t>
            </w:r>
          </w:p>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2.Недопущение (снижение) преступлений экстремистской направленности</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79003D">
            <w:pPr>
              <w:autoSpaceDE w:val="0"/>
              <w:autoSpaceDN w:val="0"/>
              <w:adjustRightInd w:val="0"/>
              <w:spacing w:line="240" w:lineRule="auto"/>
              <w:ind w:firstLine="0"/>
              <w:rPr>
                <w:color w:val="auto"/>
                <w:sz w:val="18"/>
                <w:szCs w:val="18"/>
              </w:rPr>
            </w:pPr>
            <w:r>
              <w:rPr>
                <w:color w:val="auto"/>
                <w:sz w:val="18"/>
                <w:szCs w:val="18"/>
              </w:rPr>
              <w:t>0</w:t>
            </w:r>
            <w:r w:rsidR="009A05AD" w:rsidRPr="007E4B68">
              <w:rPr>
                <w:color w:val="auto"/>
                <w:sz w:val="18"/>
                <w:szCs w:val="18"/>
              </w:rPr>
              <w:t>3.</w:t>
            </w:r>
            <w:r>
              <w:rPr>
                <w:color w:val="auto"/>
                <w:sz w:val="18"/>
                <w:szCs w:val="18"/>
              </w:rPr>
              <w:t>0</w:t>
            </w:r>
            <w:r w:rsidR="009A05AD" w:rsidRPr="007E4B68">
              <w:rPr>
                <w:color w:val="auto"/>
                <w:sz w:val="18"/>
                <w:szCs w:val="18"/>
              </w:rPr>
              <w:t>1</w:t>
            </w:r>
          </w:p>
        </w:tc>
        <w:tc>
          <w:tcPr>
            <w:tcW w:w="917" w:type="pct"/>
            <w:vMerge w:val="restart"/>
            <w:shd w:val="clear" w:color="000000" w:fill="FFFFFF"/>
          </w:tcPr>
          <w:p w:rsidR="00DC2BEE" w:rsidRPr="007E4B68" w:rsidRDefault="00DC2BEE" w:rsidP="003937F8">
            <w:pPr>
              <w:autoSpaceDE w:val="0"/>
              <w:autoSpaceDN w:val="0"/>
              <w:adjustRightInd w:val="0"/>
              <w:spacing w:line="240" w:lineRule="auto"/>
              <w:ind w:firstLine="0"/>
              <w:rPr>
                <w:color w:val="auto"/>
                <w:sz w:val="18"/>
                <w:szCs w:val="18"/>
              </w:rPr>
            </w:pPr>
            <w:r w:rsidRPr="007E4B68">
              <w:rPr>
                <w:color w:val="auto"/>
                <w:sz w:val="18"/>
                <w:szCs w:val="18"/>
              </w:rPr>
              <w:t xml:space="preserve"> </w:t>
            </w:r>
            <w:r w:rsidR="005A603F" w:rsidRPr="007E4B68">
              <w:rPr>
                <w:color w:val="auto"/>
                <w:sz w:val="18"/>
                <w:szCs w:val="18"/>
              </w:rPr>
              <w:t xml:space="preserve">Проведение капитального ремонта (ремонта) зданий (помещений), </w:t>
            </w:r>
            <w:r w:rsidR="003937F8" w:rsidRPr="007E4B68">
              <w:rPr>
                <w:color w:val="auto"/>
                <w:sz w:val="18"/>
                <w:szCs w:val="18"/>
              </w:rPr>
              <w:t xml:space="preserve">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отремонтированных зданий (помещений) территориальных органов МВД</w:t>
            </w:r>
          </w:p>
          <w:p w:rsidR="002B5C76" w:rsidRPr="007E4B68" w:rsidRDefault="002B5C76" w:rsidP="0079003D">
            <w:pPr>
              <w:autoSpaceDE w:val="0"/>
              <w:autoSpaceDN w:val="0"/>
              <w:adjustRightInd w:val="0"/>
              <w:spacing w:line="240" w:lineRule="auto"/>
              <w:ind w:firstLine="0"/>
              <w:jc w:val="center"/>
              <w:rPr>
                <w:color w:val="auto"/>
                <w:sz w:val="18"/>
                <w:szCs w:val="18"/>
              </w:rPr>
            </w:pPr>
            <w:r w:rsidRPr="007E4B68">
              <w:rPr>
                <w:color w:val="auto"/>
                <w:sz w:val="18"/>
                <w:szCs w:val="18"/>
              </w:rPr>
              <w:t>При наличии</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79003D">
            <w:pPr>
              <w:autoSpaceDE w:val="0"/>
              <w:autoSpaceDN w:val="0"/>
              <w:adjustRightInd w:val="0"/>
              <w:spacing w:line="240" w:lineRule="auto"/>
              <w:ind w:firstLine="0"/>
              <w:rPr>
                <w:color w:val="auto"/>
                <w:sz w:val="18"/>
                <w:szCs w:val="18"/>
              </w:rPr>
            </w:pPr>
            <w:r>
              <w:rPr>
                <w:color w:val="auto"/>
                <w:sz w:val="18"/>
                <w:szCs w:val="18"/>
              </w:rPr>
              <w:t>0</w:t>
            </w:r>
            <w:r w:rsidR="009A05AD" w:rsidRPr="007E4B68">
              <w:rPr>
                <w:color w:val="auto"/>
                <w:sz w:val="18"/>
                <w:szCs w:val="18"/>
              </w:rPr>
              <w:t>3.</w:t>
            </w:r>
            <w:r>
              <w:rPr>
                <w:color w:val="auto"/>
                <w:sz w:val="18"/>
                <w:szCs w:val="18"/>
              </w:rPr>
              <w:t>0</w:t>
            </w:r>
            <w:r w:rsidR="009A05AD" w:rsidRPr="007E4B68">
              <w:rPr>
                <w:color w:val="auto"/>
                <w:sz w:val="18"/>
                <w:szCs w:val="18"/>
              </w:rPr>
              <w:t>3</w:t>
            </w:r>
          </w:p>
        </w:tc>
        <w:tc>
          <w:tcPr>
            <w:tcW w:w="917" w:type="pct"/>
            <w:vMerge w:val="restart"/>
            <w:shd w:val="clear" w:color="000000" w:fill="FFFFFF"/>
          </w:tcPr>
          <w:p w:rsidR="00DC2BEE" w:rsidRPr="007E4B68" w:rsidRDefault="009A05AD" w:rsidP="009A05AD">
            <w:pPr>
              <w:autoSpaceDE w:val="0"/>
              <w:autoSpaceDN w:val="0"/>
              <w:adjustRightInd w:val="0"/>
              <w:spacing w:line="240" w:lineRule="auto"/>
              <w:ind w:firstLine="0"/>
              <w:rPr>
                <w:color w:val="auto"/>
                <w:sz w:val="18"/>
                <w:szCs w:val="18"/>
              </w:rPr>
            </w:pPr>
            <w:r w:rsidRPr="007E4B68">
              <w:rPr>
                <w:color w:val="auto"/>
                <w:sz w:val="18"/>
                <w:szCs w:val="18"/>
              </w:rPr>
              <w:t xml:space="preserve">Участие в мероприятиях по профилактике терроризма и рейдах в местах массового отдыха </w:t>
            </w:r>
            <w:r w:rsidR="00323C0F" w:rsidRPr="007E4B68">
              <w:rPr>
                <w:color w:val="auto"/>
                <w:sz w:val="18"/>
                <w:szCs w:val="18"/>
              </w:rPr>
              <w:t xml:space="preserve">и </w:t>
            </w:r>
            <w:r w:rsidRPr="007E4B68">
              <w:rPr>
                <w:color w:val="auto"/>
                <w:sz w:val="18"/>
                <w:szCs w:val="18"/>
              </w:rPr>
              <w:t>скопления молодежи с целью выявления  экстремистки настроенных лиц</w:t>
            </w:r>
            <w:r w:rsidR="0019196C" w:rsidRPr="007E4B68">
              <w:rPr>
                <w:color w:val="auto"/>
                <w:sz w:val="18"/>
                <w:szCs w:val="18"/>
              </w:rPr>
              <w:t>.</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9A05AD" w:rsidP="009A05A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мероприятий по профилактике терроризма в местах массового отдых и скопления молодежи с целью  выявления экстремистски настроенных лиц</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838"/>
        </w:trPr>
        <w:tc>
          <w:tcPr>
            <w:tcW w:w="139" w:type="pct"/>
            <w:vMerge w:val="restart"/>
            <w:shd w:val="clear" w:color="000000" w:fill="FFFFFF"/>
          </w:tcPr>
          <w:p w:rsidR="00D30DCA" w:rsidRPr="007E4B68" w:rsidRDefault="005E5A66" w:rsidP="00D30DCA">
            <w:pPr>
              <w:autoSpaceDE w:val="0"/>
              <w:autoSpaceDN w:val="0"/>
              <w:adjustRightInd w:val="0"/>
              <w:spacing w:line="240" w:lineRule="auto"/>
              <w:ind w:firstLine="0"/>
              <w:rPr>
                <w:color w:val="auto"/>
                <w:sz w:val="18"/>
                <w:szCs w:val="18"/>
              </w:rPr>
            </w:pPr>
            <w:r>
              <w:rPr>
                <w:color w:val="auto"/>
                <w:sz w:val="18"/>
                <w:szCs w:val="18"/>
              </w:rPr>
              <w:lastRenderedPageBreak/>
              <w:t>0</w:t>
            </w:r>
            <w:r w:rsidR="00D30DCA" w:rsidRPr="007E4B68">
              <w:rPr>
                <w:color w:val="auto"/>
                <w:sz w:val="18"/>
                <w:szCs w:val="18"/>
              </w:rPr>
              <w:t>3.</w:t>
            </w:r>
            <w:r>
              <w:rPr>
                <w:color w:val="auto"/>
                <w:sz w:val="18"/>
                <w:szCs w:val="18"/>
              </w:rPr>
              <w:t>0</w:t>
            </w:r>
            <w:r w:rsidR="00D30DCA" w:rsidRPr="007E4B68">
              <w:rPr>
                <w:color w:val="auto"/>
                <w:sz w:val="18"/>
                <w:szCs w:val="18"/>
              </w:rPr>
              <w:t>4</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профилактике экстремизма</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Количество мероприятий по профилактике экстремизма</w:t>
            </w:r>
          </w:p>
        </w:tc>
      </w:tr>
      <w:tr w:rsidR="0036433D" w:rsidRPr="007E4B68" w:rsidTr="0036433D">
        <w:trPr>
          <w:cantSplit/>
          <w:trHeight w:val="393"/>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150"/>
        </w:trPr>
        <w:tc>
          <w:tcPr>
            <w:tcW w:w="139" w:type="pct"/>
            <w:vMerge w:val="restart"/>
            <w:shd w:val="clear" w:color="000000" w:fill="FFFFFF"/>
          </w:tcPr>
          <w:p w:rsidR="00D30DCA" w:rsidRPr="007E4B68" w:rsidRDefault="005E5A66"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3.</w:t>
            </w:r>
            <w:r>
              <w:rPr>
                <w:color w:val="auto"/>
                <w:sz w:val="18"/>
                <w:szCs w:val="18"/>
              </w:rPr>
              <w:t>0</w:t>
            </w:r>
            <w:r w:rsidR="00D30DCA" w:rsidRPr="007E4B68">
              <w:rPr>
                <w:color w:val="auto"/>
                <w:sz w:val="18"/>
                <w:szCs w:val="18"/>
              </w:rPr>
              <w:t>5</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межконфессиональной толерантности</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Проведение «круглого стола», приобретение канцелярских принадлежностей.</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Формирование толерантных межнациональных отношений </w:t>
            </w:r>
          </w:p>
        </w:tc>
      </w:tr>
      <w:tr w:rsidR="0036433D" w:rsidRPr="007E4B68" w:rsidTr="0036433D">
        <w:trPr>
          <w:cantSplit/>
          <w:trHeight w:val="1333"/>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230"/>
        </w:trPr>
        <w:tc>
          <w:tcPr>
            <w:tcW w:w="139" w:type="pct"/>
            <w:vMerge w:val="restart"/>
            <w:shd w:val="clear" w:color="000000" w:fill="FFFFFF"/>
          </w:tcPr>
          <w:p w:rsidR="001A213F" w:rsidRPr="007E4B68" w:rsidRDefault="001A213F" w:rsidP="00D30DCA">
            <w:pPr>
              <w:autoSpaceDE w:val="0"/>
              <w:autoSpaceDN w:val="0"/>
              <w:adjustRightInd w:val="0"/>
              <w:spacing w:line="240" w:lineRule="auto"/>
              <w:ind w:firstLine="0"/>
              <w:rPr>
                <w:color w:val="auto"/>
                <w:sz w:val="18"/>
                <w:szCs w:val="18"/>
              </w:rPr>
            </w:pPr>
            <w:r>
              <w:rPr>
                <w:color w:val="auto"/>
                <w:sz w:val="18"/>
                <w:szCs w:val="18"/>
              </w:rPr>
              <w:t>03.06</w:t>
            </w:r>
          </w:p>
        </w:tc>
        <w:tc>
          <w:tcPr>
            <w:tcW w:w="917" w:type="pct"/>
            <w:vMerge w:val="restart"/>
            <w:shd w:val="clear" w:color="000000" w:fill="FFFFFF"/>
          </w:tcPr>
          <w:p w:rsidR="001A213F" w:rsidRPr="007E4B68" w:rsidRDefault="001A213F" w:rsidP="00D30DCA">
            <w:pPr>
              <w:autoSpaceDE w:val="0"/>
              <w:autoSpaceDN w:val="0"/>
              <w:adjustRightInd w:val="0"/>
              <w:spacing w:line="240" w:lineRule="auto"/>
              <w:ind w:firstLine="0"/>
              <w:rPr>
                <w:color w:val="auto"/>
                <w:sz w:val="18"/>
                <w:szCs w:val="18"/>
              </w:rPr>
            </w:pPr>
            <w:r>
              <w:rPr>
                <w:color w:val="auto"/>
                <w:sz w:val="18"/>
                <w:szCs w:val="18"/>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390" w:type="pct"/>
            <w:vMerge w:val="restart"/>
            <w:shd w:val="clear" w:color="000000" w:fill="FFFFFF"/>
          </w:tcPr>
          <w:p w:rsidR="001A213F" w:rsidRDefault="001A213F" w:rsidP="00D30DCA">
            <w:pPr>
              <w:autoSpaceDE w:val="0"/>
              <w:autoSpaceDN w:val="0"/>
              <w:adjustRightInd w:val="0"/>
              <w:spacing w:line="240" w:lineRule="auto"/>
              <w:ind w:firstLine="0"/>
              <w:rPr>
                <w:color w:val="auto"/>
                <w:sz w:val="18"/>
                <w:szCs w:val="18"/>
              </w:rPr>
            </w:pPr>
            <w:r>
              <w:rPr>
                <w:color w:val="auto"/>
                <w:sz w:val="18"/>
                <w:szCs w:val="18"/>
              </w:rPr>
              <w:t>01.01.2020-31.12.2024</w:t>
            </w:r>
          </w:p>
          <w:p w:rsidR="001A213F" w:rsidRDefault="001A213F" w:rsidP="00D30DCA">
            <w:pPr>
              <w:autoSpaceDE w:val="0"/>
              <w:autoSpaceDN w:val="0"/>
              <w:adjustRightInd w:val="0"/>
              <w:spacing w:line="240" w:lineRule="auto"/>
              <w:ind w:firstLine="0"/>
              <w:rPr>
                <w:color w:val="auto"/>
                <w:sz w:val="18"/>
                <w:szCs w:val="18"/>
              </w:rPr>
            </w:pPr>
          </w:p>
          <w:p w:rsidR="001A213F" w:rsidRDefault="001A213F" w:rsidP="00D30DCA">
            <w:pPr>
              <w:autoSpaceDE w:val="0"/>
              <w:autoSpaceDN w:val="0"/>
              <w:adjustRightInd w:val="0"/>
              <w:spacing w:line="240" w:lineRule="auto"/>
              <w:ind w:firstLine="0"/>
              <w:rPr>
                <w:color w:val="auto"/>
                <w:sz w:val="18"/>
                <w:szCs w:val="18"/>
              </w:rPr>
            </w:pPr>
          </w:p>
          <w:p w:rsidR="001A213F" w:rsidRDefault="001A213F" w:rsidP="00D30DCA">
            <w:pPr>
              <w:autoSpaceDE w:val="0"/>
              <w:autoSpaceDN w:val="0"/>
              <w:adjustRightInd w:val="0"/>
              <w:spacing w:line="240" w:lineRule="auto"/>
              <w:ind w:firstLine="0"/>
              <w:rPr>
                <w:color w:val="auto"/>
                <w:sz w:val="18"/>
                <w:szCs w:val="18"/>
              </w:rPr>
            </w:pPr>
          </w:p>
          <w:p w:rsidR="001A213F" w:rsidRDefault="001A213F" w:rsidP="00D30DCA">
            <w:pPr>
              <w:autoSpaceDE w:val="0"/>
              <w:autoSpaceDN w:val="0"/>
              <w:adjustRightInd w:val="0"/>
              <w:spacing w:line="240" w:lineRule="auto"/>
              <w:ind w:firstLine="0"/>
              <w:rPr>
                <w:color w:val="auto"/>
                <w:sz w:val="18"/>
                <w:szCs w:val="18"/>
              </w:rPr>
            </w:pPr>
            <w:r>
              <w:rPr>
                <w:color w:val="auto"/>
                <w:sz w:val="18"/>
                <w:szCs w:val="18"/>
              </w:rPr>
              <w:t>_____________</w:t>
            </w:r>
          </w:p>
          <w:p w:rsidR="001A213F" w:rsidRDefault="001A213F" w:rsidP="00D30DCA">
            <w:pPr>
              <w:autoSpaceDE w:val="0"/>
              <w:autoSpaceDN w:val="0"/>
              <w:adjustRightInd w:val="0"/>
              <w:spacing w:line="240" w:lineRule="auto"/>
              <w:ind w:firstLine="0"/>
              <w:rPr>
                <w:color w:val="auto"/>
                <w:sz w:val="18"/>
                <w:szCs w:val="18"/>
              </w:rPr>
            </w:pPr>
          </w:p>
          <w:p w:rsidR="001A213F" w:rsidRDefault="001A213F" w:rsidP="00D30DCA">
            <w:pPr>
              <w:autoSpaceDE w:val="0"/>
              <w:autoSpaceDN w:val="0"/>
              <w:adjustRightInd w:val="0"/>
              <w:spacing w:line="240" w:lineRule="auto"/>
              <w:ind w:firstLine="0"/>
              <w:rPr>
                <w:color w:val="auto"/>
                <w:sz w:val="18"/>
                <w:szCs w:val="18"/>
              </w:rPr>
            </w:pPr>
          </w:p>
          <w:p w:rsidR="001A213F" w:rsidRPr="007E4B68" w:rsidRDefault="001A213F" w:rsidP="00D30DCA">
            <w:pPr>
              <w:autoSpaceDE w:val="0"/>
              <w:autoSpaceDN w:val="0"/>
              <w:adjustRightInd w:val="0"/>
              <w:spacing w:line="240" w:lineRule="auto"/>
              <w:ind w:firstLine="0"/>
              <w:rPr>
                <w:color w:val="auto"/>
                <w:sz w:val="18"/>
                <w:szCs w:val="18"/>
              </w:rPr>
            </w:pPr>
          </w:p>
        </w:tc>
        <w:tc>
          <w:tcPr>
            <w:tcW w:w="463" w:type="pct"/>
            <w:shd w:val="clear" w:color="000000" w:fill="FFFFFF"/>
          </w:tcPr>
          <w:p w:rsidR="001A213F" w:rsidRDefault="001A213F" w:rsidP="00D30DCA">
            <w:pPr>
              <w:autoSpaceDE w:val="0"/>
              <w:autoSpaceDN w:val="0"/>
              <w:adjustRightInd w:val="0"/>
              <w:spacing w:line="240" w:lineRule="auto"/>
              <w:ind w:firstLine="0"/>
              <w:rPr>
                <w:color w:val="auto"/>
                <w:sz w:val="18"/>
                <w:szCs w:val="18"/>
              </w:rPr>
            </w:pPr>
            <w:r>
              <w:rPr>
                <w:color w:val="auto"/>
                <w:sz w:val="18"/>
                <w:szCs w:val="18"/>
              </w:rPr>
              <w:t>Средства местного бюджета городского округа</w:t>
            </w:r>
          </w:p>
          <w:p w:rsidR="001A213F" w:rsidRPr="007E4B68" w:rsidRDefault="001A213F" w:rsidP="00D30DCA">
            <w:pPr>
              <w:autoSpaceDE w:val="0"/>
              <w:autoSpaceDN w:val="0"/>
              <w:adjustRightInd w:val="0"/>
              <w:spacing w:line="240" w:lineRule="auto"/>
              <w:ind w:firstLine="0"/>
              <w:rPr>
                <w:color w:val="auto"/>
                <w:sz w:val="18"/>
                <w:szCs w:val="18"/>
              </w:rPr>
            </w:pPr>
          </w:p>
        </w:tc>
        <w:tc>
          <w:tcPr>
            <w:tcW w:w="324" w:type="pct"/>
            <w:shd w:val="clear" w:color="000000" w:fill="FFFFFF"/>
          </w:tcPr>
          <w:p w:rsidR="001A213F" w:rsidRPr="007E4B68" w:rsidRDefault="001A213F" w:rsidP="00D30DCA">
            <w:pPr>
              <w:autoSpaceDE w:val="0"/>
              <w:autoSpaceDN w:val="0"/>
              <w:adjustRightInd w:val="0"/>
              <w:spacing w:line="240" w:lineRule="auto"/>
              <w:ind w:firstLine="0"/>
              <w:rPr>
                <w:color w:val="auto"/>
                <w:sz w:val="18"/>
                <w:szCs w:val="18"/>
              </w:rPr>
            </w:pPr>
          </w:p>
        </w:tc>
        <w:tc>
          <w:tcPr>
            <w:tcW w:w="451"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0"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auto" w:fill="EEECE1" w:themeFill="background2"/>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val="restart"/>
            <w:shd w:val="clear" w:color="000000" w:fill="FFFFFF"/>
            <w:vAlign w:val="center"/>
          </w:tcPr>
          <w:p w:rsidR="001A213F" w:rsidRPr="007E4B68" w:rsidRDefault="001A213F" w:rsidP="001A213F">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1A213F" w:rsidRPr="007E4B68" w:rsidRDefault="001A213F" w:rsidP="001A213F">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r>
              <w:rPr>
                <w:color w:val="auto"/>
                <w:sz w:val="18"/>
                <w:szCs w:val="18"/>
              </w:rPr>
              <w:t>; УМВД России по Сергиево-Посадскому городскому округу</w:t>
            </w:r>
          </w:p>
        </w:tc>
        <w:tc>
          <w:tcPr>
            <w:tcW w:w="775" w:type="pct"/>
            <w:vMerge w:val="restart"/>
            <w:shd w:val="clear" w:color="000000" w:fill="FFFFFF"/>
            <w:vAlign w:val="center"/>
          </w:tcPr>
          <w:p w:rsidR="001A213F" w:rsidRPr="007E4B68" w:rsidRDefault="001A213F" w:rsidP="00D30DCA">
            <w:pPr>
              <w:autoSpaceDE w:val="0"/>
              <w:autoSpaceDN w:val="0"/>
              <w:adjustRightInd w:val="0"/>
              <w:spacing w:line="240" w:lineRule="auto"/>
              <w:ind w:firstLine="0"/>
              <w:rPr>
                <w:color w:val="auto"/>
                <w:sz w:val="18"/>
                <w:szCs w:val="18"/>
              </w:rPr>
            </w:pPr>
            <w:r>
              <w:rPr>
                <w:color w:val="auto"/>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формировании у граждан неприятия идеологии терроризма</w:t>
            </w:r>
          </w:p>
        </w:tc>
      </w:tr>
      <w:tr w:rsidR="0036433D" w:rsidRPr="007E4B68" w:rsidTr="0036433D">
        <w:trPr>
          <w:cantSplit/>
          <w:trHeight w:val="618"/>
        </w:trPr>
        <w:tc>
          <w:tcPr>
            <w:tcW w:w="139" w:type="pct"/>
            <w:vMerge/>
            <w:shd w:val="clear" w:color="000000" w:fill="FFFFFF"/>
          </w:tcPr>
          <w:p w:rsidR="001A213F" w:rsidRDefault="001A213F"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1A213F" w:rsidRDefault="001A213F"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1A213F" w:rsidRDefault="001A213F" w:rsidP="00D30DCA">
            <w:pPr>
              <w:autoSpaceDE w:val="0"/>
              <w:autoSpaceDN w:val="0"/>
              <w:adjustRightInd w:val="0"/>
              <w:spacing w:line="240" w:lineRule="auto"/>
              <w:ind w:firstLine="0"/>
              <w:rPr>
                <w:color w:val="auto"/>
                <w:sz w:val="18"/>
                <w:szCs w:val="18"/>
              </w:rPr>
            </w:pPr>
          </w:p>
        </w:tc>
        <w:tc>
          <w:tcPr>
            <w:tcW w:w="463" w:type="pct"/>
            <w:shd w:val="clear" w:color="000000" w:fill="FFFFFF"/>
          </w:tcPr>
          <w:p w:rsidR="001A213F" w:rsidRDefault="001A213F" w:rsidP="00D30DCA">
            <w:pPr>
              <w:autoSpaceDE w:val="0"/>
              <w:autoSpaceDN w:val="0"/>
              <w:adjustRightInd w:val="0"/>
              <w:spacing w:line="240" w:lineRule="auto"/>
              <w:ind w:firstLine="0"/>
              <w:rPr>
                <w:color w:val="auto"/>
                <w:sz w:val="18"/>
                <w:szCs w:val="18"/>
              </w:rPr>
            </w:pPr>
          </w:p>
        </w:tc>
        <w:tc>
          <w:tcPr>
            <w:tcW w:w="324" w:type="pct"/>
            <w:shd w:val="clear" w:color="000000" w:fill="FFFFFF"/>
          </w:tcPr>
          <w:p w:rsidR="001A213F" w:rsidRPr="007E4B68" w:rsidRDefault="001A213F" w:rsidP="00D30DCA">
            <w:pPr>
              <w:autoSpaceDE w:val="0"/>
              <w:autoSpaceDN w:val="0"/>
              <w:adjustRightInd w:val="0"/>
              <w:spacing w:line="240" w:lineRule="auto"/>
              <w:ind w:firstLine="0"/>
              <w:rPr>
                <w:color w:val="auto"/>
                <w:sz w:val="18"/>
                <w:szCs w:val="18"/>
              </w:rPr>
            </w:pPr>
          </w:p>
        </w:tc>
        <w:tc>
          <w:tcPr>
            <w:tcW w:w="451"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0"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auto" w:fill="EEECE1" w:themeFill="background2"/>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1A213F" w:rsidRPr="007E4B68" w:rsidRDefault="001A213F"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1A213F" w:rsidRPr="007E4B68" w:rsidRDefault="001A213F"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050"/>
        </w:trPr>
        <w:tc>
          <w:tcPr>
            <w:tcW w:w="139" w:type="pct"/>
            <w:vMerge w:val="restar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03.21</w:t>
            </w:r>
          </w:p>
        </w:tc>
        <w:tc>
          <w:tcPr>
            <w:tcW w:w="917" w:type="pct"/>
            <w:vMerge w:val="restar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390" w:type="pc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01.01.2020-31-12.2024</w:t>
            </w:r>
          </w:p>
          <w:p w:rsidR="003D2513" w:rsidRDefault="003D2513" w:rsidP="00D30DCA">
            <w:pPr>
              <w:autoSpaceDE w:val="0"/>
              <w:autoSpaceDN w:val="0"/>
              <w:adjustRightInd w:val="0"/>
              <w:spacing w:line="240" w:lineRule="auto"/>
              <w:ind w:firstLine="0"/>
              <w:rPr>
                <w:color w:val="auto"/>
                <w:sz w:val="18"/>
                <w:szCs w:val="18"/>
              </w:rPr>
            </w:pPr>
          </w:p>
          <w:p w:rsidR="003D2513" w:rsidRDefault="003D2513" w:rsidP="00D30DCA">
            <w:pPr>
              <w:autoSpaceDE w:val="0"/>
              <w:autoSpaceDN w:val="0"/>
              <w:adjustRightInd w:val="0"/>
              <w:spacing w:line="240" w:lineRule="auto"/>
              <w:ind w:firstLine="0"/>
              <w:rPr>
                <w:color w:val="auto"/>
                <w:sz w:val="18"/>
                <w:szCs w:val="18"/>
              </w:rPr>
            </w:pPr>
          </w:p>
          <w:p w:rsidR="003D2513" w:rsidRDefault="003D251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3D2513" w:rsidRDefault="003D2513" w:rsidP="003D2513">
            <w:pPr>
              <w:autoSpaceDE w:val="0"/>
              <w:autoSpaceDN w:val="0"/>
              <w:adjustRightInd w:val="0"/>
              <w:spacing w:line="240" w:lineRule="auto"/>
              <w:ind w:firstLine="0"/>
              <w:rPr>
                <w:color w:val="auto"/>
                <w:sz w:val="18"/>
                <w:szCs w:val="18"/>
              </w:rPr>
            </w:pPr>
            <w:r>
              <w:rPr>
                <w:color w:val="auto"/>
                <w:sz w:val="18"/>
                <w:szCs w:val="18"/>
              </w:rPr>
              <w:t>Средства местного бюджета городского округа</w:t>
            </w:r>
          </w:p>
          <w:p w:rsidR="003D2513" w:rsidRDefault="003D2513" w:rsidP="00D30DCA">
            <w:pPr>
              <w:autoSpaceDE w:val="0"/>
              <w:autoSpaceDN w:val="0"/>
              <w:adjustRightInd w:val="0"/>
              <w:spacing w:line="240" w:lineRule="auto"/>
              <w:ind w:firstLine="0"/>
              <w:rPr>
                <w:color w:val="auto"/>
                <w:sz w:val="18"/>
                <w:szCs w:val="18"/>
              </w:rPr>
            </w:pPr>
          </w:p>
        </w:tc>
        <w:tc>
          <w:tcPr>
            <w:tcW w:w="324" w:type="pct"/>
            <w:shd w:val="clear" w:color="000000" w:fill="FFFFFF"/>
          </w:tcPr>
          <w:p w:rsidR="003D2513" w:rsidRPr="007E4B68" w:rsidRDefault="003D2513" w:rsidP="00D30DCA">
            <w:pPr>
              <w:autoSpaceDE w:val="0"/>
              <w:autoSpaceDN w:val="0"/>
              <w:adjustRightInd w:val="0"/>
              <w:spacing w:line="240" w:lineRule="auto"/>
              <w:ind w:firstLine="0"/>
              <w:rPr>
                <w:color w:val="auto"/>
                <w:sz w:val="18"/>
                <w:szCs w:val="18"/>
              </w:rPr>
            </w:pPr>
          </w:p>
        </w:tc>
        <w:tc>
          <w:tcPr>
            <w:tcW w:w="451"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val="restart"/>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r>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r>
              <w:rPr>
                <w:color w:val="auto"/>
                <w:sz w:val="18"/>
                <w:szCs w:val="18"/>
              </w:rPr>
              <w:t>Количество отремонтированных зданий (помещений)</w:t>
            </w:r>
          </w:p>
        </w:tc>
      </w:tr>
      <w:tr w:rsidR="0036433D" w:rsidRPr="007E4B68" w:rsidTr="0036433D">
        <w:trPr>
          <w:cantSplit/>
          <w:trHeight w:val="690"/>
        </w:trPr>
        <w:tc>
          <w:tcPr>
            <w:tcW w:w="139"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390" w:type="pct"/>
            <w:vMerge w:val="restart"/>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Средства Московской области</w:t>
            </w:r>
          </w:p>
          <w:p w:rsidR="003D2513" w:rsidRDefault="003D2513" w:rsidP="00D30DCA">
            <w:pPr>
              <w:autoSpaceDE w:val="0"/>
              <w:autoSpaceDN w:val="0"/>
              <w:adjustRightInd w:val="0"/>
              <w:spacing w:line="240" w:lineRule="auto"/>
              <w:ind w:firstLine="0"/>
              <w:rPr>
                <w:color w:val="auto"/>
                <w:sz w:val="18"/>
                <w:szCs w:val="18"/>
              </w:rPr>
            </w:pPr>
          </w:p>
        </w:tc>
        <w:tc>
          <w:tcPr>
            <w:tcW w:w="324" w:type="pct"/>
            <w:shd w:val="clear" w:color="000000" w:fill="FFFFFF"/>
          </w:tcPr>
          <w:p w:rsidR="003D2513" w:rsidRPr="007E4B68" w:rsidRDefault="003D2513" w:rsidP="00D30DCA">
            <w:pPr>
              <w:autoSpaceDE w:val="0"/>
              <w:autoSpaceDN w:val="0"/>
              <w:adjustRightInd w:val="0"/>
              <w:spacing w:line="240" w:lineRule="auto"/>
              <w:ind w:firstLine="0"/>
              <w:rPr>
                <w:color w:val="auto"/>
                <w:sz w:val="18"/>
                <w:szCs w:val="18"/>
              </w:rPr>
            </w:pPr>
          </w:p>
        </w:tc>
        <w:tc>
          <w:tcPr>
            <w:tcW w:w="451"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p>
        </w:tc>
      </w:tr>
      <w:tr w:rsidR="0036433D" w:rsidRPr="007E4B68" w:rsidTr="0036433D">
        <w:trPr>
          <w:cantSplit/>
          <w:trHeight w:val="345"/>
        </w:trPr>
        <w:tc>
          <w:tcPr>
            <w:tcW w:w="139"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Итого</w:t>
            </w:r>
          </w:p>
        </w:tc>
        <w:tc>
          <w:tcPr>
            <w:tcW w:w="324" w:type="pct"/>
            <w:shd w:val="clear" w:color="000000" w:fill="FFFFFF"/>
          </w:tcPr>
          <w:p w:rsidR="003D2513" w:rsidRPr="007E4B68" w:rsidRDefault="003D2513" w:rsidP="00D30DCA">
            <w:pPr>
              <w:autoSpaceDE w:val="0"/>
              <w:autoSpaceDN w:val="0"/>
              <w:adjustRightInd w:val="0"/>
              <w:spacing w:line="240" w:lineRule="auto"/>
              <w:ind w:firstLine="0"/>
              <w:rPr>
                <w:color w:val="auto"/>
                <w:sz w:val="18"/>
                <w:szCs w:val="18"/>
              </w:rPr>
            </w:pPr>
          </w:p>
        </w:tc>
        <w:tc>
          <w:tcPr>
            <w:tcW w:w="451"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lastRenderedPageBreak/>
              <w:t>4</w:t>
            </w:r>
          </w:p>
        </w:tc>
        <w:tc>
          <w:tcPr>
            <w:tcW w:w="917" w:type="pct"/>
            <w:vMerge w:val="restart"/>
            <w:shd w:val="clear" w:color="000000" w:fill="FFFFFF"/>
          </w:tcPr>
          <w:p w:rsidR="00F77C15" w:rsidRPr="007E4B68" w:rsidRDefault="00F77C15" w:rsidP="00F77C15">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390" w:type="pct"/>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tcBorders>
              <w:bottom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25845,0</w:t>
            </w:r>
          </w:p>
        </w:tc>
        <w:tc>
          <w:tcPr>
            <w:tcW w:w="451" w:type="pct"/>
            <w:tcBorders>
              <w:bottom w:val="single" w:sz="4" w:space="0" w:color="auto"/>
            </w:tcBorders>
            <w:shd w:val="clear" w:color="000000" w:fill="FFFFFF"/>
            <w:noWrap/>
          </w:tcPr>
          <w:p w:rsidR="00F77C15" w:rsidRPr="007E4B68" w:rsidRDefault="00241C12" w:rsidP="00BD2FE3">
            <w:pPr>
              <w:autoSpaceDE w:val="0"/>
              <w:autoSpaceDN w:val="0"/>
              <w:adjustRightInd w:val="0"/>
              <w:spacing w:line="240" w:lineRule="auto"/>
              <w:ind w:firstLine="0"/>
              <w:jc w:val="center"/>
              <w:rPr>
                <w:color w:val="auto"/>
                <w:sz w:val="18"/>
                <w:szCs w:val="18"/>
              </w:rPr>
            </w:pPr>
            <w:r>
              <w:rPr>
                <w:color w:val="auto"/>
                <w:sz w:val="18"/>
                <w:szCs w:val="18"/>
              </w:rPr>
              <w:t>14</w:t>
            </w:r>
            <w:r w:rsidR="00BD2FE3">
              <w:rPr>
                <w:color w:val="auto"/>
                <w:sz w:val="18"/>
                <w:szCs w:val="18"/>
              </w:rPr>
              <w:t>2436,69</w:t>
            </w:r>
          </w:p>
        </w:tc>
        <w:tc>
          <w:tcPr>
            <w:tcW w:w="230" w:type="pct"/>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27725,49</w:t>
            </w:r>
          </w:p>
        </w:tc>
        <w:tc>
          <w:tcPr>
            <w:tcW w:w="223" w:type="pct"/>
            <w:shd w:val="clear" w:color="000000" w:fill="FFFFFF"/>
            <w:noWrap/>
          </w:tcPr>
          <w:p w:rsidR="00F77C15" w:rsidRPr="007E4B68" w:rsidRDefault="007935B2" w:rsidP="007935B2">
            <w:pPr>
              <w:autoSpaceDE w:val="0"/>
              <w:autoSpaceDN w:val="0"/>
              <w:adjustRightInd w:val="0"/>
              <w:spacing w:line="240" w:lineRule="auto"/>
              <w:ind w:firstLine="0"/>
              <w:jc w:val="center"/>
              <w:rPr>
                <w:color w:val="auto"/>
                <w:sz w:val="18"/>
                <w:szCs w:val="18"/>
              </w:rPr>
            </w:pPr>
            <w:r>
              <w:rPr>
                <w:color w:val="auto"/>
                <w:sz w:val="18"/>
                <w:szCs w:val="18"/>
              </w:rPr>
              <w:t>26807,53</w:t>
            </w:r>
          </w:p>
        </w:tc>
        <w:tc>
          <w:tcPr>
            <w:tcW w:w="223" w:type="pct"/>
            <w:tcBorders>
              <w:bottom w:val="single" w:sz="4" w:space="0" w:color="auto"/>
            </w:tcBorders>
            <w:shd w:val="clear" w:color="auto" w:fill="EEECE1" w:themeFill="background2"/>
            <w:noWrap/>
          </w:tcPr>
          <w:p w:rsidR="00F77C15" w:rsidRPr="007E4B68" w:rsidRDefault="00F77C15" w:rsidP="00E40A88">
            <w:pPr>
              <w:autoSpaceDE w:val="0"/>
              <w:autoSpaceDN w:val="0"/>
              <w:adjustRightInd w:val="0"/>
              <w:spacing w:line="240" w:lineRule="auto"/>
              <w:ind w:firstLine="0"/>
              <w:jc w:val="center"/>
              <w:rPr>
                <w:color w:val="auto"/>
                <w:sz w:val="18"/>
                <w:szCs w:val="18"/>
                <w:lang w:val="en-US"/>
              </w:rPr>
            </w:pPr>
            <w:r w:rsidRPr="007E4B68">
              <w:rPr>
                <w:color w:val="auto"/>
                <w:sz w:val="18"/>
                <w:szCs w:val="18"/>
              </w:rPr>
              <w:t>3</w:t>
            </w:r>
            <w:r w:rsidR="004B1A83">
              <w:rPr>
                <w:color w:val="auto"/>
                <w:sz w:val="18"/>
                <w:szCs w:val="18"/>
              </w:rPr>
              <w:t>77</w:t>
            </w:r>
            <w:r w:rsidR="00E40A88">
              <w:rPr>
                <w:color w:val="auto"/>
                <w:sz w:val="18"/>
                <w:szCs w:val="18"/>
              </w:rPr>
              <w:t>25</w:t>
            </w:r>
            <w:r w:rsidR="004B1A83">
              <w:rPr>
                <w:color w:val="auto"/>
                <w:sz w:val="18"/>
                <w:szCs w:val="18"/>
              </w:rPr>
              <w:t>,</w:t>
            </w:r>
            <w:r w:rsidR="00E40A88">
              <w:rPr>
                <w:color w:val="auto"/>
                <w:sz w:val="18"/>
                <w:szCs w:val="18"/>
              </w:rPr>
              <w:t>84</w:t>
            </w:r>
          </w:p>
        </w:tc>
        <w:tc>
          <w:tcPr>
            <w:tcW w:w="223" w:type="pct"/>
            <w:tcBorders>
              <w:bottom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29526,72</w:t>
            </w:r>
          </w:p>
        </w:tc>
        <w:tc>
          <w:tcPr>
            <w:tcW w:w="239" w:type="pct"/>
            <w:tcBorders>
              <w:bottom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27219,95</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403" w:type="pct"/>
            <w:vMerge w:val="restart"/>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r>
      <w:tr w:rsidR="0036433D" w:rsidRPr="007E4B68" w:rsidTr="0036433D">
        <w:trPr>
          <w:cantSplit/>
          <w:trHeight w:val="20"/>
        </w:trPr>
        <w:tc>
          <w:tcPr>
            <w:tcW w:w="139" w:type="pct"/>
            <w:vMerge/>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917" w:type="pct"/>
            <w:vMerge/>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390"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463"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25845,0</w:t>
            </w:r>
          </w:p>
        </w:tc>
        <w:tc>
          <w:tcPr>
            <w:tcW w:w="451" w:type="pct"/>
            <w:tcBorders>
              <w:bottom w:val="single" w:sz="4" w:space="0" w:color="auto"/>
            </w:tcBorders>
            <w:shd w:val="clear" w:color="000000" w:fill="FFFFFF"/>
          </w:tcPr>
          <w:p w:rsidR="00F77C15" w:rsidRPr="007E4B68" w:rsidRDefault="00241C12" w:rsidP="00F77C15">
            <w:pPr>
              <w:autoSpaceDE w:val="0"/>
              <w:autoSpaceDN w:val="0"/>
              <w:adjustRightInd w:val="0"/>
              <w:spacing w:line="240" w:lineRule="auto"/>
              <w:ind w:firstLine="0"/>
              <w:jc w:val="center"/>
              <w:rPr>
                <w:color w:val="auto"/>
                <w:sz w:val="18"/>
                <w:szCs w:val="18"/>
                <w:lang w:val="en-US"/>
              </w:rPr>
            </w:pPr>
            <w:r>
              <w:rPr>
                <w:color w:val="auto"/>
                <w:sz w:val="18"/>
                <w:szCs w:val="18"/>
              </w:rPr>
              <w:t>14</w:t>
            </w:r>
            <w:r w:rsidR="00E40A88">
              <w:rPr>
                <w:color w:val="auto"/>
                <w:sz w:val="18"/>
                <w:szCs w:val="18"/>
              </w:rPr>
              <w:t>9005,53</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230"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27725,49</w:t>
            </w:r>
          </w:p>
        </w:tc>
        <w:tc>
          <w:tcPr>
            <w:tcW w:w="223" w:type="pct"/>
            <w:tcBorders>
              <w:bottom w:val="single" w:sz="4" w:space="0" w:color="auto"/>
            </w:tcBorders>
            <w:shd w:val="clear" w:color="000000" w:fill="FFFFFF"/>
          </w:tcPr>
          <w:p w:rsidR="00F77C15" w:rsidRPr="007E4B68" w:rsidRDefault="00241C12" w:rsidP="007935B2">
            <w:pPr>
              <w:autoSpaceDE w:val="0"/>
              <w:autoSpaceDN w:val="0"/>
              <w:adjustRightInd w:val="0"/>
              <w:spacing w:line="240" w:lineRule="auto"/>
              <w:ind w:firstLine="0"/>
              <w:jc w:val="center"/>
              <w:rPr>
                <w:color w:val="auto"/>
                <w:sz w:val="18"/>
                <w:szCs w:val="18"/>
              </w:rPr>
            </w:pPr>
            <w:r>
              <w:rPr>
                <w:color w:val="auto"/>
                <w:sz w:val="18"/>
                <w:szCs w:val="18"/>
              </w:rPr>
              <w:t>2</w:t>
            </w:r>
            <w:r w:rsidR="007935B2">
              <w:rPr>
                <w:color w:val="auto"/>
                <w:sz w:val="18"/>
                <w:szCs w:val="18"/>
              </w:rPr>
              <w:t>6807,53</w:t>
            </w:r>
          </w:p>
        </w:tc>
        <w:tc>
          <w:tcPr>
            <w:tcW w:w="223" w:type="pct"/>
            <w:tcBorders>
              <w:bottom w:val="single" w:sz="4" w:space="0" w:color="auto"/>
            </w:tcBorders>
            <w:shd w:val="clear" w:color="auto" w:fill="EEECE1" w:themeFill="background2"/>
          </w:tcPr>
          <w:p w:rsidR="00F77C15" w:rsidRPr="007E4B68" w:rsidRDefault="00F77C15" w:rsidP="00E40A88">
            <w:pPr>
              <w:autoSpaceDE w:val="0"/>
              <w:autoSpaceDN w:val="0"/>
              <w:adjustRightInd w:val="0"/>
              <w:spacing w:line="240" w:lineRule="auto"/>
              <w:ind w:firstLine="0"/>
              <w:jc w:val="center"/>
              <w:rPr>
                <w:color w:val="auto"/>
                <w:sz w:val="18"/>
                <w:szCs w:val="18"/>
                <w:lang w:val="en-US"/>
              </w:rPr>
            </w:pPr>
            <w:r w:rsidRPr="007E4B68">
              <w:rPr>
                <w:color w:val="auto"/>
                <w:sz w:val="18"/>
                <w:szCs w:val="18"/>
              </w:rPr>
              <w:t>3</w:t>
            </w:r>
            <w:r w:rsidR="004B1A83">
              <w:rPr>
                <w:color w:val="auto"/>
                <w:sz w:val="18"/>
                <w:szCs w:val="18"/>
              </w:rPr>
              <w:t>77</w:t>
            </w:r>
            <w:r w:rsidR="00E40A88">
              <w:rPr>
                <w:color w:val="auto"/>
                <w:sz w:val="18"/>
                <w:szCs w:val="18"/>
              </w:rPr>
              <w:t>25</w:t>
            </w:r>
            <w:r w:rsidR="004B1A83">
              <w:rPr>
                <w:color w:val="auto"/>
                <w:sz w:val="18"/>
                <w:szCs w:val="18"/>
              </w:rPr>
              <w:t>,</w:t>
            </w:r>
            <w:r w:rsidR="00E40A88">
              <w:rPr>
                <w:color w:val="auto"/>
                <w:sz w:val="18"/>
                <w:szCs w:val="18"/>
              </w:rPr>
              <w:t>84</w:t>
            </w:r>
          </w:p>
        </w:tc>
        <w:tc>
          <w:tcPr>
            <w:tcW w:w="223"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29526,72</w:t>
            </w:r>
          </w:p>
        </w:tc>
        <w:tc>
          <w:tcPr>
            <w:tcW w:w="239"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27219,95</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403" w:type="pct"/>
            <w:vMerge/>
            <w:tcBorders>
              <w:bottom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8"/>
                <w:szCs w:val="18"/>
              </w:rPr>
            </w:pPr>
          </w:p>
        </w:tc>
        <w:tc>
          <w:tcPr>
            <w:tcW w:w="775" w:type="pct"/>
            <w:vMerge/>
            <w:tcBorders>
              <w:bottom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3D2513" w:rsidP="00F77C15">
            <w:pPr>
              <w:autoSpaceDE w:val="0"/>
              <w:autoSpaceDN w:val="0"/>
              <w:adjustRightInd w:val="0"/>
              <w:spacing w:line="240" w:lineRule="auto"/>
              <w:ind w:firstLine="0"/>
              <w:rPr>
                <w:color w:val="auto"/>
                <w:sz w:val="18"/>
                <w:szCs w:val="18"/>
              </w:rPr>
            </w:pPr>
            <w:r>
              <w:rPr>
                <w:color w:val="auto"/>
                <w:sz w:val="18"/>
                <w:szCs w:val="18"/>
              </w:rPr>
              <w:t>0</w:t>
            </w:r>
            <w:r w:rsidR="00F77C15" w:rsidRPr="007E4B68">
              <w:rPr>
                <w:color w:val="auto"/>
                <w:sz w:val="18"/>
                <w:szCs w:val="18"/>
              </w:rPr>
              <w:t>4.</w:t>
            </w:r>
            <w:r>
              <w:rPr>
                <w:color w:val="auto"/>
                <w:sz w:val="18"/>
                <w:szCs w:val="18"/>
              </w:rPr>
              <w:t>0</w:t>
            </w:r>
            <w:r w:rsidR="00F77C15" w:rsidRPr="007E4B68">
              <w:rPr>
                <w:color w:val="auto"/>
                <w:sz w:val="18"/>
                <w:szCs w:val="18"/>
              </w:rPr>
              <w:t>1</w:t>
            </w:r>
          </w:p>
        </w:tc>
        <w:tc>
          <w:tcPr>
            <w:tcW w:w="917" w:type="pct"/>
            <w:vMerge w:val="restar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 xml:space="preserve">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390" w:type="pc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23038,00</w:t>
            </w:r>
          </w:p>
        </w:tc>
        <w:tc>
          <w:tcPr>
            <w:tcW w:w="451"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241C12" w:rsidP="007C712B">
            <w:pPr>
              <w:autoSpaceDE w:val="0"/>
              <w:autoSpaceDN w:val="0"/>
              <w:adjustRightInd w:val="0"/>
              <w:spacing w:line="240" w:lineRule="auto"/>
              <w:ind w:firstLine="0"/>
              <w:jc w:val="center"/>
              <w:rPr>
                <w:color w:val="auto"/>
                <w:sz w:val="18"/>
                <w:szCs w:val="18"/>
                <w:lang w:val="en-US"/>
              </w:rPr>
            </w:pPr>
            <w:r>
              <w:rPr>
                <w:color w:val="auto"/>
                <w:sz w:val="18"/>
                <w:szCs w:val="18"/>
              </w:rPr>
              <w:t>1</w:t>
            </w:r>
            <w:r w:rsidR="007C712B">
              <w:rPr>
                <w:color w:val="auto"/>
                <w:sz w:val="18"/>
                <w:szCs w:val="18"/>
              </w:rPr>
              <w:t>42702,75</w:t>
            </w:r>
          </w:p>
        </w:tc>
        <w:tc>
          <w:tcPr>
            <w:tcW w:w="230"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25696,51</w:t>
            </w:r>
          </w:p>
        </w:tc>
        <w:tc>
          <w:tcPr>
            <w:tcW w:w="223"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F77C15" w:rsidP="007935B2">
            <w:pPr>
              <w:autoSpaceDE w:val="0"/>
              <w:autoSpaceDN w:val="0"/>
              <w:adjustRightInd w:val="0"/>
              <w:spacing w:line="240" w:lineRule="auto"/>
              <w:ind w:firstLine="0"/>
              <w:jc w:val="center"/>
              <w:rPr>
                <w:color w:val="auto"/>
                <w:sz w:val="18"/>
                <w:szCs w:val="18"/>
              </w:rPr>
            </w:pPr>
            <w:r w:rsidRPr="007E4B68">
              <w:rPr>
                <w:color w:val="auto"/>
                <w:sz w:val="18"/>
                <w:szCs w:val="18"/>
              </w:rPr>
              <w:t>2</w:t>
            </w:r>
            <w:r w:rsidR="00241C12">
              <w:rPr>
                <w:color w:val="auto"/>
                <w:sz w:val="18"/>
                <w:szCs w:val="18"/>
              </w:rPr>
              <w:t>5</w:t>
            </w:r>
            <w:r w:rsidR="007935B2">
              <w:rPr>
                <w:color w:val="auto"/>
                <w:sz w:val="18"/>
                <w:szCs w:val="18"/>
              </w:rPr>
              <w:t>301,23</w:t>
            </w:r>
          </w:p>
        </w:tc>
        <w:tc>
          <w:tcPr>
            <w:tcW w:w="223" w:type="pct"/>
            <w:shd w:val="clear" w:color="auto" w:fill="EEECE1" w:themeFill="background2"/>
            <w:noWrap/>
          </w:tcPr>
          <w:p w:rsidR="00F77C15" w:rsidRPr="007E4B68" w:rsidRDefault="00E40A88" w:rsidP="004B1A83">
            <w:pPr>
              <w:autoSpaceDE w:val="0"/>
              <w:autoSpaceDN w:val="0"/>
              <w:adjustRightInd w:val="0"/>
              <w:spacing w:line="240" w:lineRule="auto"/>
              <w:ind w:firstLine="0"/>
              <w:jc w:val="center"/>
              <w:rPr>
                <w:color w:val="auto"/>
                <w:sz w:val="18"/>
                <w:szCs w:val="18"/>
                <w:lang w:val="en-US"/>
              </w:rPr>
            </w:pPr>
            <w:r w:rsidRPr="007E4B68">
              <w:rPr>
                <w:color w:val="auto"/>
                <w:sz w:val="18"/>
                <w:szCs w:val="18"/>
              </w:rPr>
              <w:t>3</w:t>
            </w:r>
            <w:r>
              <w:rPr>
                <w:color w:val="auto"/>
                <w:sz w:val="18"/>
                <w:szCs w:val="18"/>
              </w:rPr>
              <w:t>7725,84</w:t>
            </w:r>
          </w:p>
        </w:tc>
        <w:tc>
          <w:tcPr>
            <w:tcW w:w="223" w:type="pct"/>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28086,72</w:t>
            </w:r>
          </w:p>
        </w:tc>
        <w:tc>
          <w:tcPr>
            <w:tcW w:w="239" w:type="pct"/>
            <w:shd w:val="clear" w:color="000000" w:fill="FFFFFF"/>
            <w:noWrap/>
          </w:tcPr>
          <w:p w:rsidR="00F77C15" w:rsidRPr="007E4B68" w:rsidRDefault="006A2297" w:rsidP="009C1CE9">
            <w:pPr>
              <w:autoSpaceDE w:val="0"/>
              <w:autoSpaceDN w:val="0"/>
              <w:adjustRightInd w:val="0"/>
              <w:spacing w:line="240" w:lineRule="auto"/>
              <w:ind w:firstLine="0"/>
              <w:jc w:val="center"/>
              <w:rPr>
                <w:color w:val="auto"/>
                <w:sz w:val="18"/>
                <w:szCs w:val="18"/>
              </w:rPr>
            </w:pPr>
            <w:r>
              <w:rPr>
                <w:color w:val="auto"/>
                <w:sz w:val="18"/>
                <w:szCs w:val="18"/>
              </w:rPr>
              <w:t>25892,4</w:t>
            </w:r>
            <w:r w:rsidR="009C1CE9">
              <w:rPr>
                <w:color w:val="auto"/>
                <w:sz w:val="18"/>
                <w:szCs w:val="18"/>
              </w:rPr>
              <w:t>5</w:t>
            </w:r>
          </w:p>
        </w:tc>
        <w:tc>
          <w:tcPr>
            <w:tcW w:w="4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20"/>
                <w:szCs w:val="20"/>
              </w:rPr>
            </w:pPr>
            <w:r w:rsidRPr="007E4B68">
              <w:rPr>
                <w:color w:val="auto"/>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r w:rsidRPr="007E4B68">
              <w:rPr>
                <w:color w:val="auto"/>
                <w:sz w:val="20"/>
                <w:szCs w:val="20"/>
              </w:rPr>
              <w:t>»</w:t>
            </w:r>
          </w:p>
          <w:p w:rsidR="00F77C15" w:rsidRPr="007E4B68" w:rsidRDefault="00F77C15" w:rsidP="00F77C15">
            <w:pPr>
              <w:ind w:firstLine="0"/>
              <w:jc w:val="both"/>
              <w:rPr>
                <w:color w:val="auto"/>
                <w:sz w:val="14"/>
                <w:szCs w:val="14"/>
              </w:rPr>
            </w:pPr>
          </w:p>
          <w:p w:rsidR="00F77C15" w:rsidRPr="007E4B68" w:rsidRDefault="00F77C15" w:rsidP="00F77C15">
            <w:pPr>
              <w:autoSpaceDE w:val="0"/>
              <w:autoSpaceDN w:val="0"/>
              <w:adjustRightInd w:val="0"/>
              <w:spacing w:line="240" w:lineRule="auto"/>
              <w:ind w:firstLine="0"/>
              <w:jc w:val="center"/>
              <w:rPr>
                <w:color w:val="auto"/>
                <w:sz w:val="14"/>
                <w:szCs w:val="14"/>
              </w:rPr>
            </w:pPr>
          </w:p>
        </w:tc>
      </w:tr>
      <w:tr w:rsidR="0036433D" w:rsidRPr="007E4B68" w:rsidTr="0036433D">
        <w:trPr>
          <w:cantSplit/>
          <w:trHeight w:val="20"/>
        </w:trPr>
        <w:tc>
          <w:tcPr>
            <w:tcW w:w="139" w:type="pct"/>
            <w:vMerge/>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917" w:type="pct"/>
            <w:vMerge/>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390"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463"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23038,00</w:t>
            </w:r>
          </w:p>
        </w:tc>
        <w:tc>
          <w:tcPr>
            <w:tcW w:w="451" w:type="pct"/>
            <w:tcBorders>
              <w:top w:val="single" w:sz="4" w:space="0" w:color="auto"/>
            </w:tcBorders>
            <w:shd w:val="clear" w:color="000000" w:fill="FFFFFF"/>
          </w:tcPr>
          <w:p w:rsidR="00F77C15" w:rsidRPr="007E4B68" w:rsidRDefault="00241C12" w:rsidP="007C712B">
            <w:pPr>
              <w:autoSpaceDE w:val="0"/>
              <w:autoSpaceDN w:val="0"/>
              <w:adjustRightInd w:val="0"/>
              <w:spacing w:line="240" w:lineRule="auto"/>
              <w:ind w:firstLine="0"/>
              <w:jc w:val="center"/>
              <w:rPr>
                <w:color w:val="auto"/>
                <w:sz w:val="18"/>
                <w:szCs w:val="18"/>
                <w:lang w:val="en-US"/>
              </w:rPr>
            </w:pPr>
            <w:r>
              <w:rPr>
                <w:color w:val="auto"/>
                <w:sz w:val="18"/>
                <w:szCs w:val="18"/>
              </w:rPr>
              <w:t>1</w:t>
            </w:r>
            <w:r w:rsidR="007C712B">
              <w:rPr>
                <w:color w:val="auto"/>
                <w:sz w:val="18"/>
                <w:szCs w:val="18"/>
              </w:rPr>
              <w:t>42702,75</w:t>
            </w:r>
          </w:p>
        </w:tc>
        <w:tc>
          <w:tcPr>
            <w:tcW w:w="230"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25696,51</w:t>
            </w:r>
          </w:p>
        </w:tc>
        <w:tc>
          <w:tcPr>
            <w:tcW w:w="223" w:type="pct"/>
            <w:tcBorders>
              <w:top w:val="single" w:sz="4" w:space="0" w:color="auto"/>
            </w:tcBorders>
            <w:shd w:val="clear" w:color="000000" w:fill="FFFFFF"/>
          </w:tcPr>
          <w:p w:rsidR="00F77C15" w:rsidRPr="007E4B68" w:rsidRDefault="00BD2FE3" w:rsidP="00BD2FE3">
            <w:pPr>
              <w:autoSpaceDE w:val="0"/>
              <w:autoSpaceDN w:val="0"/>
              <w:adjustRightInd w:val="0"/>
              <w:spacing w:line="240" w:lineRule="auto"/>
              <w:ind w:firstLine="0"/>
              <w:jc w:val="center"/>
              <w:rPr>
                <w:color w:val="auto"/>
                <w:sz w:val="18"/>
                <w:szCs w:val="18"/>
              </w:rPr>
            </w:pPr>
            <w:r>
              <w:rPr>
                <w:color w:val="auto"/>
                <w:sz w:val="18"/>
                <w:szCs w:val="18"/>
              </w:rPr>
              <w:t>25301,23</w:t>
            </w:r>
          </w:p>
        </w:tc>
        <w:tc>
          <w:tcPr>
            <w:tcW w:w="223" w:type="pct"/>
            <w:shd w:val="clear" w:color="auto" w:fill="EEECE1" w:themeFill="background2"/>
          </w:tcPr>
          <w:p w:rsidR="00F77C15" w:rsidRPr="004B1A83" w:rsidRDefault="004B1A83" w:rsidP="00E40A88">
            <w:pPr>
              <w:autoSpaceDE w:val="0"/>
              <w:autoSpaceDN w:val="0"/>
              <w:adjustRightInd w:val="0"/>
              <w:spacing w:line="240" w:lineRule="auto"/>
              <w:ind w:firstLine="0"/>
              <w:jc w:val="center"/>
              <w:rPr>
                <w:color w:val="auto"/>
                <w:sz w:val="18"/>
                <w:szCs w:val="18"/>
              </w:rPr>
            </w:pPr>
            <w:r>
              <w:rPr>
                <w:color w:val="auto"/>
                <w:sz w:val="18"/>
                <w:szCs w:val="18"/>
              </w:rPr>
              <w:t>377</w:t>
            </w:r>
            <w:r w:rsidR="00E40A88">
              <w:rPr>
                <w:color w:val="auto"/>
                <w:sz w:val="18"/>
                <w:szCs w:val="18"/>
              </w:rPr>
              <w:t>25</w:t>
            </w:r>
            <w:r>
              <w:rPr>
                <w:color w:val="auto"/>
                <w:sz w:val="18"/>
                <w:szCs w:val="18"/>
              </w:rPr>
              <w:t>,</w:t>
            </w:r>
            <w:r w:rsidR="00E40A88">
              <w:rPr>
                <w:color w:val="auto"/>
                <w:sz w:val="18"/>
                <w:szCs w:val="18"/>
              </w:rPr>
              <w:t>8</w:t>
            </w:r>
            <w:r>
              <w:rPr>
                <w:color w:val="auto"/>
                <w:sz w:val="18"/>
                <w:szCs w:val="18"/>
              </w:rPr>
              <w:t>0</w:t>
            </w:r>
          </w:p>
        </w:tc>
        <w:tc>
          <w:tcPr>
            <w:tcW w:w="223" w:type="pct"/>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28086,72</w:t>
            </w:r>
          </w:p>
        </w:tc>
        <w:tc>
          <w:tcPr>
            <w:tcW w:w="239" w:type="pct"/>
            <w:shd w:val="clear" w:color="000000" w:fill="FFFFFF"/>
          </w:tcPr>
          <w:p w:rsidR="00F77C15" w:rsidRPr="007E4B68" w:rsidRDefault="009C1CE9" w:rsidP="00300B85">
            <w:pPr>
              <w:autoSpaceDE w:val="0"/>
              <w:autoSpaceDN w:val="0"/>
              <w:adjustRightInd w:val="0"/>
              <w:spacing w:line="240" w:lineRule="auto"/>
              <w:ind w:firstLine="0"/>
              <w:jc w:val="center"/>
              <w:rPr>
                <w:color w:val="auto"/>
                <w:sz w:val="18"/>
                <w:szCs w:val="18"/>
              </w:rPr>
            </w:pPr>
            <w:r>
              <w:rPr>
                <w:color w:val="auto"/>
                <w:sz w:val="18"/>
                <w:szCs w:val="18"/>
              </w:rPr>
              <w:t>25892,45</w:t>
            </w:r>
          </w:p>
        </w:tc>
        <w:tc>
          <w:tcPr>
            <w:tcW w:w="403" w:type="pct"/>
            <w:vMerge/>
            <w:tcBorders>
              <w:top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8"/>
                <w:szCs w:val="18"/>
              </w:rPr>
            </w:pPr>
          </w:p>
        </w:tc>
        <w:tc>
          <w:tcPr>
            <w:tcW w:w="775" w:type="pct"/>
            <w:vMerge/>
            <w:tcBorders>
              <w:top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4"/>
                <w:szCs w:val="14"/>
              </w:rPr>
            </w:pPr>
          </w:p>
        </w:tc>
      </w:tr>
      <w:tr w:rsidR="0036433D" w:rsidRPr="007E4B68" w:rsidTr="0036433D">
        <w:trPr>
          <w:cantSplit/>
          <w:trHeight w:val="20"/>
        </w:trPr>
        <w:tc>
          <w:tcPr>
            <w:tcW w:w="139" w:type="pct"/>
            <w:vMerge w:val="restart"/>
            <w:shd w:val="clear" w:color="000000" w:fill="FFFFFF"/>
          </w:tcPr>
          <w:p w:rsidR="00D30DCA" w:rsidRPr="007E4B68" w:rsidRDefault="003D2513"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4.</w:t>
            </w:r>
            <w:r>
              <w:rPr>
                <w:color w:val="auto"/>
                <w:sz w:val="18"/>
                <w:szCs w:val="18"/>
              </w:rPr>
              <w:t>0</w:t>
            </w:r>
            <w:r w:rsidR="00D30DCA" w:rsidRPr="007E4B68">
              <w:rPr>
                <w:color w:val="auto"/>
                <w:sz w:val="18"/>
                <w:szCs w:val="18"/>
              </w:rPr>
              <w:t>2</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Проведение работ по установке видеокамер с подключением к системе «Безопасный регион» на подъездах многоквартирных домов</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1242,00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Установка видеокамер с подключением к системе «Безопасный регион» на подъездах многоквартирных домов</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1242,00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3D2513"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4.</w:t>
            </w:r>
            <w:r>
              <w:rPr>
                <w:color w:val="auto"/>
                <w:sz w:val="18"/>
                <w:szCs w:val="18"/>
              </w:rPr>
              <w:t>0</w:t>
            </w:r>
            <w:r w:rsidR="00D30DCA" w:rsidRPr="007E4B68">
              <w:rPr>
                <w:color w:val="auto"/>
                <w:sz w:val="18"/>
                <w:szCs w:val="18"/>
              </w:rPr>
              <w:t>3</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Обслуживание, модернизация и развитие системы «Безопасный регион»</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720,0</w:t>
            </w:r>
          </w:p>
        </w:tc>
        <w:tc>
          <w:tcPr>
            <w:tcW w:w="451" w:type="pct"/>
            <w:shd w:val="clear" w:color="000000" w:fill="FFFFFF"/>
            <w:noWrap/>
          </w:tcPr>
          <w:p w:rsidR="00D30DCA" w:rsidRPr="007E4B68" w:rsidRDefault="000F7FDB" w:rsidP="00BD2FE3">
            <w:pPr>
              <w:autoSpaceDE w:val="0"/>
              <w:autoSpaceDN w:val="0"/>
              <w:adjustRightInd w:val="0"/>
              <w:spacing w:line="240" w:lineRule="auto"/>
              <w:ind w:firstLine="0"/>
              <w:jc w:val="center"/>
              <w:rPr>
                <w:color w:val="auto"/>
                <w:sz w:val="18"/>
                <w:szCs w:val="18"/>
              </w:rPr>
            </w:pPr>
            <w:r w:rsidRPr="007E4B68">
              <w:rPr>
                <w:color w:val="auto"/>
                <w:sz w:val="18"/>
                <w:szCs w:val="18"/>
              </w:rPr>
              <w:t>6</w:t>
            </w:r>
            <w:r w:rsidR="00BD2FE3">
              <w:rPr>
                <w:color w:val="auto"/>
                <w:sz w:val="18"/>
                <w:szCs w:val="18"/>
              </w:rPr>
              <w:t>398,8</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625,0</w:t>
            </w:r>
          </w:p>
        </w:tc>
        <w:tc>
          <w:tcPr>
            <w:tcW w:w="223" w:type="pct"/>
            <w:shd w:val="clear" w:color="000000" w:fill="FFFFFF"/>
            <w:noWrap/>
          </w:tcPr>
          <w:p w:rsidR="00D30DCA" w:rsidRPr="007E4B68" w:rsidRDefault="00BD2FE3" w:rsidP="00BD2FE3">
            <w:pPr>
              <w:autoSpaceDE w:val="0"/>
              <w:autoSpaceDN w:val="0"/>
              <w:adjustRightInd w:val="0"/>
              <w:spacing w:line="240" w:lineRule="auto"/>
              <w:ind w:firstLine="0"/>
              <w:jc w:val="center"/>
              <w:rPr>
                <w:color w:val="auto"/>
                <w:sz w:val="18"/>
                <w:szCs w:val="18"/>
              </w:rPr>
            </w:pPr>
            <w:r>
              <w:rPr>
                <w:color w:val="auto"/>
                <w:sz w:val="18"/>
                <w:szCs w:val="18"/>
              </w:rPr>
              <w:t>1506,3</w:t>
            </w:r>
            <w:r w:rsidR="00392CD7" w:rsidRPr="007E4B68">
              <w:rPr>
                <w:color w:val="auto"/>
                <w:sz w:val="18"/>
                <w:szCs w:val="18"/>
              </w:rPr>
              <w:t>0</w:t>
            </w:r>
          </w:p>
        </w:tc>
        <w:tc>
          <w:tcPr>
            <w:tcW w:w="223" w:type="pct"/>
            <w:shd w:val="clear" w:color="auto" w:fill="EEECE1" w:themeFill="background2"/>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r w:rsidR="00D30DCA" w:rsidRPr="007E4B68">
              <w:rPr>
                <w:color w:val="auto"/>
                <w:sz w:val="18"/>
                <w:szCs w:val="18"/>
              </w:rPr>
              <w:t>0</w:t>
            </w:r>
          </w:p>
        </w:tc>
        <w:tc>
          <w:tcPr>
            <w:tcW w:w="223" w:type="pct"/>
            <w:shd w:val="clear" w:color="000000" w:fill="FFFFFF"/>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1440,0</w:t>
            </w:r>
          </w:p>
        </w:tc>
        <w:tc>
          <w:tcPr>
            <w:tcW w:w="239" w:type="pct"/>
            <w:shd w:val="clear" w:color="000000" w:fill="FFFFFF"/>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1327,5</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Поддержание в исправном состоянии, модернизация, оборудования и развитие системы «Безопасный регион»</w:t>
            </w:r>
          </w:p>
        </w:tc>
      </w:tr>
      <w:tr w:rsidR="0036433D" w:rsidRPr="007E4B68" w:rsidTr="0036433D">
        <w:trPr>
          <w:cantSplit/>
          <w:trHeight w:val="20"/>
        </w:trPr>
        <w:tc>
          <w:tcPr>
            <w:tcW w:w="139" w:type="pct"/>
            <w:vMerge/>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p>
        </w:tc>
        <w:tc>
          <w:tcPr>
            <w:tcW w:w="917" w:type="pct"/>
            <w:vMerge/>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p>
        </w:tc>
        <w:tc>
          <w:tcPr>
            <w:tcW w:w="390" w:type="pct"/>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p>
        </w:tc>
        <w:tc>
          <w:tcPr>
            <w:tcW w:w="463" w:type="pct"/>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720,0</w:t>
            </w:r>
          </w:p>
        </w:tc>
        <w:tc>
          <w:tcPr>
            <w:tcW w:w="451" w:type="pct"/>
            <w:shd w:val="clear" w:color="000000" w:fill="FFFFFF"/>
          </w:tcPr>
          <w:p w:rsidR="000F7FDB" w:rsidRPr="007E4B68" w:rsidRDefault="000F7FDB" w:rsidP="00BD2FE3">
            <w:pPr>
              <w:autoSpaceDE w:val="0"/>
              <w:autoSpaceDN w:val="0"/>
              <w:adjustRightInd w:val="0"/>
              <w:spacing w:line="240" w:lineRule="auto"/>
              <w:ind w:firstLine="0"/>
              <w:jc w:val="center"/>
              <w:rPr>
                <w:color w:val="auto"/>
                <w:sz w:val="18"/>
                <w:szCs w:val="18"/>
              </w:rPr>
            </w:pPr>
            <w:r w:rsidRPr="007E4B68">
              <w:rPr>
                <w:color w:val="auto"/>
                <w:sz w:val="18"/>
                <w:szCs w:val="18"/>
              </w:rPr>
              <w:t>6</w:t>
            </w:r>
            <w:r w:rsidR="00BD2FE3">
              <w:rPr>
                <w:color w:val="auto"/>
                <w:sz w:val="18"/>
                <w:szCs w:val="18"/>
              </w:rPr>
              <w:t>398,8</w:t>
            </w:r>
          </w:p>
        </w:tc>
        <w:tc>
          <w:tcPr>
            <w:tcW w:w="230"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625,0</w:t>
            </w:r>
          </w:p>
        </w:tc>
        <w:tc>
          <w:tcPr>
            <w:tcW w:w="223" w:type="pct"/>
            <w:shd w:val="clear" w:color="000000" w:fill="FFFFFF"/>
          </w:tcPr>
          <w:p w:rsidR="000F7FDB" w:rsidRPr="007E4B68" w:rsidRDefault="00BD2FE3" w:rsidP="000F7FDB">
            <w:pPr>
              <w:autoSpaceDE w:val="0"/>
              <w:autoSpaceDN w:val="0"/>
              <w:adjustRightInd w:val="0"/>
              <w:spacing w:line="240" w:lineRule="auto"/>
              <w:ind w:firstLine="0"/>
              <w:jc w:val="center"/>
              <w:rPr>
                <w:color w:val="auto"/>
                <w:sz w:val="18"/>
                <w:szCs w:val="18"/>
              </w:rPr>
            </w:pPr>
            <w:r>
              <w:rPr>
                <w:color w:val="auto"/>
                <w:sz w:val="18"/>
                <w:szCs w:val="18"/>
              </w:rPr>
              <w:t>1506</w:t>
            </w:r>
            <w:r w:rsidR="000F7FDB" w:rsidRPr="007E4B68">
              <w:rPr>
                <w:color w:val="auto"/>
                <w:sz w:val="18"/>
                <w:szCs w:val="18"/>
              </w:rPr>
              <w:t>,</w:t>
            </w:r>
            <w:r>
              <w:rPr>
                <w:color w:val="auto"/>
                <w:sz w:val="18"/>
                <w:szCs w:val="18"/>
              </w:rPr>
              <w:t>3</w:t>
            </w:r>
            <w:r w:rsidR="000F7FDB" w:rsidRPr="007E4B68">
              <w:rPr>
                <w:color w:val="auto"/>
                <w:sz w:val="18"/>
                <w:szCs w:val="18"/>
              </w:rPr>
              <w:t>0</w:t>
            </w:r>
          </w:p>
        </w:tc>
        <w:tc>
          <w:tcPr>
            <w:tcW w:w="223" w:type="pct"/>
            <w:shd w:val="clear" w:color="auto" w:fill="EEECE1" w:themeFill="background2"/>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0,0</w:t>
            </w:r>
          </w:p>
        </w:tc>
        <w:tc>
          <w:tcPr>
            <w:tcW w:w="223"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1440,0</w:t>
            </w:r>
          </w:p>
        </w:tc>
        <w:tc>
          <w:tcPr>
            <w:tcW w:w="239"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1327,5</w:t>
            </w:r>
          </w:p>
        </w:tc>
        <w:tc>
          <w:tcPr>
            <w:tcW w:w="403" w:type="pct"/>
            <w:vMerge/>
            <w:shd w:val="clear" w:color="000000" w:fill="FFFFFF"/>
            <w:vAlign w:val="center"/>
          </w:tcPr>
          <w:p w:rsidR="000F7FDB" w:rsidRPr="007E4B68" w:rsidRDefault="000F7FDB" w:rsidP="000F7FDB">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F7FDB" w:rsidRPr="007E4B68" w:rsidRDefault="000F7FDB" w:rsidP="000F7FDB">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3D2513"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4.</w:t>
            </w:r>
            <w:r>
              <w:rPr>
                <w:color w:val="auto"/>
                <w:sz w:val="18"/>
                <w:szCs w:val="18"/>
              </w:rPr>
              <w:t>0</w:t>
            </w:r>
            <w:r w:rsidR="00D30DCA" w:rsidRPr="007E4B68">
              <w:rPr>
                <w:color w:val="auto"/>
                <w:sz w:val="18"/>
                <w:szCs w:val="18"/>
              </w:rPr>
              <w:t>4</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w:t>
            </w:r>
            <w:r w:rsidRPr="007E4B68">
              <w:rPr>
                <w:color w:val="auto"/>
                <w:sz w:val="18"/>
                <w:szCs w:val="18"/>
              </w:rPr>
              <w:lastRenderedPageBreak/>
              <w:t>видеонаблюдения коммерческих объектов  в систему «Безопасный регион»</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lastRenderedPageBreak/>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845,00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 xml:space="preserve">Установка на коммерческих объектах видеокамер с подключением к системе «безопасный регион», а также интеграция имеющихся </w:t>
            </w:r>
            <w:r w:rsidRPr="007E4B68">
              <w:rPr>
                <w:color w:val="auto"/>
                <w:sz w:val="18"/>
                <w:szCs w:val="18"/>
              </w:rPr>
              <w:lastRenderedPageBreak/>
              <w:t>средств видеонаблюдения коммерческих объектов в систем «Безопасный регион»</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845,00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660"/>
        </w:trPr>
        <w:tc>
          <w:tcPr>
            <w:tcW w:w="139" w:type="pct"/>
            <w:vMerge w:val="restart"/>
            <w:shd w:val="clear" w:color="000000" w:fill="FFFFFF"/>
          </w:tcPr>
          <w:p w:rsidR="00626393" w:rsidRPr="007E4B68" w:rsidRDefault="00626393" w:rsidP="00D30DCA">
            <w:pPr>
              <w:autoSpaceDE w:val="0"/>
              <w:autoSpaceDN w:val="0"/>
              <w:adjustRightInd w:val="0"/>
              <w:spacing w:line="240" w:lineRule="auto"/>
              <w:ind w:firstLine="0"/>
              <w:rPr>
                <w:color w:val="auto"/>
                <w:sz w:val="18"/>
                <w:szCs w:val="18"/>
              </w:rPr>
            </w:pPr>
            <w:r>
              <w:rPr>
                <w:color w:val="auto"/>
                <w:sz w:val="18"/>
                <w:szCs w:val="18"/>
              </w:rPr>
              <w:t>04.12</w:t>
            </w:r>
          </w:p>
        </w:tc>
        <w:tc>
          <w:tcPr>
            <w:tcW w:w="917" w:type="pct"/>
            <w:vMerge w:val="restart"/>
            <w:shd w:val="clear" w:color="000000" w:fill="FFFFFF"/>
          </w:tcPr>
          <w:p w:rsidR="00626393" w:rsidRPr="007E4B68" w:rsidRDefault="00626393" w:rsidP="00D30DCA">
            <w:pPr>
              <w:autoSpaceDE w:val="0"/>
              <w:autoSpaceDN w:val="0"/>
              <w:adjustRightInd w:val="0"/>
              <w:spacing w:line="240" w:lineRule="auto"/>
              <w:ind w:firstLine="0"/>
              <w:rPr>
                <w:color w:val="auto"/>
                <w:sz w:val="18"/>
                <w:szCs w:val="18"/>
              </w:rPr>
            </w:pPr>
            <w:r>
              <w:rPr>
                <w:color w:val="auto"/>
                <w:sz w:val="18"/>
                <w:szCs w:val="18"/>
              </w:rPr>
              <w:t>Внедрение современных средств наблюдения и оповещения о правонарушениях в подъездах многоквартирных домов Московской области</w:t>
            </w:r>
          </w:p>
        </w:tc>
        <w:tc>
          <w:tcPr>
            <w:tcW w:w="390" w:type="pct"/>
            <w:shd w:val="clear" w:color="000000" w:fill="FFFFFF"/>
          </w:tcPr>
          <w:p w:rsidR="00626393" w:rsidRDefault="00626393" w:rsidP="00D30DCA">
            <w:pPr>
              <w:autoSpaceDE w:val="0"/>
              <w:autoSpaceDN w:val="0"/>
              <w:adjustRightInd w:val="0"/>
              <w:spacing w:line="240" w:lineRule="auto"/>
              <w:ind w:firstLine="0"/>
              <w:rPr>
                <w:color w:val="auto"/>
                <w:sz w:val="18"/>
                <w:szCs w:val="18"/>
              </w:rPr>
            </w:pPr>
            <w:r>
              <w:rPr>
                <w:color w:val="auto"/>
                <w:sz w:val="18"/>
                <w:szCs w:val="18"/>
              </w:rPr>
              <w:t>0101.2020-31.12.2024</w:t>
            </w:r>
          </w:p>
          <w:p w:rsidR="00626393" w:rsidRPr="007E4B68" w:rsidRDefault="0062639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626393" w:rsidRPr="007E4B68" w:rsidRDefault="00626393"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p>
        </w:tc>
        <w:tc>
          <w:tcPr>
            <w:tcW w:w="451"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val="restart"/>
            <w:shd w:val="clear" w:color="000000" w:fill="FFFFFF"/>
            <w:vAlign w:val="center"/>
          </w:tcPr>
          <w:p w:rsidR="00626393" w:rsidRDefault="00626393"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626393" w:rsidRPr="007E4B68" w:rsidRDefault="00626393"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75" w:type="pct"/>
            <w:vMerge w:val="restart"/>
            <w:shd w:val="clear" w:color="000000" w:fill="FFFFFF"/>
            <w:vAlign w:val="center"/>
          </w:tcPr>
          <w:p w:rsidR="00626393" w:rsidRPr="007E4B68" w:rsidRDefault="00626393" w:rsidP="00626393">
            <w:pPr>
              <w:autoSpaceDE w:val="0"/>
              <w:autoSpaceDN w:val="0"/>
              <w:adjustRightInd w:val="0"/>
              <w:spacing w:line="240" w:lineRule="auto"/>
              <w:ind w:firstLine="0"/>
              <w:rPr>
                <w:color w:val="auto"/>
                <w:sz w:val="18"/>
                <w:szCs w:val="18"/>
              </w:rPr>
            </w:pPr>
            <w:r>
              <w:rPr>
                <w:color w:val="auto"/>
                <w:sz w:val="18"/>
                <w:szCs w:val="18"/>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36433D" w:rsidRPr="007E4B68" w:rsidTr="0036433D">
        <w:trPr>
          <w:cantSplit/>
          <w:trHeight w:val="540"/>
        </w:trPr>
        <w:tc>
          <w:tcPr>
            <w:tcW w:w="139"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390" w:type="pct"/>
            <w:vMerge w:val="restart"/>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626393" w:rsidRDefault="00626393" w:rsidP="00D30DCA">
            <w:pPr>
              <w:autoSpaceDE w:val="0"/>
              <w:autoSpaceDN w:val="0"/>
              <w:adjustRightInd w:val="0"/>
              <w:spacing w:line="240" w:lineRule="auto"/>
              <w:ind w:firstLine="0"/>
              <w:rPr>
                <w:color w:val="auto"/>
                <w:sz w:val="18"/>
                <w:szCs w:val="18"/>
              </w:rPr>
            </w:pPr>
            <w:r>
              <w:rPr>
                <w:color w:val="auto"/>
                <w:sz w:val="18"/>
                <w:szCs w:val="18"/>
              </w:rPr>
              <w:t>Внебюджетные средства</w:t>
            </w:r>
          </w:p>
          <w:p w:rsidR="00626393" w:rsidRPr="007E4B68" w:rsidRDefault="00626393" w:rsidP="00D30DCA">
            <w:pPr>
              <w:autoSpaceDE w:val="0"/>
              <w:autoSpaceDN w:val="0"/>
              <w:adjustRightInd w:val="0"/>
              <w:spacing w:line="240" w:lineRule="auto"/>
              <w:ind w:firstLine="0"/>
              <w:rPr>
                <w:color w:val="auto"/>
                <w:sz w:val="18"/>
                <w:szCs w:val="18"/>
              </w:rPr>
            </w:pPr>
          </w:p>
        </w:tc>
        <w:tc>
          <w:tcPr>
            <w:tcW w:w="324"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p>
        </w:tc>
        <w:tc>
          <w:tcPr>
            <w:tcW w:w="451"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626393" w:rsidRPr="007E4B68" w:rsidRDefault="00626393"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626393" w:rsidRPr="007E4B68" w:rsidRDefault="00626393" w:rsidP="00D30DCA">
            <w:pPr>
              <w:autoSpaceDE w:val="0"/>
              <w:autoSpaceDN w:val="0"/>
              <w:adjustRightInd w:val="0"/>
              <w:spacing w:line="240" w:lineRule="auto"/>
              <w:ind w:firstLine="0"/>
              <w:rPr>
                <w:color w:val="auto"/>
                <w:sz w:val="18"/>
                <w:szCs w:val="18"/>
              </w:rPr>
            </w:pPr>
          </w:p>
        </w:tc>
      </w:tr>
      <w:tr w:rsidR="0036433D" w:rsidRPr="007E4B68" w:rsidTr="0036433D">
        <w:trPr>
          <w:cantSplit/>
          <w:trHeight w:val="480"/>
        </w:trPr>
        <w:tc>
          <w:tcPr>
            <w:tcW w:w="139"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626393" w:rsidRDefault="00626393" w:rsidP="00D30DCA">
            <w:pPr>
              <w:autoSpaceDE w:val="0"/>
              <w:autoSpaceDN w:val="0"/>
              <w:adjustRightInd w:val="0"/>
              <w:spacing w:line="240" w:lineRule="auto"/>
              <w:ind w:firstLine="0"/>
              <w:rPr>
                <w:color w:val="auto"/>
                <w:sz w:val="18"/>
                <w:szCs w:val="18"/>
              </w:rPr>
            </w:pPr>
          </w:p>
          <w:p w:rsidR="00626393" w:rsidRDefault="00626393" w:rsidP="00D30DCA">
            <w:pPr>
              <w:autoSpaceDE w:val="0"/>
              <w:autoSpaceDN w:val="0"/>
              <w:adjustRightInd w:val="0"/>
              <w:spacing w:line="240" w:lineRule="auto"/>
              <w:ind w:firstLine="0"/>
              <w:rPr>
                <w:color w:val="auto"/>
                <w:sz w:val="18"/>
                <w:szCs w:val="18"/>
              </w:rPr>
            </w:pPr>
            <w:r>
              <w:rPr>
                <w:color w:val="auto"/>
                <w:sz w:val="18"/>
                <w:szCs w:val="18"/>
              </w:rPr>
              <w:t>Итого</w:t>
            </w:r>
          </w:p>
        </w:tc>
        <w:tc>
          <w:tcPr>
            <w:tcW w:w="324"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p>
        </w:tc>
        <w:tc>
          <w:tcPr>
            <w:tcW w:w="451"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626393" w:rsidRPr="007E4B68" w:rsidRDefault="00626393"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626393" w:rsidRPr="007E4B68" w:rsidRDefault="00626393"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5</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05.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51"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3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2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rPr>
                <w:color w:val="auto"/>
                <w:sz w:val="18"/>
                <w:szCs w:val="18"/>
              </w:rPr>
            </w:pPr>
          </w:p>
        </w:tc>
        <w:tc>
          <w:tcPr>
            <w:tcW w:w="22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39"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626393"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5.</w:t>
            </w:r>
            <w:r>
              <w:rPr>
                <w:color w:val="auto"/>
                <w:sz w:val="18"/>
                <w:szCs w:val="18"/>
              </w:rPr>
              <w:t>0</w:t>
            </w:r>
            <w:r w:rsidR="00D30DCA" w:rsidRPr="007E4B68">
              <w:rPr>
                <w:color w:val="auto"/>
                <w:sz w:val="18"/>
                <w:szCs w:val="18"/>
              </w:rPr>
              <w:t>1</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shd w:val="clear" w:color="000000" w:fill="FFFFFF"/>
          </w:tcPr>
          <w:p w:rsidR="00D30DCA" w:rsidRPr="007E4B68" w:rsidRDefault="00626393" w:rsidP="006A2297">
            <w:pPr>
              <w:autoSpaceDE w:val="0"/>
              <w:autoSpaceDN w:val="0"/>
              <w:adjustRightInd w:val="0"/>
              <w:spacing w:line="240" w:lineRule="auto"/>
              <w:ind w:firstLine="0"/>
              <w:rPr>
                <w:color w:val="auto"/>
                <w:sz w:val="18"/>
                <w:szCs w:val="18"/>
              </w:rPr>
            </w:pPr>
            <w:r>
              <w:rPr>
                <w:color w:val="auto"/>
                <w:sz w:val="18"/>
                <w:szCs w:val="18"/>
              </w:rPr>
              <w:lastRenderedPageBreak/>
              <w:t>0</w:t>
            </w:r>
            <w:r w:rsidR="00D30DCA" w:rsidRPr="007E4B68">
              <w:rPr>
                <w:color w:val="auto"/>
                <w:sz w:val="18"/>
                <w:szCs w:val="18"/>
              </w:rPr>
              <w:t>5</w:t>
            </w:r>
            <w:r w:rsidR="006A2297">
              <w:rPr>
                <w:color w:val="auto"/>
                <w:sz w:val="18"/>
                <w:szCs w:val="18"/>
              </w:rPr>
              <w:t>.</w:t>
            </w:r>
            <w:r>
              <w:rPr>
                <w:color w:val="auto"/>
                <w:sz w:val="18"/>
                <w:szCs w:val="18"/>
              </w:rPr>
              <w:t>0</w:t>
            </w:r>
            <w:r w:rsidR="00EC3E77" w:rsidRPr="007E4B68">
              <w:rPr>
                <w:color w:val="auto"/>
                <w:sz w:val="18"/>
                <w:szCs w:val="18"/>
              </w:rPr>
              <w:t>2</w:t>
            </w:r>
          </w:p>
        </w:tc>
        <w:tc>
          <w:tcPr>
            <w:tcW w:w="91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Внедрение в образовательных организациях профилактических программ антинаркотической направленности</w:t>
            </w:r>
          </w:p>
          <w:p w:rsidR="00D30DCA" w:rsidRPr="007E4B68" w:rsidRDefault="00D30DCA" w:rsidP="00D30DCA">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626393" w:rsidP="00EC3E77">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5.</w:t>
            </w:r>
            <w:r>
              <w:rPr>
                <w:color w:val="auto"/>
                <w:sz w:val="18"/>
                <w:szCs w:val="18"/>
              </w:rPr>
              <w:t>0</w:t>
            </w:r>
            <w:r w:rsidR="00EC3E77" w:rsidRPr="007E4B68">
              <w:rPr>
                <w:color w:val="auto"/>
                <w:sz w:val="18"/>
                <w:szCs w:val="18"/>
              </w:rPr>
              <w:t>3</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Обучение педагогов и волонтеров методикам проведения профилактических занятий</w:t>
            </w:r>
          </w:p>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муниципального района (городского округа)</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626393" w:rsidP="00EC3E77">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5.</w:t>
            </w:r>
            <w:r>
              <w:rPr>
                <w:color w:val="auto"/>
                <w:sz w:val="18"/>
                <w:szCs w:val="18"/>
              </w:rPr>
              <w:t>0</w:t>
            </w:r>
            <w:r w:rsidR="00EC3E77" w:rsidRPr="007E4B68">
              <w:rPr>
                <w:color w:val="auto"/>
                <w:sz w:val="18"/>
                <w:szCs w:val="18"/>
              </w:rPr>
              <w:t>4</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Изготовление и размещение рекламы, агитационных материалов направленных на: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формирования общественного мнения, направленного на изменение норм, связанных с поведением «риска», и пропаганду ценностей здорового образа жизни;</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информирование о рисках, связанных с наркотиками;</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стимулирование подростков и молодежи и их родителей к обращению за психологической и иной  профессиональной помощью </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Сергиево-Посадского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Размещение рекламы, агитационных материалов антинаркотической направленности</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24"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451"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30"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39"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515"/>
        </w:trPr>
        <w:tc>
          <w:tcPr>
            <w:tcW w:w="139"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Pr>
                <w:color w:val="auto"/>
                <w:sz w:val="18"/>
                <w:szCs w:val="18"/>
              </w:rPr>
              <w:t>05.05</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Pr>
                <w:color w:val="auto"/>
                <w:sz w:val="18"/>
                <w:szCs w:val="18"/>
              </w:rPr>
              <w:t xml:space="preserve">Организация и проведение на территории городского округа антинаркотических месячников, приуроченных к Международному дню борьбы с наркоманией и </w:t>
            </w:r>
            <w:r w:rsidR="006A2297">
              <w:rPr>
                <w:color w:val="auto"/>
                <w:sz w:val="18"/>
                <w:szCs w:val="18"/>
              </w:rPr>
              <w:t xml:space="preserve">наркобизнесом </w:t>
            </w:r>
            <w:r>
              <w:rPr>
                <w:color w:val="auto"/>
                <w:sz w:val="18"/>
                <w:szCs w:val="18"/>
              </w:rPr>
              <w:t xml:space="preserve">к проведению в образовательных организациях социально-психологического и </w:t>
            </w:r>
            <w:r>
              <w:rPr>
                <w:color w:val="auto"/>
                <w:sz w:val="18"/>
                <w:szCs w:val="18"/>
              </w:rPr>
              <w:lastRenderedPageBreak/>
              <w:t>медицинского тестирования</w:t>
            </w:r>
          </w:p>
        </w:tc>
        <w:tc>
          <w:tcPr>
            <w:tcW w:w="390" w:type="pct"/>
            <w:vMerge w:val="restart"/>
            <w:shd w:val="clear" w:color="000000" w:fill="FFFFFF"/>
          </w:tcPr>
          <w:p w:rsidR="000229DC" w:rsidRPr="007E4B68" w:rsidRDefault="000229DC" w:rsidP="000229DC">
            <w:pPr>
              <w:autoSpaceDE w:val="0"/>
              <w:autoSpaceDN w:val="0"/>
              <w:adjustRightInd w:val="0"/>
              <w:spacing w:line="240" w:lineRule="auto"/>
              <w:ind w:firstLine="0"/>
              <w:rPr>
                <w:color w:val="auto"/>
                <w:sz w:val="18"/>
                <w:szCs w:val="18"/>
              </w:rPr>
            </w:pPr>
            <w:r w:rsidRPr="007E4B68">
              <w:rPr>
                <w:color w:val="auto"/>
                <w:sz w:val="18"/>
                <w:szCs w:val="18"/>
              </w:rPr>
              <w:lastRenderedPageBreak/>
              <w:t>01.01.2020 - 31.12.2024</w:t>
            </w:r>
          </w:p>
        </w:tc>
        <w:tc>
          <w:tcPr>
            <w:tcW w:w="463" w:type="pct"/>
            <w:shd w:val="clear" w:color="000000" w:fill="FFFFFF"/>
          </w:tcPr>
          <w:p w:rsidR="000229DC" w:rsidRDefault="000229DC" w:rsidP="000229DC">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Сергиево-Посадского городского округа</w:t>
            </w:r>
          </w:p>
          <w:p w:rsidR="000229DC" w:rsidRPr="007E4B68" w:rsidRDefault="000229DC" w:rsidP="000229DC">
            <w:pPr>
              <w:autoSpaceDE w:val="0"/>
              <w:autoSpaceDN w:val="0"/>
              <w:adjustRightInd w:val="0"/>
              <w:spacing w:line="240" w:lineRule="auto"/>
              <w:ind w:firstLine="0"/>
              <w:rPr>
                <w:color w:val="auto"/>
                <w:sz w:val="18"/>
                <w:szCs w:val="18"/>
              </w:rPr>
            </w:pPr>
          </w:p>
        </w:tc>
        <w:tc>
          <w:tcPr>
            <w:tcW w:w="324"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451"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val="restart"/>
            <w:shd w:val="clear" w:color="000000" w:fill="FFFFFF"/>
            <w:vAlign w:val="center"/>
          </w:tcPr>
          <w:p w:rsidR="000229DC" w:rsidRDefault="000229DC"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w:t>
            </w:r>
          </w:p>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 xml:space="preserve"> городского округа</w:t>
            </w:r>
          </w:p>
        </w:tc>
        <w:tc>
          <w:tcPr>
            <w:tcW w:w="775" w:type="pct"/>
            <w:vMerge w:val="restart"/>
            <w:shd w:val="clear" w:color="000000" w:fill="FFFFFF"/>
            <w:vAlign w:val="center"/>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Ежегодное проведение мероприятий в рамках антинаркотических месячников</w:t>
            </w:r>
          </w:p>
        </w:tc>
      </w:tr>
      <w:tr w:rsidR="0036433D" w:rsidRPr="007E4B68" w:rsidTr="0036433D">
        <w:trPr>
          <w:cantSplit/>
          <w:trHeight w:val="885"/>
        </w:trPr>
        <w:tc>
          <w:tcPr>
            <w:tcW w:w="139" w:type="pct"/>
            <w:vMerge/>
            <w:shd w:val="clear" w:color="000000" w:fill="FFFFFF"/>
          </w:tcPr>
          <w:p w:rsidR="000229DC"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Default="000229DC"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0229DC" w:rsidRPr="007E4B68" w:rsidRDefault="000229DC" w:rsidP="000229DC">
            <w:pPr>
              <w:autoSpaceDE w:val="0"/>
              <w:autoSpaceDN w:val="0"/>
              <w:adjustRightInd w:val="0"/>
              <w:spacing w:line="240" w:lineRule="auto"/>
              <w:ind w:firstLine="0"/>
              <w:rPr>
                <w:color w:val="auto"/>
                <w:sz w:val="18"/>
                <w:szCs w:val="18"/>
              </w:rPr>
            </w:pPr>
          </w:p>
        </w:tc>
        <w:tc>
          <w:tcPr>
            <w:tcW w:w="463" w:type="pct"/>
            <w:shd w:val="clear" w:color="000000" w:fill="FFFFFF"/>
          </w:tcPr>
          <w:p w:rsidR="000229DC" w:rsidRDefault="000229DC" w:rsidP="000229DC">
            <w:pPr>
              <w:autoSpaceDE w:val="0"/>
              <w:autoSpaceDN w:val="0"/>
              <w:adjustRightInd w:val="0"/>
              <w:spacing w:line="240" w:lineRule="auto"/>
              <w:ind w:firstLine="0"/>
              <w:rPr>
                <w:color w:val="auto"/>
                <w:sz w:val="18"/>
                <w:szCs w:val="18"/>
              </w:rPr>
            </w:pPr>
            <w:r>
              <w:rPr>
                <w:color w:val="auto"/>
                <w:sz w:val="18"/>
                <w:szCs w:val="18"/>
              </w:rPr>
              <w:t>Средства бюджета Московской области</w:t>
            </w:r>
          </w:p>
          <w:p w:rsidR="000229DC" w:rsidRPr="007E4B68" w:rsidRDefault="000229DC" w:rsidP="000229DC">
            <w:pPr>
              <w:autoSpaceDE w:val="0"/>
              <w:autoSpaceDN w:val="0"/>
              <w:adjustRightInd w:val="0"/>
              <w:spacing w:line="240" w:lineRule="auto"/>
              <w:ind w:firstLine="0"/>
              <w:rPr>
                <w:color w:val="auto"/>
                <w:sz w:val="18"/>
                <w:szCs w:val="18"/>
              </w:rPr>
            </w:pPr>
          </w:p>
        </w:tc>
        <w:tc>
          <w:tcPr>
            <w:tcW w:w="324"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451"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50"/>
        </w:trPr>
        <w:tc>
          <w:tcPr>
            <w:tcW w:w="139" w:type="pct"/>
            <w:vMerge/>
            <w:shd w:val="clear" w:color="000000" w:fill="FFFFFF"/>
          </w:tcPr>
          <w:p w:rsidR="000229DC"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Default="000229DC"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0229DC" w:rsidRPr="007E4B68" w:rsidRDefault="000229DC" w:rsidP="000229DC">
            <w:pPr>
              <w:autoSpaceDE w:val="0"/>
              <w:autoSpaceDN w:val="0"/>
              <w:adjustRightInd w:val="0"/>
              <w:spacing w:line="240" w:lineRule="auto"/>
              <w:ind w:firstLine="0"/>
              <w:rPr>
                <w:color w:val="auto"/>
                <w:sz w:val="18"/>
                <w:szCs w:val="18"/>
              </w:rPr>
            </w:pPr>
          </w:p>
        </w:tc>
        <w:tc>
          <w:tcPr>
            <w:tcW w:w="463" w:type="pct"/>
            <w:shd w:val="clear" w:color="000000" w:fill="FFFFFF"/>
          </w:tcPr>
          <w:p w:rsidR="000229DC" w:rsidRDefault="000229DC" w:rsidP="000229DC">
            <w:pPr>
              <w:autoSpaceDE w:val="0"/>
              <w:autoSpaceDN w:val="0"/>
              <w:adjustRightInd w:val="0"/>
              <w:spacing w:line="240" w:lineRule="auto"/>
              <w:ind w:firstLine="0"/>
              <w:rPr>
                <w:color w:val="auto"/>
                <w:sz w:val="18"/>
                <w:szCs w:val="18"/>
              </w:rPr>
            </w:pPr>
            <w:r>
              <w:rPr>
                <w:color w:val="auto"/>
                <w:sz w:val="18"/>
                <w:szCs w:val="18"/>
              </w:rPr>
              <w:t>Итого</w:t>
            </w:r>
          </w:p>
        </w:tc>
        <w:tc>
          <w:tcPr>
            <w:tcW w:w="324"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451"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230"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7</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07</w:t>
            </w:r>
          </w:p>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Развитие похоронного дела на территории Московской области</w:t>
            </w: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54999,90</w:t>
            </w:r>
          </w:p>
        </w:tc>
        <w:tc>
          <w:tcPr>
            <w:tcW w:w="451" w:type="pct"/>
            <w:shd w:val="clear" w:color="000000" w:fill="FFFFFF"/>
            <w:noWrap/>
          </w:tcPr>
          <w:p w:rsidR="000229DC" w:rsidRDefault="00A11C05" w:rsidP="006F60FA">
            <w:pPr>
              <w:autoSpaceDE w:val="0"/>
              <w:autoSpaceDN w:val="0"/>
              <w:adjustRightInd w:val="0"/>
              <w:spacing w:line="240" w:lineRule="auto"/>
              <w:ind w:firstLine="0"/>
              <w:jc w:val="center"/>
              <w:rPr>
                <w:color w:val="auto"/>
                <w:sz w:val="18"/>
                <w:szCs w:val="18"/>
              </w:rPr>
            </w:pPr>
            <w:r>
              <w:rPr>
                <w:color w:val="auto"/>
                <w:sz w:val="18"/>
                <w:szCs w:val="18"/>
              </w:rPr>
              <w:t>24</w:t>
            </w:r>
            <w:r w:rsidR="00335E05">
              <w:rPr>
                <w:color w:val="auto"/>
                <w:sz w:val="18"/>
                <w:szCs w:val="18"/>
              </w:rPr>
              <w:t>2</w:t>
            </w:r>
            <w:r w:rsidR="007C712B">
              <w:rPr>
                <w:color w:val="auto"/>
                <w:sz w:val="18"/>
                <w:szCs w:val="18"/>
              </w:rPr>
              <w:t>593</w:t>
            </w:r>
            <w:r>
              <w:rPr>
                <w:color w:val="auto"/>
                <w:sz w:val="18"/>
                <w:szCs w:val="18"/>
              </w:rPr>
              <w:t>,</w:t>
            </w:r>
            <w:r w:rsidR="007C712B">
              <w:rPr>
                <w:color w:val="auto"/>
                <w:sz w:val="18"/>
                <w:szCs w:val="18"/>
              </w:rPr>
              <w:t>7</w:t>
            </w:r>
            <w:r w:rsidR="002D7B44">
              <w:rPr>
                <w:color w:val="auto"/>
                <w:sz w:val="18"/>
                <w:szCs w:val="18"/>
              </w:rPr>
              <w:t>3</w:t>
            </w:r>
          </w:p>
          <w:p w:rsidR="00A11C05" w:rsidRPr="007E4B68" w:rsidRDefault="00A11C05" w:rsidP="006F60FA">
            <w:pPr>
              <w:autoSpaceDE w:val="0"/>
              <w:autoSpaceDN w:val="0"/>
              <w:adjustRightInd w:val="0"/>
              <w:spacing w:line="240" w:lineRule="auto"/>
              <w:ind w:firstLine="0"/>
              <w:jc w:val="center"/>
              <w:rPr>
                <w:color w:val="auto"/>
                <w:sz w:val="18"/>
                <w:szCs w:val="18"/>
              </w:rPr>
            </w:pPr>
          </w:p>
        </w:tc>
        <w:tc>
          <w:tcPr>
            <w:tcW w:w="230"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44591,31</w:t>
            </w:r>
          </w:p>
          <w:p w:rsidR="000229DC" w:rsidRPr="007E4B68" w:rsidRDefault="000229DC" w:rsidP="00D30DCA">
            <w:pPr>
              <w:autoSpaceDE w:val="0"/>
              <w:autoSpaceDN w:val="0"/>
              <w:adjustRightInd w:val="0"/>
              <w:spacing w:line="240" w:lineRule="auto"/>
              <w:ind w:firstLine="0"/>
              <w:jc w:val="center"/>
              <w:rPr>
                <w:color w:val="auto"/>
                <w:sz w:val="18"/>
                <w:szCs w:val="18"/>
              </w:rPr>
            </w:pPr>
          </w:p>
        </w:tc>
        <w:tc>
          <w:tcPr>
            <w:tcW w:w="223" w:type="pct"/>
            <w:shd w:val="clear" w:color="000000" w:fill="FFFFFF"/>
            <w:noWrap/>
          </w:tcPr>
          <w:p w:rsidR="000229DC" w:rsidRPr="007E4B68" w:rsidRDefault="000229DC" w:rsidP="00A438F9">
            <w:pPr>
              <w:autoSpaceDE w:val="0"/>
              <w:autoSpaceDN w:val="0"/>
              <w:adjustRightInd w:val="0"/>
              <w:spacing w:line="240" w:lineRule="auto"/>
              <w:ind w:firstLine="0"/>
              <w:jc w:val="center"/>
              <w:rPr>
                <w:color w:val="auto"/>
                <w:sz w:val="18"/>
                <w:szCs w:val="18"/>
              </w:rPr>
            </w:pPr>
            <w:r>
              <w:rPr>
                <w:color w:val="auto"/>
                <w:sz w:val="18"/>
                <w:szCs w:val="18"/>
              </w:rPr>
              <w:t>51390,43</w:t>
            </w:r>
          </w:p>
        </w:tc>
        <w:tc>
          <w:tcPr>
            <w:tcW w:w="223" w:type="pct"/>
            <w:shd w:val="clear" w:color="auto" w:fill="EEECE1" w:themeFill="background2"/>
            <w:noWrap/>
          </w:tcPr>
          <w:p w:rsidR="000229DC" w:rsidRDefault="00B14354" w:rsidP="00A11C05">
            <w:pPr>
              <w:autoSpaceDE w:val="0"/>
              <w:autoSpaceDN w:val="0"/>
              <w:adjustRightInd w:val="0"/>
              <w:spacing w:line="240" w:lineRule="auto"/>
              <w:ind w:firstLine="0"/>
              <w:jc w:val="center"/>
              <w:rPr>
                <w:color w:val="auto"/>
                <w:sz w:val="18"/>
                <w:szCs w:val="18"/>
              </w:rPr>
            </w:pPr>
            <w:r>
              <w:rPr>
                <w:color w:val="auto"/>
                <w:sz w:val="18"/>
                <w:szCs w:val="18"/>
              </w:rPr>
              <w:t>5</w:t>
            </w:r>
            <w:r w:rsidR="00335E05">
              <w:rPr>
                <w:color w:val="auto"/>
                <w:sz w:val="18"/>
                <w:szCs w:val="18"/>
              </w:rPr>
              <w:t>4</w:t>
            </w:r>
            <w:r w:rsidR="007C712B">
              <w:rPr>
                <w:color w:val="auto"/>
                <w:sz w:val="18"/>
                <w:szCs w:val="18"/>
              </w:rPr>
              <w:t>197</w:t>
            </w:r>
            <w:r w:rsidR="002D7B44">
              <w:rPr>
                <w:color w:val="auto"/>
                <w:sz w:val="18"/>
                <w:szCs w:val="18"/>
              </w:rPr>
              <w:t>,8</w:t>
            </w:r>
            <w:r w:rsidR="007C712B">
              <w:rPr>
                <w:color w:val="auto"/>
                <w:sz w:val="18"/>
                <w:szCs w:val="18"/>
              </w:rPr>
              <w:t>5</w:t>
            </w:r>
          </w:p>
          <w:p w:rsidR="00A11C05" w:rsidRPr="007E4B68" w:rsidRDefault="00A11C05" w:rsidP="00A11C05">
            <w:pPr>
              <w:autoSpaceDE w:val="0"/>
              <w:autoSpaceDN w:val="0"/>
              <w:adjustRightInd w:val="0"/>
              <w:spacing w:line="240" w:lineRule="auto"/>
              <w:ind w:firstLine="0"/>
              <w:jc w:val="center"/>
              <w:rPr>
                <w:color w:val="auto"/>
                <w:sz w:val="18"/>
                <w:szCs w:val="18"/>
              </w:rPr>
            </w:pPr>
          </w:p>
        </w:tc>
        <w:tc>
          <w:tcPr>
            <w:tcW w:w="223" w:type="pct"/>
            <w:shd w:val="clear" w:color="000000" w:fill="FFFFFF"/>
            <w:noWrap/>
          </w:tcPr>
          <w:p w:rsidR="000229DC" w:rsidRPr="007E4B68" w:rsidRDefault="000229DC" w:rsidP="007C712B">
            <w:pPr>
              <w:autoSpaceDE w:val="0"/>
              <w:autoSpaceDN w:val="0"/>
              <w:adjustRightInd w:val="0"/>
              <w:spacing w:line="240" w:lineRule="auto"/>
              <w:ind w:firstLine="0"/>
              <w:jc w:val="center"/>
              <w:rPr>
                <w:color w:val="auto"/>
                <w:sz w:val="18"/>
                <w:szCs w:val="18"/>
              </w:rPr>
            </w:pPr>
            <w:r w:rsidRPr="007E4B68">
              <w:rPr>
                <w:color w:val="auto"/>
                <w:sz w:val="18"/>
                <w:szCs w:val="18"/>
              </w:rPr>
              <w:t>48231,2</w:t>
            </w:r>
            <w:r w:rsidR="007C712B">
              <w:rPr>
                <w:color w:val="auto"/>
                <w:sz w:val="18"/>
                <w:szCs w:val="18"/>
              </w:rPr>
              <w:t>6</w:t>
            </w:r>
          </w:p>
        </w:tc>
        <w:tc>
          <w:tcPr>
            <w:tcW w:w="239" w:type="pct"/>
            <w:shd w:val="clear" w:color="000000" w:fill="FFFFFF"/>
            <w:noWrap/>
          </w:tcPr>
          <w:p w:rsidR="000229DC" w:rsidRPr="007E4B68" w:rsidRDefault="000229DC" w:rsidP="007C712B">
            <w:pPr>
              <w:autoSpaceDE w:val="0"/>
              <w:autoSpaceDN w:val="0"/>
              <w:adjustRightInd w:val="0"/>
              <w:spacing w:line="240" w:lineRule="auto"/>
              <w:ind w:firstLine="0"/>
              <w:jc w:val="center"/>
              <w:rPr>
                <w:color w:val="auto"/>
                <w:sz w:val="18"/>
                <w:szCs w:val="18"/>
              </w:rPr>
            </w:pPr>
            <w:r w:rsidRPr="007E4B68">
              <w:rPr>
                <w:color w:val="auto"/>
                <w:sz w:val="18"/>
                <w:szCs w:val="18"/>
              </w:rPr>
              <w:t>44182,8</w:t>
            </w:r>
            <w:r w:rsidR="007C712B">
              <w:rPr>
                <w:color w:val="auto"/>
                <w:sz w:val="18"/>
                <w:szCs w:val="18"/>
              </w:rPr>
              <w:t>8</w:t>
            </w:r>
          </w:p>
        </w:tc>
        <w:tc>
          <w:tcPr>
            <w:tcW w:w="403"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 xml:space="preserve">Содержание территории кладбищ в соответствии с требованиями действующего законодательства и санитарными нормами и правилами </w:t>
            </w:r>
          </w:p>
          <w:p w:rsidR="000229DC" w:rsidRPr="007E4B68" w:rsidRDefault="000229DC" w:rsidP="00D30DCA">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r w:rsidRPr="007E4B68">
              <w:rPr>
                <w:color w:val="auto"/>
                <w:sz w:val="18"/>
                <w:szCs w:val="18"/>
              </w:rPr>
              <w:t>01.01.2020-</w:t>
            </w:r>
          </w:p>
          <w:p w:rsidR="000229DC" w:rsidRPr="007E4B68" w:rsidRDefault="000229DC" w:rsidP="009D640C">
            <w:pPr>
              <w:autoSpaceDE w:val="0"/>
              <w:autoSpaceDN w:val="0"/>
              <w:adjustRightInd w:val="0"/>
              <w:spacing w:line="240" w:lineRule="auto"/>
              <w:ind w:firstLine="0"/>
              <w:rPr>
                <w:color w:val="auto"/>
                <w:sz w:val="18"/>
                <w:szCs w:val="18"/>
              </w:rPr>
            </w:pPr>
            <w:r w:rsidRPr="007E4B68">
              <w:rPr>
                <w:color w:val="auto"/>
                <w:sz w:val="18"/>
                <w:szCs w:val="18"/>
              </w:rPr>
              <w:t>31.12.2024</w:t>
            </w:r>
          </w:p>
        </w:tc>
        <w:tc>
          <w:tcPr>
            <w:tcW w:w="463" w:type="pct"/>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r w:rsidRPr="007E4B68">
              <w:rPr>
                <w:color w:val="auto"/>
                <w:sz w:val="18"/>
                <w:szCs w:val="18"/>
              </w:rPr>
              <w:t>Средства бюджета Московской области</w:t>
            </w:r>
          </w:p>
        </w:tc>
        <w:tc>
          <w:tcPr>
            <w:tcW w:w="324" w:type="pct"/>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p>
          <w:p w:rsidR="000229DC" w:rsidRPr="007E4B68" w:rsidRDefault="000229DC" w:rsidP="009D640C">
            <w:pPr>
              <w:ind w:firstLine="0"/>
              <w:jc w:val="center"/>
              <w:rPr>
                <w:color w:val="auto"/>
                <w:sz w:val="18"/>
                <w:szCs w:val="18"/>
              </w:rPr>
            </w:pPr>
            <w:r w:rsidRPr="007E4B68">
              <w:rPr>
                <w:color w:val="auto"/>
                <w:sz w:val="18"/>
                <w:szCs w:val="18"/>
              </w:rPr>
              <w:t>2986,0</w:t>
            </w:r>
          </w:p>
        </w:tc>
        <w:tc>
          <w:tcPr>
            <w:tcW w:w="451" w:type="pct"/>
            <w:shd w:val="clear" w:color="000000" w:fill="FFFFFF"/>
          </w:tcPr>
          <w:p w:rsidR="000229DC" w:rsidRPr="007E4B68" w:rsidRDefault="000229DC" w:rsidP="009D640C">
            <w:pPr>
              <w:autoSpaceDE w:val="0"/>
              <w:autoSpaceDN w:val="0"/>
              <w:adjustRightInd w:val="0"/>
              <w:spacing w:line="240" w:lineRule="auto"/>
              <w:ind w:firstLine="0"/>
              <w:jc w:val="right"/>
              <w:rPr>
                <w:color w:val="auto"/>
                <w:sz w:val="18"/>
                <w:szCs w:val="18"/>
              </w:rPr>
            </w:pPr>
          </w:p>
          <w:p w:rsidR="000229DC" w:rsidRPr="007E4B68" w:rsidRDefault="000229DC" w:rsidP="00335E05">
            <w:pPr>
              <w:ind w:firstLine="0"/>
              <w:jc w:val="center"/>
              <w:rPr>
                <w:color w:val="auto"/>
                <w:sz w:val="18"/>
                <w:szCs w:val="18"/>
              </w:rPr>
            </w:pPr>
            <w:r w:rsidRPr="007E4B68">
              <w:rPr>
                <w:color w:val="auto"/>
                <w:sz w:val="18"/>
                <w:szCs w:val="18"/>
              </w:rPr>
              <w:t>16</w:t>
            </w:r>
            <w:r w:rsidR="00335E05">
              <w:rPr>
                <w:color w:val="auto"/>
                <w:sz w:val="18"/>
                <w:szCs w:val="18"/>
              </w:rPr>
              <w:t>167</w:t>
            </w:r>
            <w:r w:rsidRPr="007E4B68">
              <w:rPr>
                <w:color w:val="auto"/>
                <w:sz w:val="18"/>
                <w:szCs w:val="18"/>
              </w:rPr>
              <w:t>,00</w:t>
            </w:r>
          </w:p>
        </w:tc>
        <w:tc>
          <w:tcPr>
            <w:tcW w:w="230" w:type="pct"/>
            <w:shd w:val="clear" w:color="000000" w:fill="FFFFFF"/>
          </w:tcPr>
          <w:p w:rsidR="000229DC" w:rsidRPr="007E4B68" w:rsidRDefault="000229DC" w:rsidP="009D640C">
            <w:pPr>
              <w:autoSpaceDE w:val="0"/>
              <w:autoSpaceDN w:val="0"/>
              <w:adjustRightInd w:val="0"/>
              <w:spacing w:line="240" w:lineRule="auto"/>
              <w:ind w:firstLine="0"/>
              <w:jc w:val="right"/>
              <w:rPr>
                <w:color w:val="auto"/>
                <w:sz w:val="18"/>
                <w:szCs w:val="18"/>
              </w:rPr>
            </w:pPr>
          </w:p>
          <w:p w:rsidR="000229DC" w:rsidRPr="007E4B68" w:rsidRDefault="000229DC" w:rsidP="009D640C">
            <w:pPr>
              <w:autoSpaceDE w:val="0"/>
              <w:autoSpaceDN w:val="0"/>
              <w:adjustRightInd w:val="0"/>
              <w:spacing w:line="240" w:lineRule="auto"/>
              <w:ind w:firstLine="0"/>
              <w:jc w:val="right"/>
              <w:rPr>
                <w:color w:val="auto"/>
                <w:sz w:val="18"/>
                <w:szCs w:val="18"/>
              </w:rPr>
            </w:pPr>
            <w:r w:rsidRPr="007E4B68">
              <w:rPr>
                <w:color w:val="auto"/>
                <w:sz w:val="18"/>
                <w:szCs w:val="18"/>
              </w:rPr>
              <w:t>2986,0</w:t>
            </w:r>
          </w:p>
        </w:tc>
        <w:tc>
          <w:tcPr>
            <w:tcW w:w="223" w:type="pct"/>
            <w:shd w:val="clear" w:color="000000" w:fill="FFFFFF"/>
          </w:tcPr>
          <w:p w:rsidR="000229DC" w:rsidRPr="007E4B68" w:rsidRDefault="000229DC" w:rsidP="009D640C">
            <w:pPr>
              <w:jc w:val="center"/>
              <w:rPr>
                <w:color w:val="auto"/>
                <w:sz w:val="18"/>
                <w:szCs w:val="18"/>
              </w:rPr>
            </w:pPr>
            <w:r w:rsidRPr="007E4B68">
              <w:rPr>
                <w:color w:val="auto"/>
                <w:sz w:val="18"/>
                <w:szCs w:val="18"/>
              </w:rPr>
              <w:t>22995,0</w:t>
            </w:r>
          </w:p>
        </w:tc>
        <w:tc>
          <w:tcPr>
            <w:tcW w:w="223" w:type="pct"/>
            <w:shd w:val="clear" w:color="auto" w:fill="EEECE1" w:themeFill="background2"/>
          </w:tcPr>
          <w:p w:rsidR="000229DC" w:rsidRPr="007E4B68" w:rsidRDefault="000229DC" w:rsidP="009D640C">
            <w:pPr>
              <w:autoSpaceDE w:val="0"/>
              <w:autoSpaceDN w:val="0"/>
              <w:adjustRightInd w:val="0"/>
              <w:spacing w:line="240" w:lineRule="auto"/>
              <w:ind w:firstLine="0"/>
              <w:jc w:val="center"/>
              <w:rPr>
                <w:color w:val="auto"/>
                <w:sz w:val="18"/>
                <w:szCs w:val="18"/>
              </w:rPr>
            </w:pPr>
          </w:p>
          <w:p w:rsidR="000229DC" w:rsidRPr="007E4B68" w:rsidRDefault="000229DC" w:rsidP="00C233D6">
            <w:pPr>
              <w:ind w:firstLine="0"/>
              <w:jc w:val="center"/>
              <w:rPr>
                <w:color w:val="auto"/>
                <w:sz w:val="18"/>
                <w:szCs w:val="18"/>
              </w:rPr>
            </w:pPr>
            <w:r w:rsidRPr="007E4B68">
              <w:rPr>
                <w:color w:val="auto"/>
                <w:sz w:val="18"/>
                <w:szCs w:val="18"/>
              </w:rPr>
              <w:t>3</w:t>
            </w:r>
            <w:r w:rsidR="00C233D6">
              <w:rPr>
                <w:color w:val="auto"/>
                <w:sz w:val="18"/>
                <w:szCs w:val="18"/>
              </w:rPr>
              <w:t>010</w:t>
            </w:r>
            <w:r w:rsidRPr="007E4B68">
              <w:rPr>
                <w:color w:val="auto"/>
                <w:sz w:val="18"/>
                <w:szCs w:val="18"/>
              </w:rPr>
              <w:t>,0</w:t>
            </w:r>
          </w:p>
        </w:tc>
        <w:tc>
          <w:tcPr>
            <w:tcW w:w="223" w:type="pct"/>
            <w:shd w:val="clear" w:color="000000" w:fill="FFFFFF"/>
          </w:tcPr>
          <w:p w:rsidR="000229DC" w:rsidRPr="007E4B68" w:rsidRDefault="000229DC" w:rsidP="009D640C">
            <w:pPr>
              <w:jc w:val="center"/>
              <w:rPr>
                <w:color w:val="auto"/>
                <w:sz w:val="18"/>
                <w:szCs w:val="18"/>
              </w:rPr>
            </w:pPr>
            <w:r w:rsidRPr="007E4B68">
              <w:rPr>
                <w:color w:val="auto"/>
                <w:sz w:val="18"/>
                <w:szCs w:val="18"/>
              </w:rPr>
              <w:t>33588,0</w:t>
            </w:r>
          </w:p>
        </w:tc>
        <w:tc>
          <w:tcPr>
            <w:tcW w:w="239" w:type="pct"/>
            <w:shd w:val="clear" w:color="000000" w:fill="FFFFFF"/>
          </w:tcPr>
          <w:p w:rsidR="000229DC" w:rsidRPr="007E4B68" w:rsidRDefault="000229DC" w:rsidP="009D640C">
            <w:pPr>
              <w:jc w:val="center"/>
              <w:rPr>
                <w:color w:val="auto"/>
                <w:sz w:val="18"/>
                <w:szCs w:val="18"/>
              </w:rPr>
            </w:pPr>
            <w:r w:rsidRPr="007E4B68">
              <w:rPr>
                <w:color w:val="auto"/>
                <w:sz w:val="18"/>
                <w:szCs w:val="18"/>
              </w:rPr>
              <w:t>33588,0</w:t>
            </w:r>
          </w:p>
        </w:tc>
        <w:tc>
          <w:tcPr>
            <w:tcW w:w="403" w:type="pct"/>
            <w:vMerge/>
            <w:shd w:val="clear" w:color="000000" w:fill="FFFFFF"/>
            <w:vAlign w:val="center"/>
          </w:tcPr>
          <w:p w:rsidR="000229DC" w:rsidRPr="007E4B68" w:rsidRDefault="000229DC" w:rsidP="009D640C">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9D640C">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57985,9</w:t>
            </w:r>
          </w:p>
        </w:tc>
        <w:tc>
          <w:tcPr>
            <w:tcW w:w="451" w:type="pct"/>
            <w:shd w:val="clear" w:color="000000" w:fill="FFFFFF"/>
          </w:tcPr>
          <w:p w:rsidR="000229DC" w:rsidRPr="007E4B68" w:rsidRDefault="00335E05" w:rsidP="007C712B">
            <w:pPr>
              <w:autoSpaceDE w:val="0"/>
              <w:autoSpaceDN w:val="0"/>
              <w:adjustRightInd w:val="0"/>
              <w:spacing w:line="240" w:lineRule="auto"/>
              <w:ind w:firstLine="0"/>
              <w:jc w:val="center"/>
              <w:rPr>
                <w:color w:val="auto"/>
                <w:sz w:val="18"/>
                <w:szCs w:val="18"/>
              </w:rPr>
            </w:pPr>
            <w:r>
              <w:rPr>
                <w:color w:val="auto"/>
                <w:sz w:val="18"/>
                <w:szCs w:val="18"/>
              </w:rPr>
              <w:t>258</w:t>
            </w:r>
            <w:r w:rsidR="007C712B">
              <w:rPr>
                <w:color w:val="auto"/>
                <w:sz w:val="18"/>
                <w:szCs w:val="18"/>
              </w:rPr>
              <w:t>760</w:t>
            </w:r>
            <w:r>
              <w:rPr>
                <w:color w:val="auto"/>
                <w:sz w:val="18"/>
                <w:szCs w:val="18"/>
              </w:rPr>
              <w:t>,</w:t>
            </w:r>
            <w:r w:rsidR="007C712B">
              <w:rPr>
                <w:color w:val="auto"/>
                <w:sz w:val="18"/>
                <w:szCs w:val="18"/>
              </w:rPr>
              <w:t>7</w:t>
            </w:r>
            <w:r>
              <w:rPr>
                <w:color w:val="auto"/>
                <w:sz w:val="18"/>
                <w:szCs w:val="18"/>
              </w:rPr>
              <w:t>3</w:t>
            </w:r>
          </w:p>
        </w:tc>
        <w:tc>
          <w:tcPr>
            <w:tcW w:w="230"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47577,31</w:t>
            </w:r>
          </w:p>
        </w:tc>
        <w:tc>
          <w:tcPr>
            <w:tcW w:w="223" w:type="pct"/>
            <w:shd w:val="clear" w:color="000000" w:fill="FFFFFF"/>
          </w:tcPr>
          <w:p w:rsidR="000229DC" w:rsidRPr="00A438F9" w:rsidRDefault="000229DC" w:rsidP="00A438F9">
            <w:pPr>
              <w:autoSpaceDE w:val="0"/>
              <w:autoSpaceDN w:val="0"/>
              <w:adjustRightInd w:val="0"/>
              <w:spacing w:line="240" w:lineRule="auto"/>
              <w:ind w:firstLine="0"/>
              <w:jc w:val="center"/>
              <w:rPr>
                <w:color w:val="auto"/>
                <w:sz w:val="18"/>
                <w:szCs w:val="18"/>
              </w:rPr>
            </w:pPr>
            <w:r w:rsidRPr="00335E05">
              <w:rPr>
                <w:color w:val="auto"/>
                <w:sz w:val="18"/>
                <w:szCs w:val="18"/>
              </w:rPr>
              <w:t>5</w:t>
            </w:r>
            <w:r>
              <w:rPr>
                <w:color w:val="auto"/>
                <w:sz w:val="18"/>
                <w:szCs w:val="18"/>
              </w:rPr>
              <w:t>4385,43</w:t>
            </w:r>
          </w:p>
        </w:tc>
        <w:tc>
          <w:tcPr>
            <w:tcW w:w="223" w:type="pct"/>
            <w:shd w:val="clear" w:color="auto" w:fill="EEECE1" w:themeFill="background2"/>
          </w:tcPr>
          <w:p w:rsidR="000229DC" w:rsidRPr="007E4B68" w:rsidRDefault="00335E05" w:rsidP="007C712B">
            <w:pPr>
              <w:autoSpaceDE w:val="0"/>
              <w:autoSpaceDN w:val="0"/>
              <w:adjustRightInd w:val="0"/>
              <w:spacing w:line="240" w:lineRule="auto"/>
              <w:ind w:firstLine="0"/>
              <w:jc w:val="center"/>
              <w:rPr>
                <w:color w:val="auto"/>
                <w:sz w:val="18"/>
                <w:szCs w:val="18"/>
              </w:rPr>
            </w:pPr>
            <w:r>
              <w:rPr>
                <w:color w:val="auto"/>
                <w:sz w:val="18"/>
                <w:szCs w:val="18"/>
              </w:rPr>
              <w:t>57</w:t>
            </w:r>
            <w:r w:rsidR="007C712B">
              <w:rPr>
                <w:color w:val="auto"/>
                <w:sz w:val="18"/>
                <w:szCs w:val="18"/>
              </w:rPr>
              <w:t>207</w:t>
            </w:r>
            <w:r>
              <w:rPr>
                <w:color w:val="auto"/>
                <w:sz w:val="18"/>
                <w:szCs w:val="18"/>
              </w:rPr>
              <w:t>,8</w:t>
            </w:r>
            <w:r w:rsidR="007C712B">
              <w:rPr>
                <w:color w:val="auto"/>
                <w:sz w:val="18"/>
                <w:szCs w:val="18"/>
              </w:rPr>
              <w:t>5</w:t>
            </w:r>
          </w:p>
        </w:tc>
        <w:tc>
          <w:tcPr>
            <w:tcW w:w="223" w:type="pct"/>
            <w:shd w:val="clear" w:color="000000" w:fill="FFFFFF"/>
          </w:tcPr>
          <w:p w:rsidR="000229DC" w:rsidRPr="007E4B68" w:rsidRDefault="000229DC" w:rsidP="00A11C05">
            <w:pPr>
              <w:autoSpaceDE w:val="0"/>
              <w:autoSpaceDN w:val="0"/>
              <w:adjustRightInd w:val="0"/>
              <w:spacing w:line="240" w:lineRule="auto"/>
              <w:ind w:firstLine="0"/>
              <w:jc w:val="center"/>
              <w:rPr>
                <w:color w:val="auto"/>
                <w:sz w:val="18"/>
                <w:szCs w:val="18"/>
              </w:rPr>
            </w:pPr>
            <w:r w:rsidRPr="007E4B68">
              <w:rPr>
                <w:color w:val="auto"/>
                <w:sz w:val="18"/>
                <w:szCs w:val="18"/>
              </w:rPr>
              <w:t>51819,</w:t>
            </w:r>
            <w:r w:rsidR="007C712B">
              <w:rPr>
                <w:color w:val="auto"/>
                <w:sz w:val="18"/>
                <w:szCs w:val="18"/>
              </w:rPr>
              <w:t>26</w:t>
            </w:r>
          </w:p>
        </w:tc>
        <w:tc>
          <w:tcPr>
            <w:tcW w:w="239" w:type="pct"/>
            <w:shd w:val="clear" w:color="000000" w:fill="FFFFFF"/>
          </w:tcPr>
          <w:p w:rsidR="000229DC" w:rsidRPr="007E4B68" w:rsidRDefault="000229DC" w:rsidP="007C712B">
            <w:pPr>
              <w:autoSpaceDE w:val="0"/>
              <w:autoSpaceDN w:val="0"/>
              <w:adjustRightInd w:val="0"/>
              <w:spacing w:line="240" w:lineRule="auto"/>
              <w:ind w:firstLine="0"/>
              <w:jc w:val="center"/>
              <w:rPr>
                <w:color w:val="auto"/>
                <w:sz w:val="18"/>
                <w:szCs w:val="18"/>
              </w:rPr>
            </w:pPr>
            <w:r w:rsidRPr="007E4B68">
              <w:rPr>
                <w:color w:val="auto"/>
                <w:sz w:val="18"/>
                <w:szCs w:val="18"/>
              </w:rPr>
              <w:t>47770,8</w:t>
            </w:r>
            <w:r w:rsidR="007C712B">
              <w:rPr>
                <w:color w:val="auto"/>
                <w:sz w:val="18"/>
                <w:szCs w:val="18"/>
              </w:rPr>
              <w:t>8</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1</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 xml:space="preserve">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FA410B">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0229DC" w:rsidRPr="007E4B68" w:rsidRDefault="000229DC" w:rsidP="000521B4">
            <w:pPr>
              <w:autoSpaceDE w:val="0"/>
              <w:autoSpaceDN w:val="0"/>
              <w:adjustRightInd w:val="0"/>
              <w:spacing w:line="240" w:lineRule="auto"/>
              <w:ind w:firstLine="0"/>
              <w:jc w:val="center"/>
              <w:rPr>
                <w:color w:val="auto"/>
                <w:sz w:val="18"/>
                <w:szCs w:val="18"/>
              </w:rPr>
            </w:pPr>
            <w:r w:rsidRPr="007E4B68">
              <w:rPr>
                <w:color w:val="auto"/>
                <w:sz w:val="18"/>
                <w:szCs w:val="18"/>
              </w:rPr>
              <w:t>1</w:t>
            </w:r>
            <w:r w:rsidR="000521B4">
              <w:rPr>
                <w:color w:val="auto"/>
                <w:sz w:val="18"/>
                <w:szCs w:val="18"/>
              </w:rPr>
              <w:t>959,</w:t>
            </w:r>
            <w:r w:rsidRPr="007E4B68">
              <w:rPr>
                <w:color w:val="auto"/>
                <w:sz w:val="18"/>
                <w:szCs w:val="18"/>
              </w:rPr>
              <w:t>8</w:t>
            </w:r>
            <w:r w:rsidR="006A2297">
              <w:rPr>
                <w:color w:val="auto"/>
                <w:sz w:val="18"/>
                <w:szCs w:val="18"/>
              </w:rPr>
              <w:t>6</w:t>
            </w:r>
          </w:p>
        </w:tc>
        <w:tc>
          <w:tcPr>
            <w:tcW w:w="230"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342,58</w:t>
            </w:r>
          </w:p>
        </w:tc>
        <w:tc>
          <w:tcPr>
            <w:tcW w:w="223"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lang w:val="en-US"/>
              </w:rPr>
            </w:pPr>
            <w:r w:rsidRPr="007E4B68">
              <w:rPr>
                <w:color w:val="auto"/>
                <w:sz w:val="18"/>
                <w:szCs w:val="18"/>
              </w:rPr>
              <w:t>527,57</w:t>
            </w:r>
          </w:p>
        </w:tc>
        <w:tc>
          <w:tcPr>
            <w:tcW w:w="223" w:type="pct"/>
            <w:shd w:val="clear" w:color="auto" w:fill="EEECE1" w:themeFill="background2"/>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527,60</w:t>
            </w:r>
          </w:p>
        </w:tc>
        <w:tc>
          <w:tcPr>
            <w:tcW w:w="223" w:type="pct"/>
            <w:shd w:val="clear" w:color="000000" w:fill="FFFFFF"/>
            <w:noWrap/>
          </w:tcPr>
          <w:p w:rsidR="000229DC" w:rsidRPr="007E4B68" w:rsidRDefault="000521B4" w:rsidP="00E339F5">
            <w:pPr>
              <w:autoSpaceDE w:val="0"/>
              <w:autoSpaceDN w:val="0"/>
              <w:adjustRightInd w:val="0"/>
              <w:spacing w:line="240" w:lineRule="auto"/>
              <w:ind w:firstLine="0"/>
              <w:jc w:val="center"/>
              <w:rPr>
                <w:color w:val="auto"/>
                <w:sz w:val="18"/>
                <w:szCs w:val="18"/>
              </w:rPr>
            </w:pPr>
            <w:r>
              <w:rPr>
                <w:color w:val="auto"/>
                <w:sz w:val="18"/>
                <w:szCs w:val="18"/>
              </w:rPr>
              <w:t>5</w:t>
            </w:r>
            <w:r w:rsidR="000229DC" w:rsidRPr="007E4B68">
              <w:rPr>
                <w:color w:val="auto"/>
                <w:sz w:val="18"/>
                <w:szCs w:val="18"/>
              </w:rPr>
              <w:t>16,024</w:t>
            </w:r>
          </w:p>
        </w:tc>
        <w:tc>
          <w:tcPr>
            <w:tcW w:w="239" w:type="pct"/>
            <w:shd w:val="clear" w:color="000000" w:fill="FFFFFF"/>
            <w:noWrap/>
          </w:tcPr>
          <w:p w:rsidR="000229DC" w:rsidRPr="007E4B68" w:rsidRDefault="000229DC" w:rsidP="00E339F5">
            <w:pPr>
              <w:autoSpaceDE w:val="0"/>
              <w:autoSpaceDN w:val="0"/>
              <w:adjustRightInd w:val="0"/>
              <w:spacing w:line="240" w:lineRule="auto"/>
              <w:ind w:firstLine="0"/>
              <w:jc w:val="center"/>
              <w:rPr>
                <w:color w:val="auto"/>
                <w:sz w:val="18"/>
                <w:szCs w:val="18"/>
              </w:rPr>
            </w:pPr>
            <w:r w:rsidRPr="007E4B68">
              <w:rPr>
                <w:color w:val="auto"/>
                <w:sz w:val="18"/>
                <w:szCs w:val="18"/>
              </w:rPr>
              <w:t>46,094</w:t>
            </w:r>
          </w:p>
        </w:tc>
        <w:tc>
          <w:tcPr>
            <w:tcW w:w="403"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Содержание территории кладбищ в соответствии  с требованиями действующего законодательства и санитарными нормами и правилами</w:t>
            </w:r>
          </w:p>
          <w:p w:rsidR="000229DC" w:rsidRPr="007E4B68" w:rsidRDefault="000229DC" w:rsidP="00D30DCA">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0229DC" w:rsidRPr="007E4B68" w:rsidRDefault="000229DC" w:rsidP="003B164B">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3B164B">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3B164B">
            <w:pPr>
              <w:autoSpaceDE w:val="0"/>
              <w:autoSpaceDN w:val="0"/>
              <w:adjustRightInd w:val="0"/>
              <w:spacing w:line="240" w:lineRule="auto"/>
              <w:ind w:firstLine="0"/>
              <w:rPr>
                <w:color w:val="auto"/>
                <w:sz w:val="18"/>
                <w:szCs w:val="18"/>
              </w:rPr>
            </w:pPr>
          </w:p>
        </w:tc>
        <w:tc>
          <w:tcPr>
            <w:tcW w:w="463" w:type="pct"/>
            <w:shd w:val="clear" w:color="000000" w:fill="FFFFFF"/>
          </w:tcPr>
          <w:p w:rsidR="000229DC" w:rsidRPr="007E4B68" w:rsidRDefault="000229DC" w:rsidP="003B164B">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229DC" w:rsidRPr="007E4B68" w:rsidRDefault="000229DC" w:rsidP="003B164B">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0229DC" w:rsidRPr="007E4B68" w:rsidRDefault="006A2297" w:rsidP="000521B4">
            <w:pPr>
              <w:autoSpaceDE w:val="0"/>
              <w:autoSpaceDN w:val="0"/>
              <w:adjustRightInd w:val="0"/>
              <w:spacing w:line="240" w:lineRule="auto"/>
              <w:ind w:firstLine="0"/>
              <w:jc w:val="center"/>
              <w:rPr>
                <w:color w:val="auto"/>
                <w:sz w:val="18"/>
                <w:szCs w:val="18"/>
              </w:rPr>
            </w:pPr>
            <w:r>
              <w:rPr>
                <w:color w:val="auto"/>
                <w:sz w:val="18"/>
                <w:szCs w:val="18"/>
              </w:rPr>
              <w:t>1</w:t>
            </w:r>
            <w:r w:rsidR="000521B4">
              <w:rPr>
                <w:color w:val="auto"/>
                <w:sz w:val="18"/>
                <w:szCs w:val="18"/>
              </w:rPr>
              <w:t>959,87</w:t>
            </w:r>
          </w:p>
        </w:tc>
        <w:tc>
          <w:tcPr>
            <w:tcW w:w="230" w:type="pct"/>
            <w:shd w:val="clear" w:color="000000" w:fill="FFFFFF"/>
          </w:tcPr>
          <w:p w:rsidR="000229DC" w:rsidRPr="007E4B68" w:rsidRDefault="000229DC" w:rsidP="003B164B">
            <w:pPr>
              <w:autoSpaceDE w:val="0"/>
              <w:autoSpaceDN w:val="0"/>
              <w:adjustRightInd w:val="0"/>
              <w:spacing w:line="240" w:lineRule="auto"/>
              <w:ind w:firstLine="0"/>
              <w:jc w:val="center"/>
              <w:rPr>
                <w:color w:val="auto"/>
                <w:sz w:val="18"/>
                <w:szCs w:val="18"/>
              </w:rPr>
            </w:pPr>
            <w:r w:rsidRPr="007E4B68">
              <w:rPr>
                <w:color w:val="auto"/>
                <w:sz w:val="18"/>
                <w:szCs w:val="18"/>
              </w:rPr>
              <w:t>342,58</w:t>
            </w:r>
          </w:p>
        </w:tc>
        <w:tc>
          <w:tcPr>
            <w:tcW w:w="223" w:type="pct"/>
            <w:shd w:val="clear" w:color="000000" w:fill="FFFFFF"/>
          </w:tcPr>
          <w:p w:rsidR="000229DC" w:rsidRPr="007E4B68" w:rsidRDefault="000229DC" w:rsidP="003B164B">
            <w:pPr>
              <w:autoSpaceDE w:val="0"/>
              <w:autoSpaceDN w:val="0"/>
              <w:adjustRightInd w:val="0"/>
              <w:spacing w:line="240" w:lineRule="auto"/>
              <w:ind w:firstLine="0"/>
              <w:jc w:val="center"/>
              <w:rPr>
                <w:color w:val="auto"/>
                <w:sz w:val="18"/>
                <w:szCs w:val="18"/>
                <w:lang w:val="en-US"/>
              </w:rPr>
            </w:pPr>
            <w:r w:rsidRPr="007E4B68">
              <w:rPr>
                <w:color w:val="auto"/>
                <w:sz w:val="18"/>
                <w:szCs w:val="18"/>
              </w:rPr>
              <w:t>527,57</w:t>
            </w:r>
          </w:p>
        </w:tc>
        <w:tc>
          <w:tcPr>
            <w:tcW w:w="223" w:type="pct"/>
            <w:shd w:val="clear" w:color="auto" w:fill="EEECE1" w:themeFill="background2"/>
          </w:tcPr>
          <w:p w:rsidR="000229DC" w:rsidRPr="007E4B68" w:rsidRDefault="000229DC" w:rsidP="003B164B">
            <w:pPr>
              <w:autoSpaceDE w:val="0"/>
              <w:autoSpaceDN w:val="0"/>
              <w:adjustRightInd w:val="0"/>
              <w:spacing w:line="240" w:lineRule="auto"/>
              <w:ind w:firstLine="0"/>
              <w:jc w:val="center"/>
              <w:rPr>
                <w:color w:val="auto"/>
                <w:sz w:val="18"/>
                <w:szCs w:val="18"/>
              </w:rPr>
            </w:pPr>
            <w:r w:rsidRPr="007E4B68">
              <w:rPr>
                <w:color w:val="auto"/>
                <w:sz w:val="18"/>
                <w:szCs w:val="18"/>
              </w:rPr>
              <w:t>527,60</w:t>
            </w:r>
          </w:p>
        </w:tc>
        <w:tc>
          <w:tcPr>
            <w:tcW w:w="223" w:type="pct"/>
            <w:shd w:val="clear" w:color="000000" w:fill="FFFFFF"/>
          </w:tcPr>
          <w:p w:rsidR="000229DC" w:rsidRPr="007E4B68" w:rsidRDefault="007C712B" w:rsidP="003B164B">
            <w:pPr>
              <w:autoSpaceDE w:val="0"/>
              <w:autoSpaceDN w:val="0"/>
              <w:adjustRightInd w:val="0"/>
              <w:spacing w:line="240" w:lineRule="auto"/>
              <w:ind w:firstLine="0"/>
              <w:jc w:val="center"/>
              <w:rPr>
                <w:color w:val="auto"/>
                <w:sz w:val="18"/>
                <w:szCs w:val="18"/>
              </w:rPr>
            </w:pPr>
            <w:r>
              <w:rPr>
                <w:color w:val="auto"/>
                <w:sz w:val="18"/>
                <w:szCs w:val="18"/>
              </w:rPr>
              <w:t>5</w:t>
            </w:r>
            <w:r w:rsidR="000229DC" w:rsidRPr="007E4B68">
              <w:rPr>
                <w:color w:val="auto"/>
                <w:sz w:val="18"/>
                <w:szCs w:val="18"/>
              </w:rPr>
              <w:t>16,024</w:t>
            </w:r>
          </w:p>
        </w:tc>
        <w:tc>
          <w:tcPr>
            <w:tcW w:w="239" w:type="pct"/>
            <w:shd w:val="clear" w:color="000000" w:fill="FFFFFF"/>
          </w:tcPr>
          <w:p w:rsidR="000229DC" w:rsidRPr="007E4B68" w:rsidRDefault="000229DC" w:rsidP="003B164B">
            <w:pPr>
              <w:autoSpaceDE w:val="0"/>
              <w:autoSpaceDN w:val="0"/>
              <w:adjustRightInd w:val="0"/>
              <w:spacing w:line="240" w:lineRule="auto"/>
              <w:ind w:firstLine="0"/>
              <w:jc w:val="center"/>
              <w:rPr>
                <w:color w:val="auto"/>
                <w:sz w:val="18"/>
                <w:szCs w:val="18"/>
              </w:rPr>
            </w:pPr>
            <w:r w:rsidRPr="007E4B68">
              <w:rPr>
                <w:color w:val="auto"/>
                <w:sz w:val="18"/>
                <w:szCs w:val="18"/>
              </w:rPr>
              <w:t>46,094</w:t>
            </w:r>
          </w:p>
        </w:tc>
        <w:tc>
          <w:tcPr>
            <w:tcW w:w="403" w:type="pct"/>
            <w:vMerge/>
            <w:shd w:val="clear" w:color="000000" w:fill="FFFFFF"/>
            <w:vAlign w:val="center"/>
          </w:tcPr>
          <w:p w:rsidR="000229DC" w:rsidRPr="007E4B68" w:rsidRDefault="000229DC" w:rsidP="003B164B">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3B164B">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0229DC" w:rsidRPr="007E4B68" w:rsidRDefault="000229DC" w:rsidP="008E63E5">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2</w:t>
            </w:r>
          </w:p>
        </w:tc>
        <w:tc>
          <w:tcPr>
            <w:tcW w:w="917" w:type="pct"/>
            <w:vMerge w:val="restart"/>
            <w:shd w:val="clear" w:color="000000" w:fill="FFFFFF"/>
          </w:tcPr>
          <w:p w:rsidR="000229DC" w:rsidRPr="007E4B68" w:rsidRDefault="000229DC" w:rsidP="008E63E5">
            <w:pPr>
              <w:autoSpaceDE w:val="0"/>
              <w:autoSpaceDN w:val="0"/>
              <w:adjustRightInd w:val="0"/>
              <w:spacing w:line="240" w:lineRule="auto"/>
              <w:ind w:firstLine="0"/>
              <w:rPr>
                <w:color w:val="auto"/>
                <w:sz w:val="18"/>
                <w:szCs w:val="18"/>
              </w:rPr>
            </w:pPr>
            <w:r w:rsidRPr="007E4B68">
              <w:rPr>
                <w:color w:val="auto"/>
                <w:sz w:val="18"/>
                <w:szCs w:val="18"/>
              </w:rPr>
              <w:t xml:space="preserve"> Расходы на обеспечение деятельности (оказание услуг) в сфере похоронного дела</w:t>
            </w:r>
          </w:p>
        </w:tc>
        <w:tc>
          <w:tcPr>
            <w:tcW w:w="390" w:type="pct"/>
            <w:shd w:val="clear" w:color="000000" w:fill="FFFFFF"/>
          </w:tcPr>
          <w:p w:rsidR="000229DC" w:rsidRPr="007E4B68" w:rsidRDefault="000229DC" w:rsidP="008E63E5">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8E63E5">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8E63E5">
            <w:pPr>
              <w:autoSpaceDE w:val="0"/>
              <w:autoSpaceDN w:val="0"/>
              <w:adjustRightInd w:val="0"/>
              <w:spacing w:line="240" w:lineRule="auto"/>
              <w:ind w:firstLine="0"/>
              <w:jc w:val="center"/>
              <w:rPr>
                <w:color w:val="auto"/>
                <w:sz w:val="18"/>
                <w:szCs w:val="18"/>
              </w:rPr>
            </w:pPr>
            <w:r w:rsidRPr="007E4B68">
              <w:rPr>
                <w:color w:val="auto"/>
                <w:sz w:val="18"/>
                <w:szCs w:val="18"/>
              </w:rPr>
              <w:t>23040,40</w:t>
            </w:r>
          </w:p>
        </w:tc>
        <w:tc>
          <w:tcPr>
            <w:tcW w:w="451" w:type="pct"/>
            <w:shd w:val="clear" w:color="000000" w:fill="FFFFFF"/>
            <w:noWrap/>
          </w:tcPr>
          <w:p w:rsidR="000229DC" w:rsidRPr="007E4B68" w:rsidRDefault="00A11C05" w:rsidP="008E63E5">
            <w:pPr>
              <w:autoSpaceDE w:val="0"/>
              <w:autoSpaceDN w:val="0"/>
              <w:adjustRightInd w:val="0"/>
              <w:spacing w:line="240" w:lineRule="auto"/>
              <w:ind w:firstLine="0"/>
              <w:jc w:val="center"/>
              <w:rPr>
                <w:color w:val="auto"/>
                <w:sz w:val="18"/>
                <w:szCs w:val="18"/>
              </w:rPr>
            </w:pPr>
            <w:r>
              <w:rPr>
                <w:color w:val="auto"/>
                <w:sz w:val="18"/>
                <w:szCs w:val="18"/>
              </w:rPr>
              <w:t>114</w:t>
            </w:r>
            <w:r w:rsidR="000521B4">
              <w:rPr>
                <w:color w:val="auto"/>
                <w:sz w:val="18"/>
                <w:szCs w:val="18"/>
              </w:rPr>
              <w:t>428</w:t>
            </w:r>
            <w:r>
              <w:rPr>
                <w:color w:val="auto"/>
                <w:sz w:val="18"/>
                <w:szCs w:val="18"/>
              </w:rPr>
              <w:t>,</w:t>
            </w:r>
            <w:r w:rsidR="000521B4">
              <w:rPr>
                <w:color w:val="auto"/>
                <w:sz w:val="18"/>
                <w:szCs w:val="18"/>
              </w:rPr>
              <w:t>63</w:t>
            </w:r>
          </w:p>
          <w:p w:rsidR="000229DC" w:rsidRPr="007E4B68" w:rsidRDefault="000229DC" w:rsidP="008E63E5">
            <w:pPr>
              <w:autoSpaceDE w:val="0"/>
              <w:autoSpaceDN w:val="0"/>
              <w:adjustRightInd w:val="0"/>
              <w:spacing w:line="240" w:lineRule="auto"/>
              <w:ind w:firstLine="0"/>
              <w:jc w:val="center"/>
              <w:rPr>
                <w:color w:val="auto"/>
                <w:sz w:val="18"/>
                <w:szCs w:val="18"/>
              </w:rPr>
            </w:pPr>
          </w:p>
        </w:tc>
        <w:tc>
          <w:tcPr>
            <w:tcW w:w="230" w:type="pct"/>
            <w:shd w:val="clear" w:color="000000" w:fill="FFFFFF"/>
            <w:noWrap/>
          </w:tcPr>
          <w:p w:rsidR="000229DC" w:rsidRPr="007E4B68" w:rsidRDefault="000229DC" w:rsidP="008E63E5">
            <w:pPr>
              <w:autoSpaceDE w:val="0"/>
              <w:autoSpaceDN w:val="0"/>
              <w:adjustRightInd w:val="0"/>
              <w:spacing w:line="240" w:lineRule="auto"/>
              <w:ind w:firstLine="0"/>
              <w:jc w:val="center"/>
              <w:rPr>
                <w:color w:val="auto"/>
                <w:sz w:val="18"/>
                <w:szCs w:val="18"/>
              </w:rPr>
            </w:pPr>
            <w:r w:rsidRPr="007E4B68">
              <w:rPr>
                <w:color w:val="auto"/>
                <w:sz w:val="18"/>
                <w:szCs w:val="18"/>
              </w:rPr>
              <w:t>22346,73</w:t>
            </w:r>
          </w:p>
        </w:tc>
        <w:tc>
          <w:tcPr>
            <w:tcW w:w="223" w:type="pct"/>
            <w:shd w:val="clear" w:color="000000" w:fill="FFFFFF"/>
            <w:noWrap/>
          </w:tcPr>
          <w:p w:rsidR="000229DC" w:rsidRPr="007E4B68" w:rsidRDefault="000229DC" w:rsidP="006A2297">
            <w:pPr>
              <w:autoSpaceDE w:val="0"/>
              <w:autoSpaceDN w:val="0"/>
              <w:adjustRightInd w:val="0"/>
              <w:spacing w:line="240" w:lineRule="auto"/>
              <w:ind w:firstLine="0"/>
              <w:jc w:val="center"/>
              <w:rPr>
                <w:color w:val="auto"/>
                <w:sz w:val="18"/>
                <w:szCs w:val="18"/>
              </w:rPr>
            </w:pPr>
            <w:r w:rsidRPr="007E4B68">
              <w:rPr>
                <w:color w:val="auto"/>
                <w:sz w:val="18"/>
                <w:szCs w:val="18"/>
              </w:rPr>
              <w:t>230</w:t>
            </w:r>
            <w:r w:rsidR="006A2297">
              <w:rPr>
                <w:color w:val="auto"/>
                <w:sz w:val="18"/>
                <w:szCs w:val="18"/>
              </w:rPr>
              <w:t>88</w:t>
            </w:r>
            <w:r w:rsidRPr="007E4B68">
              <w:rPr>
                <w:color w:val="auto"/>
                <w:sz w:val="18"/>
                <w:szCs w:val="18"/>
              </w:rPr>
              <w:t>,</w:t>
            </w:r>
            <w:r w:rsidR="006A2297">
              <w:rPr>
                <w:color w:val="auto"/>
                <w:sz w:val="18"/>
                <w:szCs w:val="18"/>
              </w:rPr>
              <w:t>42</w:t>
            </w:r>
          </w:p>
        </w:tc>
        <w:tc>
          <w:tcPr>
            <w:tcW w:w="223" w:type="pct"/>
            <w:shd w:val="clear" w:color="auto" w:fill="EEECE1" w:themeFill="background2"/>
            <w:noWrap/>
          </w:tcPr>
          <w:p w:rsidR="000229DC" w:rsidRPr="007E4B68" w:rsidRDefault="000229DC" w:rsidP="00C233D6">
            <w:pPr>
              <w:autoSpaceDE w:val="0"/>
              <w:autoSpaceDN w:val="0"/>
              <w:adjustRightInd w:val="0"/>
              <w:spacing w:line="240" w:lineRule="auto"/>
              <w:ind w:firstLine="0"/>
              <w:jc w:val="center"/>
              <w:rPr>
                <w:color w:val="auto"/>
                <w:sz w:val="18"/>
                <w:szCs w:val="18"/>
              </w:rPr>
            </w:pPr>
            <w:r w:rsidRPr="007E4B68">
              <w:rPr>
                <w:color w:val="auto"/>
                <w:sz w:val="18"/>
                <w:szCs w:val="18"/>
              </w:rPr>
              <w:t>2</w:t>
            </w:r>
            <w:r w:rsidR="00C233D6">
              <w:rPr>
                <w:color w:val="auto"/>
                <w:sz w:val="18"/>
                <w:szCs w:val="18"/>
              </w:rPr>
              <w:t>3147</w:t>
            </w:r>
            <w:r w:rsidRPr="007E4B68">
              <w:rPr>
                <w:color w:val="auto"/>
                <w:sz w:val="18"/>
                <w:szCs w:val="18"/>
              </w:rPr>
              <w:t>,</w:t>
            </w:r>
            <w:r w:rsidR="00C233D6">
              <w:rPr>
                <w:color w:val="auto"/>
                <w:sz w:val="18"/>
                <w:szCs w:val="18"/>
              </w:rPr>
              <w:t>55</w:t>
            </w:r>
          </w:p>
        </w:tc>
        <w:tc>
          <w:tcPr>
            <w:tcW w:w="223" w:type="pct"/>
            <w:shd w:val="clear" w:color="000000" w:fill="FFFFFF"/>
            <w:noWrap/>
          </w:tcPr>
          <w:p w:rsidR="000229DC" w:rsidRPr="007E4B68" w:rsidRDefault="000521B4" w:rsidP="000521B4">
            <w:pPr>
              <w:autoSpaceDE w:val="0"/>
              <w:autoSpaceDN w:val="0"/>
              <w:adjustRightInd w:val="0"/>
              <w:spacing w:line="240" w:lineRule="auto"/>
              <w:ind w:firstLine="0"/>
              <w:jc w:val="center"/>
              <w:rPr>
                <w:color w:val="auto"/>
                <w:sz w:val="18"/>
                <w:szCs w:val="18"/>
              </w:rPr>
            </w:pPr>
            <w:r>
              <w:rPr>
                <w:color w:val="auto"/>
                <w:sz w:val="18"/>
                <w:szCs w:val="18"/>
              </w:rPr>
              <w:t>22960</w:t>
            </w:r>
            <w:r w:rsidR="00D86A3A">
              <w:rPr>
                <w:color w:val="auto"/>
                <w:sz w:val="18"/>
                <w:szCs w:val="18"/>
              </w:rPr>
              <w:t>,</w:t>
            </w:r>
            <w:r>
              <w:rPr>
                <w:color w:val="auto"/>
                <w:sz w:val="18"/>
                <w:szCs w:val="18"/>
              </w:rPr>
              <w:t>24</w:t>
            </w:r>
          </w:p>
        </w:tc>
        <w:tc>
          <w:tcPr>
            <w:tcW w:w="239" w:type="pct"/>
            <w:shd w:val="clear" w:color="000000" w:fill="FFFFFF"/>
            <w:noWrap/>
          </w:tcPr>
          <w:p w:rsidR="000229DC" w:rsidRPr="007E4B68" w:rsidRDefault="00D86A3A" w:rsidP="008E63E5">
            <w:pPr>
              <w:autoSpaceDE w:val="0"/>
              <w:autoSpaceDN w:val="0"/>
              <w:adjustRightInd w:val="0"/>
              <w:spacing w:line="240" w:lineRule="auto"/>
              <w:ind w:firstLine="0"/>
              <w:jc w:val="center"/>
              <w:rPr>
                <w:color w:val="auto"/>
                <w:sz w:val="18"/>
                <w:szCs w:val="18"/>
              </w:rPr>
            </w:pPr>
            <w:r>
              <w:rPr>
                <w:color w:val="auto"/>
                <w:sz w:val="18"/>
                <w:szCs w:val="18"/>
              </w:rPr>
              <w:t>22</w:t>
            </w:r>
            <w:r w:rsidR="000521B4">
              <w:rPr>
                <w:color w:val="auto"/>
                <w:sz w:val="18"/>
                <w:szCs w:val="18"/>
              </w:rPr>
              <w:t>885</w:t>
            </w:r>
            <w:r>
              <w:rPr>
                <w:color w:val="auto"/>
                <w:sz w:val="18"/>
                <w:szCs w:val="18"/>
              </w:rPr>
              <w:t>,</w:t>
            </w:r>
            <w:r w:rsidR="000521B4">
              <w:rPr>
                <w:color w:val="auto"/>
                <w:sz w:val="18"/>
                <w:szCs w:val="18"/>
              </w:rPr>
              <w:t>69</w:t>
            </w:r>
          </w:p>
          <w:p w:rsidR="000229DC" w:rsidRPr="007E4B68" w:rsidRDefault="000229DC" w:rsidP="008E63E5">
            <w:pPr>
              <w:autoSpaceDE w:val="0"/>
              <w:autoSpaceDN w:val="0"/>
              <w:adjustRightInd w:val="0"/>
              <w:spacing w:line="240" w:lineRule="auto"/>
              <w:ind w:firstLine="0"/>
              <w:jc w:val="center"/>
              <w:rPr>
                <w:color w:val="auto"/>
                <w:sz w:val="18"/>
                <w:szCs w:val="18"/>
              </w:rPr>
            </w:pPr>
          </w:p>
        </w:tc>
        <w:tc>
          <w:tcPr>
            <w:tcW w:w="403" w:type="pct"/>
            <w:vMerge w:val="restart"/>
            <w:shd w:val="clear" w:color="000000" w:fill="FFFFFF"/>
            <w:vAlign w:val="center"/>
          </w:tcPr>
          <w:p w:rsidR="000229DC" w:rsidRPr="007E4B68" w:rsidRDefault="000229DC" w:rsidP="008E63E5">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8E63E5">
            <w:pPr>
              <w:autoSpaceDE w:val="0"/>
              <w:autoSpaceDN w:val="0"/>
              <w:adjustRightInd w:val="0"/>
              <w:spacing w:line="240" w:lineRule="auto"/>
              <w:ind w:firstLine="0"/>
              <w:jc w:val="center"/>
              <w:rPr>
                <w:color w:val="auto"/>
                <w:sz w:val="18"/>
                <w:szCs w:val="18"/>
              </w:rPr>
            </w:pPr>
            <w:r w:rsidRPr="007E4B68">
              <w:rPr>
                <w:color w:val="auto"/>
                <w:sz w:val="18"/>
                <w:szCs w:val="18"/>
              </w:rPr>
              <w:t>Содержание МКУ «Центр муниципальных услуг в сфере похоронного дела»</w:t>
            </w:r>
          </w:p>
        </w:tc>
      </w:tr>
      <w:tr w:rsidR="0036433D" w:rsidRPr="007E4B68" w:rsidTr="0036433D">
        <w:trPr>
          <w:cantSplit/>
          <w:trHeight w:val="20"/>
        </w:trPr>
        <w:tc>
          <w:tcPr>
            <w:tcW w:w="139"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23040,40</w:t>
            </w:r>
          </w:p>
        </w:tc>
        <w:tc>
          <w:tcPr>
            <w:tcW w:w="451" w:type="pct"/>
            <w:shd w:val="clear" w:color="000000" w:fill="FFFFFF"/>
          </w:tcPr>
          <w:p w:rsidR="000229DC" w:rsidRPr="007E4B68" w:rsidRDefault="005209DE" w:rsidP="000521B4">
            <w:pPr>
              <w:autoSpaceDE w:val="0"/>
              <w:autoSpaceDN w:val="0"/>
              <w:adjustRightInd w:val="0"/>
              <w:spacing w:line="240" w:lineRule="auto"/>
              <w:ind w:firstLine="0"/>
              <w:jc w:val="center"/>
              <w:rPr>
                <w:color w:val="auto"/>
                <w:sz w:val="18"/>
                <w:szCs w:val="18"/>
              </w:rPr>
            </w:pPr>
            <w:r w:rsidRPr="005209DE">
              <w:rPr>
                <w:color w:val="auto"/>
                <w:sz w:val="18"/>
                <w:szCs w:val="18"/>
              </w:rPr>
              <w:t>114</w:t>
            </w:r>
            <w:r w:rsidR="000521B4">
              <w:rPr>
                <w:color w:val="auto"/>
                <w:sz w:val="18"/>
                <w:szCs w:val="18"/>
              </w:rPr>
              <w:t>428</w:t>
            </w:r>
            <w:r w:rsidRPr="005209DE">
              <w:rPr>
                <w:color w:val="auto"/>
                <w:sz w:val="18"/>
                <w:szCs w:val="18"/>
              </w:rPr>
              <w:t>,</w:t>
            </w:r>
            <w:r w:rsidR="000521B4">
              <w:rPr>
                <w:color w:val="auto"/>
                <w:sz w:val="18"/>
                <w:szCs w:val="18"/>
              </w:rPr>
              <w:t>63</w:t>
            </w:r>
          </w:p>
        </w:tc>
        <w:tc>
          <w:tcPr>
            <w:tcW w:w="230"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22346,73</w:t>
            </w:r>
          </w:p>
        </w:tc>
        <w:tc>
          <w:tcPr>
            <w:tcW w:w="223" w:type="pct"/>
            <w:shd w:val="clear" w:color="000000" w:fill="FFFFFF"/>
          </w:tcPr>
          <w:p w:rsidR="000229DC" w:rsidRPr="007E4B68" w:rsidRDefault="006A2297" w:rsidP="006A2297">
            <w:pPr>
              <w:autoSpaceDE w:val="0"/>
              <w:autoSpaceDN w:val="0"/>
              <w:adjustRightInd w:val="0"/>
              <w:spacing w:line="240" w:lineRule="auto"/>
              <w:ind w:firstLine="0"/>
              <w:jc w:val="center"/>
              <w:rPr>
                <w:color w:val="auto"/>
                <w:sz w:val="18"/>
                <w:szCs w:val="18"/>
              </w:rPr>
            </w:pPr>
            <w:r>
              <w:rPr>
                <w:color w:val="auto"/>
                <w:sz w:val="18"/>
                <w:szCs w:val="18"/>
              </w:rPr>
              <w:t>23088</w:t>
            </w:r>
            <w:r w:rsidR="000229DC" w:rsidRPr="007E4B68">
              <w:rPr>
                <w:color w:val="auto"/>
                <w:sz w:val="18"/>
                <w:szCs w:val="18"/>
              </w:rPr>
              <w:t>,</w:t>
            </w:r>
            <w:r>
              <w:rPr>
                <w:color w:val="auto"/>
                <w:sz w:val="18"/>
                <w:szCs w:val="18"/>
              </w:rPr>
              <w:t>42</w:t>
            </w:r>
          </w:p>
        </w:tc>
        <w:tc>
          <w:tcPr>
            <w:tcW w:w="223" w:type="pct"/>
            <w:shd w:val="clear" w:color="auto" w:fill="EEECE1" w:themeFill="background2"/>
          </w:tcPr>
          <w:p w:rsidR="000229DC" w:rsidRPr="007E4B68" w:rsidRDefault="00D86A3A" w:rsidP="00C233D6">
            <w:pPr>
              <w:autoSpaceDE w:val="0"/>
              <w:autoSpaceDN w:val="0"/>
              <w:adjustRightInd w:val="0"/>
              <w:spacing w:line="240" w:lineRule="auto"/>
              <w:ind w:firstLine="0"/>
              <w:jc w:val="center"/>
              <w:rPr>
                <w:color w:val="auto"/>
                <w:sz w:val="18"/>
                <w:szCs w:val="18"/>
              </w:rPr>
            </w:pPr>
            <w:r w:rsidRPr="00D86A3A">
              <w:rPr>
                <w:color w:val="auto"/>
                <w:sz w:val="18"/>
                <w:szCs w:val="18"/>
              </w:rPr>
              <w:t>23</w:t>
            </w:r>
            <w:r w:rsidR="00C233D6">
              <w:rPr>
                <w:color w:val="auto"/>
                <w:sz w:val="18"/>
                <w:szCs w:val="18"/>
              </w:rPr>
              <w:t>147</w:t>
            </w:r>
            <w:r w:rsidRPr="00D86A3A">
              <w:rPr>
                <w:color w:val="auto"/>
                <w:sz w:val="18"/>
                <w:szCs w:val="18"/>
              </w:rPr>
              <w:t>,</w:t>
            </w:r>
            <w:r w:rsidR="00C233D6">
              <w:rPr>
                <w:color w:val="auto"/>
                <w:sz w:val="18"/>
                <w:szCs w:val="18"/>
              </w:rPr>
              <w:t>55</w:t>
            </w:r>
          </w:p>
        </w:tc>
        <w:tc>
          <w:tcPr>
            <w:tcW w:w="223" w:type="pct"/>
            <w:shd w:val="clear" w:color="000000" w:fill="FFFFFF"/>
          </w:tcPr>
          <w:p w:rsidR="000229DC" w:rsidRPr="007E4B68" w:rsidRDefault="00D86A3A" w:rsidP="000521B4">
            <w:pPr>
              <w:autoSpaceDE w:val="0"/>
              <w:autoSpaceDN w:val="0"/>
              <w:adjustRightInd w:val="0"/>
              <w:spacing w:line="240" w:lineRule="auto"/>
              <w:ind w:firstLine="0"/>
              <w:jc w:val="center"/>
              <w:rPr>
                <w:color w:val="auto"/>
                <w:sz w:val="18"/>
                <w:szCs w:val="18"/>
              </w:rPr>
            </w:pPr>
            <w:r w:rsidRPr="00D86A3A">
              <w:rPr>
                <w:color w:val="auto"/>
                <w:sz w:val="18"/>
                <w:szCs w:val="18"/>
              </w:rPr>
              <w:t>2</w:t>
            </w:r>
            <w:r w:rsidR="000521B4">
              <w:rPr>
                <w:color w:val="auto"/>
                <w:sz w:val="18"/>
                <w:szCs w:val="18"/>
              </w:rPr>
              <w:t>2960,24</w:t>
            </w:r>
          </w:p>
        </w:tc>
        <w:tc>
          <w:tcPr>
            <w:tcW w:w="239" w:type="pct"/>
            <w:shd w:val="clear" w:color="000000" w:fill="FFFFFF"/>
          </w:tcPr>
          <w:p w:rsidR="000229DC" w:rsidRPr="007E4B68" w:rsidRDefault="00D86A3A" w:rsidP="000521B4">
            <w:pPr>
              <w:autoSpaceDE w:val="0"/>
              <w:autoSpaceDN w:val="0"/>
              <w:adjustRightInd w:val="0"/>
              <w:spacing w:line="240" w:lineRule="auto"/>
              <w:ind w:firstLine="0"/>
              <w:jc w:val="center"/>
              <w:rPr>
                <w:color w:val="auto"/>
                <w:sz w:val="18"/>
                <w:szCs w:val="18"/>
              </w:rPr>
            </w:pPr>
            <w:r w:rsidRPr="00D86A3A">
              <w:rPr>
                <w:color w:val="auto"/>
                <w:sz w:val="18"/>
                <w:szCs w:val="18"/>
              </w:rPr>
              <w:t>22</w:t>
            </w:r>
            <w:r w:rsidR="000521B4">
              <w:rPr>
                <w:color w:val="auto"/>
                <w:sz w:val="18"/>
                <w:szCs w:val="18"/>
              </w:rPr>
              <w:t>885</w:t>
            </w:r>
            <w:r w:rsidRPr="00D86A3A">
              <w:rPr>
                <w:color w:val="auto"/>
                <w:sz w:val="18"/>
                <w:szCs w:val="18"/>
              </w:rPr>
              <w:t>,</w:t>
            </w:r>
            <w:r w:rsidR="000521B4">
              <w:rPr>
                <w:color w:val="auto"/>
                <w:sz w:val="18"/>
                <w:szCs w:val="18"/>
              </w:rPr>
              <w:t>69</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0229DC" w:rsidRPr="007E4B68" w:rsidRDefault="000229DC" w:rsidP="000229DC">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3</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 xml:space="preserve"> Оформление земельных участков под кладбищами в муниципальную собственность, включая создание новых кладбищ</w:t>
            </w: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 xml:space="preserve">Содержание территории кладбищ </w:t>
            </w:r>
          </w:p>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в соответствии с требованиями действующего законодательства и санитарными нормами и правилами</w:t>
            </w:r>
          </w:p>
        </w:tc>
      </w:tr>
      <w:tr w:rsidR="0036433D" w:rsidRPr="007E4B68" w:rsidTr="0036433D">
        <w:trPr>
          <w:cantSplit/>
          <w:trHeight w:val="20"/>
        </w:trPr>
        <w:tc>
          <w:tcPr>
            <w:tcW w:w="139"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C233D6">
        <w:trPr>
          <w:cantSplit/>
          <w:trHeight w:val="1124"/>
        </w:trPr>
        <w:tc>
          <w:tcPr>
            <w:tcW w:w="139"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Pr>
                <w:color w:val="auto"/>
                <w:sz w:val="18"/>
                <w:szCs w:val="18"/>
              </w:rPr>
              <w:lastRenderedPageBreak/>
              <w:t>0</w:t>
            </w:r>
            <w:r w:rsidRPr="007E4B68">
              <w:rPr>
                <w:color w:val="auto"/>
                <w:sz w:val="18"/>
                <w:szCs w:val="18"/>
              </w:rPr>
              <w:t>7.</w:t>
            </w:r>
            <w:r>
              <w:rPr>
                <w:color w:val="auto"/>
                <w:sz w:val="18"/>
                <w:szCs w:val="18"/>
              </w:rPr>
              <w:t>0</w:t>
            </w:r>
            <w:r w:rsidRPr="007E4B68">
              <w:rPr>
                <w:color w:val="auto"/>
                <w:sz w:val="18"/>
                <w:szCs w:val="18"/>
              </w:rPr>
              <w:t>4</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 xml:space="preserve"> Зимние и летние работы по содержанию мест захоронений, текущий и капитальный ремонт основных фондов</w:t>
            </w: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28402,00</w:t>
            </w:r>
          </w:p>
        </w:tc>
        <w:tc>
          <w:tcPr>
            <w:tcW w:w="451" w:type="pct"/>
            <w:shd w:val="clear" w:color="000000" w:fill="FFFFFF"/>
            <w:noWrap/>
          </w:tcPr>
          <w:p w:rsidR="000229DC" w:rsidRPr="007E4B68" w:rsidRDefault="000229DC" w:rsidP="00157C39">
            <w:pPr>
              <w:autoSpaceDE w:val="0"/>
              <w:autoSpaceDN w:val="0"/>
              <w:adjustRightInd w:val="0"/>
              <w:spacing w:line="240" w:lineRule="auto"/>
              <w:ind w:firstLine="0"/>
              <w:jc w:val="center"/>
              <w:rPr>
                <w:color w:val="auto"/>
                <w:sz w:val="18"/>
                <w:szCs w:val="18"/>
              </w:rPr>
            </w:pPr>
            <w:r w:rsidRPr="007E4B68">
              <w:rPr>
                <w:color w:val="auto"/>
                <w:sz w:val="18"/>
                <w:szCs w:val="18"/>
              </w:rPr>
              <w:t>1</w:t>
            </w:r>
            <w:r>
              <w:rPr>
                <w:color w:val="auto"/>
                <w:sz w:val="18"/>
                <w:szCs w:val="18"/>
              </w:rPr>
              <w:t>2</w:t>
            </w:r>
            <w:r w:rsidR="00D65D49">
              <w:rPr>
                <w:color w:val="auto"/>
                <w:sz w:val="18"/>
                <w:szCs w:val="18"/>
              </w:rPr>
              <w:t>4028</w:t>
            </w:r>
            <w:r w:rsidR="007F1978">
              <w:rPr>
                <w:color w:val="auto"/>
                <w:sz w:val="18"/>
                <w:szCs w:val="18"/>
              </w:rPr>
              <w:t>,</w:t>
            </w:r>
            <w:r w:rsidR="00157C39">
              <w:rPr>
                <w:color w:val="auto"/>
                <w:sz w:val="18"/>
                <w:szCs w:val="18"/>
              </w:rPr>
              <w:t>4</w:t>
            </w:r>
            <w:r w:rsidR="00D65D49">
              <w:rPr>
                <w:color w:val="auto"/>
                <w:sz w:val="18"/>
                <w:szCs w:val="18"/>
              </w:rPr>
              <w:t>3</w:t>
            </w:r>
          </w:p>
          <w:p w:rsidR="000229DC" w:rsidRPr="007E4B68" w:rsidRDefault="000229DC" w:rsidP="00EC3E77">
            <w:pPr>
              <w:autoSpaceDE w:val="0"/>
              <w:autoSpaceDN w:val="0"/>
              <w:adjustRightInd w:val="0"/>
              <w:spacing w:line="240" w:lineRule="auto"/>
              <w:ind w:firstLine="0"/>
              <w:jc w:val="right"/>
              <w:rPr>
                <w:color w:val="auto"/>
                <w:sz w:val="18"/>
                <w:szCs w:val="18"/>
              </w:rPr>
            </w:pPr>
          </w:p>
        </w:tc>
        <w:tc>
          <w:tcPr>
            <w:tcW w:w="230" w:type="pct"/>
            <w:shd w:val="clear" w:color="000000" w:fill="FFFFFF"/>
            <w:noWrap/>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21902,00</w:t>
            </w:r>
          </w:p>
        </w:tc>
        <w:tc>
          <w:tcPr>
            <w:tcW w:w="223" w:type="pct"/>
            <w:shd w:val="clear" w:color="000000" w:fill="FFFFFF"/>
            <w:noWrap/>
          </w:tcPr>
          <w:p w:rsidR="000229DC" w:rsidRPr="007E4B68" w:rsidRDefault="000229DC" w:rsidP="006F60FA">
            <w:pPr>
              <w:autoSpaceDE w:val="0"/>
              <w:autoSpaceDN w:val="0"/>
              <w:adjustRightInd w:val="0"/>
              <w:spacing w:line="240" w:lineRule="auto"/>
              <w:ind w:firstLine="0"/>
              <w:rPr>
                <w:color w:val="auto"/>
                <w:sz w:val="18"/>
                <w:szCs w:val="18"/>
              </w:rPr>
            </w:pPr>
            <w:r>
              <w:rPr>
                <w:color w:val="auto"/>
                <w:sz w:val="18"/>
                <w:szCs w:val="18"/>
              </w:rPr>
              <w:t>27774,44</w:t>
            </w:r>
          </w:p>
        </w:tc>
        <w:tc>
          <w:tcPr>
            <w:tcW w:w="223" w:type="pct"/>
            <w:shd w:val="clear" w:color="auto" w:fill="EEECE1" w:themeFill="background2"/>
            <w:noWrap/>
          </w:tcPr>
          <w:p w:rsidR="000229DC" w:rsidRPr="007E4B68" w:rsidRDefault="00C233D6" w:rsidP="000521B4">
            <w:pPr>
              <w:autoSpaceDE w:val="0"/>
              <w:autoSpaceDN w:val="0"/>
              <w:adjustRightInd w:val="0"/>
              <w:spacing w:line="240" w:lineRule="auto"/>
              <w:ind w:firstLine="0"/>
              <w:jc w:val="right"/>
              <w:rPr>
                <w:color w:val="auto"/>
                <w:sz w:val="18"/>
                <w:szCs w:val="18"/>
              </w:rPr>
            </w:pPr>
            <w:r>
              <w:rPr>
                <w:color w:val="auto"/>
                <w:sz w:val="18"/>
                <w:szCs w:val="18"/>
              </w:rPr>
              <w:t>30</w:t>
            </w:r>
            <w:r w:rsidR="000521B4">
              <w:rPr>
                <w:color w:val="auto"/>
                <w:sz w:val="18"/>
                <w:szCs w:val="18"/>
              </w:rPr>
              <w:t>022</w:t>
            </w:r>
            <w:r>
              <w:rPr>
                <w:color w:val="auto"/>
                <w:sz w:val="18"/>
                <w:szCs w:val="18"/>
              </w:rPr>
              <w:t>,</w:t>
            </w:r>
            <w:r w:rsidR="000521B4">
              <w:rPr>
                <w:color w:val="auto"/>
                <w:sz w:val="18"/>
                <w:szCs w:val="18"/>
              </w:rPr>
              <w:t>69</w:t>
            </w:r>
          </w:p>
        </w:tc>
        <w:tc>
          <w:tcPr>
            <w:tcW w:w="223" w:type="pct"/>
            <w:shd w:val="clear" w:color="000000" w:fill="FFFFFF"/>
            <w:noWrap/>
          </w:tcPr>
          <w:p w:rsidR="000229DC" w:rsidRPr="007E4B68" w:rsidRDefault="000229DC" w:rsidP="000521B4">
            <w:pPr>
              <w:autoSpaceDE w:val="0"/>
              <w:autoSpaceDN w:val="0"/>
              <w:adjustRightInd w:val="0"/>
              <w:spacing w:line="240" w:lineRule="auto"/>
              <w:ind w:firstLine="0"/>
              <w:jc w:val="right"/>
              <w:rPr>
                <w:color w:val="auto"/>
                <w:sz w:val="18"/>
                <w:szCs w:val="18"/>
              </w:rPr>
            </w:pPr>
            <w:r w:rsidRPr="007E4B68">
              <w:rPr>
                <w:color w:val="auto"/>
                <w:sz w:val="18"/>
                <w:szCs w:val="18"/>
              </w:rPr>
              <w:t>2</w:t>
            </w:r>
            <w:r w:rsidR="000521B4">
              <w:rPr>
                <w:color w:val="auto"/>
                <w:sz w:val="18"/>
                <w:szCs w:val="18"/>
              </w:rPr>
              <w:t>4666,60</w:t>
            </w:r>
          </w:p>
        </w:tc>
        <w:tc>
          <w:tcPr>
            <w:tcW w:w="239" w:type="pct"/>
            <w:shd w:val="clear" w:color="000000" w:fill="FFFFFF"/>
            <w:noWrap/>
          </w:tcPr>
          <w:p w:rsidR="000229DC" w:rsidRPr="007E4B68" w:rsidRDefault="000229DC" w:rsidP="00B14354">
            <w:pPr>
              <w:autoSpaceDE w:val="0"/>
              <w:autoSpaceDN w:val="0"/>
              <w:adjustRightInd w:val="0"/>
              <w:spacing w:line="240" w:lineRule="auto"/>
              <w:ind w:firstLine="0"/>
              <w:jc w:val="right"/>
              <w:rPr>
                <w:color w:val="auto"/>
                <w:sz w:val="18"/>
                <w:szCs w:val="18"/>
              </w:rPr>
            </w:pPr>
            <w:r w:rsidRPr="007E4B68">
              <w:rPr>
                <w:color w:val="auto"/>
                <w:sz w:val="18"/>
                <w:szCs w:val="18"/>
              </w:rPr>
              <w:t>19</w:t>
            </w:r>
            <w:r w:rsidR="00B14354">
              <w:rPr>
                <w:color w:val="auto"/>
                <w:sz w:val="18"/>
                <w:szCs w:val="18"/>
              </w:rPr>
              <w:t>662,7</w:t>
            </w:r>
          </w:p>
        </w:tc>
        <w:tc>
          <w:tcPr>
            <w:tcW w:w="403"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Содержание территории кладбищ в соответствии с требованиями действующего законодательства и санитарными нормами и правилами</w:t>
            </w:r>
          </w:p>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(обращение с ТКО, сбор и вывоз строительного мусора; расчистка от снега подъездных путем и внутренних проездов; окос территорий кладбищ; ликвидация несанкционированных навалов мусора; удаление аварийных деревьев)</w:t>
            </w:r>
          </w:p>
          <w:p w:rsidR="000229DC" w:rsidRPr="007E4B68" w:rsidRDefault="000229DC" w:rsidP="00D30DCA">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p>
        </w:tc>
        <w:tc>
          <w:tcPr>
            <w:tcW w:w="390" w:type="pct"/>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r w:rsidRPr="007E4B68">
              <w:rPr>
                <w:color w:val="auto"/>
                <w:sz w:val="18"/>
                <w:szCs w:val="18"/>
              </w:rPr>
              <w:t>28402,00</w:t>
            </w:r>
          </w:p>
        </w:tc>
        <w:tc>
          <w:tcPr>
            <w:tcW w:w="451" w:type="pct"/>
            <w:shd w:val="clear" w:color="000000" w:fill="FFFFFF"/>
          </w:tcPr>
          <w:p w:rsidR="00B14354" w:rsidRPr="007E4B68" w:rsidRDefault="00B14354" w:rsidP="008E63E5">
            <w:pPr>
              <w:autoSpaceDE w:val="0"/>
              <w:autoSpaceDN w:val="0"/>
              <w:adjustRightInd w:val="0"/>
              <w:spacing w:line="240" w:lineRule="auto"/>
              <w:ind w:firstLine="0"/>
              <w:jc w:val="right"/>
              <w:rPr>
                <w:color w:val="auto"/>
                <w:sz w:val="18"/>
                <w:szCs w:val="18"/>
              </w:rPr>
            </w:pPr>
            <w:r w:rsidRPr="007E4B68">
              <w:rPr>
                <w:color w:val="auto"/>
                <w:sz w:val="18"/>
                <w:szCs w:val="18"/>
              </w:rPr>
              <w:t>1</w:t>
            </w:r>
            <w:r>
              <w:rPr>
                <w:color w:val="auto"/>
                <w:sz w:val="18"/>
                <w:szCs w:val="18"/>
              </w:rPr>
              <w:t>2</w:t>
            </w:r>
            <w:r w:rsidR="00D65D49">
              <w:rPr>
                <w:color w:val="auto"/>
                <w:sz w:val="18"/>
                <w:szCs w:val="18"/>
              </w:rPr>
              <w:t>4028.43</w:t>
            </w:r>
          </w:p>
          <w:p w:rsidR="00B14354" w:rsidRPr="007E4B68" w:rsidRDefault="00B14354" w:rsidP="008E63E5">
            <w:pPr>
              <w:autoSpaceDE w:val="0"/>
              <w:autoSpaceDN w:val="0"/>
              <w:adjustRightInd w:val="0"/>
              <w:spacing w:line="240" w:lineRule="auto"/>
              <w:ind w:firstLine="0"/>
              <w:jc w:val="right"/>
              <w:rPr>
                <w:color w:val="auto"/>
                <w:sz w:val="18"/>
                <w:szCs w:val="18"/>
              </w:rPr>
            </w:pPr>
          </w:p>
        </w:tc>
        <w:tc>
          <w:tcPr>
            <w:tcW w:w="230" w:type="pct"/>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r w:rsidRPr="007E4B68">
              <w:rPr>
                <w:color w:val="auto"/>
                <w:sz w:val="18"/>
                <w:szCs w:val="18"/>
              </w:rPr>
              <w:t>21902,00</w:t>
            </w:r>
          </w:p>
        </w:tc>
        <w:tc>
          <w:tcPr>
            <w:tcW w:w="223" w:type="pct"/>
            <w:shd w:val="clear" w:color="000000" w:fill="FFFFFF"/>
          </w:tcPr>
          <w:p w:rsidR="00B14354" w:rsidRPr="007E4B68" w:rsidRDefault="00300B85" w:rsidP="008E63E5">
            <w:pPr>
              <w:autoSpaceDE w:val="0"/>
              <w:autoSpaceDN w:val="0"/>
              <w:adjustRightInd w:val="0"/>
              <w:spacing w:line="240" w:lineRule="auto"/>
              <w:ind w:firstLine="0"/>
              <w:rPr>
                <w:color w:val="auto"/>
                <w:sz w:val="18"/>
                <w:szCs w:val="18"/>
              </w:rPr>
            </w:pPr>
            <w:r>
              <w:rPr>
                <w:color w:val="auto"/>
                <w:sz w:val="18"/>
                <w:szCs w:val="18"/>
              </w:rPr>
              <w:t>27774,44</w:t>
            </w:r>
          </w:p>
        </w:tc>
        <w:tc>
          <w:tcPr>
            <w:tcW w:w="223" w:type="pct"/>
            <w:shd w:val="clear" w:color="auto" w:fill="EEECE1" w:themeFill="background2"/>
          </w:tcPr>
          <w:p w:rsidR="00B14354" w:rsidRPr="007E4B68" w:rsidRDefault="00C233D6" w:rsidP="000521B4">
            <w:pPr>
              <w:autoSpaceDE w:val="0"/>
              <w:autoSpaceDN w:val="0"/>
              <w:adjustRightInd w:val="0"/>
              <w:spacing w:line="240" w:lineRule="auto"/>
              <w:ind w:firstLine="0"/>
              <w:jc w:val="right"/>
              <w:rPr>
                <w:color w:val="auto"/>
                <w:sz w:val="18"/>
                <w:szCs w:val="18"/>
              </w:rPr>
            </w:pPr>
            <w:r>
              <w:rPr>
                <w:color w:val="auto"/>
                <w:sz w:val="18"/>
                <w:szCs w:val="18"/>
              </w:rPr>
              <w:t>30</w:t>
            </w:r>
            <w:r w:rsidR="000521B4">
              <w:rPr>
                <w:color w:val="auto"/>
                <w:sz w:val="18"/>
                <w:szCs w:val="18"/>
              </w:rPr>
              <w:t>022</w:t>
            </w:r>
            <w:r>
              <w:rPr>
                <w:color w:val="auto"/>
                <w:sz w:val="18"/>
                <w:szCs w:val="18"/>
              </w:rPr>
              <w:t>,</w:t>
            </w:r>
            <w:r w:rsidR="000521B4">
              <w:rPr>
                <w:color w:val="auto"/>
                <w:sz w:val="18"/>
                <w:szCs w:val="18"/>
              </w:rPr>
              <w:t>69</w:t>
            </w:r>
          </w:p>
        </w:tc>
        <w:tc>
          <w:tcPr>
            <w:tcW w:w="223" w:type="pct"/>
            <w:shd w:val="clear" w:color="000000" w:fill="FFFFFF"/>
          </w:tcPr>
          <w:p w:rsidR="00B14354" w:rsidRPr="007E4B68" w:rsidRDefault="00B14354" w:rsidP="000521B4">
            <w:pPr>
              <w:autoSpaceDE w:val="0"/>
              <w:autoSpaceDN w:val="0"/>
              <w:adjustRightInd w:val="0"/>
              <w:spacing w:line="240" w:lineRule="auto"/>
              <w:ind w:firstLine="0"/>
              <w:jc w:val="right"/>
              <w:rPr>
                <w:color w:val="auto"/>
                <w:sz w:val="18"/>
                <w:szCs w:val="18"/>
              </w:rPr>
            </w:pPr>
            <w:r w:rsidRPr="007E4B68">
              <w:rPr>
                <w:color w:val="auto"/>
                <w:sz w:val="18"/>
                <w:szCs w:val="18"/>
              </w:rPr>
              <w:t>2</w:t>
            </w:r>
            <w:r w:rsidR="000521B4">
              <w:rPr>
                <w:color w:val="auto"/>
                <w:sz w:val="18"/>
                <w:szCs w:val="18"/>
              </w:rPr>
              <w:t>4666</w:t>
            </w:r>
            <w:r>
              <w:rPr>
                <w:color w:val="auto"/>
                <w:sz w:val="18"/>
                <w:szCs w:val="18"/>
              </w:rPr>
              <w:t>,6</w:t>
            </w:r>
            <w:r w:rsidR="000521B4">
              <w:rPr>
                <w:color w:val="auto"/>
                <w:sz w:val="18"/>
                <w:szCs w:val="18"/>
              </w:rPr>
              <w:t>0</w:t>
            </w:r>
          </w:p>
        </w:tc>
        <w:tc>
          <w:tcPr>
            <w:tcW w:w="239" w:type="pct"/>
            <w:shd w:val="clear" w:color="000000" w:fill="FFFFFF"/>
          </w:tcPr>
          <w:p w:rsidR="00B14354" w:rsidRPr="007E4B68" w:rsidRDefault="00B14354" w:rsidP="00B14354">
            <w:pPr>
              <w:autoSpaceDE w:val="0"/>
              <w:autoSpaceDN w:val="0"/>
              <w:adjustRightInd w:val="0"/>
              <w:spacing w:line="240" w:lineRule="auto"/>
              <w:ind w:firstLine="0"/>
              <w:jc w:val="right"/>
              <w:rPr>
                <w:color w:val="auto"/>
                <w:sz w:val="18"/>
                <w:szCs w:val="18"/>
              </w:rPr>
            </w:pPr>
            <w:r w:rsidRPr="007E4B68">
              <w:rPr>
                <w:color w:val="auto"/>
                <w:sz w:val="18"/>
                <w:szCs w:val="18"/>
              </w:rPr>
              <w:t>19</w:t>
            </w:r>
            <w:r>
              <w:rPr>
                <w:color w:val="auto"/>
                <w:sz w:val="18"/>
                <w:szCs w:val="18"/>
              </w:rPr>
              <w:t>662,7</w:t>
            </w:r>
          </w:p>
        </w:tc>
        <w:tc>
          <w:tcPr>
            <w:tcW w:w="403" w:type="pct"/>
            <w:vMerge/>
            <w:shd w:val="clear" w:color="000000" w:fill="FFFFFF"/>
            <w:vAlign w:val="center"/>
          </w:tcPr>
          <w:p w:rsidR="00B14354" w:rsidRPr="007E4B68" w:rsidRDefault="00B14354" w:rsidP="008E63E5">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8E63E5">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5</w:t>
            </w:r>
          </w:p>
        </w:tc>
        <w:tc>
          <w:tcPr>
            <w:tcW w:w="917"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 xml:space="preserve"> 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36433D" w:rsidRPr="007E4B68" w:rsidTr="0036433D">
        <w:trPr>
          <w:cantSplit/>
          <w:trHeight w:val="20"/>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B14354" w:rsidRPr="007E4B68" w:rsidRDefault="00B14354" w:rsidP="000229DC">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7</w:t>
            </w:r>
          </w:p>
        </w:tc>
        <w:tc>
          <w:tcPr>
            <w:tcW w:w="917" w:type="pct"/>
            <w:vMerge w:val="restart"/>
            <w:shd w:val="clear" w:color="000000" w:fill="FFFFFF"/>
          </w:tcPr>
          <w:p w:rsidR="00B14354" w:rsidRPr="007E4B68" w:rsidRDefault="00B14354" w:rsidP="002A482B">
            <w:pPr>
              <w:autoSpaceDE w:val="0"/>
              <w:autoSpaceDN w:val="0"/>
              <w:adjustRightInd w:val="0"/>
              <w:spacing w:line="240" w:lineRule="auto"/>
              <w:ind w:firstLine="0"/>
              <w:rPr>
                <w:color w:val="auto"/>
                <w:sz w:val="18"/>
                <w:szCs w:val="18"/>
              </w:rPr>
            </w:pPr>
            <w:r w:rsidRPr="007E4B68">
              <w:rPr>
                <w:color w:val="auto"/>
                <w:sz w:val="18"/>
                <w:szCs w:val="18"/>
              </w:rPr>
              <w:t xml:space="preserve"> Проведение инвентаризации мест захоронений</w:t>
            </w:r>
          </w:p>
        </w:tc>
        <w:tc>
          <w:tcPr>
            <w:tcW w:w="390" w:type="pct"/>
            <w:vMerge w:val="restart"/>
            <w:shd w:val="clear" w:color="000000" w:fill="FFFFFF"/>
          </w:tcPr>
          <w:p w:rsidR="00B14354" w:rsidRPr="007E4B68" w:rsidRDefault="00B14354" w:rsidP="002A482B">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B14354" w:rsidRPr="007E4B68" w:rsidRDefault="00B14354" w:rsidP="002A482B">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B14354" w:rsidRPr="007E4B68" w:rsidRDefault="00B14354" w:rsidP="002A482B">
            <w:pPr>
              <w:autoSpaceDE w:val="0"/>
              <w:autoSpaceDN w:val="0"/>
              <w:adjustRightInd w:val="0"/>
              <w:spacing w:line="240" w:lineRule="auto"/>
              <w:ind w:firstLine="0"/>
              <w:rPr>
                <w:color w:val="auto"/>
                <w:sz w:val="18"/>
                <w:szCs w:val="18"/>
              </w:rPr>
            </w:pPr>
            <w:r w:rsidRPr="007E4B68">
              <w:rPr>
                <w:color w:val="auto"/>
                <w:sz w:val="18"/>
                <w:szCs w:val="18"/>
              </w:rPr>
              <w:t>594,0</w:t>
            </w:r>
          </w:p>
        </w:tc>
        <w:tc>
          <w:tcPr>
            <w:tcW w:w="451" w:type="pct"/>
            <w:shd w:val="clear" w:color="000000" w:fill="FFFFFF"/>
            <w:noWrap/>
          </w:tcPr>
          <w:p w:rsidR="00B14354" w:rsidRPr="007E4B68" w:rsidRDefault="00D65D49" w:rsidP="002A482B">
            <w:pPr>
              <w:autoSpaceDE w:val="0"/>
              <w:autoSpaceDN w:val="0"/>
              <w:adjustRightInd w:val="0"/>
              <w:spacing w:line="240" w:lineRule="auto"/>
              <w:ind w:firstLine="0"/>
              <w:jc w:val="right"/>
              <w:rPr>
                <w:color w:val="auto"/>
                <w:sz w:val="18"/>
                <w:szCs w:val="18"/>
              </w:rPr>
            </w:pPr>
            <w:r>
              <w:rPr>
                <w:color w:val="auto"/>
                <w:sz w:val="18"/>
                <w:szCs w:val="18"/>
              </w:rPr>
              <w:t>2</w:t>
            </w:r>
            <w:r w:rsidR="00B14354">
              <w:rPr>
                <w:color w:val="auto"/>
                <w:sz w:val="18"/>
                <w:szCs w:val="18"/>
              </w:rPr>
              <w:t>0</w:t>
            </w:r>
            <w:r w:rsidR="00B14354" w:rsidRPr="007E4B68">
              <w:rPr>
                <w:color w:val="auto"/>
                <w:sz w:val="18"/>
                <w:szCs w:val="18"/>
              </w:rPr>
              <w:t>00,0</w:t>
            </w:r>
          </w:p>
        </w:tc>
        <w:tc>
          <w:tcPr>
            <w:tcW w:w="230" w:type="pct"/>
            <w:shd w:val="clear" w:color="000000" w:fill="FFFFFF"/>
            <w:noWrap/>
          </w:tcPr>
          <w:p w:rsidR="00B14354" w:rsidRPr="007E4B68" w:rsidRDefault="00B14354" w:rsidP="002A482B">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noWrap/>
          </w:tcPr>
          <w:p w:rsidR="00B14354" w:rsidRPr="007E4B68" w:rsidRDefault="00B14354" w:rsidP="002A482B">
            <w:pPr>
              <w:autoSpaceDE w:val="0"/>
              <w:autoSpaceDN w:val="0"/>
              <w:adjustRightInd w:val="0"/>
              <w:spacing w:line="240" w:lineRule="auto"/>
              <w:ind w:firstLine="0"/>
              <w:jc w:val="right"/>
              <w:rPr>
                <w:color w:val="auto"/>
                <w:sz w:val="18"/>
                <w:szCs w:val="18"/>
              </w:rPr>
            </w:pPr>
            <w:r>
              <w:rPr>
                <w:color w:val="auto"/>
                <w:sz w:val="18"/>
                <w:szCs w:val="18"/>
              </w:rPr>
              <w:t>0</w:t>
            </w:r>
            <w:r w:rsidRPr="007E4B68">
              <w:rPr>
                <w:color w:val="auto"/>
                <w:sz w:val="18"/>
                <w:szCs w:val="18"/>
              </w:rPr>
              <w:t>,0</w:t>
            </w:r>
          </w:p>
        </w:tc>
        <w:tc>
          <w:tcPr>
            <w:tcW w:w="223" w:type="pct"/>
            <w:shd w:val="clear" w:color="auto" w:fill="EEECE1" w:themeFill="background2"/>
            <w:noWrap/>
          </w:tcPr>
          <w:p w:rsidR="00B14354" w:rsidRPr="007E4B68" w:rsidRDefault="00D65D49" w:rsidP="002A482B">
            <w:pPr>
              <w:autoSpaceDE w:val="0"/>
              <w:autoSpaceDN w:val="0"/>
              <w:adjustRightInd w:val="0"/>
              <w:spacing w:line="240" w:lineRule="auto"/>
              <w:ind w:firstLine="0"/>
              <w:jc w:val="right"/>
              <w:rPr>
                <w:color w:val="auto"/>
                <w:sz w:val="18"/>
                <w:szCs w:val="18"/>
              </w:rPr>
            </w:pPr>
            <w:r>
              <w:rPr>
                <w:color w:val="auto"/>
                <w:sz w:val="18"/>
                <w:szCs w:val="18"/>
              </w:rPr>
              <w:t>50</w:t>
            </w:r>
            <w:r w:rsidR="00B14354" w:rsidRPr="007E4B68">
              <w:rPr>
                <w:color w:val="auto"/>
                <w:sz w:val="18"/>
                <w:szCs w:val="18"/>
              </w:rPr>
              <w:t>0,0</w:t>
            </w:r>
          </w:p>
        </w:tc>
        <w:tc>
          <w:tcPr>
            <w:tcW w:w="223" w:type="pct"/>
            <w:shd w:val="clear" w:color="000000" w:fill="FFFFFF"/>
            <w:noWrap/>
          </w:tcPr>
          <w:p w:rsidR="00B14354" w:rsidRPr="007E4B68" w:rsidRDefault="00B14354" w:rsidP="002A482B">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39" w:type="pct"/>
            <w:shd w:val="clear" w:color="000000" w:fill="FFFFFF"/>
            <w:noWrap/>
          </w:tcPr>
          <w:p w:rsidR="00B14354" w:rsidRPr="007E4B68" w:rsidRDefault="00B14354" w:rsidP="002A482B">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403" w:type="pct"/>
            <w:vMerge w:val="restart"/>
            <w:shd w:val="clear" w:color="000000" w:fill="FFFFFF"/>
            <w:vAlign w:val="center"/>
          </w:tcPr>
          <w:p w:rsidR="00B14354" w:rsidRPr="007E4B68" w:rsidRDefault="00B14354" w:rsidP="002A482B">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B14354" w:rsidRPr="007E4B68" w:rsidRDefault="00B14354" w:rsidP="002A482B">
            <w:pPr>
              <w:autoSpaceDE w:val="0"/>
              <w:autoSpaceDN w:val="0"/>
              <w:adjustRightInd w:val="0"/>
              <w:spacing w:line="240" w:lineRule="auto"/>
              <w:ind w:firstLine="0"/>
              <w:jc w:val="center"/>
              <w:rPr>
                <w:color w:val="auto"/>
                <w:sz w:val="18"/>
                <w:szCs w:val="18"/>
              </w:rPr>
            </w:pPr>
            <w:r w:rsidRPr="007E4B68">
              <w:rPr>
                <w:color w:val="auto"/>
                <w:sz w:val="18"/>
                <w:szCs w:val="18"/>
              </w:rPr>
              <w:t>Проведенная инвентаризация мест захоронения</w:t>
            </w:r>
          </w:p>
          <w:p w:rsidR="00B14354" w:rsidRPr="007E4B68" w:rsidRDefault="00B14354" w:rsidP="002A482B">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594,0</w:t>
            </w:r>
          </w:p>
        </w:tc>
        <w:tc>
          <w:tcPr>
            <w:tcW w:w="451" w:type="pct"/>
            <w:shd w:val="clear" w:color="000000" w:fill="FFFFFF"/>
          </w:tcPr>
          <w:p w:rsidR="00B14354" w:rsidRPr="007E4B68" w:rsidRDefault="00D65D49" w:rsidP="00D30DCA">
            <w:pPr>
              <w:autoSpaceDE w:val="0"/>
              <w:autoSpaceDN w:val="0"/>
              <w:adjustRightInd w:val="0"/>
              <w:spacing w:line="240" w:lineRule="auto"/>
              <w:ind w:firstLine="0"/>
              <w:jc w:val="right"/>
              <w:rPr>
                <w:color w:val="auto"/>
                <w:sz w:val="18"/>
                <w:szCs w:val="18"/>
              </w:rPr>
            </w:pPr>
            <w:r>
              <w:rPr>
                <w:color w:val="auto"/>
                <w:sz w:val="18"/>
                <w:szCs w:val="18"/>
              </w:rPr>
              <w:t>2</w:t>
            </w:r>
            <w:r w:rsidR="00B14354">
              <w:rPr>
                <w:color w:val="auto"/>
                <w:sz w:val="18"/>
                <w:szCs w:val="18"/>
              </w:rPr>
              <w:t>0</w:t>
            </w:r>
            <w:r w:rsidR="00B14354" w:rsidRPr="007E4B68">
              <w:rPr>
                <w:color w:val="auto"/>
                <w:sz w:val="18"/>
                <w:szCs w:val="18"/>
              </w:rPr>
              <w:t>00,0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3" w:type="pct"/>
            <w:shd w:val="clear" w:color="auto" w:fill="EEECE1" w:themeFill="background2"/>
          </w:tcPr>
          <w:p w:rsidR="00B14354" w:rsidRPr="007E4B68" w:rsidRDefault="00D65D49" w:rsidP="00D30DCA">
            <w:pPr>
              <w:autoSpaceDE w:val="0"/>
              <w:autoSpaceDN w:val="0"/>
              <w:adjustRightInd w:val="0"/>
              <w:spacing w:line="240" w:lineRule="auto"/>
              <w:ind w:firstLine="0"/>
              <w:jc w:val="right"/>
              <w:rPr>
                <w:color w:val="auto"/>
                <w:sz w:val="18"/>
                <w:szCs w:val="18"/>
              </w:rPr>
            </w:pPr>
            <w:r>
              <w:rPr>
                <w:color w:val="auto"/>
                <w:sz w:val="18"/>
                <w:szCs w:val="18"/>
              </w:rPr>
              <w:t>50</w:t>
            </w:r>
            <w:r w:rsidR="00B14354" w:rsidRPr="007E4B68">
              <w:rPr>
                <w:color w:val="auto"/>
                <w:sz w:val="18"/>
                <w:szCs w:val="18"/>
              </w:rPr>
              <w:t>0,0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095"/>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t>07.08</w:t>
            </w:r>
          </w:p>
        </w:tc>
        <w:tc>
          <w:tcPr>
            <w:tcW w:w="917"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t>Обустройство и восстановление воинских захоронений, находящихся в государственной собственности</w:t>
            </w:r>
          </w:p>
        </w:tc>
        <w:tc>
          <w:tcPr>
            <w:tcW w:w="390"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B14354"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p w:rsidR="00B14354" w:rsidRPr="007E4B68" w:rsidRDefault="00B14354" w:rsidP="00D30DCA">
            <w:pPr>
              <w:autoSpaceDE w:val="0"/>
              <w:autoSpaceDN w:val="0"/>
              <w:adjustRightInd w:val="0"/>
              <w:spacing w:line="240" w:lineRule="auto"/>
              <w:ind w:firstLine="0"/>
              <w:rPr>
                <w:color w:val="auto"/>
                <w:sz w:val="18"/>
                <w:szCs w:val="18"/>
              </w:rPr>
            </w:pP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51" w:type="pct"/>
            <w:shd w:val="clear" w:color="000000" w:fill="FFFFFF"/>
          </w:tcPr>
          <w:p w:rsidR="00B14354" w:rsidRDefault="00B14354" w:rsidP="00D30DCA">
            <w:pPr>
              <w:autoSpaceDE w:val="0"/>
              <w:autoSpaceDN w:val="0"/>
              <w:adjustRightInd w:val="0"/>
              <w:spacing w:line="240" w:lineRule="auto"/>
              <w:ind w:firstLine="0"/>
              <w:jc w:val="right"/>
              <w:rPr>
                <w:color w:val="auto"/>
                <w:sz w:val="18"/>
                <w:szCs w:val="18"/>
              </w:rPr>
            </w:pP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403" w:type="pct"/>
            <w:vMerge w:val="restart"/>
            <w:shd w:val="clear" w:color="000000" w:fill="FFFFFF"/>
            <w:vAlign w:val="center"/>
          </w:tcPr>
          <w:p w:rsidR="00B14354" w:rsidRDefault="00B14354"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 xml:space="preserve">Содержание территории кладбищ в соответствии с требованиями действующего законодательства </w:t>
            </w:r>
            <w:r>
              <w:rPr>
                <w:color w:val="auto"/>
                <w:sz w:val="18"/>
                <w:szCs w:val="18"/>
              </w:rPr>
              <w:t xml:space="preserve"> </w:t>
            </w:r>
            <w:r w:rsidRPr="007E4B68">
              <w:rPr>
                <w:color w:val="auto"/>
                <w:sz w:val="18"/>
                <w:szCs w:val="18"/>
              </w:rPr>
              <w:t>и санитарными нормами, и правилами</w:t>
            </w:r>
          </w:p>
        </w:tc>
      </w:tr>
      <w:tr w:rsidR="0036433D" w:rsidRPr="007E4B68" w:rsidTr="0036433D">
        <w:trPr>
          <w:cantSplit/>
          <w:trHeight w:val="132"/>
        </w:trPr>
        <w:tc>
          <w:tcPr>
            <w:tcW w:w="139" w:type="pct"/>
            <w:vMerge/>
            <w:shd w:val="clear" w:color="000000" w:fill="FFFFFF"/>
          </w:tcPr>
          <w:p w:rsidR="00B14354"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Default="00B14354"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t>Итого</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51" w:type="pct"/>
            <w:shd w:val="clear" w:color="000000" w:fill="FFFFFF"/>
          </w:tcPr>
          <w:p w:rsidR="00B14354" w:rsidRDefault="00B14354" w:rsidP="00D30DCA">
            <w:pPr>
              <w:autoSpaceDE w:val="0"/>
              <w:autoSpaceDN w:val="0"/>
              <w:adjustRightInd w:val="0"/>
              <w:spacing w:line="240" w:lineRule="auto"/>
              <w:ind w:firstLine="0"/>
              <w:jc w:val="right"/>
              <w:rPr>
                <w:color w:val="auto"/>
                <w:sz w:val="18"/>
                <w:szCs w:val="18"/>
              </w:rPr>
            </w:pP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768"/>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lastRenderedPageBreak/>
              <w:t>07.0</w:t>
            </w:r>
            <w:r w:rsidRPr="007E4B68">
              <w:rPr>
                <w:color w:val="auto"/>
                <w:sz w:val="18"/>
                <w:szCs w:val="18"/>
              </w:rPr>
              <w:t>9</w:t>
            </w:r>
          </w:p>
        </w:tc>
        <w:tc>
          <w:tcPr>
            <w:tcW w:w="917"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Осуществление переданных полномочий Московской области по транспортировке умерших в морг, включая погрузочно-разгрузочные работы, с мест обнаружения или происшествия для проведения судебно-медицинской экспертизы</w:t>
            </w:r>
          </w:p>
        </w:tc>
        <w:tc>
          <w:tcPr>
            <w:tcW w:w="390"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бюджета Московской области</w:t>
            </w:r>
          </w:p>
          <w:p w:rsidR="00B14354" w:rsidRPr="007E4B68" w:rsidRDefault="00B14354" w:rsidP="00D30DCA">
            <w:pPr>
              <w:autoSpaceDE w:val="0"/>
              <w:autoSpaceDN w:val="0"/>
              <w:adjustRightInd w:val="0"/>
              <w:spacing w:line="240" w:lineRule="auto"/>
              <w:ind w:firstLine="0"/>
              <w:rPr>
                <w:color w:val="auto"/>
                <w:sz w:val="18"/>
                <w:szCs w:val="18"/>
              </w:rPr>
            </w:pP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p w:rsidR="00B14354" w:rsidRPr="007E4B68" w:rsidRDefault="00B14354" w:rsidP="001B23EB">
            <w:pPr>
              <w:ind w:firstLine="0"/>
              <w:jc w:val="center"/>
              <w:rPr>
                <w:color w:val="auto"/>
                <w:sz w:val="18"/>
                <w:szCs w:val="18"/>
              </w:rPr>
            </w:pPr>
            <w:r w:rsidRPr="007E4B68">
              <w:rPr>
                <w:color w:val="auto"/>
                <w:sz w:val="18"/>
                <w:szCs w:val="18"/>
              </w:rPr>
              <w:t>2986,0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p w:rsidR="00B14354" w:rsidRPr="007E4B68" w:rsidRDefault="004A61AF" w:rsidP="004A61AF">
            <w:pPr>
              <w:ind w:firstLine="0"/>
              <w:rPr>
                <w:color w:val="auto"/>
                <w:sz w:val="18"/>
                <w:szCs w:val="18"/>
              </w:rPr>
            </w:pPr>
            <w:r>
              <w:rPr>
                <w:color w:val="auto"/>
                <w:sz w:val="18"/>
                <w:szCs w:val="18"/>
              </w:rPr>
              <w:t>16167</w:t>
            </w:r>
            <w:r w:rsidR="00B14354" w:rsidRPr="007E4B68">
              <w:rPr>
                <w:color w:val="auto"/>
                <w:sz w:val="18"/>
                <w:szCs w:val="18"/>
              </w:rPr>
              <w:t>,00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2986,0</w:t>
            </w:r>
          </w:p>
        </w:tc>
        <w:tc>
          <w:tcPr>
            <w:tcW w:w="223" w:type="pct"/>
            <w:shd w:val="clear" w:color="000000" w:fill="FFFFFF"/>
          </w:tcPr>
          <w:p w:rsidR="00B14354" w:rsidRPr="007E4B68" w:rsidRDefault="00B14354" w:rsidP="001B23EB">
            <w:pPr>
              <w:jc w:val="center"/>
              <w:rPr>
                <w:color w:val="auto"/>
                <w:sz w:val="18"/>
                <w:szCs w:val="18"/>
              </w:rPr>
            </w:pPr>
            <w:r w:rsidRPr="007E4B68">
              <w:rPr>
                <w:color w:val="auto"/>
                <w:sz w:val="18"/>
                <w:szCs w:val="18"/>
              </w:rPr>
              <w:t>22995,0</w:t>
            </w:r>
          </w:p>
        </w:tc>
        <w:tc>
          <w:tcPr>
            <w:tcW w:w="223" w:type="pct"/>
            <w:shd w:val="clear" w:color="auto" w:fill="EEECE1" w:themeFill="background2"/>
          </w:tcPr>
          <w:p w:rsidR="00B14354" w:rsidRPr="007E4B68" w:rsidRDefault="00B14354" w:rsidP="001B23EB">
            <w:pPr>
              <w:autoSpaceDE w:val="0"/>
              <w:autoSpaceDN w:val="0"/>
              <w:adjustRightInd w:val="0"/>
              <w:spacing w:line="240" w:lineRule="auto"/>
              <w:ind w:firstLine="0"/>
              <w:jc w:val="center"/>
              <w:rPr>
                <w:color w:val="auto"/>
                <w:sz w:val="18"/>
                <w:szCs w:val="18"/>
              </w:rPr>
            </w:pPr>
          </w:p>
          <w:p w:rsidR="00B14354" w:rsidRPr="007E4B68" w:rsidRDefault="00B14354" w:rsidP="00C233D6">
            <w:pPr>
              <w:ind w:firstLine="0"/>
              <w:jc w:val="center"/>
              <w:rPr>
                <w:color w:val="auto"/>
                <w:sz w:val="18"/>
                <w:szCs w:val="18"/>
              </w:rPr>
            </w:pPr>
            <w:r w:rsidRPr="007E4B68">
              <w:rPr>
                <w:color w:val="auto"/>
                <w:sz w:val="18"/>
                <w:szCs w:val="18"/>
              </w:rPr>
              <w:t>3</w:t>
            </w:r>
            <w:r w:rsidR="00C233D6">
              <w:rPr>
                <w:color w:val="auto"/>
                <w:sz w:val="18"/>
                <w:szCs w:val="18"/>
              </w:rPr>
              <w:t>010</w:t>
            </w:r>
            <w:r w:rsidRPr="007E4B68">
              <w:rPr>
                <w:color w:val="auto"/>
                <w:sz w:val="18"/>
                <w:szCs w:val="18"/>
              </w:rPr>
              <w:t>,0</w:t>
            </w:r>
          </w:p>
        </w:tc>
        <w:tc>
          <w:tcPr>
            <w:tcW w:w="223" w:type="pct"/>
            <w:shd w:val="clear" w:color="000000" w:fill="FFFFFF"/>
          </w:tcPr>
          <w:p w:rsidR="00B14354" w:rsidRPr="007E4B68" w:rsidRDefault="00B14354" w:rsidP="001B23EB">
            <w:pPr>
              <w:jc w:val="center"/>
              <w:rPr>
                <w:color w:val="auto"/>
                <w:sz w:val="18"/>
                <w:szCs w:val="18"/>
              </w:rPr>
            </w:pPr>
            <w:r w:rsidRPr="007E4B68">
              <w:rPr>
                <w:color w:val="auto"/>
                <w:sz w:val="18"/>
                <w:szCs w:val="18"/>
              </w:rPr>
              <w:t>33588,0</w:t>
            </w:r>
          </w:p>
        </w:tc>
        <w:tc>
          <w:tcPr>
            <w:tcW w:w="239" w:type="pct"/>
            <w:shd w:val="clear" w:color="000000" w:fill="FFFFFF"/>
          </w:tcPr>
          <w:p w:rsidR="00B14354" w:rsidRPr="007E4B68" w:rsidRDefault="00B14354" w:rsidP="001B23EB">
            <w:pPr>
              <w:jc w:val="center"/>
              <w:rPr>
                <w:color w:val="auto"/>
                <w:sz w:val="18"/>
                <w:szCs w:val="18"/>
              </w:rPr>
            </w:pPr>
            <w:r w:rsidRPr="007E4B68">
              <w:rPr>
                <w:color w:val="auto"/>
                <w:sz w:val="18"/>
                <w:szCs w:val="18"/>
              </w:rPr>
              <w:t>33588,0</w:t>
            </w:r>
          </w:p>
        </w:tc>
        <w:tc>
          <w:tcPr>
            <w:tcW w:w="403"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Осуществлена транспортировка умерших в морг, включая погрузочно-разгрузочные работы, с мест обнаружения и происшествия для производства судебно-медицинской экспертизы</w:t>
            </w:r>
          </w:p>
        </w:tc>
      </w:tr>
      <w:tr w:rsidR="0036433D" w:rsidRPr="007E4B68" w:rsidTr="0036433D">
        <w:trPr>
          <w:cantSplit/>
          <w:trHeight w:val="879"/>
        </w:trPr>
        <w:tc>
          <w:tcPr>
            <w:tcW w:w="139" w:type="pct"/>
            <w:vMerge/>
            <w:shd w:val="clear" w:color="000000" w:fill="FFFFFF"/>
          </w:tcPr>
          <w:p w:rsidR="00B14354" w:rsidRPr="007E4B68" w:rsidRDefault="00B14354" w:rsidP="001B23EB">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1B23EB">
            <w:pPr>
              <w:autoSpaceDE w:val="0"/>
              <w:autoSpaceDN w:val="0"/>
              <w:adjustRightInd w:val="0"/>
              <w:spacing w:line="240" w:lineRule="auto"/>
              <w:ind w:firstLine="0"/>
              <w:rPr>
                <w:color w:val="auto"/>
                <w:sz w:val="18"/>
                <w:szCs w:val="18"/>
              </w:rPr>
            </w:pPr>
          </w:p>
        </w:tc>
        <w:tc>
          <w:tcPr>
            <w:tcW w:w="390" w:type="pct"/>
            <w:vMerge/>
            <w:shd w:val="clear" w:color="000000" w:fill="FFFFFF"/>
          </w:tcPr>
          <w:p w:rsidR="00B14354" w:rsidRPr="007E4B68" w:rsidRDefault="00B14354" w:rsidP="001B23EB">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1B23EB">
            <w:pPr>
              <w:autoSpaceDE w:val="0"/>
              <w:autoSpaceDN w:val="0"/>
              <w:adjustRightInd w:val="0"/>
              <w:spacing w:line="240" w:lineRule="auto"/>
              <w:ind w:firstLine="0"/>
              <w:rPr>
                <w:color w:val="auto"/>
                <w:sz w:val="18"/>
                <w:szCs w:val="18"/>
              </w:rPr>
            </w:pPr>
          </w:p>
          <w:p w:rsidR="00B14354" w:rsidRPr="007E4B68" w:rsidRDefault="00B14354" w:rsidP="001B23EB">
            <w:pPr>
              <w:rPr>
                <w:color w:val="auto"/>
                <w:sz w:val="18"/>
                <w:szCs w:val="18"/>
              </w:rPr>
            </w:pPr>
            <w:r w:rsidRPr="007E4B68">
              <w:rPr>
                <w:color w:val="auto"/>
                <w:sz w:val="18"/>
                <w:szCs w:val="18"/>
              </w:rPr>
              <w:t>Итого</w:t>
            </w:r>
          </w:p>
        </w:tc>
        <w:tc>
          <w:tcPr>
            <w:tcW w:w="324" w:type="pct"/>
            <w:shd w:val="clear" w:color="000000" w:fill="FFFFFF"/>
          </w:tcPr>
          <w:p w:rsidR="00B14354" w:rsidRPr="007E4B68" w:rsidRDefault="00B14354" w:rsidP="001B23EB">
            <w:pPr>
              <w:autoSpaceDE w:val="0"/>
              <w:autoSpaceDN w:val="0"/>
              <w:adjustRightInd w:val="0"/>
              <w:spacing w:line="240" w:lineRule="auto"/>
              <w:ind w:firstLine="0"/>
              <w:jc w:val="center"/>
              <w:rPr>
                <w:color w:val="auto"/>
                <w:sz w:val="18"/>
                <w:szCs w:val="18"/>
              </w:rPr>
            </w:pPr>
          </w:p>
          <w:p w:rsidR="00B14354" w:rsidRPr="007E4B68" w:rsidRDefault="00B14354" w:rsidP="001B23EB">
            <w:pPr>
              <w:autoSpaceDE w:val="0"/>
              <w:autoSpaceDN w:val="0"/>
              <w:adjustRightInd w:val="0"/>
              <w:spacing w:line="240" w:lineRule="auto"/>
              <w:ind w:firstLine="0"/>
              <w:jc w:val="center"/>
              <w:rPr>
                <w:color w:val="auto"/>
                <w:sz w:val="18"/>
                <w:szCs w:val="18"/>
              </w:rPr>
            </w:pPr>
            <w:r w:rsidRPr="007E4B68">
              <w:rPr>
                <w:color w:val="auto"/>
                <w:sz w:val="18"/>
                <w:szCs w:val="18"/>
              </w:rPr>
              <w:t>2986,0</w:t>
            </w:r>
          </w:p>
        </w:tc>
        <w:tc>
          <w:tcPr>
            <w:tcW w:w="451" w:type="pct"/>
            <w:shd w:val="clear" w:color="000000" w:fill="FFFFFF"/>
          </w:tcPr>
          <w:p w:rsidR="00B14354" w:rsidRPr="007E4B68" w:rsidRDefault="00B14354" w:rsidP="001B23EB">
            <w:pPr>
              <w:autoSpaceDE w:val="0"/>
              <w:autoSpaceDN w:val="0"/>
              <w:adjustRightInd w:val="0"/>
              <w:spacing w:line="240" w:lineRule="auto"/>
              <w:ind w:firstLine="0"/>
              <w:jc w:val="right"/>
              <w:rPr>
                <w:color w:val="auto"/>
                <w:sz w:val="18"/>
                <w:szCs w:val="18"/>
              </w:rPr>
            </w:pPr>
          </w:p>
          <w:p w:rsidR="00B14354" w:rsidRPr="007E4B68" w:rsidRDefault="004A61AF" w:rsidP="004A61AF">
            <w:pPr>
              <w:ind w:firstLine="0"/>
              <w:rPr>
                <w:color w:val="auto"/>
                <w:sz w:val="18"/>
                <w:szCs w:val="18"/>
              </w:rPr>
            </w:pPr>
            <w:r>
              <w:rPr>
                <w:color w:val="auto"/>
                <w:sz w:val="18"/>
                <w:szCs w:val="18"/>
              </w:rPr>
              <w:t>16167</w:t>
            </w:r>
            <w:r w:rsidR="00B14354" w:rsidRPr="007E4B68">
              <w:rPr>
                <w:color w:val="auto"/>
                <w:sz w:val="18"/>
                <w:szCs w:val="18"/>
              </w:rPr>
              <w:t>,00</w:t>
            </w:r>
          </w:p>
        </w:tc>
        <w:tc>
          <w:tcPr>
            <w:tcW w:w="230" w:type="pct"/>
            <w:shd w:val="clear" w:color="000000" w:fill="FFFFFF"/>
          </w:tcPr>
          <w:p w:rsidR="00B14354" w:rsidRPr="007E4B68" w:rsidRDefault="00B14354" w:rsidP="001B23EB">
            <w:pPr>
              <w:autoSpaceDE w:val="0"/>
              <w:autoSpaceDN w:val="0"/>
              <w:adjustRightInd w:val="0"/>
              <w:spacing w:line="240" w:lineRule="auto"/>
              <w:ind w:firstLine="0"/>
              <w:jc w:val="right"/>
              <w:rPr>
                <w:color w:val="auto"/>
                <w:sz w:val="18"/>
                <w:szCs w:val="18"/>
              </w:rPr>
            </w:pPr>
          </w:p>
          <w:p w:rsidR="00B14354" w:rsidRPr="007E4B68" w:rsidRDefault="00B14354" w:rsidP="001B23EB">
            <w:pPr>
              <w:autoSpaceDE w:val="0"/>
              <w:autoSpaceDN w:val="0"/>
              <w:adjustRightInd w:val="0"/>
              <w:spacing w:line="240" w:lineRule="auto"/>
              <w:ind w:firstLine="0"/>
              <w:jc w:val="right"/>
              <w:rPr>
                <w:color w:val="auto"/>
                <w:sz w:val="18"/>
                <w:szCs w:val="18"/>
              </w:rPr>
            </w:pPr>
            <w:r w:rsidRPr="007E4B68">
              <w:rPr>
                <w:color w:val="auto"/>
                <w:sz w:val="18"/>
                <w:szCs w:val="18"/>
              </w:rPr>
              <w:t>2986,0</w:t>
            </w:r>
          </w:p>
        </w:tc>
        <w:tc>
          <w:tcPr>
            <w:tcW w:w="223" w:type="pct"/>
            <w:shd w:val="clear" w:color="000000" w:fill="FFFFFF"/>
          </w:tcPr>
          <w:p w:rsidR="00B14354" w:rsidRPr="007E4B68" w:rsidRDefault="00B14354" w:rsidP="001B23EB">
            <w:pPr>
              <w:jc w:val="center"/>
              <w:rPr>
                <w:color w:val="auto"/>
                <w:sz w:val="18"/>
                <w:szCs w:val="18"/>
              </w:rPr>
            </w:pPr>
            <w:r w:rsidRPr="007E4B68">
              <w:rPr>
                <w:color w:val="auto"/>
                <w:sz w:val="18"/>
                <w:szCs w:val="18"/>
              </w:rPr>
              <w:t>22995,0</w:t>
            </w:r>
          </w:p>
        </w:tc>
        <w:tc>
          <w:tcPr>
            <w:tcW w:w="223" w:type="pct"/>
            <w:shd w:val="clear" w:color="auto" w:fill="EEECE1" w:themeFill="background2"/>
          </w:tcPr>
          <w:p w:rsidR="00B14354" w:rsidRPr="007E4B68" w:rsidRDefault="00B14354" w:rsidP="001B23EB">
            <w:pPr>
              <w:autoSpaceDE w:val="0"/>
              <w:autoSpaceDN w:val="0"/>
              <w:adjustRightInd w:val="0"/>
              <w:spacing w:line="240" w:lineRule="auto"/>
              <w:ind w:firstLine="0"/>
              <w:jc w:val="center"/>
              <w:rPr>
                <w:color w:val="auto"/>
                <w:sz w:val="18"/>
                <w:szCs w:val="18"/>
              </w:rPr>
            </w:pPr>
          </w:p>
          <w:p w:rsidR="00B14354" w:rsidRPr="007E4B68" w:rsidRDefault="00B14354" w:rsidP="00C233D6">
            <w:pPr>
              <w:ind w:firstLine="0"/>
              <w:jc w:val="center"/>
              <w:rPr>
                <w:color w:val="auto"/>
                <w:sz w:val="18"/>
                <w:szCs w:val="18"/>
              </w:rPr>
            </w:pPr>
            <w:r w:rsidRPr="007E4B68">
              <w:rPr>
                <w:color w:val="auto"/>
                <w:sz w:val="18"/>
                <w:szCs w:val="18"/>
              </w:rPr>
              <w:t>3</w:t>
            </w:r>
            <w:r w:rsidR="00C233D6">
              <w:rPr>
                <w:color w:val="auto"/>
                <w:sz w:val="18"/>
                <w:szCs w:val="18"/>
              </w:rPr>
              <w:t>010</w:t>
            </w:r>
            <w:r w:rsidRPr="007E4B68">
              <w:rPr>
                <w:color w:val="auto"/>
                <w:sz w:val="18"/>
                <w:szCs w:val="18"/>
              </w:rPr>
              <w:t>,0</w:t>
            </w:r>
          </w:p>
        </w:tc>
        <w:tc>
          <w:tcPr>
            <w:tcW w:w="223" w:type="pct"/>
            <w:shd w:val="clear" w:color="000000" w:fill="FFFFFF"/>
          </w:tcPr>
          <w:p w:rsidR="00B14354" w:rsidRPr="007E4B68" w:rsidRDefault="00B14354" w:rsidP="001B23EB">
            <w:pPr>
              <w:jc w:val="center"/>
              <w:rPr>
                <w:color w:val="auto"/>
                <w:sz w:val="18"/>
                <w:szCs w:val="18"/>
              </w:rPr>
            </w:pPr>
            <w:r w:rsidRPr="007E4B68">
              <w:rPr>
                <w:color w:val="auto"/>
                <w:sz w:val="18"/>
                <w:szCs w:val="18"/>
              </w:rPr>
              <w:t>33588,0</w:t>
            </w:r>
          </w:p>
        </w:tc>
        <w:tc>
          <w:tcPr>
            <w:tcW w:w="239" w:type="pct"/>
            <w:shd w:val="clear" w:color="000000" w:fill="FFFFFF"/>
          </w:tcPr>
          <w:p w:rsidR="00B14354" w:rsidRPr="007E4B68" w:rsidRDefault="00B14354" w:rsidP="001B23EB">
            <w:pPr>
              <w:jc w:val="center"/>
              <w:rPr>
                <w:color w:val="auto"/>
                <w:sz w:val="18"/>
                <w:szCs w:val="18"/>
              </w:rPr>
            </w:pPr>
            <w:r w:rsidRPr="007E4B68">
              <w:rPr>
                <w:color w:val="auto"/>
                <w:sz w:val="18"/>
                <w:szCs w:val="18"/>
              </w:rPr>
              <w:t>33588,0</w:t>
            </w:r>
          </w:p>
        </w:tc>
        <w:tc>
          <w:tcPr>
            <w:tcW w:w="403" w:type="pct"/>
            <w:vMerge/>
            <w:shd w:val="clear" w:color="000000" w:fill="FFFFFF"/>
            <w:vAlign w:val="center"/>
          </w:tcPr>
          <w:p w:rsidR="00B14354" w:rsidRPr="007E4B68" w:rsidRDefault="00B14354" w:rsidP="001B23EB">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1B23EB">
            <w:pPr>
              <w:autoSpaceDE w:val="0"/>
              <w:autoSpaceDN w:val="0"/>
              <w:adjustRightInd w:val="0"/>
              <w:spacing w:line="240" w:lineRule="auto"/>
              <w:ind w:firstLine="0"/>
              <w:rPr>
                <w:color w:val="auto"/>
                <w:sz w:val="18"/>
                <w:szCs w:val="18"/>
              </w:rPr>
            </w:pPr>
          </w:p>
        </w:tc>
      </w:tr>
      <w:tr w:rsidR="0036433D" w:rsidRPr="007E4B68" w:rsidTr="0036433D">
        <w:trPr>
          <w:cantSplit/>
          <w:trHeight w:val="879"/>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7.10</w:t>
            </w:r>
          </w:p>
        </w:tc>
        <w:tc>
          <w:tcPr>
            <w:tcW w:w="917"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Реализация мероприятий федеральной целевой программы «Увековечивание памяти погибших при защите Отечества на 2019-2024 годы»</w:t>
            </w: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бюджета Московской области</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03"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Паспортизированные воинские захоронения обустроены и восстановлены</w:t>
            </w:r>
          </w:p>
        </w:tc>
      </w:tr>
      <w:tr w:rsidR="0036433D" w:rsidRPr="007E4B68" w:rsidTr="0036433D">
        <w:trPr>
          <w:cantSplit/>
          <w:trHeight w:val="879"/>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федерального бюджета</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879"/>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бюджета городского округа</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917"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jc w:val="center"/>
              <w:rPr>
                <w:b/>
                <w:color w:val="auto"/>
                <w:sz w:val="20"/>
                <w:szCs w:val="20"/>
              </w:rPr>
            </w:pPr>
            <w:r w:rsidRPr="007E4B68">
              <w:rPr>
                <w:b/>
                <w:color w:val="auto"/>
                <w:sz w:val="20"/>
                <w:szCs w:val="20"/>
              </w:rPr>
              <w:t>Итого по подпрограмме:</w:t>
            </w:r>
          </w:p>
        </w:tc>
        <w:tc>
          <w:tcPr>
            <w:tcW w:w="390" w:type="pct"/>
            <w:vMerge w:val="restar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Всего, в том числе:</w:t>
            </w:r>
          </w:p>
        </w:tc>
        <w:tc>
          <w:tcPr>
            <w:tcW w:w="324"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451" w:type="pct"/>
            <w:shd w:val="clear" w:color="000000" w:fill="FFFFFF"/>
            <w:vAlign w:val="center"/>
          </w:tcPr>
          <w:p w:rsidR="00B14354" w:rsidRPr="007E4B68" w:rsidRDefault="00BF0482" w:rsidP="00C032EB">
            <w:pPr>
              <w:autoSpaceDE w:val="0"/>
              <w:autoSpaceDN w:val="0"/>
              <w:adjustRightInd w:val="0"/>
              <w:spacing w:line="240" w:lineRule="auto"/>
              <w:ind w:firstLine="0"/>
              <w:jc w:val="both"/>
              <w:rPr>
                <w:b/>
                <w:color w:val="auto"/>
                <w:sz w:val="20"/>
                <w:szCs w:val="20"/>
              </w:rPr>
            </w:pPr>
            <w:r>
              <w:rPr>
                <w:b/>
                <w:color w:val="auto"/>
                <w:sz w:val="20"/>
                <w:szCs w:val="20"/>
              </w:rPr>
              <w:t>40</w:t>
            </w:r>
            <w:r w:rsidR="002406AE">
              <w:rPr>
                <w:b/>
                <w:color w:val="auto"/>
                <w:sz w:val="20"/>
                <w:szCs w:val="20"/>
              </w:rPr>
              <w:t>94</w:t>
            </w:r>
            <w:r w:rsidR="00F54641">
              <w:rPr>
                <w:b/>
                <w:color w:val="auto"/>
                <w:sz w:val="20"/>
                <w:szCs w:val="20"/>
              </w:rPr>
              <w:t>18,4</w:t>
            </w:r>
            <w:r w:rsidR="00C032EB">
              <w:rPr>
                <w:b/>
                <w:color w:val="auto"/>
                <w:sz w:val="20"/>
                <w:szCs w:val="20"/>
              </w:rPr>
              <w:t>8</w:t>
            </w:r>
          </w:p>
        </w:tc>
        <w:tc>
          <w:tcPr>
            <w:tcW w:w="230" w:type="pct"/>
            <w:shd w:val="clear" w:color="000000" w:fill="FFFFFF"/>
            <w:vAlign w:val="center"/>
          </w:tcPr>
          <w:p w:rsidR="00B14354" w:rsidRPr="007E4B68" w:rsidRDefault="00B14354" w:rsidP="00EC3E77">
            <w:pPr>
              <w:autoSpaceDE w:val="0"/>
              <w:autoSpaceDN w:val="0"/>
              <w:adjustRightInd w:val="0"/>
              <w:spacing w:line="240" w:lineRule="auto"/>
              <w:ind w:firstLine="0"/>
              <w:rPr>
                <w:b/>
                <w:color w:val="auto"/>
                <w:sz w:val="20"/>
                <w:szCs w:val="20"/>
              </w:rPr>
            </w:pPr>
            <w:r w:rsidRPr="007E4B68">
              <w:rPr>
                <w:b/>
                <w:color w:val="auto"/>
                <w:sz w:val="20"/>
                <w:szCs w:val="20"/>
              </w:rPr>
              <w:t>75502,80</w:t>
            </w:r>
          </w:p>
        </w:tc>
        <w:tc>
          <w:tcPr>
            <w:tcW w:w="223" w:type="pct"/>
            <w:shd w:val="clear" w:color="000000" w:fill="FFFFFF"/>
            <w:vAlign w:val="center"/>
          </w:tcPr>
          <w:p w:rsidR="00B14354" w:rsidRPr="007E4B68" w:rsidRDefault="00B14354" w:rsidP="00745E1F">
            <w:pPr>
              <w:autoSpaceDE w:val="0"/>
              <w:autoSpaceDN w:val="0"/>
              <w:adjustRightInd w:val="0"/>
              <w:spacing w:line="240" w:lineRule="auto"/>
              <w:ind w:firstLine="0"/>
              <w:rPr>
                <w:b/>
                <w:color w:val="auto"/>
                <w:sz w:val="20"/>
                <w:szCs w:val="20"/>
              </w:rPr>
            </w:pPr>
            <w:r>
              <w:rPr>
                <w:b/>
                <w:color w:val="auto"/>
                <w:sz w:val="20"/>
                <w:szCs w:val="20"/>
              </w:rPr>
              <w:t>81592,96</w:t>
            </w:r>
          </w:p>
        </w:tc>
        <w:tc>
          <w:tcPr>
            <w:tcW w:w="223" w:type="pct"/>
            <w:shd w:val="clear" w:color="auto" w:fill="EEECE1" w:themeFill="background2"/>
            <w:vAlign w:val="center"/>
          </w:tcPr>
          <w:p w:rsidR="00B14354" w:rsidRPr="007E4B68" w:rsidRDefault="00335E05" w:rsidP="00C16C3B">
            <w:pPr>
              <w:autoSpaceDE w:val="0"/>
              <w:autoSpaceDN w:val="0"/>
              <w:adjustRightInd w:val="0"/>
              <w:spacing w:line="240" w:lineRule="auto"/>
              <w:ind w:firstLine="0"/>
              <w:rPr>
                <w:b/>
                <w:color w:val="auto"/>
                <w:sz w:val="20"/>
                <w:szCs w:val="20"/>
              </w:rPr>
            </w:pPr>
            <w:r>
              <w:rPr>
                <w:b/>
                <w:color w:val="auto"/>
                <w:sz w:val="20"/>
                <w:szCs w:val="20"/>
              </w:rPr>
              <w:t>95</w:t>
            </w:r>
            <w:r w:rsidR="00D65D49">
              <w:rPr>
                <w:b/>
                <w:color w:val="auto"/>
                <w:sz w:val="20"/>
                <w:szCs w:val="20"/>
              </w:rPr>
              <w:t>433</w:t>
            </w:r>
            <w:r>
              <w:rPr>
                <w:b/>
                <w:color w:val="auto"/>
                <w:sz w:val="20"/>
                <w:szCs w:val="20"/>
              </w:rPr>
              <w:t>,</w:t>
            </w:r>
            <w:r w:rsidR="00C16C3B">
              <w:rPr>
                <w:b/>
                <w:color w:val="auto"/>
                <w:sz w:val="20"/>
                <w:szCs w:val="20"/>
              </w:rPr>
              <w:t>6</w:t>
            </w:r>
            <w:r w:rsidR="00D65D49">
              <w:rPr>
                <w:b/>
                <w:color w:val="auto"/>
                <w:sz w:val="20"/>
                <w:szCs w:val="20"/>
              </w:rPr>
              <w:t>9</w:t>
            </w:r>
          </w:p>
        </w:tc>
        <w:tc>
          <w:tcPr>
            <w:tcW w:w="223"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8</w:t>
            </w:r>
            <w:r w:rsidR="001916BD">
              <w:rPr>
                <w:b/>
                <w:color w:val="auto"/>
                <w:sz w:val="20"/>
                <w:szCs w:val="20"/>
              </w:rPr>
              <w:t>1633,30</w:t>
            </w:r>
          </w:p>
        </w:tc>
        <w:tc>
          <w:tcPr>
            <w:tcW w:w="239" w:type="pct"/>
            <w:shd w:val="clear" w:color="000000" w:fill="FFFFFF"/>
            <w:vAlign w:val="center"/>
          </w:tcPr>
          <w:p w:rsidR="00B14354" w:rsidRPr="007E4B68" w:rsidRDefault="00B14354" w:rsidP="00F54641">
            <w:pPr>
              <w:autoSpaceDE w:val="0"/>
              <w:autoSpaceDN w:val="0"/>
              <w:adjustRightInd w:val="0"/>
              <w:spacing w:line="240" w:lineRule="auto"/>
              <w:ind w:firstLine="0"/>
              <w:rPr>
                <w:b/>
                <w:color w:val="auto"/>
                <w:sz w:val="20"/>
                <w:szCs w:val="20"/>
              </w:rPr>
            </w:pPr>
            <w:r w:rsidRPr="007E4B68">
              <w:rPr>
                <w:b/>
                <w:color w:val="auto"/>
                <w:sz w:val="20"/>
                <w:szCs w:val="20"/>
              </w:rPr>
              <w:t>75255,</w:t>
            </w:r>
            <w:r w:rsidR="00F54641">
              <w:rPr>
                <w:b/>
                <w:color w:val="auto"/>
                <w:sz w:val="20"/>
                <w:szCs w:val="20"/>
              </w:rPr>
              <w:t>72</w:t>
            </w:r>
          </w:p>
        </w:tc>
        <w:tc>
          <w:tcPr>
            <w:tcW w:w="403"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r>
      <w:tr w:rsidR="0036433D" w:rsidRPr="007E4B68" w:rsidTr="0036433D">
        <w:trPr>
          <w:cantSplit/>
          <w:trHeight w:val="20"/>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390"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Средства бюджета Московской области</w:t>
            </w:r>
          </w:p>
        </w:tc>
        <w:tc>
          <w:tcPr>
            <w:tcW w:w="324"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451" w:type="pct"/>
            <w:shd w:val="clear" w:color="000000" w:fill="FFFFFF"/>
            <w:vAlign w:val="center"/>
          </w:tcPr>
          <w:p w:rsidR="00B14354" w:rsidRPr="007E4B68" w:rsidRDefault="002406AE" w:rsidP="00F54641">
            <w:pPr>
              <w:autoSpaceDE w:val="0"/>
              <w:autoSpaceDN w:val="0"/>
              <w:adjustRightInd w:val="0"/>
              <w:spacing w:line="240" w:lineRule="auto"/>
              <w:ind w:firstLine="0"/>
              <w:rPr>
                <w:b/>
                <w:color w:val="auto"/>
                <w:sz w:val="20"/>
                <w:szCs w:val="20"/>
              </w:rPr>
            </w:pPr>
            <w:r>
              <w:rPr>
                <w:b/>
                <w:color w:val="auto"/>
                <w:sz w:val="20"/>
                <w:szCs w:val="20"/>
              </w:rPr>
              <w:t>161</w:t>
            </w:r>
            <w:r w:rsidR="00F54641">
              <w:rPr>
                <w:b/>
                <w:color w:val="auto"/>
                <w:sz w:val="20"/>
                <w:szCs w:val="20"/>
              </w:rPr>
              <w:t>49</w:t>
            </w:r>
            <w:r>
              <w:rPr>
                <w:b/>
                <w:color w:val="auto"/>
                <w:sz w:val="20"/>
                <w:szCs w:val="20"/>
              </w:rPr>
              <w:t>,0</w:t>
            </w:r>
          </w:p>
        </w:tc>
        <w:tc>
          <w:tcPr>
            <w:tcW w:w="230"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2986,00</w:t>
            </w:r>
          </w:p>
        </w:tc>
        <w:tc>
          <w:tcPr>
            <w:tcW w:w="223"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2995,00</w:t>
            </w:r>
          </w:p>
        </w:tc>
        <w:tc>
          <w:tcPr>
            <w:tcW w:w="223" w:type="pct"/>
            <w:shd w:val="clear" w:color="auto" w:fill="EEECE1" w:themeFill="background2"/>
            <w:vAlign w:val="center"/>
          </w:tcPr>
          <w:p w:rsidR="00B14354" w:rsidRPr="007E4B68" w:rsidRDefault="00B14354" w:rsidP="00C233D6">
            <w:pPr>
              <w:autoSpaceDE w:val="0"/>
              <w:autoSpaceDN w:val="0"/>
              <w:adjustRightInd w:val="0"/>
              <w:spacing w:line="240" w:lineRule="auto"/>
              <w:ind w:firstLine="0"/>
              <w:rPr>
                <w:b/>
                <w:color w:val="auto"/>
                <w:sz w:val="20"/>
                <w:szCs w:val="20"/>
              </w:rPr>
            </w:pPr>
            <w:r w:rsidRPr="007E4B68">
              <w:rPr>
                <w:b/>
                <w:color w:val="auto"/>
                <w:sz w:val="20"/>
                <w:szCs w:val="20"/>
              </w:rPr>
              <w:t>3</w:t>
            </w:r>
            <w:r w:rsidR="00C233D6">
              <w:rPr>
                <w:b/>
                <w:color w:val="auto"/>
                <w:sz w:val="20"/>
                <w:szCs w:val="20"/>
              </w:rPr>
              <w:t>010,</w:t>
            </w:r>
            <w:r w:rsidRPr="007E4B68">
              <w:rPr>
                <w:b/>
                <w:color w:val="auto"/>
                <w:sz w:val="20"/>
                <w:szCs w:val="20"/>
              </w:rPr>
              <w:t>0</w:t>
            </w:r>
          </w:p>
        </w:tc>
        <w:tc>
          <w:tcPr>
            <w:tcW w:w="223"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3588,0</w:t>
            </w:r>
          </w:p>
        </w:tc>
        <w:tc>
          <w:tcPr>
            <w:tcW w:w="239"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3588,0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r>
      <w:tr w:rsidR="0036433D" w:rsidRPr="007E4B68" w:rsidTr="0036433D">
        <w:trPr>
          <w:cantSplit/>
          <w:trHeight w:val="20"/>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390"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Средства бюджета Сергиево-Посадского городского округа.</w:t>
            </w:r>
          </w:p>
        </w:tc>
        <w:tc>
          <w:tcPr>
            <w:tcW w:w="324"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451" w:type="pct"/>
            <w:shd w:val="clear" w:color="000000" w:fill="FFFFFF"/>
            <w:vAlign w:val="center"/>
          </w:tcPr>
          <w:p w:rsidR="00B14354" w:rsidRPr="007E4B68" w:rsidRDefault="00B14354" w:rsidP="00F54641">
            <w:pPr>
              <w:autoSpaceDE w:val="0"/>
              <w:autoSpaceDN w:val="0"/>
              <w:adjustRightInd w:val="0"/>
              <w:spacing w:line="240" w:lineRule="auto"/>
              <w:ind w:firstLine="0"/>
              <w:rPr>
                <w:b/>
                <w:color w:val="auto"/>
                <w:sz w:val="20"/>
                <w:szCs w:val="20"/>
              </w:rPr>
            </w:pPr>
            <w:r w:rsidRPr="00A121B9">
              <w:rPr>
                <w:b/>
                <w:sz w:val="20"/>
                <w:szCs w:val="20"/>
              </w:rPr>
              <w:t>3</w:t>
            </w:r>
            <w:r w:rsidR="002406AE">
              <w:rPr>
                <w:b/>
                <w:sz w:val="20"/>
                <w:szCs w:val="20"/>
              </w:rPr>
              <w:t>93</w:t>
            </w:r>
            <w:r w:rsidR="00C032EB">
              <w:rPr>
                <w:b/>
                <w:sz w:val="20"/>
                <w:szCs w:val="20"/>
              </w:rPr>
              <w:t>251,48</w:t>
            </w:r>
          </w:p>
        </w:tc>
        <w:tc>
          <w:tcPr>
            <w:tcW w:w="230" w:type="pct"/>
            <w:shd w:val="clear" w:color="000000" w:fill="FFFFFF"/>
            <w:vAlign w:val="center"/>
          </w:tcPr>
          <w:p w:rsidR="00B14354" w:rsidRPr="007E4B68" w:rsidRDefault="00B14354" w:rsidP="00EC3E77">
            <w:pPr>
              <w:autoSpaceDE w:val="0"/>
              <w:autoSpaceDN w:val="0"/>
              <w:adjustRightInd w:val="0"/>
              <w:spacing w:line="240" w:lineRule="auto"/>
              <w:ind w:firstLine="0"/>
              <w:rPr>
                <w:b/>
                <w:color w:val="auto"/>
                <w:sz w:val="20"/>
                <w:szCs w:val="20"/>
              </w:rPr>
            </w:pPr>
            <w:r w:rsidRPr="007E4B68">
              <w:rPr>
                <w:b/>
                <w:color w:val="auto"/>
                <w:sz w:val="20"/>
                <w:szCs w:val="20"/>
              </w:rPr>
              <w:t>72516,80</w:t>
            </w:r>
          </w:p>
        </w:tc>
        <w:tc>
          <w:tcPr>
            <w:tcW w:w="223" w:type="pct"/>
            <w:shd w:val="clear" w:color="000000" w:fill="FFFFFF"/>
            <w:vAlign w:val="center"/>
          </w:tcPr>
          <w:p w:rsidR="00B14354" w:rsidRPr="007E4B68" w:rsidRDefault="00B14354" w:rsidP="00745E1F">
            <w:pPr>
              <w:autoSpaceDE w:val="0"/>
              <w:autoSpaceDN w:val="0"/>
              <w:adjustRightInd w:val="0"/>
              <w:spacing w:line="240" w:lineRule="auto"/>
              <w:ind w:firstLine="0"/>
              <w:rPr>
                <w:b/>
                <w:color w:val="auto"/>
                <w:sz w:val="20"/>
                <w:szCs w:val="20"/>
              </w:rPr>
            </w:pPr>
            <w:r>
              <w:rPr>
                <w:b/>
                <w:color w:val="auto"/>
                <w:sz w:val="20"/>
                <w:szCs w:val="20"/>
              </w:rPr>
              <w:t>78597,96</w:t>
            </w:r>
          </w:p>
        </w:tc>
        <w:tc>
          <w:tcPr>
            <w:tcW w:w="223" w:type="pct"/>
            <w:shd w:val="clear" w:color="auto" w:fill="EEECE1" w:themeFill="background2"/>
            <w:vAlign w:val="center"/>
          </w:tcPr>
          <w:p w:rsidR="00B14354" w:rsidRPr="007E4B68" w:rsidRDefault="00335E05" w:rsidP="00C16C3B">
            <w:pPr>
              <w:autoSpaceDE w:val="0"/>
              <w:autoSpaceDN w:val="0"/>
              <w:adjustRightInd w:val="0"/>
              <w:spacing w:line="240" w:lineRule="auto"/>
              <w:ind w:firstLine="0"/>
              <w:rPr>
                <w:b/>
                <w:color w:val="auto"/>
                <w:sz w:val="20"/>
                <w:szCs w:val="20"/>
              </w:rPr>
            </w:pPr>
            <w:r>
              <w:rPr>
                <w:b/>
                <w:color w:val="auto"/>
                <w:sz w:val="20"/>
                <w:szCs w:val="20"/>
              </w:rPr>
              <w:t>92</w:t>
            </w:r>
            <w:r w:rsidR="00D65D49">
              <w:rPr>
                <w:b/>
                <w:color w:val="auto"/>
                <w:sz w:val="20"/>
                <w:szCs w:val="20"/>
              </w:rPr>
              <w:t>423</w:t>
            </w:r>
            <w:r>
              <w:rPr>
                <w:b/>
                <w:color w:val="auto"/>
                <w:sz w:val="20"/>
                <w:szCs w:val="20"/>
              </w:rPr>
              <w:t>,</w:t>
            </w:r>
            <w:r w:rsidR="00C16C3B">
              <w:rPr>
                <w:b/>
                <w:color w:val="auto"/>
                <w:sz w:val="20"/>
                <w:szCs w:val="20"/>
              </w:rPr>
              <w:t>6</w:t>
            </w:r>
            <w:r w:rsidR="00D65D49">
              <w:rPr>
                <w:b/>
                <w:color w:val="auto"/>
                <w:sz w:val="20"/>
                <w:szCs w:val="20"/>
              </w:rPr>
              <w:t>9</w:t>
            </w:r>
          </w:p>
        </w:tc>
        <w:tc>
          <w:tcPr>
            <w:tcW w:w="223" w:type="pct"/>
            <w:shd w:val="clear" w:color="000000" w:fill="FFFFFF"/>
            <w:vAlign w:val="center"/>
          </w:tcPr>
          <w:p w:rsidR="00B14354" w:rsidRDefault="00B14354" w:rsidP="001916BD">
            <w:pPr>
              <w:autoSpaceDE w:val="0"/>
              <w:autoSpaceDN w:val="0"/>
              <w:adjustRightInd w:val="0"/>
              <w:spacing w:line="240" w:lineRule="auto"/>
              <w:ind w:firstLine="0"/>
              <w:jc w:val="both"/>
              <w:rPr>
                <w:b/>
                <w:color w:val="auto"/>
                <w:sz w:val="20"/>
                <w:szCs w:val="20"/>
              </w:rPr>
            </w:pPr>
            <w:r w:rsidRPr="007E4B68">
              <w:rPr>
                <w:b/>
                <w:color w:val="auto"/>
                <w:sz w:val="20"/>
                <w:szCs w:val="20"/>
              </w:rPr>
              <w:t>78045,3</w:t>
            </w:r>
          </w:p>
          <w:p w:rsidR="001916BD" w:rsidRPr="007E4B68" w:rsidRDefault="001916BD" w:rsidP="001916BD">
            <w:pPr>
              <w:autoSpaceDE w:val="0"/>
              <w:autoSpaceDN w:val="0"/>
              <w:adjustRightInd w:val="0"/>
              <w:spacing w:line="240" w:lineRule="auto"/>
              <w:ind w:firstLine="0"/>
              <w:jc w:val="both"/>
              <w:rPr>
                <w:b/>
                <w:color w:val="auto"/>
                <w:sz w:val="20"/>
                <w:szCs w:val="20"/>
              </w:rPr>
            </w:pPr>
          </w:p>
        </w:tc>
        <w:tc>
          <w:tcPr>
            <w:tcW w:w="239" w:type="pct"/>
            <w:shd w:val="clear" w:color="000000" w:fill="FFFFFF"/>
            <w:vAlign w:val="center"/>
          </w:tcPr>
          <w:p w:rsidR="00B14354" w:rsidRPr="007E4B68" w:rsidRDefault="00B14354" w:rsidP="00F54641">
            <w:pPr>
              <w:autoSpaceDE w:val="0"/>
              <w:autoSpaceDN w:val="0"/>
              <w:adjustRightInd w:val="0"/>
              <w:spacing w:line="240" w:lineRule="auto"/>
              <w:ind w:firstLine="0"/>
              <w:rPr>
                <w:b/>
                <w:color w:val="auto"/>
                <w:sz w:val="20"/>
                <w:szCs w:val="20"/>
              </w:rPr>
            </w:pPr>
            <w:r w:rsidRPr="007E4B68">
              <w:rPr>
                <w:b/>
                <w:color w:val="auto"/>
                <w:sz w:val="20"/>
                <w:szCs w:val="20"/>
              </w:rPr>
              <w:t>71667,</w:t>
            </w:r>
            <w:r w:rsidR="00F54641">
              <w:rPr>
                <w:b/>
                <w:color w:val="auto"/>
                <w:sz w:val="20"/>
                <w:szCs w:val="20"/>
              </w:rPr>
              <w:t>72</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r>
    </w:tbl>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autoSpaceDE w:val="0"/>
        <w:autoSpaceDN w:val="0"/>
        <w:adjustRightInd w:val="0"/>
        <w:spacing w:line="240" w:lineRule="auto"/>
        <w:ind w:firstLine="0"/>
        <w:jc w:val="center"/>
        <w:rPr>
          <w:b/>
          <w:sz w:val="32"/>
          <w:szCs w:val="32"/>
          <w:lang w:val="en-US"/>
        </w:rPr>
      </w:pPr>
    </w:p>
    <w:p w:rsidR="00D30DCA" w:rsidRDefault="00D30DCA" w:rsidP="00D30DCA">
      <w:pPr>
        <w:autoSpaceDE w:val="0"/>
        <w:autoSpaceDN w:val="0"/>
        <w:adjustRightInd w:val="0"/>
        <w:spacing w:line="240" w:lineRule="auto"/>
        <w:ind w:firstLine="0"/>
        <w:jc w:val="center"/>
        <w:rPr>
          <w:b/>
          <w:sz w:val="32"/>
          <w:szCs w:val="32"/>
          <w:lang w:val="en-US"/>
        </w:rPr>
      </w:pPr>
    </w:p>
    <w:p w:rsidR="00D30DCA" w:rsidRDefault="00D30DCA" w:rsidP="00D30DCA">
      <w:pPr>
        <w:autoSpaceDE w:val="0"/>
        <w:autoSpaceDN w:val="0"/>
        <w:adjustRightInd w:val="0"/>
        <w:spacing w:line="240" w:lineRule="auto"/>
        <w:ind w:firstLine="0"/>
        <w:jc w:val="center"/>
        <w:rPr>
          <w:b/>
          <w:sz w:val="32"/>
          <w:szCs w:val="32"/>
        </w:rPr>
      </w:pPr>
    </w:p>
    <w:p w:rsidR="002003B5" w:rsidRDefault="002003B5" w:rsidP="00D30DCA">
      <w:pPr>
        <w:autoSpaceDE w:val="0"/>
        <w:autoSpaceDN w:val="0"/>
        <w:adjustRightInd w:val="0"/>
        <w:spacing w:line="240" w:lineRule="auto"/>
        <w:ind w:firstLine="0"/>
        <w:jc w:val="center"/>
        <w:rPr>
          <w:b/>
          <w:sz w:val="32"/>
          <w:szCs w:val="32"/>
        </w:rPr>
      </w:pPr>
    </w:p>
    <w:p w:rsidR="002003B5" w:rsidRDefault="002003B5" w:rsidP="00D30DCA">
      <w:pPr>
        <w:autoSpaceDE w:val="0"/>
        <w:autoSpaceDN w:val="0"/>
        <w:adjustRightInd w:val="0"/>
        <w:spacing w:line="240" w:lineRule="auto"/>
        <w:ind w:firstLine="0"/>
        <w:jc w:val="center"/>
        <w:rPr>
          <w:b/>
          <w:sz w:val="32"/>
          <w:szCs w:val="32"/>
        </w:rPr>
      </w:pPr>
    </w:p>
    <w:p w:rsidR="00EC3E77" w:rsidRDefault="00EC3E77" w:rsidP="00D30DCA">
      <w:pPr>
        <w:autoSpaceDE w:val="0"/>
        <w:autoSpaceDN w:val="0"/>
        <w:adjustRightInd w:val="0"/>
        <w:spacing w:line="240" w:lineRule="auto"/>
        <w:ind w:firstLine="0"/>
        <w:jc w:val="center"/>
        <w:rPr>
          <w:b/>
          <w:sz w:val="32"/>
          <w:szCs w:val="32"/>
        </w:rPr>
      </w:pPr>
    </w:p>
    <w:p w:rsidR="00EC3E77" w:rsidRPr="004D6BE4" w:rsidRDefault="00EC3E77" w:rsidP="00D30DCA">
      <w:pPr>
        <w:autoSpaceDE w:val="0"/>
        <w:autoSpaceDN w:val="0"/>
        <w:adjustRightInd w:val="0"/>
        <w:spacing w:line="240" w:lineRule="auto"/>
        <w:ind w:firstLine="0"/>
        <w:jc w:val="center"/>
        <w:rPr>
          <w:b/>
          <w:sz w:val="32"/>
          <w:szCs w:val="32"/>
        </w:rPr>
      </w:pPr>
    </w:p>
    <w:p w:rsidR="00F752D8" w:rsidRPr="004D6BE4" w:rsidRDefault="00F752D8" w:rsidP="00F752D8">
      <w:pPr>
        <w:autoSpaceDE w:val="0"/>
        <w:autoSpaceDN w:val="0"/>
        <w:adjustRightInd w:val="0"/>
        <w:spacing w:line="240" w:lineRule="auto"/>
        <w:ind w:firstLine="0"/>
        <w:jc w:val="center"/>
        <w:rPr>
          <w:b/>
          <w:sz w:val="32"/>
          <w:szCs w:val="32"/>
        </w:rPr>
      </w:pPr>
      <w:r w:rsidRPr="004D6BE4">
        <w:rPr>
          <w:b/>
          <w:sz w:val="32"/>
          <w:szCs w:val="32"/>
        </w:rPr>
        <w:t>ПОДПРОГРАММА 2</w:t>
      </w:r>
    </w:p>
    <w:p w:rsidR="00F752D8" w:rsidRPr="004D6BE4" w:rsidRDefault="00F752D8" w:rsidP="00F752D8">
      <w:pPr>
        <w:autoSpaceDE w:val="0"/>
        <w:autoSpaceDN w:val="0"/>
        <w:adjustRightInd w:val="0"/>
        <w:spacing w:line="240" w:lineRule="auto"/>
        <w:ind w:firstLine="0"/>
        <w:jc w:val="center"/>
        <w:rPr>
          <w:b/>
          <w:sz w:val="32"/>
          <w:szCs w:val="32"/>
        </w:rPr>
      </w:pPr>
    </w:p>
    <w:p w:rsidR="00F752D8" w:rsidRPr="004D6BE4" w:rsidRDefault="00F752D8" w:rsidP="00F752D8">
      <w:pPr>
        <w:autoSpaceDE w:val="0"/>
        <w:autoSpaceDN w:val="0"/>
        <w:adjustRightInd w:val="0"/>
        <w:spacing w:line="240" w:lineRule="auto"/>
        <w:ind w:firstLine="0"/>
        <w:jc w:val="center"/>
        <w:rPr>
          <w:sz w:val="32"/>
          <w:szCs w:val="32"/>
        </w:rPr>
      </w:pPr>
      <w:r w:rsidRPr="004D6BE4">
        <w:rPr>
          <w:b/>
          <w:sz w:val="32"/>
          <w:szCs w:val="32"/>
        </w:rPr>
        <w:t xml:space="preserve">«СНИЖЕНИЕ РИСКОВ </w:t>
      </w:r>
      <w:r>
        <w:rPr>
          <w:b/>
          <w:sz w:val="32"/>
          <w:szCs w:val="32"/>
        </w:rPr>
        <w:t xml:space="preserve">ВОЗНИКНОВЕНИЯ </w:t>
      </w:r>
      <w:r w:rsidRPr="004D6BE4">
        <w:rPr>
          <w:b/>
          <w:sz w:val="32"/>
          <w:szCs w:val="32"/>
        </w:rPr>
        <w:t>И СМЯГЧЕНИЕ ПОСЛЕДСТВИЙ ЧРЕЗВЫЧАЙНЫХ СИТУАЦИЙ ПРИРОДНОГО И ТЕХНОГЕННОГО ХАРАКТЕРА</w:t>
      </w:r>
      <w:r w:rsidR="00B94F89">
        <w:rPr>
          <w:b/>
          <w:sz w:val="32"/>
          <w:szCs w:val="32"/>
        </w:rPr>
        <w:t xml:space="preserve"> НА ТЕРРИТОРИИ МУНИЦИПАЛЬНОГО ОБРАЗОВАНИЯ МОСКОВСКОЙ ОБЛАСТИ</w:t>
      </w:r>
      <w:r w:rsidRPr="004D6BE4">
        <w:rPr>
          <w:b/>
          <w:sz w:val="32"/>
          <w:szCs w:val="32"/>
        </w:rPr>
        <w:t>» МУНИЦИПАЛЬНОЙ ПРОГРАММЫ МУНИЦИПАЛЬНОГО ОБРАЗОВАНИЯ «СЕРГИЕВО-ПОСАДСКИЙ ГОРОДСКОЙ ОКРУГ МОСКОВСКОЙ ОБЛАСТИ» «БЕЗОПАСНОСТЬ И ОБЕСПЕЧЕНИЕ БЕЗОПАСНОСТИ ЖИЗНЕДЕЯТЕЛЬНОСТИ НАСЕЛЕНИЯ»</w:t>
      </w:r>
    </w:p>
    <w:p w:rsidR="00F752D8" w:rsidRPr="004D6BE4" w:rsidRDefault="00F752D8" w:rsidP="00F752D8">
      <w:pPr>
        <w:autoSpaceDE w:val="0"/>
        <w:autoSpaceDN w:val="0"/>
        <w:adjustRightInd w:val="0"/>
        <w:spacing w:line="240" w:lineRule="auto"/>
        <w:ind w:firstLine="0"/>
        <w:jc w:val="center"/>
        <w:rPr>
          <w:sz w:val="32"/>
          <w:szCs w:val="32"/>
        </w:rPr>
      </w:pPr>
    </w:p>
    <w:p w:rsidR="00F752D8" w:rsidRDefault="00F752D8" w:rsidP="00F752D8">
      <w:pPr>
        <w:autoSpaceDE w:val="0"/>
        <w:autoSpaceDN w:val="0"/>
        <w:adjustRightInd w:val="0"/>
        <w:spacing w:line="240" w:lineRule="auto"/>
        <w:ind w:firstLine="0"/>
        <w:jc w:val="center"/>
        <w:rPr>
          <w:sz w:val="32"/>
          <w:szCs w:val="32"/>
        </w:rPr>
      </w:pPr>
      <w:r w:rsidRPr="004D6BE4">
        <w:rPr>
          <w:sz w:val="32"/>
          <w:szCs w:val="32"/>
        </w:rPr>
        <w:t>Паспорт</w:t>
      </w:r>
      <w:r>
        <w:rPr>
          <w:sz w:val="32"/>
          <w:szCs w:val="32"/>
        </w:rPr>
        <w:t xml:space="preserve"> </w:t>
      </w:r>
      <w:r w:rsidRPr="004D6BE4">
        <w:rPr>
          <w:sz w:val="32"/>
          <w:szCs w:val="32"/>
        </w:rPr>
        <w:t xml:space="preserve">подпрограммы 2 </w:t>
      </w:r>
    </w:p>
    <w:p w:rsidR="00F752D8" w:rsidRPr="004D6BE4" w:rsidRDefault="00F752D8" w:rsidP="0070626A">
      <w:pPr>
        <w:pStyle w:val="1"/>
        <w:rPr>
          <w:sz w:val="24"/>
          <w:szCs w:val="24"/>
        </w:rPr>
      </w:pPr>
      <w:bookmarkStart w:id="10" w:name="_Toc27743587"/>
      <w:r w:rsidRPr="004D6BE4">
        <w:rPr>
          <w:szCs w:val="32"/>
        </w:rPr>
        <w:t>«</w:t>
      </w:r>
      <w:r w:rsidRPr="007F2124">
        <w:t xml:space="preserve">Снижение рисков возникновения и смягчение последствий </w:t>
      </w:r>
      <w:r w:rsidRPr="007F2124">
        <w:br/>
        <w:t>чрезвычайных ситуаций природного и техногенного характера</w:t>
      </w:r>
      <w:r w:rsidR="00F3411E">
        <w:t xml:space="preserve"> на территории муниципального образования Московской области</w:t>
      </w:r>
      <w:r w:rsidRPr="004D6BE4">
        <w:rPr>
          <w:szCs w:val="32"/>
        </w:rPr>
        <w:t>»</w:t>
      </w:r>
      <w:bookmarkEnd w:id="10"/>
    </w:p>
    <w:p w:rsidR="00F752D8" w:rsidRPr="004D6BE4" w:rsidRDefault="00F752D8" w:rsidP="00F752D8">
      <w:pPr>
        <w:autoSpaceDE w:val="0"/>
        <w:autoSpaceDN w:val="0"/>
        <w:adjustRightInd w:val="0"/>
        <w:spacing w:line="240" w:lineRule="auto"/>
        <w:ind w:firstLine="0"/>
        <w:jc w:val="both"/>
        <w:rPr>
          <w:sz w:val="24"/>
          <w:szCs w:val="24"/>
        </w:rPr>
      </w:pPr>
    </w:p>
    <w:p w:rsidR="00F752D8" w:rsidRPr="004D6BE4" w:rsidRDefault="00F752D8" w:rsidP="00F752D8">
      <w:pPr>
        <w:spacing w:after="200" w:line="240" w:lineRule="auto"/>
        <w:ind w:firstLine="0"/>
        <w:rPr>
          <w:sz w:val="24"/>
          <w:szCs w:val="24"/>
        </w:rPr>
      </w:pPr>
      <w:r w:rsidRPr="004D6BE4">
        <w:rPr>
          <w:sz w:val="24"/>
          <w:szCs w:val="24"/>
        </w:rPr>
        <w:br w:type="page"/>
      </w:r>
    </w:p>
    <w:tbl>
      <w:tblPr>
        <w:tblStyle w:val="af0"/>
        <w:tblW w:w="5000" w:type="pct"/>
        <w:tblLook w:val="04A0" w:firstRow="1" w:lastRow="0" w:firstColumn="1" w:lastColumn="0" w:noHBand="0" w:noVBand="1"/>
      </w:tblPr>
      <w:tblGrid>
        <w:gridCol w:w="2371"/>
        <w:gridCol w:w="2315"/>
        <w:gridCol w:w="3080"/>
        <w:gridCol w:w="1406"/>
        <w:gridCol w:w="1133"/>
        <w:gridCol w:w="1265"/>
        <w:gridCol w:w="1265"/>
        <w:gridCol w:w="1265"/>
        <w:gridCol w:w="1253"/>
      </w:tblGrid>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lastRenderedPageBreak/>
              <w:t>Цель подпрограммы</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Повышение уровня защиты населения Сергиево-Посадского городского округа от чрезвычайных ситуаций, защищенности опасных объектов от угроз природного и техногенного характера</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Координатор муниципальной подпрограммы</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Муниципальный заказчик подпрограммы</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Администрация Сергиево-Посадского городского округа</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2"/>
                <w:szCs w:val="22"/>
              </w:rPr>
            </w:pPr>
            <w:r w:rsidRPr="004D6BE4">
              <w:rPr>
                <w:sz w:val="22"/>
                <w:szCs w:val="22"/>
              </w:rPr>
              <w:t>Сроки реализации</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2020-2024 г.г.</w:t>
            </w:r>
          </w:p>
        </w:tc>
      </w:tr>
      <w:tr w:rsidR="00F752D8" w:rsidRPr="004D6BE4" w:rsidTr="00456FA2">
        <w:tc>
          <w:tcPr>
            <w:tcW w:w="772" w:type="pct"/>
            <w:vMerge w:val="restart"/>
            <w:tcBorders>
              <w:right w:val="single" w:sz="4" w:space="0" w:color="auto"/>
            </w:tcBorders>
          </w:tcPr>
          <w:p w:rsidR="00F752D8" w:rsidRPr="004D6BE4" w:rsidRDefault="00F752D8" w:rsidP="00AA22C5">
            <w:pPr>
              <w:autoSpaceDE w:val="0"/>
              <w:autoSpaceDN w:val="0"/>
              <w:adjustRightInd w:val="0"/>
              <w:ind w:firstLine="0"/>
              <w:rPr>
                <w:sz w:val="22"/>
                <w:szCs w:val="22"/>
              </w:rPr>
            </w:pPr>
            <w:r w:rsidRPr="004D6BE4">
              <w:rPr>
                <w:sz w:val="22"/>
                <w:szCs w:val="22"/>
              </w:rPr>
              <w:t>Источники финансирования подпрограммы.</w:t>
            </w:r>
          </w:p>
        </w:tc>
        <w:tc>
          <w:tcPr>
            <w:tcW w:w="754" w:type="pct"/>
            <w:vMerge w:val="restart"/>
            <w:tcBorders>
              <w:right w:val="single" w:sz="4" w:space="0" w:color="auto"/>
            </w:tcBorders>
          </w:tcPr>
          <w:p w:rsidR="00F752D8" w:rsidRPr="004D6BE4" w:rsidRDefault="00F752D8" w:rsidP="00AA22C5">
            <w:pPr>
              <w:autoSpaceDE w:val="0"/>
              <w:autoSpaceDN w:val="0"/>
              <w:adjustRightInd w:val="0"/>
              <w:ind w:firstLine="0"/>
              <w:jc w:val="center"/>
              <w:rPr>
                <w:sz w:val="22"/>
                <w:szCs w:val="22"/>
              </w:rPr>
            </w:pPr>
            <w:r w:rsidRPr="004D6BE4">
              <w:rPr>
                <w:sz w:val="22"/>
                <w:szCs w:val="22"/>
              </w:rPr>
              <w:t>Главный распорядитель бюджетных средств</w:t>
            </w:r>
          </w:p>
        </w:tc>
        <w:tc>
          <w:tcPr>
            <w:tcW w:w="1003" w:type="pct"/>
            <w:vMerge w:val="restart"/>
            <w:tcBorders>
              <w:right w:val="single" w:sz="4" w:space="0" w:color="auto"/>
            </w:tcBorders>
          </w:tcPr>
          <w:p w:rsidR="00F752D8" w:rsidRPr="004D6BE4" w:rsidRDefault="00F752D8" w:rsidP="00AA22C5">
            <w:pPr>
              <w:autoSpaceDE w:val="0"/>
              <w:autoSpaceDN w:val="0"/>
              <w:adjustRightInd w:val="0"/>
              <w:ind w:firstLine="0"/>
              <w:jc w:val="center"/>
              <w:rPr>
                <w:sz w:val="22"/>
                <w:szCs w:val="22"/>
              </w:rPr>
            </w:pPr>
            <w:r w:rsidRPr="004D6BE4">
              <w:rPr>
                <w:sz w:val="22"/>
                <w:szCs w:val="22"/>
              </w:rPr>
              <w:t>Источник финансирования</w:t>
            </w:r>
          </w:p>
        </w:tc>
        <w:tc>
          <w:tcPr>
            <w:tcW w:w="2470" w:type="pct"/>
            <w:gridSpan w:val="6"/>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2"/>
                <w:szCs w:val="22"/>
              </w:rPr>
              <w:t>Общий объем средств направляемых на реализацию подпрограммы, тыс.руб</w:t>
            </w:r>
          </w:p>
        </w:tc>
      </w:tr>
      <w:tr w:rsidR="00F752D8" w:rsidRPr="004D6BE4" w:rsidTr="00A0162E">
        <w:tc>
          <w:tcPr>
            <w:tcW w:w="772" w:type="pct"/>
            <w:vMerge/>
            <w:tcBorders>
              <w:right w:val="single" w:sz="4" w:space="0" w:color="auto"/>
            </w:tcBorders>
          </w:tcPr>
          <w:p w:rsidR="00F752D8" w:rsidRPr="004D6BE4" w:rsidRDefault="00F752D8" w:rsidP="00AA22C5">
            <w:pPr>
              <w:autoSpaceDE w:val="0"/>
              <w:autoSpaceDN w:val="0"/>
              <w:adjustRightInd w:val="0"/>
              <w:ind w:firstLine="0"/>
              <w:rPr>
                <w:sz w:val="22"/>
                <w:szCs w:val="22"/>
              </w:rPr>
            </w:pPr>
          </w:p>
        </w:tc>
        <w:tc>
          <w:tcPr>
            <w:tcW w:w="754" w:type="pct"/>
            <w:vMerge/>
            <w:tcBorders>
              <w:right w:val="single" w:sz="4" w:space="0" w:color="auto"/>
            </w:tcBorders>
          </w:tcPr>
          <w:p w:rsidR="00F752D8" w:rsidRPr="004D6BE4" w:rsidRDefault="00F752D8" w:rsidP="00AA22C5">
            <w:pPr>
              <w:autoSpaceDE w:val="0"/>
              <w:autoSpaceDN w:val="0"/>
              <w:adjustRightInd w:val="0"/>
              <w:ind w:firstLine="0"/>
              <w:rPr>
                <w:sz w:val="24"/>
                <w:szCs w:val="24"/>
              </w:rPr>
            </w:pPr>
          </w:p>
        </w:tc>
        <w:tc>
          <w:tcPr>
            <w:tcW w:w="1003" w:type="pct"/>
            <w:vMerge/>
            <w:tcBorders>
              <w:right w:val="single" w:sz="4" w:space="0" w:color="auto"/>
            </w:tcBorders>
          </w:tcPr>
          <w:p w:rsidR="00F752D8" w:rsidRPr="004D6BE4" w:rsidRDefault="00F752D8" w:rsidP="00AA22C5">
            <w:pPr>
              <w:autoSpaceDE w:val="0"/>
              <w:autoSpaceDN w:val="0"/>
              <w:adjustRightInd w:val="0"/>
              <w:ind w:firstLine="0"/>
              <w:rPr>
                <w:sz w:val="24"/>
                <w:szCs w:val="24"/>
              </w:rPr>
            </w:pPr>
          </w:p>
        </w:tc>
        <w:tc>
          <w:tcPr>
            <w:tcW w:w="458"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Итого</w:t>
            </w:r>
          </w:p>
        </w:tc>
        <w:tc>
          <w:tcPr>
            <w:tcW w:w="369"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2020</w:t>
            </w:r>
          </w:p>
        </w:tc>
        <w:tc>
          <w:tcPr>
            <w:tcW w:w="412"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2021</w:t>
            </w:r>
          </w:p>
        </w:tc>
        <w:tc>
          <w:tcPr>
            <w:tcW w:w="412"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2022</w:t>
            </w:r>
          </w:p>
        </w:tc>
        <w:tc>
          <w:tcPr>
            <w:tcW w:w="412"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2023</w:t>
            </w:r>
          </w:p>
        </w:tc>
        <w:tc>
          <w:tcPr>
            <w:tcW w:w="408"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2024</w:t>
            </w:r>
          </w:p>
        </w:tc>
      </w:tr>
      <w:tr w:rsidR="00456FA2" w:rsidRPr="004D6BE4" w:rsidTr="008A2CE3">
        <w:trPr>
          <w:trHeight w:val="562"/>
        </w:trPr>
        <w:tc>
          <w:tcPr>
            <w:tcW w:w="772" w:type="pct"/>
            <w:vMerge/>
            <w:tcBorders>
              <w:right w:val="single" w:sz="4" w:space="0" w:color="auto"/>
            </w:tcBorders>
          </w:tcPr>
          <w:p w:rsidR="00456FA2" w:rsidRPr="004D6BE4" w:rsidRDefault="00456FA2" w:rsidP="00456FA2">
            <w:pPr>
              <w:autoSpaceDE w:val="0"/>
              <w:autoSpaceDN w:val="0"/>
              <w:adjustRightInd w:val="0"/>
              <w:ind w:firstLine="0"/>
              <w:rPr>
                <w:sz w:val="22"/>
                <w:szCs w:val="22"/>
              </w:rPr>
            </w:pPr>
          </w:p>
        </w:tc>
        <w:tc>
          <w:tcPr>
            <w:tcW w:w="754" w:type="pct"/>
            <w:vMerge w:val="restart"/>
            <w:tcBorders>
              <w:right w:val="single" w:sz="4" w:space="0" w:color="auto"/>
            </w:tcBorders>
          </w:tcPr>
          <w:p w:rsidR="00456FA2" w:rsidRPr="004D6BE4" w:rsidRDefault="00456FA2" w:rsidP="00456FA2">
            <w:pPr>
              <w:autoSpaceDE w:val="0"/>
              <w:autoSpaceDN w:val="0"/>
              <w:adjustRightInd w:val="0"/>
              <w:ind w:firstLine="0"/>
              <w:jc w:val="center"/>
              <w:rPr>
                <w:sz w:val="22"/>
                <w:szCs w:val="22"/>
              </w:rPr>
            </w:pPr>
          </w:p>
          <w:p w:rsidR="00456FA2" w:rsidRPr="004D6BE4" w:rsidRDefault="00456FA2" w:rsidP="00456FA2">
            <w:pPr>
              <w:autoSpaceDE w:val="0"/>
              <w:autoSpaceDN w:val="0"/>
              <w:adjustRightInd w:val="0"/>
              <w:ind w:firstLine="0"/>
              <w:jc w:val="center"/>
              <w:rPr>
                <w:sz w:val="22"/>
                <w:szCs w:val="22"/>
              </w:rPr>
            </w:pPr>
            <w:r w:rsidRPr="004D6BE4">
              <w:rPr>
                <w:sz w:val="22"/>
                <w:szCs w:val="22"/>
              </w:rPr>
              <w:t>Администрация Сергиево-Посадского городского округа.</w:t>
            </w:r>
          </w:p>
        </w:tc>
        <w:tc>
          <w:tcPr>
            <w:tcW w:w="1003" w:type="pct"/>
            <w:tcBorders>
              <w:right w:val="single" w:sz="4" w:space="0" w:color="auto"/>
            </w:tcBorders>
          </w:tcPr>
          <w:p w:rsidR="00456FA2" w:rsidRPr="004D6BE4" w:rsidRDefault="00456FA2" w:rsidP="00456FA2">
            <w:pPr>
              <w:autoSpaceDE w:val="0"/>
              <w:autoSpaceDN w:val="0"/>
              <w:adjustRightInd w:val="0"/>
              <w:ind w:firstLine="0"/>
              <w:jc w:val="center"/>
              <w:rPr>
                <w:sz w:val="22"/>
                <w:szCs w:val="22"/>
              </w:rPr>
            </w:pPr>
            <w:r w:rsidRPr="004D6BE4">
              <w:rPr>
                <w:sz w:val="22"/>
                <w:szCs w:val="22"/>
              </w:rPr>
              <w:t>Всего, в том числе:</w:t>
            </w:r>
          </w:p>
        </w:tc>
        <w:tc>
          <w:tcPr>
            <w:tcW w:w="458" w:type="pct"/>
            <w:shd w:val="clear" w:color="auto" w:fill="auto"/>
            <w:vAlign w:val="center"/>
          </w:tcPr>
          <w:p w:rsidR="00456FA2" w:rsidRPr="008859DF" w:rsidRDefault="00456FA2" w:rsidP="004332C3">
            <w:pPr>
              <w:ind w:firstLine="0"/>
              <w:jc w:val="center"/>
              <w:rPr>
                <w:b/>
                <w:sz w:val="16"/>
                <w:szCs w:val="16"/>
              </w:rPr>
            </w:pPr>
            <w:r>
              <w:rPr>
                <w:b/>
                <w:sz w:val="16"/>
                <w:szCs w:val="16"/>
              </w:rPr>
              <w:t>1</w:t>
            </w:r>
            <w:r w:rsidR="004332C3">
              <w:rPr>
                <w:b/>
                <w:sz w:val="16"/>
                <w:szCs w:val="16"/>
              </w:rPr>
              <w:t>68189,74</w:t>
            </w:r>
          </w:p>
        </w:tc>
        <w:tc>
          <w:tcPr>
            <w:tcW w:w="369" w:type="pct"/>
            <w:shd w:val="clear" w:color="auto" w:fill="auto"/>
            <w:vAlign w:val="center"/>
          </w:tcPr>
          <w:p w:rsidR="00456FA2" w:rsidRPr="008859DF" w:rsidRDefault="00456FA2" w:rsidP="00456FA2">
            <w:pPr>
              <w:ind w:firstLine="0"/>
              <w:jc w:val="center"/>
              <w:rPr>
                <w:b/>
                <w:sz w:val="16"/>
                <w:szCs w:val="16"/>
              </w:rPr>
            </w:pPr>
            <w:r w:rsidRPr="008859DF">
              <w:rPr>
                <w:b/>
                <w:sz w:val="16"/>
                <w:szCs w:val="16"/>
              </w:rPr>
              <w:t>35616,53</w:t>
            </w:r>
          </w:p>
        </w:tc>
        <w:tc>
          <w:tcPr>
            <w:tcW w:w="412" w:type="pct"/>
            <w:shd w:val="clear" w:color="auto" w:fill="auto"/>
            <w:vAlign w:val="center"/>
          </w:tcPr>
          <w:p w:rsidR="00456FA2" w:rsidRPr="008859DF" w:rsidRDefault="00456FA2" w:rsidP="00456FA2">
            <w:pPr>
              <w:ind w:firstLine="0"/>
              <w:jc w:val="center"/>
              <w:rPr>
                <w:b/>
                <w:sz w:val="16"/>
                <w:szCs w:val="16"/>
              </w:rPr>
            </w:pPr>
            <w:r w:rsidRPr="008859DF">
              <w:rPr>
                <w:b/>
                <w:sz w:val="16"/>
                <w:szCs w:val="16"/>
              </w:rPr>
              <w:t>34280,59</w:t>
            </w:r>
          </w:p>
        </w:tc>
        <w:tc>
          <w:tcPr>
            <w:tcW w:w="412" w:type="pct"/>
            <w:shd w:val="clear" w:color="auto" w:fill="EEECE1" w:themeFill="background2"/>
            <w:vAlign w:val="center"/>
          </w:tcPr>
          <w:p w:rsidR="00456FA2" w:rsidRPr="008859DF" w:rsidRDefault="00456FA2" w:rsidP="00C16C3B">
            <w:pPr>
              <w:ind w:firstLine="0"/>
              <w:jc w:val="center"/>
              <w:rPr>
                <w:b/>
                <w:sz w:val="16"/>
                <w:szCs w:val="16"/>
              </w:rPr>
            </w:pPr>
            <w:r w:rsidRPr="0088374C">
              <w:rPr>
                <w:b/>
                <w:sz w:val="16"/>
                <w:szCs w:val="16"/>
              </w:rPr>
              <w:t>34</w:t>
            </w:r>
            <w:r w:rsidR="00C16C3B">
              <w:rPr>
                <w:b/>
                <w:sz w:val="16"/>
                <w:szCs w:val="16"/>
              </w:rPr>
              <w:t>554</w:t>
            </w:r>
            <w:r w:rsidRPr="0088374C">
              <w:rPr>
                <w:b/>
                <w:sz w:val="16"/>
                <w:szCs w:val="16"/>
              </w:rPr>
              <w:t>,</w:t>
            </w:r>
            <w:r w:rsidR="00C16C3B">
              <w:rPr>
                <w:b/>
                <w:sz w:val="16"/>
                <w:szCs w:val="16"/>
              </w:rPr>
              <w:t>68</w:t>
            </w:r>
          </w:p>
        </w:tc>
        <w:tc>
          <w:tcPr>
            <w:tcW w:w="412" w:type="pct"/>
            <w:shd w:val="clear" w:color="000000" w:fill="FFFFFF"/>
            <w:vAlign w:val="center"/>
          </w:tcPr>
          <w:p w:rsidR="00456FA2" w:rsidRPr="008859DF" w:rsidRDefault="00456FA2" w:rsidP="00AD61C5">
            <w:pPr>
              <w:ind w:firstLine="0"/>
              <w:rPr>
                <w:b/>
                <w:sz w:val="16"/>
                <w:szCs w:val="16"/>
              </w:rPr>
            </w:pPr>
            <w:r>
              <w:rPr>
                <w:b/>
                <w:sz w:val="16"/>
                <w:szCs w:val="16"/>
              </w:rPr>
              <w:t>3</w:t>
            </w:r>
            <w:r w:rsidR="00AD61C5">
              <w:rPr>
                <w:b/>
                <w:sz w:val="16"/>
                <w:szCs w:val="16"/>
              </w:rPr>
              <w:t>3164,46</w:t>
            </w:r>
          </w:p>
        </w:tc>
        <w:tc>
          <w:tcPr>
            <w:tcW w:w="408" w:type="pct"/>
            <w:shd w:val="clear" w:color="000000" w:fill="FFFFFF"/>
            <w:vAlign w:val="center"/>
          </w:tcPr>
          <w:p w:rsidR="00456FA2" w:rsidRPr="008859DF" w:rsidRDefault="00456FA2" w:rsidP="004332C3">
            <w:pPr>
              <w:ind w:firstLine="0"/>
              <w:jc w:val="center"/>
              <w:rPr>
                <w:b/>
                <w:sz w:val="16"/>
                <w:szCs w:val="16"/>
              </w:rPr>
            </w:pPr>
            <w:r w:rsidRPr="008859DF">
              <w:rPr>
                <w:b/>
                <w:sz w:val="16"/>
                <w:szCs w:val="16"/>
              </w:rPr>
              <w:t>3</w:t>
            </w:r>
            <w:r>
              <w:rPr>
                <w:b/>
                <w:sz w:val="16"/>
                <w:szCs w:val="16"/>
              </w:rPr>
              <w:t>0573,4</w:t>
            </w:r>
            <w:r w:rsidR="004332C3">
              <w:rPr>
                <w:b/>
                <w:sz w:val="16"/>
                <w:szCs w:val="16"/>
              </w:rPr>
              <w:t>8</w:t>
            </w:r>
          </w:p>
        </w:tc>
      </w:tr>
      <w:tr w:rsidR="00456FA2" w:rsidRPr="004D6BE4" w:rsidTr="008A2CE3">
        <w:trPr>
          <w:trHeight w:val="562"/>
        </w:trPr>
        <w:tc>
          <w:tcPr>
            <w:tcW w:w="772" w:type="pct"/>
            <w:vMerge/>
            <w:tcBorders>
              <w:right w:val="single" w:sz="4" w:space="0" w:color="auto"/>
            </w:tcBorders>
          </w:tcPr>
          <w:p w:rsidR="00456FA2" w:rsidRPr="004D6BE4" w:rsidRDefault="00456FA2" w:rsidP="00456FA2">
            <w:pPr>
              <w:autoSpaceDE w:val="0"/>
              <w:autoSpaceDN w:val="0"/>
              <w:adjustRightInd w:val="0"/>
              <w:ind w:firstLine="0"/>
              <w:rPr>
                <w:sz w:val="22"/>
                <w:szCs w:val="22"/>
              </w:rPr>
            </w:pPr>
          </w:p>
        </w:tc>
        <w:tc>
          <w:tcPr>
            <w:tcW w:w="754" w:type="pct"/>
            <w:vMerge/>
            <w:tcBorders>
              <w:right w:val="single" w:sz="4" w:space="0" w:color="auto"/>
            </w:tcBorders>
          </w:tcPr>
          <w:p w:rsidR="00456FA2" w:rsidRPr="004D6BE4" w:rsidRDefault="00456FA2" w:rsidP="00456FA2">
            <w:pPr>
              <w:autoSpaceDE w:val="0"/>
              <w:autoSpaceDN w:val="0"/>
              <w:adjustRightInd w:val="0"/>
              <w:ind w:firstLine="0"/>
              <w:jc w:val="center"/>
              <w:rPr>
                <w:sz w:val="22"/>
                <w:szCs w:val="22"/>
              </w:rPr>
            </w:pPr>
          </w:p>
        </w:tc>
        <w:tc>
          <w:tcPr>
            <w:tcW w:w="1003" w:type="pct"/>
            <w:tcBorders>
              <w:right w:val="single" w:sz="4" w:space="0" w:color="auto"/>
            </w:tcBorders>
          </w:tcPr>
          <w:p w:rsidR="00456FA2" w:rsidRPr="004D6BE4" w:rsidRDefault="00456FA2" w:rsidP="00456FA2">
            <w:pPr>
              <w:autoSpaceDE w:val="0"/>
              <w:autoSpaceDN w:val="0"/>
              <w:adjustRightInd w:val="0"/>
              <w:ind w:firstLine="0"/>
              <w:jc w:val="center"/>
              <w:rPr>
                <w:sz w:val="22"/>
                <w:szCs w:val="22"/>
              </w:rPr>
            </w:pPr>
            <w:r w:rsidRPr="004D6BE4">
              <w:rPr>
                <w:sz w:val="22"/>
                <w:szCs w:val="22"/>
              </w:rPr>
              <w:t>Средства бюджета Сергиево-Посадского городского округа</w:t>
            </w:r>
          </w:p>
        </w:tc>
        <w:tc>
          <w:tcPr>
            <w:tcW w:w="458" w:type="pct"/>
            <w:shd w:val="clear" w:color="auto" w:fill="auto"/>
            <w:vAlign w:val="center"/>
          </w:tcPr>
          <w:p w:rsidR="00456FA2" w:rsidRPr="008859DF" w:rsidRDefault="004332C3" w:rsidP="00C032EB">
            <w:pPr>
              <w:ind w:firstLine="0"/>
              <w:jc w:val="center"/>
              <w:rPr>
                <w:b/>
                <w:sz w:val="16"/>
                <w:szCs w:val="16"/>
              </w:rPr>
            </w:pPr>
            <w:r>
              <w:rPr>
                <w:b/>
                <w:sz w:val="16"/>
                <w:szCs w:val="16"/>
              </w:rPr>
              <w:t>168189,74</w:t>
            </w:r>
          </w:p>
        </w:tc>
        <w:tc>
          <w:tcPr>
            <w:tcW w:w="369" w:type="pct"/>
            <w:shd w:val="clear" w:color="auto" w:fill="auto"/>
            <w:vAlign w:val="center"/>
          </w:tcPr>
          <w:p w:rsidR="00456FA2" w:rsidRPr="008859DF" w:rsidRDefault="00456FA2" w:rsidP="00456FA2">
            <w:pPr>
              <w:ind w:firstLine="0"/>
              <w:jc w:val="center"/>
              <w:rPr>
                <w:b/>
                <w:sz w:val="16"/>
                <w:szCs w:val="16"/>
              </w:rPr>
            </w:pPr>
            <w:r w:rsidRPr="008859DF">
              <w:rPr>
                <w:b/>
                <w:sz w:val="16"/>
                <w:szCs w:val="16"/>
              </w:rPr>
              <w:t>35616,53</w:t>
            </w:r>
          </w:p>
        </w:tc>
        <w:tc>
          <w:tcPr>
            <w:tcW w:w="412" w:type="pct"/>
            <w:shd w:val="clear" w:color="auto" w:fill="auto"/>
            <w:vAlign w:val="center"/>
          </w:tcPr>
          <w:p w:rsidR="00456FA2" w:rsidRPr="008859DF" w:rsidRDefault="00456FA2" w:rsidP="00456FA2">
            <w:pPr>
              <w:ind w:firstLine="0"/>
              <w:jc w:val="center"/>
              <w:rPr>
                <w:b/>
                <w:sz w:val="16"/>
                <w:szCs w:val="16"/>
              </w:rPr>
            </w:pPr>
            <w:r w:rsidRPr="008859DF">
              <w:rPr>
                <w:b/>
                <w:sz w:val="16"/>
                <w:szCs w:val="16"/>
              </w:rPr>
              <w:t>34280,59</w:t>
            </w:r>
          </w:p>
        </w:tc>
        <w:tc>
          <w:tcPr>
            <w:tcW w:w="412" w:type="pct"/>
            <w:shd w:val="clear" w:color="auto" w:fill="EEECE1" w:themeFill="background2"/>
            <w:vAlign w:val="center"/>
          </w:tcPr>
          <w:p w:rsidR="00456FA2" w:rsidRPr="008859DF" w:rsidRDefault="00C16C3B" w:rsidP="00C16C3B">
            <w:pPr>
              <w:ind w:firstLine="0"/>
              <w:jc w:val="center"/>
              <w:rPr>
                <w:b/>
                <w:sz w:val="16"/>
                <w:szCs w:val="16"/>
              </w:rPr>
            </w:pPr>
            <w:r>
              <w:rPr>
                <w:b/>
                <w:sz w:val="16"/>
                <w:szCs w:val="16"/>
              </w:rPr>
              <w:t>34554</w:t>
            </w:r>
            <w:r w:rsidR="00456FA2" w:rsidRPr="0088374C">
              <w:rPr>
                <w:b/>
                <w:sz w:val="16"/>
                <w:szCs w:val="16"/>
              </w:rPr>
              <w:t>,</w:t>
            </w:r>
            <w:r>
              <w:rPr>
                <w:b/>
                <w:sz w:val="16"/>
                <w:szCs w:val="16"/>
              </w:rPr>
              <w:t>68</w:t>
            </w:r>
          </w:p>
        </w:tc>
        <w:tc>
          <w:tcPr>
            <w:tcW w:w="412" w:type="pct"/>
            <w:shd w:val="clear" w:color="000000" w:fill="FFFFFF"/>
            <w:vAlign w:val="center"/>
          </w:tcPr>
          <w:p w:rsidR="00456FA2" w:rsidRPr="008859DF" w:rsidRDefault="00456FA2" w:rsidP="00AD61C5">
            <w:pPr>
              <w:ind w:firstLine="0"/>
              <w:rPr>
                <w:b/>
                <w:sz w:val="16"/>
                <w:szCs w:val="16"/>
              </w:rPr>
            </w:pPr>
            <w:r>
              <w:rPr>
                <w:b/>
                <w:sz w:val="16"/>
                <w:szCs w:val="16"/>
              </w:rPr>
              <w:t>3</w:t>
            </w:r>
            <w:r w:rsidR="00AD61C5">
              <w:rPr>
                <w:b/>
                <w:sz w:val="16"/>
                <w:szCs w:val="16"/>
              </w:rPr>
              <w:t>3164,46</w:t>
            </w:r>
          </w:p>
        </w:tc>
        <w:tc>
          <w:tcPr>
            <w:tcW w:w="408" w:type="pct"/>
            <w:shd w:val="clear" w:color="000000" w:fill="FFFFFF"/>
            <w:vAlign w:val="center"/>
          </w:tcPr>
          <w:p w:rsidR="00456FA2" w:rsidRPr="008859DF" w:rsidRDefault="00456FA2" w:rsidP="004332C3">
            <w:pPr>
              <w:ind w:firstLine="0"/>
              <w:jc w:val="center"/>
              <w:rPr>
                <w:b/>
                <w:sz w:val="16"/>
                <w:szCs w:val="16"/>
              </w:rPr>
            </w:pPr>
            <w:r w:rsidRPr="008859DF">
              <w:rPr>
                <w:b/>
                <w:sz w:val="16"/>
                <w:szCs w:val="16"/>
              </w:rPr>
              <w:t>3</w:t>
            </w:r>
            <w:r>
              <w:rPr>
                <w:b/>
                <w:sz w:val="16"/>
                <w:szCs w:val="16"/>
              </w:rPr>
              <w:t>0573,4</w:t>
            </w:r>
            <w:r w:rsidR="004332C3">
              <w:rPr>
                <w:b/>
                <w:sz w:val="16"/>
                <w:szCs w:val="16"/>
              </w:rPr>
              <w:t>8</w:t>
            </w:r>
          </w:p>
        </w:tc>
      </w:tr>
      <w:tr w:rsidR="007367AC" w:rsidRPr="004D6BE4" w:rsidTr="00FC4A95">
        <w:tc>
          <w:tcPr>
            <w:tcW w:w="772" w:type="pct"/>
            <w:tcBorders>
              <w:right w:val="single" w:sz="4" w:space="0" w:color="auto"/>
            </w:tcBorders>
          </w:tcPr>
          <w:p w:rsidR="007367AC" w:rsidRPr="004D6BE4" w:rsidRDefault="007367AC" w:rsidP="00AA22C5">
            <w:pPr>
              <w:autoSpaceDE w:val="0"/>
              <w:autoSpaceDN w:val="0"/>
              <w:adjustRightInd w:val="0"/>
              <w:ind w:firstLine="0"/>
              <w:rPr>
                <w:sz w:val="22"/>
                <w:szCs w:val="22"/>
              </w:rPr>
            </w:pPr>
            <w:r w:rsidRPr="004D6BE4">
              <w:rPr>
                <w:sz w:val="22"/>
                <w:szCs w:val="22"/>
              </w:rPr>
              <w:t>Планируемые результаты реализации подпрограммы.</w:t>
            </w:r>
          </w:p>
        </w:tc>
        <w:tc>
          <w:tcPr>
            <w:tcW w:w="4228" w:type="pct"/>
            <w:gridSpan w:val="8"/>
            <w:tcBorders>
              <w:right w:val="single" w:sz="4" w:space="0" w:color="auto"/>
            </w:tcBorders>
          </w:tcPr>
          <w:p w:rsidR="007367AC" w:rsidRPr="004D6BE4" w:rsidRDefault="007367AC" w:rsidP="00AA22C5">
            <w:pPr>
              <w:pStyle w:val="ab"/>
              <w:widowControl w:val="0"/>
              <w:numPr>
                <w:ilvl w:val="0"/>
                <w:numId w:val="5"/>
              </w:numPr>
              <w:autoSpaceDE w:val="0"/>
              <w:autoSpaceDN w:val="0"/>
              <w:adjustRightInd w:val="0"/>
              <w:jc w:val="both"/>
              <w:rPr>
                <w:sz w:val="24"/>
                <w:szCs w:val="24"/>
              </w:rPr>
            </w:pPr>
            <w:r w:rsidRPr="004D6BE4">
              <w:rPr>
                <w:sz w:val="24"/>
                <w:szCs w:val="24"/>
              </w:rPr>
              <w:t>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w:t>
            </w:r>
            <w:r>
              <w:rPr>
                <w:sz w:val="24"/>
                <w:szCs w:val="24"/>
              </w:rPr>
              <w:t xml:space="preserve">ного и техногенного характера; </w:t>
            </w:r>
          </w:p>
          <w:p w:rsidR="007367AC" w:rsidRPr="004D6BE4" w:rsidRDefault="007367AC" w:rsidP="00AA22C5">
            <w:pPr>
              <w:pStyle w:val="ab"/>
              <w:widowControl w:val="0"/>
              <w:numPr>
                <w:ilvl w:val="0"/>
                <w:numId w:val="5"/>
              </w:numPr>
              <w:autoSpaceDE w:val="0"/>
              <w:autoSpaceDN w:val="0"/>
              <w:adjustRightInd w:val="0"/>
              <w:jc w:val="both"/>
              <w:rPr>
                <w:sz w:val="24"/>
                <w:szCs w:val="24"/>
              </w:rPr>
            </w:pPr>
            <w:r w:rsidRPr="004D6BE4">
              <w:rPr>
                <w:sz w:val="24"/>
                <w:szCs w:val="24"/>
              </w:rPr>
              <w:t>Увеличение процента исполнения органом местного самоуправления муниципального образования полномочия по обеспечен</w:t>
            </w:r>
            <w:r>
              <w:rPr>
                <w:sz w:val="24"/>
                <w:szCs w:val="24"/>
              </w:rPr>
              <w:t xml:space="preserve">ию безопасности людей на воде; </w:t>
            </w:r>
          </w:p>
          <w:p w:rsidR="007367AC" w:rsidRDefault="007367AC" w:rsidP="00AA22C5">
            <w:pPr>
              <w:pStyle w:val="ab"/>
              <w:widowControl w:val="0"/>
              <w:numPr>
                <w:ilvl w:val="0"/>
                <w:numId w:val="5"/>
              </w:numPr>
              <w:autoSpaceDE w:val="0"/>
              <w:autoSpaceDN w:val="0"/>
              <w:adjustRightInd w:val="0"/>
              <w:jc w:val="both"/>
              <w:rPr>
                <w:sz w:val="24"/>
                <w:szCs w:val="24"/>
              </w:rPr>
            </w:pPr>
            <w:r w:rsidRPr="004D6BE4">
              <w:rPr>
                <w:sz w:val="24"/>
                <w:szCs w:val="24"/>
              </w:rPr>
              <w:t>Увеличение процента построения и развития систем аппаратно-программного комплекса «Безопасный город» на территор</w:t>
            </w:r>
            <w:r>
              <w:rPr>
                <w:sz w:val="24"/>
                <w:szCs w:val="24"/>
              </w:rPr>
              <w:t xml:space="preserve">ии муниципального образования; </w:t>
            </w:r>
          </w:p>
          <w:p w:rsidR="007367AC" w:rsidRPr="00C12EB9" w:rsidRDefault="007367AC" w:rsidP="00C12EB9">
            <w:pPr>
              <w:pStyle w:val="ab"/>
              <w:widowControl w:val="0"/>
              <w:numPr>
                <w:ilvl w:val="0"/>
                <w:numId w:val="5"/>
              </w:numPr>
              <w:autoSpaceDE w:val="0"/>
              <w:autoSpaceDN w:val="0"/>
              <w:adjustRightInd w:val="0"/>
              <w:jc w:val="both"/>
              <w:rPr>
                <w:sz w:val="24"/>
                <w:szCs w:val="24"/>
              </w:rPr>
            </w:pPr>
            <w:r w:rsidRPr="00C12EB9">
              <w:rPr>
                <w:sz w:val="24"/>
                <w:szCs w:val="24"/>
              </w:rPr>
              <w:t>Степень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Pr>
                <w:sz w:val="24"/>
                <w:szCs w:val="24"/>
              </w:rPr>
              <w:t>;</w:t>
            </w:r>
          </w:p>
          <w:p w:rsidR="007367AC" w:rsidRPr="004D6BE4" w:rsidRDefault="007367AC" w:rsidP="00C12EB9">
            <w:pPr>
              <w:pStyle w:val="ab"/>
              <w:widowControl w:val="0"/>
              <w:numPr>
                <w:ilvl w:val="0"/>
                <w:numId w:val="5"/>
              </w:numPr>
              <w:autoSpaceDE w:val="0"/>
              <w:autoSpaceDN w:val="0"/>
              <w:adjustRightInd w:val="0"/>
              <w:jc w:val="both"/>
              <w:rPr>
                <w:sz w:val="24"/>
                <w:szCs w:val="24"/>
              </w:rPr>
            </w:pPr>
            <w:r w:rsidRPr="00C12EB9">
              <w:rPr>
                <w:sz w:val="24"/>
                <w:szCs w:val="24"/>
              </w:rPr>
              <w:t>Прирост уровня безопасности людей на водных объектах, расположенных на территории Московской области</w:t>
            </w:r>
            <w:r>
              <w:rPr>
                <w:sz w:val="24"/>
                <w:szCs w:val="24"/>
              </w:rPr>
              <w:t>.</w:t>
            </w:r>
          </w:p>
          <w:p w:rsidR="007367AC" w:rsidRPr="0079082A" w:rsidRDefault="007367AC" w:rsidP="00AA22C5">
            <w:pPr>
              <w:widowControl w:val="0"/>
              <w:autoSpaceDE w:val="0"/>
              <w:autoSpaceDN w:val="0"/>
              <w:adjustRightInd w:val="0"/>
              <w:ind w:firstLine="0"/>
              <w:jc w:val="both"/>
              <w:rPr>
                <w:sz w:val="24"/>
                <w:szCs w:val="24"/>
              </w:rPr>
            </w:pPr>
          </w:p>
        </w:tc>
      </w:tr>
    </w:tbl>
    <w:p w:rsidR="00F752D8" w:rsidRPr="0014677A" w:rsidRDefault="00F752D8" w:rsidP="00F752D8">
      <w:pPr>
        <w:autoSpaceDE w:val="0"/>
        <w:autoSpaceDN w:val="0"/>
        <w:adjustRightInd w:val="0"/>
        <w:spacing w:line="240" w:lineRule="auto"/>
        <w:ind w:firstLine="0"/>
        <w:rPr>
          <w:sz w:val="2"/>
          <w:szCs w:val="24"/>
        </w:rPr>
      </w:pPr>
    </w:p>
    <w:p w:rsidR="00F752D8" w:rsidRPr="0014677A" w:rsidRDefault="00F752D8" w:rsidP="00F752D8">
      <w:pPr>
        <w:autoSpaceDE w:val="0"/>
        <w:autoSpaceDN w:val="0"/>
        <w:adjustRightInd w:val="0"/>
        <w:spacing w:line="240" w:lineRule="auto"/>
        <w:ind w:firstLine="0"/>
        <w:rPr>
          <w:sz w:val="2"/>
          <w:szCs w:val="24"/>
        </w:rPr>
      </w:pPr>
    </w:p>
    <w:p w:rsidR="00F752D8" w:rsidRPr="004D6BE4" w:rsidRDefault="00F752D8" w:rsidP="00F752D8">
      <w:pPr>
        <w:spacing w:after="200" w:line="240" w:lineRule="auto"/>
        <w:ind w:firstLine="0"/>
        <w:rPr>
          <w:sz w:val="24"/>
          <w:szCs w:val="24"/>
        </w:rPr>
      </w:pPr>
      <w:r w:rsidRPr="004D6BE4">
        <w:rPr>
          <w:sz w:val="24"/>
          <w:szCs w:val="24"/>
        </w:rPr>
        <w:br w:type="page"/>
      </w:r>
    </w:p>
    <w:p w:rsidR="00F752D8" w:rsidRPr="004D6BE4" w:rsidRDefault="00F752D8" w:rsidP="00F752D8">
      <w:pPr>
        <w:shd w:val="clear" w:color="auto" w:fill="FFFFFF"/>
        <w:spacing w:line="240" w:lineRule="auto"/>
        <w:jc w:val="center"/>
        <w:rPr>
          <w:sz w:val="24"/>
          <w:szCs w:val="24"/>
        </w:rPr>
      </w:pPr>
    </w:p>
    <w:p w:rsidR="00F752D8" w:rsidRPr="004D6BE4" w:rsidRDefault="00F752D8" w:rsidP="00F752D8">
      <w:pPr>
        <w:shd w:val="clear" w:color="auto" w:fill="FFFFFF"/>
        <w:spacing w:line="240" w:lineRule="auto"/>
        <w:jc w:val="center"/>
        <w:rPr>
          <w:sz w:val="24"/>
          <w:szCs w:val="24"/>
        </w:rPr>
      </w:pPr>
      <w:r w:rsidRPr="004D6BE4">
        <w:rPr>
          <w:sz w:val="24"/>
          <w:szCs w:val="24"/>
        </w:rPr>
        <w:t>1. Характеристика проблем, решаемых посредством мероприятий реализации подпрограммы 2</w:t>
      </w:r>
    </w:p>
    <w:p w:rsidR="00F752D8" w:rsidRPr="004D6BE4" w:rsidRDefault="00F752D8" w:rsidP="00F752D8">
      <w:pPr>
        <w:shd w:val="clear" w:color="auto" w:fill="FFFFFF"/>
        <w:spacing w:line="240" w:lineRule="auto"/>
        <w:jc w:val="center"/>
        <w:rPr>
          <w:sz w:val="24"/>
          <w:szCs w:val="24"/>
        </w:rPr>
      </w:pPr>
      <w:r w:rsidRPr="004D6BE4">
        <w:rPr>
          <w:sz w:val="24"/>
          <w:szCs w:val="24"/>
        </w:rPr>
        <w:t xml:space="preserve">«Снижение рисков </w:t>
      </w:r>
      <w:r>
        <w:rPr>
          <w:sz w:val="24"/>
          <w:szCs w:val="24"/>
        </w:rPr>
        <w:t xml:space="preserve">возникновения </w:t>
      </w:r>
      <w:r w:rsidRPr="004D6BE4">
        <w:rPr>
          <w:sz w:val="24"/>
          <w:szCs w:val="24"/>
        </w:rPr>
        <w:t xml:space="preserve">и смягчение последствий чрезвычайных ситуаций </w:t>
      </w:r>
      <w:r w:rsidRPr="004D6BE4">
        <w:rPr>
          <w:sz w:val="24"/>
          <w:szCs w:val="24"/>
        </w:rPr>
        <w:br/>
        <w:t>природного и техногенного характера</w:t>
      </w:r>
      <w:r w:rsidR="00B94F89">
        <w:rPr>
          <w:sz w:val="24"/>
          <w:szCs w:val="24"/>
        </w:rPr>
        <w:t xml:space="preserve"> на территории муниципального образования Московской области</w:t>
      </w:r>
      <w:r w:rsidRPr="004D6BE4">
        <w:rPr>
          <w:sz w:val="24"/>
          <w:szCs w:val="24"/>
        </w:rPr>
        <w:t>»</w:t>
      </w:r>
    </w:p>
    <w:p w:rsidR="00F752D8" w:rsidRPr="004D6BE4" w:rsidRDefault="00F752D8" w:rsidP="00F752D8">
      <w:pPr>
        <w:autoSpaceDE w:val="0"/>
        <w:autoSpaceDN w:val="0"/>
        <w:adjustRightInd w:val="0"/>
        <w:spacing w:line="240" w:lineRule="auto"/>
        <w:ind w:firstLine="0"/>
        <w:jc w:val="both"/>
        <w:rPr>
          <w:sz w:val="24"/>
          <w:szCs w:val="24"/>
        </w:rPr>
      </w:pPr>
    </w:p>
    <w:p w:rsidR="00F752D8" w:rsidRPr="004D6BE4" w:rsidRDefault="00F752D8" w:rsidP="00F752D8">
      <w:pPr>
        <w:shd w:val="clear" w:color="auto" w:fill="FFFFFF"/>
        <w:spacing w:line="240" w:lineRule="auto"/>
        <w:jc w:val="both"/>
        <w:rPr>
          <w:sz w:val="24"/>
          <w:szCs w:val="24"/>
        </w:rPr>
      </w:pPr>
      <w:r w:rsidRPr="004D6BE4">
        <w:rPr>
          <w:sz w:val="24"/>
          <w:szCs w:val="24"/>
        </w:rPr>
        <w:t xml:space="preserve">На территории Сергиево-Посадского городского округа Московской области (далее – </w:t>
      </w:r>
      <w:r>
        <w:rPr>
          <w:sz w:val="24"/>
          <w:szCs w:val="24"/>
        </w:rPr>
        <w:t>округ</w:t>
      </w:r>
      <w:r w:rsidRPr="004D6BE4">
        <w:rPr>
          <w:sz w:val="24"/>
          <w:szCs w:val="24"/>
        </w:rPr>
        <w:t xml:space="preserve">)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w:t>
      </w:r>
      <w:r>
        <w:rPr>
          <w:sz w:val="24"/>
          <w:szCs w:val="24"/>
        </w:rPr>
        <w:t>5</w:t>
      </w:r>
      <w:r w:rsidRPr="004D6BE4">
        <w:rPr>
          <w:sz w:val="24"/>
          <w:szCs w:val="24"/>
        </w:rPr>
        <w:t xml:space="preserve">0 тыс. человек, проживающих в </w:t>
      </w:r>
      <w:r>
        <w:rPr>
          <w:sz w:val="24"/>
          <w:szCs w:val="24"/>
        </w:rPr>
        <w:t>округе</w:t>
      </w:r>
      <w:r w:rsidRPr="004D6BE4">
        <w:rPr>
          <w:sz w:val="24"/>
          <w:szCs w:val="24"/>
        </w:rPr>
        <w:t xml:space="preserve">. Территория </w:t>
      </w:r>
      <w:r>
        <w:rPr>
          <w:sz w:val="24"/>
          <w:szCs w:val="24"/>
        </w:rPr>
        <w:t>округа</w:t>
      </w:r>
      <w:r w:rsidRPr="004D6BE4">
        <w:rPr>
          <w:sz w:val="24"/>
          <w:szCs w:val="24"/>
        </w:rPr>
        <w:t xml:space="preserve">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w:t>
      </w:r>
      <w:r>
        <w:rPr>
          <w:sz w:val="24"/>
          <w:szCs w:val="24"/>
        </w:rPr>
        <w:t>округа</w:t>
      </w:r>
      <w:r w:rsidRPr="004D6BE4">
        <w:rPr>
          <w:sz w:val="24"/>
          <w:szCs w:val="24"/>
        </w:rPr>
        <w:t xml:space="preserve"> расположено </w:t>
      </w:r>
      <w:r>
        <w:rPr>
          <w:sz w:val="24"/>
          <w:szCs w:val="24"/>
        </w:rPr>
        <w:t>10</w:t>
      </w:r>
      <w:r w:rsidRPr="004D6BE4">
        <w:rPr>
          <w:sz w:val="24"/>
          <w:szCs w:val="24"/>
        </w:rPr>
        <w:t xml:space="preserve"> потенциально опасных объект</w:t>
      </w:r>
      <w:r>
        <w:rPr>
          <w:sz w:val="24"/>
          <w:szCs w:val="24"/>
        </w:rPr>
        <w:t>ов</w:t>
      </w:r>
      <w:r w:rsidRPr="004D6BE4">
        <w:rPr>
          <w:sz w:val="24"/>
          <w:szCs w:val="24"/>
        </w:rPr>
        <w:t xml:space="preserve"> и более </w:t>
      </w:r>
      <w:r>
        <w:rPr>
          <w:sz w:val="24"/>
          <w:szCs w:val="24"/>
        </w:rPr>
        <w:t>6</w:t>
      </w:r>
      <w:r w:rsidRPr="004D6BE4">
        <w:rPr>
          <w:sz w:val="24"/>
          <w:szCs w:val="24"/>
        </w:rPr>
        <w:t xml:space="preserve">0 объектов, осуществляющих хранение, переработку и транспортировку нефти и нефтепродуктов. </w:t>
      </w:r>
    </w:p>
    <w:p w:rsidR="00F752D8" w:rsidRPr="004D6BE4" w:rsidRDefault="00F752D8" w:rsidP="00F752D8">
      <w:pPr>
        <w:shd w:val="clear" w:color="auto" w:fill="FFFFFF"/>
        <w:spacing w:line="240" w:lineRule="auto"/>
        <w:jc w:val="both"/>
        <w:rPr>
          <w:sz w:val="24"/>
          <w:szCs w:val="24"/>
        </w:rPr>
      </w:pPr>
      <w:r w:rsidRPr="004D6BE4">
        <w:rPr>
          <w:sz w:val="24"/>
          <w:szCs w:val="24"/>
        </w:rPr>
        <w:t xml:space="preserve">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w:t>
      </w:r>
      <w:r>
        <w:rPr>
          <w:sz w:val="24"/>
          <w:szCs w:val="24"/>
        </w:rPr>
        <w:t>округа</w:t>
      </w:r>
      <w:r w:rsidRPr="004D6BE4">
        <w:rPr>
          <w:sz w:val="24"/>
          <w:szCs w:val="24"/>
        </w:rPr>
        <w:t xml:space="preserve">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F752D8" w:rsidRPr="004D6BE4" w:rsidRDefault="00F752D8" w:rsidP="00F752D8">
      <w:pPr>
        <w:shd w:val="clear" w:color="auto" w:fill="FFFFFF"/>
        <w:spacing w:line="240" w:lineRule="auto"/>
        <w:ind w:firstLine="708"/>
        <w:jc w:val="both"/>
        <w:rPr>
          <w:sz w:val="24"/>
          <w:szCs w:val="24"/>
        </w:rPr>
      </w:pPr>
      <w:r w:rsidRPr="004D6BE4">
        <w:rPr>
          <w:sz w:val="24"/>
          <w:szCs w:val="24"/>
        </w:rPr>
        <w:t>Отсюда вывод, что меры по обеспечению безопасности должны носить комплексный и системный характер.</w:t>
      </w:r>
    </w:p>
    <w:p w:rsidR="00F752D8" w:rsidRPr="004D6BE4" w:rsidRDefault="00F752D8" w:rsidP="00F752D8">
      <w:pPr>
        <w:autoSpaceDE w:val="0"/>
        <w:autoSpaceDN w:val="0"/>
        <w:adjustRightInd w:val="0"/>
        <w:spacing w:line="240" w:lineRule="auto"/>
        <w:jc w:val="both"/>
        <w:rPr>
          <w:b/>
          <w:sz w:val="24"/>
          <w:szCs w:val="24"/>
          <w:highlight w:val="yellow"/>
        </w:rPr>
      </w:pPr>
      <w:r w:rsidRPr="004D6BE4">
        <w:rPr>
          <w:sz w:val="24"/>
          <w:szCs w:val="24"/>
        </w:rPr>
        <w:t>Повышение уровня защиты населения и территории Сергиево-Посадского городского округа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w:t>
      </w:r>
      <w:r>
        <w:rPr>
          <w:sz w:val="24"/>
          <w:szCs w:val="24"/>
        </w:rPr>
        <w:t>редств Сергиево-Посадского окруж</w:t>
      </w:r>
      <w:r w:rsidRPr="004D6BE4">
        <w:rPr>
          <w:sz w:val="24"/>
          <w:szCs w:val="24"/>
        </w:rPr>
        <w:t>ного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F752D8" w:rsidRPr="004D6BE4" w:rsidRDefault="00F752D8" w:rsidP="00F752D8">
      <w:pPr>
        <w:autoSpaceDE w:val="0"/>
        <w:autoSpaceDN w:val="0"/>
        <w:adjustRightInd w:val="0"/>
        <w:spacing w:line="240" w:lineRule="auto"/>
        <w:ind w:firstLine="708"/>
        <w:jc w:val="both"/>
        <w:rPr>
          <w:sz w:val="24"/>
          <w:szCs w:val="24"/>
        </w:rPr>
      </w:pPr>
    </w:p>
    <w:p w:rsidR="00F752D8" w:rsidRPr="004D6BE4" w:rsidRDefault="00F752D8" w:rsidP="00F752D8">
      <w:pPr>
        <w:autoSpaceDE w:val="0"/>
        <w:autoSpaceDN w:val="0"/>
        <w:adjustRightInd w:val="0"/>
        <w:spacing w:line="240" w:lineRule="auto"/>
        <w:ind w:firstLine="708"/>
        <w:jc w:val="both"/>
        <w:rPr>
          <w:sz w:val="24"/>
          <w:szCs w:val="24"/>
        </w:rPr>
      </w:pPr>
      <w:r w:rsidRPr="004D6BE4">
        <w:rPr>
          <w:sz w:val="24"/>
          <w:szCs w:val="24"/>
        </w:rPr>
        <w:t>Вследствие этого достижение целей защиты населения и территорий от угроз природного и техногенного характера, определенных Концепцией долгосрочного социально-экономического развития Московской области на период до 2024 года, становится практически невозможным. Сроки и затраты, необходимые для достижения указанных целей, возрастут ориентировочно в 2-3 раза.</w:t>
      </w:r>
    </w:p>
    <w:p w:rsidR="00F752D8" w:rsidRPr="004D6BE4" w:rsidRDefault="00F752D8" w:rsidP="00F752D8">
      <w:pPr>
        <w:autoSpaceDE w:val="0"/>
        <w:autoSpaceDN w:val="0"/>
        <w:adjustRightInd w:val="0"/>
        <w:spacing w:line="240" w:lineRule="auto"/>
        <w:ind w:firstLine="708"/>
        <w:jc w:val="both"/>
        <w:rPr>
          <w:sz w:val="24"/>
          <w:szCs w:val="24"/>
        </w:rPr>
      </w:pPr>
      <w:r w:rsidRPr="004D6BE4">
        <w:rPr>
          <w:sz w:val="24"/>
          <w:szCs w:val="24"/>
        </w:rPr>
        <w:t xml:space="preserve">Реализация подпрограммы будет осуществляться в соответствии с </w:t>
      </w:r>
      <w:hyperlink r:id="rId14" w:history="1">
        <w:r w:rsidRPr="004D6BE4">
          <w:rPr>
            <w:sz w:val="24"/>
            <w:szCs w:val="24"/>
          </w:rPr>
          <w:t>Перечнем</w:t>
        </w:r>
      </w:hyperlink>
      <w:r w:rsidRPr="004D6BE4">
        <w:rPr>
          <w:sz w:val="24"/>
          <w:szCs w:val="24"/>
        </w:rPr>
        <w:t xml:space="preserve"> мероприятий подпрограммы 2 «Снижение рисков </w:t>
      </w:r>
      <w:r>
        <w:rPr>
          <w:sz w:val="24"/>
          <w:szCs w:val="24"/>
        </w:rPr>
        <w:t xml:space="preserve">возникновения </w:t>
      </w:r>
      <w:r w:rsidRPr="004D6BE4">
        <w:rPr>
          <w:sz w:val="24"/>
          <w:szCs w:val="24"/>
        </w:rPr>
        <w:t>и смягчение последствий чрезвычайных ситуаций природного и техногенного характера</w:t>
      </w:r>
      <w:r w:rsidR="00F3411E">
        <w:rPr>
          <w:sz w:val="24"/>
          <w:szCs w:val="24"/>
        </w:rPr>
        <w:t xml:space="preserve"> на территории муниципального образования Московской области</w:t>
      </w:r>
      <w:r w:rsidRPr="004D6BE4">
        <w:rPr>
          <w:sz w:val="24"/>
          <w:szCs w:val="24"/>
        </w:rPr>
        <w:t>» муниципальной программы «Безопасность и обеспечение безопасности жизнедеятельности населения».</w:t>
      </w:r>
      <w:r>
        <w:rPr>
          <w:sz w:val="24"/>
          <w:szCs w:val="24"/>
        </w:rPr>
        <w:t xml:space="preserve"> </w:t>
      </w:r>
      <w:r w:rsidRPr="004D6BE4">
        <w:rPr>
          <w:sz w:val="24"/>
          <w:szCs w:val="24"/>
        </w:rPr>
        <w:br w:type="page"/>
      </w:r>
    </w:p>
    <w:p w:rsidR="00F752D8" w:rsidRPr="004D6BE4" w:rsidRDefault="00F752D8" w:rsidP="00F752D8">
      <w:pPr>
        <w:pStyle w:val="ConsPlusNormal"/>
        <w:jc w:val="both"/>
      </w:pPr>
    </w:p>
    <w:p w:rsidR="00F752D8" w:rsidRPr="004D6BE4" w:rsidRDefault="00F752D8" w:rsidP="00F752D8">
      <w:pPr>
        <w:pStyle w:val="ConsPlusNormal"/>
        <w:jc w:val="center"/>
      </w:pPr>
      <w:r w:rsidRPr="004D6BE4">
        <w:t>ПЕРЕЧЕНЬ</w:t>
      </w:r>
    </w:p>
    <w:p w:rsidR="00F752D8" w:rsidRPr="004D6BE4" w:rsidRDefault="00F752D8" w:rsidP="00F752D8">
      <w:pPr>
        <w:pStyle w:val="ConsPlusNormal"/>
        <w:jc w:val="center"/>
      </w:pPr>
      <w:r w:rsidRPr="004D6BE4">
        <w:t>МЕРОПРИЯТИЙ ПОДПРОГРАММЫ 2 «СНИЖЕНИЕ РИСКОВ</w:t>
      </w:r>
      <w:r>
        <w:t xml:space="preserve"> ВОЗНИКНОВЕНИЯ</w:t>
      </w:r>
      <w:r w:rsidRPr="004D6BE4">
        <w:t xml:space="preserve"> И СМЯГЧЕНИЕ</w:t>
      </w:r>
    </w:p>
    <w:p w:rsidR="00F752D8" w:rsidRPr="004D6BE4" w:rsidRDefault="00F752D8" w:rsidP="00F752D8">
      <w:pPr>
        <w:pStyle w:val="ConsPlusNormal"/>
        <w:jc w:val="center"/>
      </w:pPr>
      <w:r w:rsidRPr="004D6BE4">
        <w:t>ПОСЛЕДСТВИЙ ЧРЕЗВЫЧАЙНЫХ СИТУАЦИЙ ПРИРОДНОГО И ТЕХНОГЕННОГО ХАРАКТЕРА</w:t>
      </w:r>
      <w:r w:rsidR="00B94F89">
        <w:t xml:space="preserve"> НА ТЕРРИТОРИИ МУНИЦИПАЛЬНОГО ОБРАЗОВАНИЯ МОСКОВСКОЙ ОБЛАСТИ</w:t>
      </w:r>
      <w:r w:rsidRPr="004D6BE4">
        <w:t>»</w:t>
      </w:r>
    </w:p>
    <w:p w:rsidR="00F752D8" w:rsidRPr="00B30FBA" w:rsidRDefault="00F752D8" w:rsidP="00F752D8">
      <w:pPr>
        <w:pStyle w:val="ConsPlusNormal"/>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2833"/>
        <w:gridCol w:w="1559"/>
        <w:gridCol w:w="1277"/>
        <w:gridCol w:w="707"/>
        <w:gridCol w:w="709"/>
        <w:gridCol w:w="567"/>
        <w:gridCol w:w="680"/>
        <w:gridCol w:w="704"/>
        <w:gridCol w:w="591"/>
        <w:gridCol w:w="543"/>
        <w:gridCol w:w="850"/>
        <w:gridCol w:w="2977"/>
      </w:tblGrid>
      <w:tr w:rsidR="00F752D8" w:rsidRPr="00B30FBA" w:rsidTr="00CC6D07">
        <w:trPr>
          <w:cantSplit/>
          <w:trHeight w:val="20"/>
        </w:trPr>
        <w:tc>
          <w:tcPr>
            <w:tcW w:w="433"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 п/п</w:t>
            </w:r>
          </w:p>
        </w:tc>
        <w:tc>
          <w:tcPr>
            <w:tcW w:w="2833"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Мероприятия по реализации подпрограммы</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Срок исполнения мероприятия</w:t>
            </w:r>
          </w:p>
        </w:tc>
        <w:tc>
          <w:tcPr>
            <w:tcW w:w="12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Источники финансирования</w:t>
            </w:r>
          </w:p>
        </w:tc>
        <w:tc>
          <w:tcPr>
            <w:tcW w:w="70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Объем финансирования в 2019 году (тыс. руб)</w:t>
            </w:r>
          </w:p>
        </w:tc>
        <w:tc>
          <w:tcPr>
            <w:tcW w:w="709" w:type="dxa"/>
            <w:vMerge w:val="restart"/>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Всего, (тыс.руб)</w:t>
            </w:r>
          </w:p>
        </w:tc>
        <w:tc>
          <w:tcPr>
            <w:tcW w:w="3085" w:type="dxa"/>
            <w:gridSpan w:val="5"/>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Объем финансирования по годам, (тыс.руб)</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Ответственный за выполнение мероприятия подпрограммы</w:t>
            </w:r>
          </w:p>
        </w:tc>
        <w:tc>
          <w:tcPr>
            <w:tcW w:w="29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Результаты выполнения подпрограммы</w:t>
            </w:r>
          </w:p>
        </w:tc>
      </w:tr>
      <w:tr w:rsidR="00B30FBA" w:rsidRPr="00B30FBA" w:rsidTr="006571C4">
        <w:trPr>
          <w:cantSplit/>
          <w:trHeight w:val="20"/>
        </w:trPr>
        <w:tc>
          <w:tcPr>
            <w:tcW w:w="433"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70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709" w:type="dxa"/>
            <w:vMerge/>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567" w:type="dxa"/>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2020</w:t>
            </w:r>
          </w:p>
        </w:tc>
        <w:tc>
          <w:tcPr>
            <w:tcW w:w="680" w:type="dxa"/>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2021</w:t>
            </w:r>
          </w:p>
        </w:tc>
        <w:tc>
          <w:tcPr>
            <w:tcW w:w="704" w:type="dxa"/>
            <w:shd w:val="clear" w:color="auto" w:fill="EEECE1" w:themeFill="background2"/>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2022</w:t>
            </w:r>
          </w:p>
        </w:tc>
        <w:tc>
          <w:tcPr>
            <w:tcW w:w="591"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2023</w:t>
            </w:r>
          </w:p>
        </w:tc>
        <w:tc>
          <w:tcPr>
            <w:tcW w:w="543"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2024</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0"/>
        </w:trPr>
        <w:tc>
          <w:tcPr>
            <w:tcW w:w="4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1</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b/>
                <w:color w:val="auto"/>
                <w:sz w:val="16"/>
                <w:szCs w:val="16"/>
              </w:rPr>
            </w:pPr>
            <w:r w:rsidRPr="00B30FBA">
              <w:rPr>
                <w:b/>
                <w:color w:val="auto"/>
                <w:sz w:val="16"/>
                <w:szCs w:val="16"/>
              </w:rPr>
              <w:t xml:space="preserve">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w:t>
            </w:r>
            <w:r w:rsidR="00C71967" w:rsidRPr="00B30FBA">
              <w:rPr>
                <w:b/>
                <w:color w:val="auto"/>
                <w:sz w:val="16"/>
                <w:szCs w:val="16"/>
              </w:rPr>
              <w:t>муниципального образования Московской области</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1C357E" w:rsidRDefault="00F752D8" w:rsidP="00AA22C5">
            <w:pPr>
              <w:spacing w:line="240" w:lineRule="auto"/>
              <w:ind w:firstLine="0"/>
              <w:jc w:val="center"/>
              <w:rPr>
                <w:b/>
                <w:color w:val="auto"/>
                <w:sz w:val="14"/>
                <w:szCs w:val="16"/>
              </w:rPr>
            </w:pPr>
            <w:r w:rsidRPr="001C357E">
              <w:rPr>
                <w:b/>
                <w:color w:val="auto"/>
                <w:sz w:val="14"/>
                <w:szCs w:val="16"/>
              </w:rPr>
              <w:t>35475,90</w:t>
            </w:r>
          </w:p>
        </w:tc>
        <w:tc>
          <w:tcPr>
            <w:tcW w:w="709" w:type="dxa"/>
            <w:shd w:val="clear" w:color="auto" w:fill="auto"/>
            <w:noWrap/>
            <w:vAlign w:val="center"/>
          </w:tcPr>
          <w:p w:rsidR="00F752D8" w:rsidRPr="001C357E" w:rsidRDefault="00C032EB" w:rsidP="00C032EB">
            <w:pPr>
              <w:spacing w:line="240" w:lineRule="auto"/>
              <w:ind w:firstLine="0"/>
              <w:jc w:val="center"/>
              <w:rPr>
                <w:b/>
                <w:color w:val="auto"/>
                <w:sz w:val="14"/>
                <w:szCs w:val="16"/>
              </w:rPr>
            </w:pPr>
            <w:r>
              <w:rPr>
                <w:b/>
                <w:color w:val="auto"/>
                <w:sz w:val="14"/>
                <w:szCs w:val="16"/>
              </w:rPr>
              <w:t>149141,70</w:t>
            </w:r>
          </w:p>
        </w:tc>
        <w:tc>
          <w:tcPr>
            <w:tcW w:w="567" w:type="dxa"/>
            <w:shd w:val="clear" w:color="auto" w:fill="auto"/>
            <w:noWrap/>
            <w:vAlign w:val="center"/>
          </w:tcPr>
          <w:p w:rsidR="009860BD" w:rsidRPr="001C357E" w:rsidRDefault="005209DE" w:rsidP="007A4800">
            <w:pPr>
              <w:spacing w:line="240" w:lineRule="auto"/>
              <w:ind w:firstLine="0"/>
              <w:jc w:val="center"/>
              <w:rPr>
                <w:b/>
                <w:color w:val="auto"/>
                <w:sz w:val="14"/>
                <w:szCs w:val="16"/>
              </w:rPr>
            </w:pPr>
            <w:r>
              <w:rPr>
                <w:b/>
                <w:color w:val="auto"/>
                <w:sz w:val="14"/>
                <w:szCs w:val="16"/>
              </w:rPr>
              <w:t>31721,8</w:t>
            </w:r>
          </w:p>
        </w:tc>
        <w:tc>
          <w:tcPr>
            <w:tcW w:w="680" w:type="dxa"/>
            <w:shd w:val="clear" w:color="auto" w:fill="auto"/>
            <w:noWrap/>
            <w:vAlign w:val="center"/>
          </w:tcPr>
          <w:p w:rsidR="009860BD" w:rsidRPr="001C357E" w:rsidRDefault="005209DE" w:rsidP="00A15905">
            <w:pPr>
              <w:spacing w:line="240" w:lineRule="auto"/>
              <w:ind w:firstLine="0"/>
              <w:rPr>
                <w:b/>
                <w:color w:val="auto"/>
                <w:sz w:val="14"/>
                <w:szCs w:val="16"/>
              </w:rPr>
            </w:pPr>
            <w:r>
              <w:rPr>
                <w:b/>
                <w:color w:val="auto"/>
                <w:sz w:val="14"/>
                <w:szCs w:val="16"/>
              </w:rPr>
              <w:t>3</w:t>
            </w:r>
            <w:r w:rsidR="00455D82">
              <w:rPr>
                <w:b/>
                <w:color w:val="auto"/>
                <w:sz w:val="14"/>
                <w:szCs w:val="16"/>
              </w:rPr>
              <w:t>0419,59</w:t>
            </w:r>
          </w:p>
        </w:tc>
        <w:tc>
          <w:tcPr>
            <w:tcW w:w="704" w:type="dxa"/>
            <w:shd w:val="clear" w:color="auto" w:fill="EEECE1" w:themeFill="background2"/>
            <w:noWrap/>
            <w:vAlign w:val="center"/>
          </w:tcPr>
          <w:p w:rsidR="00265A80" w:rsidRPr="001C357E" w:rsidRDefault="00B27AF3" w:rsidP="007367AC">
            <w:pPr>
              <w:spacing w:line="240" w:lineRule="auto"/>
              <w:ind w:firstLine="0"/>
              <w:jc w:val="center"/>
              <w:rPr>
                <w:b/>
                <w:color w:val="auto"/>
                <w:sz w:val="14"/>
                <w:szCs w:val="16"/>
              </w:rPr>
            </w:pPr>
            <w:r>
              <w:rPr>
                <w:b/>
                <w:color w:val="auto"/>
                <w:sz w:val="14"/>
                <w:szCs w:val="16"/>
              </w:rPr>
              <w:t>30632,03</w:t>
            </w:r>
          </w:p>
        </w:tc>
        <w:tc>
          <w:tcPr>
            <w:tcW w:w="591" w:type="dxa"/>
            <w:shd w:val="clear" w:color="000000" w:fill="FFFFFF"/>
            <w:noWrap/>
            <w:vAlign w:val="center"/>
          </w:tcPr>
          <w:p w:rsidR="00265A80" w:rsidRPr="001C357E" w:rsidRDefault="00794E55" w:rsidP="00AD61C5">
            <w:pPr>
              <w:spacing w:line="240" w:lineRule="auto"/>
              <w:ind w:firstLine="0"/>
              <w:jc w:val="center"/>
              <w:rPr>
                <w:b/>
                <w:color w:val="auto"/>
                <w:sz w:val="14"/>
                <w:szCs w:val="16"/>
              </w:rPr>
            </w:pPr>
            <w:r>
              <w:rPr>
                <w:b/>
                <w:color w:val="auto"/>
                <w:sz w:val="14"/>
                <w:szCs w:val="16"/>
              </w:rPr>
              <w:t>2</w:t>
            </w:r>
            <w:r w:rsidR="00B27AF3">
              <w:rPr>
                <w:b/>
                <w:color w:val="auto"/>
                <w:sz w:val="14"/>
                <w:szCs w:val="16"/>
              </w:rPr>
              <w:t>9</w:t>
            </w:r>
            <w:r w:rsidR="00AD61C5">
              <w:rPr>
                <w:b/>
                <w:color w:val="auto"/>
                <w:sz w:val="14"/>
                <w:szCs w:val="16"/>
              </w:rPr>
              <w:t>379</w:t>
            </w:r>
            <w:r w:rsidR="00B27AF3">
              <w:rPr>
                <w:b/>
                <w:color w:val="auto"/>
                <w:sz w:val="14"/>
                <w:szCs w:val="16"/>
              </w:rPr>
              <w:t>,79</w:t>
            </w:r>
          </w:p>
        </w:tc>
        <w:tc>
          <w:tcPr>
            <w:tcW w:w="543" w:type="dxa"/>
            <w:shd w:val="clear" w:color="000000" w:fill="FFFFFF"/>
            <w:noWrap/>
            <w:vAlign w:val="center"/>
          </w:tcPr>
          <w:p w:rsidR="00F752D8" w:rsidRPr="001C357E" w:rsidRDefault="00B27AF3" w:rsidP="00B27AF3">
            <w:pPr>
              <w:spacing w:line="240" w:lineRule="auto"/>
              <w:ind w:firstLine="0"/>
              <w:jc w:val="center"/>
              <w:rPr>
                <w:b/>
                <w:color w:val="auto"/>
                <w:sz w:val="14"/>
                <w:szCs w:val="16"/>
              </w:rPr>
            </w:pPr>
            <w:r>
              <w:rPr>
                <w:b/>
                <w:color w:val="auto"/>
                <w:sz w:val="14"/>
                <w:szCs w:val="16"/>
              </w:rPr>
              <w:t>27084,49</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17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709" w:type="dxa"/>
            <w:shd w:val="clear" w:color="auto" w:fill="auto"/>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567" w:type="dxa"/>
            <w:shd w:val="clear" w:color="auto" w:fill="auto"/>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680" w:type="dxa"/>
            <w:shd w:val="clear" w:color="auto" w:fill="auto"/>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704" w:type="dxa"/>
            <w:shd w:val="clear" w:color="auto" w:fill="EEECE1" w:themeFill="background2"/>
            <w:vAlign w:val="center"/>
          </w:tcPr>
          <w:p w:rsidR="00F752D8" w:rsidRPr="001C357E" w:rsidRDefault="002B0E51" w:rsidP="00AA22C5">
            <w:pPr>
              <w:spacing w:line="240" w:lineRule="auto"/>
              <w:ind w:firstLine="0"/>
              <w:jc w:val="center"/>
              <w:rPr>
                <w:b/>
                <w:color w:val="auto"/>
                <w:sz w:val="14"/>
                <w:szCs w:val="16"/>
              </w:rPr>
            </w:pPr>
            <w:r w:rsidRPr="001C357E">
              <w:rPr>
                <w:b/>
                <w:color w:val="auto"/>
                <w:sz w:val="14"/>
                <w:szCs w:val="16"/>
              </w:rPr>
              <w:t>0</w:t>
            </w:r>
            <w:r w:rsidR="00F752D8" w:rsidRPr="001C357E">
              <w:rPr>
                <w:b/>
                <w:color w:val="auto"/>
                <w:sz w:val="14"/>
                <w:szCs w:val="16"/>
              </w:rPr>
              <w:t>,00</w:t>
            </w:r>
          </w:p>
        </w:tc>
        <w:tc>
          <w:tcPr>
            <w:tcW w:w="591" w:type="dxa"/>
            <w:shd w:val="clear" w:color="000000" w:fill="FFFFFF"/>
            <w:vAlign w:val="center"/>
          </w:tcPr>
          <w:p w:rsidR="00F752D8" w:rsidRPr="001C357E" w:rsidRDefault="002B0E51" w:rsidP="00AA22C5">
            <w:pPr>
              <w:spacing w:line="240" w:lineRule="auto"/>
              <w:ind w:firstLine="0"/>
              <w:jc w:val="center"/>
              <w:rPr>
                <w:b/>
                <w:color w:val="auto"/>
                <w:sz w:val="14"/>
                <w:szCs w:val="16"/>
              </w:rPr>
            </w:pPr>
            <w:r w:rsidRPr="001C357E">
              <w:rPr>
                <w:b/>
                <w:color w:val="auto"/>
                <w:sz w:val="14"/>
                <w:szCs w:val="16"/>
              </w:rPr>
              <w:t>0</w:t>
            </w:r>
            <w:r w:rsidR="00F752D8" w:rsidRPr="001C357E">
              <w:rPr>
                <w:b/>
                <w:color w:val="auto"/>
                <w:sz w:val="14"/>
                <w:szCs w:val="16"/>
              </w:rPr>
              <w:t>,00</w:t>
            </w:r>
          </w:p>
        </w:tc>
        <w:tc>
          <w:tcPr>
            <w:tcW w:w="543" w:type="dxa"/>
            <w:shd w:val="clear" w:color="000000" w:fill="FFFFFF"/>
            <w:vAlign w:val="center"/>
          </w:tcPr>
          <w:p w:rsidR="00F752D8" w:rsidRPr="001C357E" w:rsidRDefault="002B0E51" w:rsidP="00AA22C5">
            <w:pPr>
              <w:spacing w:line="240" w:lineRule="auto"/>
              <w:ind w:firstLine="0"/>
              <w:jc w:val="center"/>
              <w:rPr>
                <w:b/>
                <w:color w:val="auto"/>
                <w:sz w:val="14"/>
                <w:szCs w:val="16"/>
              </w:rPr>
            </w:pPr>
            <w:r w:rsidRPr="001C357E">
              <w:rPr>
                <w:b/>
                <w:color w:val="auto"/>
                <w:sz w:val="14"/>
                <w:szCs w:val="16"/>
              </w:rPr>
              <w:t>0</w:t>
            </w:r>
            <w:r w:rsidR="00F752D8" w:rsidRPr="001C357E">
              <w:rPr>
                <w:b/>
                <w:color w:val="auto"/>
                <w:sz w:val="14"/>
                <w:szCs w:val="16"/>
              </w:rPr>
              <w:t>,00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480"/>
        </w:trPr>
        <w:tc>
          <w:tcPr>
            <w:tcW w:w="433" w:type="dxa"/>
            <w:vMerge/>
            <w:shd w:val="clear" w:color="000000" w:fill="FFFFFF"/>
          </w:tcPr>
          <w:p w:rsidR="00794E55" w:rsidRPr="00B30FBA" w:rsidRDefault="00794E55" w:rsidP="00723FC9">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723FC9">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723FC9">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794E55" w:rsidRPr="00B30FBA" w:rsidRDefault="00794E55" w:rsidP="00723FC9">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vAlign w:val="center"/>
          </w:tcPr>
          <w:p w:rsidR="00794E55" w:rsidRPr="001C357E" w:rsidRDefault="00794E55" w:rsidP="00723FC9">
            <w:pPr>
              <w:spacing w:line="240" w:lineRule="auto"/>
              <w:ind w:firstLine="0"/>
              <w:jc w:val="center"/>
              <w:rPr>
                <w:b/>
                <w:color w:val="auto"/>
                <w:sz w:val="14"/>
                <w:szCs w:val="16"/>
              </w:rPr>
            </w:pPr>
            <w:r w:rsidRPr="001C357E">
              <w:rPr>
                <w:b/>
                <w:color w:val="auto"/>
                <w:sz w:val="14"/>
                <w:szCs w:val="16"/>
              </w:rPr>
              <w:t>35475,90</w:t>
            </w:r>
          </w:p>
        </w:tc>
        <w:tc>
          <w:tcPr>
            <w:tcW w:w="709" w:type="dxa"/>
            <w:shd w:val="clear" w:color="auto" w:fill="auto"/>
            <w:vAlign w:val="center"/>
          </w:tcPr>
          <w:p w:rsidR="00794E55" w:rsidRPr="001C357E" w:rsidRDefault="00C032EB" w:rsidP="00C032EB">
            <w:pPr>
              <w:spacing w:line="240" w:lineRule="auto"/>
              <w:ind w:firstLine="0"/>
              <w:jc w:val="center"/>
              <w:rPr>
                <w:b/>
                <w:color w:val="auto"/>
                <w:sz w:val="14"/>
                <w:szCs w:val="16"/>
              </w:rPr>
            </w:pPr>
            <w:r>
              <w:rPr>
                <w:b/>
                <w:color w:val="auto"/>
                <w:sz w:val="14"/>
                <w:szCs w:val="16"/>
              </w:rPr>
              <w:t>149141,70</w:t>
            </w:r>
          </w:p>
        </w:tc>
        <w:tc>
          <w:tcPr>
            <w:tcW w:w="567" w:type="dxa"/>
            <w:shd w:val="clear" w:color="auto" w:fill="auto"/>
            <w:vAlign w:val="center"/>
          </w:tcPr>
          <w:p w:rsidR="00794E55" w:rsidRPr="001C357E" w:rsidRDefault="00794E55" w:rsidP="00723FC9">
            <w:pPr>
              <w:spacing w:line="240" w:lineRule="auto"/>
              <w:ind w:firstLine="0"/>
              <w:jc w:val="center"/>
              <w:rPr>
                <w:b/>
                <w:color w:val="auto"/>
                <w:sz w:val="14"/>
                <w:szCs w:val="16"/>
              </w:rPr>
            </w:pPr>
            <w:r w:rsidRPr="00455D82">
              <w:rPr>
                <w:b/>
                <w:color w:val="auto"/>
                <w:sz w:val="14"/>
                <w:szCs w:val="16"/>
              </w:rPr>
              <w:t>31721,8</w:t>
            </w:r>
          </w:p>
        </w:tc>
        <w:tc>
          <w:tcPr>
            <w:tcW w:w="680" w:type="dxa"/>
            <w:shd w:val="clear" w:color="auto" w:fill="auto"/>
            <w:vAlign w:val="center"/>
          </w:tcPr>
          <w:p w:rsidR="00794E55" w:rsidRPr="001C357E" w:rsidRDefault="00794E55" w:rsidP="00A15905">
            <w:pPr>
              <w:spacing w:line="240" w:lineRule="auto"/>
              <w:ind w:firstLine="0"/>
              <w:rPr>
                <w:b/>
                <w:color w:val="auto"/>
                <w:sz w:val="14"/>
                <w:szCs w:val="16"/>
              </w:rPr>
            </w:pPr>
            <w:r w:rsidRPr="00455D82">
              <w:rPr>
                <w:b/>
                <w:color w:val="auto"/>
                <w:sz w:val="14"/>
                <w:szCs w:val="16"/>
              </w:rPr>
              <w:t>30419,59</w:t>
            </w:r>
          </w:p>
        </w:tc>
        <w:tc>
          <w:tcPr>
            <w:tcW w:w="704" w:type="dxa"/>
            <w:shd w:val="clear" w:color="auto" w:fill="EEECE1" w:themeFill="background2"/>
            <w:vAlign w:val="center"/>
          </w:tcPr>
          <w:p w:rsidR="00794E55" w:rsidRPr="001C357E" w:rsidRDefault="00B27AF3" w:rsidP="00803801">
            <w:pPr>
              <w:spacing w:line="240" w:lineRule="auto"/>
              <w:ind w:firstLine="0"/>
              <w:jc w:val="center"/>
              <w:rPr>
                <w:b/>
                <w:color w:val="auto"/>
                <w:sz w:val="14"/>
                <w:szCs w:val="16"/>
              </w:rPr>
            </w:pPr>
            <w:r>
              <w:rPr>
                <w:b/>
                <w:color w:val="auto"/>
                <w:sz w:val="14"/>
                <w:szCs w:val="16"/>
              </w:rPr>
              <w:t>30632,03</w:t>
            </w:r>
          </w:p>
        </w:tc>
        <w:tc>
          <w:tcPr>
            <w:tcW w:w="591" w:type="dxa"/>
            <w:shd w:val="clear" w:color="000000" w:fill="FFFFFF"/>
            <w:vAlign w:val="center"/>
          </w:tcPr>
          <w:p w:rsidR="00794E55" w:rsidRPr="001C357E" w:rsidRDefault="00794E55" w:rsidP="00AD61C5">
            <w:pPr>
              <w:spacing w:line="240" w:lineRule="auto"/>
              <w:ind w:firstLine="0"/>
              <w:jc w:val="center"/>
              <w:rPr>
                <w:b/>
                <w:color w:val="auto"/>
                <w:sz w:val="14"/>
                <w:szCs w:val="16"/>
              </w:rPr>
            </w:pPr>
            <w:r>
              <w:rPr>
                <w:b/>
                <w:color w:val="auto"/>
                <w:sz w:val="14"/>
                <w:szCs w:val="16"/>
              </w:rPr>
              <w:t>2</w:t>
            </w:r>
            <w:r w:rsidR="00AD61C5">
              <w:rPr>
                <w:b/>
                <w:color w:val="auto"/>
                <w:sz w:val="14"/>
                <w:szCs w:val="16"/>
              </w:rPr>
              <w:t>9379</w:t>
            </w:r>
            <w:r w:rsidR="00B27AF3">
              <w:rPr>
                <w:b/>
                <w:color w:val="auto"/>
                <w:sz w:val="14"/>
                <w:szCs w:val="16"/>
              </w:rPr>
              <w:t>,79</w:t>
            </w:r>
          </w:p>
        </w:tc>
        <w:tc>
          <w:tcPr>
            <w:tcW w:w="543" w:type="dxa"/>
            <w:shd w:val="clear" w:color="000000" w:fill="FFFFFF"/>
            <w:vAlign w:val="center"/>
          </w:tcPr>
          <w:p w:rsidR="00794E55" w:rsidRPr="001C357E" w:rsidRDefault="00794E55" w:rsidP="00B27AF3">
            <w:pPr>
              <w:spacing w:line="240" w:lineRule="auto"/>
              <w:ind w:firstLine="0"/>
              <w:jc w:val="center"/>
              <w:rPr>
                <w:b/>
                <w:color w:val="auto"/>
                <w:sz w:val="14"/>
                <w:szCs w:val="16"/>
              </w:rPr>
            </w:pPr>
            <w:r>
              <w:rPr>
                <w:b/>
                <w:color w:val="auto"/>
                <w:sz w:val="14"/>
                <w:szCs w:val="16"/>
              </w:rPr>
              <w:t>2</w:t>
            </w:r>
            <w:r w:rsidR="00B27AF3">
              <w:rPr>
                <w:b/>
                <w:color w:val="auto"/>
                <w:sz w:val="14"/>
                <w:szCs w:val="16"/>
              </w:rPr>
              <w:t>7084,49</w:t>
            </w:r>
          </w:p>
        </w:tc>
        <w:tc>
          <w:tcPr>
            <w:tcW w:w="850" w:type="dxa"/>
            <w:vMerge/>
            <w:shd w:val="clear" w:color="000000" w:fill="FFFFFF"/>
            <w:vAlign w:val="center"/>
          </w:tcPr>
          <w:p w:rsidR="00794E55" w:rsidRPr="00B30FBA" w:rsidRDefault="00794E55" w:rsidP="00723FC9">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723FC9">
            <w:pPr>
              <w:autoSpaceDE w:val="0"/>
              <w:autoSpaceDN w:val="0"/>
              <w:adjustRightInd w:val="0"/>
              <w:spacing w:line="240" w:lineRule="auto"/>
              <w:ind w:firstLine="0"/>
              <w:jc w:val="center"/>
              <w:rPr>
                <w:color w:val="auto"/>
                <w:sz w:val="16"/>
                <w:szCs w:val="16"/>
              </w:rPr>
            </w:pPr>
          </w:p>
        </w:tc>
      </w:tr>
      <w:tr w:rsidR="00794E55" w:rsidRPr="00B30FBA" w:rsidTr="006571C4">
        <w:trPr>
          <w:cantSplit/>
          <w:trHeight w:val="490"/>
        </w:trPr>
        <w:tc>
          <w:tcPr>
            <w:tcW w:w="433" w:type="dxa"/>
            <w:vMerge w:val="restart"/>
            <w:shd w:val="clear" w:color="000000" w:fill="FFFFFF"/>
          </w:tcPr>
          <w:p w:rsidR="00794E55" w:rsidRPr="00B30FBA" w:rsidRDefault="00794E55" w:rsidP="00843E3B">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1</w:t>
            </w:r>
          </w:p>
        </w:tc>
        <w:tc>
          <w:tcPr>
            <w:tcW w:w="2833" w:type="dxa"/>
            <w:vMerge w:val="restart"/>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Подготовка должностных лиц по вопросам гражданской обороны, предупреждения и ликвидации чрезвычайных ситуаций. </w:t>
            </w:r>
          </w:p>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 УМЦ ГКУ «Специальный центр «Звенигород», др. специа</w:t>
            </w:r>
            <w:r w:rsidR="00C03A1B">
              <w:rPr>
                <w:color w:val="auto"/>
                <w:sz w:val="16"/>
                <w:szCs w:val="16"/>
              </w:rPr>
              <w:t>лизированные учебные учреждения, оплата проживания во время похождения обучения)</w:t>
            </w:r>
          </w:p>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500,00</w:t>
            </w:r>
          </w:p>
        </w:tc>
        <w:tc>
          <w:tcPr>
            <w:tcW w:w="709" w:type="dxa"/>
            <w:shd w:val="clear" w:color="auto" w:fill="auto"/>
            <w:noWrap/>
            <w:vAlign w:val="center"/>
          </w:tcPr>
          <w:p w:rsidR="00794E55" w:rsidRPr="00B30FBA" w:rsidRDefault="00794E55" w:rsidP="00A15905">
            <w:pPr>
              <w:spacing w:line="240" w:lineRule="auto"/>
              <w:ind w:firstLine="0"/>
              <w:jc w:val="center"/>
              <w:rPr>
                <w:color w:val="auto"/>
                <w:sz w:val="16"/>
                <w:szCs w:val="16"/>
                <w:lang w:val="en-US"/>
              </w:rPr>
            </w:pPr>
            <w:r>
              <w:rPr>
                <w:color w:val="auto"/>
                <w:sz w:val="16"/>
                <w:szCs w:val="16"/>
              </w:rPr>
              <w:t>1352,69</w:t>
            </w: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250,00</w:t>
            </w:r>
          </w:p>
        </w:tc>
        <w:tc>
          <w:tcPr>
            <w:tcW w:w="680" w:type="dxa"/>
            <w:shd w:val="clear" w:color="auto" w:fill="auto"/>
            <w:noWrap/>
            <w:vAlign w:val="center"/>
          </w:tcPr>
          <w:p w:rsidR="00794E55" w:rsidRPr="00B30FBA" w:rsidRDefault="00794E55" w:rsidP="00A15905">
            <w:pPr>
              <w:spacing w:line="240" w:lineRule="auto"/>
              <w:ind w:firstLine="0"/>
              <w:jc w:val="center"/>
              <w:rPr>
                <w:color w:val="auto"/>
                <w:sz w:val="16"/>
                <w:szCs w:val="16"/>
              </w:rPr>
            </w:pPr>
            <w:r>
              <w:rPr>
                <w:color w:val="auto"/>
                <w:sz w:val="16"/>
                <w:szCs w:val="16"/>
              </w:rPr>
              <w:t>249,19</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300,00</w:t>
            </w:r>
          </w:p>
        </w:tc>
        <w:tc>
          <w:tcPr>
            <w:tcW w:w="591" w:type="dxa"/>
            <w:shd w:val="clear" w:color="000000" w:fill="FFFFFF"/>
            <w:noWrap/>
            <w:vAlign w:val="center"/>
          </w:tcPr>
          <w:p w:rsidR="00794E55" w:rsidRPr="00B30FBA" w:rsidRDefault="00794E55" w:rsidP="00E46B52">
            <w:pPr>
              <w:spacing w:line="240" w:lineRule="auto"/>
              <w:ind w:firstLine="0"/>
              <w:jc w:val="center"/>
              <w:rPr>
                <w:color w:val="auto"/>
                <w:sz w:val="16"/>
                <w:szCs w:val="16"/>
              </w:rPr>
            </w:pPr>
            <w:r>
              <w:rPr>
                <w:color w:val="auto"/>
                <w:sz w:val="16"/>
                <w:szCs w:val="16"/>
              </w:rPr>
              <w:t>288,0</w:t>
            </w:r>
          </w:p>
        </w:tc>
        <w:tc>
          <w:tcPr>
            <w:tcW w:w="543" w:type="dxa"/>
            <w:shd w:val="clear" w:color="000000" w:fill="FFFFFF"/>
            <w:noWrap/>
            <w:vAlign w:val="center"/>
          </w:tcPr>
          <w:p w:rsidR="00794E55" w:rsidRPr="00B30FBA" w:rsidRDefault="00794E55" w:rsidP="008419FB">
            <w:pPr>
              <w:spacing w:line="240" w:lineRule="auto"/>
              <w:ind w:firstLine="0"/>
              <w:jc w:val="center"/>
              <w:rPr>
                <w:color w:val="auto"/>
                <w:sz w:val="16"/>
                <w:szCs w:val="16"/>
              </w:rPr>
            </w:pPr>
            <w:r w:rsidRPr="00B30FBA">
              <w:rPr>
                <w:color w:val="auto"/>
                <w:sz w:val="16"/>
                <w:szCs w:val="16"/>
              </w:rPr>
              <w:t>265,5</w:t>
            </w:r>
          </w:p>
        </w:tc>
        <w:tc>
          <w:tcPr>
            <w:tcW w:w="850"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794E55" w:rsidRPr="00B30FBA" w:rsidRDefault="00794E55" w:rsidP="002504DA">
            <w:pPr>
              <w:autoSpaceDE w:val="0"/>
              <w:autoSpaceDN w:val="0"/>
              <w:adjustRightInd w:val="0"/>
              <w:spacing w:line="240" w:lineRule="auto"/>
              <w:ind w:firstLine="0"/>
              <w:jc w:val="center"/>
              <w:rPr>
                <w:color w:val="auto"/>
                <w:sz w:val="16"/>
                <w:szCs w:val="16"/>
              </w:rPr>
            </w:pPr>
            <w:r w:rsidRPr="00B30FBA">
              <w:rPr>
                <w:color w:val="auto"/>
                <w:sz w:val="16"/>
                <w:szCs w:val="16"/>
              </w:rPr>
              <w:t xml:space="preserve">Обучение  сотрудников администрации и подведомственных учреждений в специализированных учебных заведениях НОУ «Норматив» </w:t>
            </w:r>
          </w:p>
        </w:tc>
      </w:tr>
      <w:tr w:rsidR="00794E55" w:rsidRPr="00B30FBA" w:rsidTr="006571C4">
        <w:trPr>
          <w:cantSplit/>
          <w:trHeight w:val="63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520"/>
        </w:trPr>
        <w:tc>
          <w:tcPr>
            <w:tcW w:w="433" w:type="dxa"/>
            <w:vMerge/>
            <w:shd w:val="clear" w:color="000000" w:fill="FFFFFF"/>
          </w:tcPr>
          <w:p w:rsidR="00794E55" w:rsidRPr="00B30FBA" w:rsidRDefault="00794E55" w:rsidP="00D971DD">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D971DD">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D971DD">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794E55" w:rsidRPr="00B30FBA" w:rsidRDefault="00794E55" w:rsidP="00D971DD">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94E55" w:rsidRPr="00B30FBA" w:rsidRDefault="00794E55" w:rsidP="00D971DD">
            <w:pPr>
              <w:spacing w:line="240" w:lineRule="auto"/>
              <w:ind w:firstLine="0"/>
              <w:jc w:val="center"/>
              <w:rPr>
                <w:color w:val="auto"/>
                <w:sz w:val="16"/>
                <w:szCs w:val="16"/>
              </w:rPr>
            </w:pPr>
            <w:r w:rsidRPr="00B30FBA">
              <w:rPr>
                <w:color w:val="auto"/>
                <w:sz w:val="16"/>
                <w:szCs w:val="16"/>
              </w:rPr>
              <w:t>500,00</w:t>
            </w:r>
          </w:p>
        </w:tc>
        <w:tc>
          <w:tcPr>
            <w:tcW w:w="709" w:type="dxa"/>
            <w:shd w:val="clear" w:color="auto" w:fill="auto"/>
            <w:noWrap/>
            <w:vAlign w:val="center"/>
          </w:tcPr>
          <w:p w:rsidR="00794E55" w:rsidRPr="00B30FBA" w:rsidRDefault="00794E55" w:rsidP="00A15905">
            <w:pPr>
              <w:spacing w:line="240" w:lineRule="auto"/>
              <w:ind w:firstLine="0"/>
              <w:jc w:val="center"/>
              <w:rPr>
                <w:color w:val="auto"/>
                <w:sz w:val="16"/>
                <w:szCs w:val="16"/>
              </w:rPr>
            </w:pPr>
            <w:r>
              <w:rPr>
                <w:color w:val="auto"/>
                <w:sz w:val="16"/>
                <w:szCs w:val="16"/>
              </w:rPr>
              <w:t>1352,69</w:t>
            </w:r>
          </w:p>
        </w:tc>
        <w:tc>
          <w:tcPr>
            <w:tcW w:w="567" w:type="dxa"/>
            <w:shd w:val="clear" w:color="auto" w:fill="auto"/>
            <w:noWrap/>
            <w:vAlign w:val="center"/>
          </w:tcPr>
          <w:p w:rsidR="00794E55" w:rsidRPr="00B30FBA" w:rsidRDefault="00794E55" w:rsidP="00D971DD">
            <w:pPr>
              <w:spacing w:line="240" w:lineRule="auto"/>
              <w:ind w:firstLine="0"/>
              <w:jc w:val="center"/>
              <w:rPr>
                <w:color w:val="auto"/>
                <w:sz w:val="16"/>
                <w:szCs w:val="16"/>
              </w:rPr>
            </w:pPr>
            <w:r w:rsidRPr="00B30FBA">
              <w:rPr>
                <w:color w:val="auto"/>
                <w:sz w:val="16"/>
                <w:szCs w:val="16"/>
              </w:rPr>
              <w:t>250,00</w:t>
            </w:r>
          </w:p>
        </w:tc>
        <w:tc>
          <w:tcPr>
            <w:tcW w:w="680" w:type="dxa"/>
            <w:shd w:val="clear" w:color="auto" w:fill="auto"/>
            <w:noWrap/>
            <w:vAlign w:val="center"/>
          </w:tcPr>
          <w:p w:rsidR="00794E55" w:rsidRPr="00B30FBA" w:rsidRDefault="00794E55" w:rsidP="00A70EB3">
            <w:pPr>
              <w:spacing w:line="240" w:lineRule="auto"/>
              <w:ind w:firstLine="0"/>
              <w:jc w:val="center"/>
              <w:rPr>
                <w:color w:val="auto"/>
                <w:sz w:val="16"/>
                <w:szCs w:val="16"/>
              </w:rPr>
            </w:pPr>
            <w:r>
              <w:rPr>
                <w:color w:val="auto"/>
                <w:sz w:val="16"/>
                <w:szCs w:val="16"/>
              </w:rPr>
              <w:t>249,19</w:t>
            </w:r>
          </w:p>
        </w:tc>
        <w:tc>
          <w:tcPr>
            <w:tcW w:w="704" w:type="dxa"/>
            <w:shd w:val="clear" w:color="auto" w:fill="EEECE1" w:themeFill="background2"/>
            <w:noWrap/>
            <w:vAlign w:val="center"/>
          </w:tcPr>
          <w:p w:rsidR="00794E55" w:rsidRPr="00B30FBA" w:rsidRDefault="00794E55" w:rsidP="00D971DD">
            <w:pPr>
              <w:spacing w:line="240" w:lineRule="auto"/>
              <w:ind w:firstLine="0"/>
              <w:jc w:val="center"/>
              <w:rPr>
                <w:color w:val="auto"/>
                <w:sz w:val="16"/>
                <w:szCs w:val="16"/>
              </w:rPr>
            </w:pPr>
            <w:r w:rsidRPr="00B30FBA">
              <w:rPr>
                <w:color w:val="auto"/>
                <w:sz w:val="16"/>
                <w:szCs w:val="16"/>
              </w:rPr>
              <w:t>300,00</w:t>
            </w:r>
          </w:p>
        </w:tc>
        <w:tc>
          <w:tcPr>
            <w:tcW w:w="591" w:type="dxa"/>
            <w:shd w:val="clear" w:color="000000" w:fill="FFFFFF"/>
            <w:noWrap/>
            <w:vAlign w:val="center"/>
          </w:tcPr>
          <w:p w:rsidR="00794E55" w:rsidRPr="00B30FBA" w:rsidRDefault="00794E55" w:rsidP="00D971DD">
            <w:pPr>
              <w:spacing w:line="240" w:lineRule="auto"/>
              <w:ind w:firstLine="0"/>
              <w:jc w:val="center"/>
              <w:rPr>
                <w:color w:val="auto"/>
                <w:sz w:val="16"/>
                <w:szCs w:val="16"/>
              </w:rPr>
            </w:pPr>
            <w:r>
              <w:rPr>
                <w:color w:val="auto"/>
                <w:sz w:val="16"/>
                <w:szCs w:val="16"/>
              </w:rPr>
              <w:t>288,0</w:t>
            </w:r>
          </w:p>
        </w:tc>
        <w:tc>
          <w:tcPr>
            <w:tcW w:w="543" w:type="dxa"/>
            <w:shd w:val="clear" w:color="000000" w:fill="FFFFFF"/>
            <w:noWrap/>
            <w:vAlign w:val="center"/>
          </w:tcPr>
          <w:p w:rsidR="00794E55" w:rsidRPr="00B30FBA" w:rsidRDefault="00794E55" w:rsidP="00D971DD">
            <w:pPr>
              <w:spacing w:line="240" w:lineRule="auto"/>
              <w:ind w:firstLine="0"/>
              <w:jc w:val="center"/>
              <w:rPr>
                <w:color w:val="auto"/>
                <w:sz w:val="16"/>
                <w:szCs w:val="16"/>
              </w:rPr>
            </w:pPr>
            <w:r w:rsidRPr="00B30FBA">
              <w:rPr>
                <w:color w:val="auto"/>
                <w:sz w:val="16"/>
                <w:szCs w:val="16"/>
              </w:rPr>
              <w:t>265,5</w:t>
            </w:r>
          </w:p>
        </w:tc>
        <w:tc>
          <w:tcPr>
            <w:tcW w:w="850" w:type="dxa"/>
            <w:vMerge/>
            <w:shd w:val="clear" w:color="000000" w:fill="FFFFFF"/>
            <w:vAlign w:val="center"/>
          </w:tcPr>
          <w:p w:rsidR="00794E55" w:rsidRPr="00B30FBA" w:rsidRDefault="00794E55" w:rsidP="00D971DD">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D971DD">
            <w:pPr>
              <w:autoSpaceDE w:val="0"/>
              <w:autoSpaceDN w:val="0"/>
              <w:adjustRightInd w:val="0"/>
              <w:spacing w:line="240" w:lineRule="auto"/>
              <w:ind w:firstLine="0"/>
              <w:jc w:val="center"/>
              <w:rPr>
                <w:color w:val="auto"/>
                <w:sz w:val="16"/>
                <w:szCs w:val="16"/>
              </w:rPr>
            </w:pPr>
          </w:p>
        </w:tc>
      </w:tr>
      <w:tr w:rsidR="00794E55" w:rsidRPr="00B30FBA" w:rsidTr="006571C4">
        <w:trPr>
          <w:cantSplit/>
          <w:trHeight w:val="340"/>
        </w:trPr>
        <w:tc>
          <w:tcPr>
            <w:tcW w:w="433" w:type="dxa"/>
            <w:vMerge w:val="restart"/>
            <w:shd w:val="clear" w:color="000000" w:fill="FFFFFF"/>
          </w:tcPr>
          <w:p w:rsidR="00794E55" w:rsidRPr="00B30FBA" w:rsidRDefault="00794E55" w:rsidP="00843E3B">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3</w:t>
            </w:r>
          </w:p>
        </w:tc>
        <w:tc>
          <w:tcPr>
            <w:tcW w:w="2833" w:type="dxa"/>
            <w:vMerge w:val="restart"/>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559"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850"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Мероприятие не финансируется</w:t>
            </w:r>
          </w:p>
        </w:tc>
      </w:tr>
      <w:tr w:rsidR="00794E55" w:rsidRPr="00B30FBA" w:rsidTr="006571C4">
        <w:trPr>
          <w:cantSplit/>
          <w:trHeight w:val="27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29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490"/>
        </w:trPr>
        <w:tc>
          <w:tcPr>
            <w:tcW w:w="433" w:type="dxa"/>
            <w:vMerge w:val="restart"/>
            <w:shd w:val="clear" w:color="000000" w:fill="FFFFFF"/>
          </w:tcPr>
          <w:p w:rsidR="00794E55" w:rsidRPr="00B30FBA" w:rsidRDefault="00794E55" w:rsidP="00843E3B">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4</w:t>
            </w:r>
          </w:p>
        </w:tc>
        <w:tc>
          <w:tcPr>
            <w:tcW w:w="2833" w:type="dxa"/>
            <w:vMerge w:val="restart"/>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w:t>
            </w:r>
            <w:r w:rsidRPr="00B30FBA">
              <w:rPr>
                <w:color w:val="auto"/>
                <w:sz w:val="16"/>
                <w:szCs w:val="16"/>
              </w:rPr>
              <w:lastRenderedPageBreak/>
              <w:t>аншлагов, баннеров и т.д.).</w:t>
            </w:r>
          </w:p>
          <w:p w:rsidR="00794E55" w:rsidRPr="00B30FBA" w:rsidRDefault="00794E55" w:rsidP="00AA22C5">
            <w:pPr>
              <w:autoSpaceDE w:val="0"/>
              <w:autoSpaceDN w:val="0"/>
              <w:adjustRightInd w:val="0"/>
              <w:spacing w:line="240" w:lineRule="auto"/>
              <w:ind w:firstLine="708"/>
              <w:rPr>
                <w:color w:val="auto"/>
                <w:sz w:val="16"/>
                <w:szCs w:val="16"/>
              </w:rPr>
            </w:pPr>
          </w:p>
        </w:tc>
        <w:tc>
          <w:tcPr>
            <w:tcW w:w="1559"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lastRenderedPageBreak/>
              <w:t>01.01.2020 - 31.12.2024</w:t>
            </w: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100,00</w:t>
            </w:r>
          </w:p>
        </w:tc>
        <w:tc>
          <w:tcPr>
            <w:tcW w:w="709" w:type="dxa"/>
            <w:shd w:val="clear" w:color="auto" w:fill="auto"/>
            <w:noWrap/>
            <w:vAlign w:val="center"/>
          </w:tcPr>
          <w:p w:rsidR="00794E55" w:rsidRPr="00B30FBA" w:rsidRDefault="00794E55" w:rsidP="00A15905">
            <w:pPr>
              <w:spacing w:line="240" w:lineRule="auto"/>
              <w:ind w:firstLine="0"/>
              <w:jc w:val="center"/>
              <w:rPr>
                <w:color w:val="auto"/>
                <w:sz w:val="16"/>
                <w:szCs w:val="16"/>
              </w:rPr>
            </w:pPr>
            <w:r>
              <w:rPr>
                <w:color w:val="auto"/>
                <w:sz w:val="16"/>
                <w:szCs w:val="16"/>
              </w:rPr>
              <w:t>259,3</w:t>
            </w: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94E55" w:rsidRPr="00B30FBA" w:rsidRDefault="00794E55" w:rsidP="006D6448">
            <w:pPr>
              <w:spacing w:line="240" w:lineRule="auto"/>
              <w:ind w:firstLine="0"/>
              <w:jc w:val="center"/>
              <w:rPr>
                <w:color w:val="auto"/>
                <w:sz w:val="16"/>
                <w:szCs w:val="16"/>
              </w:rPr>
            </w:pPr>
            <w:r>
              <w:rPr>
                <w:color w:val="auto"/>
                <w:sz w:val="16"/>
                <w:szCs w:val="16"/>
              </w:rPr>
              <w:t>3</w:t>
            </w:r>
            <w:r w:rsidRPr="00B30FBA">
              <w:rPr>
                <w:color w:val="auto"/>
                <w:sz w:val="16"/>
                <w:szCs w:val="16"/>
              </w:rPr>
              <w:t>0,00</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Pr>
                <w:color w:val="auto"/>
                <w:sz w:val="16"/>
                <w:szCs w:val="16"/>
              </w:rPr>
              <w:t>44,8</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Pr>
                <w:color w:val="auto"/>
                <w:sz w:val="16"/>
                <w:szCs w:val="16"/>
              </w:rPr>
              <w:t>96</w:t>
            </w:r>
            <w:r w:rsidRPr="00B30FBA">
              <w:rPr>
                <w:color w:val="auto"/>
                <w:sz w:val="16"/>
                <w:szCs w:val="16"/>
              </w:rPr>
              <w:t>,0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88,5</w:t>
            </w:r>
          </w:p>
        </w:tc>
        <w:tc>
          <w:tcPr>
            <w:tcW w:w="850"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Администрация Сергиево-Посадского городского </w:t>
            </w:r>
            <w:r w:rsidRPr="00B30FBA">
              <w:rPr>
                <w:color w:val="auto"/>
                <w:sz w:val="16"/>
                <w:szCs w:val="16"/>
              </w:rPr>
              <w:lastRenderedPageBreak/>
              <w:t>округа</w:t>
            </w:r>
          </w:p>
        </w:tc>
        <w:tc>
          <w:tcPr>
            <w:tcW w:w="2977" w:type="dxa"/>
            <w:vMerge w:val="restart"/>
            <w:shd w:val="clear" w:color="000000" w:fill="FFFFFF"/>
            <w:vAlign w:val="center"/>
          </w:tcPr>
          <w:p w:rsidR="00794E55" w:rsidRPr="00B30FBA" w:rsidRDefault="00794E55" w:rsidP="002504DA">
            <w:pPr>
              <w:ind w:firstLine="0"/>
              <w:jc w:val="center"/>
              <w:rPr>
                <w:color w:val="auto"/>
                <w:sz w:val="16"/>
                <w:szCs w:val="16"/>
              </w:rPr>
            </w:pPr>
            <w:r w:rsidRPr="00B30FBA">
              <w:rPr>
                <w:color w:val="auto"/>
                <w:sz w:val="16"/>
                <w:szCs w:val="16"/>
              </w:rPr>
              <w:lastRenderedPageBreak/>
              <w:t>Мероприятие не финансируется</w:t>
            </w:r>
          </w:p>
          <w:p w:rsidR="00794E55" w:rsidRPr="00B30FBA" w:rsidRDefault="00794E55" w:rsidP="001B3BAE">
            <w:pPr>
              <w:autoSpaceDE w:val="0"/>
              <w:autoSpaceDN w:val="0"/>
              <w:adjustRightInd w:val="0"/>
              <w:spacing w:line="240" w:lineRule="auto"/>
              <w:ind w:firstLine="0"/>
              <w:jc w:val="center"/>
              <w:rPr>
                <w:color w:val="auto"/>
                <w:sz w:val="16"/>
                <w:szCs w:val="16"/>
              </w:rPr>
            </w:pPr>
            <w:r w:rsidRPr="00B30FBA">
              <w:rPr>
                <w:color w:val="auto"/>
                <w:sz w:val="16"/>
                <w:szCs w:val="16"/>
              </w:rPr>
              <w:t>.</w:t>
            </w:r>
          </w:p>
        </w:tc>
      </w:tr>
      <w:tr w:rsidR="00794E55" w:rsidRPr="00B30FBA" w:rsidTr="006571C4">
        <w:trPr>
          <w:cantSplit/>
          <w:trHeight w:val="41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370"/>
        </w:trPr>
        <w:tc>
          <w:tcPr>
            <w:tcW w:w="433" w:type="dxa"/>
            <w:vMerge/>
            <w:shd w:val="clear" w:color="000000" w:fill="FFFFFF"/>
          </w:tcPr>
          <w:p w:rsidR="00794E55" w:rsidRPr="00B30FBA" w:rsidRDefault="00794E55" w:rsidP="00D971DD">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D971DD">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D971DD">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794E55" w:rsidRPr="00B30FBA" w:rsidRDefault="00794E55" w:rsidP="00D971DD">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94E55" w:rsidRPr="00B30FBA" w:rsidRDefault="00794E55" w:rsidP="00D971DD">
            <w:pPr>
              <w:spacing w:line="240" w:lineRule="auto"/>
              <w:ind w:firstLine="0"/>
              <w:jc w:val="center"/>
              <w:rPr>
                <w:color w:val="auto"/>
                <w:sz w:val="16"/>
                <w:szCs w:val="16"/>
              </w:rPr>
            </w:pPr>
            <w:r w:rsidRPr="00B30FBA">
              <w:rPr>
                <w:color w:val="auto"/>
                <w:sz w:val="16"/>
                <w:szCs w:val="16"/>
              </w:rPr>
              <w:t>100,00</w:t>
            </w:r>
          </w:p>
        </w:tc>
        <w:tc>
          <w:tcPr>
            <w:tcW w:w="709" w:type="dxa"/>
            <w:shd w:val="clear" w:color="auto" w:fill="auto"/>
            <w:noWrap/>
            <w:vAlign w:val="center"/>
          </w:tcPr>
          <w:p w:rsidR="00794E55" w:rsidRPr="00B30FBA" w:rsidRDefault="00794E55" w:rsidP="00A15905">
            <w:pPr>
              <w:spacing w:line="240" w:lineRule="auto"/>
              <w:ind w:firstLine="0"/>
              <w:jc w:val="center"/>
              <w:rPr>
                <w:color w:val="auto"/>
                <w:sz w:val="16"/>
                <w:szCs w:val="16"/>
              </w:rPr>
            </w:pPr>
            <w:r>
              <w:rPr>
                <w:color w:val="auto"/>
                <w:sz w:val="16"/>
                <w:szCs w:val="16"/>
              </w:rPr>
              <w:t>259,3</w:t>
            </w:r>
          </w:p>
        </w:tc>
        <w:tc>
          <w:tcPr>
            <w:tcW w:w="567" w:type="dxa"/>
            <w:shd w:val="clear" w:color="auto" w:fill="auto"/>
            <w:noWrap/>
            <w:vAlign w:val="center"/>
          </w:tcPr>
          <w:p w:rsidR="00794E55" w:rsidRPr="00B30FBA" w:rsidRDefault="00794E55" w:rsidP="00D971DD">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94E55" w:rsidRPr="00B30FBA" w:rsidRDefault="00794E55" w:rsidP="00D971DD">
            <w:pPr>
              <w:spacing w:line="240" w:lineRule="auto"/>
              <w:ind w:firstLine="0"/>
              <w:jc w:val="center"/>
              <w:rPr>
                <w:color w:val="auto"/>
                <w:sz w:val="16"/>
                <w:szCs w:val="16"/>
              </w:rPr>
            </w:pPr>
            <w:r>
              <w:rPr>
                <w:color w:val="auto"/>
                <w:sz w:val="16"/>
                <w:szCs w:val="16"/>
              </w:rPr>
              <w:t>3</w:t>
            </w:r>
            <w:r w:rsidRPr="00B30FBA">
              <w:rPr>
                <w:color w:val="auto"/>
                <w:sz w:val="16"/>
                <w:szCs w:val="16"/>
              </w:rPr>
              <w:t>0,00</w:t>
            </w:r>
          </w:p>
        </w:tc>
        <w:tc>
          <w:tcPr>
            <w:tcW w:w="704" w:type="dxa"/>
            <w:shd w:val="clear" w:color="auto" w:fill="EEECE1" w:themeFill="background2"/>
            <w:noWrap/>
            <w:vAlign w:val="center"/>
          </w:tcPr>
          <w:p w:rsidR="00794E55" w:rsidRPr="00B30FBA" w:rsidRDefault="00794E55" w:rsidP="00D971DD">
            <w:pPr>
              <w:spacing w:line="240" w:lineRule="auto"/>
              <w:ind w:firstLine="0"/>
              <w:jc w:val="center"/>
              <w:rPr>
                <w:color w:val="auto"/>
                <w:sz w:val="16"/>
                <w:szCs w:val="16"/>
              </w:rPr>
            </w:pPr>
            <w:r>
              <w:rPr>
                <w:color w:val="auto"/>
                <w:sz w:val="16"/>
                <w:szCs w:val="16"/>
              </w:rPr>
              <w:t>44,8</w:t>
            </w:r>
          </w:p>
        </w:tc>
        <w:tc>
          <w:tcPr>
            <w:tcW w:w="591" w:type="dxa"/>
            <w:shd w:val="clear" w:color="000000" w:fill="FFFFFF"/>
            <w:noWrap/>
            <w:vAlign w:val="center"/>
          </w:tcPr>
          <w:p w:rsidR="00794E55" w:rsidRPr="00B30FBA" w:rsidRDefault="00794E55" w:rsidP="00D971DD">
            <w:pPr>
              <w:spacing w:line="240" w:lineRule="auto"/>
              <w:ind w:firstLine="0"/>
              <w:jc w:val="center"/>
              <w:rPr>
                <w:color w:val="auto"/>
                <w:sz w:val="16"/>
                <w:szCs w:val="16"/>
              </w:rPr>
            </w:pPr>
            <w:r>
              <w:rPr>
                <w:color w:val="auto"/>
                <w:sz w:val="16"/>
                <w:szCs w:val="16"/>
              </w:rPr>
              <w:t>96</w:t>
            </w:r>
            <w:r w:rsidRPr="00B30FBA">
              <w:rPr>
                <w:color w:val="auto"/>
                <w:sz w:val="16"/>
                <w:szCs w:val="16"/>
              </w:rPr>
              <w:t>,0</w:t>
            </w:r>
          </w:p>
        </w:tc>
        <w:tc>
          <w:tcPr>
            <w:tcW w:w="543" w:type="dxa"/>
            <w:shd w:val="clear" w:color="000000" w:fill="FFFFFF"/>
            <w:noWrap/>
            <w:vAlign w:val="center"/>
          </w:tcPr>
          <w:p w:rsidR="00794E55" w:rsidRPr="00B30FBA" w:rsidRDefault="00794E55" w:rsidP="00D971DD">
            <w:pPr>
              <w:spacing w:line="240" w:lineRule="auto"/>
              <w:ind w:firstLine="0"/>
              <w:jc w:val="center"/>
              <w:rPr>
                <w:color w:val="auto"/>
                <w:sz w:val="16"/>
                <w:szCs w:val="16"/>
              </w:rPr>
            </w:pPr>
            <w:r w:rsidRPr="00B30FBA">
              <w:rPr>
                <w:color w:val="auto"/>
                <w:sz w:val="16"/>
                <w:szCs w:val="16"/>
              </w:rPr>
              <w:t>88,5</w:t>
            </w:r>
          </w:p>
        </w:tc>
        <w:tc>
          <w:tcPr>
            <w:tcW w:w="850" w:type="dxa"/>
            <w:vMerge/>
            <w:shd w:val="clear" w:color="000000" w:fill="FFFFFF"/>
            <w:vAlign w:val="center"/>
          </w:tcPr>
          <w:p w:rsidR="00794E55" w:rsidRPr="00B30FBA" w:rsidRDefault="00794E55" w:rsidP="00D971DD">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D971DD">
            <w:pPr>
              <w:autoSpaceDE w:val="0"/>
              <w:autoSpaceDN w:val="0"/>
              <w:adjustRightInd w:val="0"/>
              <w:spacing w:line="240" w:lineRule="auto"/>
              <w:ind w:firstLine="0"/>
              <w:jc w:val="center"/>
              <w:rPr>
                <w:color w:val="auto"/>
                <w:sz w:val="16"/>
                <w:szCs w:val="16"/>
              </w:rPr>
            </w:pPr>
          </w:p>
        </w:tc>
      </w:tr>
      <w:tr w:rsidR="00794E55" w:rsidRPr="00B30FBA" w:rsidTr="006571C4">
        <w:trPr>
          <w:cantSplit/>
          <w:trHeight w:val="270"/>
        </w:trPr>
        <w:tc>
          <w:tcPr>
            <w:tcW w:w="433" w:type="dxa"/>
            <w:vMerge w:val="restart"/>
            <w:shd w:val="clear" w:color="000000" w:fill="FFFFFF"/>
          </w:tcPr>
          <w:p w:rsidR="00794E55" w:rsidRPr="00B30FBA" w:rsidRDefault="00794E55" w:rsidP="00843E3B">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05</w:t>
            </w:r>
          </w:p>
        </w:tc>
        <w:tc>
          <w:tcPr>
            <w:tcW w:w="2833" w:type="dxa"/>
            <w:vMerge w:val="restart"/>
            <w:shd w:val="clear" w:color="000000" w:fill="FFFFFF"/>
          </w:tcPr>
          <w:p w:rsidR="00794E55" w:rsidRPr="00B30FBA" w:rsidRDefault="00794E55" w:rsidP="00843E3B">
            <w:pPr>
              <w:autoSpaceDE w:val="0"/>
              <w:autoSpaceDN w:val="0"/>
              <w:adjustRightInd w:val="0"/>
              <w:spacing w:line="240" w:lineRule="auto"/>
              <w:ind w:firstLine="0"/>
              <w:jc w:val="center"/>
              <w:rPr>
                <w:color w:val="auto"/>
                <w:sz w:val="16"/>
                <w:szCs w:val="16"/>
              </w:rPr>
            </w:pPr>
            <w:r w:rsidRPr="00B30FBA">
              <w:rPr>
                <w:color w:val="auto"/>
                <w:sz w:val="16"/>
                <w:szCs w:val="16"/>
              </w:rPr>
              <w:t xml:space="preserve">Проведение </w:t>
            </w:r>
            <w:r>
              <w:rPr>
                <w:color w:val="auto"/>
                <w:sz w:val="16"/>
                <w:szCs w:val="16"/>
              </w:rPr>
              <w:t xml:space="preserve"> и участие в </w:t>
            </w:r>
            <w:r w:rsidRPr="00B30FBA">
              <w:rPr>
                <w:color w:val="auto"/>
                <w:sz w:val="16"/>
                <w:szCs w:val="16"/>
              </w:rPr>
              <w:t>учени</w:t>
            </w:r>
            <w:r>
              <w:rPr>
                <w:color w:val="auto"/>
                <w:sz w:val="16"/>
                <w:szCs w:val="16"/>
              </w:rPr>
              <w:t>ях</w:t>
            </w:r>
            <w:r w:rsidRPr="00B30FBA">
              <w:rPr>
                <w:color w:val="auto"/>
                <w:sz w:val="16"/>
                <w:szCs w:val="16"/>
              </w:rPr>
              <w:t>, соревновани</w:t>
            </w:r>
            <w:r>
              <w:rPr>
                <w:color w:val="auto"/>
                <w:sz w:val="16"/>
                <w:szCs w:val="16"/>
              </w:rPr>
              <w:t>ях</w:t>
            </w:r>
            <w:r w:rsidRPr="00B30FBA">
              <w:rPr>
                <w:color w:val="auto"/>
                <w:sz w:val="16"/>
                <w:szCs w:val="16"/>
              </w:rPr>
              <w:t>, тренировк</w:t>
            </w:r>
            <w:r>
              <w:rPr>
                <w:color w:val="auto"/>
                <w:sz w:val="16"/>
                <w:szCs w:val="16"/>
              </w:rPr>
              <w:t>ах, смотрах-конкурсах, семинарах (в том числе учащихся общеобразовательных учреждений)</w:t>
            </w:r>
          </w:p>
        </w:tc>
        <w:tc>
          <w:tcPr>
            <w:tcW w:w="1559" w:type="dxa"/>
            <w:vMerge w:val="restart"/>
            <w:shd w:val="clear" w:color="000000" w:fill="FFFFFF"/>
            <w:vAlign w:val="center"/>
          </w:tcPr>
          <w:p w:rsidR="00794E55" w:rsidRPr="00B30FBA" w:rsidRDefault="00794E55" w:rsidP="00706B91">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794E55" w:rsidRPr="00B30FBA" w:rsidRDefault="00794E55" w:rsidP="00706B91">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794E55" w:rsidRPr="00B30FBA" w:rsidRDefault="00794E55" w:rsidP="00BF41EF">
            <w:pPr>
              <w:spacing w:line="240" w:lineRule="auto"/>
              <w:ind w:firstLine="0"/>
              <w:rPr>
                <w:color w:val="auto"/>
                <w:sz w:val="16"/>
                <w:szCs w:val="16"/>
              </w:rPr>
            </w:pPr>
            <w:r>
              <w:rPr>
                <w:color w:val="auto"/>
                <w:sz w:val="16"/>
                <w:szCs w:val="16"/>
              </w:rPr>
              <w:t>184,5</w:t>
            </w:r>
          </w:p>
        </w:tc>
        <w:tc>
          <w:tcPr>
            <w:tcW w:w="567" w:type="dxa"/>
            <w:shd w:val="clear" w:color="auto" w:fill="auto"/>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794E55" w:rsidRPr="00B30FBA" w:rsidRDefault="00794E55" w:rsidP="00706B91">
            <w:pPr>
              <w:spacing w:line="240" w:lineRule="auto"/>
              <w:ind w:firstLine="0"/>
              <w:jc w:val="center"/>
              <w:rPr>
                <w:color w:val="auto"/>
                <w:sz w:val="16"/>
                <w:szCs w:val="16"/>
              </w:rPr>
            </w:pPr>
            <w:r>
              <w:rPr>
                <w:color w:val="auto"/>
                <w:sz w:val="16"/>
                <w:szCs w:val="16"/>
              </w:rPr>
              <w:t>96</w:t>
            </w:r>
            <w:r w:rsidRPr="00B30FBA">
              <w:rPr>
                <w:color w:val="auto"/>
                <w:sz w:val="16"/>
                <w:szCs w:val="16"/>
              </w:rPr>
              <w:t>,0</w:t>
            </w:r>
          </w:p>
        </w:tc>
        <w:tc>
          <w:tcPr>
            <w:tcW w:w="543" w:type="dxa"/>
            <w:shd w:val="clear" w:color="000000" w:fill="FFFFFF"/>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88,5</w:t>
            </w:r>
          </w:p>
        </w:tc>
        <w:tc>
          <w:tcPr>
            <w:tcW w:w="850" w:type="dxa"/>
            <w:vMerge w:val="restart"/>
            <w:shd w:val="clear" w:color="000000" w:fill="FFFFFF"/>
            <w:vAlign w:val="center"/>
          </w:tcPr>
          <w:p w:rsidR="00794E55" w:rsidRPr="00B30FBA" w:rsidRDefault="00794E55" w:rsidP="00706B91">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794E55" w:rsidRPr="00B30FBA" w:rsidRDefault="00794E55" w:rsidP="00706B91">
            <w:pPr>
              <w:autoSpaceDE w:val="0"/>
              <w:autoSpaceDN w:val="0"/>
              <w:adjustRightInd w:val="0"/>
              <w:spacing w:line="240" w:lineRule="auto"/>
              <w:ind w:firstLine="0"/>
              <w:jc w:val="center"/>
              <w:rPr>
                <w:color w:val="auto"/>
                <w:sz w:val="16"/>
                <w:szCs w:val="16"/>
              </w:rPr>
            </w:pPr>
            <w:r w:rsidRPr="00B30FBA">
              <w:rPr>
                <w:color w:val="auto"/>
                <w:sz w:val="16"/>
                <w:szCs w:val="16"/>
              </w:rPr>
              <w:t xml:space="preserve">Обеспечение в течении года материальной базы для проведения учений и тренировок в соответствии с планом мероприятий отдела по ГО и ЧС на 2021 год. </w:t>
            </w:r>
          </w:p>
        </w:tc>
      </w:tr>
      <w:tr w:rsidR="00794E55" w:rsidRPr="00B30FBA" w:rsidTr="006571C4">
        <w:trPr>
          <w:cantSplit/>
          <w:trHeight w:val="23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300"/>
        </w:trPr>
        <w:tc>
          <w:tcPr>
            <w:tcW w:w="433" w:type="dxa"/>
            <w:vMerge/>
            <w:shd w:val="clear" w:color="000000" w:fill="FFFFFF"/>
          </w:tcPr>
          <w:p w:rsidR="00794E55" w:rsidRPr="00B30FBA" w:rsidRDefault="00794E55"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706B91">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794E55" w:rsidRPr="00B30FBA" w:rsidRDefault="00794E55"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794E55" w:rsidRPr="00B30FBA" w:rsidRDefault="00794E55" w:rsidP="009A5E5C">
            <w:pPr>
              <w:spacing w:line="240" w:lineRule="auto"/>
              <w:ind w:firstLine="0"/>
              <w:jc w:val="center"/>
              <w:rPr>
                <w:color w:val="auto"/>
                <w:sz w:val="16"/>
                <w:szCs w:val="16"/>
              </w:rPr>
            </w:pPr>
            <w:r>
              <w:rPr>
                <w:color w:val="auto"/>
                <w:sz w:val="16"/>
                <w:szCs w:val="16"/>
              </w:rPr>
              <w:t>184,5</w:t>
            </w:r>
          </w:p>
        </w:tc>
        <w:tc>
          <w:tcPr>
            <w:tcW w:w="567" w:type="dxa"/>
            <w:shd w:val="clear" w:color="auto" w:fill="auto"/>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94E55" w:rsidRPr="00B30FBA" w:rsidRDefault="00794E55" w:rsidP="008B376C">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794E55" w:rsidRPr="00B30FBA" w:rsidRDefault="00794E55" w:rsidP="00706B91">
            <w:pPr>
              <w:spacing w:line="240" w:lineRule="auto"/>
              <w:ind w:firstLine="0"/>
              <w:jc w:val="center"/>
              <w:rPr>
                <w:color w:val="auto"/>
                <w:sz w:val="16"/>
                <w:szCs w:val="16"/>
              </w:rPr>
            </w:pPr>
            <w:r>
              <w:rPr>
                <w:color w:val="auto"/>
                <w:sz w:val="16"/>
                <w:szCs w:val="16"/>
              </w:rPr>
              <w:t>96</w:t>
            </w:r>
            <w:r w:rsidRPr="00B30FBA">
              <w:rPr>
                <w:color w:val="auto"/>
                <w:sz w:val="16"/>
                <w:szCs w:val="16"/>
              </w:rPr>
              <w:t>,0</w:t>
            </w:r>
          </w:p>
        </w:tc>
        <w:tc>
          <w:tcPr>
            <w:tcW w:w="543" w:type="dxa"/>
            <w:shd w:val="clear" w:color="000000" w:fill="FFFFFF"/>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88,5</w:t>
            </w:r>
          </w:p>
        </w:tc>
        <w:tc>
          <w:tcPr>
            <w:tcW w:w="850" w:type="dxa"/>
            <w:vMerge/>
            <w:shd w:val="clear" w:color="000000" w:fill="FFFFFF"/>
            <w:vAlign w:val="center"/>
          </w:tcPr>
          <w:p w:rsidR="00794E55" w:rsidRPr="00B30FBA" w:rsidRDefault="00794E55"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706B91">
            <w:pPr>
              <w:autoSpaceDE w:val="0"/>
              <w:autoSpaceDN w:val="0"/>
              <w:adjustRightInd w:val="0"/>
              <w:spacing w:line="240" w:lineRule="auto"/>
              <w:ind w:firstLine="0"/>
              <w:jc w:val="center"/>
              <w:rPr>
                <w:color w:val="auto"/>
                <w:sz w:val="16"/>
                <w:szCs w:val="16"/>
              </w:rPr>
            </w:pPr>
          </w:p>
        </w:tc>
      </w:tr>
      <w:tr w:rsidR="00794E55" w:rsidRPr="00B30FBA" w:rsidTr="006571C4">
        <w:trPr>
          <w:cantSplit/>
          <w:trHeight w:val="334"/>
        </w:trPr>
        <w:tc>
          <w:tcPr>
            <w:tcW w:w="433" w:type="dxa"/>
            <w:vMerge w:val="restart"/>
            <w:shd w:val="clear" w:color="000000" w:fill="FFFFFF"/>
          </w:tcPr>
          <w:p w:rsidR="00794E55" w:rsidRPr="00B30FBA" w:rsidRDefault="00794E55" w:rsidP="006E5968">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6</w:t>
            </w:r>
          </w:p>
        </w:tc>
        <w:tc>
          <w:tcPr>
            <w:tcW w:w="2833" w:type="dxa"/>
            <w:vMerge w:val="restart"/>
            <w:shd w:val="clear" w:color="000000" w:fill="FFFFFF"/>
          </w:tcPr>
          <w:p w:rsidR="00794E55" w:rsidRPr="00B30FBA" w:rsidRDefault="00794E55" w:rsidP="00C71967">
            <w:pPr>
              <w:autoSpaceDE w:val="0"/>
              <w:autoSpaceDN w:val="0"/>
              <w:adjustRightInd w:val="0"/>
              <w:spacing w:line="240" w:lineRule="auto"/>
              <w:ind w:firstLine="0"/>
              <w:jc w:val="center"/>
              <w:rPr>
                <w:color w:val="auto"/>
                <w:sz w:val="16"/>
                <w:szCs w:val="16"/>
              </w:rPr>
            </w:pPr>
            <w:r w:rsidRPr="00B30FBA">
              <w:rPr>
                <w:color w:val="auto"/>
                <w:sz w:val="16"/>
                <w:szCs w:val="16"/>
              </w:rPr>
              <w:t>Создание резервов материальных ресурсов для ликвидации ЧС на территории муниципального образования</w:t>
            </w:r>
            <w:r w:rsidR="004A61AF">
              <w:rPr>
                <w:color w:val="auto"/>
                <w:sz w:val="16"/>
                <w:szCs w:val="16"/>
              </w:rPr>
              <w:t xml:space="preserve"> Московской области</w:t>
            </w:r>
          </w:p>
        </w:tc>
        <w:tc>
          <w:tcPr>
            <w:tcW w:w="1559"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местного бюджета городского округа</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200</w:t>
            </w:r>
          </w:p>
        </w:tc>
        <w:tc>
          <w:tcPr>
            <w:tcW w:w="709" w:type="dxa"/>
            <w:shd w:val="clear" w:color="auto" w:fill="auto"/>
            <w:noWrap/>
            <w:vAlign w:val="center"/>
          </w:tcPr>
          <w:p w:rsidR="00794E55" w:rsidRPr="00B30FBA" w:rsidRDefault="00794E55" w:rsidP="00A15905">
            <w:pPr>
              <w:spacing w:line="240" w:lineRule="auto"/>
              <w:ind w:firstLine="0"/>
              <w:jc w:val="center"/>
              <w:rPr>
                <w:color w:val="auto"/>
                <w:sz w:val="16"/>
                <w:szCs w:val="16"/>
              </w:rPr>
            </w:pPr>
            <w:r>
              <w:rPr>
                <w:color w:val="auto"/>
                <w:sz w:val="16"/>
                <w:szCs w:val="16"/>
              </w:rPr>
              <w:t>2158,75</w:t>
            </w: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700,00</w:t>
            </w: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Pr>
                <w:color w:val="auto"/>
                <w:sz w:val="16"/>
                <w:szCs w:val="16"/>
              </w:rPr>
              <w:t>361,95</w:t>
            </w:r>
          </w:p>
        </w:tc>
        <w:tc>
          <w:tcPr>
            <w:tcW w:w="704" w:type="dxa"/>
            <w:shd w:val="clear" w:color="auto" w:fill="EEECE1" w:themeFill="background2"/>
            <w:noWrap/>
            <w:vAlign w:val="center"/>
          </w:tcPr>
          <w:p w:rsidR="00794E55" w:rsidRPr="00B30FBA" w:rsidRDefault="00794E55" w:rsidP="00E10CA2">
            <w:pPr>
              <w:spacing w:line="240" w:lineRule="auto"/>
              <w:ind w:firstLine="0"/>
              <w:rPr>
                <w:color w:val="auto"/>
                <w:sz w:val="16"/>
                <w:szCs w:val="16"/>
              </w:rPr>
            </w:pPr>
            <w:r>
              <w:rPr>
                <w:color w:val="auto"/>
                <w:sz w:val="16"/>
                <w:szCs w:val="16"/>
              </w:rPr>
              <w:t>358,8</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Pr>
                <w:color w:val="auto"/>
                <w:sz w:val="16"/>
                <w:szCs w:val="16"/>
              </w:rPr>
              <w:t>384</w:t>
            </w:r>
            <w:r w:rsidRPr="00B30FBA">
              <w:rPr>
                <w:color w:val="auto"/>
                <w:sz w:val="16"/>
                <w:szCs w:val="16"/>
              </w:rPr>
              <w:t>,0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354,0</w:t>
            </w:r>
          </w:p>
        </w:tc>
        <w:tc>
          <w:tcPr>
            <w:tcW w:w="850"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Обеспечение наличия резервного фонда главы округа.</w:t>
            </w:r>
          </w:p>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31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410"/>
        </w:trPr>
        <w:tc>
          <w:tcPr>
            <w:tcW w:w="433" w:type="dxa"/>
            <w:vMerge/>
            <w:shd w:val="clear" w:color="000000" w:fill="FFFFFF"/>
          </w:tcPr>
          <w:p w:rsidR="00794E55" w:rsidRPr="00B30FBA" w:rsidRDefault="00794E55"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706B91">
            <w:pPr>
              <w:autoSpaceDE w:val="0"/>
              <w:autoSpaceDN w:val="0"/>
              <w:adjustRightInd w:val="0"/>
              <w:spacing w:line="240" w:lineRule="auto"/>
              <w:ind w:firstLine="0"/>
              <w:rPr>
                <w:color w:val="auto"/>
                <w:sz w:val="16"/>
                <w:szCs w:val="16"/>
              </w:rPr>
            </w:pPr>
          </w:p>
        </w:tc>
        <w:tc>
          <w:tcPr>
            <w:tcW w:w="1559" w:type="dxa"/>
            <w:vMerge/>
            <w:shd w:val="clear" w:color="000000" w:fill="FFFFFF"/>
            <w:vAlign w:val="center"/>
          </w:tcPr>
          <w:p w:rsidR="00794E55" w:rsidRPr="00B30FBA" w:rsidRDefault="00794E55" w:rsidP="00706B91">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794E55" w:rsidRPr="00B30FBA" w:rsidRDefault="00794E55"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200</w:t>
            </w:r>
          </w:p>
        </w:tc>
        <w:tc>
          <w:tcPr>
            <w:tcW w:w="709" w:type="dxa"/>
            <w:shd w:val="clear" w:color="auto" w:fill="auto"/>
            <w:noWrap/>
            <w:vAlign w:val="center"/>
          </w:tcPr>
          <w:p w:rsidR="00794E55" w:rsidRPr="00B30FBA" w:rsidRDefault="00794E55" w:rsidP="00A15905">
            <w:pPr>
              <w:spacing w:line="240" w:lineRule="auto"/>
              <w:ind w:firstLine="0"/>
              <w:jc w:val="center"/>
              <w:rPr>
                <w:color w:val="auto"/>
                <w:sz w:val="16"/>
                <w:szCs w:val="16"/>
              </w:rPr>
            </w:pPr>
            <w:r>
              <w:rPr>
                <w:color w:val="auto"/>
                <w:sz w:val="16"/>
                <w:szCs w:val="16"/>
              </w:rPr>
              <w:t>2158,75</w:t>
            </w:r>
          </w:p>
        </w:tc>
        <w:tc>
          <w:tcPr>
            <w:tcW w:w="567" w:type="dxa"/>
            <w:shd w:val="clear" w:color="auto" w:fill="auto"/>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700,00</w:t>
            </w:r>
          </w:p>
        </w:tc>
        <w:tc>
          <w:tcPr>
            <w:tcW w:w="680" w:type="dxa"/>
            <w:shd w:val="clear" w:color="auto" w:fill="auto"/>
            <w:noWrap/>
            <w:vAlign w:val="center"/>
          </w:tcPr>
          <w:p w:rsidR="00794E55" w:rsidRPr="00B30FBA" w:rsidRDefault="00794E55" w:rsidP="00706B91">
            <w:pPr>
              <w:spacing w:line="240" w:lineRule="auto"/>
              <w:ind w:firstLine="0"/>
              <w:jc w:val="center"/>
              <w:rPr>
                <w:color w:val="auto"/>
                <w:sz w:val="16"/>
                <w:szCs w:val="16"/>
              </w:rPr>
            </w:pPr>
            <w:r>
              <w:rPr>
                <w:color w:val="auto"/>
                <w:sz w:val="16"/>
                <w:szCs w:val="16"/>
              </w:rPr>
              <w:t>361,95</w:t>
            </w:r>
          </w:p>
        </w:tc>
        <w:tc>
          <w:tcPr>
            <w:tcW w:w="704" w:type="dxa"/>
            <w:shd w:val="clear" w:color="auto" w:fill="EEECE1" w:themeFill="background2"/>
            <w:noWrap/>
            <w:vAlign w:val="center"/>
          </w:tcPr>
          <w:p w:rsidR="00794E55" w:rsidRPr="00B30FBA" w:rsidRDefault="00794E55" w:rsidP="00706B91">
            <w:pPr>
              <w:spacing w:line="240" w:lineRule="auto"/>
              <w:ind w:firstLine="0"/>
              <w:jc w:val="center"/>
              <w:rPr>
                <w:color w:val="auto"/>
                <w:sz w:val="16"/>
                <w:szCs w:val="16"/>
              </w:rPr>
            </w:pPr>
            <w:r>
              <w:rPr>
                <w:color w:val="auto"/>
                <w:sz w:val="16"/>
                <w:szCs w:val="16"/>
              </w:rPr>
              <w:t>358,8</w:t>
            </w:r>
          </w:p>
        </w:tc>
        <w:tc>
          <w:tcPr>
            <w:tcW w:w="591" w:type="dxa"/>
            <w:shd w:val="clear" w:color="000000" w:fill="FFFFFF"/>
            <w:noWrap/>
            <w:vAlign w:val="center"/>
          </w:tcPr>
          <w:p w:rsidR="00794E55" w:rsidRPr="00B30FBA" w:rsidRDefault="00794E55" w:rsidP="00706B91">
            <w:pPr>
              <w:spacing w:line="240" w:lineRule="auto"/>
              <w:ind w:firstLine="0"/>
              <w:jc w:val="center"/>
              <w:rPr>
                <w:color w:val="auto"/>
                <w:sz w:val="16"/>
                <w:szCs w:val="16"/>
              </w:rPr>
            </w:pPr>
            <w:r>
              <w:rPr>
                <w:color w:val="auto"/>
                <w:sz w:val="16"/>
                <w:szCs w:val="16"/>
              </w:rPr>
              <w:t>384</w:t>
            </w:r>
            <w:r w:rsidRPr="00B30FBA">
              <w:rPr>
                <w:color w:val="auto"/>
                <w:sz w:val="16"/>
                <w:szCs w:val="16"/>
              </w:rPr>
              <w:t>,0</w:t>
            </w:r>
          </w:p>
        </w:tc>
        <w:tc>
          <w:tcPr>
            <w:tcW w:w="543" w:type="dxa"/>
            <w:shd w:val="clear" w:color="000000" w:fill="FFFFFF"/>
            <w:noWrap/>
            <w:vAlign w:val="center"/>
          </w:tcPr>
          <w:p w:rsidR="00794E55" w:rsidRPr="00B30FBA" w:rsidRDefault="00794E55" w:rsidP="00706B91">
            <w:pPr>
              <w:spacing w:line="240" w:lineRule="auto"/>
              <w:ind w:firstLine="0"/>
              <w:jc w:val="center"/>
              <w:rPr>
                <w:color w:val="auto"/>
                <w:sz w:val="16"/>
                <w:szCs w:val="16"/>
              </w:rPr>
            </w:pPr>
            <w:r w:rsidRPr="00B30FBA">
              <w:rPr>
                <w:color w:val="auto"/>
                <w:sz w:val="16"/>
                <w:szCs w:val="16"/>
              </w:rPr>
              <w:t>354,0</w:t>
            </w:r>
          </w:p>
        </w:tc>
        <w:tc>
          <w:tcPr>
            <w:tcW w:w="850" w:type="dxa"/>
            <w:vMerge/>
            <w:shd w:val="clear" w:color="000000" w:fill="FFFFFF"/>
            <w:vAlign w:val="center"/>
          </w:tcPr>
          <w:p w:rsidR="00794E55" w:rsidRPr="00B30FBA" w:rsidRDefault="00794E55"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706B91">
            <w:pPr>
              <w:autoSpaceDE w:val="0"/>
              <w:autoSpaceDN w:val="0"/>
              <w:adjustRightInd w:val="0"/>
              <w:spacing w:line="240" w:lineRule="auto"/>
              <w:ind w:firstLine="0"/>
              <w:jc w:val="center"/>
              <w:rPr>
                <w:color w:val="auto"/>
                <w:sz w:val="16"/>
                <w:szCs w:val="16"/>
              </w:rPr>
            </w:pPr>
          </w:p>
        </w:tc>
      </w:tr>
      <w:tr w:rsidR="00794E55" w:rsidRPr="00B30FBA" w:rsidTr="006571C4">
        <w:trPr>
          <w:cantSplit/>
          <w:trHeight w:val="430"/>
        </w:trPr>
        <w:tc>
          <w:tcPr>
            <w:tcW w:w="433" w:type="dxa"/>
            <w:vMerge w:val="restart"/>
            <w:shd w:val="clear" w:color="000000" w:fill="FFFFFF"/>
          </w:tcPr>
          <w:p w:rsidR="00794E55" w:rsidRPr="00B30FBA" w:rsidRDefault="00794E55" w:rsidP="00FC555C">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7</w:t>
            </w:r>
          </w:p>
        </w:tc>
        <w:tc>
          <w:tcPr>
            <w:tcW w:w="2833" w:type="dxa"/>
            <w:vMerge w:val="restart"/>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559"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794E55" w:rsidRPr="00B30FBA" w:rsidRDefault="00794E55" w:rsidP="00B31374">
            <w:pPr>
              <w:spacing w:line="240" w:lineRule="auto"/>
              <w:ind w:firstLine="0"/>
              <w:jc w:val="center"/>
              <w:rPr>
                <w:color w:val="auto"/>
                <w:sz w:val="16"/>
                <w:szCs w:val="16"/>
              </w:rPr>
            </w:pPr>
            <w:r w:rsidRPr="00B30FBA">
              <w:rPr>
                <w:color w:val="auto"/>
                <w:sz w:val="16"/>
                <w:szCs w:val="16"/>
              </w:rPr>
              <w:t>449,29</w:t>
            </w:r>
          </w:p>
        </w:tc>
        <w:tc>
          <w:tcPr>
            <w:tcW w:w="567" w:type="dxa"/>
            <w:shd w:val="clear" w:color="auto" w:fill="auto"/>
            <w:noWrap/>
            <w:vAlign w:val="center"/>
          </w:tcPr>
          <w:p w:rsidR="00794E55" w:rsidRPr="00B30FBA" w:rsidRDefault="00794E55" w:rsidP="00CD4EFE">
            <w:pPr>
              <w:spacing w:line="240" w:lineRule="auto"/>
              <w:ind w:firstLine="0"/>
              <w:jc w:val="center"/>
              <w:rPr>
                <w:color w:val="auto"/>
                <w:sz w:val="16"/>
                <w:szCs w:val="16"/>
              </w:rPr>
            </w:pPr>
            <w:r w:rsidRPr="00B30FBA">
              <w:rPr>
                <w:color w:val="auto"/>
                <w:sz w:val="16"/>
                <w:szCs w:val="16"/>
              </w:rPr>
              <w:t>449,29</w:t>
            </w: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850"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794E55" w:rsidRPr="00B30FBA" w:rsidRDefault="00794E55" w:rsidP="002504DA">
            <w:pPr>
              <w:ind w:firstLine="0"/>
              <w:jc w:val="center"/>
              <w:rPr>
                <w:color w:val="auto"/>
                <w:sz w:val="16"/>
                <w:szCs w:val="16"/>
              </w:rPr>
            </w:pPr>
            <w:r w:rsidRPr="00B30FBA">
              <w:rPr>
                <w:color w:val="auto"/>
                <w:sz w:val="16"/>
                <w:szCs w:val="16"/>
              </w:rPr>
              <w:t>Мероприятие не финансируется</w:t>
            </w:r>
          </w:p>
          <w:p w:rsidR="00794E55" w:rsidRPr="00B30FBA" w:rsidRDefault="00794E55" w:rsidP="00947234">
            <w:pPr>
              <w:autoSpaceDE w:val="0"/>
              <w:autoSpaceDN w:val="0"/>
              <w:adjustRightInd w:val="0"/>
              <w:spacing w:line="240" w:lineRule="auto"/>
              <w:ind w:firstLine="0"/>
              <w:jc w:val="center"/>
              <w:rPr>
                <w:color w:val="auto"/>
                <w:sz w:val="16"/>
                <w:szCs w:val="16"/>
              </w:rPr>
            </w:pPr>
          </w:p>
        </w:tc>
      </w:tr>
      <w:tr w:rsidR="00794E55" w:rsidRPr="00B30FBA" w:rsidTr="006571C4">
        <w:trPr>
          <w:cantSplit/>
          <w:trHeight w:val="47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44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794E55" w:rsidRPr="00B30FBA" w:rsidRDefault="00794E55" w:rsidP="00B31374">
            <w:pPr>
              <w:spacing w:line="240" w:lineRule="auto"/>
              <w:ind w:firstLine="0"/>
              <w:jc w:val="center"/>
              <w:rPr>
                <w:color w:val="auto"/>
                <w:sz w:val="16"/>
                <w:szCs w:val="16"/>
              </w:rPr>
            </w:pPr>
            <w:r w:rsidRPr="00B30FBA">
              <w:rPr>
                <w:color w:val="auto"/>
                <w:sz w:val="16"/>
                <w:szCs w:val="16"/>
              </w:rPr>
              <w:t>449,29</w:t>
            </w:r>
          </w:p>
        </w:tc>
        <w:tc>
          <w:tcPr>
            <w:tcW w:w="567" w:type="dxa"/>
            <w:shd w:val="clear" w:color="auto" w:fill="auto"/>
            <w:noWrap/>
            <w:vAlign w:val="center"/>
          </w:tcPr>
          <w:p w:rsidR="00794E55" w:rsidRPr="00B30FBA" w:rsidRDefault="00794E55" w:rsidP="00CD4EFE">
            <w:pPr>
              <w:spacing w:line="240" w:lineRule="auto"/>
              <w:ind w:firstLine="0"/>
              <w:jc w:val="center"/>
              <w:rPr>
                <w:color w:val="auto"/>
                <w:sz w:val="16"/>
                <w:szCs w:val="16"/>
              </w:rPr>
            </w:pPr>
            <w:r w:rsidRPr="00B30FBA">
              <w:rPr>
                <w:color w:val="auto"/>
                <w:sz w:val="16"/>
                <w:szCs w:val="16"/>
              </w:rPr>
              <w:t>449,29</w:t>
            </w: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450"/>
        </w:trPr>
        <w:tc>
          <w:tcPr>
            <w:tcW w:w="433" w:type="dxa"/>
            <w:vMerge w:val="restart"/>
            <w:shd w:val="clear" w:color="000000" w:fill="FFFFFF"/>
          </w:tcPr>
          <w:p w:rsidR="00794E55" w:rsidRPr="00B30FBA" w:rsidRDefault="00794E55" w:rsidP="00C71967">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8.</w:t>
            </w:r>
          </w:p>
        </w:tc>
        <w:tc>
          <w:tcPr>
            <w:tcW w:w="2833" w:type="dxa"/>
            <w:vMerge w:val="restart"/>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Создание, содержание и организация деятельности аварийно-спасательных формирований на территории муниципального образования</w:t>
            </w:r>
            <w:r w:rsidR="00C03A1B">
              <w:rPr>
                <w:color w:val="auto"/>
                <w:sz w:val="16"/>
                <w:szCs w:val="16"/>
              </w:rPr>
              <w:t xml:space="preserve"> (кроме заработной платы)</w:t>
            </w:r>
          </w:p>
        </w:tc>
        <w:tc>
          <w:tcPr>
            <w:tcW w:w="1559"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850"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Pr>
                <w:color w:val="auto"/>
                <w:sz w:val="16"/>
                <w:szCs w:val="16"/>
              </w:rPr>
              <w:t>Мероприятие не</w:t>
            </w:r>
            <w:r w:rsidRPr="00B30FBA">
              <w:rPr>
                <w:color w:val="auto"/>
                <w:sz w:val="16"/>
                <w:szCs w:val="16"/>
              </w:rPr>
              <w:t xml:space="preserve"> финансируется</w:t>
            </w:r>
          </w:p>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20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25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794E55" w:rsidRPr="00B30FBA" w:rsidRDefault="00794E55" w:rsidP="00F06010">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794E55" w:rsidRPr="00B30FBA" w:rsidTr="006571C4">
        <w:trPr>
          <w:cantSplit/>
          <w:trHeight w:val="240"/>
        </w:trPr>
        <w:tc>
          <w:tcPr>
            <w:tcW w:w="433" w:type="dxa"/>
            <w:vMerge w:val="restart"/>
            <w:shd w:val="clear" w:color="000000" w:fill="FFFFFF"/>
          </w:tcPr>
          <w:p w:rsidR="00794E55" w:rsidRPr="00B30FBA" w:rsidRDefault="00794E55" w:rsidP="00C71967">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9.</w:t>
            </w:r>
          </w:p>
        </w:tc>
        <w:tc>
          <w:tcPr>
            <w:tcW w:w="2833" w:type="dxa"/>
            <w:vMerge w:val="restart"/>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559"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26084,1</w:t>
            </w:r>
          </w:p>
        </w:tc>
        <w:tc>
          <w:tcPr>
            <w:tcW w:w="709" w:type="dxa"/>
            <w:shd w:val="clear" w:color="auto" w:fill="auto"/>
            <w:noWrap/>
            <w:vAlign w:val="center"/>
          </w:tcPr>
          <w:p w:rsidR="00794E55" w:rsidRPr="00B30FBA" w:rsidRDefault="00794E55" w:rsidP="004332C3">
            <w:pPr>
              <w:spacing w:line="240" w:lineRule="auto"/>
              <w:ind w:firstLine="0"/>
              <w:jc w:val="center"/>
              <w:rPr>
                <w:color w:val="auto"/>
                <w:sz w:val="16"/>
                <w:szCs w:val="16"/>
              </w:rPr>
            </w:pPr>
            <w:r>
              <w:rPr>
                <w:color w:val="auto"/>
                <w:sz w:val="16"/>
                <w:szCs w:val="16"/>
              </w:rPr>
              <w:t>13</w:t>
            </w:r>
            <w:r w:rsidR="00015A82">
              <w:rPr>
                <w:color w:val="auto"/>
                <w:sz w:val="16"/>
                <w:szCs w:val="16"/>
              </w:rPr>
              <w:t>8554,8</w:t>
            </w:r>
            <w:r w:rsidR="004332C3">
              <w:rPr>
                <w:color w:val="auto"/>
                <w:sz w:val="16"/>
                <w:szCs w:val="16"/>
              </w:rPr>
              <w:t>4</w:t>
            </w:r>
          </w:p>
        </w:tc>
        <w:tc>
          <w:tcPr>
            <w:tcW w:w="567" w:type="dxa"/>
            <w:shd w:val="clear" w:color="auto" w:fill="auto"/>
            <w:noWrap/>
            <w:vAlign w:val="center"/>
          </w:tcPr>
          <w:p w:rsidR="00794E55" w:rsidRPr="00B30FBA" w:rsidRDefault="00794E55" w:rsidP="00CD4EFE">
            <w:pPr>
              <w:spacing w:line="240" w:lineRule="auto"/>
              <w:ind w:firstLine="0"/>
              <w:jc w:val="center"/>
              <w:rPr>
                <w:color w:val="auto"/>
                <w:sz w:val="16"/>
                <w:szCs w:val="16"/>
              </w:rPr>
            </w:pPr>
            <w:r w:rsidRPr="00B30FBA">
              <w:rPr>
                <w:color w:val="auto"/>
                <w:sz w:val="16"/>
                <w:szCs w:val="16"/>
              </w:rPr>
              <w:t>27575,26</w:t>
            </w:r>
          </w:p>
        </w:tc>
        <w:tc>
          <w:tcPr>
            <w:tcW w:w="680" w:type="dxa"/>
            <w:shd w:val="clear" w:color="auto" w:fill="auto"/>
            <w:noWrap/>
            <w:vAlign w:val="center"/>
          </w:tcPr>
          <w:p w:rsidR="00794E55" w:rsidRPr="00B30FBA" w:rsidRDefault="00794E55" w:rsidP="00A15905">
            <w:pPr>
              <w:spacing w:line="240" w:lineRule="auto"/>
              <w:ind w:firstLine="0"/>
              <w:jc w:val="center"/>
              <w:rPr>
                <w:color w:val="auto"/>
                <w:sz w:val="16"/>
                <w:szCs w:val="16"/>
                <w:lang w:val="en-US"/>
              </w:rPr>
            </w:pPr>
            <w:r>
              <w:rPr>
                <w:color w:val="auto"/>
                <w:sz w:val="16"/>
                <w:szCs w:val="16"/>
              </w:rPr>
              <w:t>28395,74</w:t>
            </w:r>
          </w:p>
        </w:tc>
        <w:tc>
          <w:tcPr>
            <w:tcW w:w="704" w:type="dxa"/>
            <w:shd w:val="clear" w:color="auto" w:fill="EEECE1" w:themeFill="background2"/>
            <w:noWrap/>
            <w:vAlign w:val="center"/>
          </w:tcPr>
          <w:p w:rsidR="00794E55" w:rsidRPr="00B30FBA" w:rsidRDefault="00794E55" w:rsidP="00015A82">
            <w:pPr>
              <w:spacing w:line="240" w:lineRule="auto"/>
              <w:ind w:firstLine="0"/>
              <w:jc w:val="center"/>
              <w:rPr>
                <w:color w:val="auto"/>
                <w:sz w:val="16"/>
                <w:szCs w:val="16"/>
              </w:rPr>
            </w:pPr>
            <w:r>
              <w:rPr>
                <w:color w:val="auto"/>
                <w:sz w:val="16"/>
                <w:szCs w:val="16"/>
              </w:rPr>
              <w:t>2</w:t>
            </w:r>
            <w:r w:rsidR="00015A82">
              <w:rPr>
                <w:color w:val="auto"/>
                <w:sz w:val="16"/>
                <w:szCs w:val="16"/>
              </w:rPr>
              <w:t>8452</w:t>
            </w:r>
            <w:r>
              <w:rPr>
                <w:color w:val="auto"/>
                <w:sz w:val="16"/>
                <w:szCs w:val="16"/>
              </w:rPr>
              <w:t>,</w:t>
            </w:r>
            <w:r w:rsidR="00015A82">
              <w:rPr>
                <w:color w:val="auto"/>
                <w:sz w:val="16"/>
                <w:szCs w:val="16"/>
              </w:rPr>
              <w:t>98</w:t>
            </w:r>
          </w:p>
        </w:tc>
        <w:tc>
          <w:tcPr>
            <w:tcW w:w="591" w:type="dxa"/>
            <w:shd w:val="clear" w:color="000000" w:fill="FFFFFF"/>
            <w:noWrap/>
            <w:vAlign w:val="center"/>
          </w:tcPr>
          <w:p w:rsidR="00794E55" w:rsidRPr="00B30FBA" w:rsidRDefault="00015A82" w:rsidP="00AD61C5">
            <w:pPr>
              <w:spacing w:line="240" w:lineRule="auto"/>
              <w:ind w:firstLine="0"/>
              <w:jc w:val="center"/>
              <w:rPr>
                <w:color w:val="auto"/>
                <w:sz w:val="16"/>
                <w:szCs w:val="16"/>
              </w:rPr>
            </w:pPr>
            <w:r>
              <w:rPr>
                <w:color w:val="auto"/>
                <w:sz w:val="16"/>
                <w:szCs w:val="16"/>
              </w:rPr>
              <w:t>2</w:t>
            </w:r>
            <w:r w:rsidR="00DE574D">
              <w:rPr>
                <w:color w:val="auto"/>
                <w:sz w:val="16"/>
                <w:szCs w:val="16"/>
              </w:rPr>
              <w:t>7842,8</w:t>
            </w:r>
            <w:r w:rsidR="00AD61C5">
              <w:rPr>
                <w:color w:val="auto"/>
                <w:sz w:val="16"/>
                <w:szCs w:val="16"/>
              </w:rPr>
              <w:t>7</w:t>
            </w:r>
          </w:p>
        </w:tc>
        <w:tc>
          <w:tcPr>
            <w:tcW w:w="543" w:type="dxa"/>
            <w:shd w:val="clear" w:color="000000" w:fill="FFFFFF"/>
            <w:noWrap/>
            <w:vAlign w:val="center"/>
          </w:tcPr>
          <w:p w:rsidR="00794E55" w:rsidRPr="00B30FBA" w:rsidRDefault="00794E55" w:rsidP="00015A82">
            <w:pPr>
              <w:spacing w:line="240" w:lineRule="auto"/>
              <w:ind w:firstLine="0"/>
              <w:jc w:val="center"/>
              <w:rPr>
                <w:color w:val="auto"/>
                <w:sz w:val="16"/>
                <w:szCs w:val="16"/>
              </w:rPr>
            </w:pPr>
            <w:r>
              <w:rPr>
                <w:color w:val="auto"/>
                <w:sz w:val="16"/>
                <w:szCs w:val="16"/>
              </w:rPr>
              <w:t>2628</w:t>
            </w:r>
            <w:r w:rsidR="00015A82">
              <w:rPr>
                <w:color w:val="auto"/>
                <w:sz w:val="16"/>
                <w:szCs w:val="16"/>
              </w:rPr>
              <w:t>7</w:t>
            </w:r>
            <w:r>
              <w:rPr>
                <w:color w:val="auto"/>
                <w:sz w:val="16"/>
                <w:szCs w:val="16"/>
              </w:rPr>
              <w:t>,</w:t>
            </w:r>
            <w:r w:rsidR="00015A82">
              <w:rPr>
                <w:color w:val="auto"/>
                <w:sz w:val="16"/>
                <w:szCs w:val="16"/>
              </w:rPr>
              <w:t>99</w:t>
            </w:r>
          </w:p>
        </w:tc>
        <w:tc>
          <w:tcPr>
            <w:tcW w:w="850"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Выплата заработной платы сотрудникам МКУ ЕДДС-112.</w:t>
            </w:r>
          </w:p>
        </w:tc>
      </w:tr>
      <w:tr w:rsidR="00794E55" w:rsidRPr="00B30FBA" w:rsidTr="006571C4">
        <w:trPr>
          <w:cantSplit/>
          <w:trHeight w:val="360"/>
        </w:trPr>
        <w:tc>
          <w:tcPr>
            <w:tcW w:w="4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794E55" w:rsidRPr="00B30FBA" w:rsidRDefault="00794E55"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794E55" w:rsidRPr="00B30FBA" w:rsidRDefault="00794E55" w:rsidP="00947234">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794E55" w:rsidRPr="00B30FBA" w:rsidRDefault="00794E55" w:rsidP="00947234">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794E55" w:rsidRPr="00B30FBA" w:rsidRDefault="00794E55" w:rsidP="00947234">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794E55" w:rsidRPr="00B30FBA" w:rsidRDefault="00794E55" w:rsidP="00947234">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794E55" w:rsidRPr="00B30FBA" w:rsidRDefault="00794E55"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94E55" w:rsidRPr="00B30FBA" w:rsidRDefault="00794E55" w:rsidP="00AA22C5">
            <w:pPr>
              <w:autoSpaceDE w:val="0"/>
              <w:autoSpaceDN w:val="0"/>
              <w:adjustRightInd w:val="0"/>
              <w:spacing w:line="240" w:lineRule="auto"/>
              <w:ind w:firstLine="0"/>
              <w:jc w:val="center"/>
              <w:rPr>
                <w:color w:val="auto"/>
                <w:sz w:val="16"/>
                <w:szCs w:val="16"/>
              </w:rPr>
            </w:pPr>
          </w:p>
        </w:tc>
      </w:tr>
      <w:tr w:rsidR="00015A82" w:rsidRPr="00B30FBA" w:rsidTr="006571C4">
        <w:trPr>
          <w:cantSplit/>
          <w:trHeight w:val="300"/>
        </w:trPr>
        <w:tc>
          <w:tcPr>
            <w:tcW w:w="433" w:type="dxa"/>
            <w:vMerge/>
            <w:shd w:val="clear" w:color="000000" w:fill="FFFFFF"/>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015A82" w:rsidRPr="00B30FBA" w:rsidRDefault="00015A82"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015A82" w:rsidRPr="00B30FBA" w:rsidRDefault="00015A82" w:rsidP="00706B91">
            <w:pPr>
              <w:spacing w:line="240" w:lineRule="auto"/>
              <w:ind w:firstLine="0"/>
              <w:jc w:val="center"/>
              <w:rPr>
                <w:color w:val="auto"/>
                <w:sz w:val="16"/>
                <w:szCs w:val="16"/>
              </w:rPr>
            </w:pPr>
            <w:r w:rsidRPr="00B30FBA">
              <w:rPr>
                <w:color w:val="auto"/>
                <w:sz w:val="16"/>
                <w:szCs w:val="16"/>
              </w:rPr>
              <w:t>26084,1</w:t>
            </w:r>
          </w:p>
        </w:tc>
        <w:tc>
          <w:tcPr>
            <w:tcW w:w="709" w:type="dxa"/>
            <w:shd w:val="clear" w:color="auto" w:fill="auto"/>
            <w:noWrap/>
            <w:vAlign w:val="center"/>
          </w:tcPr>
          <w:p w:rsidR="00015A82" w:rsidRPr="00B30FBA" w:rsidRDefault="00015A82" w:rsidP="004332C3">
            <w:pPr>
              <w:spacing w:line="240" w:lineRule="auto"/>
              <w:ind w:firstLine="0"/>
              <w:jc w:val="center"/>
              <w:rPr>
                <w:color w:val="auto"/>
                <w:sz w:val="16"/>
                <w:szCs w:val="16"/>
              </w:rPr>
            </w:pPr>
            <w:r>
              <w:rPr>
                <w:color w:val="auto"/>
                <w:sz w:val="16"/>
                <w:szCs w:val="16"/>
              </w:rPr>
              <w:t>138554,8</w:t>
            </w:r>
            <w:r w:rsidR="004332C3">
              <w:rPr>
                <w:color w:val="auto"/>
                <w:sz w:val="16"/>
                <w:szCs w:val="16"/>
              </w:rPr>
              <w:t>4</w:t>
            </w:r>
          </w:p>
        </w:tc>
        <w:tc>
          <w:tcPr>
            <w:tcW w:w="567" w:type="dxa"/>
            <w:shd w:val="clear" w:color="auto" w:fill="auto"/>
            <w:noWrap/>
            <w:vAlign w:val="center"/>
          </w:tcPr>
          <w:p w:rsidR="00015A82" w:rsidRPr="00B30FBA" w:rsidRDefault="00015A82" w:rsidP="00706B91">
            <w:pPr>
              <w:spacing w:line="240" w:lineRule="auto"/>
              <w:ind w:firstLine="0"/>
              <w:jc w:val="center"/>
              <w:rPr>
                <w:color w:val="auto"/>
                <w:sz w:val="16"/>
                <w:szCs w:val="16"/>
              </w:rPr>
            </w:pPr>
            <w:r w:rsidRPr="00B30FBA">
              <w:rPr>
                <w:color w:val="auto"/>
                <w:sz w:val="16"/>
                <w:szCs w:val="16"/>
              </w:rPr>
              <w:t>27575,26</w:t>
            </w:r>
          </w:p>
        </w:tc>
        <w:tc>
          <w:tcPr>
            <w:tcW w:w="680" w:type="dxa"/>
            <w:shd w:val="clear" w:color="auto" w:fill="auto"/>
            <w:noWrap/>
            <w:vAlign w:val="center"/>
          </w:tcPr>
          <w:p w:rsidR="00015A82" w:rsidRPr="00B30FBA" w:rsidRDefault="00015A82" w:rsidP="00A15905">
            <w:pPr>
              <w:spacing w:line="240" w:lineRule="auto"/>
              <w:ind w:firstLine="0"/>
              <w:jc w:val="center"/>
              <w:rPr>
                <w:color w:val="auto"/>
                <w:sz w:val="16"/>
                <w:szCs w:val="16"/>
                <w:lang w:val="en-US"/>
              </w:rPr>
            </w:pPr>
            <w:r>
              <w:rPr>
                <w:color w:val="auto"/>
                <w:sz w:val="16"/>
                <w:szCs w:val="16"/>
              </w:rPr>
              <w:t>28395,74</w:t>
            </w:r>
          </w:p>
        </w:tc>
        <w:tc>
          <w:tcPr>
            <w:tcW w:w="704" w:type="dxa"/>
            <w:shd w:val="clear" w:color="auto" w:fill="EEECE1" w:themeFill="background2"/>
            <w:noWrap/>
            <w:vAlign w:val="center"/>
          </w:tcPr>
          <w:p w:rsidR="00015A82" w:rsidRPr="00B30FBA" w:rsidRDefault="00015A82" w:rsidP="00015A82">
            <w:pPr>
              <w:spacing w:line="240" w:lineRule="auto"/>
              <w:ind w:firstLine="0"/>
              <w:jc w:val="center"/>
              <w:rPr>
                <w:color w:val="auto"/>
                <w:sz w:val="16"/>
                <w:szCs w:val="16"/>
              </w:rPr>
            </w:pPr>
            <w:r w:rsidRPr="000F0FC5">
              <w:rPr>
                <w:color w:val="auto"/>
                <w:sz w:val="16"/>
                <w:szCs w:val="16"/>
              </w:rPr>
              <w:t>2</w:t>
            </w:r>
            <w:r>
              <w:rPr>
                <w:color w:val="auto"/>
                <w:sz w:val="16"/>
                <w:szCs w:val="16"/>
              </w:rPr>
              <w:t>8452,98</w:t>
            </w:r>
          </w:p>
        </w:tc>
        <w:tc>
          <w:tcPr>
            <w:tcW w:w="591" w:type="dxa"/>
            <w:shd w:val="clear" w:color="000000" w:fill="FFFFFF"/>
            <w:noWrap/>
            <w:vAlign w:val="center"/>
          </w:tcPr>
          <w:p w:rsidR="00015A82" w:rsidRPr="00B30FBA" w:rsidRDefault="00AD61C5" w:rsidP="00015A82">
            <w:pPr>
              <w:spacing w:line="240" w:lineRule="auto"/>
              <w:ind w:firstLine="0"/>
              <w:jc w:val="center"/>
              <w:rPr>
                <w:color w:val="auto"/>
                <w:sz w:val="16"/>
                <w:szCs w:val="16"/>
              </w:rPr>
            </w:pPr>
            <w:r>
              <w:rPr>
                <w:color w:val="auto"/>
                <w:sz w:val="16"/>
                <w:szCs w:val="16"/>
              </w:rPr>
              <w:t>27842,87</w:t>
            </w:r>
          </w:p>
        </w:tc>
        <w:tc>
          <w:tcPr>
            <w:tcW w:w="543" w:type="dxa"/>
            <w:shd w:val="clear" w:color="000000" w:fill="FFFFFF"/>
            <w:noWrap/>
            <w:vAlign w:val="center"/>
          </w:tcPr>
          <w:p w:rsidR="00015A82" w:rsidRPr="00B30FBA" w:rsidRDefault="00015A82" w:rsidP="00015A82">
            <w:pPr>
              <w:spacing w:line="240" w:lineRule="auto"/>
              <w:ind w:firstLine="0"/>
              <w:jc w:val="center"/>
              <w:rPr>
                <w:color w:val="auto"/>
                <w:sz w:val="16"/>
                <w:szCs w:val="16"/>
              </w:rPr>
            </w:pPr>
            <w:r>
              <w:rPr>
                <w:color w:val="auto"/>
                <w:sz w:val="16"/>
                <w:szCs w:val="16"/>
              </w:rPr>
              <w:t>26287,99</w:t>
            </w:r>
          </w:p>
        </w:tc>
        <w:tc>
          <w:tcPr>
            <w:tcW w:w="850"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p>
        </w:tc>
      </w:tr>
      <w:tr w:rsidR="00015A82" w:rsidRPr="00B30FBA" w:rsidTr="006571C4">
        <w:trPr>
          <w:cantSplit/>
          <w:trHeight w:val="320"/>
        </w:trPr>
        <w:tc>
          <w:tcPr>
            <w:tcW w:w="433" w:type="dxa"/>
            <w:vMerge w:val="restart"/>
            <w:shd w:val="clear" w:color="000000" w:fill="FFFFFF"/>
          </w:tcPr>
          <w:p w:rsidR="00015A82" w:rsidRPr="00B30FBA" w:rsidRDefault="00015A82" w:rsidP="00C71967">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1.10.</w:t>
            </w:r>
          </w:p>
        </w:tc>
        <w:tc>
          <w:tcPr>
            <w:tcW w:w="2833" w:type="dxa"/>
            <w:vMerge w:val="restart"/>
            <w:shd w:val="clear" w:color="000000" w:fill="FFFFFF"/>
          </w:tcPr>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Совершенствование и развитие системы обеспечения вызова муниципальных экстренных оперативных служб по единому номеру 112, ЕДДС</w:t>
            </w:r>
          </w:p>
        </w:tc>
        <w:tc>
          <w:tcPr>
            <w:tcW w:w="1559"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4388,8</w:t>
            </w:r>
          </w:p>
        </w:tc>
        <w:tc>
          <w:tcPr>
            <w:tcW w:w="709" w:type="dxa"/>
            <w:shd w:val="clear" w:color="auto" w:fill="auto"/>
            <w:noWrap/>
            <w:vAlign w:val="center"/>
          </w:tcPr>
          <w:p w:rsidR="00015A82" w:rsidRPr="00B30FBA" w:rsidRDefault="00015A82" w:rsidP="00E81CAF">
            <w:pPr>
              <w:spacing w:line="240" w:lineRule="auto"/>
              <w:ind w:firstLine="0"/>
              <w:jc w:val="center"/>
              <w:rPr>
                <w:color w:val="auto"/>
                <w:sz w:val="16"/>
                <w:szCs w:val="16"/>
              </w:rPr>
            </w:pPr>
            <w:r>
              <w:rPr>
                <w:color w:val="auto"/>
                <w:sz w:val="16"/>
                <w:szCs w:val="16"/>
              </w:rPr>
              <w:t>6</w:t>
            </w:r>
            <w:r w:rsidR="00E81CAF">
              <w:rPr>
                <w:color w:val="auto"/>
                <w:sz w:val="16"/>
                <w:szCs w:val="16"/>
              </w:rPr>
              <w:t>278</w:t>
            </w:r>
            <w:r>
              <w:rPr>
                <w:color w:val="auto"/>
                <w:sz w:val="16"/>
                <w:szCs w:val="16"/>
              </w:rPr>
              <w:t>,</w:t>
            </w:r>
            <w:r w:rsidR="004332C3">
              <w:rPr>
                <w:color w:val="auto"/>
                <w:sz w:val="16"/>
                <w:szCs w:val="16"/>
              </w:rPr>
              <w:t>33</w:t>
            </w:r>
          </w:p>
        </w:tc>
        <w:tc>
          <w:tcPr>
            <w:tcW w:w="567" w:type="dxa"/>
            <w:shd w:val="clear" w:color="auto" w:fill="auto"/>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2747,25</w:t>
            </w:r>
          </w:p>
        </w:tc>
        <w:tc>
          <w:tcPr>
            <w:tcW w:w="680" w:type="dxa"/>
            <w:shd w:val="clear" w:color="auto" w:fill="auto"/>
            <w:noWrap/>
            <w:vAlign w:val="center"/>
          </w:tcPr>
          <w:p w:rsidR="00015A82" w:rsidRPr="00B30FBA" w:rsidRDefault="00015A82" w:rsidP="00A15905">
            <w:pPr>
              <w:spacing w:line="240" w:lineRule="auto"/>
              <w:ind w:firstLine="0"/>
              <w:jc w:val="center"/>
              <w:rPr>
                <w:color w:val="auto"/>
                <w:sz w:val="16"/>
                <w:szCs w:val="16"/>
                <w:lang w:val="en-US"/>
              </w:rPr>
            </w:pPr>
            <w:r>
              <w:rPr>
                <w:color w:val="auto"/>
                <w:sz w:val="16"/>
                <w:szCs w:val="16"/>
              </w:rPr>
              <w:t>1382,71</w:t>
            </w:r>
          </w:p>
        </w:tc>
        <w:tc>
          <w:tcPr>
            <w:tcW w:w="704" w:type="dxa"/>
            <w:shd w:val="clear" w:color="auto" w:fill="EEECE1" w:themeFill="background2"/>
            <w:noWrap/>
            <w:vAlign w:val="center"/>
          </w:tcPr>
          <w:p w:rsidR="00015A82" w:rsidRPr="00B30FBA" w:rsidRDefault="00015A82" w:rsidP="00976DA7">
            <w:pPr>
              <w:spacing w:line="240" w:lineRule="auto"/>
              <w:ind w:firstLine="0"/>
              <w:jc w:val="center"/>
              <w:rPr>
                <w:color w:val="auto"/>
                <w:sz w:val="16"/>
                <w:szCs w:val="16"/>
              </w:rPr>
            </w:pPr>
            <w:r>
              <w:rPr>
                <w:color w:val="auto"/>
                <w:sz w:val="16"/>
                <w:szCs w:val="16"/>
              </w:rPr>
              <w:t>1</w:t>
            </w:r>
            <w:r w:rsidR="00976DA7">
              <w:rPr>
                <w:color w:val="auto"/>
                <w:sz w:val="16"/>
                <w:szCs w:val="16"/>
              </w:rPr>
              <w:t>475,45</w:t>
            </w:r>
          </w:p>
        </w:tc>
        <w:tc>
          <w:tcPr>
            <w:tcW w:w="591" w:type="dxa"/>
            <w:shd w:val="clear" w:color="000000" w:fill="FFFFFF"/>
            <w:noWrap/>
            <w:vAlign w:val="center"/>
          </w:tcPr>
          <w:p w:rsidR="00015A82" w:rsidRPr="00B30FBA" w:rsidRDefault="00DE574D" w:rsidP="00AD61C5">
            <w:pPr>
              <w:spacing w:line="240" w:lineRule="auto"/>
              <w:ind w:firstLine="0"/>
              <w:jc w:val="center"/>
              <w:rPr>
                <w:color w:val="auto"/>
                <w:sz w:val="16"/>
                <w:szCs w:val="16"/>
              </w:rPr>
            </w:pPr>
            <w:r>
              <w:rPr>
                <w:color w:val="auto"/>
                <w:sz w:val="16"/>
                <w:szCs w:val="16"/>
              </w:rPr>
              <w:t>67</w:t>
            </w:r>
            <w:r w:rsidR="00AD61C5">
              <w:rPr>
                <w:color w:val="auto"/>
                <w:sz w:val="16"/>
                <w:szCs w:val="16"/>
              </w:rPr>
              <w:t>2</w:t>
            </w:r>
            <w:r w:rsidR="00E81CAF">
              <w:rPr>
                <w:color w:val="auto"/>
                <w:sz w:val="16"/>
                <w:szCs w:val="16"/>
              </w:rPr>
              <w:t>,</w:t>
            </w:r>
            <w:r>
              <w:rPr>
                <w:color w:val="auto"/>
                <w:sz w:val="16"/>
                <w:szCs w:val="16"/>
              </w:rPr>
              <w:t>92</w:t>
            </w:r>
          </w:p>
        </w:tc>
        <w:tc>
          <w:tcPr>
            <w:tcW w:w="543" w:type="dxa"/>
            <w:shd w:val="clear" w:color="000000" w:fill="FFFFFF"/>
            <w:noWrap/>
            <w:vAlign w:val="center"/>
          </w:tcPr>
          <w:p w:rsidR="00015A82" w:rsidRPr="00B30FBA" w:rsidRDefault="00015A82" w:rsidP="00670642">
            <w:pPr>
              <w:spacing w:line="240" w:lineRule="auto"/>
              <w:ind w:firstLine="0"/>
              <w:jc w:val="center"/>
              <w:rPr>
                <w:color w:val="auto"/>
                <w:sz w:val="16"/>
                <w:szCs w:val="16"/>
              </w:rPr>
            </w:pPr>
            <w:r w:rsidRPr="00B30FBA">
              <w:rPr>
                <w:color w:val="auto"/>
                <w:sz w:val="16"/>
                <w:szCs w:val="16"/>
              </w:rPr>
              <w:t>0</w:t>
            </w:r>
          </w:p>
        </w:tc>
        <w:tc>
          <w:tcPr>
            <w:tcW w:w="850"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Оплата расходов на содержание МКУ ЕДДС-112.</w:t>
            </w:r>
          </w:p>
        </w:tc>
      </w:tr>
      <w:tr w:rsidR="00015A82" w:rsidRPr="00B30FBA" w:rsidTr="006571C4">
        <w:trPr>
          <w:cantSplit/>
          <w:trHeight w:val="370"/>
        </w:trPr>
        <w:tc>
          <w:tcPr>
            <w:tcW w:w="433" w:type="dxa"/>
            <w:vMerge/>
            <w:shd w:val="clear" w:color="000000" w:fill="FFFFFF"/>
          </w:tcPr>
          <w:p w:rsidR="00015A82" w:rsidRPr="00B30FBA" w:rsidRDefault="00015A82"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015A82" w:rsidRPr="00B30FBA" w:rsidRDefault="00015A82"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p>
        </w:tc>
      </w:tr>
      <w:tr w:rsidR="00015A82" w:rsidRPr="00B30FBA" w:rsidTr="006571C4">
        <w:trPr>
          <w:cantSplit/>
          <w:trHeight w:val="210"/>
        </w:trPr>
        <w:tc>
          <w:tcPr>
            <w:tcW w:w="433" w:type="dxa"/>
            <w:vMerge/>
            <w:shd w:val="clear" w:color="000000" w:fill="FFFFFF"/>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015A82" w:rsidRPr="00B30FBA" w:rsidRDefault="00015A82"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015A82" w:rsidRPr="00B30FBA" w:rsidRDefault="00015A82" w:rsidP="00706B91">
            <w:pPr>
              <w:spacing w:line="240" w:lineRule="auto"/>
              <w:ind w:firstLine="0"/>
              <w:jc w:val="center"/>
              <w:rPr>
                <w:color w:val="auto"/>
                <w:sz w:val="16"/>
                <w:szCs w:val="16"/>
              </w:rPr>
            </w:pPr>
            <w:r w:rsidRPr="00B30FBA">
              <w:rPr>
                <w:color w:val="auto"/>
                <w:sz w:val="16"/>
                <w:szCs w:val="16"/>
              </w:rPr>
              <w:t>4388,8</w:t>
            </w:r>
          </w:p>
        </w:tc>
        <w:tc>
          <w:tcPr>
            <w:tcW w:w="709" w:type="dxa"/>
            <w:shd w:val="clear" w:color="auto" w:fill="auto"/>
            <w:noWrap/>
            <w:vAlign w:val="center"/>
          </w:tcPr>
          <w:p w:rsidR="00015A82" w:rsidRPr="00B30FBA" w:rsidRDefault="00E81CAF" w:rsidP="004332C3">
            <w:pPr>
              <w:spacing w:line="240" w:lineRule="auto"/>
              <w:ind w:firstLine="0"/>
              <w:jc w:val="center"/>
              <w:rPr>
                <w:color w:val="auto"/>
                <w:sz w:val="16"/>
                <w:szCs w:val="16"/>
              </w:rPr>
            </w:pPr>
            <w:r>
              <w:rPr>
                <w:color w:val="auto"/>
                <w:sz w:val="16"/>
                <w:szCs w:val="16"/>
              </w:rPr>
              <w:t>6278,3</w:t>
            </w:r>
            <w:r w:rsidR="004332C3">
              <w:rPr>
                <w:color w:val="auto"/>
                <w:sz w:val="16"/>
                <w:szCs w:val="16"/>
              </w:rPr>
              <w:t>3</w:t>
            </w:r>
          </w:p>
        </w:tc>
        <w:tc>
          <w:tcPr>
            <w:tcW w:w="567" w:type="dxa"/>
            <w:shd w:val="clear" w:color="auto" w:fill="auto"/>
            <w:noWrap/>
            <w:vAlign w:val="center"/>
          </w:tcPr>
          <w:p w:rsidR="00015A82" w:rsidRPr="00B30FBA" w:rsidRDefault="00015A82" w:rsidP="00706B91">
            <w:pPr>
              <w:spacing w:line="240" w:lineRule="auto"/>
              <w:ind w:firstLine="0"/>
              <w:jc w:val="center"/>
              <w:rPr>
                <w:color w:val="auto"/>
                <w:sz w:val="16"/>
                <w:szCs w:val="16"/>
              </w:rPr>
            </w:pPr>
            <w:r w:rsidRPr="00B30FBA">
              <w:rPr>
                <w:color w:val="auto"/>
                <w:sz w:val="16"/>
                <w:szCs w:val="16"/>
              </w:rPr>
              <w:t>2747,25</w:t>
            </w:r>
          </w:p>
        </w:tc>
        <w:tc>
          <w:tcPr>
            <w:tcW w:w="680" w:type="dxa"/>
            <w:shd w:val="clear" w:color="auto" w:fill="auto"/>
            <w:noWrap/>
            <w:vAlign w:val="center"/>
          </w:tcPr>
          <w:p w:rsidR="00015A82" w:rsidRPr="00B30FBA" w:rsidRDefault="00015A82" w:rsidP="00A15905">
            <w:pPr>
              <w:spacing w:line="240" w:lineRule="auto"/>
              <w:ind w:firstLine="0"/>
              <w:jc w:val="center"/>
              <w:rPr>
                <w:color w:val="auto"/>
                <w:sz w:val="16"/>
                <w:szCs w:val="16"/>
                <w:lang w:val="en-US"/>
              </w:rPr>
            </w:pPr>
            <w:r>
              <w:rPr>
                <w:color w:val="auto"/>
                <w:sz w:val="16"/>
                <w:szCs w:val="16"/>
              </w:rPr>
              <w:t>1382,71</w:t>
            </w:r>
          </w:p>
        </w:tc>
        <w:tc>
          <w:tcPr>
            <w:tcW w:w="704" w:type="dxa"/>
            <w:shd w:val="clear" w:color="auto" w:fill="EEECE1" w:themeFill="background2"/>
            <w:noWrap/>
            <w:vAlign w:val="center"/>
          </w:tcPr>
          <w:p w:rsidR="00015A82" w:rsidRPr="00B30FBA" w:rsidRDefault="00015A82" w:rsidP="00976DA7">
            <w:pPr>
              <w:spacing w:line="240" w:lineRule="auto"/>
              <w:ind w:firstLine="0"/>
              <w:jc w:val="center"/>
              <w:rPr>
                <w:color w:val="auto"/>
                <w:sz w:val="16"/>
                <w:szCs w:val="16"/>
              </w:rPr>
            </w:pPr>
            <w:r>
              <w:rPr>
                <w:color w:val="auto"/>
                <w:sz w:val="16"/>
                <w:szCs w:val="16"/>
              </w:rPr>
              <w:t>1</w:t>
            </w:r>
            <w:r w:rsidR="00976DA7">
              <w:rPr>
                <w:color w:val="auto"/>
                <w:sz w:val="16"/>
                <w:szCs w:val="16"/>
              </w:rPr>
              <w:t>475,45</w:t>
            </w:r>
          </w:p>
        </w:tc>
        <w:tc>
          <w:tcPr>
            <w:tcW w:w="591" w:type="dxa"/>
            <w:shd w:val="clear" w:color="000000" w:fill="FFFFFF"/>
            <w:noWrap/>
            <w:vAlign w:val="center"/>
          </w:tcPr>
          <w:p w:rsidR="00015A82" w:rsidRPr="00B30FBA" w:rsidRDefault="00E81CAF" w:rsidP="00AD61C5">
            <w:pPr>
              <w:spacing w:line="240" w:lineRule="auto"/>
              <w:ind w:firstLine="0"/>
              <w:jc w:val="center"/>
              <w:rPr>
                <w:color w:val="auto"/>
                <w:sz w:val="16"/>
                <w:szCs w:val="16"/>
              </w:rPr>
            </w:pPr>
            <w:r>
              <w:rPr>
                <w:color w:val="auto"/>
                <w:sz w:val="16"/>
                <w:szCs w:val="16"/>
              </w:rPr>
              <w:t>67</w:t>
            </w:r>
            <w:r w:rsidR="00AD61C5">
              <w:rPr>
                <w:color w:val="auto"/>
                <w:sz w:val="16"/>
                <w:szCs w:val="16"/>
              </w:rPr>
              <w:t>2</w:t>
            </w:r>
            <w:r>
              <w:rPr>
                <w:color w:val="auto"/>
                <w:sz w:val="16"/>
                <w:szCs w:val="16"/>
              </w:rPr>
              <w:t>,</w:t>
            </w:r>
            <w:r w:rsidR="00DE574D">
              <w:rPr>
                <w:color w:val="auto"/>
                <w:sz w:val="16"/>
                <w:szCs w:val="16"/>
              </w:rPr>
              <w:t>92</w:t>
            </w:r>
          </w:p>
        </w:tc>
        <w:tc>
          <w:tcPr>
            <w:tcW w:w="543" w:type="dxa"/>
            <w:shd w:val="clear" w:color="000000" w:fill="FFFFFF"/>
            <w:noWrap/>
            <w:vAlign w:val="center"/>
          </w:tcPr>
          <w:p w:rsidR="00015A82" w:rsidRPr="00B30FBA" w:rsidRDefault="00015A82" w:rsidP="00706B91">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p>
        </w:tc>
      </w:tr>
      <w:tr w:rsidR="00015A82" w:rsidRPr="00B30FBA" w:rsidTr="006571C4">
        <w:trPr>
          <w:cantSplit/>
          <w:trHeight w:val="20"/>
        </w:trPr>
        <w:tc>
          <w:tcPr>
            <w:tcW w:w="433" w:type="dxa"/>
            <w:vMerge w:val="restart"/>
            <w:shd w:val="clear" w:color="000000" w:fill="FFFFFF"/>
          </w:tcPr>
          <w:p w:rsidR="00015A82" w:rsidRPr="00B30FBA" w:rsidRDefault="00015A82" w:rsidP="00AA22C5">
            <w:pPr>
              <w:autoSpaceDE w:val="0"/>
              <w:autoSpaceDN w:val="0"/>
              <w:adjustRightInd w:val="0"/>
              <w:spacing w:line="240" w:lineRule="auto"/>
              <w:ind w:firstLine="0"/>
              <w:jc w:val="center"/>
              <w:rPr>
                <w:b/>
                <w:color w:val="auto"/>
                <w:sz w:val="16"/>
                <w:szCs w:val="16"/>
              </w:rPr>
            </w:pPr>
            <w:r w:rsidRPr="00B30FBA">
              <w:rPr>
                <w:b/>
                <w:color w:val="auto"/>
                <w:sz w:val="16"/>
                <w:szCs w:val="16"/>
              </w:rPr>
              <w:lastRenderedPageBreak/>
              <w:t>2</w:t>
            </w:r>
          </w:p>
        </w:tc>
        <w:tc>
          <w:tcPr>
            <w:tcW w:w="2833" w:type="dxa"/>
            <w:vMerge w:val="restart"/>
            <w:shd w:val="clear" w:color="000000" w:fill="FFFFFF"/>
          </w:tcPr>
          <w:p w:rsidR="00015A82" w:rsidRPr="00B30FBA" w:rsidRDefault="00015A82" w:rsidP="00AA22C5">
            <w:pPr>
              <w:autoSpaceDE w:val="0"/>
              <w:autoSpaceDN w:val="0"/>
              <w:adjustRightInd w:val="0"/>
              <w:spacing w:line="240" w:lineRule="auto"/>
              <w:ind w:firstLine="0"/>
              <w:rPr>
                <w:b/>
                <w:color w:val="auto"/>
                <w:sz w:val="16"/>
                <w:szCs w:val="16"/>
              </w:rPr>
            </w:pPr>
            <w:r w:rsidRPr="00B30FBA">
              <w:rPr>
                <w:b/>
                <w:color w:val="auto"/>
                <w:sz w:val="16"/>
                <w:szCs w:val="16"/>
              </w:rPr>
              <w:t>Основное мероприятие 02. Выполнение мероприятий по безопасности населения на водных объектах, расположенных на территории Московской области</w:t>
            </w:r>
          </w:p>
        </w:tc>
        <w:tc>
          <w:tcPr>
            <w:tcW w:w="1559"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jc w:val="center"/>
              <w:rPr>
                <w:b/>
                <w:color w:val="auto"/>
                <w:sz w:val="16"/>
                <w:szCs w:val="16"/>
              </w:rPr>
            </w:pPr>
            <w:r w:rsidRPr="00B30FBA">
              <w:rPr>
                <w:b/>
                <w:color w:val="auto"/>
                <w:sz w:val="16"/>
                <w:szCs w:val="16"/>
              </w:rPr>
              <w:t>01.01.2020 - 31.12.2024</w:t>
            </w:r>
          </w:p>
        </w:tc>
        <w:tc>
          <w:tcPr>
            <w:tcW w:w="1277" w:type="dxa"/>
            <w:shd w:val="clear" w:color="000000" w:fill="FFFFFF"/>
          </w:tcPr>
          <w:p w:rsidR="00015A82" w:rsidRPr="00B30FBA" w:rsidRDefault="00015A82" w:rsidP="00AA22C5">
            <w:pPr>
              <w:autoSpaceDE w:val="0"/>
              <w:autoSpaceDN w:val="0"/>
              <w:adjustRightInd w:val="0"/>
              <w:spacing w:line="240" w:lineRule="auto"/>
              <w:ind w:firstLine="0"/>
              <w:jc w:val="center"/>
              <w:rPr>
                <w:b/>
                <w:color w:val="auto"/>
                <w:sz w:val="16"/>
                <w:szCs w:val="16"/>
              </w:rPr>
            </w:pPr>
            <w:r w:rsidRPr="00B30FBA">
              <w:rPr>
                <w:b/>
                <w:color w:val="auto"/>
                <w:sz w:val="16"/>
                <w:szCs w:val="16"/>
              </w:rPr>
              <w:t>Средства местного бюджета городского округа</w:t>
            </w:r>
          </w:p>
        </w:tc>
        <w:tc>
          <w:tcPr>
            <w:tcW w:w="707" w:type="dxa"/>
            <w:shd w:val="clear" w:color="000000" w:fill="FFFFFF"/>
            <w:noWrap/>
            <w:vAlign w:val="center"/>
          </w:tcPr>
          <w:p w:rsidR="00015A82" w:rsidRPr="00B30FBA" w:rsidRDefault="00015A82" w:rsidP="00AA22C5">
            <w:pPr>
              <w:spacing w:line="240" w:lineRule="auto"/>
              <w:ind w:firstLine="0"/>
              <w:jc w:val="center"/>
              <w:rPr>
                <w:b/>
                <w:bCs/>
                <w:color w:val="auto"/>
                <w:sz w:val="16"/>
                <w:szCs w:val="16"/>
              </w:rPr>
            </w:pPr>
            <w:r w:rsidRPr="00B30FBA">
              <w:rPr>
                <w:b/>
                <w:bCs/>
                <w:color w:val="auto"/>
                <w:sz w:val="16"/>
                <w:szCs w:val="16"/>
              </w:rPr>
              <w:t>3603,0</w:t>
            </w:r>
          </w:p>
        </w:tc>
        <w:tc>
          <w:tcPr>
            <w:tcW w:w="709" w:type="dxa"/>
            <w:shd w:val="clear" w:color="auto" w:fill="auto"/>
            <w:noWrap/>
            <w:vAlign w:val="center"/>
          </w:tcPr>
          <w:p w:rsidR="00015A82" w:rsidRPr="00B30FBA" w:rsidRDefault="00015A82" w:rsidP="005F0CED">
            <w:pPr>
              <w:spacing w:line="240" w:lineRule="auto"/>
              <w:ind w:firstLine="0"/>
              <w:jc w:val="center"/>
              <w:rPr>
                <w:b/>
                <w:bCs/>
                <w:color w:val="auto"/>
                <w:sz w:val="16"/>
                <w:szCs w:val="16"/>
              </w:rPr>
            </w:pPr>
            <w:r>
              <w:rPr>
                <w:b/>
                <w:bCs/>
                <w:color w:val="auto"/>
                <w:sz w:val="16"/>
                <w:szCs w:val="16"/>
              </w:rPr>
              <w:t>18952,04</w:t>
            </w:r>
          </w:p>
        </w:tc>
        <w:tc>
          <w:tcPr>
            <w:tcW w:w="567" w:type="dxa"/>
            <w:shd w:val="clear" w:color="auto" w:fill="auto"/>
            <w:noWrap/>
            <w:vAlign w:val="center"/>
          </w:tcPr>
          <w:p w:rsidR="00015A82" w:rsidRPr="00B30FBA" w:rsidRDefault="00015A82" w:rsidP="005D415C">
            <w:pPr>
              <w:spacing w:line="240" w:lineRule="auto"/>
              <w:ind w:firstLine="0"/>
              <w:rPr>
                <w:b/>
                <w:bCs/>
                <w:color w:val="auto"/>
                <w:sz w:val="16"/>
                <w:szCs w:val="16"/>
              </w:rPr>
            </w:pPr>
            <w:r w:rsidRPr="00B30FBA">
              <w:rPr>
                <w:b/>
                <w:bCs/>
                <w:color w:val="auto"/>
                <w:sz w:val="16"/>
                <w:szCs w:val="16"/>
              </w:rPr>
              <w:t>3894,73</w:t>
            </w:r>
          </w:p>
        </w:tc>
        <w:tc>
          <w:tcPr>
            <w:tcW w:w="680" w:type="dxa"/>
            <w:shd w:val="clear" w:color="auto" w:fill="auto"/>
            <w:noWrap/>
            <w:vAlign w:val="center"/>
          </w:tcPr>
          <w:p w:rsidR="00015A82" w:rsidRPr="00B30FBA" w:rsidRDefault="00015A82" w:rsidP="00AA22C5">
            <w:pPr>
              <w:spacing w:line="240" w:lineRule="auto"/>
              <w:ind w:firstLine="0"/>
              <w:jc w:val="center"/>
              <w:rPr>
                <w:b/>
                <w:bCs/>
                <w:color w:val="auto"/>
                <w:sz w:val="16"/>
                <w:szCs w:val="16"/>
              </w:rPr>
            </w:pPr>
            <w:r>
              <w:rPr>
                <w:b/>
                <w:bCs/>
                <w:color w:val="auto"/>
                <w:sz w:val="16"/>
                <w:szCs w:val="16"/>
              </w:rPr>
              <w:t>3861,00</w:t>
            </w:r>
          </w:p>
        </w:tc>
        <w:tc>
          <w:tcPr>
            <w:tcW w:w="704" w:type="dxa"/>
            <w:shd w:val="clear" w:color="auto" w:fill="EEECE1" w:themeFill="background2"/>
            <w:noWrap/>
            <w:vAlign w:val="center"/>
          </w:tcPr>
          <w:p w:rsidR="00015A82" w:rsidRPr="00B30FBA" w:rsidRDefault="00015A82" w:rsidP="005F0CED">
            <w:pPr>
              <w:spacing w:line="240" w:lineRule="auto"/>
              <w:ind w:firstLine="0"/>
              <w:jc w:val="center"/>
              <w:rPr>
                <w:b/>
                <w:bCs/>
                <w:color w:val="auto"/>
                <w:sz w:val="16"/>
                <w:szCs w:val="16"/>
              </w:rPr>
            </w:pPr>
            <w:r w:rsidRPr="0064350A">
              <w:rPr>
                <w:b/>
                <w:bCs/>
                <w:color w:val="auto"/>
                <w:sz w:val="16"/>
                <w:szCs w:val="16"/>
              </w:rPr>
              <w:t>39</w:t>
            </w:r>
            <w:r>
              <w:rPr>
                <w:b/>
                <w:bCs/>
                <w:color w:val="auto"/>
                <w:sz w:val="16"/>
                <w:szCs w:val="16"/>
              </w:rPr>
              <w:t>22,65</w:t>
            </w:r>
          </w:p>
        </w:tc>
        <w:tc>
          <w:tcPr>
            <w:tcW w:w="591" w:type="dxa"/>
            <w:shd w:val="clear" w:color="000000" w:fill="FFFFFF"/>
            <w:noWrap/>
            <w:vAlign w:val="center"/>
          </w:tcPr>
          <w:p w:rsidR="00015A82" w:rsidRPr="00B30FBA" w:rsidRDefault="00015A82" w:rsidP="00C17A44">
            <w:pPr>
              <w:spacing w:line="240" w:lineRule="auto"/>
              <w:ind w:firstLine="0"/>
              <w:jc w:val="center"/>
              <w:rPr>
                <w:b/>
                <w:bCs/>
                <w:color w:val="auto"/>
                <w:sz w:val="16"/>
                <w:szCs w:val="16"/>
              </w:rPr>
            </w:pPr>
            <w:r>
              <w:rPr>
                <w:b/>
                <w:bCs/>
                <w:color w:val="auto"/>
                <w:sz w:val="16"/>
                <w:szCs w:val="16"/>
              </w:rPr>
              <w:t>3784,67</w:t>
            </w:r>
          </w:p>
        </w:tc>
        <w:tc>
          <w:tcPr>
            <w:tcW w:w="543" w:type="dxa"/>
            <w:shd w:val="clear" w:color="000000" w:fill="FFFFFF"/>
            <w:noWrap/>
            <w:vAlign w:val="center"/>
          </w:tcPr>
          <w:p w:rsidR="00015A82" w:rsidRPr="00B30FBA" w:rsidRDefault="00015A82" w:rsidP="009730DD">
            <w:pPr>
              <w:spacing w:line="240" w:lineRule="auto"/>
              <w:ind w:firstLine="0"/>
              <w:jc w:val="center"/>
              <w:rPr>
                <w:b/>
                <w:bCs/>
                <w:color w:val="auto"/>
                <w:sz w:val="16"/>
                <w:szCs w:val="16"/>
              </w:rPr>
            </w:pPr>
            <w:r w:rsidRPr="00B30FBA">
              <w:rPr>
                <w:b/>
                <w:bCs/>
                <w:color w:val="auto"/>
                <w:sz w:val="16"/>
                <w:szCs w:val="16"/>
              </w:rPr>
              <w:t>3488,99</w:t>
            </w:r>
          </w:p>
        </w:tc>
        <w:tc>
          <w:tcPr>
            <w:tcW w:w="850"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jc w:val="center"/>
              <w:rPr>
                <w:b/>
                <w:color w:val="auto"/>
                <w:sz w:val="16"/>
                <w:szCs w:val="16"/>
              </w:rPr>
            </w:pPr>
            <w:r w:rsidRPr="00B30FBA">
              <w:rPr>
                <w:b/>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jc w:val="center"/>
              <w:rPr>
                <w:b/>
                <w:color w:val="auto"/>
                <w:sz w:val="16"/>
                <w:szCs w:val="16"/>
              </w:rPr>
            </w:pPr>
          </w:p>
          <w:p w:rsidR="00015A82" w:rsidRPr="00B30FBA" w:rsidRDefault="00015A82" w:rsidP="00AA22C5">
            <w:pPr>
              <w:autoSpaceDE w:val="0"/>
              <w:autoSpaceDN w:val="0"/>
              <w:adjustRightInd w:val="0"/>
              <w:spacing w:line="240" w:lineRule="auto"/>
              <w:ind w:firstLine="0"/>
              <w:jc w:val="center"/>
              <w:rPr>
                <w:b/>
                <w:color w:val="auto"/>
                <w:sz w:val="16"/>
                <w:szCs w:val="16"/>
              </w:rPr>
            </w:pPr>
          </w:p>
        </w:tc>
      </w:tr>
      <w:tr w:rsidR="00015A82" w:rsidRPr="00B30FBA" w:rsidTr="006571C4">
        <w:trPr>
          <w:cantSplit/>
          <w:trHeight w:val="572"/>
        </w:trPr>
        <w:tc>
          <w:tcPr>
            <w:tcW w:w="433" w:type="dxa"/>
            <w:vMerge/>
            <w:shd w:val="clear" w:color="000000" w:fill="FFFFFF"/>
          </w:tcPr>
          <w:p w:rsidR="00015A82" w:rsidRPr="00B30FBA" w:rsidRDefault="00015A82" w:rsidP="00706B91">
            <w:pPr>
              <w:autoSpaceDE w:val="0"/>
              <w:autoSpaceDN w:val="0"/>
              <w:adjustRightInd w:val="0"/>
              <w:spacing w:line="240" w:lineRule="auto"/>
              <w:ind w:firstLine="0"/>
              <w:jc w:val="center"/>
              <w:rPr>
                <w:b/>
                <w:color w:val="auto"/>
                <w:sz w:val="16"/>
                <w:szCs w:val="16"/>
              </w:rPr>
            </w:pPr>
          </w:p>
        </w:tc>
        <w:tc>
          <w:tcPr>
            <w:tcW w:w="2833" w:type="dxa"/>
            <w:vMerge/>
            <w:shd w:val="clear" w:color="000000" w:fill="FFFFFF"/>
          </w:tcPr>
          <w:p w:rsidR="00015A82" w:rsidRPr="00B30FBA" w:rsidRDefault="00015A82" w:rsidP="00706B91">
            <w:pPr>
              <w:autoSpaceDE w:val="0"/>
              <w:autoSpaceDN w:val="0"/>
              <w:adjustRightInd w:val="0"/>
              <w:spacing w:line="240" w:lineRule="auto"/>
              <w:ind w:firstLine="0"/>
              <w:jc w:val="center"/>
              <w:rPr>
                <w:b/>
                <w:color w:val="auto"/>
                <w:sz w:val="16"/>
                <w:szCs w:val="16"/>
              </w:rPr>
            </w:pPr>
          </w:p>
        </w:tc>
        <w:tc>
          <w:tcPr>
            <w:tcW w:w="1559"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b/>
                <w:color w:val="auto"/>
                <w:sz w:val="16"/>
                <w:szCs w:val="16"/>
              </w:rPr>
            </w:pPr>
          </w:p>
        </w:tc>
        <w:tc>
          <w:tcPr>
            <w:tcW w:w="1277" w:type="dxa"/>
            <w:shd w:val="clear" w:color="000000" w:fill="FFFFFF"/>
          </w:tcPr>
          <w:p w:rsidR="00015A82" w:rsidRPr="00B30FBA" w:rsidRDefault="00015A82" w:rsidP="00706B91">
            <w:pPr>
              <w:autoSpaceDE w:val="0"/>
              <w:autoSpaceDN w:val="0"/>
              <w:adjustRightInd w:val="0"/>
              <w:spacing w:line="240" w:lineRule="auto"/>
              <w:ind w:firstLine="0"/>
              <w:jc w:val="center"/>
              <w:rPr>
                <w:b/>
                <w:color w:val="auto"/>
                <w:sz w:val="16"/>
                <w:szCs w:val="16"/>
              </w:rPr>
            </w:pPr>
            <w:r w:rsidRPr="00B30FBA">
              <w:rPr>
                <w:b/>
                <w:color w:val="auto"/>
                <w:sz w:val="16"/>
                <w:szCs w:val="16"/>
              </w:rPr>
              <w:t>Итого</w:t>
            </w:r>
          </w:p>
        </w:tc>
        <w:tc>
          <w:tcPr>
            <w:tcW w:w="707" w:type="dxa"/>
            <w:shd w:val="clear" w:color="000000" w:fill="FFFFFF"/>
            <w:vAlign w:val="center"/>
          </w:tcPr>
          <w:p w:rsidR="00015A82" w:rsidRPr="00B30FBA" w:rsidRDefault="00015A82" w:rsidP="00706B91">
            <w:pPr>
              <w:spacing w:line="240" w:lineRule="auto"/>
              <w:ind w:firstLine="0"/>
              <w:jc w:val="center"/>
              <w:rPr>
                <w:b/>
                <w:bCs/>
                <w:color w:val="auto"/>
                <w:sz w:val="16"/>
                <w:szCs w:val="16"/>
              </w:rPr>
            </w:pPr>
            <w:r w:rsidRPr="00B30FBA">
              <w:rPr>
                <w:b/>
                <w:bCs/>
                <w:color w:val="auto"/>
                <w:sz w:val="16"/>
                <w:szCs w:val="16"/>
              </w:rPr>
              <w:t>3603,0</w:t>
            </w:r>
          </w:p>
        </w:tc>
        <w:tc>
          <w:tcPr>
            <w:tcW w:w="709" w:type="dxa"/>
            <w:shd w:val="clear" w:color="auto" w:fill="auto"/>
            <w:vAlign w:val="center"/>
          </w:tcPr>
          <w:p w:rsidR="00015A82" w:rsidRPr="00B30FBA" w:rsidRDefault="00015A82" w:rsidP="005F0CED">
            <w:pPr>
              <w:spacing w:line="240" w:lineRule="auto"/>
              <w:ind w:firstLine="0"/>
              <w:jc w:val="center"/>
              <w:rPr>
                <w:b/>
                <w:bCs/>
                <w:color w:val="auto"/>
                <w:sz w:val="16"/>
                <w:szCs w:val="16"/>
              </w:rPr>
            </w:pPr>
            <w:r>
              <w:rPr>
                <w:b/>
                <w:bCs/>
                <w:color w:val="auto"/>
                <w:sz w:val="16"/>
                <w:szCs w:val="16"/>
              </w:rPr>
              <w:t>18952,04</w:t>
            </w:r>
          </w:p>
        </w:tc>
        <w:tc>
          <w:tcPr>
            <w:tcW w:w="567" w:type="dxa"/>
            <w:shd w:val="clear" w:color="auto" w:fill="auto"/>
            <w:vAlign w:val="center"/>
          </w:tcPr>
          <w:p w:rsidR="00015A82" w:rsidRPr="00B30FBA" w:rsidRDefault="00015A82" w:rsidP="00706B91">
            <w:pPr>
              <w:spacing w:line="240" w:lineRule="auto"/>
              <w:ind w:firstLine="0"/>
              <w:jc w:val="center"/>
              <w:rPr>
                <w:b/>
                <w:bCs/>
                <w:color w:val="auto"/>
                <w:sz w:val="16"/>
                <w:szCs w:val="16"/>
              </w:rPr>
            </w:pPr>
            <w:r w:rsidRPr="00B30FBA">
              <w:rPr>
                <w:b/>
                <w:bCs/>
                <w:color w:val="auto"/>
                <w:sz w:val="16"/>
                <w:szCs w:val="16"/>
              </w:rPr>
              <w:t>3894,73</w:t>
            </w:r>
          </w:p>
        </w:tc>
        <w:tc>
          <w:tcPr>
            <w:tcW w:w="680" w:type="dxa"/>
            <w:shd w:val="clear" w:color="auto" w:fill="auto"/>
            <w:vAlign w:val="center"/>
          </w:tcPr>
          <w:p w:rsidR="00015A82" w:rsidRPr="00B30FBA" w:rsidRDefault="00015A82" w:rsidP="00706B91">
            <w:pPr>
              <w:spacing w:line="240" w:lineRule="auto"/>
              <w:ind w:firstLine="0"/>
              <w:jc w:val="center"/>
              <w:rPr>
                <w:b/>
                <w:bCs/>
                <w:color w:val="auto"/>
                <w:sz w:val="16"/>
                <w:szCs w:val="16"/>
              </w:rPr>
            </w:pPr>
            <w:r>
              <w:rPr>
                <w:b/>
                <w:bCs/>
                <w:color w:val="auto"/>
                <w:sz w:val="16"/>
                <w:szCs w:val="16"/>
              </w:rPr>
              <w:t>3861,00</w:t>
            </w:r>
          </w:p>
        </w:tc>
        <w:tc>
          <w:tcPr>
            <w:tcW w:w="704" w:type="dxa"/>
            <w:shd w:val="clear" w:color="auto" w:fill="EEECE1" w:themeFill="background2"/>
            <w:vAlign w:val="center"/>
          </w:tcPr>
          <w:p w:rsidR="00015A82" w:rsidRPr="00B30FBA" w:rsidRDefault="00015A82" w:rsidP="005F0CED">
            <w:pPr>
              <w:spacing w:line="240" w:lineRule="auto"/>
              <w:ind w:firstLine="0"/>
              <w:jc w:val="center"/>
              <w:rPr>
                <w:b/>
                <w:bCs/>
                <w:color w:val="auto"/>
                <w:sz w:val="16"/>
                <w:szCs w:val="16"/>
              </w:rPr>
            </w:pPr>
            <w:r w:rsidRPr="0064350A">
              <w:rPr>
                <w:b/>
                <w:bCs/>
                <w:color w:val="auto"/>
                <w:sz w:val="16"/>
                <w:szCs w:val="16"/>
              </w:rPr>
              <w:t>3922,6</w:t>
            </w:r>
            <w:r>
              <w:rPr>
                <w:b/>
                <w:bCs/>
                <w:color w:val="auto"/>
                <w:sz w:val="16"/>
                <w:szCs w:val="16"/>
              </w:rPr>
              <w:t>5</w:t>
            </w:r>
          </w:p>
        </w:tc>
        <w:tc>
          <w:tcPr>
            <w:tcW w:w="591" w:type="dxa"/>
            <w:shd w:val="clear" w:color="000000" w:fill="FFFFFF"/>
            <w:vAlign w:val="center"/>
          </w:tcPr>
          <w:p w:rsidR="00015A82" w:rsidRPr="00B30FBA" w:rsidRDefault="00015A82" w:rsidP="005F0CED">
            <w:pPr>
              <w:spacing w:line="240" w:lineRule="auto"/>
              <w:ind w:firstLine="0"/>
              <w:jc w:val="center"/>
              <w:rPr>
                <w:b/>
                <w:bCs/>
                <w:color w:val="auto"/>
                <w:sz w:val="16"/>
                <w:szCs w:val="16"/>
              </w:rPr>
            </w:pPr>
            <w:r>
              <w:rPr>
                <w:b/>
                <w:bCs/>
                <w:color w:val="auto"/>
                <w:sz w:val="16"/>
                <w:szCs w:val="16"/>
              </w:rPr>
              <w:t>3784,67</w:t>
            </w:r>
          </w:p>
        </w:tc>
        <w:tc>
          <w:tcPr>
            <w:tcW w:w="543" w:type="dxa"/>
            <w:shd w:val="clear" w:color="000000" w:fill="FFFFFF"/>
            <w:vAlign w:val="center"/>
          </w:tcPr>
          <w:p w:rsidR="00015A82" w:rsidRPr="00B30FBA" w:rsidRDefault="00015A82" w:rsidP="00706B91">
            <w:pPr>
              <w:spacing w:line="240" w:lineRule="auto"/>
              <w:ind w:firstLine="0"/>
              <w:jc w:val="center"/>
              <w:rPr>
                <w:b/>
                <w:bCs/>
                <w:color w:val="auto"/>
                <w:sz w:val="16"/>
                <w:szCs w:val="16"/>
              </w:rPr>
            </w:pPr>
            <w:r w:rsidRPr="00B30FBA">
              <w:rPr>
                <w:b/>
                <w:bCs/>
                <w:color w:val="auto"/>
                <w:sz w:val="16"/>
                <w:szCs w:val="16"/>
              </w:rPr>
              <w:t>3488,99</w:t>
            </w:r>
          </w:p>
        </w:tc>
        <w:tc>
          <w:tcPr>
            <w:tcW w:w="850"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b/>
                <w:color w:val="auto"/>
                <w:sz w:val="16"/>
                <w:szCs w:val="16"/>
              </w:rPr>
            </w:pPr>
          </w:p>
        </w:tc>
        <w:tc>
          <w:tcPr>
            <w:tcW w:w="2977"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b/>
                <w:color w:val="auto"/>
                <w:sz w:val="16"/>
                <w:szCs w:val="16"/>
              </w:rPr>
            </w:pPr>
          </w:p>
        </w:tc>
      </w:tr>
      <w:tr w:rsidR="00015A82" w:rsidRPr="00B30FBA" w:rsidTr="006571C4">
        <w:trPr>
          <w:cantSplit/>
          <w:trHeight w:val="20"/>
        </w:trPr>
        <w:tc>
          <w:tcPr>
            <w:tcW w:w="433" w:type="dxa"/>
            <w:vMerge w:val="restart"/>
            <w:shd w:val="clear" w:color="000000" w:fill="FFFFFF"/>
          </w:tcPr>
          <w:p w:rsidR="00015A82" w:rsidRPr="00B30FBA" w:rsidRDefault="00015A82" w:rsidP="00FC555C">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2</w:t>
            </w:r>
            <w:r>
              <w:rPr>
                <w:color w:val="auto"/>
                <w:sz w:val="16"/>
                <w:szCs w:val="16"/>
              </w:rPr>
              <w:t>.0</w:t>
            </w:r>
            <w:r w:rsidRPr="00B30FBA">
              <w:rPr>
                <w:color w:val="auto"/>
                <w:sz w:val="16"/>
                <w:szCs w:val="16"/>
              </w:rPr>
              <w:t>1</w:t>
            </w:r>
          </w:p>
        </w:tc>
        <w:tc>
          <w:tcPr>
            <w:tcW w:w="2833" w:type="dxa"/>
            <w:vMerge w:val="restart"/>
            <w:shd w:val="clear" w:color="000000" w:fill="FFFFFF"/>
          </w:tcPr>
          <w:p w:rsidR="00015A82" w:rsidRPr="00B30FBA" w:rsidRDefault="00015A82" w:rsidP="00C71967">
            <w:pPr>
              <w:autoSpaceDE w:val="0"/>
              <w:autoSpaceDN w:val="0"/>
              <w:adjustRightInd w:val="0"/>
              <w:spacing w:line="240" w:lineRule="auto"/>
              <w:ind w:firstLine="0"/>
              <w:jc w:val="center"/>
              <w:rPr>
                <w:color w:val="auto"/>
                <w:sz w:val="16"/>
                <w:szCs w:val="16"/>
              </w:rPr>
            </w:pPr>
            <w:r w:rsidRPr="00B30FBA">
              <w:rPr>
                <w:color w:val="auto"/>
                <w:sz w:val="16"/>
                <w:szCs w:val="16"/>
              </w:rPr>
              <w:t>Осуществление мероприятий по обеспечению безопасности людей на водных объектах, охране их жизни и здоровья</w:t>
            </w:r>
          </w:p>
        </w:tc>
        <w:tc>
          <w:tcPr>
            <w:tcW w:w="1559"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015A82" w:rsidRPr="00B30FBA" w:rsidRDefault="00015A82" w:rsidP="004E736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50</w:t>
            </w:r>
          </w:p>
        </w:tc>
        <w:tc>
          <w:tcPr>
            <w:tcW w:w="709" w:type="dxa"/>
            <w:shd w:val="clear" w:color="auto" w:fill="auto"/>
            <w:noWrap/>
            <w:vAlign w:val="center"/>
          </w:tcPr>
          <w:p w:rsidR="00015A82" w:rsidRPr="00B30FBA" w:rsidRDefault="00015A82" w:rsidP="009E454A">
            <w:pPr>
              <w:spacing w:line="240" w:lineRule="auto"/>
              <w:ind w:firstLine="0"/>
              <w:jc w:val="center"/>
              <w:rPr>
                <w:color w:val="auto"/>
                <w:sz w:val="16"/>
                <w:szCs w:val="16"/>
              </w:rPr>
            </w:pPr>
            <w:r w:rsidRPr="00B30FBA">
              <w:rPr>
                <w:color w:val="auto"/>
                <w:sz w:val="16"/>
                <w:szCs w:val="16"/>
              </w:rPr>
              <w:t>94,73</w:t>
            </w:r>
          </w:p>
        </w:tc>
        <w:tc>
          <w:tcPr>
            <w:tcW w:w="567" w:type="dxa"/>
            <w:shd w:val="clear" w:color="auto" w:fill="auto"/>
            <w:noWrap/>
            <w:vAlign w:val="center"/>
          </w:tcPr>
          <w:p w:rsidR="00015A82" w:rsidRPr="00B30FBA" w:rsidRDefault="00015A82" w:rsidP="009E454A">
            <w:pPr>
              <w:spacing w:line="240" w:lineRule="auto"/>
              <w:ind w:firstLine="0"/>
              <w:jc w:val="center"/>
              <w:rPr>
                <w:color w:val="auto"/>
                <w:sz w:val="16"/>
                <w:szCs w:val="16"/>
              </w:rPr>
            </w:pPr>
            <w:r w:rsidRPr="00B30FBA">
              <w:rPr>
                <w:color w:val="auto"/>
                <w:sz w:val="16"/>
                <w:szCs w:val="16"/>
              </w:rPr>
              <w:t>94,73</w:t>
            </w:r>
          </w:p>
        </w:tc>
        <w:tc>
          <w:tcPr>
            <w:tcW w:w="680" w:type="dxa"/>
            <w:shd w:val="clear" w:color="auto" w:fill="auto"/>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0,0</w:t>
            </w:r>
          </w:p>
        </w:tc>
        <w:tc>
          <w:tcPr>
            <w:tcW w:w="704" w:type="dxa"/>
            <w:shd w:val="clear" w:color="auto" w:fill="EEECE1" w:themeFill="background2"/>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0,0</w:t>
            </w:r>
          </w:p>
        </w:tc>
        <w:tc>
          <w:tcPr>
            <w:tcW w:w="591" w:type="dxa"/>
            <w:shd w:val="clear" w:color="000000" w:fill="FFFFFF"/>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0,0</w:t>
            </w:r>
          </w:p>
        </w:tc>
        <w:tc>
          <w:tcPr>
            <w:tcW w:w="543" w:type="dxa"/>
            <w:shd w:val="clear" w:color="000000" w:fill="FFFFFF"/>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0,0</w:t>
            </w:r>
          </w:p>
        </w:tc>
        <w:tc>
          <w:tcPr>
            <w:tcW w:w="850" w:type="dxa"/>
            <w:vMerge w:val="restart"/>
            <w:shd w:val="clear" w:color="000000" w:fill="FFFFFF"/>
            <w:vAlign w:val="center"/>
          </w:tcPr>
          <w:p w:rsidR="00015A82" w:rsidRPr="00B30FBA" w:rsidRDefault="00015A82" w:rsidP="004E7365">
            <w:pPr>
              <w:autoSpaceDE w:val="0"/>
              <w:autoSpaceDN w:val="0"/>
              <w:adjustRightInd w:val="0"/>
              <w:spacing w:line="240" w:lineRule="auto"/>
              <w:ind w:firstLine="0"/>
              <w:rPr>
                <w:b/>
                <w:color w:val="auto"/>
                <w:sz w:val="16"/>
                <w:szCs w:val="16"/>
              </w:rPr>
            </w:pPr>
            <w:r w:rsidRPr="00B30FBA">
              <w:rPr>
                <w:b/>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015A82" w:rsidRPr="00B30FBA" w:rsidRDefault="00015A82" w:rsidP="004E7365">
            <w:pPr>
              <w:autoSpaceDE w:val="0"/>
              <w:autoSpaceDN w:val="0"/>
              <w:adjustRightInd w:val="0"/>
              <w:spacing w:line="240" w:lineRule="auto"/>
              <w:ind w:firstLine="0"/>
              <w:rPr>
                <w:b/>
                <w:color w:val="auto"/>
                <w:sz w:val="16"/>
                <w:szCs w:val="16"/>
              </w:rPr>
            </w:pPr>
            <w:r w:rsidRPr="00B30FBA">
              <w:rPr>
                <w:color w:val="auto"/>
                <w:sz w:val="16"/>
                <w:szCs w:val="16"/>
              </w:rPr>
              <w:t>Изготовление наглядной агитации для пляжей, проведение рейдов, проведение месячника безопасности на воде.</w:t>
            </w:r>
          </w:p>
          <w:p w:rsidR="00015A82" w:rsidRPr="00B30FBA" w:rsidRDefault="00015A82" w:rsidP="004E7365">
            <w:pPr>
              <w:autoSpaceDE w:val="0"/>
              <w:autoSpaceDN w:val="0"/>
              <w:adjustRightInd w:val="0"/>
              <w:spacing w:line="240" w:lineRule="auto"/>
              <w:ind w:firstLine="0"/>
              <w:rPr>
                <w:b/>
                <w:color w:val="auto"/>
                <w:sz w:val="16"/>
                <w:szCs w:val="16"/>
              </w:rPr>
            </w:pPr>
          </w:p>
        </w:tc>
      </w:tr>
      <w:tr w:rsidR="00015A82" w:rsidRPr="00B30FBA" w:rsidTr="006571C4">
        <w:trPr>
          <w:cantSplit/>
          <w:trHeight w:val="20"/>
        </w:trPr>
        <w:tc>
          <w:tcPr>
            <w:tcW w:w="433" w:type="dxa"/>
            <w:vMerge/>
            <w:shd w:val="clear" w:color="000000" w:fill="FFFFFF"/>
          </w:tcPr>
          <w:p w:rsidR="00015A82" w:rsidRPr="00B30FBA" w:rsidRDefault="00015A82" w:rsidP="004E736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015A82" w:rsidRPr="00B30FBA" w:rsidRDefault="00015A82" w:rsidP="004E7365">
            <w:pPr>
              <w:autoSpaceDE w:val="0"/>
              <w:autoSpaceDN w:val="0"/>
              <w:adjustRightInd w:val="0"/>
              <w:spacing w:line="240" w:lineRule="auto"/>
              <w:ind w:firstLine="0"/>
              <w:rPr>
                <w:color w:val="auto"/>
                <w:sz w:val="16"/>
                <w:szCs w:val="16"/>
              </w:rPr>
            </w:pPr>
          </w:p>
        </w:tc>
        <w:tc>
          <w:tcPr>
            <w:tcW w:w="1559" w:type="dxa"/>
            <w:vMerge/>
            <w:shd w:val="clear" w:color="000000" w:fill="FFFFFF"/>
            <w:vAlign w:val="center"/>
          </w:tcPr>
          <w:p w:rsidR="00015A82" w:rsidRPr="00B30FBA" w:rsidRDefault="00015A82" w:rsidP="004E736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015A82" w:rsidRPr="00B30FBA" w:rsidRDefault="00015A82" w:rsidP="004E7365">
            <w:pPr>
              <w:autoSpaceDE w:val="0"/>
              <w:autoSpaceDN w:val="0"/>
              <w:adjustRightInd w:val="0"/>
              <w:spacing w:line="240" w:lineRule="auto"/>
              <w:ind w:firstLine="0"/>
              <w:rPr>
                <w:color w:val="auto"/>
                <w:sz w:val="16"/>
                <w:szCs w:val="16"/>
              </w:rPr>
            </w:pPr>
            <w:r w:rsidRPr="00B30FBA">
              <w:rPr>
                <w:color w:val="auto"/>
                <w:sz w:val="16"/>
                <w:szCs w:val="16"/>
              </w:rPr>
              <w:t>Итого</w:t>
            </w:r>
          </w:p>
        </w:tc>
        <w:tc>
          <w:tcPr>
            <w:tcW w:w="707" w:type="dxa"/>
            <w:shd w:val="clear" w:color="000000" w:fill="FFFFFF"/>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50</w:t>
            </w:r>
          </w:p>
        </w:tc>
        <w:tc>
          <w:tcPr>
            <w:tcW w:w="709" w:type="dxa"/>
            <w:shd w:val="clear" w:color="auto" w:fill="auto"/>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94,73</w:t>
            </w:r>
          </w:p>
        </w:tc>
        <w:tc>
          <w:tcPr>
            <w:tcW w:w="567" w:type="dxa"/>
            <w:shd w:val="clear" w:color="auto" w:fill="auto"/>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94,73</w:t>
            </w:r>
          </w:p>
        </w:tc>
        <w:tc>
          <w:tcPr>
            <w:tcW w:w="680" w:type="dxa"/>
            <w:shd w:val="clear" w:color="auto" w:fill="auto"/>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0,0</w:t>
            </w:r>
          </w:p>
        </w:tc>
        <w:tc>
          <w:tcPr>
            <w:tcW w:w="704" w:type="dxa"/>
            <w:shd w:val="clear" w:color="auto" w:fill="EEECE1" w:themeFill="background2"/>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0,0</w:t>
            </w:r>
          </w:p>
        </w:tc>
        <w:tc>
          <w:tcPr>
            <w:tcW w:w="591" w:type="dxa"/>
            <w:shd w:val="clear" w:color="000000" w:fill="FFFFFF"/>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0,0</w:t>
            </w:r>
          </w:p>
        </w:tc>
        <w:tc>
          <w:tcPr>
            <w:tcW w:w="543" w:type="dxa"/>
            <w:shd w:val="clear" w:color="000000" w:fill="FFFFFF"/>
            <w:noWrap/>
            <w:vAlign w:val="center"/>
          </w:tcPr>
          <w:p w:rsidR="00015A82" w:rsidRPr="00B30FBA" w:rsidRDefault="00015A82" w:rsidP="004E7365">
            <w:pPr>
              <w:spacing w:line="240" w:lineRule="auto"/>
              <w:ind w:firstLine="0"/>
              <w:jc w:val="center"/>
              <w:rPr>
                <w:color w:val="auto"/>
                <w:sz w:val="16"/>
                <w:szCs w:val="16"/>
              </w:rPr>
            </w:pPr>
            <w:r w:rsidRPr="00B30FBA">
              <w:rPr>
                <w:color w:val="auto"/>
                <w:sz w:val="16"/>
                <w:szCs w:val="16"/>
              </w:rPr>
              <w:t>0,0</w:t>
            </w:r>
          </w:p>
        </w:tc>
        <w:tc>
          <w:tcPr>
            <w:tcW w:w="850" w:type="dxa"/>
            <w:vMerge/>
            <w:shd w:val="clear" w:color="000000" w:fill="FFFFFF"/>
            <w:vAlign w:val="center"/>
          </w:tcPr>
          <w:p w:rsidR="00015A82" w:rsidRPr="00B30FBA" w:rsidRDefault="00015A82" w:rsidP="004E7365">
            <w:pPr>
              <w:autoSpaceDE w:val="0"/>
              <w:autoSpaceDN w:val="0"/>
              <w:adjustRightInd w:val="0"/>
              <w:spacing w:line="240" w:lineRule="auto"/>
              <w:ind w:firstLine="0"/>
              <w:rPr>
                <w:b/>
                <w:color w:val="auto"/>
                <w:sz w:val="16"/>
                <w:szCs w:val="16"/>
              </w:rPr>
            </w:pPr>
          </w:p>
        </w:tc>
        <w:tc>
          <w:tcPr>
            <w:tcW w:w="2977" w:type="dxa"/>
            <w:vMerge/>
            <w:shd w:val="clear" w:color="000000" w:fill="FFFFFF"/>
            <w:vAlign w:val="center"/>
          </w:tcPr>
          <w:p w:rsidR="00015A82" w:rsidRPr="00B30FBA" w:rsidRDefault="00015A82" w:rsidP="004E7365">
            <w:pPr>
              <w:autoSpaceDE w:val="0"/>
              <w:autoSpaceDN w:val="0"/>
              <w:adjustRightInd w:val="0"/>
              <w:spacing w:line="240" w:lineRule="auto"/>
              <w:ind w:firstLine="0"/>
              <w:rPr>
                <w:b/>
                <w:color w:val="auto"/>
                <w:sz w:val="16"/>
                <w:szCs w:val="16"/>
              </w:rPr>
            </w:pPr>
          </w:p>
        </w:tc>
      </w:tr>
      <w:tr w:rsidR="00015A82" w:rsidRPr="00B30FBA" w:rsidTr="006571C4">
        <w:trPr>
          <w:cantSplit/>
          <w:trHeight w:val="20"/>
        </w:trPr>
        <w:tc>
          <w:tcPr>
            <w:tcW w:w="433" w:type="dxa"/>
            <w:vMerge w:val="restart"/>
            <w:shd w:val="clear" w:color="000000" w:fill="FFFFFF"/>
          </w:tcPr>
          <w:p w:rsidR="00015A82" w:rsidRPr="00B30FBA" w:rsidRDefault="00015A82" w:rsidP="00186891">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2</w:t>
            </w:r>
            <w:r>
              <w:rPr>
                <w:color w:val="auto"/>
                <w:sz w:val="16"/>
                <w:szCs w:val="16"/>
              </w:rPr>
              <w:t>.0</w:t>
            </w:r>
            <w:r w:rsidRPr="00B30FBA">
              <w:rPr>
                <w:color w:val="auto"/>
                <w:sz w:val="16"/>
                <w:szCs w:val="16"/>
              </w:rPr>
              <w:t>2</w:t>
            </w:r>
          </w:p>
        </w:tc>
        <w:tc>
          <w:tcPr>
            <w:tcW w:w="2833" w:type="dxa"/>
            <w:vMerge w:val="restart"/>
            <w:shd w:val="clear" w:color="000000" w:fill="FFFFFF"/>
          </w:tcPr>
          <w:p w:rsidR="00015A82" w:rsidRPr="00B30FBA" w:rsidRDefault="00015A82" w:rsidP="00706B91">
            <w:pPr>
              <w:autoSpaceDE w:val="0"/>
              <w:autoSpaceDN w:val="0"/>
              <w:adjustRightInd w:val="0"/>
              <w:spacing w:line="240" w:lineRule="auto"/>
              <w:ind w:firstLine="0"/>
              <w:jc w:val="center"/>
              <w:rPr>
                <w:color w:val="auto"/>
                <w:sz w:val="16"/>
                <w:szCs w:val="16"/>
              </w:rPr>
            </w:pPr>
            <w:r w:rsidRPr="00B30FBA">
              <w:rPr>
                <w:color w:val="auto"/>
                <w:sz w:val="16"/>
                <w:szCs w:val="16"/>
              </w:rPr>
              <w:t>Создание, поддержание мест  отдыха у воды (</w:t>
            </w:r>
            <w:r>
              <w:rPr>
                <w:color w:val="auto"/>
                <w:sz w:val="16"/>
                <w:szCs w:val="16"/>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r w:rsidRPr="00B30FBA">
              <w:rPr>
                <w:color w:val="auto"/>
                <w:sz w:val="16"/>
                <w:szCs w:val="16"/>
              </w:rPr>
              <w:t>)</w:t>
            </w:r>
          </w:p>
          <w:p w:rsidR="00015A82" w:rsidRPr="00B30FBA" w:rsidRDefault="00015A82" w:rsidP="00706B91">
            <w:pPr>
              <w:autoSpaceDE w:val="0"/>
              <w:autoSpaceDN w:val="0"/>
              <w:adjustRightInd w:val="0"/>
              <w:spacing w:line="240" w:lineRule="auto"/>
              <w:ind w:firstLine="0"/>
              <w:rPr>
                <w:color w:val="auto"/>
                <w:sz w:val="16"/>
                <w:szCs w:val="16"/>
              </w:rPr>
            </w:pPr>
          </w:p>
        </w:tc>
        <w:tc>
          <w:tcPr>
            <w:tcW w:w="1559" w:type="dxa"/>
            <w:vMerge w:val="restart"/>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015A82" w:rsidRPr="00B30FBA" w:rsidRDefault="00015A82" w:rsidP="00706B91">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015A82" w:rsidRPr="00B30FBA" w:rsidRDefault="00015A82" w:rsidP="00706B91">
            <w:pPr>
              <w:spacing w:line="240" w:lineRule="auto"/>
              <w:ind w:firstLine="0"/>
              <w:jc w:val="center"/>
              <w:rPr>
                <w:color w:val="auto"/>
                <w:sz w:val="16"/>
                <w:szCs w:val="16"/>
              </w:rPr>
            </w:pPr>
            <w:r w:rsidRPr="00B30FBA">
              <w:rPr>
                <w:color w:val="auto"/>
                <w:sz w:val="16"/>
                <w:szCs w:val="16"/>
              </w:rPr>
              <w:t>3553</w:t>
            </w:r>
          </w:p>
        </w:tc>
        <w:tc>
          <w:tcPr>
            <w:tcW w:w="709" w:type="dxa"/>
            <w:shd w:val="clear" w:color="auto" w:fill="auto"/>
            <w:noWrap/>
            <w:vAlign w:val="center"/>
          </w:tcPr>
          <w:p w:rsidR="00015A82" w:rsidRPr="00B30FBA" w:rsidRDefault="00015A82" w:rsidP="005F0CED">
            <w:pPr>
              <w:spacing w:line="240" w:lineRule="auto"/>
              <w:ind w:firstLine="0"/>
              <w:jc w:val="center"/>
              <w:rPr>
                <w:color w:val="auto"/>
                <w:sz w:val="16"/>
                <w:szCs w:val="16"/>
              </w:rPr>
            </w:pPr>
            <w:r>
              <w:rPr>
                <w:color w:val="auto"/>
                <w:sz w:val="16"/>
                <w:szCs w:val="16"/>
              </w:rPr>
              <w:t>18952,04</w:t>
            </w:r>
          </w:p>
        </w:tc>
        <w:tc>
          <w:tcPr>
            <w:tcW w:w="567" w:type="dxa"/>
            <w:shd w:val="clear" w:color="auto" w:fill="auto"/>
            <w:noWrap/>
            <w:vAlign w:val="center"/>
          </w:tcPr>
          <w:p w:rsidR="00015A82" w:rsidRPr="00B30FBA" w:rsidRDefault="00015A82" w:rsidP="00706B91">
            <w:pPr>
              <w:spacing w:line="240" w:lineRule="auto"/>
              <w:ind w:firstLine="0"/>
              <w:jc w:val="center"/>
              <w:rPr>
                <w:color w:val="auto"/>
                <w:sz w:val="16"/>
                <w:szCs w:val="16"/>
              </w:rPr>
            </w:pPr>
            <w:r w:rsidRPr="00B30FBA">
              <w:rPr>
                <w:color w:val="auto"/>
                <w:sz w:val="16"/>
                <w:szCs w:val="16"/>
              </w:rPr>
              <w:t>3800,00</w:t>
            </w:r>
          </w:p>
        </w:tc>
        <w:tc>
          <w:tcPr>
            <w:tcW w:w="680" w:type="dxa"/>
            <w:shd w:val="clear" w:color="auto" w:fill="auto"/>
            <w:noWrap/>
            <w:vAlign w:val="center"/>
          </w:tcPr>
          <w:p w:rsidR="00015A82" w:rsidRPr="00241C12" w:rsidRDefault="00015A82" w:rsidP="00706B91">
            <w:pPr>
              <w:spacing w:line="240" w:lineRule="auto"/>
              <w:ind w:firstLine="0"/>
              <w:jc w:val="center"/>
              <w:rPr>
                <w:bCs/>
                <w:color w:val="auto"/>
                <w:sz w:val="16"/>
                <w:szCs w:val="16"/>
              </w:rPr>
            </w:pPr>
            <w:r w:rsidRPr="00241C12">
              <w:rPr>
                <w:bCs/>
                <w:color w:val="auto"/>
                <w:sz w:val="16"/>
                <w:szCs w:val="16"/>
              </w:rPr>
              <w:t>3861,000</w:t>
            </w:r>
          </w:p>
        </w:tc>
        <w:tc>
          <w:tcPr>
            <w:tcW w:w="704" w:type="dxa"/>
            <w:shd w:val="clear" w:color="auto" w:fill="EEECE1" w:themeFill="background2"/>
            <w:noWrap/>
            <w:vAlign w:val="center"/>
          </w:tcPr>
          <w:p w:rsidR="00015A82" w:rsidRPr="00241C12" w:rsidRDefault="00015A82" w:rsidP="005F0CED">
            <w:pPr>
              <w:spacing w:line="240" w:lineRule="auto"/>
              <w:ind w:firstLine="0"/>
              <w:jc w:val="center"/>
              <w:rPr>
                <w:bCs/>
                <w:color w:val="auto"/>
                <w:sz w:val="16"/>
                <w:szCs w:val="16"/>
              </w:rPr>
            </w:pPr>
            <w:r>
              <w:rPr>
                <w:bCs/>
                <w:color w:val="auto"/>
                <w:sz w:val="16"/>
                <w:szCs w:val="16"/>
              </w:rPr>
              <w:t>3922,65</w:t>
            </w:r>
          </w:p>
        </w:tc>
        <w:tc>
          <w:tcPr>
            <w:tcW w:w="591" w:type="dxa"/>
            <w:shd w:val="clear" w:color="000000" w:fill="FFFFFF"/>
            <w:noWrap/>
            <w:vAlign w:val="center"/>
          </w:tcPr>
          <w:p w:rsidR="00015A82" w:rsidRPr="00241C12" w:rsidRDefault="00015A82" w:rsidP="00706B91">
            <w:pPr>
              <w:spacing w:line="240" w:lineRule="auto"/>
              <w:ind w:firstLine="0"/>
              <w:jc w:val="center"/>
              <w:rPr>
                <w:bCs/>
                <w:color w:val="auto"/>
                <w:sz w:val="16"/>
                <w:szCs w:val="16"/>
              </w:rPr>
            </w:pPr>
            <w:r>
              <w:rPr>
                <w:bCs/>
                <w:color w:val="auto"/>
                <w:sz w:val="16"/>
                <w:szCs w:val="16"/>
              </w:rPr>
              <w:t>3784,67</w:t>
            </w:r>
          </w:p>
        </w:tc>
        <w:tc>
          <w:tcPr>
            <w:tcW w:w="543" w:type="dxa"/>
            <w:shd w:val="clear" w:color="000000" w:fill="FFFFFF"/>
            <w:noWrap/>
            <w:vAlign w:val="center"/>
          </w:tcPr>
          <w:p w:rsidR="00015A82" w:rsidRPr="00241C12" w:rsidRDefault="00015A82" w:rsidP="00706B91">
            <w:pPr>
              <w:spacing w:line="240" w:lineRule="auto"/>
              <w:ind w:firstLine="0"/>
              <w:jc w:val="center"/>
              <w:rPr>
                <w:bCs/>
                <w:color w:val="auto"/>
                <w:sz w:val="16"/>
                <w:szCs w:val="16"/>
              </w:rPr>
            </w:pPr>
            <w:r w:rsidRPr="00241C12">
              <w:rPr>
                <w:bCs/>
                <w:color w:val="auto"/>
                <w:sz w:val="16"/>
                <w:szCs w:val="16"/>
              </w:rPr>
              <w:t>3488,99</w:t>
            </w:r>
          </w:p>
        </w:tc>
        <w:tc>
          <w:tcPr>
            <w:tcW w:w="850" w:type="dxa"/>
            <w:vMerge w:val="restart"/>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r w:rsidRPr="00B30FBA">
              <w:rPr>
                <w:color w:val="auto"/>
                <w:sz w:val="16"/>
                <w:szCs w:val="16"/>
              </w:rPr>
              <w:t>Организация спасательных постов на открытых пляжах в летний период.</w:t>
            </w:r>
          </w:p>
          <w:p w:rsidR="00015A82" w:rsidRPr="00B30FBA" w:rsidRDefault="00015A82" w:rsidP="00706B91">
            <w:pPr>
              <w:autoSpaceDE w:val="0"/>
              <w:autoSpaceDN w:val="0"/>
              <w:adjustRightInd w:val="0"/>
              <w:spacing w:line="240" w:lineRule="auto"/>
              <w:ind w:firstLine="0"/>
              <w:jc w:val="center"/>
              <w:rPr>
                <w:color w:val="auto"/>
                <w:sz w:val="16"/>
                <w:szCs w:val="16"/>
              </w:rPr>
            </w:pPr>
            <w:r w:rsidRPr="00B30FBA">
              <w:rPr>
                <w:color w:val="auto"/>
                <w:sz w:val="16"/>
                <w:szCs w:val="16"/>
              </w:rPr>
              <w:t>.</w:t>
            </w:r>
          </w:p>
          <w:p w:rsidR="00015A82" w:rsidRPr="00B30FBA" w:rsidRDefault="00015A82" w:rsidP="00706B91">
            <w:pPr>
              <w:autoSpaceDE w:val="0"/>
              <w:autoSpaceDN w:val="0"/>
              <w:adjustRightInd w:val="0"/>
              <w:spacing w:line="240" w:lineRule="auto"/>
              <w:ind w:firstLine="0"/>
              <w:jc w:val="center"/>
              <w:rPr>
                <w:color w:val="auto"/>
                <w:sz w:val="16"/>
                <w:szCs w:val="16"/>
              </w:rPr>
            </w:pPr>
          </w:p>
        </w:tc>
      </w:tr>
      <w:tr w:rsidR="00015A82" w:rsidRPr="00B30FBA" w:rsidTr="006571C4">
        <w:trPr>
          <w:cantSplit/>
          <w:trHeight w:val="438"/>
        </w:trPr>
        <w:tc>
          <w:tcPr>
            <w:tcW w:w="433" w:type="dxa"/>
            <w:vMerge/>
            <w:shd w:val="clear" w:color="000000" w:fill="FFFFFF"/>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015A82" w:rsidRPr="00B30FBA" w:rsidRDefault="00015A82"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vAlign w:val="center"/>
          </w:tcPr>
          <w:p w:rsidR="00015A82" w:rsidRPr="00B30FBA" w:rsidRDefault="00015A82" w:rsidP="00706B91">
            <w:pPr>
              <w:spacing w:line="240" w:lineRule="auto"/>
              <w:ind w:firstLine="0"/>
              <w:jc w:val="center"/>
              <w:rPr>
                <w:color w:val="auto"/>
                <w:sz w:val="16"/>
                <w:szCs w:val="16"/>
              </w:rPr>
            </w:pPr>
            <w:r w:rsidRPr="00B30FBA">
              <w:rPr>
                <w:color w:val="auto"/>
                <w:sz w:val="16"/>
                <w:szCs w:val="16"/>
              </w:rPr>
              <w:t>3553</w:t>
            </w:r>
          </w:p>
        </w:tc>
        <w:tc>
          <w:tcPr>
            <w:tcW w:w="709" w:type="dxa"/>
            <w:shd w:val="clear" w:color="auto" w:fill="auto"/>
            <w:vAlign w:val="center"/>
          </w:tcPr>
          <w:p w:rsidR="00015A82" w:rsidRPr="00B30FBA" w:rsidRDefault="00015A82" w:rsidP="005F0CED">
            <w:pPr>
              <w:spacing w:line="240" w:lineRule="auto"/>
              <w:ind w:firstLine="0"/>
              <w:jc w:val="center"/>
              <w:rPr>
                <w:color w:val="auto"/>
                <w:sz w:val="16"/>
                <w:szCs w:val="16"/>
              </w:rPr>
            </w:pPr>
            <w:r>
              <w:rPr>
                <w:color w:val="auto"/>
                <w:sz w:val="16"/>
                <w:szCs w:val="16"/>
              </w:rPr>
              <w:t>18952,04</w:t>
            </w:r>
          </w:p>
        </w:tc>
        <w:tc>
          <w:tcPr>
            <w:tcW w:w="567" w:type="dxa"/>
            <w:shd w:val="clear" w:color="auto" w:fill="auto"/>
            <w:vAlign w:val="center"/>
          </w:tcPr>
          <w:p w:rsidR="00015A82" w:rsidRPr="00B30FBA" w:rsidRDefault="00015A82" w:rsidP="00706B91">
            <w:pPr>
              <w:spacing w:line="240" w:lineRule="auto"/>
              <w:ind w:firstLine="0"/>
              <w:jc w:val="center"/>
              <w:rPr>
                <w:color w:val="auto"/>
                <w:sz w:val="16"/>
                <w:szCs w:val="16"/>
              </w:rPr>
            </w:pPr>
            <w:r w:rsidRPr="00B30FBA">
              <w:rPr>
                <w:color w:val="auto"/>
                <w:sz w:val="16"/>
                <w:szCs w:val="16"/>
              </w:rPr>
              <w:t>3800,00</w:t>
            </w:r>
          </w:p>
        </w:tc>
        <w:tc>
          <w:tcPr>
            <w:tcW w:w="680" w:type="dxa"/>
            <w:shd w:val="clear" w:color="auto" w:fill="auto"/>
            <w:vAlign w:val="center"/>
          </w:tcPr>
          <w:p w:rsidR="00015A82" w:rsidRPr="00241C12" w:rsidRDefault="00015A82" w:rsidP="00706B91">
            <w:pPr>
              <w:spacing w:line="240" w:lineRule="auto"/>
              <w:ind w:firstLine="0"/>
              <w:jc w:val="center"/>
              <w:rPr>
                <w:bCs/>
                <w:color w:val="auto"/>
                <w:sz w:val="16"/>
                <w:szCs w:val="16"/>
              </w:rPr>
            </w:pPr>
            <w:r w:rsidRPr="00241C12">
              <w:rPr>
                <w:bCs/>
                <w:color w:val="auto"/>
                <w:sz w:val="16"/>
                <w:szCs w:val="16"/>
              </w:rPr>
              <w:t>3861,00</w:t>
            </w:r>
          </w:p>
        </w:tc>
        <w:tc>
          <w:tcPr>
            <w:tcW w:w="704" w:type="dxa"/>
            <w:shd w:val="clear" w:color="auto" w:fill="EEECE1" w:themeFill="background2"/>
            <w:vAlign w:val="center"/>
          </w:tcPr>
          <w:p w:rsidR="00015A82" w:rsidRPr="00241C12" w:rsidRDefault="00015A82" w:rsidP="005F0CED">
            <w:pPr>
              <w:spacing w:line="240" w:lineRule="auto"/>
              <w:ind w:firstLine="0"/>
              <w:jc w:val="center"/>
              <w:rPr>
                <w:bCs/>
                <w:color w:val="auto"/>
                <w:sz w:val="16"/>
                <w:szCs w:val="16"/>
              </w:rPr>
            </w:pPr>
            <w:r>
              <w:rPr>
                <w:bCs/>
                <w:color w:val="auto"/>
                <w:sz w:val="16"/>
                <w:szCs w:val="16"/>
              </w:rPr>
              <w:t>3922,65</w:t>
            </w:r>
          </w:p>
        </w:tc>
        <w:tc>
          <w:tcPr>
            <w:tcW w:w="591" w:type="dxa"/>
            <w:shd w:val="clear" w:color="000000" w:fill="FFFFFF"/>
            <w:vAlign w:val="center"/>
          </w:tcPr>
          <w:p w:rsidR="00015A82" w:rsidRPr="00241C12" w:rsidRDefault="00015A82" w:rsidP="005F0CED">
            <w:pPr>
              <w:spacing w:line="240" w:lineRule="auto"/>
              <w:ind w:firstLine="0"/>
              <w:jc w:val="center"/>
              <w:rPr>
                <w:bCs/>
                <w:color w:val="auto"/>
                <w:sz w:val="16"/>
                <w:szCs w:val="16"/>
              </w:rPr>
            </w:pPr>
            <w:r>
              <w:rPr>
                <w:bCs/>
                <w:color w:val="auto"/>
                <w:sz w:val="16"/>
                <w:szCs w:val="16"/>
              </w:rPr>
              <w:t>3784,67</w:t>
            </w:r>
          </w:p>
        </w:tc>
        <w:tc>
          <w:tcPr>
            <w:tcW w:w="543" w:type="dxa"/>
            <w:shd w:val="clear" w:color="000000" w:fill="FFFFFF"/>
            <w:vAlign w:val="center"/>
          </w:tcPr>
          <w:p w:rsidR="00015A82" w:rsidRPr="00241C12" w:rsidRDefault="00015A82" w:rsidP="00706B91">
            <w:pPr>
              <w:spacing w:line="240" w:lineRule="auto"/>
              <w:ind w:firstLine="0"/>
              <w:jc w:val="center"/>
              <w:rPr>
                <w:bCs/>
                <w:color w:val="auto"/>
                <w:sz w:val="16"/>
                <w:szCs w:val="16"/>
              </w:rPr>
            </w:pPr>
            <w:r w:rsidRPr="00241C12">
              <w:rPr>
                <w:bCs/>
                <w:color w:val="auto"/>
                <w:sz w:val="16"/>
                <w:szCs w:val="16"/>
              </w:rPr>
              <w:t>3488,99</w:t>
            </w:r>
          </w:p>
        </w:tc>
        <w:tc>
          <w:tcPr>
            <w:tcW w:w="850"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015A82" w:rsidRPr="00B30FBA" w:rsidRDefault="00015A82" w:rsidP="00706B91">
            <w:pPr>
              <w:autoSpaceDE w:val="0"/>
              <w:autoSpaceDN w:val="0"/>
              <w:adjustRightInd w:val="0"/>
              <w:spacing w:line="240" w:lineRule="auto"/>
              <w:ind w:firstLine="0"/>
              <w:jc w:val="center"/>
              <w:rPr>
                <w:color w:val="auto"/>
                <w:sz w:val="16"/>
                <w:szCs w:val="16"/>
              </w:rPr>
            </w:pPr>
          </w:p>
        </w:tc>
      </w:tr>
      <w:tr w:rsidR="00015A82" w:rsidRPr="00B30FBA" w:rsidTr="006571C4">
        <w:trPr>
          <w:cantSplit/>
          <w:trHeight w:val="20"/>
        </w:trPr>
        <w:tc>
          <w:tcPr>
            <w:tcW w:w="433" w:type="dxa"/>
            <w:vMerge w:val="restart"/>
            <w:shd w:val="clear" w:color="000000" w:fill="FFFFFF"/>
          </w:tcPr>
          <w:p w:rsidR="00015A82" w:rsidRPr="00B30FBA" w:rsidRDefault="00015A82" w:rsidP="00AA22C5">
            <w:pPr>
              <w:autoSpaceDE w:val="0"/>
              <w:autoSpaceDN w:val="0"/>
              <w:adjustRightInd w:val="0"/>
              <w:spacing w:line="240" w:lineRule="auto"/>
              <w:ind w:firstLine="0"/>
              <w:jc w:val="center"/>
              <w:rPr>
                <w:b/>
                <w:color w:val="auto"/>
                <w:sz w:val="16"/>
                <w:szCs w:val="16"/>
              </w:rPr>
            </w:pPr>
            <w:r w:rsidRPr="00B30FBA">
              <w:rPr>
                <w:b/>
                <w:color w:val="auto"/>
                <w:sz w:val="16"/>
                <w:szCs w:val="16"/>
              </w:rPr>
              <w:t>3</w:t>
            </w:r>
          </w:p>
        </w:tc>
        <w:tc>
          <w:tcPr>
            <w:tcW w:w="2833" w:type="dxa"/>
            <w:vMerge w:val="restart"/>
            <w:shd w:val="clear" w:color="000000" w:fill="FFFFFF"/>
          </w:tcPr>
          <w:p w:rsidR="00015A82" w:rsidRPr="00B30FBA" w:rsidRDefault="00015A82" w:rsidP="009A2539">
            <w:pPr>
              <w:autoSpaceDE w:val="0"/>
              <w:autoSpaceDN w:val="0"/>
              <w:adjustRightInd w:val="0"/>
              <w:spacing w:line="240" w:lineRule="auto"/>
              <w:ind w:firstLine="0"/>
              <w:jc w:val="both"/>
              <w:rPr>
                <w:b/>
                <w:color w:val="auto"/>
                <w:sz w:val="16"/>
                <w:szCs w:val="16"/>
              </w:rPr>
            </w:pPr>
            <w:r w:rsidRPr="00B30FBA">
              <w:rPr>
                <w:b/>
                <w:color w:val="auto"/>
                <w:sz w:val="16"/>
                <w:szCs w:val="16"/>
              </w:rPr>
              <w:t>Основное мероприятие 03. Создание, содержание системно-аппаратного комплекса «Безопасный город» на территории Московской области</w:t>
            </w:r>
          </w:p>
        </w:tc>
        <w:tc>
          <w:tcPr>
            <w:tcW w:w="1559" w:type="dxa"/>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w:t>
            </w:r>
          </w:p>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31.12.2024</w:t>
            </w:r>
          </w:p>
        </w:tc>
        <w:tc>
          <w:tcPr>
            <w:tcW w:w="1277" w:type="dxa"/>
            <w:shd w:val="clear" w:color="000000" w:fill="FFFFFF"/>
          </w:tcPr>
          <w:p w:rsidR="00015A82" w:rsidRPr="00B30FBA" w:rsidRDefault="00015A82" w:rsidP="00AA22C5">
            <w:pPr>
              <w:autoSpaceDE w:val="0"/>
              <w:autoSpaceDN w:val="0"/>
              <w:adjustRightInd w:val="0"/>
              <w:spacing w:line="240" w:lineRule="auto"/>
              <w:ind w:firstLine="0"/>
              <w:rPr>
                <w:b/>
                <w:color w:val="auto"/>
                <w:sz w:val="16"/>
                <w:szCs w:val="16"/>
              </w:rPr>
            </w:pPr>
            <w:r w:rsidRPr="00B30FBA">
              <w:rPr>
                <w:b/>
                <w:color w:val="auto"/>
                <w:sz w:val="16"/>
                <w:szCs w:val="16"/>
              </w:rPr>
              <w:t>Средства местного бюджета городского округа</w:t>
            </w:r>
          </w:p>
        </w:tc>
        <w:tc>
          <w:tcPr>
            <w:tcW w:w="707" w:type="dxa"/>
            <w:shd w:val="clear" w:color="000000" w:fill="FFFFFF"/>
            <w:noWrap/>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709" w:type="dxa"/>
            <w:shd w:val="clear" w:color="auto" w:fill="auto"/>
            <w:noWrap/>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567" w:type="dxa"/>
            <w:shd w:val="clear" w:color="auto" w:fill="auto"/>
            <w:noWrap/>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680" w:type="dxa"/>
            <w:shd w:val="clear" w:color="auto" w:fill="auto"/>
            <w:noWrap/>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704" w:type="dxa"/>
            <w:shd w:val="clear" w:color="auto" w:fill="EEECE1" w:themeFill="background2"/>
            <w:noWrap/>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591" w:type="dxa"/>
            <w:shd w:val="clear" w:color="000000" w:fill="FFFFFF"/>
            <w:noWrap/>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543" w:type="dxa"/>
            <w:shd w:val="clear" w:color="000000" w:fill="FFFFFF"/>
            <w:noWrap/>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850"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rPr>
                <w:b/>
                <w:color w:val="auto"/>
                <w:sz w:val="16"/>
                <w:szCs w:val="16"/>
              </w:rPr>
            </w:pPr>
            <w:r w:rsidRPr="00B30FBA">
              <w:rPr>
                <w:b/>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rPr>
                <w:b/>
                <w:color w:val="auto"/>
                <w:sz w:val="16"/>
                <w:szCs w:val="16"/>
              </w:rPr>
            </w:pPr>
          </w:p>
        </w:tc>
      </w:tr>
      <w:tr w:rsidR="00015A82" w:rsidRPr="00B30FBA" w:rsidTr="006571C4">
        <w:trPr>
          <w:cantSplit/>
          <w:trHeight w:val="20"/>
        </w:trPr>
        <w:tc>
          <w:tcPr>
            <w:tcW w:w="433" w:type="dxa"/>
            <w:vMerge/>
            <w:shd w:val="clear" w:color="000000" w:fill="FFFFFF"/>
          </w:tcPr>
          <w:p w:rsidR="00015A82" w:rsidRPr="00B30FBA" w:rsidRDefault="00015A82" w:rsidP="00AA22C5">
            <w:pPr>
              <w:autoSpaceDE w:val="0"/>
              <w:autoSpaceDN w:val="0"/>
              <w:adjustRightInd w:val="0"/>
              <w:spacing w:line="240" w:lineRule="auto"/>
              <w:ind w:firstLine="0"/>
              <w:rPr>
                <w:color w:val="auto"/>
                <w:sz w:val="16"/>
                <w:szCs w:val="16"/>
              </w:rPr>
            </w:pPr>
          </w:p>
        </w:tc>
        <w:tc>
          <w:tcPr>
            <w:tcW w:w="2833" w:type="dxa"/>
            <w:vMerge/>
            <w:shd w:val="clear" w:color="000000" w:fill="FFFFFF"/>
          </w:tcPr>
          <w:p w:rsidR="00015A82" w:rsidRPr="00B30FBA" w:rsidRDefault="00015A82" w:rsidP="00AA22C5">
            <w:pPr>
              <w:autoSpaceDE w:val="0"/>
              <w:autoSpaceDN w:val="0"/>
              <w:adjustRightInd w:val="0"/>
              <w:spacing w:line="240" w:lineRule="auto"/>
              <w:ind w:firstLine="0"/>
              <w:rPr>
                <w:color w:val="auto"/>
                <w:sz w:val="16"/>
                <w:szCs w:val="16"/>
              </w:rPr>
            </w:pPr>
          </w:p>
        </w:tc>
        <w:tc>
          <w:tcPr>
            <w:tcW w:w="1559" w:type="dxa"/>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015A82" w:rsidRPr="00B30FBA" w:rsidRDefault="00015A82" w:rsidP="00AA22C5">
            <w:pPr>
              <w:autoSpaceDE w:val="0"/>
              <w:autoSpaceDN w:val="0"/>
              <w:adjustRightInd w:val="0"/>
              <w:spacing w:line="240" w:lineRule="auto"/>
              <w:ind w:firstLine="0"/>
              <w:rPr>
                <w:color w:val="auto"/>
                <w:sz w:val="16"/>
                <w:szCs w:val="16"/>
              </w:rPr>
            </w:pPr>
            <w:r w:rsidRPr="00B30FBA">
              <w:rPr>
                <w:color w:val="auto"/>
                <w:sz w:val="16"/>
                <w:szCs w:val="16"/>
              </w:rPr>
              <w:t>Итого</w:t>
            </w:r>
          </w:p>
        </w:tc>
        <w:tc>
          <w:tcPr>
            <w:tcW w:w="707" w:type="dxa"/>
            <w:shd w:val="clear" w:color="000000" w:fill="FFFFFF"/>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709" w:type="dxa"/>
            <w:shd w:val="clear" w:color="auto" w:fill="auto"/>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567" w:type="dxa"/>
            <w:shd w:val="clear" w:color="auto" w:fill="auto"/>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680" w:type="dxa"/>
            <w:shd w:val="clear" w:color="auto" w:fill="auto"/>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704" w:type="dxa"/>
            <w:shd w:val="clear" w:color="auto" w:fill="EEECE1" w:themeFill="background2"/>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591" w:type="dxa"/>
            <w:shd w:val="clear" w:color="000000" w:fill="FFFFFF"/>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543" w:type="dxa"/>
            <w:shd w:val="clear" w:color="000000" w:fill="FFFFFF"/>
            <w:vAlign w:val="center"/>
          </w:tcPr>
          <w:p w:rsidR="00015A82" w:rsidRPr="00B30FBA" w:rsidRDefault="00015A82" w:rsidP="00AA22C5">
            <w:pPr>
              <w:spacing w:line="240" w:lineRule="auto"/>
              <w:ind w:firstLine="0"/>
              <w:jc w:val="center"/>
              <w:rPr>
                <w:b/>
                <w:color w:val="auto"/>
                <w:sz w:val="16"/>
                <w:szCs w:val="16"/>
              </w:rPr>
            </w:pPr>
            <w:r w:rsidRPr="00B30FBA">
              <w:rPr>
                <w:b/>
                <w:color w:val="auto"/>
                <w:sz w:val="16"/>
                <w:szCs w:val="16"/>
              </w:rPr>
              <w:t>0</w:t>
            </w:r>
          </w:p>
        </w:tc>
        <w:tc>
          <w:tcPr>
            <w:tcW w:w="850" w:type="dxa"/>
            <w:vMerge/>
            <w:shd w:val="clear" w:color="000000" w:fill="FFFFFF"/>
            <w:vAlign w:val="center"/>
          </w:tcPr>
          <w:p w:rsidR="00015A82" w:rsidRPr="00B30FBA" w:rsidRDefault="00015A82" w:rsidP="00AA22C5">
            <w:pPr>
              <w:autoSpaceDE w:val="0"/>
              <w:autoSpaceDN w:val="0"/>
              <w:adjustRightInd w:val="0"/>
              <w:spacing w:line="240" w:lineRule="auto"/>
              <w:ind w:firstLine="0"/>
              <w:rPr>
                <w:color w:val="auto"/>
                <w:sz w:val="16"/>
                <w:szCs w:val="16"/>
              </w:rPr>
            </w:pPr>
          </w:p>
        </w:tc>
        <w:tc>
          <w:tcPr>
            <w:tcW w:w="2977" w:type="dxa"/>
            <w:vMerge/>
            <w:shd w:val="clear" w:color="000000" w:fill="FFFFFF"/>
            <w:vAlign w:val="center"/>
          </w:tcPr>
          <w:p w:rsidR="00015A82" w:rsidRPr="00B30FBA" w:rsidRDefault="00015A82" w:rsidP="00AA22C5">
            <w:pPr>
              <w:autoSpaceDE w:val="0"/>
              <w:autoSpaceDN w:val="0"/>
              <w:adjustRightInd w:val="0"/>
              <w:spacing w:line="240" w:lineRule="auto"/>
              <w:ind w:firstLine="0"/>
              <w:rPr>
                <w:color w:val="auto"/>
                <w:sz w:val="16"/>
                <w:szCs w:val="16"/>
              </w:rPr>
            </w:pPr>
          </w:p>
        </w:tc>
      </w:tr>
      <w:tr w:rsidR="00015A82" w:rsidRPr="00B30FBA" w:rsidTr="006571C4">
        <w:trPr>
          <w:cantSplit/>
          <w:trHeight w:val="20"/>
        </w:trPr>
        <w:tc>
          <w:tcPr>
            <w:tcW w:w="433" w:type="dxa"/>
            <w:vMerge w:val="restart"/>
            <w:shd w:val="clear" w:color="000000" w:fill="FFFFFF"/>
          </w:tcPr>
          <w:p w:rsidR="00015A82" w:rsidRPr="00B30FBA" w:rsidRDefault="00015A82" w:rsidP="00186891">
            <w:pPr>
              <w:autoSpaceDE w:val="0"/>
              <w:autoSpaceDN w:val="0"/>
              <w:adjustRightInd w:val="0"/>
              <w:spacing w:line="240" w:lineRule="auto"/>
              <w:ind w:firstLine="0"/>
              <w:rPr>
                <w:color w:val="auto"/>
                <w:sz w:val="16"/>
                <w:szCs w:val="16"/>
              </w:rPr>
            </w:pPr>
            <w:r>
              <w:rPr>
                <w:color w:val="auto"/>
                <w:sz w:val="16"/>
                <w:szCs w:val="16"/>
              </w:rPr>
              <w:t>0</w:t>
            </w:r>
            <w:r w:rsidRPr="00B30FBA">
              <w:rPr>
                <w:color w:val="auto"/>
                <w:sz w:val="16"/>
                <w:szCs w:val="16"/>
              </w:rPr>
              <w:t>3.</w:t>
            </w:r>
            <w:r>
              <w:rPr>
                <w:color w:val="auto"/>
                <w:sz w:val="16"/>
                <w:szCs w:val="16"/>
              </w:rPr>
              <w:t>0</w:t>
            </w:r>
            <w:r w:rsidRPr="00B30FBA">
              <w:rPr>
                <w:color w:val="auto"/>
                <w:sz w:val="16"/>
                <w:szCs w:val="16"/>
              </w:rPr>
              <w:t>1</w:t>
            </w:r>
          </w:p>
        </w:tc>
        <w:tc>
          <w:tcPr>
            <w:tcW w:w="2833" w:type="dxa"/>
            <w:vMerge w:val="restart"/>
            <w:shd w:val="clear" w:color="000000" w:fill="FFFFFF"/>
          </w:tcPr>
          <w:p w:rsidR="00015A82" w:rsidRPr="00B30FBA" w:rsidRDefault="00015A82" w:rsidP="00C71967">
            <w:pPr>
              <w:autoSpaceDE w:val="0"/>
              <w:autoSpaceDN w:val="0"/>
              <w:adjustRightInd w:val="0"/>
              <w:spacing w:line="240" w:lineRule="auto"/>
              <w:ind w:firstLine="0"/>
              <w:jc w:val="center"/>
              <w:rPr>
                <w:color w:val="auto"/>
                <w:sz w:val="16"/>
                <w:szCs w:val="16"/>
              </w:rPr>
            </w:pPr>
            <w:r w:rsidRPr="00B30FBA">
              <w:rPr>
                <w:color w:val="auto"/>
                <w:sz w:val="16"/>
                <w:szCs w:val="16"/>
              </w:rPr>
              <w:t>Создание, содержание системно-аппаратного комплекса «Безопасный город»</w:t>
            </w:r>
          </w:p>
        </w:tc>
        <w:tc>
          <w:tcPr>
            <w:tcW w:w="1559" w:type="dxa"/>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015A82" w:rsidRPr="00B30FBA" w:rsidRDefault="00015A82" w:rsidP="00AA22C5">
            <w:pPr>
              <w:autoSpaceDE w:val="0"/>
              <w:autoSpaceDN w:val="0"/>
              <w:adjustRightInd w:val="0"/>
              <w:spacing w:line="240" w:lineRule="auto"/>
              <w:ind w:firstLine="0"/>
              <w:rPr>
                <w:color w:val="auto"/>
                <w:sz w:val="16"/>
                <w:szCs w:val="16"/>
              </w:rPr>
            </w:pPr>
            <w:r w:rsidRPr="00B30FBA">
              <w:rPr>
                <w:color w:val="auto"/>
                <w:sz w:val="14"/>
                <w:szCs w:val="16"/>
              </w:rPr>
              <w:t>Средства местного бюджета городского округа</w:t>
            </w:r>
          </w:p>
        </w:tc>
        <w:tc>
          <w:tcPr>
            <w:tcW w:w="707" w:type="dxa"/>
            <w:shd w:val="clear" w:color="000000" w:fill="FFFFFF"/>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850"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rPr>
                <w:color w:val="auto"/>
                <w:sz w:val="16"/>
                <w:szCs w:val="16"/>
              </w:rPr>
            </w:pPr>
            <w:r w:rsidRPr="00B30FBA">
              <w:rPr>
                <w:color w:val="auto"/>
                <w:sz w:val="16"/>
                <w:szCs w:val="16"/>
              </w:rPr>
              <w:t>Мероприятие не финансируется</w:t>
            </w:r>
          </w:p>
          <w:p w:rsidR="00015A82" w:rsidRPr="00B30FBA" w:rsidRDefault="00015A82" w:rsidP="00AA22C5">
            <w:pPr>
              <w:autoSpaceDE w:val="0"/>
              <w:autoSpaceDN w:val="0"/>
              <w:adjustRightInd w:val="0"/>
              <w:spacing w:line="240" w:lineRule="auto"/>
              <w:ind w:firstLine="0"/>
              <w:rPr>
                <w:color w:val="auto"/>
                <w:sz w:val="16"/>
                <w:szCs w:val="16"/>
              </w:rPr>
            </w:pPr>
          </w:p>
        </w:tc>
      </w:tr>
      <w:tr w:rsidR="00015A82" w:rsidRPr="00B30FBA" w:rsidTr="006571C4">
        <w:trPr>
          <w:cantSplit/>
          <w:trHeight w:val="20"/>
        </w:trPr>
        <w:tc>
          <w:tcPr>
            <w:tcW w:w="433" w:type="dxa"/>
            <w:vMerge/>
            <w:shd w:val="clear" w:color="000000" w:fill="FFFFFF"/>
          </w:tcPr>
          <w:p w:rsidR="00015A82" w:rsidRPr="00B30FBA" w:rsidRDefault="00015A82" w:rsidP="00AA22C5">
            <w:pPr>
              <w:autoSpaceDE w:val="0"/>
              <w:autoSpaceDN w:val="0"/>
              <w:adjustRightInd w:val="0"/>
              <w:spacing w:line="240" w:lineRule="auto"/>
              <w:ind w:firstLine="0"/>
              <w:rPr>
                <w:color w:val="auto"/>
                <w:sz w:val="16"/>
                <w:szCs w:val="16"/>
              </w:rPr>
            </w:pPr>
          </w:p>
        </w:tc>
        <w:tc>
          <w:tcPr>
            <w:tcW w:w="2833" w:type="dxa"/>
            <w:vMerge/>
            <w:shd w:val="clear" w:color="000000" w:fill="FFFFFF"/>
          </w:tcPr>
          <w:p w:rsidR="00015A82" w:rsidRPr="00B30FBA" w:rsidRDefault="00015A82" w:rsidP="00AA22C5">
            <w:pPr>
              <w:autoSpaceDE w:val="0"/>
              <w:autoSpaceDN w:val="0"/>
              <w:adjustRightInd w:val="0"/>
              <w:spacing w:line="240" w:lineRule="auto"/>
              <w:ind w:firstLine="0"/>
              <w:rPr>
                <w:color w:val="auto"/>
                <w:sz w:val="16"/>
                <w:szCs w:val="16"/>
              </w:rPr>
            </w:pPr>
          </w:p>
        </w:tc>
        <w:tc>
          <w:tcPr>
            <w:tcW w:w="1559" w:type="dxa"/>
            <w:shd w:val="clear" w:color="000000" w:fill="FFFFFF"/>
            <w:vAlign w:val="center"/>
          </w:tcPr>
          <w:p w:rsidR="00015A82" w:rsidRPr="00B30FBA" w:rsidRDefault="00015A82"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015A82" w:rsidRPr="00B30FBA" w:rsidRDefault="00015A82" w:rsidP="00AA22C5">
            <w:pPr>
              <w:autoSpaceDE w:val="0"/>
              <w:autoSpaceDN w:val="0"/>
              <w:adjustRightInd w:val="0"/>
              <w:spacing w:line="240" w:lineRule="auto"/>
              <w:ind w:firstLine="0"/>
              <w:rPr>
                <w:color w:val="auto"/>
                <w:sz w:val="16"/>
                <w:szCs w:val="16"/>
              </w:rPr>
            </w:pPr>
            <w:r w:rsidRPr="00B30FBA">
              <w:rPr>
                <w:color w:val="auto"/>
                <w:sz w:val="16"/>
                <w:szCs w:val="16"/>
              </w:rPr>
              <w:t>Итого</w:t>
            </w:r>
          </w:p>
        </w:tc>
        <w:tc>
          <w:tcPr>
            <w:tcW w:w="707" w:type="dxa"/>
            <w:shd w:val="clear" w:color="000000" w:fill="FFFFFF"/>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vAlign w:val="center"/>
          </w:tcPr>
          <w:p w:rsidR="00015A82" w:rsidRPr="00B30FBA" w:rsidRDefault="00015A82"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015A82" w:rsidRPr="00B30FBA" w:rsidRDefault="00015A82" w:rsidP="00AA22C5">
            <w:pPr>
              <w:autoSpaceDE w:val="0"/>
              <w:autoSpaceDN w:val="0"/>
              <w:adjustRightInd w:val="0"/>
              <w:spacing w:line="240" w:lineRule="auto"/>
              <w:ind w:firstLine="0"/>
              <w:rPr>
                <w:color w:val="auto"/>
                <w:sz w:val="16"/>
                <w:szCs w:val="16"/>
              </w:rPr>
            </w:pPr>
          </w:p>
        </w:tc>
        <w:tc>
          <w:tcPr>
            <w:tcW w:w="2977" w:type="dxa"/>
            <w:vMerge/>
            <w:shd w:val="clear" w:color="000000" w:fill="FFFFFF"/>
            <w:vAlign w:val="center"/>
          </w:tcPr>
          <w:p w:rsidR="00015A82" w:rsidRPr="00B30FBA" w:rsidRDefault="00015A82" w:rsidP="00AA22C5">
            <w:pPr>
              <w:autoSpaceDE w:val="0"/>
              <w:autoSpaceDN w:val="0"/>
              <w:adjustRightInd w:val="0"/>
              <w:spacing w:line="240" w:lineRule="auto"/>
              <w:ind w:firstLine="0"/>
              <w:rPr>
                <w:color w:val="auto"/>
                <w:sz w:val="16"/>
                <w:szCs w:val="16"/>
              </w:rPr>
            </w:pPr>
          </w:p>
        </w:tc>
      </w:tr>
      <w:tr w:rsidR="00015A82" w:rsidRPr="00B30FBA" w:rsidTr="006571C4">
        <w:trPr>
          <w:cantSplit/>
          <w:trHeight w:val="20"/>
        </w:trPr>
        <w:tc>
          <w:tcPr>
            <w:tcW w:w="433" w:type="dxa"/>
            <w:vMerge w:val="restart"/>
            <w:shd w:val="clear" w:color="000000" w:fill="FFFFFF"/>
          </w:tcPr>
          <w:p w:rsidR="00015A82" w:rsidRPr="00B30FBA" w:rsidRDefault="00015A82" w:rsidP="00AA22C5">
            <w:pPr>
              <w:autoSpaceDE w:val="0"/>
              <w:autoSpaceDN w:val="0"/>
              <w:adjustRightInd w:val="0"/>
              <w:spacing w:line="240" w:lineRule="auto"/>
              <w:ind w:firstLine="0"/>
              <w:rPr>
                <w:b/>
                <w:color w:val="auto"/>
                <w:sz w:val="16"/>
                <w:szCs w:val="16"/>
              </w:rPr>
            </w:pPr>
          </w:p>
        </w:tc>
        <w:tc>
          <w:tcPr>
            <w:tcW w:w="2833"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jc w:val="center"/>
              <w:rPr>
                <w:b/>
                <w:color w:val="auto"/>
                <w:sz w:val="16"/>
                <w:szCs w:val="16"/>
              </w:rPr>
            </w:pPr>
            <w:r w:rsidRPr="00B30FBA">
              <w:rPr>
                <w:b/>
                <w:color w:val="auto"/>
                <w:sz w:val="16"/>
                <w:szCs w:val="16"/>
              </w:rPr>
              <w:t>Итого по подпрограмме:</w:t>
            </w:r>
          </w:p>
        </w:tc>
        <w:tc>
          <w:tcPr>
            <w:tcW w:w="1559"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jc w:val="center"/>
              <w:rPr>
                <w:b/>
                <w:color w:val="auto"/>
                <w:sz w:val="16"/>
                <w:szCs w:val="16"/>
              </w:rPr>
            </w:pPr>
          </w:p>
        </w:tc>
        <w:tc>
          <w:tcPr>
            <w:tcW w:w="1277" w:type="dxa"/>
            <w:shd w:val="clear" w:color="000000" w:fill="FFFFFF"/>
          </w:tcPr>
          <w:p w:rsidR="00015A82" w:rsidRPr="00B30FBA" w:rsidRDefault="00015A82" w:rsidP="00AA22C5">
            <w:pPr>
              <w:autoSpaceDE w:val="0"/>
              <w:autoSpaceDN w:val="0"/>
              <w:adjustRightInd w:val="0"/>
              <w:spacing w:line="240" w:lineRule="auto"/>
              <w:ind w:firstLine="0"/>
              <w:jc w:val="center"/>
              <w:rPr>
                <w:b/>
                <w:color w:val="auto"/>
                <w:sz w:val="16"/>
                <w:szCs w:val="16"/>
              </w:rPr>
            </w:pPr>
            <w:r w:rsidRPr="00B30FBA">
              <w:rPr>
                <w:b/>
                <w:color w:val="auto"/>
                <w:sz w:val="14"/>
                <w:szCs w:val="16"/>
              </w:rPr>
              <w:t>Средства бюджета городского округа</w:t>
            </w:r>
          </w:p>
        </w:tc>
        <w:tc>
          <w:tcPr>
            <w:tcW w:w="707" w:type="dxa"/>
            <w:shd w:val="clear" w:color="000000" w:fill="FFFFFF"/>
            <w:vAlign w:val="center"/>
          </w:tcPr>
          <w:p w:rsidR="00015A82" w:rsidRPr="008859DF" w:rsidRDefault="00015A82" w:rsidP="0057016E">
            <w:pPr>
              <w:spacing w:line="240" w:lineRule="auto"/>
              <w:ind w:firstLine="0"/>
              <w:jc w:val="center"/>
              <w:rPr>
                <w:b/>
                <w:color w:val="auto"/>
                <w:sz w:val="16"/>
                <w:szCs w:val="16"/>
              </w:rPr>
            </w:pPr>
            <w:r w:rsidRPr="008859DF">
              <w:rPr>
                <w:b/>
                <w:color w:val="auto"/>
                <w:sz w:val="16"/>
                <w:szCs w:val="16"/>
              </w:rPr>
              <w:t>35075,9</w:t>
            </w:r>
          </w:p>
        </w:tc>
        <w:tc>
          <w:tcPr>
            <w:tcW w:w="709" w:type="dxa"/>
            <w:shd w:val="clear" w:color="auto" w:fill="auto"/>
            <w:vAlign w:val="center"/>
          </w:tcPr>
          <w:p w:rsidR="00015A82" w:rsidRPr="008859DF" w:rsidRDefault="004332C3" w:rsidP="004F5B88">
            <w:pPr>
              <w:spacing w:line="240" w:lineRule="auto"/>
              <w:ind w:firstLine="0"/>
              <w:jc w:val="center"/>
              <w:rPr>
                <w:b/>
                <w:color w:val="auto"/>
                <w:sz w:val="16"/>
                <w:szCs w:val="16"/>
              </w:rPr>
            </w:pPr>
            <w:r>
              <w:rPr>
                <w:b/>
                <w:sz w:val="16"/>
                <w:szCs w:val="16"/>
              </w:rPr>
              <w:t>168189,74</w:t>
            </w:r>
          </w:p>
        </w:tc>
        <w:tc>
          <w:tcPr>
            <w:tcW w:w="567" w:type="dxa"/>
            <w:shd w:val="clear" w:color="auto" w:fill="auto"/>
            <w:vAlign w:val="center"/>
          </w:tcPr>
          <w:p w:rsidR="00015A82" w:rsidRPr="008859DF" w:rsidRDefault="00015A82" w:rsidP="007A4800">
            <w:pPr>
              <w:spacing w:line="240" w:lineRule="auto"/>
              <w:ind w:firstLine="0"/>
              <w:jc w:val="center"/>
              <w:rPr>
                <w:b/>
                <w:color w:val="auto"/>
                <w:sz w:val="16"/>
                <w:szCs w:val="16"/>
              </w:rPr>
            </w:pPr>
            <w:r w:rsidRPr="008859DF">
              <w:rPr>
                <w:b/>
                <w:color w:val="auto"/>
                <w:sz w:val="16"/>
                <w:szCs w:val="16"/>
              </w:rPr>
              <w:t>35616,53</w:t>
            </w:r>
          </w:p>
        </w:tc>
        <w:tc>
          <w:tcPr>
            <w:tcW w:w="680" w:type="dxa"/>
            <w:shd w:val="clear" w:color="auto" w:fill="auto"/>
            <w:vAlign w:val="center"/>
          </w:tcPr>
          <w:p w:rsidR="00015A82" w:rsidRPr="008859DF" w:rsidRDefault="00015A82" w:rsidP="001011D8">
            <w:pPr>
              <w:spacing w:line="240" w:lineRule="auto"/>
              <w:ind w:firstLine="0"/>
              <w:jc w:val="center"/>
              <w:rPr>
                <w:b/>
                <w:color w:val="auto"/>
                <w:sz w:val="16"/>
                <w:szCs w:val="16"/>
              </w:rPr>
            </w:pPr>
            <w:r w:rsidRPr="008859DF">
              <w:rPr>
                <w:b/>
                <w:color w:val="auto"/>
                <w:sz w:val="16"/>
                <w:szCs w:val="16"/>
              </w:rPr>
              <w:t>34280,59</w:t>
            </w:r>
          </w:p>
        </w:tc>
        <w:tc>
          <w:tcPr>
            <w:tcW w:w="704" w:type="dxa"/>
            <w:shd w:val="clear" w:color="auto" w:fill="EEECE1" w:themeFill="background2"/>
            <w:vAlign w:val="center"/>
          </w:tcPr>
          <w:p w:rsidR="00015A82" w:rsidRPr="008859DF" w:rsidRDefault="00B27AF3" w:rsidP="00B27AF3">
            <w:pPr>
              <w:ind w:firstLine="0"/>
              <w:jc w:val="center"/>
              <w:rPr>
                <w:b/>
                <w:sz w:val="16"/>
                <w:szCs w:val="16"/>
              </w:rPr>
            </w:pPr>
            <w:r>
              <w:rPr>
                <w:b/>
                <w:sz w:val="16"/>
                <w:szCs w:val="16"/>
              </w:rPr>
              <w:t>34554</w:t>
            </w:r>
            <w:r w:rsidR="00015A82">
              <w:rPr>
                <w:b/>
                <w:sz w:val="16"/>
                <w:szCs w:val="16"/>
              </w:rPr>
              <w:t>,</w:t>
            </w:r>
            <w:r>
              <w:rPr>
                <w:b/>
                <w:sz w:val="16"/>
                <w:szCs w:val="16"/>
              </w:rPr>
              <w:t>68</w:t>
            </w:r>
          </w:p>
        </w:tc>
        <w:tc>
          <w:tcPr>
            <w:tcW w:w="591" w:type="dxa"/>
            <w:shd w:val="clear" w:color="000000" w:fill="FFFFFF"/>
            <w:vAlign w:val="center"/>
          </w:tcPr>
          <w:p w:rsidR="00015A82" w:rsidRPr="008859DF" w:rsidRDefault="00015A82" w:rsidP="00AD61C5">
            <w:pPr>
              <w:ind w:firstLine="0"/>
              <w:jc w:val="center"/>
              <w:rPr>
                <w:b/>
                <w:sz w:val="16"/>
                <w:szCs w:val="16"/>
              </w:rPr>
            </w:pPr>
            <w:r>
              <w:rPr>
                <w:b/>
                <w:sz w:val="16"/>
                <w:szCs w:val="16"/>
              </w:rPr>
              <w:t>3</w:t>
            </w:r>
            <w:r w:rsidR="00B27AF3">
              <w:rPr>
                <w:b/>
                <w:sz w:val="16"/>
                <w:szCs w:val="16"/>
              </w:rPr>
              <w:t>3</w:t>
            </w:r>
            <w:r w:rsidR="00AD61C5">
              <w:rPr>
                <w:b/>
                <w:sz w:val="16"/>
                <w:szCs w:val="16"/>
              </w:rPr>
              <w:t>164</w:t>
            </w:r>
            <w:r>
              <w:rPr>
                <w:b/>
                <w:sz w:val="16"/>
                <w:szCs w:val="16"/>
              </w:rPr>
              <w:t>,</w:t>
            </w:r>
            <w:r w:rsidR="00B27AF3">
              <w:rPr>
                <w:b/>
                <w:sz w:val="16"/>
                <w:szCs w:val="16"/>
              </w:rPr>
              <w:t>4</w:t>
            </w:r>
            <w:r w:rsidR="00AD61C5">
              <w:rPr>
                <w:b/>
                <w:sz w:val="16"/>
                <w:szCs w:val="16"/>
              </w:rPr>
              <w:t>6</w:t>
            </w:r>
          </w:p>
        </w:tc>
        <w:tc>
          <w:tcPr>
            <w:tcW w:w="543" w:type="dxa"/>
            <w:shd w:val="clear" w:color="000000" w:fill="FFFFFF"/>
            <w:vAlign w:val="center"/>
          </w:tcPr>
          <w:p w:rsidR="00015A82" w:rsidRPr="008859DF" w:rsidRDefault="00015A82" w:rsidP="00186AA4">
            <w:pPr>
              <w:ind w:firstLine="0"/>
              <w:jc w:val="center"/>
              <w:rPr>
                <w:b/>
                <w:sz w:val="16"/>
                <w:szCs w:val="16"/>
              </w:rPr>
            </w:pPr>
            <w:r w:rsidRPr="008859DF">
              <w:rPr>
                <w:b/>
                <w:sz w:val="16"/>
                <w:szCs w:val="16"/>
              </w:rPr>
              <w:t>30573,4</w:t>
            </w:r>
            <w:r w:rsidR="004F5B88">
              <w:rPr>
                <w:b/>
                <w:sz w:val="16"/>
                <w:szCs w:val="16"/>
              </w:rPr>
              <w:t>8</w:t>
            </w:r>
          </w:p>
        </w:tc>
        <w:tc>
          <w:tcPr>
            <w:tcW w:w="850"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rPr>
                <w:b/>
                <w:color w:val="auto"/>
                <w:sz w:val="16"/>
                <w:szCs w:val="16"/>
              </w:rPr>
            </w:pPr>
          </w:p>
        </w:tc>
        <w:tc>
          <w:tcPr>
            <w:tcW w:w="2977" w:type="dxa"/>
            <w:vMerge w:val="restart"/>
            <w:shd w:val="clear" w:color="000000" w:fill="FFFFFF"/>
            <w:vAlign w:val="center"/>
          </w:tcPr>
          <w:p w:rsidR="00015A82" w:rsidRPr="00B30FBA" w:rsidRDefault="00015A82" w:rsidP="00AA22C5">
            <w:pPr>
              <w:autoSpaceDE w:val="0"/>
              <w:autoSpaceDN w:val="0"/>
              <w:adjustRightInd w:val="0"/>
              <w:spacing w:line="240" w:lineRule="auto"/>
              <w:ind w:firstLine="0"/>
              <w:rPr>
                <w:b/>
                <w:color w:val="auto"/>
                <w:sz w:val="16"/>
                <w:szCs w:val="16"/>
              </w:rPr>
            </w:pPr>
          </w:p>
        </w:tc>
      </w:tr>
      <w:tr w:rsidR="00015A82" w:rsidRPr="00A708FD" w:rsidTr="006571C4">
        <w:trPr>
          <w:cantSplit/>
          <w:trHeight w:val="20"/>
        </w:trPr>
        <w:tc>
          <w:tcPr>
            <w:tcW w:w="433" w:type="dxa"/>
            <w:vMerge/>
            <w:shd w:val="clear" w:color="000000" w:fill="FFFFFF"/>
          </w:tcPr>
          <w:p w:rsidR="00015A82" w:rsidRPr="00A708FD" w:rsidRDefault="00015A82" w:rsidP="00AA22C5">
            <w:pPr>
              <w:autoSpaceDE w:val="0"/>
              <w:autoSpaceDN w:val="0"/>
              <w:adjustRightInd w:val="0"/>
              <w:spacing w:line="240" w:lineRule="auto"/>
              <w:ind w:firstLine="0"/>
              <w:rPr>
                <w:b/>
                <w:sz w:val="16"/>
                <w:szCs w:val="16"/>
              </w:rPr>
            </w:pPr>
          </w:p>
        </w:tc>
        <w:tc>
          <w:tcPr>
            <w:tcW w:w="2833" w:type="dxa"/>
            <w:vMerge/>
            <w:shd w:val="clear" w:color="000000" w:fill="FFFFFF"/>
          </w:tcPr>
          <w:p w:rsidR="00015A82" w:rsidRPr="00A708FD" w:rsidRDefault="00015A82" w:rsidP="00AA22C5">
            <w:pPr>
              <w:autoSpaceDE w:val="0"/>
              <w:autoSpaceDN w:val="0"/>
              <w:adjustRightInd w:val="0"/>
              <w:spacing w:line="240" w:lineRule="auto"/>
              <w:ind w:firstLine="0"/>
              <w:rPr>
                <w:b/>
                <w:sz w:val="16"/>
                <w:szCs w:val="16"/>
              </w:rPr>
            </w:pPr>
          </w:p>
        </w:tc>
        <w:tc>
          <w:tcPr>
            <w:tcW w:w="1559" w:type="dxa"/>
            <w:vMerge/>
            <w:shd w:val="clear" w:color="000000" w:fill="FFFFFF"/>
            <w:vAlign w:val="center"/>
          </w:tcPr>
          <w:p w:rsidR="00015A82" w:rsidRPr="00A708FD" w:rsidRDefault="00015A82" w:rsidP="00AA22C5">
            <w:pPr>
              <w:autoSpaceDE w:val="0"/>
              <w:autoSpaceDN w:val="0"/>
              <w:adjustRightInd w:val="0"/>
              <w:spacing w:line="240" w:lineRule="auto"/>
              <w:ind w:firstLine="0"/>
              <w:jc w:val="center"/>
              <w:rPr>
                <w:b/>
                <w:sz w:val="16"/>
                <w:szCs w:val="16"/>
              </w:rPr>
            </w:pPr>
          </w:p>
        </w:tc>
        <w:tc>
          <w:tcPr>
            <w:tcW w:w="1277" w:type="dxa"/>
            <w:shd w:val="clear" w:color="000000" w:fill="FFFFFF"/>
          </w:tcPr>
          <w:p w:rsidR="00015A82" w:rsidRPr="00A708FD" w:rsidRDefault="00015A82" w:rsidP="00AA22C5">
            <w:pPr>
              <w:autoSpaceDE w:val="0"/>
              <w:autoSpaceDN w:val="0"/>
              <w:adjustRightInd w:val="0"/>
              <w:spacing w:line="240" w:lineRule="auto"/>
              <w:ind w:firstLine="0"/>
              <w:jc w:val="center"/>
              <w:rPr>
                <w:b/>
                <w:sz w:val="16"/>
                <w:szCs w:val="16"/>
              </w:rPr>
            </w:pPr>
            <w:r w:rsidRPr="00A708FD">
              <w:rPr>
                <w:b/>
                <w:sz w:val="16"/>
                <w:szCs w:val="16"/>
              </w:rPr>
              <w:t>Внебюджетные источники</w:t>
            </w:r>
          </w:p>
        </w:tc>
        <w:tc>
          <w:tcPr>
            <w:tcW w:w="707" w:type="dxa"/>
            <w:shd w:val="clear" w:color="000000" w:fill="FFFFFF"/>
            <w:vAlign w:val="center"/>
          </w:tcPr>
          <w:p w:rsidR="00015A82" w:rsidRPr="008859DF" w:rsidRDefault="00015A82" w:rsidP="00AA22C5">
            <w:pPr>
              <w:spacing w:line="240" w:lineRule="auto"/>
              <w:ind w:firstLine="0"/>
              <w:jc w:val="center"/>
              <w:rPr>
                <w:b/>
                <w:sz w:val="16"/>
                <w:szCs w:val="16"/>
              </w:rPr>
            </w:pPr>
          </w:p>
        </w:tc>
        <w:tc>
          <w:tcPr>
            <w:tcW w:w="709" w:type="dxa"/>
            <w:shd w:val="clear" w:color="auto" w:fill="auto"/>
            <w:vAlign w:val="center"/>
          </w:tcPr>
          <w:p w:rsidR="00015A82" w:rsidRPr="008859DF" w:rsidRDefault="00015A82" w:rsidP="00AA22C5">
            <w:pPr>
              <w:spacing w:line="240" w:lineRule="auto"/>
              <w:ind w:firstLine="0"/>
              <w:jc w:val="center"/>
              <w:rPr>
                <w:b/>
                <w:sz w:val="16"/>
                <w:szCs w:val="16"/>
              </w:rPr>
            </w:pPr>
            <w:r w:rsidRPr="008859DF">
              <w:rPr>
                <w:b/>
                <w:sz w:val="16"/>
                <w:szCs w:val="16"/>
              </w:rPr>
              <w:t>0</w:t>
            </w:r>
          </w:p>
        </w:tc>
        <w:tc>
          <w:tcPr>
            <w:tcW w:w="567" w:type="dxa"/>
            <w:shd w:val="clear" w:color="auto" w:fill="auto"/>
            <w:vAlign w:val="center"/>
          </w:tcPr>
          <w:p w:rsidR="00015A82" w:rsidRPr="008859DF" w:rsidRDefault="00015A82" w:rsidP="00AA22C5">
            <w:pPr>
              <w:spacing w:line="240" w:lineRule="auto"/>
              <w:ind w:firstLine="0"/>
              <w:jc w:val="center"/>
              <w:rPr>
                <w:b/>
                <w:sz w:val="16"/>
                <w:szCs w:val="16"/>
              </w:rPr>
            </w:pPr>
            <w:r w:rsidRPr="008859DF">
              <w:rPr>
                <w:b/>
                <w:sz w:val="16"/>
                <w:szCs w:val="16"/>
              </w:rPr>
              <w:t>0</w:t>
            </w:r>
          </w:p>
        </w:tc>
        <w:tc>
          <w:tcPr>
            <w:tcW w:w="680" w:type="dxa"/>
            <w:shd w:val="clear" w:color="auto" w:fill="auto"/>
            <w:vAlign w:val="center"/>
          </w:tcPr>
          <w:p w:rsidR="00015A82" w:rsidRPr="008859DF" w:rsidRDefault="00015A82" w:rsidP="00AA22C5">
            <w:pPr>
              <w:spacing w:line="240" w:lineRule="auto"/>
              <w:ind w:firstLine="0"/>
              <w:jc w:val="center"/>
              <w:rPr>
                <w:b/>
                <w:color w:val="auto"/>
                <w:sz w:val="16"/>
                <w:szCs w:val="16"/>
              </w:rPr>
            </w:pPr>
            <w:r w:rsidRPr="008859DF">
              <w:rPr>
                <w:b/>
                <w:color w:val="auto"/>
                <w:sz w:val="16"/>
                <w:szCs w:val="16"/>
              </w:rPr>
              <w:t>0</w:t>
            </w:r>
          </w:p>
        </w:tc>
        <w:tc>
          <w:tcPr>
            <w:tcW w:w="704" w:type="dxa"/>
            <w:shd w:val="clear" w:color="auto" w:fill="EEECE1" w:themeFill="background2"/>
            <w:vAlign w:val="center"/>
          </w:tcPr>
          <w:p w:rsidR="00015A82" w:rsidRPr="008859DF" w:rsidRDefault="00015A82" w:rsidP="00D86A3A">
            <w:pPr>
              <w:ind w:firstLine="0"/>
              <w:jc w:val="center"/>
              <w:rPr>
                <w:b/>
                <w:sz w:val="16"/>
                <w:szCs w:val="16"/>
              </w:rPr>
            </w:pPr>
          </w:p>
        </w:tc>
        <w:tc>
          <w:tcPr>
            <w:tcW w:w="591" w:type="dxa"/>
            <w:shd w:val="clear" w:color="000000" w:fill="FFFFFF"/>
            <w:vAlign w:val="center"/>
          </w:tcPr>
          <w:p w:rsidR="00015A82" w:rsidRPr="008859DF" w:rsidRDefault="00015A82" w:rsidP="00D86A3A">
            <w:pPr>
              <w:ind w:firstLine="0"/>
              <w:jc w:val="center"/>
              <w:rPr>
                <w:b/>
                <w:sz w:val="16"/>
                <w:szCs w:val="16"/>
              </w:rPr>
            </w:pPr>
          </w:p>
        </w:tc>
        <w:tc>
          <w:tcPr>
            <w:tcW w:w="543" w:type="dxa"/>
            <w:shd w:val="clear" w:color="000000" w:fill="FFFFFF"/>
            <w:vAlign w:val="center"/>
          </w:tcPr>
          <w:p w:rsidR="00015A82" w:rsidRPr="008859DF" w:rsidRDefault="00015A82" w:rsidP="00D86A3A">
            <w:pPr>
              <w:ind w:firstLine="0"/>
              <w:jc w:val="center"/>
              <w:rPr>
                <w:b/>
                <w:sz w:val="16"/>
                <w:szCs w:val="16"/>
              </w:rPr>
            </w:pPr>
          </w:p>
        </w:tc>
        <w:tc>
          <w:tcPr>
            <w:tcW w:w="850" w:type="dxa"/>
            <w:vMerge/>
            <w:shd w:val="clear" w:color="000000" w:fill="FFFFFF"/>
            <w:vAlign w:val="center"/>
          </w:tcPr>
          <w:p w:rsidR="00015A82" w:rsidRPr="00A708FD" w:rsidRDefault="00015A82" w:rsidP="00AA22C5">
            <w:pPr>
              <w:autoSpaceDE w:val="0"/>
              <w:autoSpaceDN w:val="0"/>
              <w:adjustRightInd w:val="0"/>
              <w:spacing w:line="240" w:lineRule="auto"/>
              <w:ind w:firstLine="0"/>
              <w:rPr>
                <w:b/>
                <w:sz w:val="16"/>
                <w:szCs w:val="16"/>
              </w:rPr>
            </w:pPr>
          </w:p>
        </w:tc>
        <w:tc>
          <w:tcPr>
            <w:tcW w:w="2977" w:type="dxa"/>
            <w:vMerge/>
            <w:shd w:val="clear" w:color="000000" w:fill="FFFFFF"/>
            <w:vAlign w:val="center"/>
          </w:tcPr>
          <w:p w:rsidR="00015A82" w:rsidRPr="00A708FD" w:rsidRDefault="00015A82" w:rsidP="00AA22C5">
            <w:pPr>
              <w:autoSpaceDE w:val="0"/>
              <w:autoSpaceDN w:val="0"/>
              <w:adjustRightInd w:val="0"/>
              <w:spacing w:line="240" w:lineRule="auto"/>
              <w:ind w:firstLine="0"/>
              <w:rPr>
                <w:b/>
                <w:sz w:val="16"/>
                <w:szCs w:val="16"/>
              </w:rPr>
            </w:pPr>
          </w:p>
        </w:tc>
      </w:tr>
      <w:tr w:rsidR="00015A82" w:rsidRPr="00A708FD" w:rsidTr="006571C4">
        <w:trPr>
          <w:cantSplit/>
          <w:trHeight w:val="20"/>
        </w:trPr>
        <w:tc>
          <w:tcPr>
            <w:tcW w:w="433" w:type="dxa"/>
            <w:vMerge/>
            <w:shd w:val="clear" w:color="000000" w:fill="FFFFFF"/>
          </w:tcPr>
          <w:p w:rsidR="00015A82" w:rsidRPr="00A708FD" w:rsidRDefault="00015A82" w:rsidP="00A0162E">
            <w:pPr>
              <w:autoSpaceDE w:val="0"/>
              <w:autoSpaceDN w:val="0"/>
              <w:adjustRightInd w:val="0"/>
              <w:spacing w:line="240" w:lineRule="auto"/>
              <w:ind w:firstLine="0"/>
              <w:rPr>
                <w:b/>
                <w:sz w:val="16"/>
                <w:szCs w:val="16"/>
              </w:rPr>
            </w:pPr>
          </w:p>
        </w:tc>
        <w:tc>
          <w:tcPr>
            <w:tcW w:w="2833" w:type="dxa"/>
            <w:vMerge/>
            <w:shd w:val="clear" w:color="000000" w:fill="FFFFFF"/>
          </w:tcPr>
          <w:p w:rsidR="00015A82" w:rsidRPr="00A708FD" w:rsidRDefault="00015A82" w:rsidP="00A0162E">
            <w:pPr>
              <w:autoSpaceDE w:val="0"/>
              <w:autoSpaceDN w:val="0"/>
              <w:adjustRightInd w:val="0"/>
              <w:spacing w:line="240" w:lineRule="auto"/>
              <w:ind w:firstLine="0"/>
              <w:rPr>
                <w:b/>
                <w:sz w:val="16"/>
                <w:szCs w:val="16"/>
              </w:rPr>
            </w:pPr>
          </w:p>
        </w:tc>
        <w:tc>
          <w:tcPr>
            <w:tcW w:w="1559" w:type="dxa"/>
            <w:vMerge/>
            <w:shd w:val="clear" w:color="000000" w:fill="FFFFFF"/>
            <w:vAlign w:val="center"/>
          </w:tcPr>
          <w:p w:rsidR="00015A82" w:rsidRPr="00A708FD" w:rsidRDefault="00015A82" w:rsidP="00A0162E">
            <w:pPr>
              <w:autoSpaceDE w:val="0"/>
              <w:autoSpaceDN w:val="0"/>
              <w:adjustRightInd w:val="0"/>
              <w:spacing w:line="240" w:lineRule="auto"/>
              <w:ind w:firstLine="0"/>
              <w:jc w:val="center"/>
              <w:rPr>
                <w:b/>
                <w:sz w:val="16"/>
                <w:szCs w:val="16"/>
              </w:rPr>
            </w:pPr>
          </w:p>
        </w:tc>
        <w:tc>
          <w:tcPr>
            <w:tcW w:w="1277" w:type="dxa"/>
            <w:shd w:val="clear" w:color="000000" w:fill="FFFFFF"/>
            <w:vAlign w:val="bottom"/>
          </w:tcPr>
          <w:p w:rsidR="00015A82" w:rsidRPr="00A708FD" w:rsidRDefault="00015A82" w:rsidP="00A0162E">
            <w:pPr>
              <w:autoSpaceDE w:val="0"/>
              <w:autoSpaceDN w:val="0"/>
              <w:adjustRightInd w:val="0"/>
              <w:spacing w:line="240" w:lineRule="auto"/>
              <w:ind w:firstLine="0"/>
              <w:jc w:val="center"/>
              <w:rPr>
                <w:b/>
                <w:sz w:val="16"/>
                <w:szCs w:val="16"/>
              </w:rPr>
            </w:pPr>
            <w:r w:rsidRPr="00A708FD">
              <w:rPr>
                <w:b/>
                <w:sz w:val="16"/>
                <w:szCs w:val="16"/>
              </w:rPr>
              <w:t>Итого</w:t>
            </w:r>
          </w:p>
        </w:tc>
        <w:tc>
          <w:tcPr>
            <w:tcW w:w="707" w:type="dxa"/>
            <w:shd w:val="clear" w:color="000000" w:fill="FFFFFF"/>
            <w:vAlign w:val="center"/>
          </w:tcPr>
          <w:p w:rsidR="00015A82" w:rsidRPr="008859DF" w:rsidRDefault="00015A82" w:rsidP="00A0162E">
            <w:pPr>
              <w:spacing w:line="240" w:lineRule="auto"/>
              <w:ind w:firstLine="0"/>
              <w:jc w:val="center"/>
              <w:rPr>
                <w:b/>
                <w:sz w:val="16"/>
                <w:szCs w:val="16"/>
              </w:rPr>
            </w:pPr>
            <w:r w:rsidRPr="008859DF">
              <w:rPr>
                <w:b/>
                <w:sz w:val="16"/>
                <w:szCs w:val="16"/>
              </w:rPr>
              <w:t>35075,9</w:t>
            </w:r>
          </w:p>
        </w:tc>
        <w:tc>
          <w:tcPr>
            <w:tcW w:w="709" w:type="dxa"/>
            <w:shd w:val="clear" w:color="auto" w:fill="auto"/>
            <w:vAlign w:val="center"/>
          </w:tcPr>
          <w:p w:rsidR="00015A82" w:rsidRPr="008859DF" w:rsidRDefault="004332C3" w:rsidP="004F5B88">
            <w:pPr>
              <w:spacing w:line="240" w:lineRule="auto"/>
              <w:ind w:firstLine="0"/>
              <w:jc w:val="center"/>
              <w:rPr>
                <w:b/>
                <w:sz w:val="16"/>
                <w:szCs w:val="16"/>
              </w:rPr>
            </w:pPr>
            <w:r>
              <w:rPr>
                <w:b/>
                <w:sz w:val="16"/>
                <w:szCs w:val="16"/>
              </w:rPr>
              <w:t>168189,74</w:t>
            </w:r>
          </w:p>
        </w:tc>
        <w:tc>
          <w:tcPr>
            <w:tcW w:w="567" w:type="dxa"/>
            <w:shd w:val="clear" w:color="auto" w:fill="auto"/>
            <w:vAlign w:val="center"/>
          </w:tcPr>
          <w:p w:rsidR="00015A82" w:rsidRPr="008859DF" w:rsidRDefault="00015A82" w:rsidP="00A0162E">
            <w:pPr>
              <w:spacing w:line="240" w:lineRule="auto"/>
              <w:ind w:firstLine="0"/>
              <w:jc w:val="center"/>
              <w:rPr>
                <w:b/>
                <w:sz w:val="16"/>
                <w:szCs w:val="16"/>
              </w:rPr>
            </w:pPr>
            <w:r w:rsidRPr="008859DF">
              <w:rPr>
                <w:b/>
                <w:sz w:val="16"/>
                <w:szCs w:val="16"/>
              </w:rPr>
              <w:t>35616,53</w:t>
            </w:r>
          </w:p>
        </w:tc>
        <w:tc>
          <w:tcPr>
            <w:tcW w:w="680" w:type="dxa"/>
            <w:shd w:val="clear" w:color="auto" w:fill="auto"/>
            <w:vAlign w:val="center"/>
          </w:tcPr>
          <w:p w:rsidR="00015A82" w:rsidRPr="008859DF" w:rsidRDefault="00015A82" w:rsidP="00DC5C7F">
            <w:pPr>
              <w:spacing w:line="240" w:lineRule="auto"/>
              <w:ind w:firstLine="0"/>
              <w:jc w:val="center"/>
              <w:rPr>
                <w:b/>
                <w:color w:val="auto"/>
                <w:sz w:val="16"/>
                <w:szCs w:val="16"/>
              </w:rPr>
            </w:pPr>
            <w:r w:rsidRPr="008859DF">
              <w:rPr>
                <w:b/>
                <w:color w:val="auto"/>
                <w:sz w:val="16"/>
                <w:szCs w:val="16"/>
              </w:rPr>
              <w:t>34280,59</w:t>
            </w:r>
          </w:p>
        </w:tc>
        <w:tc>
          <w:tcPr>
            <w:tcW w:w="704" w:type="dxa"/>
            <w:shd w:val="clear" w:color="auto" w:fill="EEECE1" w:themeFill="background2"/>
            <w:vAlign w:val="center"/>
          </w:tcPr>
          <w:p w:rsidR="00015A82" w:rsidRPr="008859DF" w:rsidRDefault="00015A82" w:rsidP="00B27AF3">
            <w:pPr>
              <w:ind w:firstLine="0"/>
              <w:jc w:val="center"/>
              <w:rPr>
                <w:b/>
                <w:sz w:val="16"/>
                <w:szCs w:val="16"/>
              </w:rPr>
            </w:pPr>
            <w:r w:rsidRPr="0088374C">
              <w:rPr>
                <w:b/>
                <w:sz w:val="16"/>
                <w:szCs w:val="16"/>
              </w:rPr>
              <w:t>34</w:t>
            </w:r>
            <w:r w:rsidR="00B27AF3">
              <w:rPr>
                <w:b/>
                <w:sz w:val="16"/>
                <w:szCs w:val="16"/>
              </w:rPr>
              <w:t>554</w:t>
            </w:r>
            <w:r w:rsidRPr="0088374C">
              <w:rPr>
                <w:b/>
                <w:sz w:val="16"/>
                <w:szCs w:val="16"/>
              </w:rPr>
              <w:t>,</w:t>
            </w:r>
            <w:r w:rsidR="00B27AF3">
              <w:rPr>
                <w:b/>
                <w:sz w:val="16"/>
                <w:szCs w:val="16"/>
              </w:rPr>
              <w:t>68</w:t>
            </w:r>
          </w:p>
        </w:tc>
        <w:tc>
          <w:tcPr>
            <w:tcW w:w="591" w:type="dxa"/>
            <w:shd w:val="clear" w:color="000000" w:fill="FFFFFF"/>
            <w:vAlign w:val="center"/>
          </w:tcPr>
          <w:p w:rsidR="00015A82" w:rsidRPr="008859DF" w:rsidRDefault="00015A82" w:rsidP="00AD61C5">
            <w:pPr>
              <w:ind w:firstLine="0"/>
              <w:rPr>
                <w:b/>
                <w:sz w:val="16"/>
                <w:szCs w:val="16"/>
              </w:rPr>
            </w:pPr>
            <w:r>
              <w:rPr>
                <w:b/>
                <w:sz w:val="16"/>
                <w:szCs w:val="16"/>
              </w:rPr>
              <w:t>3</w:t>
            </w:r>
            <w:r w:rsidR="00B27AF3">
              <w:rPr>
                <w:b/>
                <w:sz w:val="16"/>
                <w:szCs w:val="16"/>
              </w:rPr>
              <w:t>3</w:t>
            </w:r>
            <w:r w:rsidR="00AD61C5">
              <w:rPr>
                <w:b/>
                <w:sz w:val="16"/>
                <w:szCs w:val="16"/>
              </w:rPr>
              <w:t>164,46</w:t>
            </w:r>
          </w:p>
        </w:tc>
        <w:tc>
          <w:tcPr>
            <w:tcW w:w="543" w:type="dxa"/>
            <w:shd w:val="clear" w:color="000000" w:fill="FFFFFF"/>
            <w:vAlign w:val="center"/>
          </w:tcPr>
          <w:p w:rsidR="00015A82" w:rsidRPr="008859DF" w:rsidRDefault="00015A82" w:rsidP="00D86A3A">
            <w:pPr>
              <w:ind w:firstLine="0"/>
              <w:jc w:val="center"/>
              <w:rPr>
                <w:b/>
                <w:sz w:val="16"/>
                <w:szCs w:val="16"/>
              </w:rPr>
            </w:pPr>
            <w:r w:rsidRPr="008859DF">
              <w:rPr>
                <w:b/>
                <w:sz w:val="16"/>
                <w:szCs w:val="16"/>
              </w:rPr>
              <w:t>3</w:t>
            </w:r>
            <w:r w:rsidR="004F5B88">
              <w:rPr>
                <w:b/>
                <w:sz w:val="16"/>
                <w:szCs w:val="16"/>
              </w:rPr>
              <w:t>0573,48</w:t>
            </w:r>
          </w:p>
        </w:tc>
        <w:tc>
          <w:tcPr>
            <w:tcW w:w="850" w:type="dxa"/>
            <w:vMerge/>
            <w:shd w:val="clear" w:color="000000" w:fill="FFFFFF"/>
            <w:vAlign w:val="center"/>
          </w:tcPr>
          <w:p w:rsidR="00015A82" w:rsidRPr="00A708FD" w:rsidRDefault="00015A82" w:rsidP="00A0162E">
            <w:pPr>
              <w:autoSpaceDE w:val="0"/>
              <w:autoSpaceDN w:val="0"/>
              <w:adjustRightInd w:val="0"/>
              <w:spacing w:line="240" w:lineRule="auto"/>
              <w:ind w:firstLine="0"/>
              <w:rPr>
                <w:b/>
                <w:sz w:val="16"/>
                <w:szCs w:val="16"/>
              </w:rPr>
            </w:pPr>
          </w:p>
        </w:tc>
        <w:tc>
          <w:tcPr>
            <w:tcW w:w="2977" w:type="dxa"/>
            <w:vMerge/>
            <w:shd w:val="clear" w:color="000000" w:fill="FFFFFF"/>
            <w:vAlign w:val="center"/>
          </w:tcPr>
          <w:p w:rsidR="00015A82" w:rsidRPr="00A708FD" w:rsidRDefault="00015A82" w:rsidP="00A0162E">
            <w:pPr>
              <w:autoSpaceDE w:val="0"/>
              <w:autoSpaceDN w:val="0"/>
              <w:adjustRightInd w:val="0"/>
              <w:spacing w:line="240" w:lineRule="auto"/>
              <w:ind w:firstLine="0"/>
              <w:rPr>
                <w:b/>
                <w:sz w:val="16"/>
                <w:szCs w:val="16"/>
              </w:rPr>
            </w:pPr>
          </w:p>
        </w:tc>
      </w:tr>
    </w:tbl>
    <w:p w:rsidR="00F752D8" w:rsidRDefault="00F752D8" w:rsidP="00F752D8">
      <w:pPr>
        <w:ind w:firstLine="0"/>
        <w:rPr>
          <w:color w:val="000000" w:themeColor="text1"/>
        </w:rPr>
      </w:pPr>
      <w:r>
        <w:rPr>
          <w:color w:val="000000" w:themeColor="text1"/>
        </w:rPr>
        <w:br w:type="page"/>
      </w:r>
    </w:p>
    <w:p w:rsidR="00F752D8" w:rsidRDefault="00F752D8" w:rsidP="00F752D8">
      <w:pPr>
        <w:autoSpaceDE w:val="0"/>
        <w:autoSpaceDN w:val="0"/>
        <w:adjustRightInd w:val="0"/>
        <w:spacing w:line="240" w:lineRule="auto"/>
        <w:ind w:firstLine="0"/>
        <w:jc w:val="center"/>
        <w:rPr>
          <w:b/>
          <w:sz w:val="32"/>
          <w:szCs w:val="32"/>
        </w:rPr>
      </w:pPr>
      <w:r w:rsidRPr="00956A7B">
        <w:rPr>
          <w:b/>
          <w:sz w:val="32"/>
          <w:szCs w:val="32"/>
        </w:rPr>
        <w:lastRenderedPageBreak/>
        <w:t xml:space="preserve">ПОДПРОГРАММА </w:t>
      </w:r>
      <w:r>
        <w:rPr>
          <w:b/>
          <w:sz w:val="32"/>
          <w:szCs w:val="32"/>
        </w:rPr>
        <w:t>3</w:t>
      </w:r>
    </w:p>
    <w:p w:rsidR="00F752D8" w:rsidRPr="00956A7B" w:rsidRDefault="00F752D8" w:rsidP="00F752D8">
      <w:pPr>
        <w:autoSpaceDE w:val="0"/>
        <w:autoSpaceDN w:val="0"/>
        <w:adjustRightInd w:val="0"/>
        <w:spacing w:line="240" w:lineRule="auto"/>
        <w:ind w:firstLine="0"/>
        <w:jc w:val="center"/>
        <w:rPr>
          <w:b/>
          <w:sz w:val="32"/>
          <w:szCs w:val="32"/>
        </w:rPr>
      </w:pPr>
    </w:p>
    <w:p w:rsidR="00F752D8" w:rsidRPr="00956A7B" w:rsidRDefault="00F752D8" w:rsidP="00F752D8">
      <w:pPr>
        <w:autoSpaceDE w:val="0"/>
        <w:autoSpaceDN w:val="0"/>
        <w:adjustRightInd w:val="0"/>
        <w:spacing w:line="240" w:lineRule="auto"/>
        <w:ind w:firstLine="0"/>
        <w:jc w:val="center"/>
        <w:rPr>
          <w:b/>
          <w:sz w:val="32"/>
          <w:szCs w:val="32"/>
        </w:rPr>
      </w:pPr>
      <w:r>
        <w:rPr>
          <w:b/>
          <w:sz w:val="32"/>
          <w:szCs w:val="32"/>
        </w:rPr>
        <w:t>«</w:t>
      </w:r>
      <w:r w:rsidRPr="00956A7B">
        <w:rPr>
          <w:b/>
          <w:sz w:val="32"/>
          <w:szCs w:val="32"/>
        </w:rPr>
        <w:t>РАЗВИТИЕ И СОВЕРШЕНСТВОВАНИЕ СИСТЕМ ОПОВЕЩЕНИЯ</w:t>
      </w:r>
    </w:p>
    <w:p w:rsidR="00F752D8" w:rsidRPr="00956A7B" w:rsidRDefault="00F752D8" w:rsidP="00F752D8">
      <w:pPr>
        <w:autoSpaceDE w:val="0"/>
        <w:autoSpaceDN w:val="0"/>
        <w:adjustRightInd w:val="0"/>
        <w:spacing w:line="240" w:lineRule="auto"/>
        <w:ind w:firstLine="0"/>
        <w:jc w:val="center"/>
        <w:rPr>
          <w:b/>
          <w:sz w:val="32"/>
          <w:szCs w:val="32"/>
        </w:rPr>
      </w:pPr>
      <w:r w:rsidRPr="00956A7B">
        <w:rPr>
          <w:b/>
          <w:sz w:val="32"/>
          <w:szCs w:val="32"/>
        </w:rPr>
        <w:t>И ИНФОРМИРОВАНИЯ НАСЕЛЕНИЯ</w:t>
      </w:r>
      <w:r>
        <w:rPr>
          <w:b/>
          <w:sz w:val="32"/>
          <w:szCs w:val="32"/>
        </w:rPr>
        <w:t xml:space="preserve"> </w:t>
      </w:r>
      <w:r w:rsidR="00361D0B">
        <w:rPr>
          <w:b/>
          <w:sz w:val="32"/>
          <w:szCs w:val="32"/>
        </w:rPr>
        <w:t xml:space="preserve">МУНИЦИПАЛЬНОГО ОБРАЗОВАНИЯ </w:t>
      </w:r>
      <w:r>
        <w:rPr>
          <w:b/>
          <w:sz w:val="32"/>
          <w:szCs w:val="32"/>
        </w:rPr>
        <w:t xml:space="preserve">МОСКОВСКОЙ ОБЛАСТИ» </w:t>
      </w:r>
    </w:p>
    <w:p w:rsidR="00F752D8" w:rsidRDefault="00F752D8" w:rsidP="00F752D8">
      <w:pPr>
        <w:autoSpaceDE w:val="0"/>
        <w:autoSpaceDN w:val="0"/>
        <w:adjustRightInd w:val="0"/>
        <w:spacing w:line="240" w:lineRule="auto"/>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 «</w:t>
      </w:r>
      <w:r w:rsidRPr="00361774">
        <w:rPr>
          <w:b/>
          <w:sz w:val="32"/>
          <w:szCs w:val="32"/>
        </w:rPr>
        <w:t xml:space="preserve">СЕРГИЕВО-ПОСАДСКИЙ </w:t>
      </w:r>
      <w:r>
        <w:rPr>
          <w:b/>
          <w:sz w:val="32"/>
          <w:szCs w:val="32"/>
        </w:rPr>
        <w:t>ГОРОДСКОЙ ОКРУГ</w:t>
      </w:r>
      <w:r w:rsidRPr="00361774">
        <w:rPr>
          <w:b/>
          <w:sz w:val="32"/>
          <w:szCs w:val="32"/>
        </w:rPr>
        <w:t xml:space="preserve"> МОСКОВСКОЙ ОБЛАСТИ</w:t>
      </w:r>
      <w:r>
        <w:rPr>
          <w:b/>
          <w:sz w:val="32"/>
          <w:szCs w:val="32"/>
        </w:rPr>
        <w:t>»</w:t>
      </w:r>
      <w:r w:rsidRPr="009F350D">
        <w:rPr>
          <w:b/>
          <w:sz w:val="32"/>
          <w:szCs w:val="32"/>
        </w:rPr>
        <w:t xml:space="preserve"> </w:t>
      </w:r>
    </w:p>
    <w:p w:rsidR="00F752D8" w:rsidRDefault="00F752D8" w:rsidP="00F752D8">
      <w:pPr>
        <w:autoSpaceDE w:val="0"/>
        <w:autoSpaceDN w:val="0"/>
        <w:adjustRightInd w:val="0"/>
        <w:spacing w:line="240" w:lineRule="auto"/>
        <w:ind w:firstLine="0"/>
        <w:jc w:val="center"/>
        <w:rPr>
          <w:b/>
          <w:sz w:val="32"/>
          <w:szCs w:val="32"/>
        </w:rPr>
      </w:pPr>
      <w:r>
        <w:rPr>
          <w:b/>
          <w:sz w:val="32"/>
          <w:szCs w:val="32"/>
        </w:rPr>
        <w:t>«</w:t>
      </w:r>
      <w:r w:rsidRPr="009F350D">
        <w:rPr>
          <w:b/>
          <w:sz w:val="32"/>
          <w:szCs w:val="32"/>
        </w:rPr>
        <w:t>БЕЗОПАСНОСТ</w:t>
      </w:r>
      <w:r>
        <w:rPr>
          <w:b/>
          <w:sz w:val="32"/>
          <w:szCs w:val="32"/>
        </w:rPr>
        <w:t xml:space="preserve">Ь И ОБЕСПЕЧЕНИЕ БЕЗОПАСНОСТИ ЖИЗНЕДЕЯТЕЛЬНОСТИ </w:t>
      </w:r>
    </w:p>
    <w:p w:rsidR="00F752D8" w:rsidRPr="00956A7B" w:rsidRDefault="00F752D8" w:rsidP="00F752D8">
      <w:pPr>
        <w:autoSpaceDE w:val="0"/>
        <w:autoSpaceDN w:val="0"/>
        <w:adjustRightInd w:val="0"/>
        <w:spacing w:line="240" w:lineRule="auto"/>
        <w:ind w:firstLine="0"/>
        <w:jc w:val="center"/>
        <w:rPr>
          <w:sz w:val="32"/>
          <w:szCs w:val="32"/>
        </w:rPr>
      </w:pPr>
      <w:r>
        <w:rPr>
          <w:b/>
          <w:sz w:val="32"/>
          <w:szCs w:val="32"/>
        </w:rPr>
        <w:t>НАСЕЛЕНИЯ»</w:t>
      </w:r>
    </w:p>
    <w:p w:rsidR="00F752D8" w:rsidRDefault="00F752D8" w:rsidP="00F752D8">
      <w:pPr>
        <w:autoSpaceDE w:val="0"/>
        <w:autoSpaceDN w:val="0"/>
        <w:adjustRightInd w:val="0"/>
        <w:spacing w:line="240" w:lineRule="auto"/>
        <w:ind w:firstLine="0"/>
        <w:jc w:val="center"/>
        <w:outlineLvl w:val="1"/>
        <w:rPr>
          <w:sz w:val="32"/>
          <w:szCs w:val="32"/>
        </w:rPr>
      </w:pPr>
    </w:p>
    <w:p w:rsidR="00F752D8" w:rsidRDefault="00F752D8" w:rsidP="00F752D8">
      <w:pPr>
        <w:ind w:firstLine="0"/>
        <w:jc w:val="center"/>
      </w:pPr>
      <w:r w:rsidRPr="00270D4E">
        <w:t>Паспорт</w:t>
      </w:r>
      <w:r>
        <w:t xml:space="preserve"> </w:t>
      </w:r>
      <w:r w:rsidRPr="00270D4E">
        <w:rPr>
          <w:sz w:val="32"/>
          <w:szCs w:val="32"/>
        </w:rPr>
        <w:t>подпрограммы 3</w:t>
      </w:r>
      <w:r w:rsidRPr="00270D4E">
        <w:t xml:space="preserve"> </w:t>
      </w:r>
    </w:p>
    <w:p w:rsidR="00F752D8" w:rsidRPr="00270D4E" w:rsidRDefault="00F752D8" w:rsidP="00F752D8">
      <w:pPr>
        <w:pStyle w:val="1"/>
      </w:pPr>
      <w:bookmarkStart w:id="11" w:name="_Toc27743588"/>
      <w:r w:rsidRPr="00270D4E">
        <w:t>«</w:t>
      </w:r>
      <w:r w:rsidRPr="00270D4E">
        <w:rPr>
          <w:rStyle w:val="41"/>
        </w:rPr>
        <w:t xml:space="preserve">Развитие и совершенствование систем оповещения и информирования </w:t>
      </w:r>
      <w:r>
        <w:rPr>
          <w:rStyle w:val="41"/>
        </w:rPr>
        <w:br/>
      </w:r>
      <w:r w:rsidRPr="00270D4E">
        <w:rPr>
          <w:rStyle w:val="41"/>
        </w:rPr>
        <w:t xml:space="preserve">населения </w:t>
      </w:r>
      <w:r w:rsidR="00361D0B">
        <w:rPr>
          <w:rStyle w:val="41"/>
        </w:rPr>
        <w:t xml:space="preserve">муниципального образования </w:t>
      </w:r>
      <w:r w:rsidRPr="00270D4E">
        <w:rPr>
          <w:rStyle w:val="41"/>
        </w:rPr>
        <w:t>Московской области</w:t>
      </w:r>
      <w:r w:rsidRPr="00270D4E">
        <w:t>»</w:t>
      </w:r>
      <w:bookmarkEnd w:id="11"/>
    </w:p>
    <w:p w:rsidR="00F752D8" w:rsidRDefault="00F752D8" w:rsidP="00F752D8">
      <w:pPr>
        <w:autoSpaceDE w:val="0"/>
        <w:autoSpaceDN w:val="0"/>
        <w:adjustRightInd w:val="0"/>
        <w:spacing w:line="240" w:lineRule="auto"/>
        <w:ind w:firstLine="0"/>
        <w:jc w:val="center"/>
        <w:rPr>
          <w:sz w:val="24"/>
          <w:szCs w:val="24"/>
        </w:rPr>
      </w:pPr>
    </w:p>
    <w:p w:rsidR="00F752D8" w:rsidRPr="002151BC" w:rsidRDefault="00F752D8" w:rsidP="00F752D8">
      <w:pPr>
        <w:autoSpaceDE w:val="0"/>
        <w:autoSpaceDN w:val="0"/>
        <w:adjustRightInd w:val="0"/>
        <w:spacing w:line="240" w:lineRule="auto"/>
        <w:ind w:firstLine="0"/>
        <w:jc w:val="center"/>
        <w:rPr>
          <w:sz w:val="24"/>
          <w:szCs w:val="24"/>
        </w:rPr>
      </w:pPr>
    </w:p>
    <w:p w:rsidR="00F752D8" w:rsidRPr="002151BC" w:rsidRDefault="00F752D8" w:rsidP="00F752D8">
      <w:pPr>
        <w:spacing w:after="200"/>
        <w:ind w:firstLine="0"/>
        <w:rPr>
          <w:sz w:val="24"/>
          <w:szCs w:val="24"/>
        </w:rPr>
      </w:pPr>
      <w:r w:rsidRPr="002151BC">
        <w:rPr>
          <w:sz w:val="24"/>
          <w:szCs w:val="24"/>
        </w:rPr>
        <w:br w:type="page"/>
      </w:r>
    </w:p>
    <w:tbl>
      <w:tblPr>
        <w:tblStyle w:val="af0"/>
        <w:tblW w:w="5000" w:type="pct"/>
        <w:tblLook w:val="04A0" w:firstRow="1" w:lastRow="0" w:firstColumn="1" w:lastColumn="0" w:noHBand="0" w:noVBand="1"/>
      </w:tblPr>
      <w:tblGrid>
        <w:gridCol w:w="1926"/>
        <w:gridCol w:w="3092"/>
        <w:gridCol w:w="2874"/>
        <w:gridCol w:w="1284"/>
        <w:gridCol w:w="1234"/>
        <w:gridCol w:w="1234"/>
        <w:gridCol w:w="1234"/>
        <w:gridCol w:w="1234"/>
        <w:gridCol w:w="1241"/>
      </w:tblGrid>
      <w:tr w:rsidR="00F752D8" w:rsidRPr="002151BC" w:rsidTr="00B30FBA">
        <w:tc>
          <w:tcPr>
            <w:tcW w:w="627" w:type="pct"/>
            <w:tcBorders>
              <w:right w:val="single" w:sz="4" w:space="0" w:color="auto"/>
            </w:tcBorders>
          </w:tcPr>
          <w:p w:rsidR="00F752D8" w:rsidRPr="003D3C1D" w:rsidRDefault="00F752D8" w:rsidP="00AA22C5">
            <w:pPr>
              <w:autoSpaceDE w:val="0"/>
              <w:autoSpaceDN w:val="0"/>
              <w:adjustRightInd w:val="0"/>
              <w:ind w:firstLine="0"/>
              <w:rPr>
                <w:sz w:val="22"/>
                <w:szCs w:val="22"/>
              </w:rPr>
            </w:pPr>
            <w:r w:rsidRPr="003D3C1D">
              <w:rPr>
                <w:sz w:val="22"/>
                <w:szCs w:val="22"/>
              </w:rPr>
              <w:lastRenderedPageBreak/>
              <w:t>Цел</w:t>
            </w:r>
            <w:r>
              <w:rPr>
                <w:sz w:val="22"/>
                <w:szCs w:val="22"/>
              </w:rPr>
              <w:t>ь</w:t>
            </w:r>
            <w:r w:rsidRPr="003D3C1D">
              <w:rPr>
                <w:sz w:val="22"/>
                <w:szCs w:val="22"/>
              </w:rPr>
              <w:t xml:space="preserve"> подпрограммы</w:t>
            </w:r>
          </w:p>
        </w:tc>
        <w:tc>
          <w:tcPr>
            <w:tcW w:w="4373" w:type="pct"/>
            <w:gridSpan w:val="8"/>
          </w:tcPr>
          <w:p w:rsidR="00F752D8" w:rsidRPr="002151BC" w:rsidRDefault="00F752D8" w:rsidP="00AA22C5">
            <w:pPr>
              <w:autoSpaceDE w:val="0"/>
              <w:autoSpaceDN w:val="0"/>
              <w:adjustRightInd w:val="0"/>
              <w:ind w:firstLine="0"/>
              <w:rPr>
                <w:sz w:val="22"/>
                <w:szCs w:val="22"/>
              </w:rPr>
            </w:pPr>
            <w:r>
              <w:rPr>
                <w:sz w:val="22"/>
                <w:szCs w:val="22"/>
              </w:rPr>
              <w:t>Повышение уровня реагирования экстренных оперативных служб при происшествиях на территории Сергиево-Посадского городского округа.</w:t>
            </w:r>
          </w:p>
        </w:tc>
      </w:tr>
      <w:tr w:rsidR="00F752D8" w:rsidRPr="004D6BE4" w:rsidTr="00B30FBA">
        <w:tc>
          <w:tcPr>
            <w:tcW w:w="627" w:type="pct"/>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Координатор муниципальной подпрограммы</w:t>
            </w:r>
          </w:p>
        </w:tc>
        <w:tc>
          <w:tcPr>
            <w:tcW w:w="4373"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752D8" w:rsidRPr="002151BC" w:rsidTr="00B30FBA">
        <w:tc>
          <w:tcPr>
            <w:tcW w:w="627" w:type="pct"/>
            <w:tcBorders>
              <w:right w:val="single" w:sz="4" w:space="0" w:color="auto"/>
            </w:tcBorders>
          </w:tcPr>
          <w:p w:rsidR="00F752D8" w:rsidRPr="003D3C1D" w:rsidRDefault="00F752D8" w:rsidP="00AA22C5">
            <w:pPr>
              <w:autoSpaceDE w:val="0"/>
              <w:autoSpaceDN w:val="0"/>
              <w:adjustRightInd w:val="0"/>
              <w:ind w:firstLine="0"/>
              <w:rPr>
                <w:sz w:val="22"/>
                <w:szCs w:val="22"/>
              </w:rPr>
            </w:pPr>
            <w:r>
              <w:rPr>
                <w:sz w:val="22"/>
                <w:szCs w:val="22"/>
              </w:rPr>
              <w:t>Муниципальный</w:t>
            </w:r>
            <w:r w:rsidRPr="003D3C1D">
              <w:rPr>
                <w:sz w:val="22"/>
                <w:szCs w:val="22"/>
              </w:rPr>
              <w:t xml:space="preserve"> заказчик подпрограммы</w:t>
            </w:r>
          </w:p>
        </w:tc>
        <w:tc>
          <w:tcPr>
            <w:tcW w:w="4373" w:type="pct"/>
            <w:gridSpan w:val="8"/>
          </w:tcPr>
          <w:p w:rsidR="00F752D8" w:rsidRPr="002151BC" w:rsidRDefault="00F752D8" w:rsidP="00AA22C5">
            <w:pPr>
              <w:autoSpaceDE w:val="0"/>
              <w:autoSpaceDN w:val="0"/>
              <w:adjustRightInd w:val="0"/>
              <w:ind w:firstLine="0"/>
              <w:rPr>
                <w:sz w:val="22"/>
                <w:szCs w:val="22"/>
              </w:rPr>
            </w:pPr>
            <w:r>
              <w:rPr>
                <w:sz w:val="22"/>
                <w:szCs w:val="22"/>
              </w:rPr>
              <w:t>Администрация Сергиево-Посадского городского округа</w:t>
            </w:r>
            <w:r w:rsidRPr="00EE59EA">
              <w:rPr>
                <w:sz w:val="22"/>
                <w:szCs w:val="22"/>
              </w:rPr>
              <w:t>.</w:t>
            </w:r>
          </w:p>
        </w:tc>
      </w:tr>
      <w:tr w:rsidR="00F752D8" w:rsidRPr="003D3C1D" w:rsidTr="00B30FBA">
        <w:tc>
          <w:tcPr>
            <w:tcW w:w="627" w:type="pct"/>
            <w:tcBorders>
              <w:right w:val="single" w:sz="4" w:space="0" w:color="auto"/>
            </w:tcBorders>
          </w:tcPr>
          <w:p w:rsidR="00F752D8" w:rsidRDefault="00F752D8" w:rsidP="00AA22C5">
            <w:pPr>
              <w:autoSpaceDE w:val="0"/>
              <w:autoSpaceDN w:val="0"/>
              <w:adjustRightInd w:val="0"/>
              <w:ind w:firstLine="0"/>
              <w:rPr>
                <w:sz w:val="22"/>
                <w:szCs w:val="22"/>
              </w:rPr>
            </w:pPr>
            <w:r>
              <w:rPr>
                <w:sz w:val="22"/>
                <w:szCs w:val="22"/>
              </w:rPr>
              <w:t>Сроки реализации</w:t>
            </w:r>
          </w:p>
        </w:tc>
        <w:tc>
          <w:tcPr>
            <w:tcW w:w="4373" w:type="pct"/>
            <w:gridSpan w:val="8"/>
            <w:tcBorders>
              <w:right w:val="single" w:sz="4" w:space="0" w:color="auto"/>
            </w:tcBorders>
          </w:tcPr>
          <w:p w:rsidR="00F752D8" w:rsidRDefault="00F752D8" w:rsidP="00AA22C5">
            <w:pPr>
              <w:autoSpaceDE w:val="0"/>
              <w:autoSpaceDN w:val="0"/>
              <w:adjustRightInd w:val="0"/>
              <w:ind w:firstLine="0"/>
              <w:rPr>
                <w:sz w:val="24"/>
                <w:szCs w:val="24"/>
              </w:rPr>
            </w:pPr>
            <w:r>
              <w:rPr>
                <w:sz w:val="24"/>
                <w:szCs w:val="24"/>
              </w:rPr>
              <w:t>2020-2024 г.г.</w:t>
            </w:r>
          </w:p>
        </w:tc>
      </w:tr>
      <w:tr w:rsidR="00F752D8" w:rsidRPr="003D3C1D" w:rsidTr="00B30FBA">
        <w:tc>
          <w:tcPr>
            <w:tcW w:w="627" w:type="pct"/>
            <w:vMerge w:val="restart"/>
            <w:tcBorders>
              <w:right w:val="single" w:sz="4" w:space="0" w:color="auto"/>
            </w:tcBorders>
          </w:tcPr>
          <w:p w:rsidR="00F752D8" w:rsidRDefault="00F752D8" w:rsidP="00AA22C5">
            <w:pPr>
              <w:autoSpaceDE w:val="0"/>
              <w:autoSpaceDN w:val="0"/>
              <w:adjustRightInd w:val="0"/>
              <w:ind w:firstLine="0"/>
              <w:rPr>
                <w:sz w:val="22"/>
                <w:szCs w:val="22"/>
              </w:rPr>
            </w:pPr>
            <w:r w:rsidRPr="0053742A">
              <w:rPr>
                <w:sz w:val="22"/>
                <w:szCs w:val="22"/>
              </w:rPr>
              <w:t>Источники финансирования подпрограммы</w:t>
            </w:r>
            <w:r>
              <w:rPr>
                <w:sz w:val="22"/>
                <w:szCs w:val="22"/>
              </w:rPr>
              <w:t>.</w:t>
            </w:r>
          </w:p>
        </w:tc>
        <w:tc>
          <w:tcPr>
            <w:tcW w:w="1007" w:type="pct"/>
            <w:vMerge w:val="restart"/>
            <w:tcBorders>
              <w:right w:val="single" w:sz="4" w:space="0" w:color="auto"/>
            </w:tcBorders>
          </w:tcPr>
          <w:p w:rsidR="00F752D8" w:rsidRDefault="00F752D8" w:rsidP="00AA22C5">
            <w:pPr>
              <w:autoSpaceDE w:val="0"/>
              <w:autoSpaceDN w:val="0"/>
              <w:adjustRightInd w:val="0"/>
              <w:ind w:firstLine="0"/>
              <w:rPr>
                <w:sz w:val="24"/>
                <w:szCs w:val="24"/>
              </w:rPr>
            </w:pPr>
            <w:r w:rsidRPr="0053742A">
              <w:rPr>
                <w:sz w:val="22"/>
                <w:szCs w:val="22"/>
              </w:rPr>
              <w:t>Главный распорядитель бюджетных средств</w:t>
            </w:r>
          </w:p>
        </w:tc>
        <w:tc>
          <w:tcPr>
            <w:tcW w:w="936" w:type="pct"/>
            <w:vMerge w:val="restart"/>
            <w:tcBorders>
              <w:right w:val="single" w:sz="4" w:space="0" w:color="auto"/>
            </w:tcBorders>
          </w:tcPr>
          <w:p w:rsidR="00F752D8" w:rsidRDefault="00F752D8" w:rsidP="00AA22C5">
            <w:pPr>
              <w:autoSpaceDE w:val="0"/>
              <w:autoSpaceDN w:val="0"/>
              <w:adjustRightInd w:val="0"/>
              <w:ind w:firstLine="0"/>
              <w:rPr>
                <w:sz w:val="24"/>
                <w:szCs w:val="24"/>
              </w:rPr>
            </w:pPr>
            <w:r w:rsidRPr="0053742A">
              <w:rPr>
                <w:sz w:val="22"/>
                <w:szCs w:val="22"/>
              </w:rPr>
              <w:t>Источник финансирования</w:t>
            </w:r>
          </w:p>
        </w:tc>
        <w:tc>
          <w:tcPr>
            <w:tcW w:w="2430" w:type="pct"/>
            <w:gridSpan w:val="6"/>
            <w:tcBorders>
              <w:right w:val="single" w:sz="4" w:space="0" w:color="auto"/>
            </w:tcBorders>
            <w:vAlign w:val="center"/>
          </w:tcPr>
          <w:p w:rsidR="00F56C1C" w:rsidRDefault="00F752D8" w:rsidP="00AA22C5">
            <w:pPr>
              <w:autoSpaceDE w:val="0"/>
              <w:autoSpaceDN w:val="0"/>
              <w:adjustRightInd w:val="0"/>
              <w:ind w:firstLine="0"/>
              <w:jc w:val="center"/>
              <w:rPr>
                <w:sz w:val="22"/>
                <w:szCs w:val="22"/>
              </w:rPr>
            </w:pPr>
            <w:r>
              <w:rPr>
                <w:sz w:val="22"/>
                <w:szCs w:val="22"/>
              </w:rPr>
              <w:t>Общий объем средств</w:t>
            </w:r>
            <w:r w:rsidR="00F56C1C">
              <w:rPr>
                <w:sz w:val="22"/>
                <w:szCs w:val="22"/>
              </w:rPr>
              <w:t xml:space="preserve">, </w:t>
            </w:r>
            <w:r>
              <w:rPr>
                <w:sz w:val="22"/>
                <w:szCs w:val="22"/>
              </w:rPr>
              <w:t xml:space="preserve">направляемых на реализацию подпрограммы, </w:t>
            </w:r>
          </w:p>
          <w:p w:rsidR="00F752D8" w:rsidRPr="0053742A" w:rsidRDefault="00F752D8" w:rsidP="00AA22C5">
            <w:pPr>
              <w:autoSpaceDE w:val="0"/>
              <w:autoSpaceDN w:val="0"/>
              <w:adjustRightInd w:val="0"/>
              <w:ind w:firstLine="0"/>
              <w:jc w:val="center"/>
              <w:rPr>
                <w:sz w:val="22"/>
                <w:szCs w:val="22"/>
              </w:rPr>
            </w:pPr>
            <w:r>
              <w:rPr>
                <w:sz w:val="22"/>
                <w:szCs w:val="22"/>
              </w:rPr>
              <w:t>тыс.</w:t>
            </w:r>
            <w:r w:rsidR="00F56C1C">
              <w:rPr>
                <w:sz w:val="22"/>
                <w:szCs w:val="22"/>
              </w:rPr>
              <w:t xml:space="preserve"> </w:t>
            </w:r>
            <w:r>
              <w:rPr>
                <w:sz w:val="22"/>
                <w:szCs w:val="22"/>
              </w:rPr>
              <w:t>руб.</w:t>
            </w:r>
          </w:p>
        </w:tc>
      </w:tr>
      <w:tr w:rsidR="00F752D8" w:rsidRPr="003D3C1D" w:rsidTr="009D6073">
        <w:tc>
          <w:tcPr>
            <w:tcW w:w="627" w:type="pct"/>
            <w:vMerge/>
            <w:tcBorders>
              <w:right w:val="single" w:sz="4" w:space="0" w:color="auto"/>
            </w:tcBorders>
          </w:tcPr>
          <w:p w:rsidR="00F752D8" w:rsidRDefault="00F752D8" w:rsidP="00AA22C5">
            <w:pPr>
              <w:autoSpaceDE w:val="0"/>
              <w:autoSpaceDN w:val="0"/>
              <w:adjustRightInd w:val="0"/>
              <w:ind w:firstLine="0"/>
              <w:rPr>
                <w:sz w:val="22"/>
                <w:szCs w:val="22"/>
              </w:rPr>
            </w:pPr>
          </w:p>
        </w:tc>
        <w:tc>
          <w:tcPr>
            <w:tcW w:w="1007" w:type="pct"/>
            <w:vMerge/>
            <w:tcBorders>
              <w:right w:val="single" w:sz="4" w:space="0" w:color="auto"/>
            </w:tcBorders>
          </w:tcPr>
          <w:p w:rsidR="00F752D8" w:rsidRDefault="00F752D8" w:rsidP="00AA22C5">
            <w:pPr>
              <w:autoSpaceDE w:val="0"/>
              <w:autoSpaceDN w:val="0"/>
              <w:adjustRightInd w:val="0"/>
              <w:ind w:firstLine="0"/>
              <w:rPr>
                <w:sz w:val="24"/>
                <w:szCs w:val="24"/>
              </w:rPr>
            </w:pPr>
          </w:p>
        </w:tc>
        <w:tc>
          <w:tcPr>
            <w:tcW w:w="936" w:type="pct"/>
            <w:vMerge/>
            <w:tcBorders>
              <w:right w:val="single" w:sz="4" w:space="0" w:color="auto"/>
            </w:tcBorders>
          </w:tcPr>
          <w:p w:rsidR="00F752D8" w:rsidRDefault="00F752D8" w:rsidP="00AA22C5">
            <w:pPr>
              <w:autoSpaceDE w:val="0"/>
              <w:autoSpaceDN w:val="0"/>
              <w:adjustRightInd w:val="0"/>
              <w:ind w:firstLine="0"/>
              <w:rPr>
                <w:sz w:val="24"/>
                <w:szCs w:val="24"/>
              </w:rPr>
            </w:pPr>
          </w:p>
        </w:tc>
        <w:tc>
          <w:tcPr>
            <w:tcW w:w="418"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sidRPr="0053742A">
              <w:rPr>
                <w:sz w:val="22"/>
                <w:szCs w:val="22"/>
              </w:rPr>
              <w:t>Итого</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2020</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2021</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2022</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2023</w:t>
            </w:r>
          </w:p>
        </w:tc>
        <w:tc>
          <w:tcPr>
            <w:tcW w:w="404"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2024</w:t>
            </w:r>
          </w:p>
        </w:tc>
      </w:tr>
      <w:tr w:rsidR="009D6073" w:rsidRPr="003D3C1D" w:rsidTr="00E40A88">
        <w:trPr>
          <w:trHeight w:val="393"/>
        </w:trPr>
        <w:tc>
          <w:tcPr>
            <w:tcW w:w="627" w:type="pct"/>
            <w:vMerge/>
            <w:tcBorders>
              <w:right w:val="single" w:sz="4" w:space="0" w:color="auto"/>
            </w:tcBorders>
          </w:tcPr>
          <w:p w:rsidR="009D6073" w:rsidRDefault="009D6073" w:rsidP="009D6073">
            <w:pPr>
              <w:autoSpaceDE w:val="0"/>
              <w:autoSpaceDN w:val="0"/>
              <w:adjustRightInd w:val="0"/>
              <w:ind w:firstLine="0"/>
              <w:rPr>
                <w:sz w:val="22"/>
                <w:szCs w:val="22"/>
              </w:rPr>
            </w:pPr>
          </w:p>
        </w:tc>
        <w:tc>
          <w:tcPr>
            <w:tcW w:w="1007" w:type="pct"/>
            <w:vMerge w:val="restart"/>
            <w:tcBorders>
              <w:right w:val="single" w:sz="4" w:space="0" w:color="auto"/>
            </w:tcBorders>
          </w:tcPr>
          <w:p w:rsidR="009D6073" w:rsidRDefault="009D6073" w:rsidP="009D6073">
            <w:pPr>
              <w:autoSpaceDE w:val="0"/>
              <w:autoSpaceDN w:val="0"/>
              <w:adjustRightInd w:val="0"/>
              <w:ind w:firstLine="0"/>
              <w:rPr>
                <w:sz w:val="24"/>
                <w:szCs w:val="24"/>
              </w:rPr>
            </w:pPr>
            <w:r>
              <w:rPr>
                <w:sz w:val="22"/>
                <w:szCs w:val="22"/>
              </w:rPr>
              <w:t>Администрация Сергиево-Посадского городского округа</w:t>
            </w:r>
          </w:p>
        </w:tc>
        <w:tc>
          <w:tcPr>
            <w:tcW w:w="936" w:type="pct"/>
            <w:tcBorders>
              <w:right w:val="single" w:sz="4" w:space="0" w:color="auto"/>
            </w:tcBorders>
          </w:tcPr>
          <w:p w:rsidR="009D6073" w:rsidRDefault="009D6073" w:rsidP="009D6073">
            <w:pPr>
              <w:autoSpaceDE w:val="0"/>
              <w:autoSpaceDN w:val="0"/>
              <w:adjustRightInd w:val="0"/>
              <w:ind w:firstLine="0"/>
              <w:rPr>
                <w:sz w:val="24"/>
                <w:szCs w:val="24"/>
              </w:rPr>
            </w:pPr>
            <w:r w:rsidRPr="0053742A">
              <w:rPr>
                <w:sz w:val="22"/>
                <w:szCs w:val="22"/>
              </w:rPr>
              <w:t>Всего, в том числе:</w:t>
            </w:r>
          </w:p>
        </w:tc>
        <w:tc>
          <w:tcPr>
            <w:tcW w:w="418" w:type="pct"/>
            <w:tcBorders>
              <w:top w:val="nil"/>
              <w:left w:val="single" w:sz="8" w:space="0" w:color="auto"/>
              <w:bottom w:val="single" w:sz="8" w:space="0" w:color="auto"/>
              <w:right w:val="single" w:sz="8" w:space="0" w:color="auto"/>
            </w:tcBorders>
            <w:shd w:val="clear" w:color="000000" w:fill="FFFFFF"/>
          </w:tcPr>
          <w:p w:rsidR="009D6073" w:rsidRDefault="009D6073" w:rsidP="002475C4">
            <w:pPr>
              <w:ind w:firstLine="0"/>
            </w:pPr>
            <w:r w:rsidRPr="009D6073">
              <w:rPr>
                <w:sz w:val="16"/>
                <w:szCs w:val="16"/>
              </w:rPr>
              <w:t>2</w:t>
            </w:r>
            <w:r w:rsidR="002475C4">
              <w:rPr>
                <w:sz w:val="16"/>
                <w:szCs w:val="16"/>
              </w:rPr>
              <w:t>5563,96</w:t>
            </w:r>
          </w:p>
        </w:tc>
        <w:tc>
          <w:tcPr>
            <w:tcW w:w="402" w:type="pct"/>
            <w:tcBorders>
              <w:top w:val="nil"/>
              <w:left w:val="nil"/>
              <w:bottom w:val="single" w:sz="8" w:space="0" w:color="auto"/>
              <w:right w:val="single" w:sz="8" w:space="0" w:color="auto"/>
            </w:tcBorders>
            <w:shd w:val="clear" w:color="000000" w:fill="FFFFFF"/>
            <w:vAlign w:val="center"/>
          </w:tcPr>
          <w:p w:rsidR="009D6073" w:rsidRDefault="009D6073" w:rsidP="009D6073">
            <w:pPr>
              <w:ind w:firstLine="0"/>
              <w:jc w:val="center"/>
              <w:rPr>
                <w:sz w:val="16"/>
                <w:szCs w:val="16"/>
              </w:rPr>
            </w:pPr>
            <w:r>
              <w:rPr>
                <w:sz w:val="16"/>
                <w:szCs w:val="16"/>
              </w:rPr>
              <w:t>4728,65</w:t>
            </w:r>
          </w:p>
        </w:tc>
        <w:tc>
          <w:tcPr>
            <w:tcW w:w="402" w:type="pct"/>
            <w:tcBorders>
              <w:top w:val="nil"/>
              <w:left w:val="nil"/>
              <w:bottom w:val="single" w:sz="8" w:space="0" w:color="auto"/>
              <w:right w:val="single" w:sz="8" w:space="0" w:color="auto"/>
            </w:tcBorders>
            <w:shd w:val="clear" w:color="000000" w:fill="FFFFFF"/>
          </w:tcPr>
          <w:p w:rsidR="009D6073" w:rsidRDefault="009D6073" w:rsidP="009D6073">
            <w:pPr>
              <w:ind w:firstLine="4"/>
            </w:pPr>
            <w:r w:rsidRPr="004D54B4">
              <w:rPr>
                <w:sz w:val="16"/>
                <w:szCs w:val="16"/>
              </w:rPr>
              <w:t>5</w:t>
            </w:r>
            <w:r>
              <w:rPr>
                <w:sz w:val="16"/>
                <w:szCs w:val="16"/>
              </w:rPr>
              <w:t>886,23</w:t>
            </w:r>
          </w:p>
        </w:tc>
        <w:tc>
          <w:tcPr>
            <w:tcW w:w="402" w:type="pct"/>
            <w:tcBorders>
              <w:top w:val="nil"/>
              <w:left w:val="nil"/>
              <w:bottom w:val="single" w:sz="8" w:space="0" w:color="auto"/>
              <w:right w:val="single" w:sz="8" w:space="0" w:color="auto"/>
            </w:tcBorders>
            <w:shd w:val="clear" w:color="000000" w:fill="FFFFFF"/>
          </w:tcPr>
          <w:p w:rsidR="009D6073" w:rsidRPr="0064350A" w:rsidRDefault="002475C4" w:rsidP="002475C4">
            <w:pPr>
              <w:ind w:firstLine="0"/>
              <w:rPr>
                <w:sz w:val="16"/>
                <w:szCs w:val="16"/>
              </w:rPr>
            </w:pPr>
            <w:r>
              <w:rPr>
                <w:sz w:val="16"/>
                <w:szCs w:val="16"/>
              </w:rPr>
              <w:t>4524,83</w:t>
            </w:r>
          </w:p>
        </w:tc>
        <w:tc>
          <w:tcPr>
            <w:tcW w:w="402" w:type="pct"/>
            <w:tcBorders>
              <w:top w:val="nil"/>
              <w:left w:val="nil"/>
              <w:bottom w:val="single" w:sz="8" w:space="0" w:color="auto"/>
              <w:right w:val="single" w:sz="8" w:space="0" w:color="auto"/>
            </w:tcBorders>
            <w:shd w:val="clear" w:color="000000" w:fill="FFFFFF"/>
            <w:vAlign w:val="center"/>
          </w:tcPr>
          <w:p w:rsidR="009D6073" w:rsidRDefault="002475C4" w:rsidP="009D6073">
            <w:pPr>
              <w:ind w:firstLine="0"/>
              <w:jc w:val="center"/>
              <w:rPr>
                <w:sz w:val="16"/>
                <w:szCs w:val="16"/>
              </w:rPr>
            </w:pPr>
            <w:r>
              <w:rPr>
                <w:sz w:val="16"/>
                <w:szCs w:val="16"/>
              </w:rPr>
              <w:t>5424</w:t>
            </w:r>
            <w:r w:rsidR="009D6073">
              <w:rPr>
                <w:sz w:val="16"/>
                <w:szCs w:val="16"/>
              </w:rPr>
              <w:t>,00</w:t>
            </w:r>
          </w:p>
        </w:tc>
        <w:tc>
          <w:tcPr>
            <w:tcW w:w="404" w:type="pct"/>
            <w:tcBorders>
              <w:top w:val="nil"/>
              <w:left w:val="nil"/>
              <w:bottom w:val="single" w:sz="8" w:space="0" w:color="auto"/>
              <w:right w:val="single" w:sz="8" w:space="0" w:color="auto"/>
            </w:tcBorders>
            <w:shd w:val="clear" w:color="000000" w:fill="FFFFFF"/>
            <w:vAlign w:val="center"/>
          </w:tcPr>
          <w:p w:rsidR="009D6073" w:rsidRDefault="009D6073" w:rsidP="009D6073">
            <w:pPr>
              <w:ind w:firstLine="0"/>
              <w:jc w:val="center"/>
              <w:rPr>
                <w:sz w:val="16"/>
                <w:szCs w:val="16"/>
              </w:rPr>
            </w:pPr>
            <w:r>
              <w:rPr>
                <w:sz w:val="16"/>
                <w:szCs w:val="16"/>
              </w:rPr>
              <w:t>5000,25</w:t>
            </w:r>
          </w:p>
        </w:tc>
      </w:tr>
      <w:tr w:rsidR="009D6073" w:rsidRPr="003D3C1D" w:rsidTr="009D6073">
        <w:tc>
          <w:tcPr>
            <w:tcW w:w="627" w:type="pct"/>
            <w:vMerge/>
            <w:tcBorders>
              <w:right w:val="single" w:sz="4" w:space="0" w:color="auto"/>
            </w:tcBorders>
          </w:tcPr>
          <w:p w:rsidR="009D6073" w:rsidRDefault="009D6073" w:rsidP="009D6073">
            <w:pPr>
              <w:autoSpaceDE w:val="0"/>
              <w:autoSpaceDN w:val="0"/>
              <w:adjustRightInd w:val="0"/>
              <w:ind w:firstLine="0"/>
              <w:rPr>
                <w:sz w:val="22"/>
                <w:szCs w:val="22"/>
              </w:rPr>
            </w:pPr>
          </w:p>
        </w:tc>
        <w:tc>
          <w:tcPr>
            <w:tcW w:w="1007" w:type="pct"/>
            <w:vMerge/>
            <w:tcBorders>
              <w:right w:val="single" w:sz="4" w:space="0" w:color="auto"/>
            </w:tcBorders>
          </w:tcPr>
          <w:p w:rsidR="009D6073" w:rsidRDefault="009D6073" w:rsidP="009D6073">
            <w:pPr>
              <w:autoSpaceDE w:val="0"/>
              <w:autoSpaceDN w:val="0"/>
              <w:adjustRightInd w:val="0"/>
              <w:ind w:firstLine="0"/>
              <w:rPr>
                <w:sz w:val="24"/>
                <w:szCs w:val="24"/>
              </w:rPr>
            </w:pPr>
          </w:p>
        </w:tc>
        <w:tc>
          <w:tcPr>
            <w:tcW w:w="936" w:type="pct"/>
            <w:tcBorders>
              <w:right w:val="single" w:sz="4" w:space="0" w:color="auto"/>
            </w:tcBorders>
          </w:tcPr>
          <w:p w:rsidR="009D6073" w:rsidRDefault="009D6073" w:rsidP="009D6073">
            <w:pPr>
              <w:autoSpaceDE w:val="0"/>
              <w:autoSpaceDN w:val="0"/>
              <w:adjustRightInd w:val="0"/>
              <w:ind w:firstLine="0"/>
              <w:rPr>
                <w:sz w:val="24"/>
                <w:szCs w:val="24"/>
              </w:rPr>
            </w:pPr>
            <w:r>
              <w:rPr>
                <w:sz w:val="22"/>
                <w:szCs w:val="22"/>
              </w:rPr>
              <w:t>Средства бюджета Сергиево-Посадского городского округа.</w:t>
            </w:r>
          </w:p>
        </w:tc>
        <w:tc>
          <w:tcPr>
            <w:tcW w:w="418" w:type="pct"/>
            <w:tcBorders>
              <w:top w:val="nil"/>
              <w:left w:val="single" w:sz="8" w:space="0" w:color="auto"/>
              <w:bottom w:val="single" w:sz="8" w:space="0" w:color="auto"/>
              <w:right w:val="single" w:sz="8" w:space="0" w:color="auto"/>
            </w:tcBorders>
            <w:shd w:val="clear" w:color="000000" w:fill="FFFFFF"/>
          </w:tcPr>
          <w:p w:rsidR="009D6073" w:rsidRDefault="002475C4" w:rsidP="002475C4">
            <w:pPr>
              <w:ind w:firstLine="0"/>
            </w:pPr>
            <w:r>
              <w:rPr>
                <w:sz w:val="16"/>
                <w:szCs w:val="16"/>
              </w:rPr>
              <w:t>25563,96</w:t>
            </w:r>
          </w:p>
        </w:tc>
        <w:tc>
          <w:tcPr>
            <w:tcW w:w="402" w:type="pct"/>
            <w:tcBorders>
              <w:top w:val="nil"/>
              <w:left w:val="nil"/>
              <w:bottom w:val="single" w:sz="8" w:space="0" w:color="auto"/>
              <w:right w:val="single" w:sz="8" w:space="0" w:color="auto"/>
            </w:tcBorders>
            <w:shd w:val="clear" w:color="000000" w:fill="FFFFFF"/>
            <w:vAlign w:val="center"/>
          </w:tcPr>
          <w:p w:rsidR="009D6073" w:rsidRDefault="009D6073" w:rsidP="009D6073">
            <w:pPr>
              <w:ind w:firstLine="0"/>
              <w:jc w:val="center"/>
              <w:rPr>
                <w:sz w:val="16"/>
                <w:szCs w:val="16"/>
              </w:rPr>
            </w:pPr>
            <w:r>
              <w:rPr>
                <w:sz w:val="16"/>
                <w:szCs w:val="16"/>
              </w:rPr>
              <w:t>4728,65</w:t>
            </w:r>
          </w:p>
        </w:tc>
        <w:tc>
          <w:tcPr>
            <w:tcW w:w="402" w:type="pct"/>
            <w:tcBorders>
              <w:top w:val="nil"/>
              <w:left w:val="nil"/>
              <w:bottom w:val="single" w:sz="8" w:space="0" w:color="auto"/>
              <w:right w:val="single" w:sz="8" w:space="0" w:color="auto"/>
            </w:tcBorders>
            <w:shd w:val="clear" w:color="000000" w:fill="FFFFFF"/>
          </w:tcPr>
          <w:p w:rsidR="009D6073" w:rsidRDefault="009D6073" w:rsidP="009D6073">
            <w:pPr>
              <w:ind w:firstLine="4"/>
            </w:pPr>
            <w:r w:rsidRPr="004D54B4">
              <w:rPr>
                <w:sz w:val="16"/>
                <w:szCs w:val="16"/>
              </w:rPr>
              <w:t>5</w:t>
            </w:r>
            <w:r>
              <w:rPr>
                <w:sz w:val="16"/>
                <w:szCs w:val="16"/>
              </w:rPr>
              <w:t>886,23</w:t>
            </w:r>
          </w:p>
        </w:tc>
        <w:tc>
          <w:tcPr>
            <w:tcW w:w="402" w:type="pct"/>
            <w:tcBorders>
              <w:top w:val="nil"/>
              <w:left w:val="nil"/>
              <w:bottom w:val="single" w:sz="8" w:space="0" w:color="auto"/>
              <w:right w:val="single" w:sz="8" w:space="0" w:color="auto"/>
            </w:tcBorders>
            <w:shd w:val="clear" w:color="000000" w:fill="FFFFFF"/>
          </w:tcPr>
          <w:p w:rsidR="009D6073" w:rsidRPr="0064350A" w:rsidRDefault="002475C4" w:rsidP="009D6073">
            <w:pPr>
              <w:ind w:firstLine="0"/>
              <w:rPr>
                <w:sz w:val="16"/>
                <w:szCs w:val="16"/>
              </w:rPr>
            </w:pPr>
            <w:r>
              <w:rPr>
                <w:sz w:val="16"/>
                <w:szCs w:val="16"/>
              </w:rPr>
              <w:t>4524,83</w:t>
            </w:r>
          </w:p>
        </w:tc>
        <w:tc>
          <w:tcPr>
            <w:tcW w:w="402" w:type="pct"/>
            <w:tcBorders>
              <w:top w:val="nil"/>
              <w:left w:val="nil"/>
              <w:bottom w:val="single" w:sz="8" w:space="0" w:color="auto"/>
              <w:right w:val="single" w:sz="8" w:space="0" w:color="auto"/>
            </w:tcBorders>
            <w:shd w:val="clear" w:color="000000" w:fill="FFFFFF"/>
            <w:vAlign w:val="center"/>
          </w:tcPr>
          <w:p w:rsidR="009D6073" w:rsidRDefault="002475C4" w:rsidP="009D6073">
            <w:pPr>
              <w:ind w:firstLine="0"/>
              <w:jc w:val="center"/>
              <w:rPr>
                <w:sz w:val="16"/>
                <w:szCs w:val="16"/>
              </w:rPr>
            </w:pPr>
            <w:r>
              <w:rPr>
                <w:sz w:val="16"/>
                <w:szCs w:val="16"/>
              </w:rPr>
              <w:t>5424,0</w:t>
            </w:r>
            <w:r w:rsidR="009D6073">
              <w:rPr>
                <w:sz w:val="16"/>
                <w:szCs w:val="16"/>
              </w:rPr>
              <w:t>,00</w:t>
            </w:r>
          </w:p>
        </w:tc>
        <w:tc>
          <w:tcPr>
            <w:tcW w:w="404" w:type="pct"/>
            <w:tcBorders>
              <w:top w:val="nil"/>
              <w:left w:val="nil"/>
              <w:bottom w:val="single" w:sz="8" w:space="0" w:color="auto"/>
              <w:right w:val="single" w:sz="8" w:space="0" w:color="auto"/>
            </w:tcBorders>
            <w:shd w:val="clear" w:color="000000" w:fill="FFFFFF"/>
            <w:vAlign w:val="center"/>
          </w:tcPr>
          <w:p w:rsidR="009D6073" w:rsidRDefault="009D6073" w:rsidP="009D6073">
            <w:pPr>
              <w:ind w:firstLine="0"/>
              <w:jc w:val="center"/>
              <w:rPr>
                <w:sz w:val="16"/>
                <w:szCs w:val="16"/>
              </w:rPr>
            </w:pPr>
            <w:r>
              <w:rPr>
                <w:sz w:val="16"/>
                <w:szCs w:val="16"/>
              </w:rPr>
              <w:t>5000,25</w:t>
            </w:r>
          </w:p>
        </w:tc>
      </w:tr>
      <w:tr w:rsidR="00F752D8" w:rsidRPr="003D3C1D" w:rsidTr="00B30FBA">
        <w:tc>
          <w:tcPr>
            <w:tcW w:w="627" w:type="pct"/>
            <w:tcBorders>
              <w:right w:val="single" w:sz="4" w:space="0" w:color="auto"/>
            </w:tcBorders>
          </w:tcPr>
          <w:p w:rsidR="00F752D8" w:rsidRDefault="00F752D8" w:rsidP="00AA22C5">
            <w:pPr>
              <w:autoSpaceDE w:val="0"/>
              <w:autoSpaceDN w:val="0"/>
              <w:adjustRightInd w:val="0"/>
              <w:ind w:firstLine="0"/>
              <w:rPr>
                <w:sz w:val="22"/>
                <w:szCs w:val="22"/>
              </w:rPr>
            </w:pPr>
            <w:r w:rsidRPr="00145616">
              <w:rPr>
                <w:sz w:val="22"/>
                <w:szCs w:val="22"/>
              </w:rPr>
              <w:t>Планируемые результаты реализации подпрограммы.</w:t>
            </w:r>
          </w:p>
        </w:tc>
        <w:tc>
          <w:tcPr>
            <w:tcW w:w="4373" w:type="pct"/>
            <w:gridSpan w:val="8"/>
            <w:tcBorders>
              <w:right w:val="single" w:sz="4" w:space="0" w:color="auto"/>
            </w:tcBorders>
          </w:tcPr>
          <w:p w:rsidR="00F752D8" w:rsidRPr="00FF657B" w:rsidRDefault="00F752D8" w:rsidP="00AA22C5">
            <w:pPr>
              <w:pStyle w:val="ab"/>
              <w:widowControl w:val="0"/>
              <w:numPr>
                <w:ilvl w:val="0"/>
                <w:numId w:val="5"/>
              </w:numPr>
              <w:autoSpaceDE w:val="0"/>
              <w:autoSpaceDN w:val="0"/>
              <w:adjustRightInd w:val="0"/>
              <w:jc w:val="both"/>
              <w:rPr>
                <w:sz w:val="24"/>
                <w:szCs w:val="24"/>
              </w:rPr>
            </w:pPr>
            <w:r w:rsidRPr="00FF657B">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w:t>
            </w:r>
            <w:r>
              <w:rPr>
                <w:sz w:val="24"/>
                <w:szCs w:val="24"/>
              </w:rPr>
              <w:t>городского округа.</w:t>
            </w:r>
          </w:p>
          <w:p w:rsidR="00F752D8" w:rsidRDefault="00F752D8" w:rsidP="00AA22C5">
            <w:pPr>
              <w:autoSpaceDE w:val="0"/>
              <w:autoSpaceDN w:val="0"/>
              <w:adjustRightInd w:val="0"/>
              <w:ind w:firstLine="0"/>
              <w:rPr>
                <w:sz w:val="24"/>
                <w:szCs w:val="24"/>
              </w:rPr>
            </w:pPr>
          </w:p>
        </w:tc>
      </w:tr>
    </w:tbl>
    <w:p w:rsidR="00F752D8" w:rsidRDefault="00F752D8" w:rsidP="00F752D8">
      <w:pPr>
        <w:autoSpaceDE w:val="0"/>
        <w:autoSpaceDN w:val="0"/>
        <w:adjustRightInd w:val="0"/>
        <w:spacing w:line="240" w:lineRule="auto"/>
        <w:ind w:firstLine="0"/>
        <w:rPr>
          <w:sz w:val="10"/>
          <w:szCs w:val="22"/>
        </w:rPr>
      </w:pPr>
    </w:p>
    <w:p w:rsidR="00F752D8" w:rsidRDefault="00F752D8" w:rsidP="00F752D8">
      <w:pPr>
        <w:autoSpaceDE w:val="0"/>
        <w:autoSpaceDN w:val="0"/>
        <w:adjustRightInd w:val="0"/>
        <w:spacing w:line="240" w:lineRule="auto"/>
        <w:ind w:firstLine="0"/>
        <w:rPr>
          <w:sz w:val="10"/>
          <w:szCs w:val="22"/>
        </w:rPr>
      </w:pPr>
    </w:p>
    <w:p w:rsidR="00F752D8" w:rsidRDefault="00F752D8" w:rsidP="00F752D8">
      <w:pPr>
        <w:autoSpaceDE w:val="0"/>
        <w:autoSpaceDN w:val="0"/>
        <w:adjustRightInd w:val="0"/>
        <w:spacing w:line="240" w:lineRule="auto"/>
        <w:ind w:firstLine="0"/>
        <w:rPr>
          <w:sz w:val="10"/>
          <w:szCs w:val="22"/>
        </w:rPr>
      </w:pPr>
    </w:p>
    <w:p w:rsidR="00F752D8" w:rsidRPr="00174B7E" w:rsidRDefault="00F752D8" w:rsidP="00F752D8">
      <w:pPr>
        <w:autoSpaceDE w:val="0"/>
        <w:autoSpaceDN w:val="0"/>
        <w:adjustRightInd w:val="0"/>
        <w:spacing w:line="240" w:lineRule="auto"/>
        <w:ind w:firstLine="0"/>
        <w:rPr>
          <w:sz w:val="10"/>
          <w:szCs w:val="22"/>
        </w:rPr>
      </w:pPr>
    </w:p>
    <w:p w:rsidR="00F752D8" w:rsidRPr="002151BC" w:rsidRDefault="00F752D8" w:rsidP="00F752D8">
      <w:pPr>
        <w:spacing w:after="200"/>
        <w:ind w:firstLine="0"/>
        <w:rPr>
          <w:sz w:val="24"/>
          <w:szCs w:val="24"/>
        </w:rPr>
      </w:pPr>
      <w:r w:rsidRPr="002151BC">
        <w:rPr>
          <w:sz w:val="24"/>
          <w:szCs w:val="24"/>
        </w:rPr>
        <w:br w:type="page"/>
      </w:r>
    </w:p>
    <w:p w:rsidR="00F752D8" w:rsidRPr="00464326" w:rsidRDefault="00F752D8" w:rsidP="00F752D8">
      <w:pPr>
        <w:spacing w:line="240" w:lineRule="auto"/>
        <w:ind w:firstLine="567"/>
        <w:jc w:val="center"/>
        <w:rPr>
          <w:sz w:val="24"/>
          <w:szCs w:val="24"/>
        </w:rPr>
      </w:pPr>
      <w:r>
        <w:rPr>
          <w:sz w:val="24"/>
          <w:szCs w:val="24"/>
        </w:rPr>
        <w:lastRenderedPageBreak/>
        <w:t>1</w:t>
      </w:r>
      <w:r w:rsidRPr="00464326">
        <w:rPr>
          <w:sz w:val="24"/>
          <w:szCs w:val="24"/>
        </w:rPr>
        <w:t xml:space="preserve">. </w:t>
      </w:r>
      <w:r>
        <w:rPr>
          <w:sz w:val="24"/>
          <w:szCs w:val="24"/>
        </w:rPr>
        <w:t>Х</w:t>
      </w:r>
      <w:r w:rsidRPr="004C2EE9">
        <w:rPr>
          <w:sz w:val="24"/>
          <w:szCs w:val="24"/>
        </w:rPr>
        <w:t>арактеристик</w:t>
      </w:r>
      <w:r>
        <w:rPr>
          <w:sz w:val="24"/>
          <w:szCs w:val="24"/>
        </w:rPr>
        <w:t>а</w:t>
      </w:r>
      <w:r w:rsidRPr="004C2EE9">
        <w:rPr>
          <w:sz w:val="24"/>
          <w:szCs w:val="24"/>
        </w:rPr>
        <w:t xml:space="preserve"> проблем, решаемых посредством мероприятий</w:t>
      </w:r>
      <w:r w:rsidRPr="009F350D">
        <w:rPr>
          <w:sz w:val="24"/>
          <w:szCs w:val="24"/>
        </w:rPr>
        <w:t xml:space="preserve"> реализации подпрограммы</w:t>
      </w:r>
      <w:r w:rsidRPr="0029574F">
        <w:rPr>
          <w:sz w:val="24"/>
          <w:szCs w:val="24"/>
        </w:rPr>
        <w:t xml:space="preserve"> </w:t>
      </w:r>
      <w:r w:rsidRPr="00464326">
        <w:rPr>
          <w:sz w:val="24"/>
          <w:szCs w:val="24"/>
        </w:rPr>
        <w:t>3</w:t>
      </w:r>
    </w:p>
    <w:p w:rsidR="00F752D8" w:rsidRPr="00464326" w:rsidRDefault="00F752D8" w:rsidP="00F752D8">
      <w:pPr>
        <w:spacing w:line="240" w:lineRule="auto"/>
        <w:ind w:firstLine="567"/>
        <w:jc w:val="center"/>
        <w:rPr>
          <w:sz w:val="24"/>
          <w:szCs w:val="24"/>
        </w:rPr>
      </w:pPr>
      <w:r>
        <w:rPr>
          <w:sz w:val="24"/>
          <w:szCs w:val="24"/>
        </w:rPr>
        <w:t>«</w:t>
      </w:r>
      <w:r w:rsidRPr="00464326">
        <w:rPr>
          <w:sz w:val="24"/>
          <w:szCs w:val="24"/>
        </w:rPr>
        <w:t>Развитие и совершенствование систем оповещения и информирования населения</w:t>
      </w:r>
      <w:r>
        <w:rPr>
          <w:sz w:val="24"/>
          <w:szCs w:val="24"/>
        </w:rPr>
        <w:t xml:space="preserve"> </w:t>
      </w:r>
      <w:r w:rsidR="00361D0B">
        <w:rPr>
          <w:sz w:val="24"/>
          <w:szCs w:val="24"/>
        </w:rPr>
        <w:t xml:space="preserve">муниципального образования </w:t>
      </w:r>
      <w:r>
        <w:rPr>
          <w:sz w:val="24"/>
          <w:szCs w:val="24"/>
        </w:rPr>
        <w:t>Московской области»</w:t>
      </w:r>
    </w:p>
    <w:p w:rsidR="00F752D8" w:rsidRPr="00464326" w:rsidRDefault="00F752D8" w:rsidP="00F752D8">
      <w:pPr>
        <w:autoSpaceDE w:val="0"/>
        <w:autoSpaceDN w:val="0"/>
        <w:adjustRightInd w:val="0"/>
        <w:spacing w:line="240" w:lineRule="auto"/>
        <w:ind w:firstLine="0"/>
        <w:jc w:val="both"/>
        <w:rPr>
          <w:sz w:val="24"/>
          <w:szCs w:val="24"/>
        </w:rPr>
      </w:pPr>
    </w:p>
    <w:p w:rsidR="00F752D8" w:rsidRPr="001B3A19" w:rsidRDefault="00F752D8" w:rsidP="00F752D8">
      <w:pPr>
        <w:spacing w:line="240" w:lineRule="auto"/>
        <w:ind w:firstLine="567"/>
        <w:jc w:val="both"/>
        <w:rPr>
          <w:sz w:val="24"/>
          <w:szCs w:val="24"/>
        </w:rPr>
      </w:pPr>
      <w:r w:rsidRPr="001B3A19">
        <w:rPr>
          <w:sz w:val="24"/>
          <w:szCs w:val="24"/>
        </w:rPr>
        <w:t xml:space="preserve">На территории Сергиево-Посадского </w:t>
      </w:r>
      <w:r>
        <w:rPr>
          <w:sz w:val="24"/>
          <w:szCs w:val="24"/>
        </w:rPr>
        <w:t>городского округ</w:t>
      </w:r>
      <w:r w:rsidRPr="001B3A19">
        <w:rPr>
          <w:sz w:val="24"/>
          <w:szCs w:val="24"/>
        </w:rPr>
        <w:t>а созданы и функционируют:</w:t>
      </w:r>
    </w:p>
    <w:p w:rsidR="00F752D8" w:rsidRPr="001B3A19" w:rsidRDefault="00F752D8" w:rsidP="00F752D8">
      <w:pPr>
        <w:spacing w:line="240" w:lineRule="auto"/>
        <w:ind w:firstLine="567"/>
        <w:jc w:val="both"/>
        <w:rPr>
          <w:sz w:val="24"/>
          <w:szCs w:val="24"/>
        </w:rPr>
      </w:pPr>
      <w:r w:rsidRPr="001B3A19">
        <w:rPr>
          <w:sz w:val="24"/>
          <w:szCs w:val="24"/>
        </w:rPr>
        <w:t>1. Региональная система оповещения населения на базе аппаратуры П-164 (49 электросирен).</w:t>
      </w:r>
    </w:p>
    <w:p w:rsidR="00F752D8" w:rsidRPr="001B3A19" w:rsidRDefault="00F752D8" w:rsidP="00F752D8">
      <w:pPr>
        <w:spacing w:line="240" w:lineRule="auto"/>
        <w:ind w:firstLine="567"/>
        <w:jc w:val="both"/>
        <w:rPr>
          <w:sz w:val="24"/>
          <w:szCs w:val="24"/>
        </w:rPr>
      </w:pPr>
      <w:r w:rsidRPr="001B3A19">
        <w:rPr>
          <w:sz w:val="24"/>
          <w:szCs w:val="24"/>
        </w:rPr>
        <w:t>2. Комплексная система экстренного оповещения населения Московской области на базе аппаратуры П-166Ц</w:t>
      </w:r>
      <w:r w:rsidR="004D6DE3" w:rsidRPr="004D6DE3">
        <w:rPr>
          <w:sz w:val="24"/>
          <w:szCs w:val="24"/>
        </w:rPr>
        <w:t xml:space="preserve"> </w:t>
      </w:r>
      <w:r w:rsidR="004D6DE3" w:rsidRPr="001B3A19">
        <w:rPr>
          <w:sz w:val="24"/>
          <w:szCs w:val="24"/>
        </w:rPr>
        <w:t>для запуска рупорных громкоговорителей (7 точек) и 5 сирен</w:t>
      </w:r>
    </w:p>
    <w:p w:rsidR="00F752D8" w:rsidRPr="001B3A19" w:rsidRDefault="00F752D8" w:rsidP="00F752D8">
      <w:pPr>
        <w:spacing w:line="240" w:lineRule="auto"/>
        <w:ind w:firstLine="567"/>
        <w:jc w:val="both"/>
        <w:rPr>
          <w:sz w:val="24"/>
          <w:szCs w:val="24"/>
        </w:rPr>
      </w:pPr>
      <w:r w:rsidRPr="001B3A19">
        <w:rPr>
          <w:sz w:val="24"/>
          <w:szCs w:val="24"/>
        </w:rPr>
        <w:t xml:space="preserve">3. Муниципальная система оповещения на базе аппаратуры </w:t>
      </w:r>
      <w:r w:rsidR="004D6DE3">
        <w:rPr>
          <w:sz w:val="24"/>
          <w:szCs w:val="24"/>
        </w:rPr>
        <w:t>ИДИС в составе 27 сиренно-речевых установок и 9 блоков запуска сирен С-40.</w:t>
      </w:r>
    </w:p>
    <w:p w:rsidR="00F752D8" w:rsidRPr="001B3A19" w:rsidRDefault="00F752D8" w:rsidP="00F752D8">
      <w:pPr>
        <w:spacing w:line="240" w:lineRule="auto"/>
        <w:ind w:firstLine="567"/>
        <w:jc w:val="both"/>
        <w:rPr>
          <w:sz w:val="24"/>
          <w:szCs w:val="24"/>
        </w:rPr>
      </w:pPr>
      <w:r w:rsidRPr="001B3A19">
        <w:rPr>
          <w:sz w:val="24"/>
          <w:szCs w:val="24"/>
        </w:rPr>
        <w:t>4. Система АСО-16 для оповещения руководящего состава органов управления ГО</w:t>
      </w:r>
      <w:r>
        <w:rPr>
          <w:sz w:val="24"/>
          <w:szCs w:val="24"/>
        </w:rPr>
        <w:t xml:space="preserve"> округ</w:t>
      </w:r>
      <w:r w:rsidRPr="001B3A19">
        <w:rPr>
          <w:sz w:val="24"/>
          <w:szCs w:val="24"/>
        </w:rPr>
        <w:t>а и Сергиево-Посадского</w:t>
      </w:r>
      <w:r>
        <w:rPr>
          <w:sz w:val="24"/>
          <w:szCs w:val="24"/>
        </w:rPr>
        <w:t xml:space="preserve"> окруж</w:t>
      </w:r>
      <w:r w:rsidRPr="001B3A19">
        <w:rPr>
          <w:sz w:val="24"/>
          <w:szCs w:val="24"/>
        </w:rPr>
        <w:t>ного звена МОСЧС по телефонным канал связи.</w:t>
      </w:r>
    </w:p>
    <w:p w:rsidR="00F752D8" w:rsidRPr="001B3A19" w:rsidRDefault="00F752D8" w:rsidP="00F752D8">
      <w:pPr>
        <w:spacing w:line="240" w:lineRule="auto"/>
        <w:ind w:firstLine="567"/>
        <w:jc w:val="both"/>
        <w:rPr>
          <w:sz w:val="24"/>
          <w:szCs w:val="24"/>
        </w:rPr>
      </w:pPr>
      <w:r w:rsidRPr="001B3A19">
        <w:rPr>
          <w:sz w:val="24"/>
          <w:szCs w:val="24"/>
        </w:rPr>
        <w:t>5. Радиочастотная система связи для экстренной связи сил и средств Сергиево-Посадского</w:t>
      </w:r>
      <w:r>
        <w:rPr>
          <w:sz w:val="24"/>
          <w:szCs w:val="24"/>
        </w:rPr>
        <w:t xml:space="preserve"> окруж</w:t>
      </w:r>
      <w:r w:rsidRPr="001B3A19">
        <w:rPr>
          <w:sz w:val="24"/>
          <w:szCs w:val="24"/>
        </w:rPr>
        <w:t>ного звена МОСЧС</w:t>
      </w:r>
    </w:p>
    <w:p w:rsidR="00F752D8" w:rsidRPr="001B3A19" w:rsidRDefault="00F752D8" w:rsidP="00F752D8">
      <w:pPr>
        <w:spacing w:line="240" w:lineRule="auto"/>
        <w:ind w:firstLine="567"/>
        <w:jc w:val="both"/>
        <w:rPr>
          <w:sz w:val="24"/>
          <w:szCs w:val="24"/>
        </w:rPr>
      </w:pPr>
      <w:r w:rsidRPr="001B3A19">
        <w:rPr>
          <w:sz w:val="24"/>
          <w:szCs w:val="24"/>
        </w:rPr>
        <w:t>6. Система видеонаблюдения мониторинга пожарной безопасности.</w:t>
      </w:r>
    </w:p>
    <w:p w:rsidR="00F752D8" w:rsidRPr="001B3A19" w:rsidRDefault="00F752D8" w:rsidP="00F752D8">
      <w:pPr>
        <w:spacing w:line="240" w:lineRule="auto"/>
        <w:ind w:firstLine="567"/>
        <w:jc w:val="both"/>
        <w:rPr>
          <w:sz w:val="24"/>
          <w:szCs w:val="24"/>
        </w:rPr>
      </w:pPr>
      <w:r w:rsidRPr="001B3A19">
        <w:rPr>
          <w:sz w:val="24"/>
          <w:szCs w:val="24"/>
        </w:rPr>
        <w:t>7. Система ОКСИОН.</w:t>
      </w:r>
    </w:p>
    <w:p w:rsidR="00F752D8" w:rsidRPr="001B3A19" w:rsidRDefault="00F752D8" w:rsidP="00F752D8">
      <w:pPr>
        <w:spacing w:line="240" w:lineRule="auto"/>
        <w:ind w:firstLine="567"/>
        <w:jc w:val="both"/>
        <w:rPr>
          <w:sz w:val="24"/>
          <w:szCs w:val="24"/>
        </w:rPr>
      </w:pPr>
      <w:r w:rsidRPr="001B3A19">
        <w:rPr>
          <w:sz w:val="24"/>
          <w:szCs w:val="24"/>
        </w:rPr>
        <w:t>Покрытие территории</w:t>
      </w:r>
      <w:r>
        <w:rPr>
          <w:sz w:val="24"/>
          <w:szCs w:val="24"/>
        </w:rPr>
        <w:t xml:space="preserve"> округ</w:t>
      </w:r>
      <w:r w:rsidRPr="001B3A19">
        <w:rPr>
          <w:sz w:val="24"/>
          <w:szCs w:val="24"/>
        </w:rPr>
        <w:t xml:space="preserve">а действующими системами оповещения и информирования населения составляет 80 %. </w:t>
      </w:r>
    </w:p>
    <w:p w:rsidR="00F752D8" w:rsidRPr="001B3A19" w:rsidRDefault="00F752D8" w:rsidP="00F752D8">
      <w:pPr>
        <w:spacing w:line="240" w:lineRule="auto"/>
        <w:ind w:firstLine="567"/>
        <w:jc w:val="both"/>
        <w:rPr>
          <w:sz w:val="24"/>
          <w:szCs w:val="24"/>
        </w:rPr>
      </w:pPr>
      <w:r w:rsidRPr="001B3A19">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w:t>
      </w:r>
      <w:r>
        <w:rPr>
          <w:sz w:val="24"/>
          <w:szCs w:val="24"/>
        </w:rPr>
        <w:t xml:space="preserve"> округ</w:t>
      </w:r>
      <w:r w:rsidRPr="001B3A19">
        <w:rPr>
          <w:sz w:val="24"/>
          <w:szCs w:val="24"/>
        </w:rPr>
        <w:t>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F752D8" w:rsidRPr="001B3A19" w:rsidRDefault="00F752D8" w:rsidP="00F752D8">
      <w:pPr>
        <w:spacing w:line="240" w:lineRule="auto"/>
        <w:ind w:firstLine="567"/>
        <w:jc w:val="both"/>
        <w:rPr>
          <w:sz w:val="24"/>
          <w:szCs w:val="24"/>
        </w:rPr>
      </w:pPr>
      <w:r w:rsidRPr="001B3A19">
        <w:rPr>
          <w:sz w:val="24"/>
          <w:szCs w:val="24"/>
        </w:rPr>
        <w:t xml:space="preserve">В целях расширения зон охвата системой видеонаблюдения мониторинга пожарной безопасности продолжить монтаж и интеграцию видеокамер на </w:t>
      </w:r>
      <w:r>
        <w:rPr>
          <w:sz w:val="24"/>
          <w:szCs w:val="24"/>
        </w:rPr>
        <w:t>территории Сергиево-Посадского городского округа</w:t>
      </w:r>
      <w:r w:rsidRPr="001B3A19">
        <w:rPr>
          <w:sz w:val="24"/>
          <w:szCs w:val="24"/>
        </w:rPr>
        <w:t>.</w:t>
      </w:r>
      <w:r w:rsidRPr="001B3A19">
        <w:rPr>
          <w:color w:val="FF0000"/>
          <w:sz w:val="24"/>
          <w:szCs w:val="24"/>
        </w:rPr>
        <w:t xml:space="preserve"> </w:t>
      </w:r>
      <w:r w:rsidRPr="001B3A19">
        <w:rPr>
          <w:sz w:val="24"/>
          <w:szCs w:val="24"/>
        </w:rPr>
        <w:t xml:space="preserve">Обеспечить создание, развитие и функционирование АПК </w:t>
      </w:r>
      <w:r>
        <w:rPr>
          <w:sz w:val="24"/>
          <w:szCs w:val="24"/>
        </w:rPr>
        <w:t>«</w:t>
      </w:r>
      <w:r w:rsidRPr="001B3A19">
        <w:rPr>
          <w:sz w:val="24"/>
          <w:szCs w:val="24"/>
        </w:rPr>
        <w:t>Безопасный город</w:t>
      </w:r>
      <w:r>
        <w:rPr>
          <w:sz w:val="24"/>
          <w:szCs w:val="24"/>
        </w:rPr>
        <w:t>»</w:t>
      </w:r>
      <w:r w:rsidRPr="001B3A19">
        <w:rPr>
          <w:sz w:val="24"/>
          <w:szCs w:val="24"/>
        </w:rPr>
        <w:t xml:space="preserve"> на территории</w:t>
      </w:r>
      <w:r>
        <w:rPr>
          <w:sz w:val="24"/>
          <w:szCs w:val="24"/>
        </w:rPr>
        <w:t xml:space="preserve"> округ</w:t>
      </w:r>
      <w:r w:rsidRPr="001B3A19">
        <w:rPr>
          <w:sz w:val="24"/>
          <w:szCs w:val="24"/>
        </w:rPr>
        <w:t>а. Осуществить интеграцию всех имеющихся на территории</w:t>
      </w:r>
      <w:r>
        <w:rPr>
          <w:sz w:val="24"/>
          <w:szCs w:val="24"/>
        </w:rPr>
        <w:t xml:space="preserve"> округ</w:t>
      </w:r>
      <w:r w:rsidRPr="001B3A19">
        <w:rPr>
          <w:sz w:val="24"/>
          <w:szCs w:val="24"/>
        </w:rPr>
        <w:t>а систем, обеспечивающих и направленных на обеспечение безопасности населения</w:t>
      </w:r>
      <w:r>
        <w:rPr>
          <w:sz w:val="24"/>
          <w:szCs w:val="24"/>
        </w:rPr>
        <w:t xml:space="preserve"> округ</w:t>
      </w:r>
      <w:r w:rsidRPr="001B3A19">
        <w:rPr>
          <w:sz w:val="24"/>
          <w:szCs w:val="24"/>
        </w:rPr>
        <w:t>а.</w:t>
      </w:r>
    </w:p>
    <w:p w:rsidR="00F752D8" w:rsidRDefault="00F752D8" w:rsidP="00F752D8">
      <w:pPr>
        <w:spacing w:line="240" w:lineRule="auto"/>
        <w:ind w:firstLine="567"/>
        <w:jc w:val="both"/>
      </w:pPr>
    </w:p>
    <w:p w:rsidR="00F752D8" w:rsidRPr="002151BC" w:rsidRDefault="00F752D8" w:rsidP="00CC6F2B">
      <w:pPr>
        <w:spacing w:line="285" w:lineRule="atLeast"/>
        <w:ind w:firstLine="708"/>
        <w:jc w:val="both"/>
        <w:rPr>
          <w:sz w:val="24"/>
          <w:szCs w:val="24"/>
        </w:rPr>
      </w:pPr>
      <w:r w:rsidRPr="002151BC">
        <w:rPr>
          <w:sz w:val="24"/>
          <w:szCs w:val="24"/>
        </w:rPr>
        <w:t xml:space="preserve">Реализация подпрограммы будет осуществляться в соответствии с </w:t>
      </w:r>
      <w:hyperlink r:id="rId15" w:history="1">
        <w:r w:rsidRPr="002151BC">
          <w:rPr>
            <w:sz w:val="24"/>
            <w:szCs w:val="24"/>
          </w:rPr>
          <w:t>Перечнем</w:t>
        </w:r>
      </w:hyperlink>
      <w:r w:rsidRPr="002151BC">
        <w:rPr>
          <w:sz w:val="24"/>
          <w:szCs w:val="24"/>
        </w:rPr>
        <w:t xml:space="preserve"> мероприятий подпрограммы </w:t>
      </w:r>
      <w:r>
        <w:rPr>
          <w:sz w:val="24"/>
          <w:szCs w:val="24"/>
        </w:rPr>
        <w:t>3</w:t>
      </w:r>
      <w:r w:rsidRPr="002151BC">
        <w:rPr>
          <w:sz w:val="24"/>
          <w:szCs w:val="24"/>
        </w:rPr>
        <w:t xml:space="preserve"> </w:t>
      </w:r>
      <w:r>
        <w:rPr>
          <w:sz w:val="24"/>
          <w:szCs w:val="24"/>
        </w:rPr>
        <w:t>«</w:t>
      </w:r>
      <w:r w:rsidRPr="002151BC">
        <w:rPr>
          <w:sz w:val="24"/>
          <w:szCs w:val="24"/>
        </w:rPr>
        <w:t>Развитие и совершенствование систем оповещ</w:t>
      </w:r>
      <w:r>
        <w:rPr>
          <w:sz w:val="24"/>
          <w:szCs w:val="24"/>
        </w:rPr>
        <w:t xml:space="preserve">ения и информирования населения </w:t>
      </w:r>
      <w:r w:rsidR="00152D42">
        <w:rPr>
          <w:sz w:val="24"/>
          <w:szCs w:val="24"/>
        </w:rPr>
        <w:t xml:space="preserve">муниципального образования </w:t>
      </w:r>
      <w:r>
        <w:rPr>
          <w:sz w:val="24"/>
          <w:szCs w:val="24"/>
        </w:rPr>
        <w:t>Московской области» муниципальной программы.</w:t>
      </w:r>
    </w:p>
    <w:p w:rsidR="00F752D8" w:rsidRPr="00190897" w:rsidRDefault="00F752D8" w:rsidP="00F752D8">
      <w:pPr>
        <w:pStyle w:val="ConsPlusNormal"/>
        <w:jc w:val="center"/>
      </w:pPr>
      <w:bookmarkStart w:id="12" w:name="Par2014"/>
      <w:bookmarkEnd w:id="12"/>
      <w:r w:rsidRPr="00190897">
        <w:lastRenderedPageBreak/>
        <w:t>ПЕРЕЧЕНЬ</w:t>
      </w:r>
    </w:p>
    <w:p w:rsidR="00F752D8" w:rsidRPr="00190897" w:rsidRDefault="00F752D8" w:rsidP="00F752D8">
      <w:pPr>
        <w:pStyle w:val="ConsPlusNormal"/>
        <w:jc w:val="center"/>
      </w:pPr>
      <w:r w:rsidRPr="00190897">
        <w:t xml:space="preserve">МЕРОПРИЯТИЙ ПОДПРОГРАММЫ </w:t>
      </w:r>
      <w:r>
        <w:t>3</w:t>
      </w:r>
    </w:p>
    <w:p w:rsidR="00F752D8" w:rsidRDefault="00F752D8" w:rsidP="00F752D8">
      <w:pPr>
        <w:pStyle w:val="ConsPlusNormal"/>
        <w:jc w:val="center"/>
      </w:pPr>
      <w:r>
        <w:t>«</w:t>
      </w:r>
      <w:r w:rsidRPr="00190897">
        <w:t>РАЗВИТИЕ И СОВЕРШЕНСТВОВАНИЕ СИСТЕМ ОПОВЕЩЕНИЯ</w:t>
      </w:r>
      <w:r>
        <w:t xml:space="preserve"> И ИНФОРМИРОВАНИЯ </w:t>
      </w:r>
      <w:r w:rsidRPr="003F2A3E">
        <w:t>НАСЕЛЕНИЯ</w:t>
      </w:r>
      <w:r w:rsidR="00361D0B">
        <w:t xml:space="preserve"> МУНИЦИПАЛЬНОГО ОБРАЗОВАНИЯ </w:t>
      </w:r>
      <w:r>
        <w:t>МОСКОВСКОЙ ОБЛАСТИ»</w:t>
      </w:r>
    </w:p>
    <w:p w:rsidR="00F752D8" w:rsidRDefault="00F752D8" w:rsidP="00F752D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
        <w:gridCol w:w="4130"/>
        <w:gridCol w:w="1035"/>
        <w:gridCol w:w="1231"/>
        <w:gridCol w:w="1219"/>
        <w:gridCol w:w="776"/>
        <w:gridCol w:w="675"/>
        <w:gridCol w:w="540"/>
        <w:gridCol w:w="620"/>
        <w:gridCol w:w="540"/>
        <w:gridCol w:w="703"/>
        <w:gridCol w:w="1206"/>
        <w:gridCol w:w="2203"/>
      </w:tblGrid>
      <w:tr w:rsidR="00F56C1C" w:rsidRPr="004048BE" w:rsidTr="002475C4">
        <w:trPr>
          <w:cantSplit/>
          <w:trHeight w:val="20"/>
        </w:trPr>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 п/п</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Мероприятия по реализации подпрограммы</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Срок исполнения мероприятия</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4"/>
                <w:szCs w:val="16"/>
              </w:rPr>
            </w:pPr>
            <w:r w:rsidRPr="004048BE">
              <w:rPr>
                <w:sz w:val="14"/>
                <w:szCs w:val="16"/>
              </w:rPr>
              <w:t>Источники финансирования</w:t>
            </w:r>
          </w:p>
        </w:tc>
        <w:tc>
          <w:tcPr>
            <w:tcW w:w="1219" w:type="dxa"/>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Объем финансирования в 201</w:t>
            </w:r>
            <w:r>
              <w:rPr>
                <w:sz w:val="16"/>
                <w:szCs w:val="16"/>
              </w:rPr>
              <w:t>9</w:t>
            </w:r>
            <w:r w:rsidRPr="004048BE">
              <w:rPr>
                <w:sz w:val="16"/>
                <w:szCs w:val="16"/>
              </w:rPr>
              <w:t xml:space="preserve"> году (тыс. руб)</w:t>
            </w:r>
          </w:p>
        </w:tc>
        <w:tc>
          <w:tcPr>
            <w:tcW w:w="776" w:type="dxa"/>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Всего, (тыс.руб)</w:t>
            </w:r>
          </w:p>
        </w:tc>
        <w:tc>
          <w:tcPr>
            <w:tcW w:w="3078" w:type="dxa"/>
            <w:gridSpan w:val="5"/>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Объем финансирования по годам, (тыс.руб)</w:t>
            </w:r>
          </w:p>
        </w:tc>
        <w:tc>
          <w:tcPr>
            <w:tcW w:w="1206" w:type="dxa"/>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Ответственный за выполнение мероприятия подпрограммы</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Результаты выполнения подпрограммы</w:t>
            </w:r>
          </w:p>
        </w:tc>
      </w:tr>
      <w:tr w:rsidR="00F56C1C" w:rsidRPr="004048BE" w:rsidTr="009D6073">
        <w:trPr>
          <w:cantSplit/>
          <w:trHeight w:val="20"/>
        </w:trPr>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4"/>
                <w:szCs w:val="16"/>
              </w:rPr>
            </w:pPr>
          </w:p>
        </w:tc>
        <w:tc>
          <w:tcPr>
            <w:tcW w:w="1219" w:type="dxa"/>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776" w:type="dxa"/>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675" w:type="dxa"/>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w:t>
            </w:r>
            <w:r>
              <w:rPr>
                <w:sz w:val="16"/>
                <w:szCs w:val="16"/>
              </w:rPr>
              <w:t>20</w:t>
            </w: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Pr>
                <w:sz w:val="16"/>
                <w:szCs w:val="16"/>
              </w:rPr>
              <w:t>2021</w:t>
            </w: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w:t>
            </w:r>
            <w:r>
              <w:rPr>
                <w:sz w:val="16"/>
                <w:szCs w:val="16"/>
              </w:rPr>
              <w:t>22</w:t>
            </w: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202</w:t>
            </w:r>
            <w:r>
              <w:rPr>
                <w:sz w:val="16"/>
                <w:szCs w:val="16"/>
              </w:rPr>
              <w:t>3</w:t>
            </w:r>
          </w:p>
        </w:tc>
        <w:tc>
          <w:tcPr>
            <w:tcW w:w="703" w:type="dxa"/>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202</w:t>
            </w:r>
            <w:r>
              <w:rPr>
                <w:sz w:val="16"/>
                <w:szCs w:val="16"/>
              </w:rPr>
              <w:t>4</w:t>
            </w:r>
          </w:p>
        </w:tc>
        <w:tc>
          <w:tcPr>
            <w:tcW w:w="1206" w:type="dxa"/>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r>
      <w:tr w:rsidR="002475C4" w:rsidRPr="003A1C27" w:rsidTr="009D6073">
        <w:trPr>
          <w:cantSplit/>
          <w:trHeight w:val="20"/>
        </w:trPr>
        <w:tc>
          <w:tcPr>
            <w:tcW w:w="0" w:type="auto"/>
            <w:vMerge w:val="restart"/>
            <w:shd w:val="clear" w:color="000000" w:fill="FFFFFF"/>
          </w:tcPr>
          <w:p w:rsidR="002475C4" w:rsidRPr="003A1C27" w:rsidRDefault="002475C4" w:rsidP="00C12EB9">
            <w:pPr>
              <w:autoSpaceDE w:val="0"/>
              <w:autoSpaceDN w:val="0"/>
              <w:adjustRightInd w:val="0"/>
              <w:spacing w:line="240" w:lineRule="auto"/>
              <w:ind w:firstLine="0"/>
              <w:rPr>
                <w:b/>
                <w:sz w:val="16"/>
                <w:szCs w:val="16"/>
              </w:rPr>
            </w:pPr>
            <w:r w:rsidRPr="003A1C27">
              <w:rPr>
                <w:b/>
                <w:sz w:val="16"/>
                <w:szCs w:val="16"/>
              </w:rPr>
              <w:t>1</w:t>
            </w:r>
          </w:p>
        </w:tc>
        <w:tc>
          <w:tcPr>
            <w:tcW w:w="0" w:type="auto"/>
            <w:vMerge w:val="restart"/>
            <w:shd w:val="clear" w:color="000000" w:fill="FFFFFF"/>
          </w:tcPr>
          <w:p w:rsidR="002475C4" w:rsidRPr="003A1C27" w:rsidRDefault="002475C4" w:rsidP="00C12EB9">
            <w:pPr>
              <w:autoSpaceDE w:val="0"/>
              <w:autoSpaceDN w:val="0"/>
              <w:adjustRightInd w:val="0"/>
              <w:spacing w:line="240" w:lineRule="auto"/>
              <w:ind w:firstLine="0"/>
              <w:rPr>
                <w:b/>
                <w:sz w:val="16"/>
                <w:szCs w:val="16"/>
              </w:rPr>
            </w:pPr>
            <w:r w:rsidRPr="003A1C27">
              <w:rPr>
                <w:b/>
                <w:sz w:val="16"/>
                <w:szCs w:val="16"/>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Pr>
                <w:b/>
                <w:sz w:val="16"/>
                <w:szCs w:val="16"/>
              </w:rPr>
              <w:t xml:space="preserve">муниципального образования </w:t>
            </w:r>
            <w:r w:rsidRPr="003A1C27">
              <w:rPr>
                <w:b/>
                <w:sz w:val="16"/>
                <w:szCs w:val="16"/>
              </w:rPr>
              <w:t>Московской области</w:t>
            </w:r>
          </w:p>
        </w:tc>
        <w:tc>
          <w:tcPr>
            <w:tcW w:w="0" w:type="auto"/>
            <w:shd w:val="clear" w:color="000000" w:fill="FFFFFF"/>
          </w:tcPr>
          <w:p w:rsidR="002475C4" w:rsidRPr="003A1C27" w:rsidRDefault="002475C4" w:rsidP="00C12EB9">
            <w:pPr>
              <w:autoSpaceDE w:val="0"/>
              <w:autoSpaceDN w:val="0"/>
              <w:adjustRightInd w:val="0"/>
              <w:spacing w:line="240" w:lineRule="auto"/>
              <w:ind w:firstLine="0"/>
              <w:rPr>
                <w:b/>
                <w:sz w:val="16"/>
                <w:szCs w:val="16"/>
              </w:rPr>
            </w:pPr>
            <w:r w:rsidRPr="003A1C27">
              <w:rPr>
                <w:b/>
                <w:sz w:val="16"/>
                <w:szCs w:val="16"/>
              </w:rPr>
              <w:t>01.01.2020 - 31.12.2024</w:t>
            </w:r>
          </w:p>
        </w:tc>
        <w:tc>
          <w:tcPr>
            <w:tcW w:w="0" w:type="auto"/>
            <w:shd w:val="clear" w:color="000000" w:fill="FFFFFF"/>
          </w:tcPr>
          <w:p w:rsidR="002475C4" w:rsidRPr="003A1C27" w:rsidRDefault="002475C4" w:rsidP="00C12EB9">
            <w:pPr>
              <w:autoSpaceDE w:val="0"/>
              <w:autoSpaceDN w:val="0"/>
              <w:adjustRightInd w:val="0"/>
              <w:spacing w:line="240" w:lineRule="auto"/>
              <w:ind w:firstLine="0"/>
              <w:rPr>
                <w:b/>
                <w:sz w:val="14"/>
                <w:szCs w:val="16"/>
              </w:rPr>
            </w:pPr>
            <w:r w:rsidRPr="003A1C27">
              <w:rPr>
                <w:b/>
                <w:sz w:val="14"/>
                <w:szCs w:val="16"/>
              </w:rPr>
              <w:t>Средства местного бюджета городского округа</w:t>
            </w:r>
          </w:p>
        </w:tc>
        <w:tc>
          <w:tcPr>
            <w:tcW w:w="1219" w:type="dxa"/>
            <w:shd w:val="clear" w:color="000000" w:fill="FFFFFF"/>
            <w:noWrap/>
            <w:vAlign w:val="center"/>
          </w:tcPr>
          <w:p w:rsidR="002475C4" w:rsidRPr="003A1C27" w:rsidRDefault="002475C4" w:rsidP="00C12EB9">
            <w:pPr>
              <w:autoSpaceDE w:val="0"/>
              <w:autoSpaceDN w:val="0"/>
              <w:adjustRightInd w:val="0"/>
              <w:spacing w:line="240" w:lineRule="auto"/>
              <w:ind w:firstLine="0"/>
              <w:jc w:val="center"/>
              <w:rPr>
                <w:b/>
                <w:sz w:val="16"/>
                <w:szCs w:val="16"/>
              </w:rPr>
            </w:pPr>
            <w:r w:rsidRPr="003A1C27">
              <w:rPr>
                <w:b/>
                <w:sz w:val="16"/>
                <w:szCs w:val="16"/>
              </w:rPr>
              <w:t>1440,00</w:t>
            </w:r>
          </w:p>
        </w:tc>
        <w:tc>
          <w:tcPr>
            <w:tcW w:w="776" w:type="dxa"/>
            <w:tcBorders>
              <w:top w:val="nil"/>
              <w:left w:val="single" w:sz="8" w:space="0" w:color="auto"/>
              <w:bottom w:val="single" w:sz="8" w:space="0" w:color="auto"/>
              <w:right w:val="single" w:sz="8" w:space="0" w:color="auto"/>
            </w:tcBorders>
            <w:shd w:val="clear" w:color="000000" w:fill="FFFFFF"/>
            <w:noWrap/>
          </w:tcPr>
          <w:p w:rsidR="002475C4" w:rsidRDefault="002475C4" w:rsidP="002475C4">
            <w:pPr>
              <w:ind w:firstLine="0"/>
            </w:pPr>
            <w:r w:rsidRPr="009D6073">
              <w:rPr>
                <w:sz w:val="16"/>
                <w:szCs w:val="16"/>
              </w:rPr>
              <w:t>2</w:t>
            </w:r>
            <w:r>
              <w:rPr>
                <w:sz w:val="16"/>
                <w:szCs w:val="16"/>
              </w:rPr>
              <w:t>5563,96</w:t>
            </w:r>
          </w:p>
        </w:tc>
        <w:tc>
          <w:tcPr>
            <w:tcW w:w="675" w:type="dxa"/>
            <w:tcBorders>
              <w:top w:val="nil"/>
              <w:left w:val="nil"/>
              <w:bottom w:val="single" w:sz="8" w:space="0" w:color="auto"/>
              <w:right w:val="single" w:sz="8" w:space="0" w:color="auto"/>
            </w:tcBorders>
            <w:shd w:val="clear" w:color="000000" w:fill="FFFFFF"/>
            <w:noWrap/>
            <w:vAlign w:val="center"/>
          </w:tcPr>
          <w:p w:rsidR="002475C4" w:rsidRDefault="002475C4"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noWrap/>
            <w:vAlign w:val="center"/>
          </w:tcPr>
          <w:p w:rsidR="002475C4" w:rsidRDefault="002475C4" w:rsidP="001011D8">
            <w:pPr>
              <w:ind w:firstLine="0"/>
              <w:jc w:val="center"/>
              <w:rPr>
                <w:sz w:val="16"/>
                <w:szCs w:val="16"/>
              </w:rPr>
            </w:pPr>
            <w:r>
              <w:rPr>
                <w:sz w:val="16"/>
                <w:szCs w:val="16"/>
              </w:rPr>
              <w:t>5886,23</w:t>
            </w:r>
          </w:p>
        </w:tc>
        <w:tc>
          <w:tcPr>
            <w:tcW w:w="0" w:type="auto"/>
            <w:tcBorders>
              <w:top w:val="nil"/>
              <w:left w:val="nil"/>
              <w:bottom w:val="single" w:sz="8" w:space="0" w:color="auto"/>
              <w:right w:val="single" w:sz="8" w:space="0" w:color="auto"/>
            </w:tcBorders>
            <w:shd w:val="clear" w:color="000000" w:fill="FFFFFF"/>
            <w:noWrap/>
            <w:vAlign w:val="center"/>
          </w:tcPr>
          <w:p w:rsidR="002475C4" w:rsidRDefault="002475C4" w:rsidP="00C50C33">
            <w:pPr>
              <w:ind w:firstLine="0"/>
              <w:jc w:val="center"/>
              <w:rPr>
                <w:sz w:val="16"/>
                <w:szCs w:val="16"/>
              </w:rPr>
            </w:pPr>
            <w:r>
              <w:rPr>
                <w:sz w:val="16"/>
                <w:szCs w:val="16"/>
              </w:rPr>
              <w:t>4524,825</w:t>
            </w:r>
          </w:p>
        </w:tc>
        <w:tc>
          <w:tcPr>
            <w:tcW w:w="0" w:type="auto"/>
            <w:tcBorders>
              <w:top w:val="nil"/>
              <w:left w:val="nil"/>
              <w:bottom w:val="single" w:sz="8" w:space="0" w:color="auto"/>
              <w:right w:val="single" w:sz="8" w:space="0" w:color="auto"/>
            </w:tcBorders>
            <w:shd w:val="clear" w:color="000000" w:fill="FFFFFF"/>
            <w:noWrap/>
            <w:vAlign w:val="center"/>
          </w:tcPr>
          <w:p w:rsidR="002475C4" w:rsidRDefault="002475C4" w:rsidP="00C12EB9">
            <w:pPr>
              <w:ind w:firstLine="0"/>
              <w:jc w:val="center"/>
              <w:rPr>
                <w:sz w:val="16"/>
                <w:szCs w:val="16"/>
              </w:rPr>
            </w:pPr>
            <w:r>
              <w:rPr>
                <w:sz w:val="16"/>
                <w:szCs w:val="16"/>
              </w:rPr>
              <w:t>5424,00</w:t>
            </w:r>
          </w:p>
        </w:tc>
        <w:tc>
          <w:tcPr>
            <w:tcW w:w="703" w:type="dxa"/>
            <w:tcBorders>
              <w:top w:val="nil"/>
              <w:left w:val="nil"/>
              <w:bottom w:val="single" w:sz="8" w:space="0" w:color="auto"/>
              <w:right w:val="single" w:sz="8" w:space="0" w:color="auto"/>
            </w:tcBorders>
            <w:shd w:val="clear" w:color="000000" w:fill="FFFFFF"/>
            <w:noWrap/>
            <w:vAlign w:val="center"/>
          </w:tcPr>
          <w:p w:rsidR="002475C4" w:rsidRDefault="002475C4" w:rsidP="00C12EB9">
            <w:pPr>
              <w:ind w:firstLine="0"/>
              <w:jc w:val="center"/>
              <w:rPr>
                <w:sz w:val="16"/>
                <w:szCs w:val="16"/>
              </w:rPr>
            </w:pPr>
            <w:r>
              <w:rPr>
                <w:sz w:val="16"/>
                <w:szCs w:val="16"/>
              </w:rPr>
              <w:t>5000,25</w:t>
            </w:r>
          </w:p>
        </w:tc>
        <w:tc>
          <w:tcPr>
            <w:tcW w:w="1206" w:type="dxa"/>
            <w:vMerge w:val="restart"/>
            <w:shd w:val="clear" w:color="000000" w:fill="FFFFFF"/>
            <w:vAlign w:val="center"/>
          </w:tcPr>
          <w:p w:rsidR="002475C4" w:rsidRPr="003A1C27" w:rsidRDefault="002475C4" w:rsidP="00C12EB9">
            <w:pPr>
              <w:autoSpaceDE w:val="0"/>
              <w:autoSpaceDN w:val="0"/>
              <w:adjustRightInd w:val="0"/>
              <w:spacing w:line="240" w:lineRule="auto"/>
              <w:ind w:firstLine="0"/>
              <w:jc w:val="center"/>
              <w:rPr>
                <w:b/>
                <w:sz w:val="16"/>
                <w:szCs w:val="16"/>
              </w:rPr>
            </w:pPr>
            <w:r w:rsidRPr="003A1C27">
              <w:rPr>
                <w:b/>
                <w:sz w:val="16"/>
                <w:szCs w:val="16"/>
              </w:rPr>
              <w:t>Администрация Сергиево-Посадского городского округа</w:t>
            </w:r>
          </w:p>
        </w:tc>
        <w:tc>
          <w:tcPr>
            <w:tcW w:w="0" w:type="auto"/>
            <w:vMerge w:val="restart"/>
            <w:shd w:val="clear" w:color="000000" w:fill="FFFFFF"/>
            <w:vAlign w:val="center"/>
          </w:tcPr>
          <w:p w:rsidR="002475C4" w:rsidRPr="003A1C27" w:rsidRDefault="002475C4" w:rsidP="00C12EB9">
            <w:pPr>
              <w:autoSpaceDE w:val="0"/>
              <w:autoSpaceDN w:val="0"/>
              <w:adjustRightInd w:val="0"/>
              <w:spacing w:line="240" w:lineRule="auto"/>
              <w:ind w:firstLine="0"/>
              <w:jc w:val="center"/>
              <w:rPr>
                <w:b/>
                <w:sz w:val="16"/>
                <w:szCs w:val="16"/>
              </w:rPr>
            </w:pPr>
          </w:p>
          <w:p w:rsidR="002475C4" w:rsidRPr="003A1C27" w:rsidRDefault="002475C4" w:rsidP="00C12EB9">
            <w:pPr>
              <w:autoSpaceDE w:val="0"/>
              <w:autoSpaceDN w:val="0"/>
              <w:adjustRightInd w:val="0"/>
              <w:spacing w:line="240" w:lineRule="auto"/>
              <w:ind w:firstLine="0"/>
              <w:jc w:val="center"/>
              <w:rPr>
                <w:b/>
                <w:sz w:val="16"/>
                <w:szCs w:val="16"/>
              </w:rPr>
            </w:pPr>
          </w:p>
        </w:tc>
      </w:tr>
      <w:tr w:rsidR="002475C4" w:rsidRPr="003A1C27" w:rsidTr="009D6073">
        <w:trPr>
          <w:cantSplit/>
          <w:trHeight w:val="20"/>
        </w:trPr>
        <w:tc>
          <w:tcPr>
            <w:tcW w:w="0" w:type="auto"/>
            <w:vMerge/>
            <w:shd w:val="clear" w:color="000000" w:fill="FFFFFF"/>
          </w:tcPr>
          <w:p w:rsidR="002475C4" w:rsidRPr="003A1C27" w:rsidRDefault="002475C4" w:rsidP="00C50C33">
            <w:pPr>
              <w:autoSpaceDE w:val="0"/>
              <w:autoSpaceDN w:val="0"/>
              <w:adjustRightInd w:val="0"/>
              <w:spacing w:line="240" w:lineRule="auto"/>
              <w:ind w:firstLine="0"/>
              <w:rPr>
                <w:b/>
                <w:sz w:val="16"/>
                <w:szCs w:val="16"/>
              </w:rPr>
            </w:pPr>
          </w:p>
        </w:tc>
        <w:tc>
          <w:tcPr>
            <w:tcW w:w="0" w:type="auto"/>
            <w:vMerge/>
            <w:shd w:val="clear" w:color="000000" w:fill="FFFFFF"/>
          </w:tcPr>
          <w:p w:rsidR="002475C4" w:rsidRPr="003A1C27" w:rsidRDefault="002475C4" w:rsidP="00C50C33">
            <w:pPr>
              <w:autoSpaceDE w:val="0"/>
              <w:autoSpaceDN w:val="0"/>
              <w:adjustRightInd w:val="0"/>
              <w:spacing w:line="240" w:lineRule="auto"/>
              <w:ind w:firstLine="0"/>
              <w:rPr>
                <w:b/>
                <w:sz w:val="16"/>
                <w:szCs w:val="16"/>
              </w:rPr>
            </w:pPr>
          </w:p>
        </w:tc>
        <w:tc>
          <w:tcPr>
            <w:tcW w:w="0" w:type="auto"/>
            <w:shd w:val="clear" w:color="000000" w:fill="FFFFFF"/>
          </w:tcPr>
          <w:p w:rsidR="002475C4" w:rsidRPr="003A1C27" w:rsidRDefault="002475C4" w:rsidP="00C50C33">
            <w:pPr>
              <w:autoSpaceDE w:val="0"/>
              <w:autoSpaceDN w:val="0"/>
              <w:adjustRightInd w:val="0"/>
              <w:spacing w:line="240" w:lineRule="auto"/>
              <w:ind w:firstLine="0"/>
              <w:rPr>
                <w:b/>
                <w:sz w:val="16"/>
                <w:szCs w:val="16"/>
              </w:rPr>
            </w:pPr>
          </w:p>
        </w:tc>
        <w:tc>
          <w:tcPr>
            <w:tcW w:w="0" w:type="auto"/>
            <w:shd w:val="clear" w:color="000000" w:fill="FFFFFF"/>
          </w:tcPr>
          <w:p w:rsidR="002475C4" w:rsidRPr="003A1C27" w:rsidRDefault="002475C4" w:rsidP="00C50C33">
            <w:pPr>
              <w:autoSpaceDE w:val="0"/>
              <w:autoSpaceDN w:val="0"/>
              <w:adjustRightInd w:val="0"/>
              <w:spacing w:line="240" w:lineRule="auto"/>
              <w:ind w:firstLine="0"/>
              <w:rPr>
                <w:b/>
                <w:sz w:val="14"/>
                <w:szCs w:val="16"/>
              </w:rPr>
            </w:pPr>
            <w:r w:rsidRPr="003A1C27">
              <w:rPr>
                <w:b/>
                <w:sz w:val="14"/>
                <w:szCs w:val="16"/>
              </w:rPr>
              <w:t>Итого</w:t>
            </w:r>
          </w:p>
        </w:tc>
        <w:tc>
          <w:tcPr>
            <w:tcW w:w="1219" w:type="dxa"/>
            <w:shd w:val="clear" w:color="000000" w:fill="FFFFFF"/>
            <w:vAlign w:val="center"/>
          </w:tcPr>
          <w:p w:rsidR="002475C4" w:rsidRPr="003A1C27" w:rsidRDefault="002475C4" w:rsidP="00C50C33">
            <w:pPr>
              <w:autoSpaceDE w:val="0"/>
              <w:autoSpaceDN w:val="0"/>
              <w:adjustRightInd w:val="0"/>
              <w:spacing w:line="240" w:lineRule="auto"/>
              <w:ind w:firstLine="0"/>
              <w:jc w:val="center"/>
              <w:rPr>
                <w:b/>
                <w:sz w:val="16"/>
                <w:szCs w:val="16"/>
              </w:rPr>
            </w:pPr>
            <w:r w:rsidRPr="003A1C27">
              <w:rPr>
                <w:b/>
                <w:sz w:val="16"/>
                <w:szCs w:val="16"/>
              </w:rPr>
              <w:t>1440,00</w:t>
            </w:r>
          </w:p>
        </w:tc>
        <w:tc>
          <w:tcPr>
            <w:tcW w:w="776" w:type="dxa"/>
            <w:tcBorders>
              <w:top w:val="nil"/>
              <w:left w:val="single" w:sz="8" w:space="0" w:color="auto"/>
              <w:bottom w:val="single" w:sz="8" w:space="0" w:color="auto"/>
              <w:right w:val="single" w:sz="8" w:space="0" w:color="auto"/>
            </w:tcBorders>
            <w:shd w:val="clear" w:color="000000" w:fill="FFFFFF"/>
          </w:tcPr>
          <w:p w:rsidR="002475C4" w:rsidRDefault="002475C4" w:rsidP="002475C4">
            <w:pPr>
              <w:ind w:firstLine="0"/>
            </w:pPr>
            <w:r w:rsidRPr="009D6073">
              <w:rPr>
                <w:sz w:val="16"/>
                <w:szCs w:val="16"/>
              </w:rPr>
              <w:t>2</w:t>
            </w:r>
            <w:r>
              <w:rPr>
                <w:sz w:val="16"/>
                <w:szCs w:val="16"/>
              </w:rPr>
              <w:t>5563,96</w:t>
            </w:r>
          </w:p>
        </w:tc>
        <w:tc>
          <w:tcPr>
            <w:tcW w:w="675" w:type="dxa"/>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2475C4" w:rsidRDefault="002475C4" w:rsidP="00C50C33">
            <w:pPr>
              <w:ind w:firstLine="4"/>
            </w:pPr>
            <w:r w:rsidRPr="004D54B4">
              <w:rPr>
                <w:sz w:val="16"/>
                <w:szCs w:val="16"/>
              </w:rPr>
              <w:t>5</w:t>
            </w:r>
            <w:r>
              <w:rPr>
                <w:sz w:val="16"/>
                <w:szCs w:val="16"/>
              </w:rPr>
              <w:t>886,23</w:t>
            </w:r>
          </w:p>
        </w:tc>
        <w:tc>
          <w:tcPr>
            <w:tcW w:w="0" w:type="auto"/>
            <w:tcBorders>
              <w:top w:val="nil"/>
              <w:left w:val="nil"/>
              <w:bottom w:val="single" w:sz="8" w:space="0" w:color="auto"/>
              <w:right w:val="single" w:sz="8" w:space="0" w:color="auto"/>
            </w:tcBorders>
            <w:shd w:val="clear" w:color="000000" w:fill="FFFFFF"/>
          </w:tcPr>
          <w:p w:rsidR="002475C4" w:rsidRPr="0064350A" w:rsidRDefault="002475C4" w:rsidP="00C50C33">
            <w:pPr>
              <w:ind w:firstLine="0"/>
              <w:rPr>
                <w:sz w:val="16"/>
                <w:szCs w:val="16"/>
              </w:rPr>
            </w:pPr>
            <w:r w:rsidRPr="0064350A">
              <w:rPr>
                <w:sz w:val="16"/>
                <w:szCs w:val="16"/>
              </w:rPr>
              <w:t>4524,825</w:t>
            </w:r>
          </w:p>
        </w:tc>
        <w:tc>
          <w:tcPr>
            <w:tcW w:w="0" w:type="auto"/>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5424,00</w:t>
            </w:r>
          </w:p>
        </w:tc>
        <w:tc>
          <w:tcPr>
            <w:tcW w:w="703" w:type="dxa"/>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5000,25</w:t>
            </w:r>
          </w:p>
        </w:tc>
        <w:tc>
          <w:tcPr>
            <w:tcW w:w="1206" w:type="dxa"/>
            <w:vMerge/>
            <w:shd w:val="clear" w:color="000000" w:fill="FFFFFF"/>
            <w:vAlign w:val="center"/>
          </w:tcPr>
          <w:p w:rsidR="002475C4" w:rsidRPr="003A1C27" w:rsidRDefault="002475C4" w:rsidP="00C50C33">
            <w:pPr>
              <w:autoSpaceDE w:val="0"/>
              <w:autoSpaceDN w:val="0"/>
              <w:adjustRightInd w:val="0"/>
              <w:spacing w:line="240" w:lineRule="auto"/>
              <w:ind w:firstLine="0"/>
              <w:rPr>
                <w:b/>
                <w:sz w:val="16"/>
                <w:szCs w:val="16"/>
              </w:rPr>
            </w:pPr>
          </w:p>
        </w:tc>
        <w:tc>
          <w:tcPr>
            <w:tcW w:w="0" w:type="auto"/>
            <w:vMerge/>
            <w:shd w:val="clear" w:color="000000" w:fill="FFFFFF"/>
            <w:vAlign w:val="center"/>
          </w:tcPr>
          <w:p w:rsidR="002475C4" w:rsidRPr="003A1C27" w:rsidRDefault="002475C4" w:rsidP="00C50C33">
            <w:pPr>
              <w:autoSpaceDE w:val="0"/>
              <w:autoSpaceDN w:val="0"/>
              <w:adjustRightInd w:val="0"/>
              <w:spacing w:line="240" w:lineRule="auto"/>
              <w:ind w:firstLine="0"/>
              <w:rPr>
                <w:b/>
                <w:sz w:val="16"/>
                <w:szCs w:val="16"/>
              </w:rPr>
            </w:pPr>
          </w:p>
        </w:tc>
      </w:tr>
      <w:tr w:rsidR="002475C4" w:rsidRPr="004048BE" w:rsidTr="009D6073">
        <w:trPr>
          <w:cantSplit/>
          <w:trHeight w:val="20"/>
        </w:trPr>
        <w:tc>
          <w:tcPr>
            <w:tcW w:w="0" w:type="auto"/>
            <w:vMerge w:val="restart"/>
            <w:shd w:val="clear" w:color="000000" w:fill="FFFFFF"/>
          </w:tcPr>
          <w:p w:rsidR="002475C4" w:rsidRPr="004048BE" w:rsidRDefault="002475C4" w:rsidP="00C50C33">
            <w:pPr>
              <w:autoSpaceDE w:val="0"/>
              <w:autoSpaceDN w:val="0"/>
              <w:adjustRightInd w:val="0"/>
              <w:spacing w:line="240" w:lineRule="auto"/>
              <w:ind w:firstLine="0"/>
              <w:rPr>
                <w:sz w:val="16"/>
                <w:szCs w:val="16"/>
              </w:rPr>
            </w:pPr>
            <w:r w:rsidRPr="004048BE">
              <w:rPr>
                <w:sz w:val="16"/>
                <w:szCs w:val="16"/>
              </w:rPr>
              <w:t>1.</w:t>
            </w:r>
            <w:r>
              <w:rPr>
                <w:sz w:val="16"/>
                <w:szCs w:val="16"/>
              </w:rPr>
              <w:t>1.</w:t>
            </w:r>
          </w:p>
        </w:tc>
        <w:tc>
          <w:tcPr>
            <w:tcW w:w="0" w:type="auto"/>
            <w:vMerge w:val="restart"/>
            <w:shd w:val="clear" w:color="000000" w:fill="FFFFFF"/>
          </w:tcPr>
          <w:p w:rsidR="002475C4" w:rsidRPr="004048BE" w:rsidRDefault="002475C4" w:rsidP="00C50C33">
            <w:pPr>
              <w:autoSpaceDE w:val="0"/>
              <w:autoSpaceDN w:val="0"/>
              <w:adjustRightInd w:val="0"/>
              <w:spacing w:line="240" w:lineRule="auto"/>
              <w:ind w:firstLine="0"/>
              <w:rPr>
                <w:sz w:val="16"/>
                <w:szCs w:val="16"/>
              </w:rPr>
            </w:pPr>
            <w:r w:rsidRPr="006D704F">
              <w:rPr>
                <w:sz w:val="16"/>
                <w:szCs w:val="16"/>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0" w:type="auto"/>
            <w:shd w:val="clear" w:color="000000" w:fill="FFFFFF"/>
          </w:tcPr>
          <w:p w:rsidR="002475C4" w:rsidRPr="004048BE" w:rsidRDefault="002475C4" w:rsidP="00C50C33">
            <w:pPr>
              <w:autoSpaceDE w:val="0"/>
              <w:autoSpaceDN w:val="0"/>
              <w:adjustRightInd w:val="0"/>
              <w:spacing w:line="240" w:lineRule="auto"/>
              <w:ind w:firstLine="0"/>
              <w:rPr>
                <w:sz w:val="16"/>
                <w:szCs w:val="16"/>
              </w:rPr>
            </w:pPr>
            <w:r>
              <w:rPr>
                <w:sz w:val="16"/>
                <w:szCs w:val="16"/>
              </w:rPr>
              <w:t>01.01.2020</w:t>
            </w:r>
            <w:r w:rsidRPr="004048BE">
              <w:rPr>
                <w:sz w:val="16"/>
                <w:szCs w:val="16"/>
              </w:rPr>
              <w:t xml:space="preserve"> - 31.12.202</w:t>
            </w:r>
            <w:r>
              <w:rPr>
                <w:sz w:val="16"/>
                <w:szCs w:val="16"/>
              </w:rPr>
              <w:t>4</w:t>
            </w:r>
          </w:p>
        </w:tc>
        <w:tc>
          <w:tcPr>
            <w:tcW w:w="0" w:type="auto"/>
            <w:shd w:val="clear" w:color="000000" w:fill="FFFFFF"/>
          </w:tcPr>
          <w:p w:rsidR="002475C4" w:rsidRPr="004048BE" w:rsidRDefault="002475C4" w:rsidP="00C50C33">
            <w:pPr>
              <w:autoSpaceDE w:val="0"/>
              <w:autoSpaceDN w:val="0"/>
              <w:adjustRightInd w:val="0"/>
              <w:spacing w:line="240" w:lineRule="auto"/>
              <w:ind w:firstLine="0"/>
              <w:rPr>
                <w:sz w:val="14"/>
                <w:szCs w:val="16"/>
              </w:rPr>
            </w:pPr>
            <w:r w:rsidRPr="004048BE">
              <w:rPr>
                <w:sz w:val="14"/>
                <w:szCs w:val="16"/>
              </w:rPr>
              <w:t>Средства местного бюджета городского округа</w:t>
            </w:r>
          </w:p>
        </w:tc>
        <w:tc>
          <w:tcPr>
            <w:tcW w:w="1219" w:type="dxa"/>
            <w:shd w:val="clear" w:color="000000" w:fill="FFFFFF"/>
            <w:noWrap/>
            <w:vAlign w:val="center"/>
          </w:tcPr>
          <w:p w:rsidR="002475C4" w:rsidRPr="004048BE" w:rsidRDefault="002475C4" w:rsidP="00C50C33">
            <w:pPr>
              <w:autoSpaceDE w:val="0"/>
              <w:autoSpaceDN w:val="0"/>
              <w:adjustRightInd w:val="0"/>
              <w:spacing w:line="240" w:lineRule="auto"/>
              <w:ind w:firstLine="0"/>
              <w:jc w:val="center"/>
              <w:rPr>
                <w:sz w:val="16"/>
                <w:szCs w:val="16"/>
              </w:rPr>
            </w:pPr>
            <w:r>
              <w:rPr>
                <w:sz w:val="16"/>
                <w:szCs w:val="16"/>
              </w:rPr>
              <w:t>1440,00</w:t>
            </w:r>
          </w:p>
        </w:tc>
        <w:tc>
          <w:tcPr>
            <w:tcW w:w="776" w:type="dxa"/>
            <w:tcBorders>
              <w:top w:val="nil"/>
              <w:left w:val="single" w:sz="8" w:space="0" w:color="auto"/>
              <w:bottom w:val="single" w:sz="8" w:space="0" w:color="auto"/>
              <w:right w:val="single" w:sz="8" w:space="0" w:color="auto"/>
            </w:tcBorders>
            <w:shd w:val="clear" w:color="000000" w:fill="FFFFFF"/>
            <w:noWrap/>
          </w:tcPr>
          <w:p w:rsidR="002475C4" w:rsidRDefault="002475C4" w:rsidP="002475C4">
            <w:pPr>
              <w:ind w:firstLine="0"/>
            </w:pPr>
            <w:r w:rsidRPr="009D6073">
              <w:rPr>
                <w:sz w:val="16"/>
                <w:szCs w:val="16"/>
              </w:rPr>
              <w:t>2</w:t>
            </w:r>
            <w:r>
              <w:rPr>
                <w:sz w:val="16"/>
                <w:szCs w:val="16"/>
              </w:rPr>
              <w:t>5563,96</w:t>
            </w:r>
          </w:p>
        </w:tc>
        <w:tc>
          <w:tcPr>
            <w:tcW w:w="675" w:type="dxa"/>
            <w:tcBorders>
              <w:top w:val="nil"/>
              <w:left w:val="nil"/>
              <w:bottom w:val="single" w:sz="8" w:space="0" w:color="auto"/>
              <w:right w:val="single" w:sz="8" w:space="0" w:color="auto"/>
            </w:tcBorders>
            <w:shd w:val="clear" w:color="000000" w:fill="FFFFFF"/>
            <w:noWrap/>
            <w:vAlign w:val="center"/>
          </w:tcPr>
          <w:p w:rsidR="002475C4" w:rsidRDefault="002475C4" w:rsidP="00C50C33">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noWrap/>
          </w:tcPr>
          <w:p w:rsidR="002475C4" w:rsidRDefault="002475C4" w:rsidP="00C50C33">
            <w:pPr>
              <w:ind w:firstLine="4"/>
            </w:pPr>
            <w:r w:rsidRPr="004D54B4">
              <w:rPr>
                <w:sz w:val="16"/>
                <w:szCs w:val="16"/>
              </w:rPr>
              <w:t>5</w:t>
            </w:r>
            <w:r>
              <w:rPr>
                <w:sz w:val="16"/>
                <w:szCs w:val="16"/>
              </w:rPr>
              <w:t>886,23</w:t>
            </w:r>
          </w:p>
        </w:tc>
        <w:tc>
          <w:tcPr>
            <w:tcW w:w="0" w:type="auto"/>
            <w:tcBorders>
              <w:top w:val="nil"/>
              <w:left w:val="nil"/>
              <w:bottom w:val="single" w:sz="8" w:space="0" w:color="auto"/>
              <w:right w:val="single" w:sz="8" w:space="0" w:color="auto"/>
            </w:tcBorders>
            <w:shd w:val="clear" w:color="000000" w:fill="FFFFFF"/>
            <w:noWrap/>
          </w:tcPr>
          <w:p w:rsidR="002475C4" w:rsidRPr="0064350A" w:rsidRDefault="002475C4" w:rsidP="00C50C33">
            <w:pPr>
              <w:ind w:firstLine="0"/>
              <w:rPr>
                <w:sz w:val="16"/>
                <w:szCs w:val="16"/>
              </w:rPr>
            </w:pPr>
            <w:r w:rsidRPr="0064350A">
              <w:rPr>
                <w:sz w:val="16"/>
                <w:szCs w:val="16"/>
              </w:rPr>
              <w:t>4524,825</w:t>
            </w:r>
          </w:p>
        </w:tc>
        <w:tc>
          <w:tcPr>
            <w:tcW w:w="0" w:type="auto"/>
            <w:tcBorders>
              <w:top w:val="nil"/>
              <w:left w:val="nil"/>
              <w:bottom w:val="single" w:sz="8" w:space="0" w:color="auto"/>
              <w:right w:val="single" w:sz="8" w:space="0" w:color="auto"/>
            </w:tcBorders>
            <w:shd w:val="clear" w:color="000000" w:fill="FFFFFF"/>
            <w:noWrap/>
            <w:vAlign w:val="center"/>
          </w:tcPr>
          <w:p w:rsidR="002475C4" w:rsidRDefault="002475C4" w:rsidP="00C50C33">
            <w:pPr>
              <w:ind w:firstLine="0"/>
              <w:jc w:val="center"/>
              <w:rPr>
                <w:sz w:val="16"/>
                <w:szCs w:val="16"/>
              </w:rPr>
            </w:pPr>
            <w:r>
              <w:rPr>
                <w:sz w:val="16"/>
                <w:szCs w:val="16"/>
              </w:rPr>
              <w:t>5424,00</w:t>
            </w:r>
          </w:p>
        </w:tc>
        <w:tc>
          <w:tcPr>
            <w:tcW w:w="703" w:type="dxa"/>
            <w:tcBorders>
              <w:top w:val="nil"/>
              <w:left w:val="nil"/>
              <w:bottom w:val="single" w:sz="8" w:space="0" w:color="auto"/>
              <w:right w:val="single" w:sz="8" w:space="0" w:color="auto"/>
            </w:tcBorders>
            <w:shd w:val="clear" w:color="000000" w:fill="FFFFFF"/>
            <w:noWrap/>
            <w:vAlign w:val="center"/>
          </w:tcPr>
          <w:p w:rsidR="002475C4" w:rsidRDefault="002475C4" w:rsidP="00C50C33">
            <w:pPr>
              <w:ind w:firstLine="0"/>
              <w:jc w:val="center"/>
              <w:rPr>
                <w:sz w:val="16"/>
                <w:szCs w:val="16"/>
              </w:rPr>
            </w:pPr>
            <w:r>
              <w:rPr>
                <w:sz w:val="16"/>
                <w:szCs w:val="16"/>
              </w:rPr>
              <w:t>5000,25</w:t>
            </w:r>
          </w:p>
        </w:tc>
        <w:tc>
          <w:tcPr>
            <w:tcW w:w="1206" w:type="dxa"/>
            <w:vMerge w:val="restart"/>
            <w:shd w:val="clear" w:color="000000" w:fill="FFFFFF"/>
            <w:vAlign w:val="center"/>
          </w:tcPr>
          <w:p w:rsidR="002475C4" w:rsidRPr="004048BE" w:rsidRDefault="002475C4" w:rsidP="00C50C33">
            <w:pPr>
              <w:autoSpaceDE w:val="0"/>
              <w:autoSpaceDN w:val="0"/>
              <w:adjustRightInd w:val="0"/>
              <w:spacing w:line="240" w:lineRule="auto"/>
              <w:ind w:firstLine="0"/>
              <w:jc w:val="center"/>
              <w:rPr>
                <w:sz w:val="16"/>
                <w:szCs w:val="16"/>
              </w:rPr>
            </w:pPr>
            <w:r w:rsidRPr="004048BE">
              <w:rPr>
                <w:sz w:val="16"/>
                <w:szCs w:val="16"/>
              </w:rPr>
              <w:t xml:space="preserve">Администрация Сергиево-Посадского </w:t>
            </w:r>
            <w:r>
              <w:rPr>
                <w:sz w:val="16"/>
                <w:szCs w:val="16"/>
              </w:rPr>
              <w:t>городского округа</w:t>
            </w:r>
          </w:p>
        </w:tc>
        <w:tc>
          <w:tcPr>
            <w:tcW w:w="0" w:type="auto"/>
            <w:vMerge w:val="restart"/>
            <w:shd w:val="clear" w:color="000000" w:fill="FFFFFF"/>
            <w:vAlign w:val="center"/>
          </w:tcPr>
          <w:p w:rsidR="002475C4" w:rsidRPr="004048BE" w:rsidRDefault="002475C4" w:rsidP="00C50C33">
            <w:pPr>
              <w:autoSpaceDE w:val="0"/>
              <w:autoSpaceDN w:val="0"/>
              <w:adjustRightInd w:val="0"/>
              <w:spacing w:line="240" w:lineRule="auto"/>
              <w:ind w:firstLine="0"/>
              <w:jc w:val="center"/>
              <w:rPr>
                <w:sz w:val="16"/>
                <w:szCs w:val="16"/>
              </w:rPr>
            </w:pPr>
            <w:r w:rsidRPr="004048BE">
              <w:rPr>
                <w:sz w:val="16"/>
                <w:szCs w:val="16"/>
              </w:rPr>
              <w:t>Заключен</w:t>
            </w:r>
            <w:r>
              <w:rPr>
                <w:sz w:val="16"/>
                <w:szCs w:val="16"/>
              </w:rPr>
              <w:t>ие</w:t>
            </w:r>
            <w:r w:rsidRPr="004048BE">
              <w:rPr>
                <w:sz w:val="16"/>
                <w:szCs w:val="16"/>
              </w:rPr>
              <w:t xml:space="preserve"> контракт</w:t>
            </w:r>
            <w:r>
              <w:rPr>
                <w:sz w:val="16"/>
                <w:szCs w:val="16"/>
              </w:rPr>
              <w:t>ов</w:t>
            </w:r>
            <w:r w:rsidRPr="004048BE">
              <w:rPr>
                <w:sz w:val="16"/>
                <w:szCs w:val="16"/>
              </w:rPr>
              <w:t xml:space="preserve"> на техническое обслуживание системы оповещения Сергиево-Посадского </w:t>
            </w:r>
            <w:r>
              <w:rPr>
                <w:sz w:val="16"/>
                <w:szCs w:val="16"/>
              </w:rPr>
              <w:t>городского округа  и расширение зоны охвата системы оповещения.</w:t>
            </w:r>
          </w:p>
          <w:p w:rsidR="002475C4" w:rsidRPr="004048BE" w:rsidRDefault="002475C4" w:rsidP="00C50C33">
            <w:pPr>
              <w:autoSpaceDE w:val="0"/>
              <w:autoSpaceDN w:val="0"/>
              <w:adjustRightInd w:val="0"/>
              <w:spacing w:line="240" w:lineRule="auto"/>
              <w:ind w:firstLine="0"/>
              <w:jc w:val="center"/>
              <w:rPr>
                <w:sz w:val="16"/>
                <w:szCs w:val="16"/>
              </w:rPr>
            </w:pPr>
          </w:p>
        </w:tc>
      </w:tr>
      <w:tr w:rsidR="002475C4" w:rsidRPr="004048BE" w:rsidTr="009D6073">
        <w:trPr>
          <w:cantSplit/>
          <w:trHeight w:val="20"/>
        </w:trPr>
        <w:tc>
          <w:tcPr>
            <w:tcW w:w="0" w:type="auto"/>
            <w:vMerge/>
            <w:shd w:val="clear" w:color="000000" w:fill="FFFFFF"/>
          </w:tcPr>
          <w:p w:rsidR="002475C4" w:rsidRPr="004048BE" w:rsidRDefault="002475C4" w:rsidP="00C50C33">
            <w:pPr>
              <w:autoSpaceDE w:val="0"/>
              <w:autoSpaceDN w:val="0"/>
              <w:adjustRightInd w:val="0"/>
              <w:spacing w:line="240" w:lineRule="auto"/>
              <w:ind w:firstLine="0"/>
              <w:rPr>
                <w:sz w:val="16"/>
                <w:szCs w:val="16"/>
              </w:rPr>
            </w:pPr>
          </w:p>
        </w:tc>
        <w:tc>
          <w:tcPr>
            <w:tcW w:w="0" w:type="auto"/>
            <w:vMerge/>
            <w:shd w:val="clear" w:color="000000" w:fill="FFFFFF"/>
          </w:tcPr>
          <w:p w:rsidR="002475C4" w:rsidRPr="004048BE" w:rsidRDefault="002475C4" w:rsidP="00C50C33">
            <w:pPr>
              <w:autoSpaceDE w:val="0"/>
              <w:autoSpaceDN w:val="0"/>
              <w:adjustRightInd w:val="0"/>
              <w:spacing w:line="240" w:lineRule="auto"/>
              <w:ind w:firstLine="0"/>
              <w:rPr>
                <w:sz w:val="16"/>
                <w:szCs w:val="16"/>
              </w:rPr>
            </w:pPr>
          </w:p>
        </w:tc>
        <w:tc>
          <w:tcPr>
            <w:tcW w:w="0" w:type="auto"/>
            <w:shd w:val="clear" w:color="000000" w:fill="FFFFFF"/>
          </w:tcPr>
          <w:p w:rsidR="002475C4" w:rsidRPr="004048BE" w:rsidRDefault="002475C4" w:rsidP="00C50C33">
            <w:pPr>
              <w:autoSpaceDE w:val="0"/>
              <w:autoSpaceDN w:val="0"/>
              <w:adjustRightInd w:val="0"/>
              <w:spacing w:line="240" w:lineRule="auto"/>
              <w:ind w:firstLine="0"/>
              <w:rPr>
                <w:sz w:val="16"/>
                <w:szCs w:val="16"/>
              </w:rPr>
            </w:pPr>
          </w:p>
        </w:tc>
        <w:tc>
          <w:tcPr>
            <w:tcW w:w="0" w:type="auto"/>
            <w:shd w:val="clear" w:color="000000" w:fill="FFFFFF"/>
          </w:tcPr>
          <w:p w:rsidR="002475C4" w:rsidRPr="004048BE" w:rsidRDefault="002475C4" w:rsidP="00C50C33">
            <w:pPr>
              <w:autoSpaceDE w:val="0"/>
              <w:autoSpaceDN w:val="0"/>
              <w:adjustRightInd w:val="0"/>
              <w:spacing w:line="240" w:lineRule="auto"/>
              <w:ind w:firstLine="0"/>
              <w:rPr>
                <w:sz w:val="14"/>
                <w:szCs w:val="16"/>
              </w:rPr>
            </w:pPr>
            <w:r w:rsidRPr="004048BE">
              <w:rPr>
                <w:sz w:val="14"/>
                <w:szCs w:val="16"/>
              </w:rPr>
              <w:t>Итого</w:t>
            </w:r>
          </w:p>
        </w:tc>
        <w:tc>
          <w:tcPr>
            <w:tcW w:w="1219" w:type="dxa"/>
            <w:shd w:val="clear" w:color="000000" w:fill="FFFFFF"/>
            <w:vAlign w:val="center"/>
          </w:tcPr>
          <w:p w:rsidR="002475C4" w:rsidRPr="004048BE" w:rsidRDefault="002475C4" w:rsidP="00C50C33">
            <w:pPr>
              <w:autoSpaceDE w:val="0"/>
              <w:autoSpaceDN w:val="0"/>
              <w:adjustRightInd w:val="0"/>
              <w:spacing w:line="240" w:lineRule="auto"/>
              <w:ind w:firstLine="0"/>
              <w:jc w:val="center"/>
              <w:rPr>
                <w:sz w:val="16"/>
                <w:szCs w:val="16"/>
              </w:rPr>
            </w:pPr>
            <w:r>
              <w:rPr>
                <w:sz w:val="16"/>
                <w:szCs w:val="16"/>
              </w:rPr>
              <w:t>1440,00</w:t>
            </w:r>
          </w:p>
        </w:tc>
        <w:tc>
          <w:tcPr>
            <w:tcW w:w="776" w:type="dxa"/>
            <w:tcBorders>
              <w:top w:val="nil"/>
              <w:left w:val="single" w:sz="8" w:space="0" w:color="auto"/>
              <w:bottom w:val="single" w:sz="8" w:space="0" w:color="auto"/>
              <w:right w:val="single" w:sz="8" w:space="0" w:color="auto"/>
            </w:tcBorders>
            <w:shd w:val="clear" w:color="000000" w:fill="FFFFFF"/>
          </w:tcPr>
          <w:p w:rsidR="002475C4" w:rsidRDefault="002475C4" w:rsidP="002475C4">
            <w:pPr>
              <w:ind w:firstLine="0"/>
            </w:pPr>
            <w:r w:rsidRPr="009D6073">
              <w:rPr>
                <w:sz w:val="16"/>
                <w:szCs w:val="16"/>
              </w:rPr>
              <w:t>2</w:t>
            </w:r>
            <w:r>
              <w:rPr>
                <w:sz w:val="16"/>
                <w:szCs w:val="16"/>
              </w:rPr>
              <w:t>5563,96</w:t>
            </w:r>
          </w:p>
        </w:tc>
        <w:tc>
          <w:tcPr>
            <w:tcW w:w="675" w:type="dxa"/>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2475C4" w:rsidRDefault="002475C4" w:rsidP="00C50C33">
            <w:pPr>
              <w:ind w:firstLine="4"/>
            </w:pPr>
            <w:r w:rsidRPr="004D54B4">
              <w:rPr>
                <w:sz w:val="16"/>
                <w:szCs w:val="16"/>
              </w:rPr>
              <w:t>5</w:t>
            </w:r>
            <w:r>
              <w:rPr>
                <w:sz w:val="16"/>
                <w:szCs w:val="16"/>
              </w:rPr>
              <w:t>886,23</w:t>
            </w:r>
          </w:p>
        </w:tc>
        <w:tc>
          <w:tcPr>
            <w:tcW w:w="0" w:type="auto"/>
            <w:tcBorders>
              <w:top w:val="nil"/>
              <w:left w:val="nil"/>
              <w:bottom w:val="single" w:sz="8" w:space="0" w:color="auto"/>
              <w:right w:val="single" w:sz="8" w:space="0" w:color="auto"/>
            </w:tcBorders>
            <w:shd w:val="clear" w:color="000000" w:fill="FFFFFF"/>
          </w:tcPr>
          <w:p w:rsidR="002475C4" w:rsidRPr="0064350A" w:rsidRDefault="002475C4" w:rsidP="00C50C33">
            <w:pPr>
              <w:ind w:firstLine="0"/>
              <w:rPr>
                <w:sz w:val="16"/>
                <w:szCs w:val="16"/>
              </w:rPr>
            </w:pPr>
            <w:r w:rsidRPr="0064350A">
              <w:rPr>
                <w:sz w:val="16"/>
                <w:szCs w:val="16"/>
              </w:rPr>
              <w:t>4524,825</w:t>
            </w:r>
          </w:p>
        </w:tc>
        <w:tc>
          <w:tcPr>
            <w:tcW w:w="0" w:type="auto"/>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5424,00</w:t>
            </w:r>
          </w:p>
        </w:tc>
        <w:tc>
          <w:tcPr>
            <w:tcW w:w="703" w:type="dxa"/>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5000,25</w:t>
            </w:r>
          </w:p>
        </w:tc>
        <w:tc>
          <w:tcPr>
            <w:tcW w:w="1206" w:type="dxa"/>
            <w:vMerge/>
            <w:shd w:val="clear" w:color="000000" w:fill="FFFFFF"/>
            <w:vAlign w:val="center"/>
          </w:tcPr>
          <w:p w:rsidR="002475C4" w:rsidRPr="004048BE" w:rsidRDefault="002475C4" w:rsidP="00C50C33">
            <w:pPr>
              <w:autoSpaceDE w:val="0"/>
              <w:autoSpaceDN w:val="0"/>
              <w:adjustRightInd w:val="0"/>
              <w:spacing w:line="240" w:lineRule="auto"/>
              <w:ind w:firstLine="0"/>
              <w:rPr>
                <w:sz w:val="16"/>
                <w:szCs w:val="16"/>
              </w:rPr>
            </w:pPr>
          </w:p>
        </w:tc>
        <w:tc>
          <w:tcPr>
            <w:tcW w:w="0" w:type="auto"/>
            <w:vMerge/>
            <w:shd w:val="clear" w:color="000000" w:fill="FFFFFF"/>
            <w:vAlign w:val="center"/>
          </w:tcPr>
          <w:p w:rsidR="002475C4" w:rsidRPr="004048BE" w:rsidRDefault="002475C4" w:rsidP="00C50C33">
            <w:pPr>
              <w:autoSpaceDE w:val="0"/>
              <w:autoSpaceDN w:val="0"/>
              <w:adjustRightInd w:val="0"/>
              <w:spacing w:line="240" w:lineRule="auto"/>
              <w:ind w:firstLine="0"/>
              <w:rPr>
                <w:sz w:val="16"/>
                <w:szCs w:val="16"/>
              </w:rPr>
            </w:pPr>
          </w:p>
        </w:tc>
      </w:tr>
      <w:tr w:rsidR="002475C4" w:rsidRPr="00A708FD" w:rsidTr="009D6073">
        <w:trPr>
          <w:cantSplit/>
          <w:trHeight w:val="20"/>
        </w:trPr>
        <w:tc>
          <w:tcPr>
            <w:tcW w:w="0" w:type="auto"/>
            <w:vMerge w:val="restart"/>
            <w:shd w:val="clear" w:color="000000" w:fill="FFFFFF"/>
          </w:tcPr>
          <w:p w:rsidR="002475C4" w:rsidRPr="00A708FD" w:rsidRDefault="002475C4" w:rsidP="00C50C33">
            <w:pPr>
              <w:autoSpaceDE w:val="0"/>
              <w:autoSpaceDN w:val="0"/>
              <w:adjustRightInd w:val="0"/>
              <w:spacing w:line="240" w:lineRule="auto"/>
              <w:ind w:firstLine="0"/>
              <w:rPr>
                <w:b/>
                <w:sz w:val="16"/>
                <w:szCs w:val="16"/>
              </w:rPr>
            </w:pPr>
          </w:p>
        </w:tc>
        <w:tc>
          <w:tcPr>
            <w:tcW w:w="0" w:type="auto"/>
            <w:vMerge w:val="restart"/>
            <w:shd w:val="clear" w:color="000000" w:fill="FFFFFF"/>
          </w:tcPr>
          <w:p w:rsidR="002475C4" w:rsidRPr="00A708FD" w:rsidRDefault="002475C4" w:rsidP="00C50C33">
            <w:pPr>
              <w:autoSpaceDE w:val="0"/>
              <w:autoSpaceDN w:val="0"/>
              <w:adjustRightInd w:val="0"/>
              <w:spacing w:line="240" w:lineRule="auto"/>
              <w:ind w:firstLine="0"/>
              <w:rPr>
                <w:b/>
                <w:sz w:val="16"/>
                <w:szCs w:val="16"/>
              </w:rPr>
            </w:pPr>
            <w:r w:rsidRPr="00A708FD">
              <w:rPr>
                <w:b/>
                <w:sz w:val="16"/>
                <w:szCs w:val="16"/>
              </w:rPr>
              <w:t>Итого по подпрограмме:</w:t>
            </w:r>
          </w:p>
        </w:tc>
        <w:tc>
          <w:tcPr>
            <w:tcW w:w="0" w:type="auto"/>
            <w:vMerge w:val="restart"/>
            <w:shd w:val="clear" w:color="000000" w:fill="FFFFFF"/>
          </w:tcPr>
          <w:p w:rsidR="002475C4" w:rsidRPr="00A708FD" w:rsidRDefault="002475C4" w:rsidP="00C50C33">
            <w:pPr>
              <w:autoSpaceDE w:val="0"/>
              <w:autoSpaceDN w:val="0"/>
              <w:adjustRightInd w:val="0"/>
              <w:spacing w:line="240" w:lineRule="auto"/>
              <w:ind w:firstLine="0"/>
              <w:rPr>
                <w:b/>
                <w:sz w:val="16"/>
                <w:szCs w:val="16"/>
              </w:rPr>
            </w:pPr>
          </w:p>
        </w:tc>
        <w:tc>
          <w:tcPr>
            <w:tcW w:w="0" w:type="auto"/>
            <w:shd w:val="clear" w:color="000000" w:fill="FFFFFF"/>
          </w:tcPr>
          <w:p w:rsidR="002475C4" w:rsidRPr="00A708FD" w:rsidRDefault="002475C4" w:rsidP="00C50C33">
            <w:pPr>
              <w:autoSpaceDE w:val="0"/>
              <w:autoSpaceDN w:val="0"/>
              <w:adjustRightInd w:val="0"/>
              <w:spacing w:line="240" w:lineRule="auto"/>
              <w:ind w:firstLine="0"/>
              <w:jc w:val="center"/>
              <w:rPr>
                <w:b/>
                <w:sz w:val="16"/>
                <w:szCs w:val="16"/>
              </w:rPr>
            </w:pPr>
            <w:r w:rsidRPr="00A708FD">
              <w:rPr>
                <w:b/>
                <w:sz w:val="14"/>
                <w:szCs w:val="16"/>
              </w:rPr>
              <w:t>Средства бюджета городского округа</w:t>
            </w:r>
          </w:p>
        </w:tc>
        <w:tc>
          <w:tcPr>
            <w:tcW w:w="1219" w:type="dxa"/>
            <w:shd w:val="clear" w:color="000000" w:fill="FFFFFF"/>
            <w:vAlign w:val="center"/>
          </w:tcPr>
          <w:p w:rsidR="002475C4" w:rsidRPr="003A1C27" w:rsidRDefault="002475C4" w:rsidP="00C50C33">
            <w:pPr>
              <w:autoSpaceDE w:val="0"/>
              <w:autoSpaceDN w:val="0"/>
              <w:adjustRightInd w:val="0"/>
              <w:spacing w:line="240" w:lineRule="auto"/>
              <w:ind w:firstLine="0"/>
              <w:jc w:val="center"/>
              <w:rPr>
                <w:b/>
                <w:sz w:val="16"/>
                <w:szCs w:val="16"/>
              </w:rPr>
            </w:pPr>
            <w:r w:rsidRPr="003A1C27">
              <w:rPr>
                <w:b/>
                <w:sz w:val="16"/>
                <w:szCs w:val="16"/>
              </w:rPr>
              <w:t>1440,00</w:t>
            </w:r>
          </w:p>
        </w:tc>
        <w:tc>
          <w:tcPr>
            <w:tcW w:w="776" w:type="dxa"/>
            <w:tcBorders>
              <w:top w:val="nil"/>
              <w:left w:val="single" w:sz="8" w:space="0" w:color="auto"/>
              <w:bottom w:val="single" w:sz="8" w:space="0" w:color="auto"/>
              <w:right w:val="single" w:sz="8" w:space="0" w:color="auto"/>
            </w:tcBorders>
            <w:shd w:val="clear" w:color="000000" w:fill="FFFFFF"/>
          </w:tcPr>
          <w:p w:rsidR="002475C4" w:rsidRDefault="002475C4" w:rsidP="002475C4">
            <w:pPr>
              <w:ind w:firstLine="0"/>
            </w:pPr>
            <w:r w:rsidRPr="009D6073">
              <w:rPr>
                <w:sz w:val="16"/>
                <w:szCs w:val="16"/>
              </w:rPr>
              <w:t>2</w:t>
            </w:r>
            <w:r>
              <w:rPr>
                <w:sz w:val="16"/>
                <w:szCs w:val="16"/>
              </w:rPr>
              <w:t>5563,96</w:t>
            </w:r>
          </w:p>
        </w:tc>
        <w:tc>
          <w:tcPr>
            <w:tcW w:w="675" w:type="dxa"/>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2475C4" w:rsidRDefault="002475C4" w:rsidP="00C50C33">
            <w:pPr>
              <w:ind w:firstLine="4"/>
            </w:pPr>
            <w:r w:rsidRPr="004D54B4">
              <w:rPr>
                <w:sz w:val="16"/>
                <w:szCs w:val="16"/>
              </w:rPr>
              <w:t>5</w:t>
            </w:r>
            <w:r>
              <w:rPr>
                <w:sz w:val="16"/>
                <w:szCs w:val="16"/>
              </w:rPr>
              <w:t>886,23</w:t>
            </w:r>
          </w:p>
        </w:tc>
        <w:tc>
          <w:tcPr>
            <w:tcW w:w="0" w:type="auto"/>
            <w:tcBorders>
              <w:top w:val="nil"/>
              <w:left w:val="nil"/>
              <w:bottom w:val="single" w:sz="8" w:space="0" w:color="auto"/>
              <w:right w:val="single" w:sz="8" w:space="0" w:color="auto"/>
            </w:tcBorders>
            <w:shd w:val="clear" w:color="000000" w:fill="FFFFFF"/>
          </w:tcPr>
          <w:p w:rsidR="002475C4" w:rsidRPr="0064350A" w:rsidRDefault="002475C4" w:rsidP="00C50C33">
            <w:pPr>
              <w:ind w:firstLine="0"/>
              <w:rPr>
                <w:sz w:val="16"/>
                <w:szCs w:val="16"/>
              </w:rPr>
            </w:pPr>
            <w:r w:rsidRPr="0064350A">
              <w:rPr>
                <w:sz w:val="16"/>
                <w:szCs w:val="16"/>
              </w:rPr>
              <w:t>4524,825</w:t>
            </w:r>
          </w:p>
        </w:tc>
        <w:tc>
          <w:tcPr>
            <w:tcW w:w="0" w:type="auto"/>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5424,00</w:t>
            </w:r>
          </w:p>
        </w:tc>
        <w:tc>
          <w:tcPr>
            <w:tcW w:w="703" w:type="dxa"/>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5000,25</w:t>
            </w:r>
          </w:p>
        </w:tc>
        <w:tc>
          <w:tcPr>
            <w:tcW w:w="1206" w:type="dxa"/>
            <w:shd w:val="clear" w:color="000000" w:fill="FFFFFF"/>
            <w:vAlign w:val="center"/>
          </w:tcPr>
          <w:p w:rsidR="002475C4" w:rsidRPr="00A708FD" w:rsidRDefault="002475C4" w:rsidP="00C50C33">
            <w:pPr>
              <w:autoSpaceDE w:val="0"/>
              <w:autoSpaceDN w:val="0"/>
              <w:adjustRightInd w:val="0"/>
              <w:spacing w:line="240" w:lineRule="auto"/>
              <w:ind w:firstLine="0"/>
              <w:rPr>
                <w:b/>
                <w:sz w:val="16"/>
                <w:szCs w:val="16"/>
              </w:rPr>
            </w:pPr>
          </w:p>
        </w:tc>
        <w:tc>
          <w:tcPr>
            <w:tcW w:w="0" w:type="auto"/>
            <w:shd w:val="clear" w:color="000000" w:fill="FFFFFF"/>
            <w:vAlign w:val="center"/>
          </w:tcPr>
          <w:p w:rsidR="002475C4" w:rsidRPr="00A708FD" w:rsidRDefault="002475C4" w:rsidP="00C50C33">
            <w:pPr>
              <w:autoSpaceDE w:val="0"/>
              <w:autoSpaceDN w:val="0"/>
              <w:adjustRightInd w:val="0"/>
              <w:spacing w:line="240" w:lineRule="auto"/>
              <w:ind w:firstLine="0"/>
              <w:rPr>
                <w:b/>
                <w:sz w:val="16"/>
                <w:szCs w:val="16"/>
              </w:rPr>
            </w:pPr>
          </w:p>
        </w:tc>
      </w:tr>
      <w:tr w:rsidR="002475C4" w:rsidRPr="00A708FD" w:rsidTr="009D6073">
        <w:trPr>
          <w:cantSplit/>
          <w:trHeight w:val="378"/>
        </w:trPr>
        <w:tc>
          <w:tcPr>
            <w:tcW w:w="0" w:type="auto"/>
            <w:vMerge/>
            <w:shd w:val="clear" w:color="000000" w:fill="FFFFFF"/>
          </w:tcPr>
          <w:p w:rsidR="002475C4" w:rsidRPr="00A708FD" w:rsidRDefault="002475C4" w:rsidP="00C50C33">
            <w:pPr>
              <w:autoSpaceDE w:val="0"/>
              <w:autoSpaceDN w:val="0"/>
              <w:adjustRightInd w:val="0"/>
              <w:spacing w:line="240" w:lineRule="auto"/>
              <w:ind w:firstLine="0"/>
              <w:rPr>
                <w:b/>
                <w:sz w:val="16"/>
                <w:szCs w:val="16"/>
              </w:rPr>
            </w:pPr>
          </w:p>
        </w:tc>
        <w:tc>
          <w:tcPr>
            <w:tcW w:w="0" w:type="auto"/>
            <w:vMerge/>
            <w:shd w:val="clear" w:color="000000" w:fill="FFFFFF"/>
          </w:tcPr>
          <w:p w:rsidR="002475C4" w:rsidRPr="00A708FD" w:rsidRDefault="002475C4" w:rsidP="00C50C33">
            <w:pPr>
              <w:autoSpaceDE w:val="0"/>
              <w:autoSpaceDN w:val="0"/>
              <w:adjustRightInd w:val="0"/>
              <w:spacing w:line="240" w:lineRule="auto"/>
              <w:ind w:firstLine="0"/>
              <w:rPr>
                <w:b/>
                <w:sz w:val="16"/>
                <w:szCs w:val="16"/>
              </w:rPr>
            </w:pPr>
          </w:p>
        </w:tc>
        <w:tc>
          <w:tcPr>
            <w:tcW w:w="0" w:type="auto"/>
            <w:vMerge/>
            <w:shd w:val="clear" w:color="000000" w:fill="FFFFFF"/>
          </w:tcPr>
          <w:p w:rsidR="002475C4" w:rsidRPr="00A708FD" w:rsidRDefault="002475C4" w:rsidP="00C50C33">
            <w:pPr>
              <w:autoSpaceDE w:val="0"/>
              <w:autoSpaceDN w:val="0"/>
              <w:adjustRightInd w:val="0"/>
              <w:spacing w:line="240" w:lineRule="auto"/>
              <w:ind w:firstLine="0"/>
              <w:rPr>
                <w:b/>
                <w:sz w:val="16"/>
                <w:szCs w:val="16"/>
              </w:rPr>
            </w:pPr>
          </w:p>
        </w:tc>
        <w:tc>
          <w:tcPr>
            <w:tcW w:w="0" w:type="auto"/>
            <w:shd w:val="clear" w:color="000000" w:fill="FFFFFF"/>
          </w:tcPr>
          <w:p w:rsidR="002475C4" w:rsidRPr="00A708FD" w:rsidRDefault="002475C4" w:rsidP="00C50C33">
            <w:pPr>
              <w:autoSpaceDE w:val="0"/>
              <w:autoSpaceDN w:val="0"/>
              <w:adjustRightInd w:val="0"/>
              <w:spacing w:line="240" w:lineRule="auto"/>
              <w:ind w:firstLine="0"/>
              <w:jc w:val="center"/>
              <w:rPr>
                <w:b/>
                <w:sz w:val="16"/>
                <w:szCs w:val="16"/>
              </w:rPr>
            </w:pPr>
            <w:r w:rsidRPr="00A708FD">
              <w:rPr>
                <w:b/>
                <w:sz w:val="16"/>
                <w:szCs w:val="16"/>
              </w:rPr>
              <w:t>Итого</w:t>
            </w:r>
          </w:p>
        </w:tc>
        <w:tc>
          <w:tcPr>
            <w:tcW w:w="1219" w:type="dxa"/>
            <w:shd w:val="clear" w:color="000000" w:fill="FFFFFF"/>
            <w:vAlign w:val="center"/>
          </w:tcPr>
          <w:p w:rsidR="002475C4" w:rsidRPr="003A1C27" w:rsidRDefault="002475C4" w:rsidP="00C50C33">
            <w:pPr>
              <w:autoSpaceDE w:val="0"/>
              <w:autoSpaceDN w:val="0"/>
              <w:adjustRightInd w:val="0"/>
              <w:spacing w:line="240" w:lineRule="auto"/>
              <w:ind w:firstLine="0"/>
              <w:jc w:val="center"/>
              <w:rPr>
                <w:b/>
                <w:sz w:val="16"/>
                <w:szCs w:val="16"/>
              </w:rPr>
            </w:pPr>
            <w:r w:rsidRPr="003A1C27">
              <w:rPr>
                <w:b/>
                <w:sz w:val="16"/>
                <w:szCs w:val="16"/>
              </w:rPr>
              <w:t>1440,00</w:t>
            </w:r>
          </w:p>
        </w:tc>
        <w:tc>
          <w:tcPr>
            <w:tcW w:w="776" w:type="dxa"/>
            <w:tcBorders>
              <w:top w:val="nil"/>
              <w:left w:val="single" w:sz="8" w:space="0" w:color="auto"/>
              <w:bottom w:val="single" w:sz="8" w:space="0" w:color="auto"/>
              <w:right w:val="single" w:sz="8" w:space="0" w:color="auto"/>
            </w:tcBorders>
            <w:shd w:val="clear" w:color="000000" w:fill="FFFFFF"/>
          </w:tcPr>
          <w:p w:rsidR="002475C4" w:rsidRDefault="002475C4" w:rsidP="002475C4">
            <w:pPr>
              <w:ind w:firstLine="0"/>
            </w:pPr>
            <w:r w:rsidRPr="009D6073">
              <w:rPr>
                <w:sz w:val="16"/>
                <w:szCs w:val="16"/>
              </w:rPr>
              <w:t>2</w:t>
            </w:r>
            <w:r>
              <w:rPr>
                <w:sz w:val="16"/>
                <w:szCs w:val="16"/>
              </w:rPr>
              <w:t>5563,96</w:t>
            </w:r>
          </w:p>
        </w:tc>
        <w:tc>
          <w:tcPr>
            <w:tcW w:w="675" w:type="dxa"/>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2475C4" w:rsidRDefault="002475C4" w:rsidP="00C50C33">
            <w:pPr>
              <w:ind w:firstLine="4"/>
            </w:pPr>
            <w:r w:rsidRPr="004D54B4">
              <w:rPr>
                <w:sz w:val="16"/>
                <w:szCs w:val="16"/>
              </w:rPr>
              <w:t>5</w:t>
            </w:r>
            <w:r>
              <w:rPr>
                <w:sz w:val="16"/>
                <w:szCs w:val="16"/>
              </w:rPr>
              <w:t>886,23</w:t>
            </w:r>
          </w:p>
        </w:tc>
        <w:tc>
          <w:tcPr>
            <w:tcW w:w="0" w:type="auto"/>
            <w:tcBorders>
              <w:top w:val="nil"/>
              <w:left w:val="nil"/>
              <w:bottom w:val="single" w:sz="8" w:space="0" w:color="auto"/>
              <w:right w:val="single" w:sz="8" w:space="0" w:color="auto"/>
            </w:tcBorders>
            <w:shd w:val="clear" w:color="000000" w:fill="FFFFFF"/>
          </w:tcPr>
          <w:p w:rsidR="002475C4" w:rsidRPr="0064350A" w:rsidRDefault="002475C4" w:rsidP="00C50C33">
            <w:pPr>
              <w:ind w:firstLine="0"/>
              <w:rPr>
                <w:sz w:val="16"/>
                <w:szCs w:val="16"/>
              </w:rPr>
            </w:pPr>
            <w:r w:rsidRPr="0064350A">
              <w:rPr>
                <w:sz w:val="16"/>
                <w:szCs w:val="16"/>
              </w:rPr>
              <w:t>4524,825</w:t>
            </w:r>
          </w:p>
        </w:tc>
        <w:tc>
          <w:tcPr>
            <w:tcW w:w="0" w:type="auto"/>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5424,00</w:t>
            </w:r>
          </w:p>
        </w:tc>
        <w:tc>
          <w:tcPr>
            <w:tcW w:w="703" w:type="dxa"/>
            <w:tcBorders>
              <w:top w:val="nil"/>
              <w:left w:val="nil"/>
              <w:bottom w:val="single" w:sz="8" w:space="0" w:color="auto"/>
              <w:right w:val="single" w:sz="8" w:space="0" w:color="auto"/>
            </w:tcBorders>
            <w:shd w:val="clear" w:color="000000" w:fill="FFFFFF"/>
            <w:vAlign w:val="center"/>
          </w:tcPr>
          <w:p w:rsidR="002475C4" w:rsidRDefault="002475C4" w:rsidP="00C50C33">
            <w:pPr>
              <w:ind w:firstLine="0"/>
              <w:jc w:val="center"/>
              <w:rPr>
                <w:sz w:val="16"/>
                <w:szCs w:val="16"/>
              </w:rPr>
            </w:pPr>
            <w:r>
              <w:rPr>
                <w:sz w:val="16"/>
                <w:szCs w:val="16"/>
              </w:rPr>
              <w:t>5000,25</w:t>
            </w:r>
          </w:p>
        </w:tc>
        <w:tc>
          <w:tcPr>
            <w:tcW w:w="1206" w:type="dxa"/>
            <w:shd w:val="clear" w:color="000000" w:fill="FFFFFF"/>
            <w:vAlign w:val="center"/>
          </w:tcPr>
          <w:p w:rsidR="002475C4" w:rsidRPr="00A708FD" w:rsidRDefault="002475C4" w:rsidP="00C50C33">
            <w:pPr>
              <w:autoSpaceDE w:val="0"/>
              <w:autoSpaceDN w:val="0"/>
              <w:adjustRightInd w:val="0"/>
              <w:spacing w:line="240" w:lineRule="auto"/>
              <w:ind w:firstLine="0"/>
              <w:rPr>
                <w:b/>
                <w:sz w:val="16"/>
                <w:szCs w:val="16"/>
              </w:rPr>
            </w:pPr>
          </w:p>
        </w:tc>
        <w:tc>
          <w:tcPr>
            <w:tcW w:w="0" w:type="auto"/>
            <w:shd w:val="clear" w:color="000000" w:fill="FFFFFF"/>
            <w:vAlign w:val="center"/>
          </w:tcPr>
          <w:p w:rsidR="002475C4" w:rsidRPr="00A708FD" w:rsidRDefault="002475C4" w:rsidP="00C50C33">
            <w:pPr>
              <w:autoSpaceDE w:val="0"/>
              <w:autoSpaceDN w:val="0"/>
              <w:adjustRightInd w:val="0"/>
              <w:spacing w:line="240" w:lineRule="auto"/>
              <w:ind w:firstLine="0"/>
              <w:rPr>
                <w:b/>
                <w:sz w:val="16"/>
                <w:szCs w:val="16"/>
              </w:rPr>
            </w:pPr>
          </w:p>
        </w:tc>
      </w:tr>
    </w:tbl>
    <w:p w:rsidR="00F752D8" w:rsidRDefault="00F752D8" w:rsidP="00F752D8">
      <w:pPr>
        <w:pStyle w:val="ConsPlusNormal"/>
        <w:jc w:val="both"/>
      </w:pPr>
    </w:p>
    <w:p w:rsidR="00F752D8" w:rsidRDefault="00F752D8" w:rsidP="00F752D8">
      <w:pPr>
        <w:rPr>
          <w:color w:val="000000" w:themeColor="text1"/>
        </w:rPr>
      </w:pPr>
      <w:r>
        <w:rPr>
          <w:color w:val="000000" w:themeColor="text1"/>
        </w:rPr>
        <w:br w:type="page"/>
      </w:r>
    </w:p>
    <w:p w:rsidR="00F752D8" w:rsidRDefault="00F752D8" w:rsidP="00F752D8">
      <w:pPr>
        <w:ind w:firstLine="0"/>
        <w:jc w:val="center"/>
        <w:rPr>
          <w:b/>
          <w:sz w:val="32"/>
          <w:szCs w:val="32"/>
        </w:rPr>
      </w:pPr>
      <w:bookmarkStart w:id="13" w:name="Par2674"/>
      <w:bookmarkEnd w:id="13"/>
      <w:r w:rsidRPr="000C1DA4">
        <w:rPr>
          <w:b/>
          <w:sz w:val="32"/>
          <w:szCs w:val="32"/>
        </w:rPr>
        <w:lastRenderedPageBreak/>
        <w:t xml:space="preserve">ПОДПРОГРАММА </w:t>
      </w:r>
      <w:r>
        <w:rPr>
          <w:b/>
          <w:sz w:val="32"/>
          <w:szCs w:val="32"/>
        </w:rPr>
        <w:t>4</w:t>
      </w:r>
    </w:p>
    <w:p w:rsidR="00F752D8" w:rsidRPr="000C1DA4" w:rsidRDefault="00F752D8" w:rsidP="00F752D8">
      <w:pPr>
        <w:ind w:firstLine="0"/>
        <w:jc w:val="center"/>
        <w:rPr>
          <w:b/>
          <w:sz w:val="32"/>
          <w:szCs w:val="32"/>
        </w:rPr>
      </w:pPr>
    </w:p>
    <w:p w:rsidR="00F752D8" w:rsidRPr="000C1DA4" w:rsidRDefault="00F752D8" w:rsidP="00F752D8">
      <w:pPr>
        <w:ind w:firstLine="0"/>
        <w:jc w:val="center"/>
        <w:rPr>
          <w:b/>
          <w:sz w:val="32"/>
          <w:szCs w:val="32"/>
        </w:rPr>
      </w:pPr>
      <w:r>
        <w:rPr>
          <w:b/>
          <w:sz w:val="32"/>
          <w:szCs w:val="32"/>
        </w:rPr>
        <w:t>«</w:t>
      </w:r>
      <w:r w:rsidRPr="000C1DA4">
        <w:rPr>
          <w:b/>
          <w:sz w:val="32"/>
          <w:szCs w:val="32"/>
        </w:rPr>
        <w:t>ОБЕСПЕЧЕНИЕ ПОЖАРНОЙ БЕЗОПАСНОСТИ</w:t>
      </w:r>
      <w:r w:rsidR="00361D0B">
        <w:rPr>
          <w:b/>
          <w:sz w:val="32"/>
          <w:szCs w:val="32"/>
        </w:rPr>
        <w:t xml:space="preserve"> НА ТЕРРИТОРИИ МУНИЦИПАЛЬНОГО ОБРАЗОВАНИЯ МОСКОВСКОЙ ОБЛАСТИ</w:t>
      </w:r>
      <w:r>
        <w:rPr>
          <w:b/>
          <w:sz w:val="32"/>
          <w:szCs w:val="32"/>
        </w:rPr>
        <w:t>»</w:t>
      </w:r>
    </w:p>
    <w:p w:rsidR="00F752D8" w:rsidRDefault="00F752D8" w:rsidP="00F752D8">
      <w:pPr>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F752D8" w:rsidRDefault="00F752D8" w:rsidP="00F752D8">
      <w:pPr>
        <w:ind w:firstLine="0"/>
        <w:jc w:val="center"/>
        <w:rPr>
          <w:b/>
          <w:sz w:val="32"/>
          <w:szCs w:val="32"/>
        </w:rPr>
      </w:pPr>
      <w:r>
        <w:rPr>
          <w:b/>
          <w:sz w:val="32"/>
          <w:szCs w:val="32"/>
        </w:rPr>
        <w:t>«</w:t>
      </w:r>
      <w:r w:rsidRPr="004C3521">
        <w:rPr>
          <w:b/>
          <w:sz w:val="32"/>
          <w:szCs w:val="32"/>
        </w:rPr>
        <w:t xml:space="preserve">СЕРГИЕВО-ПОСАДСКИЙ </w:t>
      </w:r>
      <w:r>
        <w:rPr>
          <w:b/>
          <w:sz w:val="32"/>
          <w:szCs w:val="32"/>
        </w:rPr>
        <w:t>ГОРОДСКОЙ ОКРУГ</w:t>
      </w:r>
      <w:r w:rsidRPr="004C3521">
        <w:rPr>
          <w:b/>
          <w:sz w:val="32"/>
          <w:szCs w:val="32"/>
        </w:rPr>
        <w:t xml:space="preserve"> МОСКОВСКОЙ ОБЛАСТИ</w:t>
      </w:r>
      <w:r>
        <w:rPr>
          <w:b/>
          <w:sz w:val="32"/>
          <w:szCs w:val="32"/>
        </w:rPr>
        <w:t>»</w:t>
      </w:r>
    </w:p>
    <w:p w:rsidR="00F752D8" w:rsidRPr="000C1DA4" w:rsidRDefault="00F752D8" w:rsidP="00F752D8">
      <w:pPr>
        <w:autoSpaceDE w:val="0"/>
        <w:autoSpaceDN w:val="0"/>
        <w:adjustRightInd w:val="0"/>
        <w:spacing w:line="240" w:lineRule="auto"/>
        <w:ind w:firstLine="0"/>
        <w:jc w:val="center"/>
        <w:rPr>
          <w:sz w:val="32"/>
          <w:szCs w:val="32"/>
        </w:rPr>
      </w:pPr>
      <w:r>
        <w:rPr>
          <w:b/>
          <w:sz w:val="32"/>
          <w:szCs w:val="32"/>
        </w:rPr>
        <w:t>«</w:t>
      </w:r>
      <w:r w:rsidRPr="009F350D">
        <w:rPr>
          <w:b/>
          <w:sz w:val="32"/>
          <w:szCs w:val="32"/>
        </w:rPr>
        <w:t>БЕЗОПАСНОСТ</w:t>
      </w:r>
      <w:r>
        <w:rPr>
          <w:b/>
          <w:sz w:val="32"/>
          <w:szCs w:val="32"/>
        </w:rPr>
        <w:t>Ь И ОБЕСПЕЧЕНИЕ БЕЗОПАСНОСТИ ЖИЗНЕДЕЯТЕЛЬНОСТИ НАСЕЛЕНИЯ»</w:t>
      </w:r>
    </w:p>
    <w:p w:rsidR="00F752D8" w:rsidRDefault="00F752D8" w:rsidP="00F752D8">
      <w:pPr>
        <w:ind w:firstLine="0"/>
      </w:pPr>
    </w:p>
    <w:p w:rsidR="00F752D8" w:rsidRPr="000C1DA4" w:rsidRDefault="00F752D8" w:rsidP="00F752D8">
      <w:pPr>
        <w:ind w:firstLine="0"/>
      </w:pPr>
    </w:p>
    <w:p w:rsidR="00F752D8" w:rsidRDefault="00F752D8" w:rsidP="00F752D8">
      <w:pPr>
        <w:ind w:firstLine="0"/>
        <w:jc w:val="center"/>
        <w:rPr>
          <w:sz w:val="32"/>
        </w:rPr>
      </w:pPr>
      <w:bookmarkStart w:id="14" w:name="Par2682"/>
      <w:bookmarkEnd w:id="14"/>
      <w:r w:rsidRPr="005B5456">
        <w:rPr>
          <w:sz w:val="32"/>
        </w:rPr>
        <w:t>Паспорт</w:t>
      </w:r>
      <w:r>
        <w:rPr>
          <w:sz w:val="32"/>
        </w:rPr>
        <w:t xml:space="preserve"> </w:t>
      </w:r>
      <w:r w:rsidRPr="005B5456">
        <w:rPr>
          <w:sz w:val="32"/>
        </w:rPr>
        <w:t xml:space="preserve">подпрограммы 4 </w:t>
      </w:r>
    </w:p>
    <w:p w:rsidR="00F752D8" w:rsidRDefault="00F752D8" w:rsidP="00F752D8">
      <w:pPr>
        <w:pStyle w:val="1"/>
      </w:pPr>
      <w:bookmarkStart w:id="15" w:name="_Toc27743589"/>
      <w:r w:rsidRPr="005B5456">
        <w:t>«</w:t>
      </w:r>
      <w:r w:rsidRPr="005B5456">
        <w:rPr>
          <w:rStyle w:val="41"/>
        </w:rPr>
        <w:t>Обеспечение пожарной безопасности</w:t>
      </w:r>
      <w:r w:rsidR="00361D0B">
        <w:rPr>
          <w:rStyle w:val="41"/>
        </w:rPr>
        <w:t xml:space="preserve"> на территории муниципального образования Московской области</w:t>
      </w:r>
      <w:r w:rsidRPr="005B5456">
        <w:t>»</w:t>
      </w:r>
      <w:bookmarkEnd w:id="15"/>
    </w:p>
    <w:p w:rsidR="00F752D8" w:rsidRDefault="00F752D8" w:rsidP="00F752D8">
      <w:pPr>
        <w:ind w:firstLine="0"/>
        <w:jc w:val="center"/>
        <w:rPr>
          <w:sz w:val="32"/>
        </w:rPr>
      </w:pPr>
    </w:p>
    <w:p w:rsidR="00F752D8" w:rsidRPr="005B5456" w:rsidRDefault="00F752D8" w:rsidP="00F752D8">
      <w:pPr>
        <w:ind w:firstLine="0"/>
        <w:jc w:val="center"/>
        <w:rPr>
          <w:sz w:val="32"/>
        </w:rPr>
      </w:pPr>
    </w:p>
    <w:p w:rsidR="00F752D8" w:rsidRPr="000C1DA4" w:rsidRDefault="00F752D8" w:rsidP="00F752D8">
      <w:r w:rsidRPr="000C1DA4">
        <w:br w:type="page"/>
      </w:r>
    </w:p>
    <w:tbl>
      <w:tblPr>
        <w:tblStyle w:val="af0"/>
        <w:tblW w:w="5000" w:type="pct"/>
        <w:tblLook w:val="04A0" w:firstRow="1" w:lastRow="0" w:firstColumn="1" w:lastColumn="0" w:noHBand="0" w:noVBand="1"/>
      </w:tblPr>
      <w:tblGrid>
        <w:gridCol w:w="2174"/>
        <w:gridCol w:w="2349"/>
        <w:gridCol w:w="2785"/>
        <w:gridCol w:w="1434"/>
        <w:gridCol w:w="1268"/>
        <w:gridCol w:w="1127"/>
        <w:gridCol w:w="1284"/>
        <w:gridCol w:w="1449"/>
        <w:gridCol w:w="1483"/>
      </w:tblGrid>
      <w:tr w:rsidR="00F752D8" w:rsidRPr="00153F36" w:rsidTr="00213EB7">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lastRenderedPageBreak/>
              <w:t>Цель подпрограммы</w:t>
            </w:r>
          </w:p>
        </w:tc>
        <w:tc>
          <w:tcPr>
            <w:tcW w:w="4292" w:type="pct"/>
            <w:gridSpan w:val="8"/>
          </w:tcPr>
          <w:p w:rsidR="00F752D8" w:rsidRPr="00153F36" w:rsidRDefault="00F752D8" w:rsidP="00AA22C5">
            <w:pPr>
              <w:ind w:firstLine="0"/>
              <w:rPr>
                <w:sz w:val="24"/>
                <w:szCs w:val="24"/>
              </w:rPr>
            </w:pPr>
            <w:r w:rsidRPr="00153F36">
              <w:rPr>
                <w:sz w:val="24"/>
                <w:szCs w:val="24"/>
              </w:rPr>
              <w:t>Повышение уровня пожарной безопасности населенных пунктов и объектов, находящихся на территории Сергиево-Посадского городского округа</w:t>
            </w:r>
          </w:p>
        </w:tc>
      </w:tr>
      <w:tr w:rsidR="00F752D8" w:rsidRPr="00153F36" w:rsidTr="00213EB7">
        <w:tc>
          <w:tcPr>
            <w:tcW w:w="708" w:type="pct"/>
            <w:tcBorders>
              <w:righ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Координатор муниципальной подпрограммы</w:t>
            </w:r>
          </w:p>
        </w:tc>
        <w:tc>
          <w:tcPr>
            <w:tcW w:w="4292" w:type="pct"/>
            <w:gridSpan w:val="8"/>
            <w:tcBorders>
              <w:righ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Заместитель главы администрации городского округа, курирующий вопросы безопасности</w:t>
            </w:r>
          </w:p>
        </w:tc>
      </w:tr>
      <w:tr w:rsidR="00F752D8" w:rsidRPr="00153F36" w:rsidTr="00213EB7">
        <w:trPr>
          <w:trHeight w:val="373"/>
        </w:trPr>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Муниципальный заказчик подпрограммы</w:t>
            </w:r>
          </w:p>
        </w:tc>
        <w:tc>
          <w:tcPr>
            <w:tcW w:w="4292" w:type="pct"/>
            <w:gridSpan w:val="8"/>
          </w:tcPr>
          <w:p w:rsidR="00F752D8" w:rsidRPr="00153F36" w:rsidRDefault="00F752D8" w:rsidP="00AA22C5">
            <w:pPr>
              <w:ind w:firstLine="0"/>
              <w:rPr>
                <w:sz w:val="24"/>
                <w:szCs w:val="24"/>
              </w:rPr>
            </w:pPr>
            <w:r w:rsidRPr="00153F36">
              <w:rPr>
                <w:sz w:val="24"/>
                <w:szCs w:val="24"/>
              </w:rPr>
              <w:t>Администрация Сергиево-Посадского городского округа.</w:t>
            </w:r>
          </w:p>
        </w:tc>
      </w:tr>
      <w:tr w:rsidR="00F752D8" w:rsidRPr="00153F36" w:rsidTr="00213EB7">
        <w:trPr>
          <w:trHeight w:val="373"/>
        </w:trPr>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Сроки реализации</w:t>
            </w:r>
          </w:p>
        </w:tc>
        <w:tc>
          <w:tcPr>
            <w:tcW w:w="4292" w:type="pct"/>
            <w:gridSpan w:val="8"/>
          </w:tcPr>
          <w:p w:rsidR="00F752D8" w:rsidRPr="00153F36" w:rsidRDefault="00F752D8" w:rsidP="00AA22C5">
            <w:pPr>
              <w:autoSpaceDE w:val="0"/>
              <w:autoSpaceDN w:val="0"/>
              <w:adjustRightInd w:val="0"/>
              <w:ind w:firstLine="0"/>
              <w:rPr>
                <w:sz w:val="24"/>
                <w:szCs w:val="24"/>
              </w:rPr>
            </w:pPr>
            <w:r w:rsidRPr="00153F36">
              <w:rPr>
                <w:sz w:val="24"/>
                <w:szCs w:val="24"/>
              </w:rPr>
              <w:t>2020-2024 г.г.</w:t>
            </w:r>
          </w:p>
        </w:tc>
      </w:tr>
      <w:tr w:rsidR="00F752D8" w:rsidRPr="00153F36" w:rsidTr="00213EB7">
        <w:trPr>
          <w:trHeight w:val="373"/>
        </w:trPr>
        <w:tc>
          <w:tcPr>
            <w:tcW w:w="708" w:type="pct"/>
            <w:vMerge w:val="restart"/>
          </w:tcPr>
          <w:p w:rsidR="00F752D8" w:rsidRPr="00153F36" w:rsidRDefault="00F752D8" w:rsidP="00AA22C5">
            <w:pPr>
              <w:autoSpaceDE w:val="0"/>
              <w:autoSpaceDN w:val="0"/>
              <w:adjustRightInd w:val="0"/>
              <w:ind w:firstLine="0"/>
              <w:rPr>
                <w:sz w:val="24"/>
                <w:szCs w:val="24"/>
              </w:rPr>
            </w:pPr>
            <w:r w:rsidRPr="00153F36">
              <w:rPr>
                <w:sz w:val="24"/>
                <w:szCs w:val="24"/>
              </w:rPr>
              <w:t>Источники финансирования подпрограммы.</w:t>
            </w:r>
          </w:p>
        </w:tc>
        <w:tc>
          <w:tcPr>
            <w:tcW w:w="765" w:type="pct"/>
            <w:vMerge w:val="restart"/>
            <w:tcBorders>
              <w:right w:val="single" w:sz="4" w:space="0" w:color="auto"/>
            </w:tcBorders>
          </w:tcPr>
          <w:p w:rsidR="00F752D8" w:rsidRPr="00153F36" w:rsidRDefault="00F752D8" w:rsidP="00AA22C5">
            <w:pPr>
              <w:ind w:firstLine="0"/>
              <w:jc w:val="center"/>
              <w:rPr>
                <w:sz w:val="24"/>
                <w:szCs w:val="24"/>
              </w:rPr>
            </w:pPr>
            <w:r w:rsidRPr="00153F36">
              <w:rPr>
                <w:sz w:val="24"/>
                <w:szCs w:val="24"/>
              </w:rPr>
              <w:t>Главный распорядитель бюджетных средств</w:t>
            </w:r>
          </w:p>
        </w:tc>
        <w:tc>
          <w:tcPr>
            <w:tcW w:w="907" w:type="pct"/>
            <w:vMerge w:val="restart"/>
            <w:tcBorders>
              <w:left w:val="single" w:sz="4" w:space="0" w:color="auto"/>
              <w:righ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Источник финансирования</w:t>
            </w:r>
          </w:p>
        </w:tc>
        <w:tc>
          <w:tcPr>
            <w:tcW w:w="2620" w:type="pct"/>
            <w:gridSpan w:val="6"/>
            <w:tcBorders>
              <w:lef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Общий объем средств направляемых на реализацию подпрограммы, тыс.руб</w:t>
            </w:r>
          </w:p>
        </w:tc>
      </w:tr>
      <w:tr w:rsidR="00F752D8" w:rsidRPr="00153F36" w:rsidTr="006013C2">
        <w:trPr>
          <w:trHeight w:val="373"/>
        </w:trPr>
        <w:tc>
          <w:tcPr>
            <w:tcW w:w="708" w:type="pct"/>
            <w:vMerge/>
          </w:tcPr>
          <w:p w:rsidR="00F752D8" w:rsidRPr="00153F36" w:rsidRDefault="00F752D8" w:rsidP="00AA22C5">
            <w:pPr>
              <w:autoSpaceDE w:val="0"/>
              <w:autoSpaceDN w:val="0"/>
              <w:adjustRightInd w:val="0"/>
              <w:ind w:firstLine="0"/>
              <w:rPr>
                <w:sz w:val="24"/>
                <w:szCs w:val="24"/>
              </w:rPr>
            </w:pPr>
          </w:p>
        </w:tc>
        <w:tc>
          <w:tcPr>
            <w:tcW w:w="765" w:type="pct"/>
            <w:vMerge/>
            <w:tcBorders>
              <w:right w:val="single" w:sz="4" w:space="0" w:color="auto"/>
            </w:tcBorders>
          </w:tcPr>
          <w:p w:rsidR="00F752D8" w:rsidRPr="00153F36" w:rsidRDefault="00F752D8" w:rsidP="00AA22C5">
            <w:pPr>
              <w:autoSpaceDE w:val="0"/>
              <w:autoSpaceDN w:val="0"/>
              <w:adjustRightInd w:val="0"/>
              <w:ind w:firstLine="0"/>
              <w:rPr>
                <w:sz w:val="24"/>
                <w:szCs w:val="24"/>
              </w:rPr>
            </w:pPr>
          </w:p>
        </w:tc>
        <w:tc>
          <w:tcPr>
            <w:tcW w:w="907" w:type="pct"/>
            <w:vMerge/>
            <w:tcBorders>
              <w:left w:val="single" w:sz="4" w:space="0" w:color="auto"/>
              <w:bottom w:val="single" w:sz="4" w:space="0" w:color="auto"/>
              <w:right w:val="single" w:sz="4" w:space="0" w:color="auto"/>
            </w:tcBorders>
          </w:tcPr>
          <w:p w:rsidR="00F752D8" w:rsidRPr="00153F36" w:rsidRDefault="00F752D8" w:rsidP="00AA22C5">
            <w:pPr>
              <w:autoSpaceDE w:val="0"/>
              <w:autoSpaceDN w:val="0"/>
              <w:adjustRightInd w:val="0"/>
              <w:ind w:firstLine="0"/>
              <w:rPr>
                <w:sz w:val="24"/>
                <w:szCs w:val="24"/>
              </w:rPr>
            </w:pPr>
          </w:p>
        </w:tc>
        <w:tc>
          <w:tcPr>
            <w:tcW w:w="467"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Итого</w:t>
            </w:r>
          </w:p>
        </w:tc>
        <w:tc>
          <w:tcPr>
            <w:tcW w:w="413"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2020</w:t>
            </w:r>
          </w:p>
        </w:tc>
        <w:tc>
          <w:tcPr>
            <w:tcW w:w="367"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2021</w:t>
            </w:r>
          </w:p>
        </w:tc>
        <w:tc>
          <w:tcPr>
            <w:tcW w:w="418"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2022</w:t>
            </w:r>
          </w:p>
        </w:tc>
        <w:tc>
          <w:tcPr>
            <w:tcW w:w="472"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2023</w:t>
            </w:r>
          </w:p>
        </w:tc>
        <w:tc>
          <w:tcPr>
            <w:tcW w:w="483" w:type="pct"/>
            <w:tcBorders>
              <w:lef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2024</w:t>
            </w:r>
          </w:p>
        </w:tc>
      </w:tr>
      <w:tr w:rsidR="006013C2" w:rsidRPr="00153F36" w:rsidTr="006013C2">
        <w:trPr>
          <w:trHeight w:val="373"/>
        </w:trPr>
        <w:tc>
          <w:tcPr>
            <w:tcW w:w="708" w:type="pct"/>
            <w:vMerge/>
          </w:tcPr>
          <w:p w:rsidR="006013C2" w:rsidRPr="00153F36" w:rsidRDefault="006013C2" w:rsidP="006013C2">
            <w:pPr>
              <w:autoSpaceDE w:val="0"/>
              <w:autoSpaceDN w:val="0"/>
              <w:adjustRightInd w:val="0"/>
              <w:ind w:firstLine="0"/>
              <w:rPr>
                <w:sz w:val="24"/>
                <w:szCs w:val="24"/>
              </w:rPr>
            </w:pPr>
          </w:p>
        </w:tc>
        <w:tc>
          <w:tcPr>
            <w:tcW w:w="765" w:type="pct"/>
            <w:vMerge w:val="restart"/>
            <w:tcBorders>
              <w:right w:val="single" w:sz="4" w:space="0" w:color="auto"/>
            </w:tcBorders>
          </w:tcPr>
          <w:p w:rsidR="006013C2" w:rsidRPr="00153F36" w:rsidRDefault="006013C2" w:rsidP="006013C2">
            <w:pPr>
              <w:ind w:firstLine="0"/>
              <w:jc w:val="center"/>
              <w:rPr>
                <w:sz w:val="24"/>
                <w:szCs w:val="24"/>
              </w:rPr>
            </w:pPr>
          </w:p>
          <w:p w:rsidR="006013C2" w:rsidRPr="00153F36" w:rsidRDefault="006013C2" w:rsidP="006013C2">
            <w:pPr>
              <w:ind w:firstLine="0"/>
              <w:jc w:val="center"/>
              <w:rPr>
                <w:sz w:val="24"/>
                <w:szCs w:val="24"/>
              </w:rPr>
            </w:pPr>
            <w:r w:rsidRPr="00153F36">
              <w:rPr>
                <w:sz w:val="24"/>
                <w:szCs w:val="24"/>
              </w:rPr>
              <w:t>Администрация Сергиево-Посадского городского округа.</w:t>
            </w:r>
          </w:p>
        </w:tc>
        <w:tc>
          <w:tcPr>
            <w:tcW w:w="907" w:type="pct"/>
            <w:tcBorders>
              <w:top w:val="single" w:sz="4" w:space="0" w:color="auto"/>
              <w:left w:val="single" w:sz="4" w:space="0" w:color="auto"/>
              <w:bottom w:val="single" w:sz="4" w:space="0" w:color="auto"/>
              <w:right w:val="single" w:sz="4" w:space="0" w:color="auto"/>
            </w:tcBorders>
            <w:vAlign w:val="center"/>
          </w:tcPr>
          <w:p w:rsidR="006013C2" w:rsidRPr="00153F36" w:rsidRDefault="006013C2" w:rsidP="006013C2">
            <w:pPr>
              <w:ind w:firstLine="0"/>
              <w:jc w:val="center"/>
              <w:rPr>
                <w:sz w:val="24"/>
                <w:szCs w:val="24"/>
              </w:rPr>
            </w:pPr>
            <w:r w:rsidRPr="00153F36">
              <w:rPr>
                <w:sz w:val="24"/>
                <w:szCs w:val="24"/>
              </w:rPr>
              <w:t>Всего, в том числе:</w:t>
            </w:r>
          </w:p>
        </w:tc>
        <w:tc>
          <w:tcPr>
            <w:tcW w:w="467" w:type="pct"/>
            <w:shd w:val="clear" w:color="000000" w:fill="FFFFFF"/>
            <w:vAlign w:val="center"/>
          </w:tcPr>
          <w:p w:rsidR="006013C2" w:rsidRPr="00447B99" w:rsidRDefault="00CD2A1A" w:rsidP="00CD2A1A">
            <w:pPr>
              <w:autoSpaceDE w:val="0"/>
              <w:autoSpaceDN w:val="0"/>
              <w:adjustRightInd w:val="0"/>
              <w:ind w:firstLine="0"/>
              <w:jc w:val="center"/>
              <w:rPr>
                <w:b/>
                <w:sz w:val="18"/>
                <w:szCs w:val="16"/>
              </w:rPr>
            </w:pPr>
            <w:r>
              <w:rPr>
                <w:b/>
                <w:sz w:val="18"/>
                <w:szCs w:val="16"/>
              </w:rPr>
              <w:t>18721,71</w:t>
            </w:r>
          </w:p>
        </w:tc>
        <w:tc>
          <w:tcPr>
            <w:tcW w:w="413"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2035,46</w:t>
            </w:r>
          </w:p>
        </w:tc>
        <w:tc>
          <w:tcPr>
            <w:tcW w:w="367" w:type="pct"/>
            <w:shd w:val="clear" w:color="000000" w:fill="FFFFFF"/>
            <w:vAlign w:val="center"/>
          </w:tcPr>
          <w:p w:rsidR="006013C2" w:rsidRPr="001011D8" w:rsidRDefault="006013C2" w:rsidP="001011D8">
            <w:pPr>
              <w:autoSpaceDE w:val="0"/>
              <w:autoSpaceDN w:val="0"/>
              <w:adjustRightInd w:val="0"/>
              <w:ind w:firstLine="0"/>
              <w:jc w:val="center"/>
              <w:rPr>
                <w:b/>
                <w:sz w:val="18"/>
                <w:szCs w:val="16"/>
                <w:highlight w:val="red"/>
              </w:rPr>
            </w:pPr>
            <w:r w:rsidRPr="0050413C">
              <w:rPr>
                <w:b/>
                <w:sz w:val="18"/>
                <w:szCs w:val="16"/>
                <w:lang w:val="en-US"/>
              </w:rPr>
              <w:t>4</w:t>
            </w:r>
            <w:r w:rsidR="001011D8">
              <w:rPr>
                <w:b/>
                <w:sz w:val="18"/>
                <w:szCs w:val="16"/>
              </w:rPr>
              <w:t>436,49</w:t>
            </w:r>
          </w:p>
        </w:tc>
        <w:tc>
          <w:tcPr>
            <w:tcW w:w="418" w:type="pct"/>
            <w:shd w:val="clear" w:color="000000" w:fill="FFFFFF"/>
            <w:vAlign w:val="center"/>
          </w:tcPr>
          <w:p w:rsidR="006013C2" w:rsidRPr="00447B99" w:rsidRDefault="004D5177" w:rsidP="00C16C3B">
            <w:pPr>
              <w:autoSpaceDE w:val="0"/>
              <w:autoSpaceDN w:val="0"/>
              <w:adjustRightInd w:val="0"/>
              <w:ind w:firstLine="0"/>
              <w:jc w:val="center"/>
              <w:rPr>
                <w:b/>
                <w:sz w:val="18"/>
                <w:szCs w:val="16"/>
              </w:rPr>
            </w:pPr>
            <w:r>
              <w:rPr>
                <w:b/>
                <w:sz w:val="18"/>
                <w:szCs w:val="16"/>
              </w:rPr>
              <w:t>3</w:t>
            </w:r>
            <w:r w:rsidR="00C16C3B">
              <w:rPr>
                <w:b/>
                <w:sz w:val="18"/>
                <w:szCs w:val="16"/>
              </w:rPr>
              <w:t>947</w:t>
            </w:r>
            <w:r w:rsidR="00C71622" w:rsidRPr="00C71622">
              <w:rPr>
                <w:b/>
                <w:sz w:val="18"/>
                <w:szCs w:val="16"/>
              </w:rPr>
              <w:t>,</w:t>
            </w:r>
            <w:r w:rsidR="00C16C3B">
              <w:rPr>
                <w:b/>
                <w:sz w:val="18"/>
                <w:szCs w:val="16"/>
              </w:rPr>
              <w:t>27</w:t>
            </w:r>
          </w:p>
        </w:tc>
        <w:tc>
          <w:tcPr>
            <w:tcW w:w="472"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4320,0</w:t>
            </w:r>
          </w:p>
        </w:tc>
        <w:tc>
          <w:tcPr>
            <w:tcW w:w="483" w:type="pct"/>
            <w:shd w:val="clear" w:color="000000" w:fill="FFFFFF"/>
            <w:vAlign w:val="center"/>
          </w:tcPr>
          <w:p w:rsidR="006013C2" w:rsidRPr="00447B99" w:rsidRDefault="006013C2" w:rsidP="00E72870">
            <w:pPr>
              <w:autoSpaceDE w:val="0"/>
              <w:autoSpaceDN w:val="0"/>
              <w:adjustRightInd w:val="0"/>
              <w:ind w:firstLine="0"/>
              <w:jc w:val="center"/>
              <w:rPr>
                <w:b/>
                <w:sz w:val="18"/>
                <w:szCs w:val="16"/>
              </w:rPr>
            </w:pPr>
            <w:r>
              <w:rPr>
                <w:b/>
                <w:sz w:val="18"/>
                <w:szCs w:val="16"/>
              </w:rPr>
              <w:t>3982,</w:t>
            </w:r>
            <w:r w:rsidR="00E72870">
              <w:rPr>
                <w:b/>
                <w:sz w:val="18"/>
                <w:szCs w:val="16"/>
              </w:rPr>
              <w:t>49</w:t>
            </w:r>
          </w:p>
        </w:tc>
      </w:tr>
      <w:tr w:rsidR="00B30FBA" w:rsidRPr="00153F36" w:rsidTr="008A2CE3">
        <w:trPr>
          <w:trHeight w:val="373"/>
        </w:trPr>
        <w:tc>
          <w:tcPr>
            <w:tcW w:w="708" w:type="pct"/>
            <w:vMerge/>
          </w:tcPr>
          <w:p w:rsidR="00B30FBA" w:rsidRPr="00153F36" w:rsidRDefault="00B30FBA" w:rsidP="00B30FBA">
            <w:pPr>
              <w:autoSpaceDE w:val="0"/>
              <w:autoSpaceDN w:val="0"/>
              <w:adjustRightInd w:val="0"/>
              <w:ind w:firstLine="0"/>
              <w:rPr>
                <w:sz w:val="24"/>
                <w:szCs w:val="24"/>
              </w:rPr>
            </w:pPr>
          </w:p>
        </w:tc>
        <w:tc>
          <w:tcPr>
            <w:tcW w:w="765" w:type="pct"/>
            <w:vMerge/>
            <w:tcBorders>
              <w:right w:val="single" w:sz="4" w:space="0" w:color="auto"/>
            </w:tcBorders>
          </w:tcPr>
          <w:p w:rsidR="00B30FBA" w:rsidRPr="00153F36" w:rsidRDefault="00B30FBA" w:rsidP="00B30FBA">
            <w:pPr>
              <w:autoSpaceDE w:val="0"/>
              <w:autoSpaceDN w:val="0"/>
              <w:adjustRightInd w:val="0"/>
              <w:ind w:firstLine="0"/>
              <w:rPr>
                <w:sz w:val="24"/>
                <w:szCs w:val="24"/>
              </w:rPr>
            </w:pPr>
          </w:p>
        </w:tc>
        <w:tc>
          <w:tcPr>
            <w:tcW w:w="907" w:type="pct"/>
            <w:tcBorders>
              <w:top w:val="single" w:sz="4" w:space="0" w:color="auto"/>
              <w:left w:val="single" w:sz="4" w:space="0" w:color="auto"/>
              <w:bottom w:val="single" w:sz="4" w:space="0" w:color="auto"/>
              <w:right w:val="single" w:sz="4" w:space="0" w:color="auto"/>
            </w:tcBorders>
            <w:vAlign w:val="center"/>
          </w:tcPr>
          <w:p w:rsidR="00B30FBA" w:rsidRPr="00153F36" w:rsidRDefault="00B30FBA" w:rsidP="00B30FBA">
            <w:pPr>
              <w:ind w:firstLine="0"/>
              <w:jc w:val="center"/>
              <w:rPr>
                <w:sz w:val="24"/>
                <w:szCs w:val="24"/>
              </w:rPr>
            </w:pPr>
            <w:r w:rsidRPr="00153F36">
              <w:rPr>
                <w:sz w:val="24"/>
                <w:szCs w:val="24"/>
              </w:rPr>
              <w:t>Средства бюджета Московской области</w:t>
            </w:r>
          </w:p>
        </w:tc>
        <w:tc>
          <w:tcPr>
            <w:tcW w:w="467"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c>
          <w:tcPr>
            <w:tcW w:w="413"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c>
          <w:tcPr>
            <w:tcW w:w="367" w:type="pct"/>
            <w:shd w:val="clear" w:color="000000" w:fill="FFFFFF"/>
            <w:vAlign w:val="center"/>
          </w:tcPr>
          <w:p w:rsidR="00B30FBA" w:rsidRPr="00AC124D" w:rsidRDefault="00AC124D" w:rsidP="00B30FBA">
            <w:pPr>
              <w:autoSpaceDE w:val="0"/>
              <w:autoSpaceDN w:val="0"/>
              <w:adjustRightInd w:val="0"/>
              <w:ind w:firstLine="0"/>
              <w:jc w:val="center"/>
              <w:rPr>
                <w:b/>
                <w:sz w:val="18"/>
                <w:szCs w:val="16"/>
                <w:highlight w:val="red"/>
              </w:rPr>
            </w:pPr>
            <w:r w:rsidRPr="009C1CE9">
              <w:rPr>
                <w:b/>
                <w:sz w:val="18"/>
                <w:szCs w:val="16"/>
              </w:rPr>
              <w:t>0</w:t>
            </w:r>
          </w:p>
        </w:tc>
        <w:tc>
          <w:tcPr>
            <w:tcW w:w="418"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c>
          <w:tcPr>
            <w:tcW w:w="472"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c>
          <w:tcPr>
            <w:tcW w:w="483"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r>
      <w:tr w:rsidR="009D6073" w:rsidRPr="00153F36" w:rsidTr="004D5177">
        <w:trPr>
          <w:trHeight w:val="759"/>
        </w:trPr>
        <w:tc>
          <w:tcPr>
            <w:tcW w:w="708" w:type="pct"/>
            <w:vMerge/>
          </w:tcPr>
          <w:p w:rsidR="009D6073" w:rsidRPr="00153F36" w:rsidRDefault="009D6073" w:rsidP="009D6073">
            <w:pPr>
              <w:autoSpaceDE w:val="0"/>
              <w:autoSpaceDN w:val="0"/>
              <w:adjustRightInd w:val="0"/>
              <w:ind w:firstLine="0"/>
              <w:rPr>
                <w:sz w:val="24"/>
                <w:szCs w:val="24"/>
              </w:rPr>
            </w:pPr>
          </w:p>
        </w:tc>
        <w:tc>
          <w:tcPr>
            <w:tcW w:w="765" w:type="pct"/>
            <w:vMerge/>
            <w:tcBorders>
              <w:right w:val="single" w:sz="4" w:space="0" w:color="auto"/>
            </w:tcBorders>
            <w:vAlign w:val="center"/>
          </w:tcPr>
          <w:p w:rsidR="009D6073" w:rsidRPr="00153F36" w:rsidRDefault="009D6073" w:rsidP="009D6073">
            <w:pPr>
              <w:autoSpaceDE w:val="0"/>
              <w:autoSpaceDN w:val="0"/>
              <w:adjustRightInd w:val="0"/>
              <w:ind w:firstLine="0"/>
              <w:rPr>
                <w:sz w:val="24"/>
                <w:szCs w:val="24"/>
              </w:rPr>
            </w:pPr>
          </w:p>
        </w:tc>
        <w:tc>
          <w:tcPr>
            <w:tcW w:w="907" w:type="pct"/>
            <w:tcBorders>
              <w:top w:val="single" w:sz="4" w:space="0" w:color="auto"/>
              <w:left w:val="single" w:sz="4" w:space="0" w:color="auto"/>
              <w:right w:val="single" w:sz="4" w:space="0" w:color="auto"/>
            </w:tcBorders>
            <w:vAlign w:val="center"/>
          </w:tcPr>
          <w:p w:rsidR="009D6073" w:rsidRPr="00153F36" w:rsidRDefault="009D6073" w:rsidP="009D6073">
            <w:pPr>
              <w:ind w:firstLine="0"/>
              <w:jc w:val="center"/>
              <w:rPr>
                <w:sz w:val="24"/>
                <w:szCs w:val="24"/>
              </w:rPr>
            </w:pPr>
            <w:r w:rsidRPr="00153F36">
              <w:rPr>
                <w:sz w:val="24"/>
                <w:szCs w:val="24"/>
              </w:rPr>
              <w:t>Средства бюджета Сергиево-Посадского городского округа.</w:t>
            </w:r>
          </w:p>
        </w:tc>
        <w:tc>
          <w:tcPr>
            <w:tcW w:w="467" w:type="pct"/>
            <w:shd w:val="clear" w:color="000000" w:fill="FFFFFF"/>
            <w:vAlign w:val="center"/>
          </w:tcPr>
          <w:p w:rsidR="009D6073" w:rsidRPr="00AA68D8" w:rsidRDefault="009D6073" w:rsidP="00C03A1B">
            <w:pPr>
              <w:autoSpaceDE w:val="0"/>
              <w:autoSpaceDN w:val="0"/>
              <w:adjustRightInd w:val="0"/>
              <w:ind w:firstLine="0"/>
              <w:rPr>
                <w:sz w:val="18"/>
                <w:szCs w:val="16"/>
              </w:rPr>
            </w:pPr>
            <w:r>
              <w:rPr>
                <w:sz w:val="18"/>
                <w:szCs w:val="16"/>
              </w:rPr>
              <w:t>1</w:t>
            </w:r>
            <w:r w:rsidR="00C03A1B">
              <w:rPr>
                <w:sz w:val="18"/>
                <w:szCs w:val="16"/>
              </w:rPr>
              <w:t>8732,72</w:t>
            </w:r>
          </w:p>
        </w:tc>
        <w:tc>
          <w:tcPr>
            <w:tcW w:w="413" w:type="pct"/>
            <w:shd w:val="clear" w:color="000000" w:fill="FFFFFF"/>
            <w:vAlign w:val="center"/>
          </w:tcPr>
          <w:p w:rsidR="009D6073" w:rsidRPr="00AA68D8" w:rsidRDefault="009D6073" w:rsidP="009D6073">
            <w:pPr>
              <w:autoSpaceDE w:val="0"/>
              <w:autoSpaceDN w:val="0"/>
              <w:adjustRightInd w:val="0"/>
              <w:ind w:firstLine="0"/>
              <w:rPr>
                <w:sz w:val="18"/>
                <w:szCs w:val="16"/>
              </w:rPr>
            </w:pPr>
            <w:r>
              <w:rPr>
                <w:sz w:val="18"/>
                <w:szCs w:val="16"/>
              </w:rPr>
              <w:t>2035,46</w:t>
            </w:r>
          </w:p>
        </w:tc>
        <w:tc>
          <w:tcPr>
            <w:tcW w:w="367" w:type="pct"/>
            <w:shd w:val="clear" w:color="000000" w:fill="FFFFFF"/>
            <w:vAlign w:val="center"/>
          </w:tcPr>
          <w:p w:rsidR="009D6073" w:rsidRPr="00AA68D8" w:rsidRDefault="009D6073" w:rsidP="009D6073">
            <w:pPr>
              <w:autoSpaceDE w:val="0"/>
              <w:autoSpaceDN w:val="0"/>
              <w:adjustRightInd w:val="0"/>
              <w:ind w:firstLine="0"/>
              <w:rPr>
                <w:sz w:val="18"/>
                <w:szCs w:val="16"/>
              </w:rPr>
            </w:pPr>
            <w:r>
              <w:rPr>
                <w:sz w:val="18"/>
                <w:szCs w:val="16"/>
              </w:rPr>
              <w:t>4436,49</w:t>
            </w:r>
          </w:p>
        </w:tc>
        <w:tc>
          <w:tcPr>
            <w:tcW w:w="418" w:type="pct"/>
            <w:shd w:val="clear" w:color="auto" w:fill="EEECE1" w:themeFill="background2"/>
            <w:vAlign w:val="center"/>
          </w:tcPr>
          <w:p w:rsidR="009D6073" w:rsidRPr="00DF736A" w:rsidRDefault="009D6073" w:rsidP="00C16C3B">
            <w:pPr>
              <w:autoSpaceDE w:val="0"/>
              <w:autoSpaceDN w:val="0"/>
              <w:adjustRightInd w:val="0"/>
              <w:ind w:firstLine="0"/>
              <w:jc w:val="center"/>
              <w:rPr>
                <w:sz w:val="18"/>
                <w:szCs w:val="16"/>
              </w:rPr>
            </w:pPr>
            <w:r w:rsidRPr="00C71622">
              <w:rPr>
                <w:sz w:val="18"/>
                <w:szCs w:val="16"/>
              </w:rPr>
              <w:t>3</w:t>
            </w:r>
            <w:r w:rsidR="00C16C3B">
              <w:rPr>
                <w:sz w:val="18"/>
                <w:szCs w:val="16"/>
              </w:rPr>
              <w:t>947</w:t>
            </w:r>
            <w:r w:rsidRPr="00C71622">
              <w:rPr>
                <w:sz w:val="18"/>
                <w:szCs w:val="16"/>
              </w:rPr>
              <w:t>,</w:t>
            </w:r>
            <w:r w:rsidR="00C16C3B">
              <w:rPr>
                <w:sz w:val="18"/>
                <w:szCs w:val="16"/>
              </w:rPr>
              <w:t>27</w:t>
            </w:r>
          </w:p>
        </w:tc>
        <w:tc>
          <w:tcPr>
            <w:tcW w:w="472" w:type="pct"/>
            <w:shd w:val="clear" w:color="000000" w:fill="FFFFFF"/>
            <w:vAlign w:val="center"/>
          </w:tcPr>
          <w:p w:rsidR="009D6073" w:rsidRPr="00DF736A" w:rsidRDefault="00354E08" w:rsidP="00354E08">
            <w:pPr>
              <w:autoSpaceDE w:val="0"/>
              <w:autoSpaceDN w:val="0"/>
              <w:adjustRightInd w:val="0"/>
              <w:ind w:firstLine="0"/>
              <w:jc w:val="center"/>
              <w:rPr>
                <w:sz w:val="18"/>
                <w:szCs w:val="16"/>
              </w:rPr>
            </w:pPr>
            <w:r>
              <w:rPr>
                <w:sz w:val="18"/>
                <w:szCs w:val="16"/>
              </w:rPr>
              <w:t>4320</w:t>
            </w:r>
            <w:r w:rsidR="009D6073">
              <w:rPr>
                <w:sz w:val="18"/>
                <w:szCs w:val="16"/>
              </w:rPr>
              <w:t>,00</w:t>
            </w:r>
          </w:p>
        </w:tc>
        <w:tc>
          <w:tcPr>
            <w:tcW w:w="483" w:type="pct"/>
            <w:shd w:val="clear" w:color="000000" w:fill="FFFFFF"/>
            <w:vAlign w:val="center"/>
          </w:tcPr>
          <w:p w:rsidR="009D6073" w:rsidRPr="00DF736A" w:rsidRDefault="009D6073" w:rsidP="00E72870">
            <w:pPr>
              <w:autoSpaceDE w:val="0"/>
              <w:autoSpaceDN w:val="0"/>
              <w:adjustRightInd w:val="0"/>
              <w:ind w:firstLine="0"/>
              <w:jc w:val="center"/>
              <w:rPr>
                <w:sz w:val="18"/>
                <w:szCs w:val="16"/>
              </w:rPr>
            </w:pPr>
            <w:r w:rsidRPr="00DF736A">
              <w:rPr>
                <w:sz w:val="18"/>
                <w:szCs w:val="16"/>
              </w:rPr>
              <w:t>3982,</w:t>
            </w:r>
            <w:r w:rsidR="00E72870">
              <w:rPr>
                <w:sz w:val="18"/>
                <w:szCs w:val="16"/>
              </w:rPr>
              <w:t>49</w:t>
            </w:r>
          </w:p>
        </w:tc>
      </w:tr>
      <w:tr w:rsidR="00F752D8" w:rsidRPr="00153F36" w:rsidTr="00213EB7">
        <w:trPr>
          <w:trHeight w:val="373"/>
        </w:trPr>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Планируемые результаты реализации подпрограммы</w:t>
            </w:r>
          </w:p>
        </w:tc>
        <w:tc>
          <w:tcPr>
            <w:tcW w:w="4292" w:type="pct"/>
            <w:gridSpan w:val="8"/>
          </w:tcPr>
          <w:p w:rsidR="00F752D8" w:rsidRPr="00153F36" w:rsidRDefault="00F752D8" w:rsidP="00AA22C5">
            <w:pPr>
              <w:pStyle w:val="ab"/>
              <w:widowControl w:val="0"/>
              <w:numPr>
                <w:ilvl w:val="0"/>
                <w:numId w:val="5"/>
              </w:numPr>
              <w:autoSpaceDE w:val="0"/>
              <w:autoSpaceDN w:val="0"/>
              <w:adjustRightInd w:val="0"/>
              <w:jc w:val="both"/>
              <w:rPr>
                <w:sz w:val="24"/>
                <w:szCs w:val="24"/>
              </w:rPr>
            </w:pPr>
            <w:r w:rsidRPr="00153F36">
              <w:rPr>
                <w:sz w:val="24"/>
                <w:szCs w:val="24"/>
              </w:rPr>
              <w:t>Повышение степени пожарной защищенности муниципального образования, по отношению к базовому периоду.</w:t>
            </w:r>
          </w:p>
          <w:p w:rsidR="00F752D8" w:rsidRPr="00153F36" w:rsidRDefault="00F752D8" w:rsidP="00AA22C5">
            <w:pPr>
              <w:autoSpaceDE w:val="0"/>
              <w:autoSpaceDN w:val="0"/>
              <w:adjustRightInd w:val="0"/>
              <w:ind w:firstLine="0"/>
              <w:rPr>
                <w:sz w:val="24"/>
                <w:szCs w:val="24"/>
              </w:rPr>
            </w:pPr>
          </w:p>
        </w:tc>
      </w:tr>
    </w:tbl>
    <w:p w:rsidR="00F752D8" w:rsidRDefault="00F752D8" w:rsidP="00F752D8">
      <w:pPr>
        <w:spacing w:after="200"/>
        <w:ind w:firstLine="0"/>
        <w:rPr>
          <w:sz w:val="24"/>
          <w:szCs w:val="24"/>
        </w:rPr>
      </w:pPr>
      <w:bookmarkStart w:id="16" w:name="Par2747"/>
      <w:bookmarkEnd w:id="16"/>
    </w:p>
    <w:p w:rsidR="00F752D8" w:rsidRDefault="00F752D8" w:rsidP="00F752D8">
      <w:pPr>
        <w:spacing w:after="200"/>
        <w:ind w:firstLine="0"/>
        <w:rPr>
          <w:sz w:val="24"/>
          <w:szCs w:val="24"/>
        </w:rPr>
      </w:pPr>
      <w:r>
        <w:rPr>
          <w:sz w:val="24"/>
          <w:szCs w:val="24"/>
        </w:rPr>
        <w:br w:type="page"/>
      </w:r>
    </w:p>
    <w:p w:rsidR="00F752D8" w:rsidRDefault="00F752D8" w:rsidP="00F752D8">
      <w:pPr>
        <w:widowControl w:val="0"/>
        <w:autoSpaceDE w:val="0"/>
        <w:autoSpaceDN w:val="0"/>
        <w:adjustRightInd w:val="0"/>
        <w:spacing w:line="240" w:lineRule="auto"/>
        <w:ind w:firstLine="0"/>
        <w:jc w:val="center"/>
        <w:outlineLvl w:val="2"/>
        <w:rPr>
          <w:sz w:val="24"/>
          <w:szCs w:val="24"/>
        </w:rPr>
      </w:pPr>
    </w:p>
    <w:p w:rsidR="00F752D8" w:rsidRPr="00BF70B5" w:rsidRDefault="00F752D8" w:rsidP="00F752D8">
      <w:pPr>
        <w:jc w:val="center"/>
        <w:rPr>
          <w:sz w:val="24"/>
          <w:szCs w:val="24"/>
        </w:rPr>
      </w:pPr>
      <w:r>
        <w:rPr>
          <w:sz w:val="24"/>
          <w:szCs w:val="24"/>
        </w:rPr>
        <w:t>1</w:t>
      </w:r>
      <w:r w:rsidRPr="0029574F">
        <w:rPr>
          <w:sz w:val="24"/>
          <w:szCs w:val="24"/>
        </w:rPr>
        <w:t xml:space="preserve">. </w:t>
      </w:r>
      <w:r>
        <w:rPr>
          <w:sz w:val="24"/>
          <w:szCs w:val="24"/>
        </w:rPr>
        <w:t>Х</w:t>
      </w:r>
      <w:r w:rsidRPr="004C2EE9">
        <w:rPr>
          <w:sz w:val="24"/>
          <w:szCs w:val="24"/>
        </w:rPr>
        <w:t>арактеристик</w:t>
      </w:r>
      <w:r>
        <w:rPr>
          <w:sz w:val="24"/>
          <w:szCs w:val="24"/>
        </w:rPr>
        <w:t>а</w:t>
      </w:r>
      <w:r w:rsidRPr="004C2EE9">
        <w:rPr>
          <w:sz w:val="24"/>
          <w:szCs w:val="24"/>
        </w:rPr>
        <w:t xml:space="preserve"> проблем, решаемых посредством мероприятий</w:t>
      </w:r>
      <w:r w:rsidRPr="009F350D">
        <w:rPr>
          <w:sz w:val="24"/>
          <w:szCs w:val="24"/>
        </w:rPr>
        <w:t xml:space="preserve"> реализации подпрограммы</w:t>
      </w:r>
      <w:r w:rsidRPr="00BF70B5">
        <w:rPr>
          <w:sz w:val="24"/>
          <w:szCs w:val="24"/>
        </w:rPr>
        <w:t xml:space="preserve"> </w:t>
      </w:r>
      <w:r>
        <w:rPr>
          <w:sz w:val="24"/>
          <w:szCs w:val="24"/>
        </w:rPr>
        <w:t>4</w:t>
      </w:r>
    </w:p>
    <w:p w:rsidR="00F752D8" w:rsidRPr="00BF70B5" w:rsidRDefault="00F752D8" w:rsidP="00F752D8">
      <w:pPr>
        <w:jc w:val="center"/>
        <w:rPr>
          <w:sz w:val="24"/>
          <w:szCs w:val="24"/>
        </w:rPr>
      </w:pPr>
      <w:r>
        <w:rPr>
          <w:sz w:val="24"/>
          <w:szCs w:val="24"/>
        </w:rPr>
        <w:t>«</w:t>
      </w:r>
      <w:r w:rsidRPr="00BF70B5">
        <w:rPr>
          <w:sz w:val="24"/>
          <w:szCs w:val="24"/>
        </w:rPr>
        <w:t>Обеспечение пожарной безопасности</w:t>
      </w:r>
      <w:r w:rsidR="00361D0B">
        <w:rPr>
          <w:sz w:val="24"/>
          <w:szCs w:val="24"/>
        </w:rPr>
        <w:t xml:space="preserve"> на территории муниципального образования Московской области</w:t>
      </w:r>
      <w:r>
        <w:rPr>
          <w:sz w:val="24"/>
          <w:szCs w:val="24"/>
        </w:rPr>
        <w:t>»</w:t>
      </w:r>
    </w:p>
    <w:p w:rsidR="00F752D8" w:rsidRPr="00BF70B5" w:rsidRDefault="00F752D8" w:rsidP="00F752D8">
      <w:pPr>
        <w:rPr>
          <w:sz w:val="24"/>
          <w:szCs w:val="24"/>
        </w:rPr>
      </w:pPr>
    </w:p>
    <w:p w:rsidR="00F752D8" w:rsidRPr="003E45B7" w:rsidRDefault="00F752D8" w:rsidP="00F752D8">
      <w:pPr>
        <w:jc w:val="both"/>
        <w:rPr>
          <w:sz w:val="24"/>
          <w:szCs w:val="24"/>
        </w:rPr>
      </w:pPr>
      <w:r w:rsidRPr="00BF70B5">
        <w:rPr>
          <w:sz w:val="24"/>
          <w:szCs w:val="24"/>
        </w:rPr>
        <w:t xml:space="preserve">Ежегодно в среднем на территории Сергиево-Посадского </w:t>
      </w:r>
      <w:r>
        <w:rPr>
          <w:sz w:val="24"/>
          <w:szCs w:val="24"/>
        </w:rPr>
        <w:t xml:space="preserve">городского округа </w:t>
      </w:r>
      <w:r w:rsidRPr="00BF70B5">
        <w:rPr>
          <w:sz w:val="24"/>
          <w:szCs w:val="24"/>
        </w:rPr>
        <w:t xml:space="preserve">происходило </w:t>
      </w:r>
      <w:r>
        <w:rPr>
          <w:sz w:val="24"/>
          <w:szCs w:val="24"/>
        </w:rPr>
        <w:t>115</w:t>
      </w:r>
      <w:r w:rsidRPr="00BF70B5">
        <w:rPr>
          <w:sz w:val="24"/>
          <w:szCs w:val="24"/>
        </w:rPr>
        <w:t xml:space="preserve">0 пожаров, из них </w:t>
      </w:r>
      <w:r>
        <w:rPr>
          <w:sz w:val="24"/>
          <w:szCs w:val="24"/>
        </w:rPr>
        <w:t>260</w:t>
      </w:r>
      <w:r w:rsidRPr="00BF70B5">
        <w:rPr>
          <w:sz w:val="24"/>
          <w:szCs w:val="24"/>
        </w:rPr>
        <w:t xml:space="preserve"> - это пожары в жилом секторе. Ежегодно при пожарах погибали и получали травмы различной степени тяжести в среднем по </w:t>
      </w:r>
      <w:r>
        <w:rPr>
          <w:sz w:val="24"/>
          <w:szCs w:val="24"/>
        </w:rPr>
        <w:t>2</w:t>
      </w:r>
      <w:r w:rsidRPr="00BF70B5">
        <w:rPr>
          <w:sz w:val="24"/>
          <w:szCs w:val="24"/>
        </w:rPr>
        <w:t xml:space="preserve">0 человек, огнем уничтожалось </w:t>
      </w:r>
      <w:r>
        <w:rPr>
          <w:sz w:val="24"/>
          <w:szCs w:val="24"/>
        </w:rPr>
        <w:t>3</w:t>
      </w:r>
      <w:r w:rsidRPr="00BF70B5">
        <w:rPr>
          <w:sz w:val="24"/>
          <w:szCs w:val="24"/>
        </w:rPr>
        <w:t>60 строений жилого сектора, при этом установленный материальный ущерб (без уч</w:t>
      </w:r>
      <w:r>
        <w:rPr>
          <w:sz w:val="24"/>
          <w:szCs w:val="24"/>
        </w:rPr>
        <w:t>ета крупных пожаров) составлял 7</w:t>
      </w:r>
      <w:r w:rsidRPr="00BF70B5">
        <w:rPr>
          <w:sz w:val="24"/>
          <w:szCs w:val="24"/>
        </w:rPr>
        <w:t>5 млн. рублей.</w:t>
      </w:r>
      <w:r>
        <w:rPr>
          <w:sz w:val="24"/>
          <w:szCs w:val="24"/>
        </w:rPr>
        <w:t xml:space="preserve"> </w:t>
      </w:r>
      <w:r w:rsidRPr="003E45B7">
        <w:rPr>
          <w:sz w:val="24"/>
          <w:szCs w:val="24"/>
        </w:rPr>
        <w:t xml:space="preserve">На территории </w:t>
      </w:r>
      <w:r>
        <w:rPr>
          <w:sz w:val="24"/>
          <w:szCs w:val="24"/>
        </w:rPr>
        <w:t>округ</w:t>
      </w:r>
      <w:r w:rsidRPr="003E45B7">
        <w:rPr>
          <w:sz w:val="24"/>
          <w:szCs w:val="24"/>
        </w:rPr>
        <w:t xml:space="preserve">а расположено 10 потенциально опасных объектов и более 60 объектов, осуществляющих хранение, переработку и транспортировку нефти и нефтепродуктов. </w:t>
      </w:r>
    </w:p>
    <w:p w:rsidR="00F752D8" w:rsidRPr="00BF70B5" w:rsidRDefault="00F752D8" w:rsidP="00F752D8">
      <w:pPr>
        <w:jc w:val="both"/>
        <w:rPr>
          <w:sz w:val="24"/>
          <w:szCs w:val="24"/>
        </w:rPr>
      </w:pPr>
      <w:r w:rsidRPr="00BF70B5">
        <w:rPr>
          <w:sz w:val="24"/>
          <w:szCs w:val="24"/>
        </w:rPr>
        <w:t xml:space="preserve">Так, частота пожаров, прежде всего, отражает общий уровень пожарной безопасности и эффективности противопожарных мероприятий, деятельности государственных органов власти и мер, предпринимаемых населением Сергиево-Посадского </w:t>
      </w:r>
      <w:r>
        <w:rPr>
          <w:sz w:val="24"/>
          <w:szCs w:val="24"/>
        </w:rPr>
        <w:t>городского округа</w:t>
      </w:r>
      <w:r w:rsidRPr="00BF70B5">
        <w:rPr>
          <w:sz w:val="24"/>
          <w:szCs w:val="24"/>
        </w:rPr>
        <w:t xml:space="preserve"> и собственниками</w:t>
      </w:r>
      <w:r>
        <w:rPr>
          <w:sz w:val="24"/>
          <w:szCs w:val="24"/>
        </w:rPr>
        <w:t xml:space="preserve"> объектов</w:t>
      </w:r>
      <w:r w:rsidRPr="00BF70B5">
        <w:rPr>
          <w:sz w:val="24"/>
          <w:szCs w:val="24"/>
        </w:rPr>
        <w:t>.</w:t>
      </w:r>
    </w:p>
    <w:p w:rsidR="00F752D8" w:rsidRPr="00BF70B5" w:rsidRDefault="00F752D8" w:rsidP="00F752D8">
      <w:pPr>
        <w:jc w:val="both"/>
        <w:rPr>
          <w:sz w:val="24"/>
          <w:szCs w:val="24"/>
        </w:rPr>
      </w:pPr>
      <w:r w:rsidRPr="00BF70B5">
        <w:rPr>
          <w:sz w:val="24"/>
          <w:szCs w:val="24"/>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F752D8" w:rsidRPr="00BF70B5" w:rsidRDefault="00F752D8" w:rsidP="00F752D8">
      <w:pPr>
        <w:jc w:val="both"/>
        <w:rPr>
          <w:sz w:val="24"/>
          <w:szCs w:val="24"/>
        </w:rPr>
      </w:pPr>
      <w:r w:rsidRPr="00BF70B5">
        <w:rPr>
          <w:sz w:val="24"/>
          <w:szCs w:val="24"/>
        </w:rPr>
        <w:t xml:space="preserve">На территории Сергиево-Посадского </w:t>
      </w:r>
      <w:r>
        <w:rPr>
          <w:sz w:val="24"/>
          <w:szCs w:val="24"/>
        </w:rPr>
        <w:t>городского округа</w:t>
      </w:r>
      <w:r w:rsidRPr="00BF70B5">
        <w:rPr>
          <w:sz w:val="24"/>
          <w:szCs w:val="24"/>
        </w:rPr>
        <w:t xml:space="preserve"> не все объекты оснащены системами пожарной автоматики, а темпы прироста таких систем весьма низкие.</w:t>
      </w:r>
    </w:p>
    <w:p w:rsidR="00F752D8" w:rsidRPr="00BF70B5" w:rsidRDefault="00F752D8" w:rsidP="00F752D8">
      <w:pPr>
        <w:jc w:val="both"/>
        <w:rPr>
          <w:sz w:val="24"/>
          <w:szCs w:val="24"/>
        </w:rPr>
      </w:pPr>
      <w:r w:rsidRPr="00BF70B5">
        <w:rPr>
          <w:sz w:val="24"/>
          <w:szCs w:val="24"/>
        </w:rPr>
        <w:t>Основными направлениями деятельности обеспечения пожарной безопасности являются:</w:t>
      </w:r>
    </w:p>
    <w:p w:rsidR="00F752D8" w:rsidRPr="00BF70B5" w:rsidRDefault="00F752D8" w:rsidP="00F752D8">
      <w:pPr>
        <w:pStyle w:val="ab"/>
        <w:numPr>
          <w:ilvl w:val="0"/>
          <w:numId w:val="8"/>
        </w:numPr>
        <w:jc w:val="both"/>
        <w:rPr>
          <w:sz w:val="24"/>
          <w:szCs w:val="24"/>
        </w:rPr>
      </w:pPr>
      <w:r w:rsidRPr="00BF70B5">
        <w:rPr>
          <w:sz w:val="24"/>
          <w:szCs w:val="24"/>
        </w:rPr>
        <w:t>качественное повышение уровня обеспечения пожарной безопасности населения;</w:t>
      </w:r>
    </w:p>
    <w:p w:rsidR="00F752D8" w:rsidRPr="00BF70B5" w:rsidRDefault="00F752D8" w:rsidP="00F752D8">
      <w:pPr>
        <w:pStyle w:val="ab"/>
        <w:numPr>
          <w:ilvl w:val="0"/>
          <w:numId w:val="8"/>
        </w:numPr>
        <w:jc w:val="both"/>
        <w:rPr>
          <w:sz w:val="24"/>
          <w:szCs w:val="24"/>
        </w:rPr>
      </w:pPr>
      <w:r w:rsidRPr="00BF70B5">
        <w:rPr>
          <w:sz w:val="24"/>
          <w:szCs w:val="24"/>
        </w:rPr>
        <w:t>повышение эффективности мероприятий по минимизации риска пожаров, угроз жизни и здоровью.</w:t>
      </w:r>
    </w:p>
    <w:p w:rsidR="00F752D8" w:rsidRPr="00BF70B5" w:rsidRDefault="00F752D8" w:rsidP="00F752D8">
      <w:pPr>
        <w:jc w:val="both"/>
        <w:rPr>
          <w:sz w:val="24"/>
          <w:szCs w:val="24"/>
        </w:rPr>
      </w:pPr>
      <w:r w:rsidRPr="00BF70B5">
        <w:rPr>
          <w:sz w:val="24"/>
          <w:szCs w:val="24"/>
        </w:rPr>
        <w:t>Основными направлениями деятельности, которые могут обеспечить уменьшение рисков пожаров, являются:</w:t>
      </w:r>
    </w:p>
    <w:p w:rsidR="00F752D8" w:rsidRPr="00BF70B5" w:rsidRDefault="00F752D8" w:rsidP="00F752D8">
      <w:pPr>
        <w:pStyle w:val="ab"/>
        <w:numPr>
          <w:ilvl w:val="0"/>
          <w:numId w:val="8"/>
        </w:numPr>
        <w:jc w:val="both"/>
        <w:rPr>
          <w:sz w:val="24"/>
          <w:szCs w:val="24"/>
        </w:rPr>
      </w:pPr>
      <w:r w:rsidRPr="00BF70B5">
        <w:rPr>
          <w:sz w:val="24"/>
          <w:szCs w:val="24"/>
        </w:rPr>
        <w:t xml:space="preserve">оптимизация финансовых и материальных ресурсов исполнительных органов Сергиево-Посадского </w:t>
      </w:r>
      <w:r>
        <w:rPr>
          <w:sz w:val="24"/>
          <w:szCs w:val="24"/>
        </w:rPr>
        <w:t>городского округа</w:t>
      </w:r>
      <w:r w:rsidRPr="00BF70B5">
        <w:rPr>
          <w:sz w:val="24"/>
          <w:szCs w:val="24"/>
        </w:rPr>
        <w:t xml:space="preserve"> и организаций, направляемых на решение проблем пожарной безопасности;</w:t>
      </w:r>
    </w:p>
    <w:p w:rsidR="00F752D8" w:rsidRPr="00BF70B5" w:rsidRDefault="00F752D8" w:rsidP="00F752D8">
      <w:pPr>
        <w:pStyle w:val="ab"/>
        <w:numPr>
          <w:ilvl w:val="0"/>
          <w:numId w:val="8"/>
        </w:numPr>
        <w:jc w:val="both"/>
        <w:rPr>
          <w:sz w:val="24"/>
          <w:szCs w:val="24"/>
        </w:rPr>
      </w:pPr>
      <w:r w:rsidRPr="00BF70B5">
        <w:rPr>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F752D8" w:rsidRPr="00BF70B5" w:rsidRDefault="00F752D8" w:rsidP="00F752D8">
      <w:pPr>
        <w:pStyle w:val="ab"/>
        <w:numPr>
          <w:ilvl w:val="0"/>
          <w:numId w:val="8"/>
        </w:numPr>
        <w:jc w:val="both"/>
        <w:rPr>
          <w:sz w:val="24"/>
          <w:szCs w:val="24"/>
        </w:rPr>
      </w:pPr>
      <w:r w:rsidRPr="00BF70B5">
        <w:rPr>
          <w:sz w:val="24"/>
          <w:szCs w:val="24"/>
        </w:rPr>
        <w:t>развитие системы добровольных пожарно-спасательных подразделений;</w:t>
      </w:r>
    </w:p>
    <w:p w:rsidR="00F752D8" w:rsidRPr="00BF70B5" w:rsidRDefault="00F752D8" w:rsidP="00F752D8">
      <w:pPr>
        <w:pStyle w:val="ab"/>
        <w:numPr>
          <w:ilvl w:val="0"/>
          <w:numId w:val="8"/>
        </w:numPr>
        <w:jc w:val="both"/>
        <w:rPr>
          <w:sz w:val="24"/>
          <w:szCs w:val="24"/>
        </w:rPr>
      </w:pPr>
      <w:r w:rsidRPr="00BF70B5">
        <w:rPr>
          <w:sz w:val="24"/>
          <w:szCs w:val="24"/>
        </w:rPr>
        <w:t>развитие экспериментальной базы научно-исследовательских и образовательных учреждений в области пожарной безопасности;</w:t>
      </w:r>
    </w:p>
    <w:p w:rsidR="00F752D8" w:rsidRPr="00BF70B5" w:rsidRDefault="00F752D8" w:rsidP="00F752D8">
      <w:pPr>
        <w:pStyle w:val="ab"/>
        <w:numPr>
          <w:ilvl w:val="0"/>
          <w:numId w:val="8"/>
        </w:numPr>
        <w:jc w:val="both"/>
        <w:rPr>
          <w:sz w:val="24"/>
          <w:szCs w:val="24"/>
        </w:rPr>
      </w:pPr>
      <w:r w:rsidRPr="00BF70B5">
        <w:rPr>
          <w:sz w:val="24"/>
          <w:szCs w:val="24"/>
        </w:rPr>
        <w:lastRenderedPageBreak/>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F752D8" w:rsidRPr="00BF70B5" w:rsidRDefault="00F752D8" w:rsidP="00F752D8">
      <w:pPr>
        <w:rPr>
          <w:sz w:val="24"/>
          <w:szCs w:val="24"/>
        </w:rPr>
      </w:pPr>
      <w:r w:rsidRPr="00BF70B5">
        <w:rPr>
          <w:sz w:val="24"/>
          <w:szCs w:val="24"/>
        </w:rPr>
        <w:t>При этом сохраняется опасность возникновения чрезвычайных ситуаций.</w:t>
      </w:r>
    </w:p>
    <w:p w:rsidR="00F752D8" w:rsidRPr="00BF70B5" w:rsidRDefault="00F752D8" w:rsidP="00F752D8">
      <w:pPr>
        <w:rPr>
          <w:sz w:val="24"/>
          <w:szCs w:val="24"/>
        </w:rPr>
      </w:pPr>
      <w:r w:rsidRPr="00BF70B5">
        <w:rPr>
          <w:sz w:val="24"/>
          <w:szCs w:val="24"/>
        </w:rPr>
        <w:t xml:space="preserve">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w:t>
      </w:r>
      <w:r>
        <w:rPr>
          <w:sz w:val="24"/>
          <w:szCs w:val="24"/>
        </w:rPr>
        <w:t>городском округе</w:t>
      </w:r>
      <w:r w:rsidRPr="00BF70B5">
        <w:rPr>
          <w:sz w:val="24"/>
          <w:szCs w:val="24"/>
        </w:rPr>
        <w:t>.</w:t>
      </w:r>
    </w:p>
    <w:p w:rsidR="00F752D8" w:rsidRPr="00BF70B5" w:rsidRDefault="00F752D8" w:rsidP="00F752D8">
      <w:pPr>
        <w:rPr>
          <w:sz w:val="24"/>
          <w:szCs w:val="24"/>
        </w:rPr>
      </w:pPr>
      <w:r w:rsidRPr="00BF70B5">
        <w:rPr>
          <w:sz w:val="24"/>
          <w:szCs w:val="24"/>
        </w:rPr>
        <w:t xml:space="preserve">Территория Сергиево-Посадского </w:t>
      </w:r>
      <w:r>
        <w:rPr>
          <w:sz w:val="24"/>
          <w:szCs w:val="24"/>
        </w:rPr>
        <w:t>городского</w:t>
      </w:r>
      <w:r w:rsidRPr="00BF70B5">
        <w:rPr>
          <w:sz w:val="24"/>
          <w:szCs w:val="24"/>
        </w:rPr>
        <w:t xml:space="preserve"> </w:t>
      </w:r>
      <w:r>
        <w:rPr>
          <w:sz w:val="24"/>
          <w:szCs w:val="24"/>
        </w:rPr>
        <w:t>округа</w:t>
      </w:r>
      <w:r w:rsidRPr="00BF70B5">
        <w:rPr>
          <w:sz w:val="24"/>
          <w:szCs w:val="24"/>
        </w:rPr>
        <w:t xml:space="preserve"> подвержена воздействию широкого спектра опасных природных факторов, из которых наибольшую опасность представляют лесные и торфяные пожары.</w:t>
      </w:r>
    </w:p>
    <w:p w:rsidR="00F752D8" w:rsidRDefault="00F752D8" w:rsidP="00F752D8">
      <w:pPr>
        <w:rPr>
          <w:rFonts w:ascii="Arial" w:hAnsi="Arial" w:cs="Arial"/>
          <w:sz w:val="16"/>
          <w:szCs w:val="16"/>
        </w:rPr>
      </w:pPr>
      <w:r w:rsidRPr="00BF70B5">
        <w:rPr>
          <w:sz w:val="24"/>
          <w:szCs w:val="24"/>
        </w:rPr>
        <w:t xml:space="preserve">Реализация подпрограммы будет осуществляться в соответствии с Перечнем мероприятий подпрограммы </w:t>
      </w:r>
      <w:r>
        <w:rPr>
          <w:sz w:val="24"/>
          <w:szCs w:val="24"/>
        </w:rPr>
        <w:t>4</w:t>
      </w:r>
      <w:r w:rsidRPr="00BF70B5">
        <w:rPr>
          <w:sz w:val="24"/>
          <w:szCs w:val="24"/>
        </w:rPr>
        <w:t xml:space="preserve"> </w:t>
      </w:r>
      <w:r>
        <w:rPr>
          <w:sz w:val="24"/>
          <w:szCs w:val="24"/>
        </w:rPr>
        <w:t>«</w:t>
      </w:r>
      <w:r w:rsidRPr="00BF70B5">
        <w:rPr>
          <w:sz w:val="24"/>
          <w:szCs w:val="24"/>
        </w:rPr>
        <w:t xml:space="preserve">Обеспечение пожарной безопасности </w:t>
      </w:r>
      <w:r w:rsidR="00152D42">
        <w:rPr>
          <w:sz w:val="24"/>
          <w:szCs w:val="24"/>
        </w:rPr>
        <w:t>на территории муниципального образования Московской области</w:t>
      </w:r>
      <w:r w:rsidR="00013FC8">
        <w:rPr>
          <w:sz w:val="24"/>
          <w:szCs w:val="24"/>
        </w:rPr>
        <w:t>»</w:t>
      </w:r>
      <w:r w:rsidR="00152D42">
        <w:rPr>
          <w:sz w:val="24"/>
          <w:szCs w:val="24"/>
        </w:rPr>
        <w:t xml:space="preserve"> </w:t>
      </w:r>
      <w:r w:rsidRPr="00BF70B5">
        <w:rPr>
          <w:sz w:val="24"/>
          <w:szCs w:val="24"/>
        </w:rPr>
        <w:t xml:space="preserve">муниципальной программы Сергиево-Посадского </w:t>
      </w:r>
      <w:r>
        <w:rPr>
          <w:sz w:val="24"/>
          <w:szCs w:val="24"/>
        </w:rPr>
        <w:t>городского округа</w:t>
      </w:r>
      <w:r w:rsidRPr="00BF70B5">
        <w:rPr>
          <w:sz w:val="24"/>
          <w:szCs w:val="24"/>
        </w:rPr>
        <w:t xml:space="preserve"> </w:t>
      </w:r>
      <w:r>
        <w:rPr>
          <w:sz w:val="24"/>
          <w:szCs w:val="24"/>
        </w:rPr>
        <w:t>«Безопасность и обеспечение безопасности жизнедеятельности населения»</w:t>
      </w:r>
      <w:r w:rsidRPr="00BF70B5">
        <w:rPr>
          <w:sz w:val="24"/>
          <w:szCs w:val="24"/>
        </w:rPr>
        <w:t>.</w:t>
      </w:r>
      <w:r>
        <w:rPr>
          <w:sz w:val="24"/>
          <w:szCs w:val="24"/>
        </w:rPr>
        <w:t xml:space="preserve">    </w:t>
      </w:r>
      <w:r>
        <w:rPr>
          <w:sz w:val="16"/>
          <w:szCs w:val="16"/>
        </w:rPr>
        <w:br w:type="page"/>
      </w:r>
    </w:p>
    <w:p w:rsidR="00F752D8" w:rsidRPr="00AF57DA" w:rsidRDefault="00F752D8" w:rsidP="00F752D8">
      <w:pPr>
        <w:pStyle w:val="ConsPlusNormal"/>
        <w:jc w:val="center"/>
      </w:pPr>
      <w:bookmarkStart w:id="17" w:name="Par2781"/>
      <w:bookmarkStart w:id="18" w:name="Par2786"/>
      <w:bookmarkEnd w:id="17"/>
      <w:bookmarkEnd w:id="18"/>
      <w:r>
        <w:lastRenderedPageBreak/>
        <w:t>П</w:t>
      </w:r>
      <w:r w:rsidRPr="00AF57DA">
        <w:t>ЕРЕЧЕНЬ</w:t>
      </w:r>
    </w:p>
    <w:p w:rsidR="00F752D8" w:rsidRDefault="00F752D8" w:rsidP="00F752D8">
      <w:pPr>
        <w:pStyle w:val="ConsPlusNormal"/>
        <w:jc w:val="center"/>
      </w:pPr>
      <w:r w:rsidRPr="00AF57DA">
        <w:t xml:space="preserve">МЕРОПРИЯТИЙ ПОДПРОГРАММЫ </w:t>
      </w:r>
      <w:r>
        <w:t>4</w:t>
      </w:r>
      <w:r w:rsidRPr="00AF57DA">
        <w:t xml:space="preserve"> </w:t>
      </w:r>
      <w:r>
        <w:t>«</w:t>
      </w:r>
      <w:r w:rsidRPr="00AF57DA">
        <w:t>ОБЕСПЕЧЕНИЕ ПОЖАРНОЙ</w:t>
      </w:r>
      <w:r>
        <w:t xml:space="preserve"> БЕЗОПАСНОСТИ</w:t>
      </w:r>
      <w:r w:rsidR="00361D0B">
        <w:t xml:space="preserve"> НА ТЕРРИТОРИИ МУНИЦИПАЛЬНОГО ОБРАЗОВАНИЯ МОСКОВСКОЙ ОБЛАСТИ</w:t>
      </w:r>
      <w:r>
        <w:t>»</w:t>
      </w:r>
    </w:p>
    <w:p w:rsidR="00F752D8" w:rsidRPr="00AF57DA" w:rsidRDefault="00F752D8" w:rsidP="00F752D8">
      <w:pPr>
        <w:pStyle w:val="ConsPlusNormal"/>
        <w:jc w:val="center"/>
      </w:pPr>
    </w:p>
    <w:p w:rsidR="00F752D8" w:rsidRDefault="00F752D8" w:rsidP="00F752D8">
      <w:pPr>
        <w:pStyle w:val="ConsPlusNormal"/>
        <w:jc w:val="center"/>
        <w:rPr>
          <w:sz w:val="28"/>
          <w:szCs w:val="28"/>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2630"/>
        <w:gridCol w:w="1558"/>
        <w:gridCol w:w="1314"/>
        <w:gridCol w:w="1314"/>
        <w:gridCol w:w="727"/>
        <w:gridCol w:w="593"/>
        <w:gridCol w:w="785"/>
        <w:gridCol w:w="678"/>
        <w:gridCol w:w="684"/>
        <w:gridCol w:w="605"/>
        <w:gridCol w:w="1256"/>
        <w:gridCol w:w="2700"/>
      </w:tblGrid>
      <w:tr w:rsidR="00F752D8" w:rsidRPr="00AA68D8" w:rsidTr="00100E78">
        <w:trPr>
          <w:cantSplit/>
          <w:trHeight w:val="20"/>
        </w:trPr>
        <w:tc>
          <w:tcPr>
            <w:tcW w:w="14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 п/п</w:t>
            </w:r>
          </w:p>
        </w:tc>
        <w:tc>
          <w:tcPr>
            <w:tcW w:w="86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Мероприятия по реализации подпрограммы</w:t>
            </w:r>
          </w:p>
        </w:tc>
        <w:tc>
          <w:tcPr>
            <w:tcW w:w="510"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Срок исполнения мероприятия</w:t>
            </w:r>
          </w:p>
        </w:tc>
        <w:tc>
          <w:tcPr>
            <w:tcW w:w="430"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Источники финансирования</w:t>
            </w:r>
          </w:p>
        </w:tc>
        <w:tc>
          <w:tcPr>
            <w:tcW w:w="430"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Объем финансирования в 2019 году (тыс. руб)</w:t>
            </w:r>
          </w:p>
        </w:tc>
        <w:tc>
          <w:tcPr>
            <w:tcW w:w="238"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Всего, (тыс.</w:t>
            </w:r>
            <w:r w:rsidR="00705DD9">
              <w:rPr>
                <w:sz w:val="18"/>
                <w:szCs w:val="16"/>
              </w:rPr>
              <w:t xml:space="preserve"> </w:t>
            </w:r>
            <w:r w:rsidRPr="00AA68D8">
              <w:rPr>
                <w:sz w:val="18"/>
                <w:szCs w:val="16"/>
              </w:rPr>
              <w:t>руб)</w:t>
            </w:r>
          </w:p>
        </w:tc>
        <w:tc>
          <w:tcPr>
            <w:tcW w:w="1095" w:type="pct"/>
            <w:gridSpan w:val="5"/>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Объем финансирования по годам, (тыс.руб)</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Ответственный за выполнение мероприятия подпрограммы</w:t>
            </w:r>
          </w:p>
        </w:tc>
        <w:tc>
          <w:tcPr>
            <w:tcW w:w="88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Результаты выполнения подпрограммы</w:t>
            </w:r>
          </w:p>
        </w:tc>
      </w:tr>
      <w:tr w:rsidR="00F40011" w:rsidRPr="00AA68D8" w:rsidTr="00100E78">
        <w:trPr>
          <w:cantSplit/>
          <w:trHeight w:val="20"/>
        </w:trPr>
        <w:tc>
          <w:tcPr>
            <w:tcW w:w="14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0"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238"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194"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2020</w:t>
            </w:r>
          </w:p>
        </w:tc>
        <w:tc>
          <w:tcPr>
            <w:tcW w:w="257"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2021</w:t>
            </w:r>
          </w:p>
        </w:tc>
        <w:tc>
          <w:tcPr>
            <w:tcW w:w="222" w:type="pct"/>
            <w:shd w:val="clear" w:color="auto" w:fill="EEECE1" w:themeFill="background2"/>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2022</w:t>
            </w:r>
          </w:p>
        </w:tc>
        <w:tc>
          <w:tcPr>
            <w:tcW w:w="224"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2023</w:t>
            </w:r>
          </w:p>
        </w:tc>
        <w:tc>
          <w:tcPr>
            <w:tcW w:w="198"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2024</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20"/>
        </w:trPr>
        <w:tc>
          <w:tcPr>
            <w:tcW w:w="14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1</w:t>
            </w:r>
          </w:p>
        </w:tc>
        <w:tc>
          <w:tcPr>
            <w:tcW w:w="86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r w:rsidRPr="00AA68D8">
              <w:rPr>
                <w:sz w:val="18"/>
                <w:szCs w:val="16"/>
              </w:rPr>
              <w:t>Основное мероприятие 01. Повышение степени пожарной безопасности</w:t>
            </w: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бюджета Московской области</w:t>
            </w:r>
          </w:p>
        </w:tc>
        <w:tc>
          <w:tcPr>
            <w:tcW w:w="43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4"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57"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8"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p w:rsidR="00F752D8" w:rsidRPr="00AA68D8" w:rsidRDefault="00F752D8" w:rsidP="00AA22C5">
            <w:pPr>
              <w:autoSpaceDE w:val="0"/>
              <w:autoSpaceDN w:val="0"/>
              <w:adjustRightInd w:val="0"/>
              <w:spacing w:line="240" w:lineRule="auto"/>
              <w:ind w:firstLine="0"/>
              <w:jc w:val="center"/>
              <w:rPr>
                <w:sz w:val="18"/>
                <w:szCs w:val="16"/>
              </w:rPr>
            </w:pPr>
          </w:p>
        </w:tc>
      </w:tr>
      <w:tr w:rsidR="00DF736A" w:rsidRPr="00AA68D8" w:rsidTr="00100E78">
        <w:trPr>
          <w:cantSplit/>
          <w:trHeight w:val="20"/>
        </w:trPr>
        <w:tc>
          <w:tcPr>
            <w:tcW w:w="141"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p>
        </w:tc>
        <w:tc>
          <w:tcPr>
            <w:tcW w:w="510"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430" w:type="pct"/>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DF736A" w:rsidRPr="00AA68D8" w:rsidRDefault="00DF736A" w:rsidP="00DF736A">
            <w:pPr>
              <w:autoSpaceDE w:val="0"/>
              <w:autoSpaceDN w:val="0"/>
              <w:adjustRightInd w:val="0"/>
              <w:spacing w:line="240" w:lineRule="auto"/>
              <w:ind w:firstLine="0"/>
              <w:rPr>
                <w:sz w:val="18"/>
                <w:szCs w:val="16"/>
              </w:rPr>
            </w:pPr>
            <w:r w:rsidRPr="00AA68D8">
              <w:rPr>
                <w:sz w:val="18"/>
                <w:szCs w:val="16"/>
              </w:rPr>
              <w:t>7</w:t>
            </w:r>
            <w:r>
              <w:rPr>
                <w:sz w:val="18"/>
                <w:szCs w:val="16"/>
              </w:rPr>
              <w:t>2</w:t>
            </w:r>
            <w:r w:rsidRPr="00AA68D8">
              <w:rPr>
                <w:sz w:val="18"/>
                <w:szCs w:val="16"/>
              </w:rPr>
              <w:t>0</w:t>
            </w:r>
            <w:r>
              <w:rPr>
                <w:sz w:val="18"/>
                <w:szCs w:val="16"/>
              </w:rPr>
              <w:t>0</w:t>
            </w:r>
            <w:r w:rsidRPr="00AA68D8">
              <w:rPr>
                <w:sz w:val="18"/>
                <w:szCs w:val="16"/>
              </w:rPr>
              <w:t>,00</w:t>
            </w:r>
          </w:p>
        </w:tc>
        <w:tc>
          <w:tcPr>
            <w:tcW w:w="238" w:type="pct"/>
            <w:shd w:val="clear" w:color="000000" w:fill="FFFFFF"/>
            <w:noWrap/>
            <w:vAlign w:val="center"/>
          </w:tcPr>
          <w:p w:rsidR="00DF736A" w:rsidRPr="00AA68D8" w:rsidRDefault="003516E0" w:rsidP="00EA012C">
            <w:pPr>
              <w:autoSpaceDE w:val="0"/>
              <w:autoSpaceDN w:val="0"/>
              <w:adjustRightInd w:val="0"/>
              <w:spacing w:line="240" w:lineRule="auto"/>
              <w:ind w:firstLine="0"/>
              <w:rPr>
                <w:sz w:val="18"/>
                <w:szCs w:val="16"/>
              </w:rPr>
            </w:pPr>
            <w:r>
              <w:rPr>
                <w:sz w:val="18"/>
                <w:szCs w:val="16"/>
              </w:rPr>
              <w:t>1</w:t>
            </w:r>
            <w:r w:rsidR="00EA012C">
              <w:rPr>
                <w:sz w:val="18"/>
                <w:szCs w:val="16"/>
              </w:rPr>
              <w:t>8721,70</w:t>
            </w:r>
          </w:p>
        </w:tc>
        <w:tc>
          <w:tcPr>
            <w:tcW w:w="194" w:type="pct"/>
            <w:shd w:val="clear" w:color="000000" w:fill="FFFFFF"/>
            <w:noWrap/>
            <w:vAlign w:val="center"/>
          </w:tcPr>
          <w:p w:rsidR="00DF736A" w:rsidRDefault="00DF736A" w:rsidP="00DF736A">
            <w:pPr>
              <w:autoSpaceDE w:val="0"/>
              <w:autoSpaceDN w:val="0"/>
              <w:adjustRightInd w:val="0"/>
              <w:spacing w:line="240" w:lineRule="auto"/>
              <w:ind w:firstLine="0"/>
              <w:rPr>
                <w:sz w:val="18"/>
                <w:szCs w:val="16"/>
              </w:rPr>
            </w:pPr>
            <w:r>
              <w:rPr>
                <w:sz w:val="18"/>
                <w:szCs w:val="16"/>
              </w:rPr>
              <w:t>2035,46</w:t>
            </w:r>
          </w:p>
          <w:p w:rsidR="00DF736A" w:rsidRPr="00AA68D8" w:rsidRDefault="00DF736A" w:rsidP="00DF736A">
            <w:pPr>
              <w:autoSpaceDE w:val="0"/>
              <w:autoSpaceDN w:val="0"/>
              <w:adjustRightInd w:val="0"/>
              <w:spacing w:line="240" w:lineRule="auto"/>
              <w:ind w:firstLine="0"/>
              <w:rPr>
                <w:sz w:val="18"/>
                <w:szCs w:val="16"/>
              </w:rPr>
            </w:pPr>
          </w:p>
        </w:tc>
        <w:tc>
          <w:tcPr>
            <w:tcW w:w="257" w:type="pct"/>
            <w:shd w:val="clear" w:color="000000" w:fill="FFFFFF"/>
            <w:noWrap/>
            <w:vAlign w:val="center"/>
          </w:tcPr>
          <w:p w:rsidR="00DF736A" w:rsidRPr="00C664E2" w:rsidRDefault="00100E78" w:rsidP="00DF736A">
            <w:pPr>
              <w:autoSpaceDE w:val="0"/>
              <w:autoSpaceDN w:val="0"/>
              <w:adjustRightInd w:val="0"/>
              <w:spacing w:line="240" w:lineRule="auto"/>
              <w:ind w:firstLine="0"/>
              <w:rPr>
                <w:sz w:val="18"/>
                <w:szCs w:val="16"/>
              </w:rPr>
            </w:pPr>
            <w:r>
              <w:rPr>
                <w:sz w:val="18"/>
                <w:szCs w:val="16"/>
              </w:rPr>
              <w:t>4</w:t>
            </w:r>
            <w:r w:rsidR="00092D04">
              <w:rPr>
                <w:sz w:val="18"/>
                <w:szCs w:val="16"/>
              </w:rPr>
              <w:t>4</w:t>
            </w:r>
            <w:r>
              <w:rPr>
                <w:sz w:val="18"/>
                <w:szCs w:val="16"/>
              </w:rPr>
              <w:t>3</w:t>
            </w:r>
            <w:r w:rsidR="001011D8">
              <w:rPr>
                <w:sz w:val="18"/>
                <w:szCs w:val="16"/>
              </w:rPr>
              <w:t>6</w:t>
            </w:r>
            <w:r>
              <w:rPr>
                <w:sz w:val="18"/>
                <w:szCs w:val="16"/>
              </w:rPr>
              <w:t>,</w:t>
            </w:r>
            <w:r w:rsidR="001011D8">
              <w:rPr>
                <w:sz w:val="18"/>
                <w:szCs w:val="16"/>
              </w:rPr>
              <w:t>4</w:t>
            </w:r>
            <w:r>
              <w:rPr>
                <w:sz w:val="18"/>
                <w:szCs w:val="16"/>
              </w:rPr>
              <w:t>9</w:t>
            </w:r>
          </w:p>
          <w:p w:rsidR="00DF736A" w:rsidRPr="00AA68D8" w:rsidRDefault="00DF736A" w:rsidP="00DF736A">
            <w:pPr>
              <w:autoSpaceDE w:val="0"/>
              <w:autoSpaceDN w:val="0"/>
              <w:adjustRightInd w:val="0"/>
              <w:spacing w:line="240" w:lineRule="auto"/>
              <w:ind w:firstLine="0"/>
              <w:rPr>
                <w:sz w:val="18"/>
                <w:szCs w:val="16"/>
              </w:rPr>
            </w:pPr>
          </w:p>
        </w:tc>
        <w:tc>
          <w:tcPr>
            <w:tcW w:w="222" w:type="pct"/>
            <w:shd w:val="clear" w:color="auto" w:fill="EEECE1" w:themeFill="background2"/>
            <w:noWrap/>
            <w:vAlign w:val="center"/>
          </w:tcPr>
          <w:p w:rsidR="00DF736A" w:rsidRPr="00DF736A" w:rsidRDefault="00C71622" w:rsidP="002475C4">
            <w:pPr>
              <w:autoSpaceDE w:val="0"/>
              <w:autoSpaceDN w:val="0"/>
              <w:adjustRightInd w:val="0"/>
              <w:spacing w:line="240" w:lineRule="auto"/>
              <w:ind w:firstLine="0"/>
              <w:jc w:val="center"/>
              <w:rPr>
                <w:sz w:val="18"/>
                <w:szCs w:val="16"/>
              </w:rPr>
            </w:pPr>
            <w:r w:rsidRPr="00C71622">
              <w:rPr>
                <w:sz w:val="18"/>
                <w:szCs w:val="16"/>
              </w:rPr>
              <w:t>3</w:t>
            </w:r>
            <w:r w:rsidR="002475C4">
              <w:rPr>
                <w:sz w:val="18"/>
                <w:szCs w:val="16"/>
              </w:rPr>
              <w:t>947,27</w:t>
            </w:r>
          </w:p>
        </w:tc>
        <w:tc>
          <w:tcPr>
            <w:tcW w:w="224" w:type="pct"/>
            <w:shd w:val="clear" w:color="000000" w:fill="FFFFFF"/>
            <w:noWrap/>
            <w:vAlign w:val="center"/>
          </w:tcPr>
          <w:p w:rsidR="00DF736A" w:rsidRPr="00DF736A" w:rsidRDefault="00150854" w:rsidP="002475C4">
            <w:pPr>
              <w:autoSpaceDE w:val="0"/>
              <w:autoSpaceDN w:val="0"/>
              <w:adjustRightInd w:val="0"/>
              <w:spacing w:line="240" w:lineRule="auto"/>
              <w:ind w:firstLine="0"/>
              <w:jc w:val="center"/>
              <w:rPr>
                <w:sz w:val="18"/>
                <w:szCs w:val="16"/>
              </w:rPr>
            </w:pPr>
            <w:r>
              <w:rPr>
                <w:sz w:val="18"/>
                <w:szCs w:val="16"/>
              </w:rPr>
              <w:t>4</w:t>
            </w:r>
            <w:r w:rsidR="002475C4">
              <w:rPr>
                <w:sz w:val="18"/>
                <w:szCs w:val="16"/>
              </w:rPr>
              <w:t>319,99</w:t>
            </w:r>
          </w:p>
        </w:tc>
        <w:tc>
          <w:tcPr>
            <w:tcW w:w="198" w:type="pct"/>
            <w:shd w:val="clear" w:color="000000" w:fill="FFFFFF"/>
            <w:noWrap/>
            <w:vAlign w:val="center"/>
          </w:tcPr>
          <w:p w:rsidR="00DF736A" w:rsidRPr="00DF736A" w:rsidRDefault="002475C4" w:rsidP="00DF736A">
            <w:pPr>
              <w:autoSpaceDE w:val="0"/>
              <w:autoSpaceDN w:val="0"/>
              <w:adjustRightInd w:val="0"/>
              <w:spacing w:line="240" w:lineRule="auto"/>
              <w:ind w:firstLine="0"/>
              <w:jc w:val="center"/>
              <w:rPr>
                <w:sz w:val="18"/>
                <w:szCs w:val="16"/>
              </w:rPr>
            </w:pPr>
            <w:r>
              <w:rPr>
                <w:sz w:val="18"/>
                <w:szCs w:val="16"/>
              </w:rPr>
              <w:t>3982,49</w:t>
            </w:r>
          </w:p>
        </w:tc>
        <w:tc>
          <w:tcPr>
            <w:tcW w:w="411"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r>
      <w:tr w:rsidR="00DF736A" w:rsidRPr="00AA68D8" w:rsidTr="00100E78">
        <w:trPr>
          <w:cantSplit/>
          <w:trHeight w:val="20"/>
        </w:trPr>
        <w:tc>
          <w:tcPr>
            <w:tcW w:w="141"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p>
        </w:tc>
        <w:tc>
          <w:tcPr>
            <w:tcW w:w="510"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430" w:type="pct"/>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r w:rsidRPr="00AA68D8">
              <w:rPr>
                <w:sz w:val="18"/>
                <w:szCs w:val="16"/>
              </w:rPr>
              <w:t>7</w:t>
            </w:r>
            <w:r>
              <w:rPr>
                <w:sz w:val="18"/>
                <w:szCs w:val="16"/>
              </w:rPr>
              <w:t>2</w:t>
            </w:r>
            <w:r w:rsidRPr="00AA68D8">
              <w:rPr>
                <w:sz w:val="18"/>
                <w:szCs w:val="16"/>
              </w:rPr>
              <w:t>0</w:t>
            </w:r>
            <w:r>
              <w:rPr>
                <w:sz w:val="18"/>
                <w:szCs w:val="16"/>
              </w:rPr>
              <w:t>0</w:t>
            </w:r>
            <w:r w:rsidRPr="00AA68D8">
              <w:rPr>
                <w:sz w:val="18"/>
                <w:szCs w:val="16"/>
              </w:rPr>
              <w:t>,00</w:t>
            </w:r>
          </w:p>
        </w:tc>
        <w:tc>
          <w:tcPr>
            <w:tcW w:w="238" w:type="pct"/>
            <w:shd w:val="clear" w:color="000000" w:fill="FFFFFF"/>
            <w:vAlign w:val="center"/>
          </w:tcPr>
          <w:p w:rsidR="00DF736A" w:rsidRPr="00AA68D8" w:rsidRDefault="003516E0" w:rsidP="00EA012C">
            <w:pPr>
              <w:autoSpaceDE w:val="0"/>
              <w:autoSpaceDN w:val="0"/>
              <w:adjustRightInd w:val="0"/>
              <w:spacing w:line="240" w:lineRule="auto"/>
              <w:ind w:firstLine="0"/>
              <w:rPr>
                <w:sz w:val="18"/>
                <w:szCs w:val="16"/>
              </w:rPr>
            </w:pPr>
            <w:r>
              <w:rPr>
                <w:sz w:val="18"/>
                <w:szCs w:val="16"/>
              </w:rPr>
              <w:t>1</w:t>
            </w:r>
            <w:r w:rsidR="00EA012C">
              <w:rPr>
                <w:sz w:val="18"/>
                <w:szCs w:val="16"/>
              </w:rPr>
              <w:t>8721,70</w:t>
            </w:r>
          </w:p>
        </w:tc>
        <w:tc>
          <w:tcPr>
            <w:tcW w:w="194" w:type="pct"/>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r>
              <w:rPr>
                <w:sz w:val="18"/>
                <w:szCs w:val="16"/>
              </w:rPr>
              <w:t>2035,46</w:t>
            </w:r>
          </w:p>
        </w:tc>
        <w:tc>
          <w:tcPr>
            <w:tcW w:w="257" w:type="pct"/>
            <w:shd w:val="clear" w:color="000000" w:fill="FFFFFF"/>
            <w:vAlign w:val="center"/>
          </w:tcPr>
          <w:p w:rsidR="00DF736A" w:rsidRPr="00AA68D8" w:rsidRDefault="00100E78" w:rsidP="00092D04">
            <w:pPr>
              <w:autoSpaceDE w:val="0"/>
              <w:autoSpaceDN w:val="0"/>
              <w:adjustRightInd w:val="0"/>
              <w:spacing w:line="240" w:lineRule="auto"/>
              <w:ind w:firstLine="0"/>
              <w:rPr>
                <w:sz w:val="18"/>
                <w:szCs w:val="16"/>
              </w:rPr>
            </w:pPr>
            <w:r>
              <w:rPr>
                <w:sz w:val="18"/>
                <w:szCs w:val="16"/>
              </w:rPr>
              <w:t>4</w:t>
            </w:r>
            <w:r w:rsidR="00092D04">
              <w:rPr>
                <w:sz w:val="18"/>
                <w:szCs w:val="16"/>
              </w:rPr>
              <w:t>4</w:t>
            </w:r>
            <w:r>
              <w:rPr>
                <w:sz w:val="18"/>
                <w:szCs w:val="16"/>
              </w:rPr>
              <w:t>3</w:t>
            </w:r>
            <w:r w:rsidR="001011D8">
              <w:rPr>
                <w:sz w:val="18"/>
                <w:szCs w:val="16"/>
              </w:rPr>
              <w:t>6</w:t>
            </w:r>
            <w:r>
              <w:rPr>
                <w:sz w:val="18"/>
                <w:szCs w:val="16"/>
              </w:rPr>
              <w:t>,</w:t>
            </w:r>
            <w:r w:rsidR="001011D8">
              <w:rPr>
                <w:sz w:val="18"/>
                <w:szCs w:val="16"/>
              </w:rPr>
              <w:t>4</w:t>
            </w:r>
            <w:r>
              <w:rPr>
                <w:sz w:val="18"/>
                <w:szCs w:val="16"/>
              </w:rPr>
              <w:t>9</w:t>
            </w:r>
          </w:p>
        </w:tc>
        <w:tc>
          <w:tcPr>
            <w:tcW w:w="222" w:type="pct"/>
            <w:shd w:val="clear" w:color="auto" w:fill="EEECE1" w:themeFill="background2"/>
            <w:vAlign w:val="center"/>
          </w:tcPr>
          <w:p w:rsidR="00DF736A" w:rsidRPr="00DF736A" w:rsidRDefault="00C71622" w:rsidP="002475C4">
            <w:pPr>
              <w:autoSpaceDE w:val="0"/>
              <w:autoSpaceDN w:val="0"/>
              <w:adjustRightInd w:val="0"/>
              <w:spacing w:line="240" w:lineRule="auto"/>
              <w:ind w:firstLine="0"/>
              <w:jc w:val="center"/>
              <w:rPr>
                <w:sz w:val="18"/>
                <w:szCs w:val="16"/>
              </w:rPr>
            </w:pPr>
            <w:r w:rsidRPr="00C71622">
              <w:rPr>
                <w:sz w:val="18"/>
                <w:szCs w:val="16"/>
              </w:rPr>
              <w:t>3</w:t>
            </w:r>
            <w:r w:rsidR="002475C4">
              <w:rPr>
                <w:sz w:val="18"/>
                <w:szCs w:val="16"/>
              </w:rPr>
              <w:t>947,27</w:t>
            </w:r>
          </w:p>
        </w:tc>
        <w:tc>
          <w:tcPr>
            <w:tcW w:w="224" w:type="pct"/>
            <w:shd w:val="clear" w:color="000000" w:fill="FFFFFF"/>
            <w:vAlign w:val="center"/>
          </w:tcPr>
          <w:p w:rsidR="00DF736A" w:rsidRPr="00DF736A" w:rsidRDefault="00150854" w:rsidP="002475C4">
            <w:pPr>
              <w:autoSpaceDE w:val="0"/>
              <w:autoSpaceDN w:val="0"/>
              <w:adjustRightInd w:val="0"/>
              <w:spacing w:line="240" w:lineRule="auto"/>
              <w:ind w:firstLine="0"/>
              <w:jc w:val="center"/>
              <w:rPr>
                <w:sz w:val="18"/>
                <w:szCs w:val="16"/>
              </w:rPr>
            </w:pPr>
            <w:r>
              <w:rPr>
                <w:sz w:val="18"/>
                <w:szCs w:val="16"/>
              </w:rPr>
              <w:t>4</w:t>
            </w:r>
            <w:r w:rsidR="002475C4">
              <w:rPr>
                <w:sz w:val="18"/>
                <w:szCs w:val="16"/>
              </w:rPr>
              <w:t>319,99</w:t>
            </w:r>
          </w:p>
        </w:tc>
        <w:tc>
          <w:tcPr>
            <w:tcW w:w="198" w:type="pct"/>
            <w:shd w:val="clear" w:color="000000" w:fill="FFFFFF"/>
            <w:vAlign w:val="center"/>
          </w:tcPr>
          <w:p w:rsidR="00DF736A" w:rsidRPr="00DF736A" w:rsidRDefault="00DF736A" w:rsidP="002475C4">
            <w:pPr>
              <w:autoSpaceDE w:val="0"/>
              <w:autoSpaceDN w:val="0"/>
              <w:adjustRightInd w:val="0"/>
              <w:spacing w:line="240" w:lineRule="auto"/>
              <w:ind w:firstLine="0"/>
              <w:jc w:val="center"/>
              <w:rPr>
                <w:sz w:val="18"/>
                <w:szCs w:val="16"/>
              </w:rPr>
            </w:pPr>
            <w:r w:rsidRPr="00DF736A">
              <w:rPr>
                <w:sz w:val="18"/>
                <w:szCs w:val="16"/>
              </w:rPr>
              <w:t>3982,</w:t>
            </w:r>
            <w:r w:rsidR="002475C4">
              <w:rPr>
                <w:sz w:val="18"/>
                <w:szCs w:val="16"/>
              </w:rPr>
              <w:t>49</w:t>
            </w:r>
          </w:p>
        </w:tc>
        <w:tc>
          <w:tcPr>
            <w:tcW w:w="411"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r>
      <w:tr w:rsidR="00F40011" w:rsidRPr="00AA68D8" w:rsidTr="00100E78">
        <w:trPr>
          <w:cantSplit/>
          <w:trHeight w:val="1271"/>
        </w:trPr>
        <w:tc>
          <w:tcPr>
            <w:tcW w:w="141" w:type="pct"/>
            <w:vMerge w:val="restart"/>
            <w:shd w:val="clear" w:color="000000" w:fill="FFFFFF"/>
          </w:tcPr>
          <w:p w:rsidR="00F752D8" w:rsidRPr="00AA68D8" w:rsidRDefault="00717392" w:rsidP="00AA22C5">
            <w:pPr>
              <w:autoSpaceDE w:val="0"/>
              <w:autoSpaceDN w:val="0"/>
              <w:adjustRightInd w:val="0"/>
              <w:spacing w:line="240" w:lineRule="auto"/>
              <w:ind w:firstLine="0"/>
              <w:jc w:val="center"/>
              <w:rPr>
                <w:sz w:val="18"/>
                <w:szCs w:val="16"/>
              </w:rPr>
            </w:pPr>
            <w:r>
              <w:rPr>
                <w:sz w:val="18"/>
                <w:szCs w:val="16"/>
              </w:rPr>
              <w:t>0</w:t>
            </w:r>
            <w:r w:rsidR="00F752D8">
              <w:rPr>
                <w:sz w:val="18"/>
                <w:szCs w:val="16"/>
              </w:rPr>
              <w:t>1.</w:t>
            </w:r>
            <w:r>
              <w:rPr>
                <w:sz w:val="18"/>
                <w:szCs w:val="16"/>
              </w:rPr>
              <w:t>0</w:t>
            </w:r>
            <w:r w:rsidR="00F752D8">
              <w:rPr>
                <w:sz w:val="18"/>
                <w:szCs w:val="16"/>
              </w:rPr>
              <w:t>1</w:t>
            </w:r>
          </w:p>
        </w:tc>
        <w:tc>
          <w:tcPr>
            <w:tcW w:w="861"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AA68D8">
              <w:rPr>
                <w:sz w:val="18"/>
                <w:szCs w:val="16"/>
              </w:rPr>
              <w:t xml:space="preserve"> </w:t>
            </w:r>
            <w:r w:rsidRPr="00BA0EFF">
              <w:rPr>
                <w:sz w:val="18"/>
                <w:szCs w:val="16"/>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p w:rsidR="00F752D8" w:rsidRPr="00AA68D8" w:rsidRDefault="00F752D8"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noWrap/>
            <w:vAlign w:val="center"/>
          </w:tcPr>
          <w:p w:rsidR="004D5177" w:rsidRDefault="004D5177" w:rsidP="00ED6DD5">
            <w:pPr>
              <w:autoSpaceDE w:val="0"/>
              <w:autoSpaceDN w:val="0"/>
              <w:adjustRightInd w:val="0"/>
              <w:spacing w:line="240" w:lineRule="auto"/>
              <w:ind w:firstLine="0"/>
              <w:rPr>
                <w:sz w:val="18"/>
                <w:szCs w:val="16"/>
              </w:rPr>
            </w:pPr>
          </w:p>
          <w:p w:rsidR="00F752D8" w:rsidRPr="00AA68D8" w:rsidRDefault="003516E0" w:rsidP="00ED6DD5">
            <w:pPr>
              <w:autoSpaceDE w:val="0"/>
              <w:autoSpaceDN w:val="0"/>
              <w:adjustRightInd w:val="0"/>
              <w:spacing w:line="240" w:lineRule="auto"/>
              <w:ind w:firstLine="0"/>
              <w:rPr>
                <w:sz w:val="18"/>
                <w:szCs w:val="16"/>
              </w:rPr>
            </w:pPr>
            <w:r>
              <w:rPr>
                <w:sz w:val="18"/>
                <w:szCs w:val="16"/>
              </w:rPr>
              <w:t>50</w:t>
            </w:r>
            <w:r w:rsidR="00183C4D">
              <w:rPr>
                <w:sz w:val="18"/>
                <w:szCs w:val="16"/>
              </w:rPr>
              <w:t>,00</w:t>
            </w:r>
          </w:p>
        </w:tc>
        <w:tc>
          <w:tcPr>
            <w:tcW w:w="194" w:type="pct"/>
            <w:shd w:val="clear" w:color="000000" w:fill="FFFFFF"/>
            <w:noWrap/>
            <w:vAlign w:val="center"/>
          </w:tcPr>
          <w:p w:rsidR="00F752D8" w:rsidRPr="00AA68D8" w:rsidRDefault="008F7203" w:rsidP="00F40011">
            <w:pPr>
              <w:autoSpaceDE w:val="0"/>
              <w:autoSpaceDN w:val="0"/>
              <w:adjustRightInd w:val="0"/>
              <w:spacing w:line="240" w:lineRule="auto"/>
              <w:ind w:firstLine="0"/>
              <w:rPr>
                <w:sz w:val="18"/>
                <w:szCs w:val="16"/>
              </w:rPr>
            </w:pPr>
            <w:r>
              <w:rPr>
                <w:sz w:val="18"/>
                <w:szCs w:val="16"/>
              </w:rPr>
              <w:t>0</w:t>
            </w:r>
          </w:p>
        </w:tc>
        <w:tc>
          <w:tcPr>
            <w:tcW w:w="257" w:type="pct"/>
            <w:shd w:val="clear" w:color="000000" w:fill="FFFFFF"/>
            <w:noWrap/>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222" w:type="pct"/>
            <w:shd w:val="clear" w:color="auto" w:fill="EEECE1" w:themeFill="background2"/>
            <w:noWrap/>
            <w:vAlign w:val="center"/>
          </w:tcPr>
          <w:p w:rsidR="00F752D8" w:rsidRPr="00AA68D8" w:rsidRDefault="00D17329" w:rsidP="00F40011">
            <w:pPr>
              <w:autoSpaceDE w:val="0"/>
              <w:autoSpaceDN w:val="0"/>
              <w:adjustRightInd w:val="0"/>
              <w:spacing w:line="240" w:lineRule="auto"/>
              <w:ind w:firstLine="0"/>
              <w:rPr>
                <w:sz w:val="18"/>
                <w:szCs w:val="16"/>
              </w:rPr>
            </w:pPr>
            <w:r>
              <w:rPr>
                <w:sz w:val="18"/>
                <w:szCs w:val="16"/>
              </w:rPr>
              <w:t>0,</w:t>
            </w:r>
            <w:r w:rsidR="00183C4D">
              <w:rPr>
                <w:sz w:val="18"/>
                <w:szCs w:val="16"/>
              </w:rPr>
              <w:t>0</w:t>
            </w:r>
          </w:p>
        </w:tc>
        <w:tc>
          <w:tcPr>
            <w:tcW w:w="224" w:type="pct"/>
            <w:shd w:val="clear" w:color="000000" w:fill="FFFFFF"/>
            <w:noWrap/>
            <w:vAlign w:val="center"/>
          </w:tcPr>
          <w:p w:rsidR="00F752D8" w:rsidRPr="00AA68D8" w:rsidRDefault="00150854" w:rsidP="00F40011">
            <w:pPr>
              <w:autoSpaceDE w:val="0"/>
              <w:autoSpaceDN w:val="0"/>
              <w:adjustRightInd w:val="0"/>
              <w:spacing w:line="240" w:lineRule="auto"/>
              <w:ind w:firstLine="0"/>
              <w:rPr>
                <w:sz w:val="18"/>
                <w:szCs w:val="16"/>
              </w:rPr>
            </w:pPr>
            <w:r>
              <w:rPr>
                <w:sz w:val="18"/>
                <w:szCs w:val="16"/>
              </w:rPr>
              <w:t>50</w:t>
            </w:r>
            <w:r w:rsidR="00183C4D">
              <w:rPr>
                <w:sz w:val="18"/>
                <w:szCs w:val="16"/>
              </w:rPr>
              <w:t>,0</w:t>
            </w:r>
            <w:r w:rsidR="00F40011">
              <w:rPr>
                <w:sz w:val="18"/>
                <w:szCs w:val="16"/>
              </w:rPr>
              <w:t>0</w:t>
            </w:r>
          </w:p>
        </w:tc>
        <w:tc>
          <w:tcPr>
            <w:tcW w:w="198" w:type="pct"/>
            <w:shd w:val="clear" w:color="000000" w:fill="FFFFFF"/>
            <w:noWrap/>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Pr="00AA68D8" w:rsidRDefault="001B3BAE" w:rsidP="00AA22C5">
            <w:pPr>
              <w:autoSpaceDE w:val="0"/>
              <w:autoSpaceDN w:val="0"/>
              <w:adjustRightInd w:val="0"/>
              <w:spacing w:line="240" w:lineRule="auto"/>
              <w:ind w:firstLine="0"/>
              <w:jc w:val="center"/>
              <w:rPr>
                <w:sz w:val="18"/>
                <w:szCs w:val="16"/>
              </w:rPr>
            </w:pPr>
            <w:r>
              <w:rPr>
                <w:sz w:val="18"/>
                <w:szCs w:val="16"/>
              </w:rPr>
              <w:t>Увеличение количества застрахованны</w:t>
            </w:r>
            <w:r w:rsidR="00F752D8" w:rsidRPr="00AA68D8">
              <w:rPr>
                <w:sz w:val="18"/>
                <w:szCs w:val="16"/>
              </w:rPr>
              <w:t>х</w:t>
            </w:r>
            <w:r>
              <w:rPr>
                <w:sz w:val="18"/>
                <w:szCs w:val="16"/>
              </w:rPr>
              <w:t xml:space="preserve"> граждан</w:t>
            </w:r>
            <w:r w:rsidR="00F752D8" w:rsidRPr="00AA68D8">
              <w:rPr>
                <w:sz w:val="18"/>
                <w:szCs w:val="16"/>
              </w:rPr>
              <w:t xml:space="preserve"> в Реестре добровольных пожарных</w:t>
            </w:r>
          </w:p>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434"/>
        </w:trPr>
        <w:tc>
          <w:tcPr>
            <w:tcW w:w="14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0"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vAlign w:val="center"/>
          </w:tcPr>
          <w:p w:rsidR="00F752D8" w:rsidRPr="00AA68D8" w:rsidRDefault="003516E0" w:rsidP="00F40011">
            <w:pPr>
              <w:autoSpaceDE w:val="0"/>
              <w:autoSpaceDN w:val="0"/>
              <w:adjustRightInd w:val="0"/>
              <w:spacing w:line="240" w:lineRule="auto"/>
              <w:ind w:firstLine="0"/>
              <w:rPr>
                <w:sz w:val="18"/>
                <w:szCs w:val="16"/>
              </w:rPr>
            </w:pPr>
            <w:r>
              <w:rPr>
                <w:sz w:val="18"/>
                <w:szCs w:val="16"/>
              </w:rPr>
              <w:t>50</w:t>
            </w:r>
            <w:r w:rsidR="00F752D8" w:rsidRPr="00AA68D8">
              <w:rPr>
                <w:sz w:val="18"/>
                <w:szCs w:val="16"/>
              </w:rPr>
              <w:t>,00</w:t>
            </w:r>
          </w:p>
        </w:tc>
        <w:tc>
          <w:tcPr>
            <w:tcW w:w="194"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p>
        </w:tc>
        <w:tc>
          <w:tcPr>
            <w:tcW w:w="257" w:type="pct"/>
            <w:shd w:val="clear" w:color="000000" w:fill="FFFFFF"/>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222" w:type="pct"/>
            <w:shd w:val="clear" w:color="auto" w:fill="EEECE1" w:themeFill="background2"/>
            <w:vAlign w:val="center"/>
          </w:tcPr>
          <w:p w:rsidR="00F752D8" w:rsidRPr="00AA68D8" w:rsidRDefault="00183C4D" w:rsidP="00ED6DD5">
            <w:pPr>
              <w:autoSpaceDE w:val="0"/>
              <w:autoSpaceDN w:val="0"/>
              <w:adjustRightInd w:val="0"/>
              <w:spacing w:line="240" w:lineRule="auto"/>
              <w:ind w:firstLine="0"/>
              <w:rPr>
                <w:sz w:val="18"/>
                <w:szCs w:val="16"/>
              </w:rPr>
            </w:pPr>
            <w:r>
              <w:rPr>
                <w:sz w:val="18"/>
                <w:szCs w:val="16"/>
              </w:rPr>
              <w:t>0,</w:t>
            </w:r>
            <w:r w:rsidR="00F752D8" w:rsidRPr="00AA68D8">
              <w:rPr>
                <w:sz w:val="18"/>
                <w:szCs w:val="16"/>
              </w:rPr>
              <w:t>0</w:t>
            </w:r>
          </w:p>
        </w:tc>
        <w:tc>
          <w:tcPr>
            <w:tcW w:w="224" w:type="pct"/>
            <w:shd w:val="clear" w:color="000000" w:fill="FFFFFF"/>
            <w:vAlign w:val="center"/>
          </w:tcPr>
          <w:p w:rsidR="00F752D8" w:rsidRPr="00AA68D8" w:rsidRDefault="00150854" w:rsidP="00F40011">
            <w:pPr>
              <w:autoSpaceDE w:val="0"/>
              <w:autoSpaceDN w:val="0"/>
              <w:adjustRightInd w:val="0"/>
              <w:spacing w:line="240" w:lineRule="auto"/>
              <w:ind w:firstLine="0"/>
              <w:rPr>
                <w:sz w:val="18"/>
                <w:szCs w:val="16"/>
              </w:rPr>
            </w:pPr>
            <w:r>
              <w:rPr>
                <w:sz w:val="18"/>
                <w:szCs w:val="16"/>
              </w:rPr>
              <w:t>50</w:t>
            </w:r>
            <w:r w:rsidR="00183C4D">
              <w:rPr>
                <w:sz w:val="18"/>
                <w:szCs w:val="16"/>
              </w:rPr>
              <w:t>,0</w:t>
            </w:r>
            <w:r w:rsidR="00F752D8" w:rsidRPr="00AA68D8">
              <w:rPr>
                <w:sz w:val="18"/>
                <w:szCs w:val="16"/>
              </w:rPr>
              <w:t>0</w:t>
            </w:r>
          </w:p>
        </w:tc>
        <w:tc>
          <w:tcPr>
            <w:tcW w:w="198"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600"/>
        </w:trPr>
        <w:tc>
          <w:tcPr>
            <w:tcW w:w="141" w:type="pct"/>
            <w:vMerge w:val="restart"/>
            <w:shd w:val="clear" w:color="000000" w:fill="FFFFFF"/>
          </w:tcPr>
          <w:p w:rsidR="00F752D8" w:rsidRPr="00AA68D8" w:rsidRDefault="00717392" w:rsidP="00AA22C5">
            <w:pPr>
              <w:autoSpaceDE w:val="0"/>
              <w:autoSpaceDN w:val="0"/>
              <w:adjustRightInd w:val="0"/>
              <w:spacing w:line="240" w:lineRule="auto"/>
              <w:ind w:firstLine="0"/>
              <w:jc w:val="center"/>
              <w:rPr>
                <w:sz w:val="18"/>
                <w:szCs w:val="16"/>
              </w:rPr>
            </w:pPr>
            <w:r>
              <w:rPr>
                <w:sz w:val="18"/>
                <w:szCs w:val="16"/>
              </w:rPr>
              <w:t>0</w:t>
            </w:r>
            <w:r w:rsidR="00F752D8">
              <w:rPr>
                <w:sz w:val="18"/>
                <w:szCs w:val="16"/>
              </w:rPr>
              <w:t>1.</w:t>
            </w:r>
            <w:r>
              <w:rPr>
                <w:sz w:val="18"/>
                <w:szCs w:val="16"/>
              </w:rPr>
              <w:t>0</w:t>
            </w:r>
            <w:r w:rsidR="00F752D8">
              <w:rPr>
                <w:sz w:val="18"/>
                <w:szCs w:val="16"/>
              </w:rPr>
              <w:t>2</w:t>
            </w:r>
          </w:p>
        </w:tc>
        <w:tc>
          <w:tcPr>
            <w:tcW w:w="861"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BA0EFF">
              <w:rPr>
                <w:sz w:val="18"/>
                <w:szCs w:val="16"/>
              </w:rPr>
              <w:t>Содержание пожарных гидрантов, обеспечение их исправного состояния и готовности к забору воды в любое время года</w:t>
            </w:r>
          </w:p>
          <w:p w:rsidR="00F752D8" w:rsidRPr="00AA68D8" w:rsidRDefault="00F752D8"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F752D8" w:rsidRPr="00AA68D8" w:rsidRDefault="00ED6DD5" w:rsidP="00F40011">
            <w:pPr>
              <w:autoSpaceDE w:val="0"/>
              <w:autoSpaceDN w:val="0"/>
              <w:adjustRightInd w:val="0"/>
              <w:spacing w:line="240" w:lineRule="auto"/>
              <w:ind w:firstLine="0"/>
              <w:rPr>
                <w:sz w:val="18"/>
                <w:szCs w:val="16"/>
              </w:rPr>
            </w:pPr>
            <w:r>
              <w:rPr>
                <w:sz w:val="18"/>
                <w:szCs w:val="16"/>
              </w:rPr>
              <w:t>0</w:t>
            </w:r>
            <w:r w:rsidR="00F752D8">
              <w:rPr>
                <w:sz w:val="18"/>
                <w:szCs w:val="16"/>
              </w:rPr>
              <w:t>,00</w:t>
            </w:r>
          </w:p>
        </w:tc>
        <w:tc>
          <w:tcPr>
            <w:tcW w:w="238" w:type="pct"/>
            <w:shd w:val="clear" w:color="000000" w:fill="FFFFFF"/>
            <w:vAlign w:val="center"/>
          </w:tcPr>
          <w:p w:rsidR="00F752D8" w:rsidRPr="00E322A2" w:rsidRDefault="003516E0" w:rsidP="00F40011">
            <w:pPr>
              <w:autoSpaceDE w:val="0"/>
              <w:autoSpaceDN w:val="0"/>
              <w:adjustRightInd w:val="0"/>
              <w:spacing w:line="240" w:lineRule="auto"/>
              <w:ind w:firstLine="0"/>
              <w:rPr>
                <w:sz w:val="18"/>
                <w:szCs w:val="16"/>
              </w:rPr>
            </w:pPr>
            <w:r>
              <w:rPr>
                <w:sz w:val="18"/>
                <w:szCs w:val="16"/>
              </w:rPr>
              <w:t>2</w:t>
            </w:r>
            <w:r w:rsidR="000F1038">
              <w:rPr>
                <w:sz w:val="18"/>
                <w:szCs w:val="16"/>
              </w:rPr>
              <w:t>00</w:t>
            </w:r>
            <w:r w:rsidR="00F752D8">
              <w:rPr>
                <w:sz w:val="18"/>
                <w:szCs w:val="16"/>
              </w:rPr>
              <w:t>,00</w:t>
            </w:r>
          </w:p>
        </w:tc>
        <w:tc>
          <w:tcPr>
            <w:tcW w:w="194" w:type="pct"/>
            <w:shd w:val="clear" w:color="000000" w:fill="FFFFFF"/>
            <w:vAlign w:val="center"/>
          </w:tcPr>
          <w:p w:rsidR="00F752D8" w:rsidRPr="00E322A2" w:rsidRDefault="00F752D8" w:rsidP="00F40011">
            <w:pPr>
              <w:autoSpaceDE w:val="0"/>
              <w:autoSpaceDN w:val="0"/>
              <w:adjustRightInd w:val="0"/>
              <w:spacing w:line="240" w:lineRule="auto"/>
              <w:ind w:firstLine="0"/>
              <w:rPr>
                <w:sz w:val="18"/>
                <w:szCs w:val="16"/>
              </w:rPr>
            </w:pPr>
            <w:r w:rsidRPr="00B961C5">
              <w:rPr>
                <w:sz w:val="18"/>
                <w:szCs w:val="16"/>
              </w:rPr>
              <w:t>0</w:t>
            </w:r>
          </w:p>
        </w:tc>
        <w:tc>
          <w:tcPr>
            <w:tcW w:w="257" w:type="pct"/>
            <w:shd w:val="clear" w:color="000000" w:fill="FFFFFF"/>
            <w:vAlign w:val="center"/>
          </w:tcPr>
          <w:p w:rsidR="00F752D8" w:rsidRPr="00E322A2" w:rsidRDefault="009F101A" w:rsidP="00F40011">
            <w:pPr>
              <w:autoSpaceDE w:val="0"/>
              <w:autoSpaceDN w:val="0"/>
              <w:adjustRightInd w:val="0"/>
              <w:spacing w:line="240" w:lineRule="auto"/>
              <w:ind w:firstLine="0"/>
              <w:rPr>
                <w:sz w:val="18"/>
                <w:szCs w:val="16"/>
              </w:rPr>
            </w:pPr>
            <w:r>
              <w:rPr>
                <w:sz w:val="18"/>
                <w:szCs w:val="16"/>
              </w:rPr>
              <w:t>0</w:t>
            </w:r>
            <w:r w:rsidR="00F752D8" w:rsidRPr="00B961C5">
              <w:rPr>
                <w:sz w:val="18"/>
                <w:szCs w:val="16"/>
              </w:rPr>
              <w:t>,00</w:t>
            </w:r>
          </w:p>
        </w:tc>
        <w:tc>
          <w:tcPr>
            <w:tcW w:w="222" w:type="pct"/>
            <w:shd w:val="clear" w:color="auto" w:fill="EEECE1" w:themeFill="background2"/>
            <w:vAlign w:val="center"/>
          </w:tcPr>
          <w:p w:rsidR="00F752D8" w:rsidRPr="00E322A2" w:rsidRDefault="00AD1522" w:rsidP="00F40011">
            <w:pPr>
              <w:autoSpaceDE w:val="0"/>
              <w:autoSpaceDN w:val="0"/>
              <w:adjustRightInd w:val="0"/>
              <w:spacing w:line="240" w:lineRule="auto"/>
              <w:ind w:firstLine="0"/>
              <w:rPr>
                <w:sz w:val="18"/>
                <w:szCs w:val="16"/>
              </w:rPr>
            </w:pPr>
            <w:r>
              <w:rPr>
                <w:sz w:val="18"/>
                <w:szCs w:val="16"/>
              </w:rPr>
              <w:t>10</w:t>
            </w:r>
            <w:r w:rsidR="00183C4D">
              <w:rPr>
                <w:sz w:val="18"/>
                <w:szCs w:val="16"/>
              </w:rPr>
              <w:t>0,</w:t>
            </w:r>
            <w:r w:rsidR="00F752D8" w:rsidRPr="00B961C5">
              <w:rPr>
                <w:sz w:val="18"/>
                <w:szCs w:val="16"/>
              </w:rPr>
              <w:t>0</w:t>
            </w:r>
          </w:p>
        </w:tc>
        <w:tc>
          <w:tcPr>
            <w:tcW w:w="224" w:type="pct"/>
            <w:shd w:val="clear" w:color="000000" w:fill="FFFFFF"/>
            <w:vAlign w:val="center"/>
          </w:tcPr>
          <w:p w:rsidR="00F752D8" w:rsidRPr="00E322A2" w:rsidRDefault="00150854" w:rsidP="00F40011">
            <w:pPr>
              <w:autoSpaceDE w:val="0"/>
              <w:autoSpaceDN w:val="0"/>
              <w:adjustRightInd w:val="0"/>
              <w:spacing w:line="240" w:lineRule="auto"/>
              <w:ind w:firstLine="0"/>
              <w:rPr>
                <w:sz w:val="18"/>
                <w:szCs w:val="16"/>
              </w:rPr>
            </w:pPr>
            <w:r>
              <w:rPr>
                <w:sz w:val="18"/>
                <w:szCs w:val="16"/>
              </w:rPr>
              <w:t>100</w:t>
            </w:r>
            <w:r w:rsidR="00183C4D">
              <w:rPr>
                <w:sz w:val="18"/>
                <w:szCs w:val="16"/>
              </w:rPr>
              <w:t>,</w:t>
            </w:r>
            <w:r w:rsidR="00F752D8" w:rsidRPr="00B961C5">
              <w:rPr>
                <w:sz w:val="18"/>
                <w:szCs w:val="16"/>
              </w:rPr>
              <w:t>0</w:t>
            </w:r>
          </w:p>
        </w:tc>
        <w:tc>
          <w:tcPr>
            <w:tcW w:w="198" w:type="pct"/>
            <w:shd w:val="clear" w:color="000000" w:fill="FFFFFF"/>
            <w:vAlign w:val="center"/>
          </w:tcPr>
          <w:p w:rsidR="00F752D8" w:rsidRPr="00E322A2"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Pr="00E557B3" w:rsidRDefault="00E557B3" w:rsidP="00E557B3">
            <w:pPr>
              <w:autoSpaceDE w:val="0"/>
              <w:autoSpaceDN w:val="0"/>
              <w:adjustRightInd w:val="0"/>
              <w:spacing w:line="240" w:lineRule="auto"/>
              <w:ind w:firstLine="0"/>
              <w:jc w:val="center"/>
              <w:rPr>
                <w:sz w:val="18"/>
                <w:szCs w:val="16"/>
                <w:lang w:val="en-US"/>
              </w:rPr>
            </w:pPr>
            <w:r>
              <w:rPr>
                <w:sz w:val="18"/>
                <w:szCs w:val="16"/>
              </w:rPr>
              <w:t>Закупка гидрантов и ремонт</w:t>
            </w:r>
          </w:p>
        </w:tc>
      </w:tr>
      <w:tr w:rsidR="00F40011" w:rsidRPr="00AA68D8" w:rsidTr="00100E78">
        <w:trPr>
          <w:cantSplit/>
          <w:trHeight w:val="70"/>
        </w:trPr>
        <w:tc>
          <w:tcPr>
            <w:tcW w:w="14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BA0EFF" w:rsidRDefault="00F752D8" w:rsidP="00AA22C5">
            <w:pPr>
              <w:autoSpaceDE w:val="0"/>
              <w:autoSpaceDN w:val="0"/>
              <w:adjustRightInd w:val="0"/>
              <w:spacing w:line="240" w:lineRule="auto"/>
              <w:ind w:firstLine="0"/>
              <w:rPr>
                <w:sz w:val="18"/>
                <w:szCs w:val="16"/>
              </w:rPr>
            </w:pPr>
          </w:p>
        </w:tc>
        <w:tc>
          <w:tcPr>
            <w:tcW w:w="510"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F752D8" w:rsidRPr="00E322A2" w:rsidRDefault="00ED6DD5" w:rsidP="00F40011">
            <w:pPr>
              <w:autoSpaceDE w:val="0"/>
              <w:autoSpaceDN w:val="0"/>
              <w:adjustRightInd w:val="0"/>
              <w:spacing w:line="240" w:lineRule="auto"/>
              <w:ind w:firstLine="0"/>
              <w:rPr>
                <w:sz w:val="18"/>
                <w:szCs w:val="16"/>
              </w:rPr>
            </w:pPr>
            <w:r>
              <w:rPr>
                <w:sz w:val="18"/>
                <w:szCs w:val="16"/>
              </w:rPr>
              <w:t>0</w:t>
            </w:r>
            <w:r w:rsidR="00F752D8" w:rsidRPr="004218CA">
              <w:rPr>
                <w:sz w:val="18"/>
                <w:szCs w:val="16"/>
              </w:rPr>
              <w:t>,00</w:t>
            </w:r>
          </w:p>
        </w:tc>
        <w:tc>
          <w:tcPr>
            <w:tcW w:w="238" w:type="pct"/>
            <w:shd w:val="clear" w:color="000000" w:fill="FFFFFF"/>
            <w:vAlign w:val="center"/>
          </w:tcPr>
          <w:p w:rsidR="00F752D8" w:rsidRPr="00E322A2" w:rsidRDefault="00EA012C" w:rsidP="00ED6DD5">
            <w:pPr>
              <w:autoSpaceDE w:val="0"/>
              <w:autoSpaceDN w:val="0"/>
              <w:adjustRightInd w:val="0"/>
              <w:spacing w:line="240" w:lineRule="auto"/>
              <w:ind w:firstLine="0"/>
              <w:rPr>
                <w:sz w:val="18"/>
                <w:szCs w:val="16"/>
              </w:rPr>
            </w:pPr>
            <w:r>
              <w:rPr>
                <w:sz w:val="18"/>
                <w:szCs w:val="16"/>
              </w:rPr>
              <w:t>1</w:t>
            </w:r>
            <w:r w:rsidR="000F1038">
              <w:rPr>
                <w:sz w:val="18"/>
                <w:szCs w:val="16"/>
              </w:rPr>
              <w:t>00</w:t>
            </w:r>
            <w:r w:rsidR="00F752D8">
              <w:rPr>
                <w:sz w:val="18"/>
                <w:szCs w:val="16"/>
              </w:rPr>
              <w:t>,00</w:t>
            </w:r>
          </w:p>
        </w:tc>
        <w:tc>
          <w:tcPr>
            <w:tcW w:w="194" w:type="pct"/>
            <w:shd w:val="clear" w:color="000000" w:fill="FFFFFF"/>
            <w:vAlign w:val="center"/>
          </w:tcPr>
          <w:p w:rsidR="00F752D8" w:rsidRPr="00E322A2" w:rsidRDefault="00F752D8" w:rsidP="00F40011">
            <w:pPr>
              <w:autoSpaceDE w:val="0"/>
              <w:autoSpaceDN w:val="0"/>
              <w:adjustRightInd w:val="0"/>
              <w:spacing w:line="240" w:lineRule="auto"/>
              <w:ind w:firstLine="0"/>
              <w:rPr>
                <w:sz w:val="18"/>
                <w:szCs w:val="16"/>
              </w:rPr>
            </w:pPr>
            <w:r w:rsidRPr="004218CA">
              <w:rPr>
                <w:sz w:val="18"/>
                <w:szCs w:val="16"/>
              </w:rPr>
              <w:t>0</w:t>
            </w:r>
          </w:p>
        </w:tc>
        <w:tc>
          <w:tcPr>
            <w:tcW w:w="257" w:type="pct"/>
            <w:shd w:val="clear" w:color="000000" w:fill="FFFFFF"/>
            <w:vAlign w:val="center"/>
          </w:tcPr>
          <w:p w:rsidR="00F752D8" w:rsidRPr="00E322A2" w:rsidRDefault="009F101A" w:rsidP="00183C4D">
            <w:pPr>
              <w:autoSpaceDE w:val="0"/>
              <w:autoSpaceDN w:val="0"/>
              <w:adjustRightInd w:val="0"/>
              <w:spacing w:line="240" w:lineRule="auto"/>
              <w:ind w:firstLine="0"/>
              <w:rPr>
                <w:sz w:val="18"/>
                <w:szCs w:val="16"/>
              </w:rPr>
            </w:pPr>
            <w:r>
              <w:rPr>
                <w:sz w:val="18"/>
                <w:szCs w:val="16"/>
              </w:rPr>
              <w:t>0</w:t>
            </w:r>
            <w:r w:rsidR="00F752D8" w:rsidRPr="004218CA">
              <w:rPr>
                <w:sz w:val="18"/>
                <w:szCs w:val="16"/>
              </w:rPr>
              <w:t>,00</w:t>
            </w:r>
          </w:p>
        </w:tc>
        <w:tc>
          <w:tcPr>
            <w:tcW w:w="222" w:type="pct"/>
            <w:shd w:val="clear" w:color="auto" w:fill="EEECE1" w:themeFill="background2"/>
            <w:vAlign w:val="center"/>
          </w:tcPr>
          <w:p w:rsidR="00F752D8" w:rsidRPr="00E322A2" w:rsidRDefault="00AD1522" w:rsidP="00F40011">
            <w:pPr>
              <w:autoSpaceDE w:val="0"/>
              <w:autoSpaceDN w:val="0"/>
              <w:adjustRightInd w:val="0"/>
              <w:spacing w:line="240" w:lineRule="auto"/>
              <w:ind w:firstLine="0"/>
              <w:rPr>
                <w:sz w:val="18"/>
                <w:szCs w:val="16"/>
              </w:rPr>
            </w:pPr>
            <w:r>
              <w:rPr>
                <w:sz w:val="18"/>
                <w:szCs w:val="16"/>
              </w:rPr>
              <w:t>10</w:t>
            </w:r>
            <w:r w:rsidR="00F752D8" w:rsidRPr="004218CA">
              <w:rPr>
                <w:sz w:val="18"/>
                <w:szCs w:val="16"/>
              </w:rPr>
              <w:t>0</w:t>
            </w:r>
            <w:r w:rsidR="00183C4D">
              <w:rPr>
                <w:sz w:val="18"/>
                <w:szCs w:val="16"/>
              </w:rPr>
              <w:t>,0</w:t>
            </w:r>
          </w:p>
        </w:tc>
        <w:tc>
          <w:tcPr>
            <w:tcW w:w="224" w:type="pct"/>
            <w:shd w:val="clear" w:color="000000" w:fill="FFFFFF"/>
            <w:vAlign w:val="center"/>
          </w:tcPr>
          <w:p w:rsidR="00F752D8" w:rsidRPr="00E322A2" w:rsidRDefault="00150854" w:rsidP="00F40011">
            <w:pPr>
              <w:autoSpaceDE w:val="0"/>
              <w:autoSpaceDN w:val="0"/>
              <w:adjustRightInd w:val="0"/>
              <w:spacing w:line="240" w:lineRule="auto"/>
              <w:ind w:firstLine="0"/>
              <w:rPr>
                <w:sz w:val="18"/>
                <w:szCs w:val="16"/>
              </w:rPr>
            </w:pPr>
            <w:r>
              <w:rPr>
                <w:sz w:val="18"/>
                <w:szCs w:val="16"/>
              </w:rPr>
              <w:t>0</w:t>
            </w:r>
            <w:r w:rsidR="00183C4D">
              <w:rPr>
                <w:sz w:val="18"/>
                <w:szCs w:val="16"/>
              </w:rPr>
              <w:t>,</w:t>
            </w:r>
            <w:r w:rsidR="00F752D8" w:rsidRPr="004218CA">
              <w:rPr>
                <w:sz w:val="18"/>
                <w:szCs w:val="16"/>
              </w:rPr>
              <w:t>0</w:t>
            </w:r>
          </w:p>
        </w:tc>
        <w:tc>
          <w:tcPr>
            <w:tcW w:w="198" w:type="pct"/>
            <w:shd w:val="clear" w:color="000000" w:fill="FFFFFF"/>
            <w:vAlign w:val="center"/>
          </w:tcPr>
          <w:p w:rsidR="00F752D8" w:rsidRPr="00E322A2"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20"/>
        </w:trPr>
        <w:tc>
          <w:tcPr>
            <w:tcW w:w="141" w:type="pct"/>
            <w:vMerge w:val="restart"/>
            <w:shd w:val="clear" w:color="000000" w:fill="FFFFFF"/>
          </w:tcPr>
          <w:p w:rsidR="00F752D8" w:rsidRPr="00AA68D8" w:rsidRDefault="00717392" w:rsidP="00717392">
            <w:pPr>
              <w:autoSpaceDE w:val="0"/>
              <w:autoSpaceDN w:val="0"/>
              <w:adjustRightInd w:val="0"/>
              <w:spacing w:line="240" w:lineRule="auto"/>
              <w:ind w:firstLine="0"/>
              <w:rPr>
                <w:sz w:val="18"/>
                <w:szCs w:val="16"/>
              </w:rPr>
            </w:pPr>
            <w:r>
              <w:rPr>
                <w:sz w:val="18"/>
                <w:szCs w:val="16"/>
              </w:rPr>
              <w:t>0</w:t>
            </w:r>
            <w:r w:rsidR="00F752D8">
              <w:rPr>
                <w:sz w:val="18"/>
                <w:szCs w:val="16"/>
              </w:rPr>
              <w:t>1.</w:t>
            </w:r>
            <w:r>
              <w:rPr>
                <w:sz w:val="18"/>
                <w:szCs w:val="16"/>
              </w:rPr>
              <w:t>0</w:t>
            </w:r>
            <w:r w:rsidR="00F752D8">
              <w:rPr>
                <w:sz w:val="18"/>
                <w:szCs w:val="16"/>
              </w:rPr>
              <w:t>3</w:t>
            </w:r>
          </w:p>
        </w:tc>
        <w:tc>
          <w:tcPr>
            <w:tcW w:w="861"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AA68D8">
              <w:rPr>
                <w:sz w:val="18"/>
                <w:szCs w:val="16"/>
              </w:rPr>
              <w:t xml:space="preserve"> </w:t>
            </w:r>
            <w:r w:rsidRPr="00BA0EFF">
              <w:rPr>
                <w:sz w:val="18"/>
                <w:szCs w:val="16"/>
              </w:rPr>
              <w:t xml:space="preserve">Содержание </w:t>
            </w:r>
            <w:r w:rsidR="00717392">
              <w:rPr>
                <w:sz w:val="18"/>
                <w:szCs w:val="16"/>
              </w:rPr>
              <w:t>(в том числе очистка) противопожарных водоемов</w:t>
            </w:r>
          </w:p>
          <w:p w:rsidR="00F752D8" w:rsidRPr="00AA68D8" w:rsidRDefault="00F752D8"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Pr>
                <w:sz w:val="18"/>
                <w:szCs w:val="16"/>
              </w:rPr>
              <w:t>5000,00</w:t>
            </w:r>
          </w:p>
        </w:tc>
        <w:tc>
          <w:tcPr>
            <w:tcW w:w="238" w:type="pct"/>
            <w:shd w:val="clear" w:color="000000" w:fill="FFFFFF"/>
            <w:noWrap/>
            <w:vAlign w:val="center"/>
          </w:tcPr>
          <w:p w:rsidR="00F752D8" w:rsidRPr="00E322A2" w:rsidRDefault="00EA012C" w:rsidP="00EA012C">
            <w:pPr>
              <w:autoSpaceDE w:val="0"/>
              <w:autoSpaceDN w:val="0"/>
              <w:adjustRightInd w:val="0"/>
              <w:spacing w:line="240" w:lineRule="auto"/>
              <w:ind w:firstLine="0"/>
              <w:rPr>
                <w:sz w:val="18"/>
                <w:szCs w:val="16"/>
              </w:rPr>
            </w:pPr>
            <w:r>
              <w:rPr>
                <w:sz w:val="18"/>
                <w:szCs w:val="16"/>
              </w:rPr>
              <w:t>10651,44</w:t>
            </w:r>
          </w:p>
        </w:tc>
        <w:tc>
          <w:tcPr>
            <w:tcW w:w="194" w:type="pct"/>
            <w:shd w:val="clear" w:color="000000" w:fill="FFFFFF"/>
            <w:noWrap/>
            <w:vAlign w:val="center"/>
          </w:tcPr>
          <w:p w:rsidR="00F752D8" w:rsidRPr="00E322A2" w:rsidRDefault="00183C4D" w:rsidP="00183C4D">
            <w:pPr>
              <w:autoSpaceDE w:val="0"/>
              <w:autoSpaceDN w:val="0"/>
              <w:adjustRightInd w:val="0"/>
              <w:spacing w:line="240" w:lineRule="auto"/>
              <w:ind w:firstLine="0"/>
              <w:rPr>
                <w:sz w:val="18"/>
                <w:szCs w:val="16"/>
              </w:rPr>
            </w:pPr>
            <w:r>
              <w:rPr>
                <w:sz w:val="18"/>
                <w:szCs w:val="16"/>
              </w:rPr>
              <w:t>1424,1</w:t>
            </w:r>
          </w:p>
        </w:tc>
        <w:tc>
          <w:tcPr>
            <w:tcW w:w="257" w:type="pct"/>
            <w:shd w:val="clear" w:color="000000" w:fill="FFFFFF"/>
            <w:noWrap/>
            <w:vAlign w:val="center"/>
          </w:tcPr>
          <w:p w:rsidR="00F752D8" w:rsidRPr="00C12EB9" w:rsidRDefault="00C12EB9" w:rsidP="009E1654">
            <w:pPr>
              <w:autoSpaceDE w:val="0"/>
              <w:autoSpaceDN w:val="0"/>
              <w:adjustRightInd w:val="0"/>
              <w:spacing w:line="240" w:lineRule="auto"/>
              <w:ind w:firstLine="0"/>
              <w:rPr>
                <w:sz w:val="18"/>
                <w:szCs w:val="16"/>
              </w:rPr>
            </w:pPr>
            <w:r>
              <w:rPr>
                <w:sz w:val="18"/>
                <w:szCs w:val="16"/>
              </w:rPr>
              <w:t>2639,99</w:t>
            </w:r>
          </w:p>
        </w:tc>
        <w:tc>
          <w:tcPr>
            <w:tcW w:w="222" w:type="pct"/>
            <w:shd w:val="clear" w:color="auto" w:fill="EEECE1" w:themeFill="background2"/>
            <w:noWrap/>
            <w:vAlign w:val="center"/>
          </w:tcPr>
          <w:p w:rsidR="00F752D8" w:rsidRPr="00E322A2" w:rsidRDefault="00EA012C" w:rsidP="00EA012C">
            <w:pPr>
              <w:autoSpaceDE w:val="0"/>
              <w:autoSpaceDN w:val="0"/>
              <w:adjustRightInd w:val="0"/>
              <w:spacing w:line="240" w:lineRule="auto"/>
              <w:ind w:firstLine="0"/>
              <w:rPr>
                <w:sz w:val="18"/>
                <w:szCs w:val="16"/>
              </w:rPr>
            </w:pPr>
            <w:r>
              <w:rPr>
                <w:sz w:val="18"/>
                <w:szCs w:val="16"/>
              </w:rPr>
              <w:t>2604</w:t>
            </w:r>
            <w:r w:rsidR="00D17329">
              <w:rPr>
                <w:sz w:val="18"/>
                <w:szCs w:val="16"/>
              </w:rPr>
              <w:t>,</w:t>
            </w:r>
            <w:r>
              <w:rPr>
                <w:sz w:val="18"/>
                <w:szCs w:val="16"/>
              </w:rPr>
              <w:t>00</w:t>
            </w:r>
          </w:p>
        </w:tc>
        <w:tc>
          <w:tcPr>
            <w:tcW w:w="224" w:type="pct"/>
            <w:shd w:val="clear" w:color="000000" w:fill="FFFFFF"/>
            <w:noWrap/>
            <w:vAlign w:val="center"/>
          </w:tcPr>
          <w:p w:rsidR="00F752D8" w:rsidRPr="00E322A2" w:rsidRDefault="00150854" w:rsidP="00EA012C">
            <w:pPr>
              <w:autoSpaceDE w:val="0"/>
              <w:autoSpaceDN w:val="0"/>
              <w:adjustRightInd w:val="0"/>
              <w:spacing w:line="240" w:lineRule="auto"/>
              <w:ind w:firstLine="0"/>
              <w:rPr>
                <w:sz w:val="18"/>
                <w:szCs w:val="16"/>
              </w:rPr>
            </w:pPr>
            <w:r>
              <w:rPr>
                <w:sz w:val="18"/>
                <w:szCs w:val="16"/>
              </w:rPr>
              <w:t>2</w:t>
            </w:r>
            <w:r w:rsidR="00EA012C">
              <w:rPr>
                <w:sz w:val="18"/>
                <w:szCs w:val="16"/>
              </w:rPr>
              <w:t>072,64</w:t>
            </w:r>
          </w:p>
        </w:tc>
        <w:tc>
          <w:tcPr>
            <w:tcW w:w="198" w:type="pct"/>
            <w:shd w:val="clear" w:color="000000" w:fill="FFFFFF"/>
            <w:noWrap/>
            <w:vAlign w:val="center"/>
          </w:tcPr>
          <w:p w:rsidR="00F752D8" w:rsidRPr="00E322A2" w:rsidRDefault="00A0162E" w:rsidP="00F40011">
            <w:pPr>
              <w:autoSpaceDE w:val="0"/>
              <w:autoSpaceDN w:val="0"/>
              <w:adjustRightInd w:val="0"/>
              <w:spacing w:line="240" w:lineRule="auto"/>
              <w:ind w:firstLine="0"/>
              <w:rPr>
                <w:sz w:val="18"/>
                <w:szCs w:val="16"/>
              </w:rPr>
            </w:pPr>
            <w:r>
              <w:rPr>
                <w:sz w:val="18"/>
                <w:szCs w:val="16"/>
              </w:rPr>
              <w:t>1910,71</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5608AF" w:rsidRPr="00AA68D8" w:rsidRDefault="00F752D8" w:rsidP="00E557B3">
            <w:pPr>
              <w:autoSpaceDE w:val="0"/>
              <w:autoSpaceDN w:val="0"/>
              <w:adjustRightInd w:val="0"/>
              <w:spacing w:line="240" w:lineRule="auto"/>
              <w:ind w:firstLine="0"/>
              <w:jc w:val="center"/>
              <w:rPr>
                <w:sz w:val="18"/>
                <w:szCs w:val="16"/>
              </w:rPr>
            </w:pPr>
            <w:r>
              <w:rPr>
                <w:sz w:val="18"/>
                <w:szCs w:val="16"/>
              </w:rPr>
              <w:t>О</w:t>
            </w:r>
            <w:r w:rsidRPr="00AA68D8">
              <w:rPr>
                <w:sz w:val="18"/>
                <w:szCs w:val="16"/>
              </w:rPr>
              <w:t>чистка</w:t>
            </w:r>
            <w:r w:rsidR="005608AF">
              <w:rPr>
                <w:sz w:val="18"/>
                <w:szCs w:val="16"/>
              </w:rPr>
              <w:t xml:space="preserve"> /</w:t>
            </w:r>
            <w:r>
              <w:rPr>
                <w:sz w:val="18"/>
                <w:szCs w:val="16"/>
              </w:rPr>
              <w:t xml:space="preserve"> оборудование </w:t>
            </w:r>
            <w:r w:rsidRPr="00AA68D8">
              <w:rPr>
                <w:sz w:val="18"/>
                <w:szCs w:val="16"/>
              </w:rPr>
              <w:t xml:space="preserve"> </w:t>
            </w:r>
            <w:r w:rsidR="005608AF">
              <w:rPr>
                <w:sz w:val="18"/>
                <w:szCs w:val="16"/>
              </w:rPr>
              <w:t xml:space="preserve">пожарных </w:t>
            </w:r>
            <w:r w:rsidRPr="00AA68D8">
              <w:rPr>
                <w:sz w:val="18"/>
                <w:szCs w:val="16"/>
              </w:rPr>
              <w:t xml:space="preserve">водоемов </w:t>
            </w:r>
          </w:p>
        </w:tc>
      </w:tr>
      <w:tr w:rsidR="00EA012C" w:rsidRPr="00AA68D8" w:rsidTr="00100E78">
        <w:trPr>
          <w:cantSplit/>
          <w:trHeight w:val="20"/>
        </w:trPr>
        <w:tc>
          <w:tcPr>
            <w:tcW w:w="141" w:type="pct"/>
            <w:vMerge/>
            <w:shd w:val="clear" w:color="000000" w:fill="FFFFFF"/>
          </w:tcPr>
          <w:p w:rsidR="00EA012C" w:rsidRPr="00AA68D8" w:rsidRDefault="00EA012C" w:rsidP="00A0162E">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EA012C" w:rsidRPr="00AA68D8" w:rsidRDefault="00EA012C" w:rsidP="00A0162E">
            <w:pPr>
              <w:autoSpaceDE w:val="0"/>
              <w:autoSpaceDN w:val="0"/>
              <w:adjustRightInd w:val="0"/>
              <w:spacing w:line="240" w:lineRule="auto"/>
              <w:ind w:firstLine="0"/>
              <w:rPr>
                <w:sz w:val="18"/>
                <w:szCs w:val="16"/>
              </w:rPr>
            </w:pPr>
          </w:p>
        </w:tc>
        <w:tc>
          <w:tcPr>
            <w:tcW w:w="510" w:type="pct"/>
            <w:vMerge/>
            <w:shd w:val="clear" w:color="000000" w:fill="FFFFFF"/>
          </w:tcPr>
          <w:p w:rsidR="00EA012C" w:rsidRPr="00AA68D8" w:rsidRDefault="00EA012C" w:rsidP="00A0162E">
            <w:pPr>
              <w:autoSpaceDE w:val="0"/>
              <w:autoSpaceDN w:val="0"/>
              <w:adjustRightInd w:val="0"/>
              <w:spacing w:line="240" w:lineRule="auto"/>
              <w:ind w:firstLine="0"/>
              <w:jc w:val="center"/>
              <w:rPr>
                <w:sz w:val="18"/>
                <w:szCs w:val="16"/>
              </w:rPr>
            </w:pPr>
          </w:p>
        </w:tc>
        <w:tc>
          <w:tcPr>
            <w:tcW w:w="430" w:type="pct"/>
            <w:shd w:val="clear" w:color="000000" w:fill="FFFFFF"/>
          </w:tcPr>
          <w:p w:rsidR="00EA012C" w:rsidRPr="00AA68D8" w:rsidRDefault="00EA012C" w:rsidP="00A0162E">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EA012C" w:rsidRPr="00AA68D8" w:rsidRDefault="00EA012C" w:rsidP="00A0162E">
            <w:pPr>
              <w:autoSpaceDE w:val="0"/>
              <w:autoSpaceDN w:val="0"/>
              <w:adjustRightInd w:val="0"/>
              <w:spacing w:line="240" w:lineRule="auto"/>
              <w:ind w:firstLine="0"/>
              <w:rPr>
                <w:sz w:val="18"/>
                <w:szCs w:val="16"/>
              </w:rPr>
            </w:pPr>
            <w:r>
              <w:rPr>
                <w:sz w:val="18"/>
                <w:szCs w:val="16"/>
              </w:rPr>
              <w:t>5000,00</w:t>
            </w:r>
          </w:p>
        </w:tc>
        <w:tc>
          <w:tcPr>
            <w:tcW w:w="238" w:type="pct"/>
            <w:shd w:val="clear" w:color="000000" w:fill="FFFFFF"/>
            <w:vAlign w:val="center"/>
          </w:tcPr>
          <w:p w:rsidR="00EA012C" w:rsidRPr="00E322A2" w:rsidRDefault="00EA012C" w:rsidP="00EA012C">
            <w:pPr>
              <w:autoSpaceDE w:val="0"/>
              <w:autoSpaceDN w:val="0"/>
              <w:adjustRightInd w:val="0"/>
              <w:spacing w:line="240" w:lineRule="auto"/>
              <w:ind w:firstLine="0"/>
              <w:rPr>
                <w:sz w:val="18"/>
                <w:szCs w:val="16"/>
              </w:rPr>
            </w:pPr>
            <w:r>
              <w:rPr>
                <w:sz w:val="18"/>
                <w:szCs w:val="16"/>
              </w:rPr>
              <w:t>10651,44</w:t>
            </w:r>
          </w:p>
        </w:tc>
        <w:tc>
          <w:tcPr>
            <w:tcW w:w="194" w:type="pct"/>
            <w:shd w:val="clear" w:color="000000" w:fill="FFFFFF"/>
            <w:vAlign w:val="center"/>
          </w:tcPr>
          <w:p w:rsidR="00EA012C" w:rsidRPr="00E322A2" w:rsidRDefault="00EA012C" w:rsidP="00A0162E">
            <w:pPr>
              <w:autoSpaceDE w:val="0"/>
              <w:autoSpaceDN w:val="0"/>
              <w:adjustRightInd w:val="0"/>
              <w:spacing w:line="240" w:lineRule="auto"/>
              <w:ind w:firstLine="0"/>
              <w:rPr>
                <w:sz w:val="18"/>
                <w:szCs w:val="16"/>
              </w:rPr>
            </w:pPr>
            <w:r>
              <w:rPr>
                <w:sz w:val="18"/>
                <w:szCs w:val="16"/>
              </w:rPr>
              <w:t>1424,1</w:t>
            </w:r>
          </w:p>
        </w:tc>
        <w:tc>
          <w:tcPr>
            <w:tcW w:w="257" w:type="pct"/>
            <w:shd w:val="clear" w:color="000000" w:fill="FFFFFF"/>
            <w:vAlign w:val="center"/>
          </w:tcPr>
          <w:p w:rsidR="00EA012C" w:rsidRPr="00C12EB9" w:rsidRDefault="00EA012C" w:rsidP="00C12EB9">
            <w:pPr>
              <w:autoSpaceDE w:val="0"/>
              <w:autoSpaceDN w:val="0"/>
              <w:adjustRightInd w:val="0"/>
              <w:spacing w:line="240" w:lineRule="auto"/>
              <w:ind w:firstLine="0"/>
              <w:rPr>
                <w:sz w:val="18"/>
                <w:szCs w:val="16"/>
              </w:rPr>
            </w:pPr>
            <w:r>
              <w:rPr>
                <w:sz w:val="18"/>
                <w:szCs w:val="16"/>
              </w:rPr>
              <w:t>2639,99</w:t>
            </w:r>
          </w:p>
        </w:tc>
        <w:tc>
          <w:tcPr>
            <w:tcW w:w="222" w:type="pct"/>
            <w:shd w:val="clear" w:color="auto" w:fill="EEECE1" w:themeFill="background2"/>
            <w:vAlign w:val="center"/>
          </w:tcPr>
          <w:p w:rsidR="00EA012C" w:rsidRPr="00E322A2" w:rsidRDefault="00EA012C" w:rsidP="00EA012C">
            <w:pPr>
              <w:autoSpaceDE w:val="0"/>
              <w:autoSpaceDN w:val="0"/>
              <w:adjustRightInd w:val="0"/>
              <w:spacing w:line="240" w:lineRule="auto"/>
              <w:ind w:firstLine="0"/>
              <w:rPr>
                <w:sz w:val="18"/>
                <w:szCs w:val="16"/>
              </w:rPr>
            </w:pPr>
            <w:r>
              <w:rPr>
                <w:sz w:val="18"/>
                <w:szCs w:val="16"/>
              </w:rPr>
              <w:t>2604,00</w:t>
            </w:r>
          </w:p>
        </w:tc>
        <w:tc>
          <w:tcPr>
            <w:tcW w:w="224" w:type="pct"/>
            <w:shd w:val="clear" w:color="000000" w:fill="FFFFFF"/>
            <w:vAlign w:val="center"/>
          </w:tcPr>
          <w:p w:rsidR="00EA012C" w:rsidRPr="00E322A2" w:rsidRDefault="00EA012C" w:rsidP="00EA012C">
            <w:pPr>
              <w:autoSpaceDE w:val="0"/>
              <w:autoSpaceDN w:val="0"/>
              <w:adjustRightInd w:val="0"/>
              <w:spacing w:line="240" w:lineRule="auto"/>
              <w:ind w:firstLine="0"/>
              <w:rPr>
                <w:sz w:val="18"/>
                <w:szCs w:val="16"/>
              </w:rPr>
            </w:pPr>
            <w:r>
              <w:rPr>
                <w:sz w:val="18"/>
                <w:szCs w:val="16"/>
              </w:rPr>
              <w:t>2072,64</w:t>
            </w:r>
          </w:p>
        </w:tc>
        <w:tc>
          <w:tcPr>
            <w:tcW w:w="198" w:type="pct"/>
            <w:shd w:val="clear" w:color="000000" w:fill="FFFFFF"/>
            <w:vAlign w:val="center"/>
          </w:tcPr>
          <w:p w:rsidR="00EA012C" w:rsidRPr="00E322A2" w:rsidRDefault="00EA012C" w:rsidP="00EA012C">
            <w:pPr>
              <w:autoSpaceDE w:val="0"/>
              <w:autoSpaceDN w:val="0"/>
              <w:adjustRightInd w:val="0"/>
              <w:spacing w:line="240" w:lineRule="auto"/>
              <w:ind w:firstLine="0"/>
              <w:rPr>
                <w:sz w:val="18"/>
                <w:szCs w:val="16"/>
              </w:rPr>
            </w:pPr>
            <w:r>
              <w:rPr>
                <w:sz w:val="18"/>
                <w:szCs w:val="16"/>
              </w:rPr>
              <w:t>1910,71</w:t>
            </w:r>
          </w:p>
        </w:tc>
        <w:tc>
          <w:tcPr>
            <w:tcW w:w="411" w:type="pct"/>
            <w:vMerge/>
            <w:shd w:val="clear" w:color="000000" w:fill="FFFFFF"/>
            <w:vAlign w:val="center"/>
          </w:tcPr>
          <w:p w:rsidR="00EA012C" w:rsidRPr="00AA68D8" w:rsidRDefault="00EA012C" w:rsidP="00A0162E">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EA012C" w:rsidRPr="00AA68D8" w:rsidRDefault="00EA012C" w:rsidP="00A0162E">
            <w:pPr>
              <w:autoSpaceDE w:val="0"/>
              <w:autoSpaceDN w:val="0"/>
              <w:adjustRightInd w:val="0"/>
              <w:spacing w:line="240" w:lineRule="auto"/>
              <w:ind w:firstLine="0"/>
              <w:jc w:val="center"/>
              <w:rPr>
                <w:sz w:val="18"/>
                <w:szCs w:val="16"/>
              </w:rPr>
            </w:pPr>
          </w:p>
        </w:tc>
      </w:tr>
      <w:tr w:rsidR="00EA012C" w:rsidRPr="00AA68D8" w:rsidTr="00100E78">
        <w:trPr>
          <w:cantSplit/>
          <w:trHeight w:val="20"/>
        </w:trPr>
        <w:tc>
          <w:tcPr>
            <w:tcW w:w="141"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01.04</w:t>
            </w:r>
          </w:p>
        </w:tc>
        <w:tc>
          <w:tcPr>
            <w:tcW w:w="861" w:type="pct"/>
            <w:vMerge w:val="restart"/>
            <w:shd w:val="clear" w:color="000000" w:fill="FFFFFF"/>
            <w:vAlign w:val="center"/>
          </w:tcPr>
          <w:p w:rsidR="00EA012C" w:rsidRPr="00BA0EFF" w:rsidRDefault="00EA012C" w:rsidP="00AA22C5">
            <w:pPr>
              <w:widowControl w:val="0"/>
              <w:autoSpaceDE w:val="0"/>
              <w:autoSpaceDN w:val="0"/>
              <w:adjustRightInd w:val="0"/>
              <w:spacing w:line="240" w:lineRule="auto"/>
              <w:ind w:firstLine="0"/>
              <w:rPr>
                <w:sz w:val="18"/>
                <w:szCs w:val="16"/>
              </w:rPr>
            </w:pPr>
            <w:r w:rsidRPr="00BA0EFF">
              <w:rPr>
                <w:sz w:val="18"/>
                <w:szCs w:val="16"/>
              </w:rPr>
              <w:t>Установка и содержание автономных дымовых пожарных</w:t>
            </w:r>
            <w:r>
              <w:rPr>
                <w:sz w:val="18"/>
                <w:szCs w:val="16"/>
              </w:rPr>
              <w:t xml:space="preserve"> </w:t>
            </w:r>
            <w:r w:rsidRPr="00BA0EFF">
              <w:rPr>
                <w:sz w:val="18"/>
                <w:szCs w:val="16"/>
              </w:rPr>
              <w:t>извещателей в местах проживания многодетных семей и семей, находящихся в трудной жизненной ситуации</w:t>
            </w:r>
          </w:p>
          <w:p w:rsidR="00EA012C" w:rsidRPr="00AA68D8" w:rsidRDefault="00EA012C"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Средства бюджета Московской области</w:t>
            </w:r>
          </w:p>
        </w:tc>
        <w:tc>
          <w:tcPr>
            <w:tcW w:w="430"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194"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57"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noWrap/>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0,0</w:t>
            </w:r>
          </w:p>
        </w:tc>
        <w:tc>
          <w:tcPr>
            <w:tcW w:w="224"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w:t>
            </w:r>
          </w:p>
        </w:tc>
        <w:tc>
          <w:tcPr>
            <w:tcW w:w="198"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EA012C" w:rsidRDefault="00EA012C" w:rsidP="00AA22C5">
            <w:pPr>
              <w:autoSpaceDE w:val="0"/>
              <w:autoSpaceDN w:val="0"/>
              <w:adjustRightInd w:val="0"/>
              <w:spacing w:line="240" w:lineRule="auto"/>
              <w:ind w:firstLine="0"/>
              <w:jc w:val="center"/>
              <w:rPr>
                <w:sz w:val="18"/>
                <w:szCs w:val="16"/>
              </w:rPr>
            </w:pPr>
            <w:r>
              <w:rPr>
                <w:sz w:val="18"/>
                <w:szCs w:val="16"/>
              </w:rPr>
              <w:t xml:space="preserve">Приобретение и установка автономных пожарных извещателей в помещениях, где </w:t>
            </w:r>
            <w:r w:rsidRPr="00B135E0">
              <w:rPr>
                <w:sz w:val="18"/>
                <w:szCs w:val="16"/>
              </w:rPr>
              <w:t>прожива</w:t>
            </w:r>
            <w:r>
              <w:rPr>
                <w:sz w:val="18"/>
                <w:szCs w:val="16"/>
              </w:rPr>
              <w:t>ют</w:t>
            </w:r>
            <w:r w:rsidRPr="00B135E0">
              <w:rPr>
                <w:sz w:val="18"/>
                <w:szCs w:val="16"/>
              </w:rPr>
              <w:t xml:space="preserve"> многодетны</w:t>
            </w:r>
            <w:r>
              <w:rPr>
                <w:sz w:val="18"/>
                <w:szCs w:val="16"/>
              </w:rPr>
              <w:t>е семьи и семьи</w:t>
            </w:r>
            <w:r w:rsidRPr="00B135E0">
              <w:rPr>
                <w:sz w:val="18"/>
                <w:szCs w:val="16"/>
              </w:rPr>
              <w:t>, находящи</w:t>
            </w:r>
            <w:r>
              <w:rPr>
                <w:sz w:val="18"/>
                <w:szCs w:val="16"/>
              </w:rPr>
              <w:t>е</w:t>
            </w:r>
            <w:r w:rsidRPr="00B135E0">
              <w:rPr>
                <w:sz w:val="18"/>
                <w:szCs w:val="16"/>
              </w:rPr>
              <w:t>ся в трудной жизненной ситуации</w:t>
            </w:r>
            <w:r>
              <w:rPr>
                <w:sz w:val="18"/>
                <w:szCs w:val="16"/>
              </w:rPr>
              <w:t>.</w:t>
            </w:r>
          </w:p>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Адресный перечень предоставляет управление социальной защиты.</w:t>
            </w:r>
          </w:p>
          <w:p w:rsidR="00EA012C" w:rsidRPr="00AA68D8" w:rsidRDefault="00EA012C" w:rsidP="00AA22C5">
            <w:pPr>
              <w:autoSpaceDE w:val="0"/>
              <w:autoSpaceDN w:val="0"/>
              <w:adjustRightInd w:val="0"/>
              <w:spacing w:line="240" w:lineRule="auto"/>
              <w:ind w:firstLine="0"/>
              <w:jc w:val="center"/>
              <w:rPr>
                <w:sz w:val="18"/>
                <w:szCs w:val="16"/>
              </w:rPr>
            </w:pPr>
          </w:p>
        </w:tc>
      </w:tr>
      <w:tr w:rsidR="00EA012C" w:rsidRPr="00AA68D8" w:rsidTr="00100E78">
        <w:trPr>
          <w:cantSplit/>
          <w:trHeight w:val="20"/>
        </w:trPr>
        <w:tc>
          <w:tcPr>
            <w:tcW w:w="141"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EA012C" w:rsidRPr="00AA68D8" w:rsidRDefault="00EA012C" w:rsidP="00AA22C5">
            <w:pPr>
              <w:autoSpaceDE w:val="0"/>
              <w:autoSpaceDN w:val="0"/>
              <w:adjustRightInd w:val="0"/>
              <w:spacing w:line="240" w:lineRule="auto"/>
              <w:ind w:firstLine="0"/>
              <w:rPr>
                <w:sz w:val="18"/>
                <w:szCs w:val="16"/>
              </w:rPr>
            </w:pPr>
          </w:p>
        </w:tc>
        <w:tc>
          <w:tcPr>
            <w:tcW w:w="510"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1</w:t>
            </w:r>
            <w:r w:rsidRPr="00AA68D8">
              <w:rPr>
                <w:sz w:val="18"/>
                <w:szCs w:val="16"/>
              </w:rPr>
              <w:t>00,00</w:t>
            </w:r>
          </w:p>
        </w:tc>
        <w:tc>
          <w:tcPr>
            <w:tcW w:w="238"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359,27</w:t>
            </w:r>
            <w:r w:rsidRPr="00AA68D8">
              <w:rPr>
                <w:sz w:val="18"/>
                <w:szCs w:val="16"/>
              </w:rPr>
              <w:t>0</w:t>
            </w:r>
          </w:p>
        </w:tc>
        <w:tc>
          <w:tcPr>
            <w:tcW w:w="194"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w:t>
            </w:r>
          </w:p>
        </w:tc>
        <w:tc>
          <w:tcPr>
            <w:tcW w:w="257"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noWrap/>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159,27</w:t>
            </w:r>
          </w:p>
        </w:tc>
        <w:tc>
          <w:tcPr>
            <w:tcW w:w="224"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200,</w:t>
            </w:r>
            <w:r w:rsidRPr="00AA68D8">
              <w:rPr>
                <w:sz w:val="18"/>
                <w:szCs w:val="16"/>
              </w:rPr>
              <w:t>0</w:t>
            </w:r>
          </w:p>
        </w:tc>
        <w:tc>
          <w:tcPr>
            <w:tcW w:w="198"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r>
      <w:tr w:rsidR="00EA012C" w:rsidRPr="00AA68D8" w:rsidTr="00100E78">
        <w:trPr>
          <w:cantSplit/>
          <w:trHeight w:val="20"/>
        </w:trPr>
        <w:tc>
          <w:tcPr>
            <w:tcW w:w="141"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EA012C" w:rsidRPr="00AA68D8" w:rsidRDefault="00EA012C" w:rsidP="00AA22C5">
            <w:pPr>
              <w:autoSpaceDE w:val="0"/>
              <w:autoSpaceDN w:val="0"/>
              <w:adjustRightInd w:val="0"/>
              <w:spacing w:line="240" w:lineRule="auto"/>
              <w:ind w:firstLine="0"/>
              <w:rPr>
                <w:sz w:val="18"/>
                <w:szCs w:val="16"/>
              </w:rPr>
            </w:pPr>
          </w:p>
        </w:tc>
        <w:tc>
          <w:tcPr>
            <w:tcW w:w="510"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1</w:t>
            </w:r>
            <w:r w:rsidRPr="00AA68D8">
              <w:rPr>
                <w:sz w:val="18"/>
                <w:szCs w:val="16"/>
              </w:rPr>
              <w:t>00,00</w:t>
            </w:r>
          </w:p>
        </w:tc>
        <w:tc>
          <w:tcPr>
            <w:tcW w:w="238" w:type="pct"/>
            <w:shd w:val="clear" w:color="000000" w:fill="FFFFFF"/>
            <w:vAlign w:val="center"/>
          </w:tcPr>
          <w:p w:rsidR="00EA012C" w:rsidRPr="00AA68D8" w:rsidRDefault="00EA012C" w:rsidP="00EA012C">
            <w:pPr>
              <w:autoSpaceDE w:val="0"/>
              <w:autoSpaceDN w:val="0"/>
              <w:adjustRightInd w:val="0"/>
              <w:spacing w:line="240" w:lineRule="auto"/>
              <w:ind w:firstLine="0"/>
              <w:rPr>
                <w:sz w:val="18"/>
                <w:szCs w:val="16"/>
              </w:rPr>
            </w:pPr>
            <w:r>
              <w:rPr>
                <w:sz w:val="18"/>
                <w:szCs w:val="16"/>
              </w:rPr>
              <w:t>159,27</w:t>
            </w:r>
          </w:p>
        </w:tc>
        <w:tc>
          <w:tcPr>
            <w:tcW w:w="194"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w:t>
            </w:r>
          </w:p>
        </w:tc>
        <w:tc>
          <w:tcPr>
            <w:tcW w:w="257"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159,27</w:t>
            </w:r>
          </w:p>
        </w:tc>
        <w:tc>
          <w:tcPr>
            <w:tcW w:w="224"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w:t>
            </w:r>
            <w:r>
              <w:rPr>
                <w:sz w:val="18"/>
                <w:szCs w:val="16"/>
              </w:rPr>
              <w:t>,0</w:t>
            </w:r>
          </w:p>
        </w:tc>
        <w:tc>
          <w:tcPr>
            <w:tcW w:w="198"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r>
      <w:tr w:rsidR="00EA012C" w:rsidRPr="00AA68D8" w:rsidTr="00100E78">
        <w:trPr>
          <w:cantSplit/>
          <w:trHeight w:val="1338"/>
        </w:trPr>
        <w:tc>
          <w:tcPr>
            <w:tcW w:w="141"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01.05</w:t>
            </w:r>
          </w:p>
        </w:tc>
        <w:tc>
          <w:tcPr>
            <w:tcW w:w="861"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rPr>
                <w:sz w:val="18"/>
                <w:szCs w:val="16"/>
              </w:rPr>
            </w:pPr>
            <w:r w:rsidRPr="00BA0EFF">
              <w:rPr>
                <w:sz w:val="18"/>
                <w:szCs w:val="16"/>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510"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194"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57"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198" w:type="pct"/>
            <w:shd w:val="clear" w:color="000000" w:fill="FFFFFF"/>
            <w:noWrap/>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Мероприятие не финансируется</w:t>
            </w:r>
          </w:p>
          <w:p w:rsidR="00EA012C" w:rsidRPr="00AA68D8" w:rsidRDefault="00EA012C" w:rsidP="00AA22C5">
            <w:pPr>
              <w:autoSpaceDE w:val="0"/>
              <w:autoSpaceDN w:val="0"/>
              <w:adjustRightInd w:val="0"/>
              <w:spacing w:line="240" w:lineRule="auto"/>
              <w:ind w:firstLine="0"/>
              <w:jc w:val="center"/>
              <w:rPr>
                <w:sz w:val="18"/>
                <w:szCs w:val="16"/>
              </w:rPr>
            </w:pPr>
          </w:p>
        </w:tc>
      </w:tr>
      <w:tr w:rsidR="00EA012C" w:rsidRPr="00AA68D8" w:rsidTr="00100E78">
        <w:trPr>
          <w:cantSplit/>
          <w:trHeight w:val="74"/>
        </w:trPr>
        <w:tc>
          <w:tcPr>
            <w:tcW w:w="141"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EA012C" w:rsidRPr="00AA68D8" w:rsidRDefault="00EA012C" w:rsidP="00AA22C5">
            <w:pPr>
              <w:autoSpaceDE w:val="0"/>
              <w:autoSpaceDN w:val="0"/>
              <w:adjustRightInd w:val="0"/>
              <w:spacing w:line="240" w:lineRule="auto"/>
              <w:ind w:firstLine="0"/>
              <w:rPr>
                <w:sz w:val="18"/>
                <w:szCs w:val="16"/>
              </w:rPr>
            </w:pPr>
          </w:p>
        </w:tc>
        <w:tc>
          <w:tcPr>
            <w:tcW w:w="510"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194"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57"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198"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r>
      <w:tr w:rsidR="00EA012C" w:rsidRPr="00AA68D8" w:rsidTr="00100E78">
        <w:trPr>
          <w:cantSplit/>
          <w:trHeight w:val="20"/>
        </w:trPr>
        <w:tc>
          <w:tcPr>
            <w:tcW w:w="141"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01.06</w:t>
            </w:r>
          </w:p>
        </w:tc>
        <w:tc>
          <w:tcPr>
            <w:tcW w:w="861" w:type="pct"/>
            <w:vMerge w:val="restart"/>
            <w:shd w:val="clear" w:color="000000" w:fill="FFFFFF"/>
            <w:vAlign w:val="center"/>
          </w:tcPr>
          <w:p w:rsidR="00EA012C" w:rsidRDefault="00EA012C" w:rsidP="00AA22C5">
            <w:pPr>
              <w:autoSpaceDE w:val="0"/>
              <w:autoSpaceDN w:val="0"/>
              <w:adjustRightInd w:val="0"/>
              <w:spacing w:line="240" w:lineRule="auto"/>
              <w:ind w:firstLine="0"/>
              <w:rPr>
                <w:sz w:val="18"/>
                <w:szCs w:val="16"/>
              </w:rPr>
            </w:pPr>
            <w:r w:rsidRPr="00AA68D8">
              <w:rPr>
                <w:sz w:val="18"/>
                <w:szCs w:val="16"/>
              </w:rPr>
              <w:t xml:space="preserve"> </w:t>
            </w:r>
            <w:r w:rsidRPr="00BA0EFF">
              <w:rPr>
                <w:sz w:val="18"/>
                <w:szCs w:val="16"/>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EA012C" w:rsidRPr="00AA68D8" w:rsidRDefault="00EA012C"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600,00</w:t>
            </w:r>
          </w:p>
        </w:tc>
        <w:tc>
          <w:tcPr>
            <w:tcW w:w="238"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110</w:t>
            </w:r>
            <w:r w:rsidRPr="00AA68D8">
              <w:rPr>
                <w:sz w:val="18"/>
                <w:szCs w:val="16"/>
              </w:rPr>
              <w:t>,00</w:t>
            </w:r>
          </w:p>
        </w:tc>
        <w:tc>
          <w:tcPr>
            <w:tcW w:w="194"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10</w:t>
            </w:r>
            <w:r w:rsidRPr="00AA68D8">
              <w:rPr>
                <w:sz w:val="18"/>
                <w:szCs w:val="16"/>
              </w:rPr>
              <w:t>,00</w:t>
            </w:r>
          </w:p>
        </w:tc>
        <w:tc>
          <w:tcPr>
            <w:tcW w:w="257" w:type="pct"/>
            <w:shd w:val="clear" w:color="000000" w:fill="FFFFFF"/>
            <w:vAlign w:val="center"/>
          </w:tcPr>
          <w:p w:rsidR="00EA012C" w:rsidRPr="00AA68D8" w:rsidRDefault="00EA012C" w:rsidP="005B05B7">
            <w:pPr>
              <w:autoSpaceDE w:val="0"/>
              <w:autoSpaceDN w:val="0"/>
              <w:adjustRightInd w:val="0"/>
              <w:spacing w:line="240" w:lineRule="auto"/>
              <w:ind w:firstLine="0"/>
              <w:rPr>
                <w:sz w:val="18"/>
                <w:szCs w:val="16"/>
              </w:rPr>
            </w:pPr>
            <w:r>
              <w:rPr>
                <w:sz w:val="18"/>
                <w:szCs w:val="16"/>
              </w:rPr>
              <w:t>0</w:t>
            </w:r>
            <w:r w:rsidRPr="00AA68D8">
              <w:rPr>
                <w:sz w:val="18"/>
                <w:szCs w:val="16"/>
              </w:rPr>
              <w:t>,00</w:t>
            </w:r>
          </w:p>
        </w:tc>
        <w:tc>
          <w:tcPr>
            <w:tcW w:w="222" w:type="pct"/>
            <w:shd w:val="clear" w:color="auto" w:fill="EEECE1" w:themeFill="background2"/>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10</w:t>
            </w:r>
            <w:r w:rsidRPr="00AA68D8">
              <w:rPr>
                <w:sz w:val="18"/>
                <w:szCs w:val="16"/>
              </w:rPr>
              <w:t>0,00</w:t>
            </w:r>
          </w:p>
        </w:tc>
        <w:tc>
          <w:tcPr>
            <w:tcW w:w="224"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w:t>
            </w:r>
            <w:r w:rsidRPr="00AA68D8">
              <w:rPr>
                <w:sz w:val="18"/>
                <w:szCs w:val="16"/>
              </w:rPr>
              <w:t>,00</w:t>
            </w:r>
          </w:p>
        </w:tc>
        <w:tc>
          <w:tcPr>
            <w:tcW w:w="198"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EA012C" w:rsidRPr="00AA68D8" w:rsidRDefault="00EA012C" w:rsidP="00AD1522">
            <w:pPr>
              <w:ind w:firstLine="44"/>
              <w:rPr>
                <w:sz w:val="18"/>
                <w:szCs w:val="16"/>
              </w:rPr>
            </w:pPr>
          </w:p>
        </w:tc>
      </w:tr>
      <w:tr w:rsidR="00EA012C" w:rsidRPr="00AA68D8" w:rsidTr="00100E78">
        <w:trPr>
          <w:cantSplit/>
          <w:trHeight w:val="20"/>
        </w:trPr>
        <w:tc>
          <w:tcPr>
            <w:tcW w:w="141"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EA012C" w:rsidRPr="00AA68D8" w:rsidRDefault="00EA012C" w:rsidP="00AA22C5">
            <w:pPr>
              <w:autoSpaceDE w:val="0"/>
              <w:autoSpaceDN w:val="0"/>
              <w:adjustRightInd w:val="0"/>
              <w:spacing w:line="240" w:lineRule="auto"/>
              <w:ind w:firstLine="0"/>
              <w:rPr>
                <w:sz w:val="18"/>
                <w:szCs w:val="16"/>
              </w:rPr>
            </w:pPr>
          </w:p>
        </w:tc>
        <w:tc>
          <w:tcPr>
            <w:tcW w:w="510"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600,00</w:t>
            </w:r>
          </w:p>
        </w:tc>
        <w:tc>
          <w:tcPr>
            <w:tcW w:w="238" w:type="pct"/>
            <w:shd w:val="clear" w:color="000000" w:fill="FFFFFF"/>
            <w:vAlign w:val="center"/>
          </w:tcPr>
          <w:p w:rsidR="00EA012C" w:rsidRPr="00AA68D8" w:rsidRDefault="00EA012C" w:rsidP="00092D04">
            <w:pPr>
              <w:autoSpaceDE w:val="0"/>
              <w:autoSpaceDN w:val="0"/>
              <w:adjustRightInd w:val="0"/>
              <w:spacing w:line="240" w:lineRule="auto"/>
              <w:ind w:firstLine="0"/>
              <w:rPr>
                <w:sz w:val="18"/>
                <w:szCs w:val="16"/>
              </w:rPr>
            </w:pPr>
            <w:r>
              <w:rPr>
                <w:sz w:val="18"/>
                <w:szCs w:val="16"/>
              </w:rPr>
              <w:t>110</w:t>
            </w:r>
            <w:r w:rsidRPr="00AA68D8">
              <w:rPr>
                <w:sz w:val="18"/>
                <w:szCs w:val="16"/>
              </w:rPr>
              <w:t>,00</w:t>
            </w:r>
          </w:p>
        </w:tc>
        <w:tc>
          <w:tcPr>
            <w:tcW w:w="194"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10</w:t>
            </w:r>
            <w:r w:rsidRPr="00AA68D8">
              <w:rPr>
                <w:sz w:val="18"/>
                <w:szCs w:val="16"/>
              </w:rPr>
              <w:t>,00</w:t>
            </w:r>
          </w:p>
        </w:tc>
        <w:tc>
          <w:tcPr>
            <w:tcW w:w="257"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100</w:t>
            </w:r>
            <w:r w:rsidRPr="00AA68D8">
              <w:rPr>
                <w:sz w:val="18"/>
                <w:szCs w:val="16"/>
              </w:rPr>
              <w:t>,00</w:t>
            </w:r>
          </w:p>
        </w:tc>
        <w:tc>
          <w:tcPr>
            <w:tcW w:w="224" w:type="pct"/>
            <w:shd w:val="clear" w:color="000000" w:fill="FFFFFF"/>
            <w:vAlign w:val="center"/>
          </w:tcPr>
          <w:p w:rsidR="00EA012C" w:rsidRPr="00AA68D8" w:rsidRDefault="00EA012C" w:rsidP="00ED6DD5">
            <w:pPr>
              <w:autoSpaceDE w:val="0"/>
              <w:autoSpaceDN w:val="0"/>
              <w:adjustRightInd w:val="0"/>
              <w:spacing w:line="240" w:lineRule="auto"/>
              <w:ind w:firstLine="0"/>
              <w:rPr>
                <w:sz w:val="18"/>
                <w:szCs w:val="16"/>
              </w:rPr>
            </w:pPr>
            <w:r>
              <w:rPr>
                <w:sz w:val="18"/>
                <w:szCs w:val="16"/>
              </w:rPr>
              <w:t>0</w:t>
            </w:r>
            <w:r w:rsidRPr="00AA68D8">
              <w:rPr>
                <w:sz w:val="18"/>
                <w:szCs w:val="16"/>
              </w:rPr>
              <w:t>,00</w:t>
            </w:r>
          </w:p>
        </w:tc>
        <w:tc>
          <w:tcPr>
            <w:tcW w:w="198"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r>
      <w:tr w:rsidR="00EA012C" w:rsidRPr="00AA68D8" w:rsidTr="00100E78">
        <w:trPr>
          <w:cantSplit/>
          <w:trHeight w:val="765"/>
        </w:trPr>
        <w:tc>
          <w:tcPr>
            <w:tcW w:w="141"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01.07</w:t>
            </w:r>
          </w:p>
        </w:tc>
        <w:tc>
          <w:tcPr>
            <w:tcW w:w="861" w:type="pct"/>
            <w:vMerge w:val="restart"/>
            <w:shd w:val="clear" w:color="000000" w:fill="FFFFFF"/>
            <w:vAlign w:val="center"/>
          </w:tcPr>
          <w:p w:rsidR="00EA012C" w:rsidRDefault="00EA012C" w:rsidP="00AA22C5">
            <w:pPr>
              <w:widowControl w:val="0"/>
              <w:autoSpaceDE w:val="0"/>
              <w:autoSpaceDN w:val="0"/>
              <w:adjustRightInd w:val="0"/>
              <w:ind w:firstLine="0"/>
              <w:rPr>
                <w:rFonts w:eastAsiaTheme="minorEastAsia"/>
                <w:sz w:val="18"/>
                <w:szCs w:val="18"/>
              </w:rPr>
            </w:pPr>
            <w:r>
              <w:rPr>
                <w:sz w:val="18"/>
                <w:szCs w:val="18"/>
              </w:rPr>
              <w:t>Д</w:t>
            </w:r>
            <w:r w:rsidRPr="00E23147">
              <w:rPr>
                <w:sz w:val="18"/>
                <w:szCs w:val="18"/>
              </w:rPr>
              <w:t>ополнительные мероприятия в условиях особого противопожарного режима</w:t>
            </w:r>
            <w:r>
              <w:rPr>
                <w:sz w:val="18"/>
                <w:szCs w:val="18"/>
              </w:rPr>
              <w:t xml:space="preserve"> ( в том числе установка видеокамер для мониторинга обстановки в местах граничащих с лесным массивом, сельскохозяйственными землями)</w:t>
            </w:r>
          </w:p>
          <w:p w:rsidR="00EA012C" w:rsidRPr="00AA68D8" w:rsidRDefault="00EA012C"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sidRPr="00AA68D8">
              <w:rPr>
                <w:sz w:val="18"/>
                <w:szCs w:val="16"/>
              </w:rPr>
              <w:t>1500,00</w:t>
            </w:r>
          </w:p>
        </w:tc>
        <w:tc>
          <w:tcPr>
            <w:tcW w:w="238" w:type="pct"/>
            <w:shd w:val="clear" w:color="000000" w:fill="FFFFFF"/>
            <w:vAlign w:val="center"/>
          </w:tcPr>
          <w:p w:rsidR="00EA012C" w:rsidRPr="00AA68D8" w:rsidRDefault="00EA012C" w:rsidP="00E72870">
            <w:pPr>
              <w:autoSpaceDE w:val="0"/>
              <w:autoSpaceDN w:val="0"/>
              <w:adjustRightInd w:val="0"/>
              <w:spacing w:line="240" w:lineRule="auto"/>
              <w:ind w:firstLine="0"/>
              <w:rPr>
                <w:sz w:val="18"/>
                <w:szCs w:val="16"/>
              </w:rPr>
            </w:pPr>
            <w:r>
              <w:rPr>
                <w:sz w:val="18"/>
                <w:szCs w:val="16"/>
              </w:rPr>
              <w:t>7701,0</w:t>
            </w:r>
            <w:r w:rsidR="00E72870">
              <w:rPr>
                <w:sz w:val="18"/>
                <w:szCs w:val="16"/>
              </w:rPr>
              <w:t>0</w:t>
            </w:r>
          </w:p>
        </w:tc>
        <w:tc>
          <w:tcPr>
            <w:tcW w:w="194" w:type="pct"/>
            <w:shd w:val="clear" w:color="000000" w:fill="FFFFFF"/>
            <w:vAlign w:val="center"/>
          </w:tcPr>
          <w:p w:rsidR="00EA012C" w:rsidRPr="00AA68D8" w:rsidRDefault="00EA012C" w:rsidP="005B05B7">
            <w:pPr>
              <w:autoSpaceDE w:val="0"/>
              <w:autoSpaceDN w:val="0"/>
              <w:adjustRightInd w:val="0"/>
              <w:spacing w:line="240" w:lineRule="auto"/>
              <w:ind w:firstLine="0"/>
              <w:rPr>
                <w:sz w:val="18"/>
                <w:szCs w:val="16"/>
              </w:rPr>
            </w:pPr>
            <w:r>
              <w:rPr>
                <w:sz w:val="18"/>
                <w:szCs w:val="16"/>
              </w:rPr>
              <w:t>601,36</w:t>
            </w:r>
          </w:p>
        </w:tc>
        <w:tc>
          <w:tcPr>
            <w:tcW w:w="257" w:type="pct"/>
            <w:shd w:val="clear" w:color="000000" w:fill="FFFFFF"/>
            <w:vAlign w:val="center"/>
          </w:tcPr>
          <w:p w:rsidR="00EA012C" w:rsidRPr="00AA68D8" w:rsidRDefault="00EA012C" w:rsidP="00BE0D64">
            <w:pPr>
              <w:autoSpaceDE w:val="0"/>
              <w:autoSpaceDN w:val="0"/>
              <w:adjustRightInd w:val="0"/>
              <w:spacing w:line="240" w:lineRule="auto"/>
              <w:ind w:firstLine="0"/>
              <w:rPr>
                <w:sz w:val="18"/>
                <w:szCs w:val="16"/>
              </w:rPr>
            </w:pPr>
            <w:r>
              <w:rPr>
                <w:sz w:val="18"/>
                <w:szCs w:val="16"/>
              </w:rPr>
              <w:t>1796,50</w:t>
            </w:r>
          </w:p>
        </w:tc>
        <w:tc>
          <w:tcPr>
            <w:tcW w:w="222" w:type="pct"/>
            <w:shd w:val="clear" w:color="auto" w:fill="EEECE1" w:themeFill="background2"/>
            <w:vAlign w:val="center"/>
          </w:tcPr>
          <w:p w:rsidR="00EA012C" w:rsidRPr="00AA68D8" w:rsidRDefault="00EA012C" w:rsidP="00EA012C">
            <w:pPr>
              <w:autoSpaceDE w:val="0"/>
              <w:autoSpaceDN w:val="0"/>
              <w:adjustRightInd w:val="0"/>
              <w:spacing w:line="240" w:lineRule="auto"/>
              <w:ind w:firstLine="0"/>
              <w:rPr>
                <w:sz w:val="18"/>
                <w:szCs w:val="16"/>
              </w:rPr>
            </w:pPr>
            <w:r>
              <w:rPr>
                <w:sz w:val="18"/>
                <w:szCs w:val="16"/>
              </w:rPr>
              <w:t>984,00</w:t>
            </w:r>
          </w:p>
        </w:tc>
        <w:tc>
          <w:tcPr>
            <w:tcW w:w="224" w:type="pct"/>
            <w:shd w:val="clear" w:color="000000" w:fill="FFFFFF"/>
            <w:vAlign w:val="center"/>
          </w:tcPr>
          <w:p w:rsidR="00EA012C" w:rsidRPr="00AA68D8" w:rsidRDefault="00EA012C" w:rsidP="00F40011">
            <w:pPr>
              <w:autoSpaceDE w:val="0"/>
              <w:autoSpaceDN w:val="0"/>
              <w:adjustRightInd w:val="0"/>
              <w:spacing w:line="240" w:lineRule="auto"/>
              <w:ind w:firstLine="0"/>
              <w:rPr>
                <w:sz w:val="18"/>
                <w:szCs w:val="16"/>
              </w:rPr>
            </w:pPr>
            <w:r>
              <w:rPr>
                <w:sz w:val="18"/>
                <w:szCs w:val="16"/>
              </w:rPr>
              <w:t>2247,36</w:t>
            </w:r>
          </w:p>
        </w:tc>
        <w:tc>
          <w:tcPr>
            <w:tcW w:w="198" w:type="pct"/>
            <w:shd w:val="clear" w:color="000000" w:fill="FFFFFF"/>
            <w:vAlign w:val="center"/>
          </w:tcPr>
          <w:p w:rsidR="00EA012C" w:rsidRPr="00AA68D8" w:rsidRDefault="00EA012C" w:rsidP="00E72870">
            <w:pPr>
              <w:autoSpaceDE w:val="0"/>
              <w:autoSpaceDN w:val="0"/>
              <w:adjustRightInd w:val="0"/>
              <w:spacing w:line="240" w:lineRule="auto"/>
              <w:ind w:firstLine="0"/>
              <w:rPr>
                <w:sz w:val="18"/>
                <w:szCs w:val="16"/>
              </w:rPr>
            </w:pPr>
            <w:r>
              <w:rPr>
                <w:sz w:val="18"/>
                <w:szCs w:val="16"/>
              </w:rPr>
              <w:t>2071,7</w:t>
            </w:r>
            <w:r w:rsidR="00E72870">
              <w:rPr>
                <w:sz w:val="18"/>
                <w:szCs w:val="16"/>
              </w:rPr>
              <w:t>8</w:t>
            </w:r>
          </w:p>
        </w:tc>
        <w:tc>
          <w:tcPr>
            <w:tcW w:w="411"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EA012C" w:rsidRPr="005F5E52" w:rsidRDefault="00EA012C" w:rsidP="005F5E52">
            <w:pPr>
              <w:autoSpaceDE w:val="0"/>
              <w:autoSpaceDN w:val="0"/>
              <w:adjustRightInd w:val="0"/>
              <w:spacing w:line="240" w:lineRule="auto"/>
              <w:ind w:firstLine="0"/>
              <w:jc w:val="center"/>
              <w:rPr>
                <w:sz w:val="18"/>
                <w:szCs w:val="16"/>
              </w:rPr>
            </w:pPr>
          </w:p>
          <w:p w:rsidR="00EA012C" w:rsidRDefault="00EA012C" w:rsidP="005F5E52">
            <w:pPr>
              <w:autoSpaceDE w:val="0"/>
              <w:autoSpaceDN w:val="0"/>
              <w:adjustRightInd w:val="0"/>
              <w:spacing w:line="240" w:lineRule="auto"/>
              <w:ind w:firstLine="0"/>
              <w:jc w:val="center"/>
              <w:rPr>
                <w:sz w:val="18"/>
                <w:szCs w:val="16"/>
              </w:rPr>
            </w:pPr>
            <w:r>
              <w:rPr>
                <w:sz w:val="18"/>
                <w:szCs w:val="16"/>
              </w:rPr>
              <w:t>Произведение опашки населенных пунктов, расположенных в городском округе</w:t>
            </w:r>
          </w:p>
          <w:p w:rsidR="00EA012C" w:rsidRPr="00AA68D8" w:rsidRDefault="00EA012C" w:rsidP="005F5E52">
            <w:pPr>
              <w:autoSpaceDE w:val="0"/>
              <w:autoSpaceDN w:val="0"/>
              <w:adjustRightInd w:val="0"/>
              <w:spacing w:line="240" w:lineRule="auto"/>
              <w:ind w:firstLine="0"/>
              <w:jc w:val="center"/>
              <w:rPr>
                <w:sz w:val="18"/>
                <w:szCs w:val="16"/>
              </w:rPr>
            </w:pPr>
          </w:p>
        </w:tc>
      </w:tr>
      <w:tr w:rsidR="00EA012C" w:rsidRPr="00AA68D8" w:rsidTr="00100E78">
        <w:trPr>
          <w:cantSplit/>
          <w:trHeight w:val="255"/>
        </w:trPr>
        <w:tc>
          <w:tcPr>
            <w:tcW w:w="141" w:type="pct"/>
            <w:vMerge/>
            <w:shd w:val="clear" w:color="000000" w:fill="FFFFFF"/>
          </w:tcPr>
          <w:p w:rsidR="00EA012C" w:rsidRPr="00AA68D8" w:rsidRDefault="00EA012C" w:rsidP="00A0162E">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EA012C" w:rsidRPr="00BA0EFF" w:rsidRDefault="00EA012C" w:rsidP="00A0162E">
            <w:pPr>
              <w:autoSpaceDE w:val="0"/>
              <w:autoSpaceDN w:val="0"/>
              <w:adjustRightInd w:val="0"/>
              <w:spacing w:line="240" w:lineRule="auto"/>
              <w:ind w:firstLine="0"/>
              <w:rPr>
                <w:sz w:val="18"/>
                <w:szCs w:val="16"/>
              </w:rPr>
            </w:pPr>
          </w:p>
        </w:tc>
        <w:tc>
          <w:tcPr>
            <w:tcW w:w="510" w:type="pct"/>
            <w:vMerge/>
            <w:shd w:val="clear" w:color="000000" w:fill="FFFFFF"/>
          </w:tcPr>
          <w:p w:rsidR="00EA012C" w:rsidRPr="00AA68D8" w:rsidRDefault="00EA012C" w:rsidP="00A0162E">
            <w:pPr>
              <w:autoSpaceDE w:val="0"/>
              <w:autoSpaceDN w:val="0"/>
              <w:adjustRightInd w:val="0"/>
              <w:spacing w:line="240" w:lineRule="auto"/>
              <w:ind w:firstLine="0"/>
              <w:jc w:val="center"/>
              <w:rPr>
                <w:sz w:val="18"/>
                <w:szCs w:val="16"/>
              </w:rPr>
            </w:pPr>
          </w:p>
        </w:tc>
        <w:tc>
          <w:tcPr>
            <w:tcW w:w="430" w:type="pct"/>
            <w:shd w:val="clear" w:color="000000" w:fill="FFFFFF"/>
          </w:tcPr>
          <w:p w:rsidR="00EA012C" w:rsidRPr="00AA68D8" w:rsidRDefault="00EA012C" w:rsidP="00A0162E">
            <w:pPr>
              <w:autoSpaceDE w:val="0"/>
              <w:autoSpaceDN w:val="0"/>
              <w:adjustRightInd w:val="0"/>
              <w:spacing w:line="240" w:lineRule="auto"/>
              <w:jc w:val="center"/>
              <w:rPr>
                <w:sz w:val="18"/>
                <w:szCs w:val="16"/>
              </w:rPr>
            </w:pPr>
            <w:r w:rsidRPr="00AA68D8">
              <w:rPr>
                <w:sz w:val="18"/>
                <w:szCs w:val="16"/>
              </w:rPr>
              <w:t>Итого</w:t>
            </w:r>
          </w:p>
        </w:tc>
        <w:tc>
          <w:tcPr>
            <w:tcW w:w="430" w:type="pct"/>
            <w:shd w:val="clear" w:color="000000" w:fill="FFFFFF"/>
            <w:vAlign w:val="center"/>
          </w:tcPr>
          <w:p w:rsidR="00EA012C" w:rsidRPr="00AA68D8" w:rsidRDefault="00EA012C" w:rsidP="00A0162E">
            <w:pPr>
              <w:autoSpaceDE w:val="0"/>
              <w:autoSpaceDN w:val="0"/>
              <w:adjustRightInd w:val="0"/>
              <w:spacing w:line="240" w:lineRule="auto"/>
              <w:ind w:firstLine="0"/>
              <w:rPr>
                <w:sz w:val="18"/>
                <w:szCs w:val="16"/>
              </w:rPr>
            </w:pPr>
            <w:r w:rsidRPr="00AA68D8">
              <w:rPr>
                <w:sz w:val="18"/>
                <w:szCs w:val="16"/>
              </w:rPr>
              <w:t>1500,00</w:t>
            </w:r>
          </w:p>
        </w:tc>
        <w:tc>
          <w:tcPr>
            <w:tcW w:w="238" w:type="pct"/>
            <w:shd w:val="clear" w:color="000000" w:fill="FFFFFF"/>
            <w:vAlign w:val="center"/>
          </w:tcPr>
          <w:p w:rsidR="00EA012C" w:rsidRPr="00AA68D8" w:rsidRDefault="00EA012C" w:rsidP="00E72870">
            <w:pPr>
              <w:autoSpaceDE w:val="0"/>
              <w:autoSpaceDN w:val="0"/>
              <w:adjustRightInd w:val="0"/>
              <w:spacing w:line="240" w:lineRule="auto"/>
              <w:ind w:firstLine="0"/>
              <w:rPr>
                <w:sz w:val="18"/>
                <w:szCs w:val="16"/>
              </w:rPr>
            </w:pPr>
            <w:r>
              <w:rPr>
                <w:sz w:val="18"/>
                <w:szCs w:val="16"/>
              </w:rPr>
              <w:t>7701,0</w:t>
            </w:r>
            <w:r w:rsidR="00E72870">
              <w:rPr>
                <w:sz w:val="18"/>
                <w:szCs w:val="16"/>
              </w:rPr>
              <w:t>0</w:t>
            </w:r>
          </w:p>
        </w:tc>
        <w:tc>
          <w:tcPr>
            <w:tcW w:w="194" w:type="pct"/>
            <w:shd w:val="clear" w:color="000000" w:fill="FFFFFF"/>
            <w:vAlign w:val="center"/>
          </w:tcPr>
          <w:p w:rsidR="00EA012C" w:rsidRPr="00AA68D8" w:rsidRDefault="00EA012C" w:rsidP="00A0162E">
            <w:pPr>
              <w:autoSpaceDE w:val="0"/>
              <w:autoSpaceDN w:val="0"/>
              <w:adjustRightInd w:val="0"/>
              <w:spacing w:line="240" w:lineRule="auto"/>
              <w:ind w:firstLine="0"/>
              <w:rPr>
                <w:sz w:val="18"/>
                <w:szCs w:val="16"/>
              </w:rPr>
            </w:pPr>
            <w:r>
              <w:rPr>
                <w:sz w:val="18"/>
                <w:szCs w:val="16"/>
              </w:rPr>
              <w:t>601,36</w:t>
            </w:r>
          </w:p>
        </w:tc>
        <w:tc>
          <w:tcPr>
            <w:tcW w:w="257" w:type="pct"/>
            <w:shd w:val="clear" w:color="000000" w:fill="FFFFFF"/>
            <w:vAlign w:val="center"/>
          </w:tcPr>
          <w:p w:rsidR="00EA012C" w:rsidRPr="00AA68D8" w:rsidRDefault="00EA012C" w:rsidP="00BE0D64">
            <w:pPr>
              <w:autoSpaceDE w:val="0"/>
              <w:autoSpaceDN w:val="0"/>
              <w:adjustRightInd w:val="0"/>
              <w:spacing w:line="240" w:lineRule="auto"/>
              <w:ind w:firstLine="0"/>
              <w:rPr>
                <w:sz w:val="18"/>
                <w:szCs w:val="16"/>
              </w:rPr>
            </w:pPr>
            <w:r>
              <w:rPr>
                <w:sz w:val="18"/>
                <w:szCs w:val="16"/>
              </w:rPr>
              <w:t>1796,50</w:t>
            </w:r>
          </w:p>
        </w:tc>
        <w:tc>
          <w:tcPr>
            <w:tcW w:w="222" w:type="pct"/>
            <w:shd w:val="clear" w:color="auto" w:fill="EEECE1" w:themeFill="background2"/>
            <w:vAlign w:val="center"/>
          </w:tcPr>
          <w:p w:rsidR="00EA012C" w:rsidRPr="00AA68D8" w:rsidRDefault="00EA012C" w:rsidP="00EA012C">
            <w:pPr>
              <w:autoSpaceDE w:val="0"/>
              <w:autoSpaceDN w:val="0"/>
              <w:adjustRightInd w:val="0"/>
              <w:spacing w:line="240" w:lineRule="auto"/>
              <w:ind w:firstLine="0"/>
              <w:rPr>
                <w:sz w:val="18"/>
                <w:szCs w:val="16"/>
              </w:rPr>
            </w:pPr>
            <w:r>
              <w:rPr>
                <w:sz w:val="18"/>
                <w:szCs w:val="16"/>
              </w:rPr>
              <w:t>984,00</w:t>
            </w:r>
          </w:p>
        </w:tc>
        <w:tc>
          <w:tcPr>
            <w:tcW w:w="224" w:type="pct"/>
            <w:shd w:val="clear" w:color="000000" w:fill="FFFFFF"/>
            <w:vAlign w:val="center"/>
          </w:tcPr>
          <w:p w:rsidR="00EA012C" w:rsidRPr="00AA68D8" w:rsidRDefault="00EA012C" w:rsidP="00EA012C">
            <w:pPr>
              <w:autoSpaceDE w:val="0"/>
              <w:autoSpaceDN w:val="0"/>
              <w:adjustRightInd w:val="0"/>
              <w:spacing w:line="240" w:lineRule="auto"/>
              <w:ind w:firstLine="0"/>
              <w:rPr>
                <w:sz w:val="18"/>
                <w:szCs w:val="16"/>
              </w:rPr>
            </w:pPr>
            <w:r>
              <w:rPr>
                <w:sz w:val="18"/>
                <w:szCs w:val="16"/>
              </w:rPr>
              <w:t>2247,36</w:t>
            </w:r>
          </w:p>
        </w:tc>
        <w:tc>
          <w:tcPr>
            <w:tcW w:w="198" w:type="pct"/>
            <w:shd w:val="clear" w:color="000000" w:fill="FFFFFF"/>
            <w:vAlign w:val="center"/>
          </w:tcPr>
          <w:p w:rsidR="00EA012C" w:rsidRPr="00AA68D8" w:rsidRDefault="00EA012C" w:rsidP="00E72870">
            <w:pPr>
              <w:autoSpaceDE w:val="0"/>
              <w:autoSpaceDN w:val="0"/>
              <w:adjustRightInd w:val="0"/>
              <w:spacing w:line="240" w:lineRule="auto"/>
              <w:ind w:firstLine="0"/>
              <w:rPr>
                <w:sz w:val="18"/>
                <w:szCs w:val="16"/>
              </w:rPr>
            </w:pPr>
            <w:r>
              <w:rPr>
                <w:sz w:val="18"/>
                <w:szCs w:val="16"/>
              </w:rPr>
              <w:t>2071,7</w:t>
            </w:r>
            <w:r w:rsidR="00E72870">
              <w:rPr>
                <w:sz w:val="18"/>
                <w:szCs w:val="16"/>
              </w:rPr>
              <w:t>8</w:t>
            </w:r>
          </w:p>
        </w:tc>
        <w:tc>
          <w:tcPr>
            <w:tcW w:w="411" w:type="pct"/>
            <w:vMerge/>
            <w:shd w:val="clear" w:color="000000" w:fill="FFFFFF"/>
            <w:vAlign w:val="center"/>
          </w:tcPr>
          <w:p w:rsidR="00EA012C" w:rsidRPr="00AA68D8" w:rsidRDefault="00EA012C" w:rsidP="00A0162E">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EA012C" w:rsidRPr="00AA68D8" w:rsidRDefault="00EA012C" w:rsidP="00A0162E">
            <w:pPr>
              <w:autoSpaceDE w:val="0"/>
              <w:autoSpaceDN w:val="0"/>
              <w:adjustRightInd w:val="0"/>
              <w:spacing w:line="240" w:lineRule="auto"/>
              <w:ind w:firstLine="0"/>
              <w:jc w:val="center"/>
              <w:rPr>
                <w:sz w:val="18"/>
                <w:szCs w:val="16"/>
              </w:rPr>
            </w:pPr>
          </w:p>
        </w:tc>
      </w:tr>
      <w:tr w:rsidR="00EA012C" w:rsidRPr="00AA68D8" w:rsidTr="00100E78">
        <w:trPr>
          <w:cantSplit/>
          <w:trHeight w:val="20"/>
        </w:trPr>
        <w:tc>
          <w:tcPr>
            <w:tcW w:w="141"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01.08</w:t>
            </w:r>
          </w:p>
        </w:tc>
        <w:tc>
          <w:tcPr>
            <w:tcW w:w="861"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rPr>
                <w:sz w:val="18"/>
                <w:szCs w:val="16"/>
              </w:rPr>
            </w:pPr>
            <w:r w:rsidRPr="00BA0EFF">
              <w:rPr>
                <w:sz w:val="18"/>
                <w:szCs w:val="16"/>
              </w:rPr>
              <w:t>Обеспечение связи и оповещения населения о пожаре</w:t>
            </w:r>
          </w:p>
        </w:tc>
        <w:tc>
          <w:tcPr>
            <w:tcW w:w="510"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238"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194"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257"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222" w:type="pct"/>
            <w:shd w:val="clear" w:color="auto" w:fill="EEECE1" w:themeFill="background2"/>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224"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198"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0,0</w:t>
            </w:r>
          </w:p>
        </w:tc>
        <w:tc>
          <w:tcPr>
            <w:tcW w:w="411"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8F7203">
              <w:rPr>
                <w:sz w:val="18"/>
                <w:szCs w:val="16"/>
              </w:rPr>
              <w:t>Мероприятие не финансируется</w:t>
            </w:r>
            <w:r>
              <w:rPr>
                <w:sz w:val="18"/>
                <w:szCs w:val="16"/>
              </w:rPr>
              <w:t>.</w:t>
            </w:r>
          </w:p>
        </w:tc>
      </w:tr>
      <w:tr w:rsidR="00EA012C" w:rsidRPr="00AA68D8" w:rsidTr="00100E78">
        <w:trPr>
          <w:cantSplit/>
          <w:trHeight w:val="20"/>
        </w:trPr>
        <w:tc>
          <w:tcPr>
            <w:tcW w:w="141"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EA012C" w:rsidRPr="00AA68D8" w:rsidRDefault="00EA012C" w:rsidP="00AA22C5">
            <w:pPr>
              <w:autoSpaceDE w:val="0"/>
              <w:autoSpaceDN w:val="0"/>
              <w:adjustRightInd w:val="0"/>
              <w:spacing w:line="240" w:lineRule="auto"/>
              <w:ind w:firstLine="0"/>
              <w:rPr>
                <w:sz w:val="18"/>
                <w:szCs w:val="16"/>
              </w:rPr>
            </w:pPr>
          </w:p>
        </w:tc>
        <w:tc>
          <w:tcPr>
            <w:tcW w:w="510"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238"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194"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257"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222" w:type="pct"/>
            <w:shd w:val="clear" w:color="auto" w:fill="EEECE1" w:themeFill="background2"/>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224"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0,00</w:t>
            </w:r>
          </w:p>
        </w:tc>
        <w:tc>
          <w:tcPr>
            <w:tcW w:w="198"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0,0</w:t>
            </w:r>
          </w:p>
        </w:tc>
        <w:tc>
          <w:tcPr>
            <w:tcW w:w="411"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r>
      <w:tr w:rsidR="00EA012C" w:rsidRPr="00AA68D8" w:rsidTr="00DC66C8">
        <w:trPr>
          <w:cantSplit/>
          <w:trHeight w:val="1305"/>
        </w:trPr>
        <w:tc>
          <w:tcPr>
            <w:tcW w:w="141"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lastRenderedPageBreak/>
              <w:t>01.09</w:t>
            </w:r>
          </w:p>
        </w:tc>
        <w:tc>
          <w:tcPr>
            <w:tcW w:w="861"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rPr>
                <w:sz w:val="18"/>
                <w:szCs w:val="16"/>
              </w:rPr>
            </w:pPr>
            <w:r>
              <w:rPr>
                <w:sz w:val="18"/>
                <w:szCs w:val="16"/>
              </w:rPr>
              <w:t xml:space="preserve"> 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510"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EA012C" w:rsidRDefault="00EA012C" w:rsidP="00DC66C8">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p w:rsidR="00EA012C" w:rsidRPr="00AA68D8" w:rsidRDefault="00EA012C" w:rsidP="00DC66C8">
            <w:pPr>
              <w:autoSpaceDE w:val="0"/>
              <w:autoSpaceDN w:val="0"/>
              <w:adjustRightInd w:val="0"/>
              <w:spacing w:line="240" w:lineRule="auto"/>
              <w:ind w:firstLine="0"/>
              <w:jc w:val="center"/>
              <w:rPr>
                <w:sz w:val="18"/>
                <w:szCs w:val="16"/>
              </w:rPr>
            </w:pPr>
          </w:p>
        </w:tc>
        <w:tc>
          <w:tcPr>
            <w:tcW w:w="430"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sidRPr="00AA68D8">
              <w:rPr>
                <w:sz w:val="18"/>
                <w:szCs w:val="16"/>
              </w:rPr>
              <w:t>0,00</w:t>
            </w:r>
          </w:p>
        </w:tc>
        <w:tc>
          <w:tcPr>
            <w:tcW w:w="238"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w:t>
            </w:r>
          </w:p>
        </w:tc>
        <w:tc>
          <w:tcPr>
            <w:tcW w:w="194"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w:t>
            </w:r>
          </w:p>
        </w:tc>
        <w:tc>
          <w:tcPr>
            <w:tcW w:w="257"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w:t>
            </w:r>
          </w:p>
        </w:tc>
        <w:tc>
          <w:tcPr>
            <w:tcW w:w="222" w:type="pct"/>
            <w:shd w:val="clear" w:color="auto" w:fill="EEECE1" w:themeFill="background2"/>
            <w:vAlign w:val="center"/>
          </w:tcPr>
          <w:p w:rsidR="00EA012C" w:rsidRPr="00AA68D8" w:rsidRDefault="00EA012C" w:rsidP="00DC66C8">
            <w:pPr>
              <w:autoSpaceDE w:val="0"/>
              <w:autoSpaceDN w:val="0"/>
              <w:adjustRightInd w:val="0"/>
              <w:spacing w:line="240" w:lineRule="auto"/>
              <w:ind w:firstLine="0"/>
              <w:jc w:val="center"/>
              <w:rPr>
                <w:sz w:val="18"/>
                <w:szCs w:val="16"/>
              </w:rPr>
            </w:pPr>
            <w:r w:rsidRPr="00AA68D8">
              <w:rPr>
                <w:sz w:val="18"/>
                <w:szCs w:val="16"/>
              </w:rPr>
              <w:t>0,00</w:t>
            </w:r>
          </w:p>
        </w:tc>
        <w:tc>
          <w:tcPr>
            <w:tcW w:w="224"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sidRPr="00AA68D8">
              <w:rPr>
                <w:sz w:val="18"/>
                <w:szCs w:val="16"/>
              </w:rPr>
              <w:t>0,00</w:t>
            </w:r>
          </w:p>
        </w:tc>
        <w:tc>
          <w:tcPr>
            <w:tcW w:w="198"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0,0</w:t>
            </w:r>
          </w:p>
        </w:tc>
        <w:tc>
          <w:tcPr>
            <w:tcW w:w="411" w:type="pct"/>
            <w:vMerge w:val="restart"/>
            <w:shd w:val="clear" w:color="000000" w:fill="FFFFFF"/>
            <w:vAlign w:val="center"/>
          </w:tcPr>
          <w:p w:rsidR="00EA012C" w:rsidRDefault="00EA012C" w:rsidP="00DC66C8">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w:t>
            </w:r>
            <w:r>
              <w:rPr>
                <w:sz w:val="18"/>
                <w:szCs w:val="16"/>
              </w:rPr>
              <w:t>а</w:t>
            </w:r>
          </w:p>
          <w:p w:rsidR="00EA012C" w:rsidRPr="00AA68D8" w:rsidRDefault="00EA012C" w:rsidP="00AA22C5">
            <w:pPr>
              <w:autoSpaceDE w:val="0"/>
              <w:autoSpaceDN w:val="0"/>
              <w:adjustRightInd w:val="0"/>
              <w:spacing w:line="240" w:lineRule="auto"/>
              <w:ind w:firstLine="0"/>
              <w:jc w:val="center"/>
              <w:rPr>
                <w:sz w:val="18"/>
                <w:szCs w:val="16"/>
              </w:rPr>
            </w:pPr>
          </w:p>
        </w:tc>
        <w:tc>
          <w:tcPr>
            <w:tcW w:w="884"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Возведение пожарного депо из быстровозводимых модульных конструкций</w:t>
            </w:r>
          </w:p>
        </w:tc>
      </w:tr>
      <w:tr w:rsidR="00EA012C" w:rsidRPr="00AA68D8" w:rsidTr="00100E78">
        <w:trPr>
          <w:cantSplit/>
          <w:trHeight w:val="750"/>
        </w:trPr>
        <w:tc>
          <w:tcPr>
            <w:tcW w:w="141" w:type="pct"/>
            <w:vMerge/>
            <w:shd w:val="clear" w:color="000000" w:fill="FFFFFF"/>
          </w:tcPr>
          <w:p w:rsidR="00EA012C" w:rsidRDefault="00EA012C"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EA012C" w:rsidRDefault="00EA012C" w:rsidP="00AA22C5">
            <w:pPr>
              <w:autoSpaceDE w:val="0"/>
              <w:autoSpaceDN w:val="0"/>
              <w:adjustRightInd w:val="0"/>
              <w:spacing w:line="240" w:lineRule="auto"/>
              <w:ind w:firstLine="0"/>
              <w:rPr>
                <w:sz w:val="18"/>
                <w:szCs w:val="16"/>
              </w:rPr>
            </w:pPr>
          </w:p>
        </w:tc>
        <w:tc>
          <w:tcPr>
            <w:tcW w:w="510"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430" w:type="pct"/>
            <w:shd w:val="clear" w:color="000000" w:fill="FFFFFF"/>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Итого</w:t>
            </w:r>
          </w:p>
        </w:tc>
        <w:tc>
          <w:tcPr>
            <w:tcW w:w="430"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0,00</w:t>
            </w:r>
          </w:p>
        </w:tc>
        <w:tc>
          <w:tcPr>
            <w:tcW w:w="238"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w:t>
            </w:r>
          </w:p>
        </w:tc>
        <w:tc>
          <w:tcPr>
            <w:tcW w:w="194"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w:t>
            </w:r>
          </w:p>
        </w:tc>
        <w:tc>
          <w:tcPr>
            <w:tcW w:w="257"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w:t>
            </w:r>
          </w:p>
        </w:tc>
        <w:tc>
          <w:tcPr>
            <w:tcW w:w="222" w:type="pct"/>
            <w:shd w:val="clear" w:color="auto" w:fill="EEECE1" w:themeFill="background2"/>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0,00</w:t>
            </w:r>
          </w:p>
        </w:tc>
        <w:tc>
          <w:tcPr>
            <w:tcW w:w="224" w:type="pct"/>
            <w:shd w:val="clear" w:color="000000" w:fill="FFFFFF"/>
            <w:vAlign w:val="center"/>
          </w:tcPr>
          <w:p w:rsidR="00EA012C" w:rsidRPr="00AA68D8" w:rsidRDefault="00EA012C" w:rsidP="00DC66C8">
            <w:pPr>
              <w:autoSpaceDE w:val="0"/>
              <w:autoSpaceDN w:val="0"/>
              <w:adjustRightInd w:val="0"/>
              <w:spacing w:line="240" w:lineRule="auto"/>
              <w:ind w:firstLine="0"/>
              <w:jc w:val="center"/>
              <w:rPr>
                <w:sz w:val="18"/>
                <w:szCs w:val="16"/>
              </w:rPr>
            </w:pPr>
            <w:r>
              <w:rPr>
                <w:sz w:val="18"/>
                <w:szCs w:val="16"/>
              </w:rPr>
              <w:t>0,00</w:t>
            </w:r>
          </w:p>
        </w:tc>
        <w:tc>
          <w:tcPr>
            <w:tcW w:w="198" w:type="pct"/>
            <w:shd w:val="clear" w:color="000000" w:fill="FFFFFF"/>
            <w:vAlign w:val="center"/>
          </w:tcPr>
          <w:p w:rsidR="00EA012C" w:rsidRDefault="00EA012C" w:rsidP="00DC66C8">
            <w:pPr>
              <w:autoSpaceDE w:val="0"/>
              <w:autoSpaceDN w:val="0"/>
              <w:adjustRightInd w:val="0"/>
              <w:spacing w:line="240" w:lineRule="auto"/>
              <w:ind w:firstLine="0"/>
              <w:jc w:val="center"/>
              <w:rPr>
                <w:sz w:val="18"/>
                <w:szCs w:val="16"/>
              </w:rPr>
            </w:pPr>
            <w:r>
              <w:rPr>
                <w:sz w:val="18"/>
                <w:szCs w:val="16"/>
              </w:rPr>
              <w:t>0,00</w:t>
            </w:r>
          </w:p>
        </w:tc>
        <w:tc>
          <w:tcPr>
            <w:tcW w:w="411"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EA012C" w:rsidRDefault="00EA012C" w:rsidP="00AA22C5">
            <w:pPr>
              <w:autoSpaceDE w:val="0"/>
              <w:autoSpaceDN w:val="0"/>
              <w:adjustRightInd w:val="0"/>
              <w:spacing w:line="240" w:lineRule="auto"/>
              <w:ind w:firstLine="0"/>
              <w:jc w:val="center"/>
              <w:rPr>
                <w:sz w:val="18"/>
                <w:szCs w:val="16"/>
              </w:rPr>
            </w:pPr>
          </w:p>
        </w:tc>
      </w:tr>
      <w:tr w:rsidR="00EA012C" w:rsidRPr="00AA68D8" w:rsidTr="00100E78">
        <w:trPr>
          <w:cantSplit/>
          <w:trHeight w:val="1005"/>
        </w:trPr>
        <w:tc>
          <w:tcPr>
            <w:tcW w:w="141"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01.10</w:t>
            </w:r>
          </w:p>
        </w:tc>
        <w:tc>
          <w:tcPr>
            <w:tcW w:w="861" w:type="pct"/>
            <w:vMerge w:val="restart"/>
            <w:shd w:val="clear" w:color="000000" w:fill="FFFFFF"/>
            <w:vAlign w:val="center"/>
          </w:tcPr>
          <w:p w:rsidR="00EA012C" w:rsidRPr="00AA68D8" w:rsidRDefault="00EA012C" w:rsidP="00C03A1B">
            <w:pPr>
              <w:autoSpaceDE w:val="0"/>
              <w:autoSpaceDN w:val="0"/>
              <w:adjustRightInd w:val="0"/>
              <w:spacing w:line="240" w:lineRule="auto"/>
              <w:ind w:firstLine="0"/>
              <w:rPr>
                <w:sz w:val="18"/>
                <w:szCs w:val="16"/>
              </w:rPr>
            </w:pPr>
            <w:r>
              <w:rPr>
                <w:sz w:val="18"/>
                <w:szCs w:val="16"/>
              </w:rPr>
              <w:t xml:space="preserve">Проведения работ по созданию условий для забора воды из водоемов в любое время года (обустройство подъездов, с площадками с твердым покрытием, для установки пожарных </w:t>
            </w:r>
            <w:r w:rsidR="00C03A1B">
              <w:rPr>
                <w:sz w:val="18"/>
                <w:szCs w:val="16"/>
              </w:rPr>
              <w:t>автомобилей</w:t>
            </w:r>
            <w:r>
              <w:rPr>
                <w:sz w:val="18"/>
                <w:szCs w:val="16"/>
              </w:rPr>
              <w:t>)</w:t>
            </w:r>
          </w:p>
        </w:tc>
        <w:tc>
          <w:tcPr>
            <w:tcW w:w="510" w:type="pct"/>
            <w:vMerge w:val="restar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c>
          <w:tcPr>
            <w:tcW w:w="238"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w:t>
            </w:r>
          </w:p>
        </w:tc>
        <w:tc>
          <w:tcPr>
            <w:tcW w:w="194"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w:t>
            </w:r>
          </w:p>
        </w:tc>
        <w:tc>
          <w:tcPr>
            <w:tcW w:w="257"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w:t>
            </w:r>
          </w:p>
        </w:tc>
        <w:tc>
          <w:tcPr>
            <w:tcW w:w="222" w:type="pct"/>
            <w:shd w:val="clear" w:color="auto" w:fill="EEECE1" w:themeFill="background2"/>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w:t>
            </w:r>
          </w:p>
        </w:tc>
        <w:tc>
          <w:tcPr>
            <w:tcW w:w="224"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w:t>
            </w:r>
          </w:p>
        </w:tc>
        <w:tc>
          <w:tcPr>
            <w:tcW w:w="198" w:type="pct"/>
            <w:shd w:val="clear" w:color="000000" w:fill="FFFFFF"/>
            <w:vAlign w:val="center"/>
          </w:tcPr>
          <w:p w:rsidR="00EA012C" w:rsidRDefault="00EA012C" w:rsidP="00AA22C5">
            <w:pPr>
              <w:autoSpaceDE w:val="0"/>
              <w:autoSpaceDN w:val="0"/>
              <w:adjustRightInd w:val="0"/>
              <w:spacing w:line="240" w:lineRule="auto"/>
              <w:ind w:firstLine="0"/>
              <w:jc w:val="center"/>
              <w:rPr>
                <w:sz w:val="18"/>
                <w:szCs w:val="16"/>
              </w:rPr>
            </w:pPr>
            <w:r>
              <w:rPr>
                <w:sz w:val="18"/>
                <w:szCs w:val="16"/>
              </w:rPr>
              <w:t>0</w:t>
            </w:r>
          </w:p>
        </w:tc>
        <w:tc>
          <w:tcPr>
            <w:tcW w:w="411" w:type="pct"/>
            <w:shd w:val="clear" w:color="000000" w:fill="FFFFFF"/>
            <w:vAlign w:val="center"/>
          </w:tcPr>
          <w:p w:rsidR="00EA012C" w:rsidRDefault="00EA012C" w:rsidP="00100E78">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w:t>
            </w:r>
            <w:r>
              <w:rPr>
                <w:sz w:val="18"/>
                <w:szCs w:val="16"/>
              </w:rPr>
              <w:t>а</w:t>
            </w:r>
          </w:p>
          <w:p w:rsidR="00EA012C" w:rsidRPr="00AA68D8" w:rsidRDefault="00EA012C" w:rsidP="00100E78">
            <w:pPr>
              <w:autoSpaceDE w:val="0"/>
              <w:autoSpaceDN w:val="0"/>
              <w:adjustRightInd w:val="0"/>
              <w:spacing w:line="240" w:lineRule="auto"/>
              <w:ind w:firstLine="0"/>
              <w:jc w:val="center"/>
              <w:rPr>
                <w:sz w:val="18"/>
                <w:szCs w:val="16"/>
              </w:rPr>
            </w:pPr>
          </w:p>
        </w:tc>
        <w:tc>
          <w:tcPr>
            <w:tcW w:w="884" w:type="pct"/>
            <w:vMerge w:val="restar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Проведение работ по созданию условий для забора воды из водоемов</w:t>
            </w:r>
          </w:p>
        </w:tc>
      </w:tr>
      <w:tr w:rsidR="00EA012C" w:rsidRPr="00AA68D8" w:rsidTr="00100E78">
        <w:trPr>
          <w:cantSplit/>
          <w:trHeight w:val="435"/>
        </w:trPr>
        <w:tc>
          <w:tcPr>
            <w:tcW w:w="141" w:type="pct"/>
            <w:vMerge/>
            <w:shd w:val="clear" w:color="000000" w:fill="FFFFFF"/>
          </w:tcPr>
          <w:p w:rsidR="00EA012C" w:rsidRDefault="00EA012C"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EA012C" w:rsidRDefault="00EA012C" w:rsidP="00AA22C5">
            <w:pPr>
              <w:autoSpaceDE w:val="0"/>
              <w:autoSpaceDN w:val="0"/>
              <w:adjustRightInd w:val="0"/>
              <w:spacing w:line="240" w:lineRule="auto"/>
              <w:ind w:firstLine="0"/>
              <w:rPr>
                <w:sz w:val="18"/>
                <w:szCs w:val="16"/>
              </w:rPr>
            </w:pPr>
          </w:p>
        </w:tc>
        <w:tc>
          <w:tcPr>
            <w:tcW w:w="510" w:type="pct"/>
            <w:vMerge/>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p>
        </w:tc>
        <w:tc>
          <w:tcPr>
            <w:tcW w:w="430" w:type="pct"/>
            <w:shd w:val="clear" w:color="000000" w:fill="FFFFFF"/>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Итого</w:t>
            </w:r>
          </w:p>
        </w:tc>
        <w:tc>
          <w:tcPr>
            <w:tcW w:w="430"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c>
          <w:tcPr>
            <w:tcW w:w="238"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w:t>
            </w:r>
          </w:p>
        </w:tc>
        <w:tc>
          <w:tcPr>
            <w:tcW w:w="194"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w:t>
            </w:r>
          </w:p>
        </w:tc>
        <w:tc>
          <w:tcPr>
            <w:tcW w:w="257"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w:t>
            </w:r>
          </w:p>
        </w:tc>
        <w:tc>
          <w:tcPr>
            <w:tcW w:w="222" w:type="pct"/>
            <w:shd w:val="clear" w:color="auto" w:fill="EEECE1" w:themeFill="background2"/>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w:t>
            </w:r>
          </w:p>
        </w:tc>
        <w:tc>
          <w:tcPr>
            <w:tcW w:w="224"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r>
              <w:rPr>
                <w:sz w:val="18"/>
                <w:szCs w:val="16"/>
              </w:rPr>
              <w:t>0</w:t>
            </w:r>
          </w:p>
        </w:tc>
        <w:tc>
          <w:tcPr>
            <w:tcW w:w="198" w:type="pct"/>
            <w:shd w:val="clear" w:color="000000" w:fill="FFFFFF"/>
            <w:vAlign w:val="center"/>
          </w:tcPr>
          <w:p w:rsidR="00EA012C" w:rsidRDefault="00EA012C" w:rsidP="00AA22C5">
            <w:pPr>
              <w:autoSpaceDE w:val="0"/>
              <w:autoSpaceDN w:val="0"/>
              <w:adjustRightInd w:val="0"/>
              <w:spacing w:line="240" w:lineRule="auto"/>
              <w:ind w:firstLine="0"/>
              <w:jc w:val="center"/>
              <w:rPr>
                <w:sz w:val="18"/>
                <w:szCs w:val="16"/>
              </w:rPr>
            </w:pPr>
            <w:r>
              <w:rPr>
                <w:sz w:val="18"/>
                <w:szCs w:val="16"/>
              </w:rPr>
              <w:t>0</w:t>
            </w:r>
          </w:p>
        </w:tc>
        <w:tc>
          <w:tcPr>
            <w:tcW w:w="411" w:type="pct"/>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EA012C" w:rsidRPr="00AA68D8" w:rsidRDefault="00EA012C" w:rsidP="00AA22C5">
            <w:pPr>
              <w:autoSpaceDE w:val="0"/>
              <w:autoSpaceDN w:val="0"/>
              <w:adjustRightInd w:val="0"/>
              <w:spacing w:line="240" w:lineRule="auto"/>
              <w:ind w:firstLine="0"/>
              <w:jc w:val="center"/>
              <w:rPr>
                <w:sz w:val="18"/>
                <w:szCs w:val="16"/>
              </w:rPr>
            </w:pPr>
          </w:p>
        </w:tc>
      </w:tr>
      <w:tr w:rsidR="00EA012C" w:rsidRPr="00447B99" w:rsidTr="00100E78">
        <w:trPr>
          <w:cantSplit/>
          <w:trHeight w:val="255"/>
        </w:trPr>
        <w:tc>
          <w:tcPr>
            <w:tcW w:w="141" w:type="pct"/>
            <w:vMerge w:val="restart"/>
            <w:shd w:val="clear" w:color="000000" w:fill="FFFFFF"/>
          </w:tcPr>
          <w:p w:rsidR="00EA012C" w:rsidRPr="00447B99" w:rsidRDefault="00EA012C" w:rsidP="00AA22C5">
            <w:pPr>
              <w:autoSpaceDE w:val="0"/>
              <w:autoSpaceDN w:val="0"/>
              <w:adjustRightInd w:val="0"/>
              <w:spacing w:line="240" w:lineRule="auto"/>
              <w:ind w:firstLine="0"/>
              <w:jc w:val="center"/>
              <w:rPr>
                <w:b/>
                <w:sz w:val="18"/>
                <w:szCs w:val="16"/>
              </w:rPr>
            </w:pPr>
          </w:p>
        </w:tc>
        <w:tc>
          <w:tcPr>
            <w:tcW w:w="861" w:type="pct"/>
            <w:vMerge w:val="restart"/>
            <w:shd w:val="clear" w:color="000000" w:fill="FFFFFF"/>
            <w:vAlign w:val="center"/>
          </w:tcPr>
          <w:p w:rsidR="00EA012C" w:rsidRPr="00447B99" w:rsidRDefault="00EA012C" w:rsidP="00AA22C5">
            <w:pPr>
              <w:autoSpaceDE w:val="0"/>
              <w:autoSpaceDN w:val="0"/>
              <w:adjustRightInd w:val="0"/>
              <w:spacing w:line="240" w:lineRule="auto"/>
              <w:ind w:firstLine="0"/>
              <w:rPr>
                <w:b/>
                <w:sz w:val="18"/>
                <w:szCs w:val="16"/>
              </w:rPr>
            </w:pPr>
            <w:r w:rsidRPr="00447B99">
              <w:rPr>
                <w:b/>
                <w:sz w:val="18"/>
                <w:szCs w:val="16"/>
              </w:rPr>
              <w:t xml:space="preserve">Итого по подпрограмме </w:t>
            </w:r>
          </w:p>
        </w:tc>
        <w:tc>
          <w:tcPr>
            <w:tcW w:w="510" w:type="pct"/>
            <w:vMerge w:val="restart"/>
            <w:shd w:val="clear" w:color="000000" w:fill="FFFFFF"/>
          </w:tcPr>
          <w:p w:rsidR="00EA012C" w:rsidRPr="00447B99" w:rsidRDefault="00EA012C" w:rsidP="00AA22C5">
            <w:pPr>
              <w:autoSpaceDE w:val="0"/>
              <w:autoSpaceDN w:val="0"/>
              <w:adjustRightInd w:val="0"/>
              <w:spacing w:line="240" w:lineRule="auto"/>
              <w:ind w:firstLine="0"/>
              <w:jc w:val="center"/>
              <w:rPr>
                <w:b/>
                <w:sz w:val="18"/>
                <w:szCs w:val="16"/>
              </w:rPr>
            </w:pPr>
          </w:p>
        </w:tc>
        <w:tc>
          <w:tcPr>
            <w:tcW w:w="430" w:type="pct"/>
            <w:shd w:val="clear" w:color="000000" w:fill="FFFFFF"/>
          </w:tcPr>
          <w:p w:rsidR="00EA012C" w:rsidRPr="00447B99" w:rsidRDefault="00EA012C" w:rsidP="00AA22C5">
            <w:pPr>
              <w:autoSpaceDE w:val="0"/>
              <w:autoSpaceDN w:val="0"/>
              <w:adjustRightInd w:val="0"/>
              <w:spacing w:line="240" w:lineRule="auto"/>
              <w:ind w:firstLine="0"/>
              <w:jc w:val="center"/>
              <w:rPr>
                <w:b/>
                <w:sz w:val="18"/>
                <w:szCs w:val="16"/>
              </w:rPr>
            </w:pPr>
            <w:r w:rsidRPr="00447B99">
              <w:rPr>
                <w:b/>
                <w:sz w:val="18"/>
                <w:szCs w:val="16"/>
              </w:rPr>
              <w:t>Средства бюджета Московской области</w:t>
            </w:r>
          </w:p>
        </w:tc>
        <w:tc>
          <w:tcPr>
            <w:tcW w:w="430" w:type="pct"/>
            <w:shd w:val="clear" w:color="000000" w:fill="FFFFFF"/>
            <w:vAlign w:val="center"/>
          </w:tcPr>
          <w:p w:rsidR="00EA012C" w:rsidRPr="00447B99" w:rsidRDefault="00EA012C"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38" w:type="pct"/>
            <w:shd w:val="clear" w:color="000000" w:fill="FFFFFF"/>
            <w:vAlign w:val="center"/>
          </w:tcPr>
          <w:p w:rsidR="00EA012C" w:rsidRPr="00447B99" w:rsidRDefault="00EA012C" w:rsidP="00AA22C5">
            <w:pPr>
              <w:autoSpaceDE w:val="0"/>
              <w:autoSpaceDN w:val="0"/>
              <w:adjustRightInd w:val="0"/>
              <w:spacing w:line="240" w:lineRule="auto"/>
              <w:ind w:firstLine="0"/>
              <w:jc w:val="center"/>
              <w:rPr>
                <w:b/>
                <w:sz w:val="18"/>
                <w:szCs w:val="16"/>
              </w:rPr>
            </w:pPr>
            <w:r w:rsidRPr="00447B99">
              <w:rPr>
                <w:b/>
                <w:sz w:val="18"/>
                <w:szCs w:val="16"/>
              </w:rPr>
              <w:t>0,00</w:t>
            </w:r>
          </w:p>
        </w:tc>
        <w:tc>
          <w:tcPr>
            <w:tcW w:w="194" w:type="pct"/>
            <w:shd w:val="clear" w:color="000000" w:fill="FFFFFF"/>
            <w:vAlign w:val="center"/>
          </w:tcPr>
          <w:p w:rsidR="00EA012C" w:rsidRPr="00447B99" w:rsidRDefault="00EA012C"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57" w:type="pct"/>
            <w:shd w:val="clear" w:color="000000" w:fill="FFFFFF"/>
            <w:vAlign w:val="center"/>
          </w:tcPr>
          <w:p w:rsidR="00EA012C" w:rsidRPr="00447B99" w:rsidRDefault="00EA012C"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22" w:type="pct"/>
            <w:shd w:val="clear" w:color="auto" w:fill="EEECE1" w:themeFill="background2"/>
            <w:vAlign w:val="center"/>
          </w:tcPr>
          <w:p w:rsidR="00EA012C" w:rsidRPr="00447B99" w:rsidRDefault="00EA012C"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24" w:type="pct"/>
            <w:shd w:val="clear" w:color="000000" w:fill="FFFFFF"/>
            <w:vAlign w:val="center"/>
          </w:tcPr>
          <w:p w:rsidR="00EA012C" w:rsidRPr="00447B99" w:rsidRDefault="00EA012C" w:rsidP="00AA22C5">
            <w:pPr>
              <w:autoSpaceDE w:val="0"/>
              <w:autoSpaceDN w:val="0"/>
              <w:adjustRightInd w:val="0"/>
              <w:spacing w:line="240" w:lineRule="auto"/>
              <w:ind w:firstLine="0"/>
              <w:jc w:val="center"/>
              <w:rPr>
                <w:b/>
                <w:sz w:val="18"/>
                <w:szCs w:val="16"/>
              </w:rPr>
            </w:pPr>
            <w:r w:rsidRPr="00447B99">
              <w:rPr>
                <w:b/>
                <w:sz w:val="18"/>
                <w:szCs w:val="16"/>
              </w:rPr>
              <w:t>0,00</w:t>
            </w:r>
          </w:p>
        </w:tc>
        <w:tc>
          <w:tcPr>
            <w:tcW w:w="198" w:type="pct"/>
            <w:shd w:val="clear" w:color="000000" w:fill="FFFFFF"/>
            <w:vAlign w:val="center"/>
          </w:tcPr>
          <w:p w:rsidR="00EA012C" w:rsidRPr="00447B99" w:rsidRDefault="00EA012C" w:rsidP="00AA22C5">
            <w:pPr>
              <w:autoSpaceDE w:val="0"/>
              <w:autoSpaceDN w:val="0"/>
              <w:adjustRightInd w:val="0"/>
              <w:spacing w:line="240" w:lineRule="auto"/>
              <w:ind w:firstLine="0"/>
              <w:jc w:val="center"/>
              <w:rPr>
                <w:b/>
                <w:sz w:val="18"/>
                <w:szCs w:val="16"/>
              </w:rPr>
            </w:pPr>
            <w:r>
              <w:rPr>
                <w:b/>
                <w:sz w:val="18"/>
                <w:szCs w:val="16"/>
              </w:rPr>
              <w:t>0,00</w:t>
            </w:r>
          </w:p>
        </w:tc>
        <w:tc>
          <w:tcPr>
            <w:tcW w:w="411" w:type="pct"/>
            <w:shd w:val="clear" w:color="000000" w:fill="FFFFFF"/>
            <w:vAlign w:val="center"/>
          </w:tcPr>
          <w:p w:rsidR="00EA012C" w:rsidRPr="00447B99" w:rsidRDefault="00EA012C" w:rsidP="00AA22C5">
            <w:pPr>
              <w:autoSpaceDE w:val="0"/>
              <w:autoSpaceDN w:val="0"/>
              <w:adjustRightInd w:val="0"/>
              <w:spacing w:line="240" w:lineRule="auto"/>
              <w:ind w:firstLine="0"/>
              <w:jc w:val="center"/>
              <w:rPr>
                <w:b/>
                <w:sz w:val="18"/>
                <w:szCs w:val="16"/>
              </w:rPr>
            </w:pPr>
          </w:p>
        </w:tc>
        <w:tc>
          <w:tcPr>
            <w:tcW w:w="884" w:type="pct"/>
            <w:shd w:val="clear" w:color="000000" w:fill="FFFFFF"/>
            <w:vAlign w:val="center"/>
          </w:tcPr>
          <w:p w:rsidR="00EA012C" w:rsidRPr="00447B99" w:rsidRDefault="00EA012C" w:rsidP="00AA22C5">
            <w:pPr>
              <w:autoSpaceDE w:val="0"/>
              <w:autoSpaceDN w:val="0"/>
              <w:adjustRightInd w:val="0"/>
              <w:spacing w:line="240" w:lineRule="auto"/>
              <w:ind w:firstLine="0"/>
              <w:jc w:val="center"/>
              <w:rPr>
                <w:b/>
                <w:sz w:val="18"/>
                <w:szCs w:val="16"/>
              </w:rPr>
            </w:pPr>
          </w:p>
        </w:tc>
      </w:tr>
      <w:tr w:rsidR="00EA012C" w:rsidRPr="00447B99" w:rsidTr="00100E78">
        <w:trPr>
          <w:cantSplit/>
          <w:trHeight w:val="255"/>
        </w:trPr>
        <w:tc>
          <w:tcPr>
            <w:tcW w:w="141" w:type="pct"/>
            <w:vMerge/>
            <w:shd w:val="clear" w:color="000000" w:fill="FFFFFF"/>
          </w:tcPr>
          <w:p w:rsidR="00EA012C" w:rsidRPr="00447B99" w:rsidRDefault="00EA012C" w:rsidP="00AA22C5">
            <w:pPr>
              <w:autoSpaceDE w:val="0"/>
              <w:autoSpaceDN w:val="0"/>
              <w:adjustRightInd w:val="0"/>
              <w:spacing w:line="240" w:lineRule="auto"/>
              <w:ind w:firstLine="0"/>
              <w:jc w:val="center"/>
              <w:rPr>
                <w:b/>
                <w:sz w:val="18"/>
                <w:szCs w:val="16"/>
              </w:rPr>
            </w:pPr>
          </w:p>
        </w:tc>
        <w:tc>
          <w:tcPr>
            <w:tcW w:w="861" w:type="pct"/>
            <w:vMerge/>
            <w:shd w:val="clear" w:color="000000" w:fill="FFFFFF"/>
            <w:vAlign w:val="center"/>
          </w:tcPr>
          <w:p w:rsidR="00EA012C" w:rsidRPr="00447B99" w:rsidRDefault="00EA012C" w:rsidP="00AA22C5">
            <w:pPr>
              <w:autoSpaceDE w:val="0"/>
              <w:autoSpaceDN w:val="0"/>
              <w:adjustRightInd w:val="0"/>
              <w:spacing w:line="240" w:lineRule="auto"/>
              <w:ind w:firstLine="0"/>
              <w:rPr>
                <w:b/>
                <w:sz w:val="18"/>
                <w:szCs w:val="16"/>
              </w:rPr>
            </w:pPr>
          </w:p>
        </w:tc>
        <w:tc>
          <w:tcPr>
            <w:tcW w:w="510" w:type="pct"/>
            <w:vMerge/>
            <w:shd w:val="clear" w:color="000000" w:fill="FFFFFF"/>
          </w:tcPr>
          <w:p w:rsidR="00EA012C" w:rsidRPr="00447B99" w:rsidRDefault="00EA012C" w:rsidP="00AA22C5">
            <w:pPr>
              <w:autoSpaceDE w:val="0"/>
              <w:autoSpaceDN w:val="0"/>
              <w:adjustRightInd w:val="0"/>
              <w:spacing w:line="240" w:lineRule="auto"/>
              <w:ind w:firstLine="0"/>
              <w:jc w:val="center"/>
              <w:rPr>
                <w:b/>
                <w:sz w:val="18"/>
                <w:szCs w:val="16"/>
              </w:rPr>
            </w:pPr>
          </w:p>
        </w:tc>
        <w:tc>
          <w:tcPr>
            <w:tcW w:w="430" w:type="pct"/>
            <w:shd w:val="clear" w:color="000000" w:fill="FFFFFF"/>
          </w:tcPr>
          <w:p w:rsidR="00EA012C" w:rsidRPr="00447B99" w:rsidRDefault="00EA012C" w:rsidP="00AA22C5">
            <w:pPr>
              <w:autoSpaceDE w:val="0"/>
              <w:autoSpaceDN w:val="0"/>
              <w:adjustRightInd w:val="0"/>
              <w:spacing w:line="240" w:lineRule="auto"/>
              <w:ind w:firstLine="0"/>
              <w:jc w:val="center"/>
              <w:rPr>
                <w:b/>
                <w:sz w:val="18"/>
                <w:szCs w:val="16"/>
              </w:rPr>
            </w:pPr>
            <w:r w:rsidRPr="00447B99">
              <w:rPr>
                <w:b/>
                <w:sz w:val="18"/>
                <w:szCs w:val="16"/>
              </w:rPr>
              <w:t>Средства местного бюджета городского округа</w:t>
            </w:r>
          </w:p>
        </w:tc>
        <w:tc>
          <w:tcPr>
            <w:tcW w:w="430" w:type="pct"/>
            <w:shd w:val="clear" w:color="000000" w:fill="FFFFFF"/>
            <w:vAlign w:val="center"/>
          </w:tcPr>
          <w:p w:rsidR="00EA012C" w:rsidRPr="00447B99" w:rsidRDefault="00EA012C" w:rsidP="006013C2">
            <w:pPr>
              <w:autoSpaceDE w:val="0"/>
              <w:autoSpaceDN w:val="0"/>
              <w:adjustRightInd w:val="0"/>
              <w:spacing w:line="240" w:lineRule="auto"/>
              <w:ind w:firstLine="0"/>
              <w:jc w:val="center"/>
              <w:rPr>
                <w:b/>
                <w:sz w:val="18"/>
                <w:szCs w:val="16"/>
              </w:rPr>
            </w:pPr>
            <w:r w:rsidRPr="00447B99">
              <w:rPr>
                <w:b/>
                <w:sz w:val="18"/>
                <w:szCs w:val="16"/>
              </w:rPr>
              <w:t>7</w:t>
            </w:r>
            <w:r>
              <w:rPr>
                <w:b/>
                <w:sz w:val="18"/>
                <w:szCs w:val="16"/>
              </w:rPr>
              <w:t>200</w:t>
            </w:r>
            <w:r w:rsidRPr="00447B99">
              <w:rPr>
                <w:b/>
                <w:sz w:val="18"/>
                <w:szCs w:val="16"/>
              </w:rPr>
              <w:t>,00</w:t>
            </w:r>
          </w:p>
        </w:tc>
        <w:tc>
          <w:tcPr>
            <w:tcW w:w="238" w:type="pct"/>
            <w:shd w:val="clear" w:color="000000" w:fill="FFFFFF"/>
            <w:vAlign w:val="center"/>
          </w:tcPr>
          <w:p w:rsidR="00EA012C" w:rsidRPr="00EA012C" w:rsidRDefault="00EA012C" w:rsidP="00C03A1B">
            <w:pPr>
              <w:autoSpaceDE w:val="0"/>
              <w:autoSpaceDN w:val="0"/>
              <w:adjustRightInd w:val="0"/>
              <w:spacing w:line="240" w:lineRule="auto"/>
              <w:ind w:firstLine="0"/>
              <w:rPr>
                <w:b/>
                <w:sz w:val="18"/>
                <w:szCs w:val="16"/>
              </w:rPr>
            </w:pPr>
            <w:r w:rsidRPr="00EA012C">
              <w:rPr>
                <w:b/>
                <w:sz w:val="18"/>
                <w:szCs w:val="16"/>
              </w:rPr>
              <w:t>18721,7</w:t>
            </w:r>
            <w:r w:rsidR="00C03A1B">
              <w:rPr>
                <w:b/>
                <w:sz w:val="18"/>
                <w:szCs w:val="16"/>
              </w:rPr>
              <w:t>2</w:t>
            </w:r>
          </w:p>
        </w:tc>
        <w:tc>
          <w:tcPr>
            <w:tcW w:w="194" w:type="pct"/>
            <w:shd w:val="clear" w:color="000000" w:fill="FFFFFF"/>
            <w:vAlign w:val="center"/>
          </w:tcPr>
          <w:p w:rsidR="00EA012C" w:rsidRPr="00EA012C" w:rsidRDefault="00EA012C" w:rsidP="00EA012C">
            <w:pPr>
              <w:autoSpaceDE w:val="0"/>
              <w:autoSpaceDN w:val="0"/>
              <w:adjustRightInd w:val="0"/>
              <w:spacing w:line="240" w:lineRule="auto"/>
              <w:ind w:firstLine="0"/>
              <w:rPr>
                <w:b/>
                <w:sz w:val="18"/>
                <w:szCs w:val="16"/>
              </w:rPr>
            </w:pPr>
            <w:r w:rsidRPr="00EA012C">
              <w:rPr>
                <w:b/>
                <w:sz w:val="18"/>
                <w:szCs w:val="16"/>
              </w:rPr>
              <w:t>2035,46</w:t>
            </w:r>
          </w:p>
          <w:p w:rsidR="00EA012C" w:rsidRPr="00EA012C" w:rsidRDefault="00EA012C" w:rsidP="00EA012C">
            <w:pPr>
              <w:autoSpaceDE w:val="0"/>
              <w:autoSpaceDN w:val="0"/>
              <w:adjustRightInd w:val="0"/>
              <w:spacing w:line="240" w:lineRule="auto"/>
              <w:ind w:firstLine="0"/>
              <w:rPr>
                <w:b/>
                <w:sz w:val="18"/>
                <w:szCs w:val="16"/>
              </w:rPr>
            </w:pPr>
          </w:p>
        </w:tc>
        <w:tc>
          <w:tcPr>
            <w:tcW w:w="257" w:type="pct"/>
            <w:shd w:val="clear" w:color="000000" w:fill="FFFFFF"/>
            <w:vAlign w:val="center"/>
          </w:tcPr>
          <w:p w:rsidR="00EA012C" w:rsidRPr="00EA012C" w:rsidRDefault="00EA012C" w:rsidP="00EA012C">
            <w:pPr>
              <w:autoSpaceDE w:val="0"/>
              <w:autoSpaceDN w:val="0"/>
              <w:adjustRightInd w:val="0"/>
              <w:spacing w:line="240" w:lineRule="auto"/>
              <w:ind w:firstLine="0"/>
              <w:rPr>
                <w:b/>
                <w:sz w:val="18"/>
                <w:szCs w:val="16"/>
              </w:rPr>
            </w:pPr>
            <w:r w:rsidRPr="00EA012C">
              <w:rPr>
                <w:b/>
                <w:sz w:val="18"/>
                <w:szCs w:val="16"/>
              </w:rPr>
              <w:t>4436,49</w:t>
            </w:r>
          </w:p>
          <w:p w:rsidR="00EA012C" w:rsidRPr="00EA012C" w:rsidRDefault="00EA012C" w:rsidP="00EA012C">
            <w:pPr>
              <w:autoSpaceDE w:val="0"/>
              <w:autoSpaceDN w:val="0"/>
              <w:adjustRightInd w:val="0"/>
              <w:spacing w:line="240" w:lineRule="auto"/>
              <w:ind w:firstLine="0"/>
              <w:rPr>
                <w:b/>
                <w:sz w:val="18"/>
                <w:szCs w:val="16"/>
              </w:rPr>
            </w:pPr>
          </w:p>
        </w:tc>
        <w:tc>
          <w:tcPr>
            <w:tcW w:w="222" w:type="pct"/>
            <w:shd w:val="clear" w:color="auto" w:fill="EEECE1" w:themeFill="background2"/>
            <w:vAlign w:val="center"/>
          </w:tcPr>
          <w:p w:rsidR="00EA012C" w:rsidRPr="00EA012C" w:rsidRDefault="00EA012C" w:rsidP="00EA012C">
            <w:pPr>
              <w:autoSpaceDE w:val="0"/>
              <w:autoSpaceDN w:val="0"/>
              <w:adjustRightInd w:val="0"/>
              <w:spacing w:line="240" w:lineRule="auto"/>
              <w:ind w:firstLine="0"/>
              <w:jc w:val="center"/>
              <w:rPr>
                <w:b/>
                <w:sz w:val="18"/>
                <w:szCs w:val="16"/>
              </w:rPr>
            </w:pPr>
            <w:r w:rsidRPr="00EA012C">
              <w:rPr>
                <w:b/>
                <w:sz w:val="18"/>
                <w:szCs w:val="16"/>
              </w:rPr>
              <w:t>3947,27</w:t>
            </w:r>
          </w:p>
        </w:tc>
        <w:tc>
          <w:tcPr>
            <w:tcW w:w="224" w:type="pct"/>
            <w:shd w:val="clear" w:color="000000" w:fill="FFFFFF"/>
            <w:vAlign w:val="center"/>
          </w:tcPr>
          <w:p w:rsidR="00EA012C" w:rsidRPr="00EA012C" w:rsidRDefault="00EA012C" w:rsidP="00EA012C">
            <w:pPr>
              <w:autoSpaceDE w:val="0"/>
              <w:autoSpaceDN w:val="0"/>
              <w:adjustRightInd w:val="0"/>
              <w:spacing w:line="240" w:lineRule="auto"/>
              <w:ind w:firstLine="0"/>
              <w:jc w:val="center"/>
              <w:rPr>
                <w:b/>
                <w:sz w:val="18"/>
                <w:szCs w:val="16"/>
              </w:rPr>
            </w:pPr>
            <w:r w:rsidRPr="00EA012C">
              <w:rPr>
                <w:b/>
                <w:sz w:val="18"/>
                <w:szCs w:val="16"/>
              </w:rPr>
              <w:t>4319,99</w:t>
            </w:r>
          </w:p>
        </w:tc>
        <w:tc>
          <w:tcPr>
            <w:tcW w:w="198" w:type="pct"/>
            <w:shd w:val="clear" w:color="000000" w:fill="FFFFFF"/>
            <w:vAlign w:val="center"/>
          </w:tcPr>
          <w:p w:rsidR="00EA012C" w:rsidRPr="00EA012C" w:rsidRDefault="00EA012C" w:rsidP="00EA012C">
            <w:pPr>
              <w:autoSpaceDE w:val="0"/>
              <w:autoSpaceDN w:val="0"/>
              <w:adjustRightInd w:val="0"/>
              <w:spacing w:line="240" w:lineRule="auto"/>
              <w:ind w:firstLine="0"/>
              <w:jc w:val="center"/>
              <w:rPr>
                <w:b/>
                <w:sz w:val="18"/>
                <w:szCs w:val="16"/>
              </w:rPr>
            </w:pPr>
            <w:r w:rsidRPr="00EA012C">
              <w:rPr>
                <w:b/>
                <w:sz w:val="18"/>
                <w:szCs w:val="16"/>
              </w:rPr>
              <w:t>3982,49</w:t>
            </w:r>
          </w:p>
        </w:tc>
        <w:tc>
          <w:tcPr>
            <w:tcW w:w="411" w:type="pct"/>
            <w:shd w:val="clear" w:color="000000" w:fill="FFFFFF"/>
            <w:vAlign w:val="center"/>
          </w:tcPr>
          <w:p w:rsidR="00EA012C" w:rsidRPr="00EA012C" w:rsidRDefault="00EA012C" w:rsidP="00AA22C5">
            <w:pPr>
              <w:autoSpaceDE w:val="0"/>
              <w:autoSpaceDN w:val="0"/>
              <w:adjustRightInd w:val="0"/>
              <w:spacing w:line="240" w:lineRule="auto"/>
              <w:ind w:firstLine="0"/>
              <w:jc w:val="center"/>
              <w:rPr>
                <w:b/>
                <w:sz w:val="18"/>
                <w:szCs w:val="16"/>
              </w:rPr>
            </w:pPr>
          </w:p>
        </w:tc>
        <w:tc>
          <w:tcPr>
            <w:tcW w:w="884" w:type="pct"/>
            <w:shd w:val="clear" w:color="000000" w:fill="FFFFFF"/>
            <w:vAlign w:val="center"/>
          </w:tcPr>
          <w:p w:rsidR="00EA012C" w:rsidRPr="00447B99" w:rsidRDefault="00EA012C" w:rsidP="00AA22C5">
            <w:pPr>
              <w:autoSpaceDE w:val="0"/>
              <w:autoSpaceDN w:val="0"/>
              <w:adjustRightInd w:val="0"/>
              <w:spacing w:line="240" w:lineRule="auto"/>
              <w:ind w:firstLine="0"/>
              <w:jc w:val="center"/>
              <w:rPr>
                <w:b/>
                <w:sz w:val="18"/>
                <w:szCs w:val="16"/>
              </w:rPr>
            </w:pPr>
          </w:p>
        </w:tc>
      </w:tr>
      <w:tr w:rsidR="00EA012C" w:rsidRPr="00447B99" w:rsidTr="00100E78">
        <w:trPr>
          <w:cantSplit/>
          <w:trHeight w:val="255"/>
        </w:trPr>
        <w:tc>
          <w:tcPr>
            <w:tcW w:w="141" w:type="pct"/>
            <w:vMerge/>
            <w:shd w:val="clear" w:color="000000" w:fill="FFFFFF"/>
          </w:tcPr>
          <w:p w:rsidR="00EA012C" w:rsidRPr="00447B99" w:rsidRDefault="00EA012C" w:rsidP="00DF736A">
            <w:pPr>
              <w:autoSpaceDE w:val="0"/>
              <w:autoSpaceDN w:val="0"/>
              <w:adjustRightInd w:val="0"/>
              <w:spacing w:line="240" w:lineRule="auto"/>
              <w:ind w:firstLine="0"/>
              <w:jc w:val="center"/>
              <w:rPr>
                <w:b/>
                <w:sz w:val="18"/>
                <w:szCs w:val="16"/>
              </w:rPr>
            </w:pPr>
          </w:p>
        </w:tc>
        <w:tc>
          <w:tcPr>
            <w:tcW w:w="861" w:type="pct"/>
            <w:vMerge/>
            <w:shd w:val="clear" w:color="000000" w:fill="FFFFFF"/>
            <w:vAlign w:val="center"/>
          </w:tcPr>
          <w:p w:rsidR="00EA012C" w:rsidRPr="00447B99" w:rsidRDefault="00EA012C" w:rsidP="00DF736A">
            <w:pPr>
              <w:autoSpaceDE w:val="0"/>
              <w:autoSpaceDN w:val="0"/>
              <w:adjustRightInd w:val="0"/>
              <w:spacing w:line="240" w:lineRule="auto"/>
              <w:ind w:firstLine="0"/>
              <w:rPr>
                <w:b/>
                <w:sz w:val="18"/>
                <w:szCs w:val="16"/>
              </w:rPr>
            </w:pPr>
          </w:p>
        </w:tc>
        <w:tc>
          <w:tcPr>
            <w:tcW w:w="510" w:type="pct"/>
            <w:vMerge/>
            <w:shd w:val="clear" w:color="000000" w:fill="FFFFFF"/>
          </w:tcPr>
          <w:p w:rsidR="00EA012C" w:rsidRPr="00447B99" w:rsidRDefault="00EA012C" w:rsidP="00DF736A">
            <w:pPr>
              <w:autoSpaceDE w:val="0"/>
              <w:autoSpaceDN w:val="0"/>
              <w:adjustRightInd w:val="0"/>
              <w:spacing w:line="240" w:lineRule="auto"/>
              <w:ind w:firstLine="0"/>
              <w:jc w:val="center"/>
              <w:rPr>
                <w:b/>
                <w:sz w:val="18"/>
                <w:szCs w:val="16"/>
              </w:rPr>
            </w:pPr>
          </w:p>
        </w:tc>
        <w:tc>
          <w:tcPr>
            <w:tcW w:w="430" w:type="pct"/>
            <w:shd w:val="clear" w:color="000000" w:fill="FFFFFF"/>
          </w:tcPr>
          <w:p w:rsidR="00EA012C" w:rsidRPr="00447B99" w:rsidRDefault="00EA012C" w:rsidP="00DF736A">
            <w:pPr>
              <w:autoSpaceDE w:val="0"/>
              <w:autoSpaceDN w:val="0"/>
              <w:adjustRightInd w:val="0"/>
              <w:spacing w:line="240" w:lineRule="auto"/>
              <w:ind w:firstLine="0"/>
              <w:jc w:val="center"/>
              <w:rPr>
                <w:b/>
                <w:sz w:val="18"/>
                <w:szCs w:val="16"/>
              </w:rPr>
            </w:pPr>
            <w:r w:rsidRPr="00447B99">
              <w:rPr>
                <w:b/>
                <w:sz w:val="18"/>
                <w:szCs w:val="16"/>
              </w:rPr>
              <w:t>Итого</w:t>
            </w:r>
          </w:p>
        </w:tc>
        <w:tc>
          <w:tcPr>
            <w:tcW w:w="430" w:type="pct"/>
            <w:shd w:val="clear" w:color="000000" w:fill="FFFFFF"/>
            <w:vAlign w:val="center"/>
          </w:tcPr>
          <w:p w:rsidR="00EA012C" w:rsidRPr="00447B99" w:rsidRDefault="00EA012C" w:rsidP="006013C2">
            <w:pPr>
              <w:autoSpaceDE w:val="0"/>
              <w:autoSpaceDN w:val="0"/>
              <w:adjustRightInd w:val="0"/>
              <w:spacing w:line="240" w:lineRule="auto"/>
              <w:ind w:firstLine="0"/>
              <w:jc w:val="center"/>
              <w:rPr>
                <w:b/>
                <w:sz w:val="18"/>
                <w:szCs w:val="16"/>
              </w:rPr>
            </w:pPr>
            <w:r w:rsidRPr="00447B99">
              <w:rPr>
                <w:b/>
                <w:sz w:val="18"/>
                <w:szCs w:val="16"/>
              </w:rPr>
              <w:t>7</w:t>
            </w:r>
            <w:r>
              <w:rPr>
                <w:b/>
                <w:sz w:val="18"/>
                <w:szCs w:val="16"/>
              </w:rPr>
              <w:t>200</w:t>
            </w:r>
            <w:r w:rsidRPr="00447B99">
              <w:rPr>
                <w:b/>
                <w:sz w:val="18"/>
                <w:szCs w:val="16"/>
              </w:rPr>
              <w:t>,00</w:t>
            </w:r>
          </w:p>
        </w:tc>
        <w:tc>
          <w:tcPr>
            <w:tcW w:w="238" w:type="pct"/>
            <w:shd w:val="clear" w:color="000000" w:fill="FFFFFF"/>
            <w:vAlign w:val="center"/>
          </w:tcPr>
          <w:p w:rsidR="00EA012C" w:rsidRPr="00EA012C" w:rsidRDefault="00EA012C" w:rsidP="00C03A1B">
            <w:pPr>
              <w:autoSpaceDE w:val="0"/>
              <w:autoSpaceDN w:val="0"/>
              <w:adjustRightInd w:val="0"/>
              <w:spacing w:line="240" w:lineRule="auto"/>
              <w:ind w:firstLine="0"/>
              <w:rPr>
                <w:b/>
                <w:sz w:val="18"/>
                <w:szCs w:val="16"/>
              </w:rPr>
            </w:pPr>
            <w:r w:rsidRPr="00EA012C">
              <w:rPr>
                <w:b/>
                <w:sz w:val="18"/>
                <w:szCs w:val="16"/>
              </w:rPr>
              <w:t>18721,7</w:t>
            </w:r>
            <w:r w:rsidR="00C03A1B">
              <w:rPr>
                <w:b/>
                <w:sz w:val="18"/>
                <w:szCs w:val="16"/>
              </w:rPr>
              <w:t>2</w:t>
            </w:r>
          </w:p>
        </w:tc>
        <w:tc>
          <w:tcPr>
            <w:tcW w:w="194" w:type="pct"/>
            <w:shd w:val="clear" w:color="000000" w:fill="FFFFFF"/>
            <w:vAlign w:val="center"/>
          </w:tcPr>
          <w:p w:rsidR="00EA012C" w:rsidRPr="00EA012C" w:rsidRDefault="00EA012C" w:rsidP="00EA012C">
            <w:pPr>
              <w:autoSpaceDE w:val="0"/>
              <w:autoSpaceDN w:val="0"/>
              <w:adjustRightInd w:val="0"/>
              <w:spacing w:line="240" w:lineRule="auto"/>
              <w:ind w:firstLine="0"/>
              <w:rPr>
                <w:b/>
                <w:sz w:val="18"/>
                <w:szCs w:val="16"/>
              </w:rPr>
            </w:pPr>
            <w:r w:rsidRPr="00EA012C">
              <w:rPr>
                <w:b/>
                <w:sz w:val="18"/>
                <w:szCs w:val="16"/>
              </w:rPr>
              <w:t>2035,46</w:t>
            </w:r>
          </w:p>
          <w:p w:rsidR="00EA012C" w:rsidRPr="00EA012C" w:rsidRDefault="00EA012C" w:rsidP="00EA012C">
            <w:pPr>
              <w:autoSpaceDE w:val="0"/>
              <w:autoSpaceDN w:val="0"/>
              <w:adjustRightInd w:val="0"/>
              <w:spacing w:line="240" w:lineRule="auto"/>
              <w:ind w:firstLine="0"/>
              <w:rPr>
                <w:b/>
                <w:sz w:val="18"/>
                <w:szCs w:val="16"/>
              </w:rPr>
            </w:pPr>
          </w:p>
        </w:tc>
        <w:tc>
          <w:tcPr>
            <w:tcW w:w="257" w:type="pct"/>
            <w:shd w:val="clear" w:color="000000" w:fill="FFFFFF"/>
            <w:vAlign w:val="center"/>
          </w:tcPr>
          <w:p w:rsidR="00EA012C" w:rsidRPr="00EA012C" w:rsidRDefault="00EA012C" w:rsidP="00EA012C">
            <w:pPr>
              <w:autoSpaceDE w:val="0"/>
              <w:autoSpaceDN w:val="0"/>
              <w:adjustRightInd w:val="0"/>
              <w:spacing w:line="240" w:lineRule="auto"/>
              <w:ind w:firstLine="0"/>
              <w:rPr>
                <w:b/>
                <w:sz w:val="18"/>
                <w:szCs w:val="16"/>
              </w:rPr>
            </w:pPr>
            <w:r w:rsidRPr="00EA012C">
              <w:rPr>
                <w:b/>
                <w:sz w:val="18"/>
                <w:szCs w:val="16"/>
              </w:rPr>
              <w:t>4436,49</w:t>
            </w:r>
          </w:p>
          <w:p w:rsidR="00EA012C" w:rsidRPr="00EA012C" w:rsidRDefault="00EA012C" w:rsidP="00EA012C">
            <w:pPr>
              <w:autoSpaceDE w:val="0"/>
              <w:autoSpaceDN w:val="0"/>
              <w:adjustRightInd w:val="0"/>
              <w:spacing w:line="240" w:lineRule="auto"/>
              <w:ind w:firstLine="0"/>
              <w:rPr>
                <w:b/>
                <w:sz w:val="18"/>
                <w:szCs w:val="16"/>
              </w:rPr>
            </w:pPr>
          </w:p>
        </w:tc>
        <w:tc>
          <w:tcPr>
            <w:tcW w:w="222" w:type="pct"/>
            <w:shd w:val="clear" w:color="auto" w:fill="EEECE1" w:themeFill="background2"/>
            <w:vAlign w:val="center"/>
          </w:tcPr>
          <w:p w:rsidR="00EA012C" w:rsidRPr="00EA012C" w:rsidRDefault="00EA012C" w:rsidP="00EA012C">
            <w:pPr>
              <w:autoSpaceDE w:val="0"/>
              <w:autoSpaceDN w:val="0"/>
              <w:adjustRightInd w:val="0"/>
              <w:spacing w:line="240" w:lineRule="auto"/>
              <w:ind w:firstLine="0"/>
              <w:jc w:val="center"/>
              <w:rPr>
                <w:b/>
                <w:sz w:val="18"/>
                <w:szCs w:val="16"/>
              </w:rPr>
            </w:pPr>
            <w:r w:rsidRPr="00EA012C">
              <w:rPr>
                <w:b/>
                <w:sz w:val="18"/>
                <w:szCs w:val="16"/>
              </w:rPr>
              <w:t>3947,27</w:t>
            </w:r>
          </w:p>
        </w:tc>
        <w:tc>
          <w:tcPr>
            <w:tcW w:w="224" w:type="pct"/>
            <w:shd w:val="clear" w:color="000000" w:fill="FFFFFF"/>
            <w:vAlign w:val="center"/>
          </w:tcPr>
          <w:p w:rsidR="00EA012C" w:rsidRPr="00EA012C" w:rsidRDefault="00EA012C" w:rsidP="00EA012C">
            <w:pPr>
              <w:autoSpaceDE w:val="0"/>
              <w:autoSpaceDN w:val="0"/>
              <w:adjustRightInd w:val="0"/>
              <w:spacing w:line="240" w:lineRule="auto"/>
              <w:ind w:firstLine="0"/>
              <w:jc w:val="center"/>
              <w:rPr>
                <w:b/>
                <w:sz w:val="18"/>
                <w:szCs w:val="16"/>
              </w:rPr>
            </w:pPr>
            <w:r w:rsidRPr="00EA012C">
              <w:rPr>
                <w:b/>
                <w:sz w:val="18"/>
                <w:szCs w:val="16"/>
              </w:rPr>
              <w:t>4319,99</w:t>
            </w:r>
          </w:p>
        </w:tc>
        <w:tc>
          <w:tcPr>
            <w:tcW w:w="198" w:type="pct"/>
            <w:shd w:val="clear" w:color="000000" w:fill="FFFFFF"/>
            <w:vAlign w:val="center"/>
          </w:tcPr>
          <w:p w:rsidR="00EA012C" w:rsidRPr="00EA012C" w:rsidRDefault="00EA012C" w:rsidP="00EA012C">
            <w:pPr>
              <w:autoSpaceDE w:val="0"/>
              <w:autoSpaceDN w:val="0"/>
              <w:adjustRightInd w:val="0"/>
              <w:spacing w:line="240" w:lineRule="auto"/>
              <w:ind w:firstLine="0"/>
              <w:jc w:val="center"/>
              <w:rPr>
                <w:b/>
                <w:sz w:val="18"/>
                <w:szCs w:val="16"/>
              </w:rPr>
            </w:pPr>
            <w:r w:rsidRPr="00EA012C">
              <w:rPr>
                <w:b/>
                <w:sz w:val="18"/>
                <w:szCs w:val="16"/>
              </w:rPr>
              <w:t>3982,49</w:t>
            </w:r>
          </w:p>
        </w:tc>
        <w:tc>
          <w:tcPr>
            <w:tcW w:w="411" w:type="pct"/>
            <w:shd w:val="clear" w:color="000000" w:fill="FFFFFF"/>
            <w:vAlign w:val="center"/>
          </w:tcPr>
          <w:p w:rsidR="00EA012C" w:rsidRPr="00447B99" w:rsidRDefault="00EA012C" w:rsidP="00DF736A">
            <w:pPr>
              <w:autoSpaceDE w:val="0"/>
              <w:autoSpaceDN w:val="0"/>
              <w:adjustRightInd w:val="0"/>
              <w:spacing w:line="240" w:lineRule="auto"/>
              <w:ind w:firstLine="0"/>
              <w:jc w:val="center"/>
              <w:rPr>
                <w:b/>
                <w:sz w:val="18"/>
                <w:szCs w:val="16"/>
              </w:rPr>
            </w:pPr>
          </w:p>
        </w:tc>
        <w:tc>
          <w:tcPr>
            <w:tcW w:w="884" w:type="pct"/>
            <w:shd w:val="clear" w:color="000000" w:fill="FFFFFF"/>
            <w:vAlign w:val="center"/>
          </w:tcPr>
          <w:p w:rsidR="00EA012C" w:rsidRPr="00447B99" w:rsidRDefault="00EA012C" w:rsidP="00DF736A">
            <w:pPr>
              <w:autoSpaceDE w:val="0"/>
              <w:autoSpaceDN w:val="0"/>
              <w:adjustRightInd w:val="0"/>
              <w:spacing w:line="240" w:lineRule="auto"/>
              <w:ind w:firstLine="0"/>
              <w:jc w:val="center"/>
              <w:rPr>
                <w:b/>
                <w:sz w:val="18"/>
                <w:szCs w:val="16"/>
              </w:rPr>
            </w:pPr>
          </w:p>
        </w:tc>
      </w:tr>
    </w:tbl>
    <w:p w:rsidR="00F752D8" w:rsidRPr="00212802" w:rsidRDefault="00F752D8" w:rsidP="00F752D8">
      <w:pPr>
        <w:pStyle w:val="ConsPlusNormal"/>
        <w:jc w:val="center"/>
        <w:rPr>
          <w:sz w:val="22"/>
          <w:szCs w:val="28"/>
        </w:rPr>
      </w:pPr>
    </w:p>
    <w:p w:rsidR="00F752D8" w:rsidRDefault="00F752D8" w:rsidP="00F752D8">
      <w:pPr>
        <w:rPr>
          <w:color w:val="000000" w:themeColor="text1"/>
        </w:rPr>
      </w:pPr>
      <w:r>
        <w:rPr>
          <w:color w:val="000000" w:themeColor="text1"/>
        </w:rPr>
        <w:br w:type="page"/>
      </w:r>
    </w:p>
    <w:p w:rsidR="00F752D8" w:rsidRDefault="00F752D8" w:rsidP="00F752D8">
      <w:pPr>
        <w:autoSpaceDE w:val="0"/>
        <w:autoSpaceDN w:val="0"/>
        <w:adjustRightInd w:val="0"/>
        <w:spacing w:line="240" w:lineRule="auto"/>
        <w:ind w:firstLine="0"/>
        <w:jc w:val="center"/>
        <w:rPr>
          <w:b/>
          <w:sz w:val="32"/>
          <w:szCs w:val="32"/>
        </w:rPr>
      </w:pPr>
      <w:bookmarkStart w:id="19" w:name="Par5220"/>
      <w:bookmarkEnd w:id="19"/>
      <w:r w:rsidRPr="0025110B">
        <w:rPr>
          <w:b/>
          <w:sz w:val="32"/>
          <w:szCs w:val="32"/>
        </w:rPr>
        <w:lastRenderedPageBreak/>
        <w:t xml:space="preserve">ПОДПРОГРАММА </w:t>
      </w:r>
      <w:r>
        <w:rPr>
          <w:b/>
          <w:sz w:val="32"/>
          <w:szCs w:val="32"/>
        </w:rPr>
        <w:t>5</w:t>
      </w:r>
    </w:p>
    <w:p w:rsidR="00F752D8" w:rsidRPr="0025110B" w:rsidRDefault="00F752D8" w:rsidP="00F752D8">
      <w:pPr>
        <w:autoSpaceDE w:val="0"/>
        <w:autoSpaceDN w:val="0"/>
        <w:adjustRightInd w:val="0"/>
        <w:spacing w:line="240" w:lineRule="auto"/>
        <w:ind w:firstLine="0"/>
        <w:jc w:val="center"/>
        <w:rPr>
          <w:b/>
          <w:sz w:val="32"/>
          <w:szCs w:val="32"/>
        </w:rPr>
      </w:pPr>
    </w:p>
    <w:p w:rsidR="00F752D8" w:rsidRDefault="00F752D8" w:rsidP="00F752D8">
      <w:pPr>
        <w:autoSpaceDE w:val="0"/>
        <w:autoSpaceDN w:val="0"/>
        <w:adjustRightInd w:val="0"/>
        <w:spacing w:line="240" w:lineRule="auto"/>
        <w:ind w:firstLine="0"/>
        <w:jc w:val="center"/>
        <w:rPr>
          <w:b/>
          <w:sz w:val="32"/>
          <w:szCs w:val="32"/>
        </w:rPr>
      </w:pPr>
      <w:r>
        <w:rPr>
          <w:b/>
          <w:sz w:val="32"/>
          <w:szCs w:val="32"/>
        </w:rPr>
        <w:t>«</w:t>
      </w:r>
      <w:r w:rsidRPr="0025110B">
        <w:rPr>
          <w:b/>
          <w:sz w:val="32"/>
          <w:szCs w:val="32"/>
        </w:rPr>
        <w:t>ОБЕСПЕЧЕНИЕ МЕРОПРИЯТИЙ ГРАЖДАНСКОЙ ОБОРОНЫ</w:t>
      </w:r>
      <w:r w:rsidR="00361D0B">
        <w:rPr>
          <w:b/>
          <w:sz w:val="32"/>
          <w:szCs w:val="32"/>
        </w:rPr>
        <w:t xml:space="preserve"> НА ТЕРРИТОРИИ МУНИЦИПАЛЬНОГО ОБРАЗОВАНИЯ МОСКОВСКОЙ ОБЛАСТИ</w:t>
      </w:r>
      <w:r>
        <w:rPr>
          <w:b/>
          <w:sz w:val="32"/>
          <w:szCs w:val="32"/>
        </w:rPr>
        <w:t>»</w:t>
      </w:r>
      <w:r w:rsidRPr="0025110B">
        <w:rPr>
          <w:b/>
          <w:sz w:val="32"/>
          <w:szCs w:val="32"/>
        </w:rPr>
        <w:t xml:space="preserve"> </w:t>
      </w:r>
      <w:bookmarkStart w:id="20" w:name="Par5228"/>
      <w:bookmarkEnd w:id="20"/>
    </w:p>
    <w:p w:rsidR="00F752D8" w:rsidRDefault="00F752D8" w:rsidP="00F752D8">
      <w:pPr>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F752D8" w:rsidRDefault="00F752D8" w:rsidP="00F752D8">
      <w:pPr>
        <w:ind w:firstLine="0"/>
        <w:jc w:val="center"/>
        <w:rPr>
          <w:b/>
          <w:sz w:val="32"/>
          <w:szCs w:val="32"/>
        </w:rPr>
      </w:pPr>
      <w:r>
        <w:rPr>
          <w:b/>
          <w:sz w:val="32"/>
          <w:szCs w:val="32"/>
        </w:rPr>
        <w:t>«</w:t>
      </w:r>
      <w:r w:rsidRPr="006329F8">
        <w:rPr>
          <w:b/>
          <w:sz w:val="32"/>
          <w:szCs w:val="32"/>
        </w:rPr>
        <w:t xml:space="preserve">СЕРГИЕВО-ПОСАДСКИЙ </w:t>
      </w:r>
      <w:r>
        <w:rPr>
          <w:b/>
          <w:sz w:val="32"/>
          <w:szCs w:val="32"/>
        </w:rPr>
        <w:t>ГОРОДСКОЙ ОКРУГ</w:t>
      </w:r>
      <w:r w:rsidRPr="006329F8">
        <w:rPr>
          <w:b/>
          <w:sz w:val="32"/>
          <w:szCs w:val="32"/>
        </w:rPr>
        <w:t xml:space="preserve"> МОСКОВСКОЙ ОБЛАСТИ</w:t>
      </w:r>
      <w:r>
        <w:rPr>
          <w:b/>
          <w:sz w:val="32"/>
          <w:szCs w:val="32"/>
        </w:rPr>
        <w:t>»</w:t>
      </w:r>
    </w:p>
    <w:p w:rsidR="00F752D8" w:rsidRPr="000C1DA4" w:rsidRDefault="00F752D8" w:rsidP="00F752D8">
      <w:pPr>
        <w:autoSpaceDE w:val="0"/>
        <w:autoSpaceDN w:val="0"/>
        <w:adjustRightInd w:val="0"/>
        <w:spacing w:line="240" w:lineRule="auto"/>
        <w:ind w:firstLine="0"/>
        <w:jc w:val="center"/>
        <w:rPr>
          <w:sz w:val="32"/>
          <w:szCs w:val="32"/>
        </w:rPr>
      </w:pPr>
      <w:r>
        <w:rPr>
          <w:b/>
          <w:sz w:val="32"/>
          <w:szCs w:val="32"/>
        </w:rPr>
        <w:t>«БЕЗОПАСНОСТЬ И ОБЕСПЕЧЕНИЕ БЕЗОПАСНОСТИ ЖИЗНЕДЕЯТЕЛЬНОСТИ НАСЕЛЕНИЯ»</w:t>
      </w:r>
    </w:p>
    <w:p w:rsidR="00F752D8" w:rsidRPr="0025110B" w:rsidRDefault="00F752D8" w:rsidP="00F752D8">
      <w:pPr>
        <w:autoSpaceDE w:val="0"/>
        <w:autoSpaceDN w:val="0"/>
        <w:adjustRightInd w:val="0"/>
        <w:spacing w:line="240" w:lineRule="auto"/>
        <w:ind w:firstLine="0"/>
        <w:jc w:val="center"/>
        <w:rPr>
          <w:b/>
          <w:sz w:val="32"/>
          <w:szCs w:val="32"/>
        </w:rPr>
      </w:pPr>
    </w:p>
    <w:p w:rsidR="00F752D8" w:rsidRDefault="00F752D8" w:rsidP="00F752D8">
      <w:pPr>
        <w:ind w:firstLine="0"/>
      </w:pPr>
    </w:p>
    <w:p w:rsidR="00F752D8" w:rsidRDefault="00F752D8" w:rsidP="00F752D8">
      <w:pPr>
        <w:ind w:firstLine="0"/>
        <w:jc w:val="center"/>
      </w:pPr>
    </w:p>
    <w:p w:rsidR="00F752D8" w:rsidRDefault="00F752D8" w:rsidP="00F752D8">
      <w:pPr>
        <w:ind w:firstLine="0"/>
        <w:jc w:val="center"/>
        <w:rPr>
          <w:sz w:val="32"/>
          <w:szCs w:val="32"/>
        </w:rPr>
      </w:pPr>
      <w:r w:rsidRPr="0025110B">
        <w:rPr>
          <w:sz w:val="32"/>
          <w:szCs w:val="32"/>
        </w:rPr>
        <w:t>Паспорт</w:t>
      </w:r>
      <w:r>
        <w:rPr>
          <w:sz w:val="32"/>
          <w:szCs w:val="32"/>
        </w:rPr>
        <w:t xml:space="preserve"> </w:t>
      </w:r>
      <w:r w:rsidRPr="0025110B">
        <w:rPr>
          <w:sz w:val="32"/>
          <w:szCs w:val="32"/>
        </w:rPr>
        <w:t xml:space="preserve">подпрограммы </w:t>
      </w:r>
      <w:r>
        <w:rPr>
          <w:sz w:val="32"/>
          <w:szCs w:val="32"/>
        </w:rPr>
        <w:t>5</w:t>
      </w:r>
      <w:r w:rsidRPr="0025110B">
        <w:rPr>
          <w:sz w:val="32"/>
          <w:szCs w:val="32"/>
        </w:rPr>
        <w:t xml:space="preserve"> </w:t>
      </w:r>
    </w:p>
    <w:p w:rsidR="00F752D8" w:rsidRDefault="00F752D8" w:rsidP="00F752D8">
      <w:pPr>
        <w:pStyle w:val="1"/>
        <w:rPr>
          <w:szCs w:val="32"/>
        </w:rPr>
      </w:pPr>
      <w:bookmarkStart w:id="21" w:name="_Toc27743590"/>
      <w:r>
        <w:rPr>
          <w:szCs w:val="32"/>
        </w:rPr>
        <w:t>«</w:t>
      </w:r>
      <w:r w:rsidRPr="005B5456">
        <w:rPr>
          <w:rStyle w:val="41"/>
        </w:rPr>
        <w:t>Обеспечение мероприятий гражданской обороны</w:t>
      </w:r>
      <w:r w:rsidR="00361D0B">
        <w:rPr>
          <w:rStyle w:val="41"/>
        </w:rPr>
        <w:t xml:space="preserve"> на территории муниципального образования </w:t>
      </w:r>
      <w:r w:rsidR="00F31375">
        <w:rPr>
          <w:rStyle w:val="41"/>
        </w:rPr>
        <w:t>М</w:t>
      </w:r>
      <w:r w:rsidR="00361D0B">
        <w:rPr>
          <w:rStyle w:val="41"/>
        </w:rPr>
        <w:t>осковской области</w:t>
      </w:r>
      <w:r>
        <w:rPr>
          <w:szCs w:val="32"/>
        </w:rPr>
        <w:t>»</w:t>
      </w:r>
      <w:bookmarkEnd w:id="21"/>
    </w:p>
    <w:p w:rsidR="00F31375" w:rsidRPr="00F31375" w:rsidRDefault="00F31375" w:rsidP="00F31375"/>
    <w:p w:rsidR="00F752D8" w:rsidRDefault="00F752D8" w:rsidP="00F752D8">
      <w:pPr>
        <w:ind w:firstLine="0"/>
        <w:rPr>
          <w:b/>
          <w:szCs w:val="24"/>
        </w:rPr>
      </w:pPr>
    </w:p>
    <w:p w:rsidR="00F65972" w:rsidRDefault="00F65972" w:rsidP="00F752D8">
      <w:pPr>
        <w:ind w:firstLine="0"/>
        <w:rPr>
          <w:b/>
          <w:szCs w:val="24"/>
        </w:rPr>
      </w:pPr>
    </w:p>
    <w:p w:rsidR="00F65972" w:rsidRDefault="00F65972" w:rsidP="00F752D8">
      <w:pPr>
        <w:ind w:firstLine="0"/>
        <w:rPr>
          <w:b/>
          <w:szCs w:val="24"/>
        </w:rPr>
      </w:pPr>
    </w:p>
    <w:p w:rsidR="00F65972" w:rsidRDefault="00F65972" w:rsidP="00F752D8">
      <w:pPr>
        <w:ind w:firstLine="0"/>
        <w:rPr>
          <w:b/>
          <w:szCs w:val="24"/>
        </w:rPr>
      </w:pPr>
    </w:p>
    <w:p w:rsidR="00F65972" w:rsidRDefault="00F65972" w:rsidP="00F752D8">
      <w:pPr>
        <w:ind w:firstLine="0"/>
        <w:rPr>
          <w:b/>
          <w:szCs w:val="24"/>
        </w:rPr>
      </w:pPr>
    </w:p>
    <w:p w:rsidR="00F65972" w:rsidRDefault="00F65972" w:rsidP="00F752D8">
      <w:pPr>
        <w:ind w:firstLine="0"/>
        <w:rPr>
          <w:b/>
          <w:szCs w:val="24"/>
        </w:rPr>
      </w:pPr>
    </w:p>
    <w:p w:rsidR="00F752D8" w:rsidRDefault="00F752D8" w:rsidP="00F752D8">
      <w:pPr>
        <w:rPr>
          <w:b/>
          <w:szCs w:val="24"/>
        </w:rPr>
      </w:pPr>
    </w:p>
    <w:tbl>
      <w:tblPr>
        <w:tblStyle w:val="af0"/>
        <w:tblW w:w="5000" w:type="pct"/>
        <w:tblLook w:val="04A0" w:firstRow="1" w:lastRow="0" w:firstColumn="1" w:lastColumn="0" w:noHBand="0" w:noVBand="1"/>
      </w:tblPr>
      <w:tblGrid>
        <w:gridCol w:w="2789"/>
        <w:gridCol w:w="2491"/>
        <w:gridCol w:w="2413"/>
        <w:gridCol w:w="1170"/>
        <w:gridCol w:w="1366"/>
        <w:gridCol w:w="1108"/>
        <w:gridCol w:w="1305"/>
        <w:gridCol w:w="1409"/>
        <w:gridCol w:w="1302"/>
      </w:tblGrid>
      <w:tr w:rsidR="00F752D8" w:rsidRPr="007F6099" w:rsidTr="00AA22C5">
        <w:tc>
          <w:tcPr>
            <w:tcW w:w="908" w:type="pct"/>
          </w:tcPr>
          <w:p w:rsidR="00F752D8" w:rsidRPr="007F6099" w:rsidRDefault="00F752D8" w:rsidP="00AA22C5">
            <w:pPr>
              <w:ind w:firstLine="0"/>
              <w:rPr>
                <w:sz w:val="22"/>
              </w:rPr>
            </w:pPr>
            <w:r w:rsidRPr="007F6099">
              <w:rPr>
                <w:sz w:val="22"/>
              </w:rPr>
              <w:lastRenderedPageBreak/>
              <w:t>Цель подпрограммы</w:t>
            </w:r>
          </w:p>
        </w:tc>
        <w:tc>
          <w:tcPr>
            <w:tcW w:w="4092" w:type="pct"/>
            <w:gridSpan w:val="8"/>
          </w:tcPr>
          <w:p w:rsidR="00F752D8" w:rsidRPr="007F6099" w:rsidRDefault="00F752D8" w:rsidP="00AA22C5">
            <w:pPr>
              <w:ind w:firstLine="0"/>
              <w:rPr>
                <w:sz w:val="22"/>
              </w:rPr>
            </w:pPr>
            <w:r w:rsidRPr="007F6099">
              <w:rPr>
                <w:sz w:val="22"/>
              </w:rPr>
              <w:t xml:space="preserve">Создание и содержание имущества в учреждениях, подведомственных исполнительным органам Сергиево-Посадского </w:t>
            </w:r>
            <w:r>
              <w:rPr>
                <w:sz w:val="22"/>
              </w:rPr>
              <w:t>городского округа</w:t>
            </w:r>
          </w:p>
        </w:tc>
      </w:tr>
      <w:tr w:rsidR="00F752D8" w:rsidRPr="004D6BE4" w:rsidTr="00AA22C5">
        <w:tc>
          <w:tcPr>
            <w:tcW w:w="908" w:type="pct"/>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Координатор муниципальной подпрограммы</w:t>
            </w:r>
          </w:p>
        </w:tc>
        <w:tc>
          <w:tcPr>
            <w:tcW w:w="4092"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752D8" w:rsidRPr="007F6099" w:rsidTr="00AA22C5">
        <w:trPr>
          <w:trHeight w:val="411"/>
        </w:trPr>
        <w:tc>
          <w:tcPr>
            <w:tcW w:w="908" w:type="pct"/>
          </w:tcPr>
          <w:p w:rsidR="00F752D8" w:rsidRPr="007F6099" w:rsidRDefault="00F752D8" w:rsidP="00AA22C5">
            <w:pPr>
              <w:ind w:firstLine="0"/>
              <w:rPr>
                <w:sz w:val="22"/>
              </w:rPr>
            </w:pPr>
            <w:r>
              <w:rPr>
                <w:sz w:val="22"/>
              </w:rPr>
              <w:t xml:space="preserve">Муниципальный </w:t>
            </w:r>
            <w:r w:rsidRPr="007F6099">
              <w:rPr>
                <w:sz w:val="22"/>
              </w:rPr>
              <w:t xml:space="preserve"> заказчик подпрограммы</w:t>
            </w:r>
          </w:p>
        </w:tc>
        <w:tc>
          <w:tcPr>
            <w:tcW w:w="4092" w:type="pct"/>
            <w:gridSpan w:val="8"/>
          </w:tcPr>
          <w:p w:rsidR="00F752D8" w:rsidRPr="007F6099" w:rsidRDefault="00F752D8" w:rsidP="00AA22C5">
            <w:pPr>
              <w:ind w:firstLine="0"/>
              <w:rPr>
                <w:sz w:val="22"/>
              </w:rPr>
            </w:pPr>
            <w:r>
              <w:rPr>
                <w:sz w:val="22"/>
              </w:rPr>
              <w:t xml:space="preserve">Администрация  </w:t>
            </w:r>
            <w:r w:rsidRPr="00152D04">
              <w:rPr>
                <w:sz w:val="22"/>
              </w:rPr>
              <w:t xml:space="preserve"> Сергиево-Посадского </w:t>
            </w:r>
            <w:r>
              <w:rPr>
                <w:sz w:val="22"/>
              </w:rPr>
              <w:t>городского округа</w:t>
            </w:r>
            <w:r w:rsidRPr="00152D04">
              <w:rPr>
                <w:sz w:val="22"/>
              </w:rPr>
              <w:t>.</w:t>
            </w:r>
          </w:p>
        </w:tc>
      </w:tr>
      <w:tr w:rsidR="00F752D8" w:rsidRPr="007F6099" w:rsidTr="00AA22C5">
        <w:trPr>
          <w:trHeight w:val="411"/>
        </w:trPr>
        <w:tc>
          <w:tcPr>
            <w:tcW w:w="908" w:type="pct"/>
          </w:tcPr>
          <w:p w:rsidR="00F752D8" w:rsidRDefault="00F752D8" w:rsidP="00AA22C5">
            <w:pPr>
              <w:autoSpaceDE w:val="0"/>
              <w:autoSpaceDN w:val="0"/>
              <w:adjustRightInd w:val="0"/>
              <w:ind w:firstLine="0"/>
              <w:rPr>
                <w:sz w:val="22"/>
                <w:szCs w:val="22"/>
              </w:rPr>
            </w:pPr>
            <w:r>
              <w:rPr>
                <w:sz w:val="22"/>
                <w:szCs w:val="22"/>
              </w:rPr>
              <w:t>Сроки реализации</w:t>
            </w:r>
          </w:p>
        </w:tc>
        <w:tc>
          <w:tcPr>
            <w:tcW w:w="4092" w:type="pct"/>
            <w:gridSpan w:val="8"/>
          </w:tcPr>
          <w:p w:rsidR="00F752D8" w:rsidRDefault="00F752D8" w:rsidP="00AA22C5">
            <w:pPr>
              <w:autoSpaceDE w:val="0"/>
              <w:autoSpaceDN w:val="0"/>
              <w:adjustRightInd w:val="0"/>
              <w:ind w:firstLine="0"/>
              <w:rPr>
                <w:sz w:val="24"/>
                <w:szCs w:val="24"/>
              </w:rPr>
            </w:pPr>
            <w:r>
              <w:rPr>
                <w:sz w:val="24"/>
                <w:szCs w:val="24"/>
              </w:rPr>
              <w:t>2020-2024 г.г.</w:t>
            </w:r>
          </w:p>
        </w:tc>
      </w:tr>
      <w:tr w:rsidR="00F752D8" w:rsidRPr="007F6099" w:rsidTr="00AA22C5">
        <w:trPr>
          <w:trHeight w:val="411"/>
        </w:trPr>
        <w:tc>
          <w:tcPr>
            <w:tcW w:w="908" w:type="pct"/>
            <w:vMerge w:val="restart"/>
            <w:vAlign w:val="center"/>
          </w:tcPr>
          <w:p w:rsidR="00F752D8" w:rsidRDefault="00F752D8" w:rsidP="00AA22C5">
            <w:pPr>
              <w:autoSpaceDE w:val="0"/>
              <w:autoSpaceDN w:val="0"/>
              <w:adjustRightInd w:val="0"/>
              <w:ind w:firstLine="0"/>
              <w:jc w:val="center"/>
              <w:rPr>
                <w:sz w:val="22"/>
                <w:szCs w:val="22"/>
              </w:rPr>
            </w:pPr>
            <w:r w:rsidRPr="001B0AF4">
              <w:rPr>
                <w:sz w:val="22"/>
              </w:rPr>
              <w:t>Источники финансирования подпрограммы</w:t>
            </w:r>
            <w:r>
              <w:rPr>
                <w:sz w:val="22"/>
              </w:rPr>
              <w:t>.</w:t>
            </w:r>
          </w:p>
        </w:tc>
        <w:tc>
          <w:tcPr>
            <w:tcW w:w="811" w:type="pct"/>
            <w:vMerge w:val="restart"/>
            <w:tcBorders>
              <w:right w:val="single" w:sz="4" w:space="0" w:color="auto"/>
            </w:tcBorders>
            <w:vAlign w:val="center"/>
          </w:tcPr>
          <w:p w:rsidR="00F752D8" w:rsidRPr="001B0AF4" w:rsidRDefault="00F752D8" w:rsidP="00AA22C5">
            <w:pPr>
              <w:ind w:firstLine="0"/>
              <w:jc w:val="center"/>
              <w:rPr>
                <w:sz w:val="22"/>
              </w:rPr>
            </w:pPr>
            <w:r w:rsidRPr="001B0AF4">
              <w:rPr>
                <w:sz w:val="22"/>
              </w:rPr>
              <w:t>Главный распорядитель бюджетных средств</w:t>
            </w:r>
          </w:p>
          <w:p w:rsidR="00F752D8" w:rsidRPr="001B0AF4" w:rsidRDefault="00F752D8" w:rsidP="00AA22C5">
            <w:pPr>
              <w:ind w:firstLine="0"/>
              <w:jc w:val="center"/>
              <w:rPr>
                <w:sz w:val="22"/>
              </w:rPr>
            </w:pPr>
          </w:p>
        </w:tc>
        <w:tc>
          <w:tcPr>
            <w:tcW w:w="786" w:type="pct"/>
            <w:vMerge w:val="restart"/>
            <w:tcBorders>
              <w:left w:val="single" w:sz="4" w:space="0" w:color="auto"/>
              <w:right w:val="single" w:sz="4" w:space="0" w:color="auto"/>
            </w:tcBorders>
          </w:tcPr>
          <w:p w:rsidR="00F752D8" w:rsidRDefault="00F752D8" w:rsidP="00AA22C5">
            <w:pPr>
              <w:autoSpaceDE w:val="0"/>
              <w:autoSpaceDN w:val="0"/>
              <w:adjustRightInd w:val="0"/>
              <w:ind w:firstLine="0"/>
              <w:rPr>
                <w:sz w:val="24"/>
                <w:szCs w:val="24"/>
              </w:rPr>
            </w:pPr>
            <w:r w:rsidRPr="001B0AF4">
              <w:rPr>
                <w:sz w:val="22"/>
              </w:rPr>
              <w:t>Источник финансирования</w:t>
            </w:r>
          </w:p>
        </w:tc>
        <w:tc>
          <w:tcPr>
            <w:tcW w:w="2495" w:type="pct"/>
            <w:gridSpan w:val="6"/>
            <w:tcBorders>
              <w:left w:val="single" w:sz="4" w:space="0" w:color="auto"/>
            </w:tcBorders>
          </w:tcPr>
          <w:p w:rsidR="00F752D8" w:rsidRDefault="00F752D8" w:rsidP="00AA22C5">
            <w:pPr>
              <w:autoSpaceDE w:val="0"/>
              <w:autoSpaceDN w:val="0"/>
              <w:adjustRightInd w:val="0"/>
              <w:ind w:firstLine="0"/>
              <w:rPr>
                <w:sz w:val="24"/>
                <w:szCs w:val="24"/>
              </w:rPr>
            </w:pPr>
            <w:r>
              <w:rPr>
                <w:sz w:val="22"/>
                <w:szCs w:val="22"/>
              </w:rPr>
              <w:t>Общий объем средств направляемых на реализацию подпрограммы, тыс.руб.</w:t>
            </w:r>
          </w:p>
        </w:tc>
      </w:tr>
      <w:tr w:rsidR="00F752D8" w:rsidRPr="007F6099" w:rsidTr="00AA22C5">
        <w:trPr>
          <w:trHeight w:val="411"/>
        </w:trPr>
        <w:tc>
          <w:tcPr>
            <w:tcW w:w="908" w:type="pct"/>
            <w:vMerge/>
          </w:tcPr>
          <w:p w:rsidR="00F752D8" w:rsidRDefault="00F752D8" w:rsidP="00AA22C5">
            <w:pPr>
              <w:autoSpaceDE w:val="0"/>
              <w:autoSpaceDN w:val="0"/>
              <w:adjustRightInd w:val="0"/>
              <w:ind w:firstLine="0"/>
              <w:rPr>
                <w:sz w:val="22"/>
                <w:szCs w:val="22"/>
              </w:rPr>
            </w:pPr>
          </w:p>
        </w:tc>
        <w:tc>
          <w:tcPr>
            <w:tcW w:w="811" w:type="pct"/>
            <w:vMerge/>
            <w:tcBorders>
              <w:bottom w:val="single" w:sz="4" w:space="0" w:color="auto"/>
              <w:right w:val="single" w:sz="4" w:space="0" w:color="auto"/>
            </w:tcBorders>
            <w:vAlign w:val="center"/>
          </w:tcPr>
          <w:p w:rsidR="00F752D8" w:rsidRPr="001B0AF4" w:rsidRDefault="00F752D8" w:rsidP="00AA22C5">
            <w:pPr>
              <w:ind w:firstLine="0"/>
              <w:jc w:val="center"/>
              <w:rPr>
                <w:sz w:val="22"/>
              </w:rPr>
            </w:pPr>
          </w:p>
        </w:tc>
        <w:tc>
          <w:tcPr>
            <w:tcW w:w="786" w:type="pct"/>
            <w:vMerge/>
            <w:tcBorders>
              <w:left w:val="single" w:sz="4" w:space="0" w:color="auto"/>
              <w:right w:val="single" w:sz="4" w:space="0" w:color="auto"/>
            </w:tcBorders>
            <w:vAlign w:val="center"/>
          </w:tcPr>
          <w:p w:rsidR="00F752D8" w:rsidRPr="001B0AF4" w:rsidRDefault="00F752D8" w:rsidP="00AA22C5">
            <w:pPr>
              <w:ind w:firstLine="0"/>
              <w:jc w:val="center"/>
              <w:rPr>
                <w:sz w:val="22"/>
              </w:rPr>
            </w:pPr>
          </w:p>
        </w:tc>
        <w:tc>
          <w:tcPr>
            <w:tcW w:w="381"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sidRPr="001B0AF4">
              <w:rPr>
                <w:sz w:val="22"/>
              </w:rPr>
              <w:t>Итого</w:t>
            </w:r>
          </w:p>
        </w:tc>
        <w:tc>
          <w:tcPr>
            <w:tcW w:w="445"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2020</w:t>
            </w:r>
          </w:p>
        </w:tc>
        <w:tc>
          <w:tcPr>
            <w:tcW w:w="361"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2021</w:t>
            </w:r>
          </w:p>
        </w:tc>
        <w:tc>
          <w:tcPr>
            <w:tcW w:w="425"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2022</w:t>
            </w:r>
          </w:p>
        </w:tc>
        <w:tc>
          <w:tcPr>
            <w:tcW w:w="459"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2023</w:t>
            </w:r>
          </w:p>
        </w:tc>
        <w:tc>
          <w:tcPr>
            <w:tcW w:w="424" w:type="pct"/>
            <w:tcBorders>
              <w:left w:val="single" w:sz="4" w:space="0" w:color="auto"/>
            </w:tcBorders>
            <w:vAlign w:val="center"/>
          </w:tcPr>
          <w:p w:rsidR="00F752D8" w:rsidRPr="001B0AF4" w:rsidRDefault="00F752D8" w:rsidP="00AA22C5">
            <w:pPr>
              <w:ind w:firstLine="0"/>
              <w:jc w:val="center"/>
              <w:rPr>
                <w:sz w:val="22"/>
              </w:rPr>
            </w:pPr>
            <w:r>
              <w:rPr>
                <w:sz w:val="22"/>
              </w:rPr>
              <w:t>2024</w:t>
            </w:r>
          </w:p>
        </w:tc>
      </w:tr>
      <w:tr w:rsidR="006013C2" w:rsidRPr="007F6099" w:rsidTr="006013C2">
        <w:trPr>
          <w:trHeight w:val="832"/>
        </w:trPr>
        <w:tc>
          <w:tcPr>
            <w:tcW w:w="908" w:type="pct"/>
            <w:vMerge/>
          </w:tcPr>
          <w:p w:rsidR="006013C2" w:rsidRDefault="006013C2" w:rsidP="006013C2">
            <w:pPr>
              <w:autoSpaceDE w:val="0"/>
              <w:autoSpaceDN w:val="0"/>
              <w:adjustRightInd w:val="0"/>
              <w:ind w:firstLine="0"/>
              <w:rPr>
                <w:sz w:val="22"/>
                <w:szCs w:val="22"/>
              </w:rPr>
            </w:pPr>
          </w:p>
        </w:tc>
        <w:tc>
          <w:tcPr>
            <w:tcW w:w="811" w:type="pct"/>
            <w:vMerge w:val="restart"/>
            <w:tcBorders>
              <w:top w:val="single" w:sz="4" w:space="0" w:color="auto"/>
              <w:right w:val="single" w:sz="4" w:space="0" w:color="auto"/>
            </w:tcBorders>
            <w:vAlign w:val="center"/>
          </w:tcPr>
          <w:p w:rsidR="006013C2" w:rsidRDefault="006013C2" w:rsidP="006013C2">
            <w:pPr>
              <w:ind w:firstLine="0"/>
              <w:jc w:val="center"/>
              <w:rPr>
                <w:sz w:val="24"/>
                <w:szCs w:val="24"/>
              </w:rPr>
            </w:pPr>
            <w:r>
              <w:rPr>
                <w:sz w:val="22"/>
              </w:rPr>
              <w:t xml:space="preserve">Администрация </w:t>
            </w:r>
            <w:r w:rsidRPr="00152D04">
              <w:rPr>
                <w:sz w:val="22"/>
              </w:rPr>
              <w:t>Сергиево-Посадского</w:t>
            </w:r>
            <w:r>
              <w:rPr>
                <w:sz w:val="22"/>
              </w:rPr>
              <w:t xml:space="preserve"> городского округа</w:t>
            </w:r>
            <w:r w:rsidRPr="00152D04">
              <w:rPr>
                <w:sz w:val="22"/>
              </w:rPr>
              <w:t>.</w:t>
            </w:r>
          </w:p>
        </w:tc>
        <w:tc>
          <w:tcPr>
            <w:tcW w:w="786" w:type="pct"/>
            <w:tcBorders>
              <w:left w:val="single" w:sz="4" w:space="0" w:color="auto"/>
              <w:right w:val="single" w:sz="4" w:space="0" w:color="auto"/>
            </w:tcBorders>
          </w:tcPr>
          <w:p w:rsidR="006013C2" w:rsidRDefault="006013C2" w:rsidP="006013C2">
            <w:pPr>
              <w:autoSpaceDE w:val="0"/>
              <w:autoSpaceDN w:val="0"/>
              <w:adjustRightInd w:val="0"/>
              <w:ind w:firstLine="0"/>
              <w:rPr>
                <w:sz w:val="24"/>
                <w:szCs w:val="24"/>
              </w:rPr>
            </w:pPr>
            <w:r w:rsidRPr="001B0AF4">
              <w:rPr>
                <w:sz w:val="22"/>
              </w:rPr>
              <w:t>Всего, в том числе:</w:t>
            </w:r>
          </w:p>
        </w:tc>
        <w:tc>
          <w:tcPr>
            <w:tcW w:w="38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286,53</w:t>
            </w:r>
          </w:p>
        </w:tc>
        <w:tc>
          <w:tcPr>
            <w:tcW w:w="44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100</w:t>
            </w:r>
            <w:r w:rsidRPr="00961B04">
              <w:rPr>
                <w:b/>
                <w:sz w:val="16"/>
                <w:szCs w:val="16"/>
              </w:rPr>
              <w:t>,</w:t>
            </w:r>
            <w:r>
              <w:rPr>
                <w:b/>
                <w:sz w:val="16"/>
                <w:szCs w:val="16"/>
              </w:rPr>
              <w:t>74</w:t>
            </w:r>
          </w:p>
        </w:tc>
        <w:tc>
          <w:tcPr>
            <w:tcW w:w="36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0,00</w:t>
            </w:r>
          </w:p>
        </w:tc>
        <w:tc>
          <w:tcPr>
            <w:tcW w:w="42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w:t>
            </w:r>
          </w:p>
        </w:tc>
        <w:tc>
          <w:tcPr>
            <w:tcW w:w="459"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96,67</w:t>
            </w:r>
          </w:p>
        </w:tc>
        <w:tc>
          <w:tcPr>
            <w:tcW w:w="424"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89,12</w:t>
            </w:r>
          </w:p>
        </w:tc>
      </w:tr>
      <w:tr w:rsidR="006013C2" w:rsidRPr="007F6099" w:rsidTr="006013C2">
        <w:trPr>
          <w:trHeight w:val="411"/>
        </w:trPr>
        <w:tc>
          <w:tcPr>
            <w:tcW w:w="908" w:type="pct"/>
            <w:vMerge/>
          </w:tcPr>
          <w:p w:rsidR="006013C2" w:rsidRDefault="006013C2" w:rsidP="006013C2">
            <w:pPr>
              <w:autoSpaceDE w:val="0"/>
              <w:autoSpaceDN w:val="0"/>
              <w:adjustRightInd w:val="0"/>
              <w:ind w:firstLine="0"/>
              <w:rPr>
                <w:sz w:val="22"/>
                <w:szCs w:val="22"/>
              </w:rPr>
            </w:pPr>
          </w:p>
        </w:tc>
        <w:tc>
          <w:tcPr>
            <w:tcW w:w="811" w:type="pct"/>
            <w:vMerge/>
            <w:tcBorders>
              <w:right w:val="single" w:sz="4" w:space="0" w:color="auto"/>
            </w:tcBorders>
            <w:vAlign w:val="center"/>
          </w:tcPr>
          <w:p w:rsidR="006013C2" w:rsidRPr="001B0AF4" w:rsidRDefault="006013C2" w:rsidP="006013C2">
            <w:pPr>
              <w:ind w:firstLine="0"/>
              <w:jc w:val="center"/>
              <w:rPr>
                <w:sz w:val="22"/>
              </w:rPr>
            </w:pPr>
          </w:p>
        </w:tc>
        <w:tc>
          <w:tcPr>
            <w:tcW w:w="786" w:type="pct"/>
            <w:tcBorders>
              <w:left w:val="single" w:sz="4" w:space="0" w:color="auto"/>
              <w:right w:val="single" w:sz="4" w:space="0" w:color="auto"/>
            </w:tcBorders>
          </w:tcPr>
          <w:p w:rsidR="006013C2" w:rsidRDefault="006013C2" w:rsidP="006013C2">
            <w:pPr>
              <w:autoSpaceDE w:val="0"/>
              <w:autoSpaceDN w:val="0"/>
              <w:adjustRightInd w:val="0"/>
              <w:ind w:firstLine="0"/>
              <w:rPr>
                <w:sz w:val="24"/>
                <w:szCs w:val="24"/>
              </w:rPr>
            </w:pPr>
            <w:r>
              <w:rPr>
                <w:sz w:val="22"/>
              </w:rPr>
              <w:t>Средства бюджета Сергиево-Посадского городского округа.</w:t>
            </w:r>
          </w:p>
        </w:tc>
        <w:tc>
          <w:tcPr>
            <w:tcW w:w="38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286,53</w:t>
            </w:r>
          </w:p>
        </w:tc>
        <w:tc>
          <w:tcPr>
            <w:tcW w:w="44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100</w:t>
            </w:r>
            <w:r w:rsidRPr="00961B04">
              <w:rPr>
                <w:b/>
                <w:sz w:val="16"/>
                <w:szCs w:val="16"/>
              </w:rPr>
              <w:t>,</w:t>
            </w:r>
            <w:r>
              <w:rPr>
                <w:b/>
                <w:sz w:val="16"/>
                <w:szCs w:val="16"/>
              </w:rPr>
              <w:t>74</w:t>
            </w:r>
          </w:p>
        </w:tc>
        <w:tc>
          <w:tcPr>
            <w:tcW w:w="36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0,00</w:t>
            </w:r>
          </w:p>
        </w:tc>
        <w:tc>
          <w:tcPr>
            <w:tcW w:w="42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w:t>
            </w:r>
          </w:p>
        </w:tc>
        <w:tc>
          <w:tcPr>
            <w:tcW w:w="459"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96,67</w:t>
            </w:r>
          </w:p>
        </w:tc>
        <w:tc>
          <w:tcPr>
            <w:tcW w:w="424"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89,12</w:t>
            </w:r>
          </w:p>
        </w:tc>
      </w:tr>
      <w:tr w:rsidR="00F752D8" w:rsidRPr="00537759" w:rsidTr="00AA22C5">
        <w:trPr>
          <w:trHeight w:val="906"/>
        </w:trPr>
        <w:tc>
          <w:tcPr>
            <w:tcW w:w="908" w:type="pct"/>
          </w:tcPr>
          <w:p w:rsidR="00F752D8" w:rsidRPr="00537759" w:rsidRDefault="00F752D8" w:rsidP="00AA22C5">
            <w:pPr>
              <w:ind w:firstLine="0"/>
              <w:rPr>
                <w:sz w:val="22"/>
              </w:rPr>
            </w:pPr>
            <w:r w:rsidRPr="00537759">
              <w:rPr>
                <w:sz w:val="22"/>
              </w:rPr>
              <w:t>Планируемые результаты реализации подпрограммы</w:t>
            </w:r>
          </w:p>
        </w:tc>
        <w:tc>
          <w:tcPr>
            <w:tcW w:w="4092" w:type="pct"/>
            <w:gridSpan w:val="8"/>
          </w:tcPr>
          <w:p w:rsidR="00F752D8" w:rsidRPr="00947053" w:rsidRDefault="00F752D8" w:rsidP="00AA22C5">
            <w:pPr>
              <w:pStyle w:val="ab"/>
              <w:widowControl w:val="0"/>
              <w:numPr>
                <w:ilvl w:val="0"/>
                <w:numId w:val="5"/>
              </w:numPr>
              <w:autoSpaceDE w:val="0"/>
              <w:autoSpaceDN w:val="0"/>
              <w:adjustRightInd w:val="0"/>
              <w:jc w:val="both"/>
              <w:rPr>
                <w:sz w:val="22"/>
                <w:szCs w:val="22"/>
              </w:rPr>
            </w:pPr>
            <w:r w:rsidRPr="00947053">
              <w:rPr>
                <w:sz w:val="22"/>
                <w:szCs w:val="22"/>
              </w:rPr>
              <w:t>Увеличение процента запасов материально-технических, продовольственных, медицинских и иных средств в целях гражданской обороны</w:t>
            </w:r>
            <w:r w:rsidR="00C12EB9">
              <w:rPr>
                <w:sz w:val="22"/>
                <w:szCs w:val="22"/>
              </w:rPr>
              <w:t>;</w:t>
            </w:r>
          </w:p>
          <w:p w:rsidR="00F752D8" w:rsidRDefault="00F752D8" w:rsidP="00AA22C5">
            <w:pPr>
              <w:pStyle w:val="ab"/>
              <w:widowControl w:val="0"/>
              <w:numPr>
                <w:ilvl w:val="0"/>
                <w:numId w:val="5"/>
              </w:numPr>
              <w:autoSpaceDE w:val="0"/>
              <w:autoSpaceDN w:val="0"/>
              <w:adjustRightInd w:val="0"/>
              <w:jc w:val="both"/>
              <w:rPr>
                <w:sz w:val="22"/>
                <w:szCs w:val="22"/>
              </w:rPr>
            </w:pPr>
            <w:r w:rsidRPr="00947053">
              <w:rPr>
                <w:sz w:val="22"/>
                <w:szCs w:val="22"/>
              </w:rPr>
              <w:t>Увеличение степени готовности к использованию по предназначению защитных сооружен</w:t>
            </w:r>
            <w:r w:rsidR="00C12EB9">
              <w:rPr>
                <w:sz w:val="22"/>
                <w:szCs w:val="22"/>
              </w:rPr>
              <w:t>ий и иных объектов ГО;</w:t>
            </w:r>
          </w:p>
          <w:p w:rsidR="00C12EB9" w:rsidRPr="00C12EB9" w:rsidRDefault="00C12EB9" w:rsidP="00C12EB9">
            <w:pPr>
              <w:pStyle w:val="ab"/>
              <w:widowControl w:val="0"/>
              <w:numPr>
                <w:ilvl w:val="0"/>
                <w:numId w:val="5"/>
              </w:numPr>
              <w:autoSpaceDE w:val="0"/>
              <w:autoSpaceDN w:val="0"/>
              <w:adjustRightInd w:val="0"/>
              <w:jc w:val="both"/>
              <w:rPr>
                <w:sz w:val="22"/>
                <w:szCs w:val="22"/>
              </w:rPr>
            </w:pPr>
            <w:r w:rsidRPr="00C12EB9">
              <w:rPr>
                <w:sz w:val="22"/>
                <w:szCs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r>
              <w:rPr>
                <w:sz w:val="22"/>
                <w:szCs w:val="22"/>
              </w:rPr>
              <w:t>;</w:t>
            </w:r>
          </w:p>
          <w:p w:rsidR="00C12EB9" w:rsidRPr="00947053" w:rsidRDefault="00C12EB9" w:rsidP="00C12EB9">
            <w:pPr>
              <w:pStyle w:val="ab"/>
              <w:widowControl w:val="0"/>
              <w:numPr>
                <w:ilvl w:val="0"/>
                <w:numId w:val="5"/>
              </w:numPr>
              <w:autoSpaceDE w:val="0"/>
              <w:autoSpaceDN w:val="0"/>
              <w:adjustRightInd w:val="0"/>
              <w:jc w:val="both"/>
              <w:rPr>
                <w:sz w:val="22"/>
                <w:szCs w:val="22"/>
              </w:rPr>
            </w:pPr>
            <w:r w:rsidRPr="00C12EB9">
              <w:rPr>
                <w:sz w:val="22"/>
                <w:szCs w:val="22"/>
              </w:rPr>
              <w:t>Увеличение степени готовности к использованию по предназначению защитных сооружений и иных объектов ГО</w:t>
            </w:r>
            <w:r>
              <w:rPr>
                <w:sz w:val="22"/>
                <w:szCs w:val="22"/>
              </w:rPr>
              <w:t>.</w:t>
            </w:r>
          </w:p>
          <w:p w:rsidR="00F752D8" w:rsidRPr="00947053" w:rsidRDefault="00F752D8" w:rsidP="00AA22C5">
            <w:pPr>
              <w:pStyle w:val="ab"/>
              <w:widowControl w:val="0"/>
              <w:autoSpaceDE w:val="0"/>
              <w:autoSpaceDN w:val="0"/>
              <w:adjustRightInd w:val="0"/>
              <w:ind w:left="360" w:firstLine="0"/>
              <w:jc w:val="both"/>
              <w:rPr>
                <w:sz w:val="22"/>
                <w:szCs w:val="22"/>
              </w:rPr>
            </w:pPr>
          </w:p>
        </w:tc>
      </w:tr>
    </w:tbl>
    <w:p w:rsidR="00F752D8" w:rsidRDefault="00F752D8" w:rsidP="00F752D8">
      <w:pPr>
        <w:rPr>
          <w:rFonts w:ascii="Arial" w:hAnsi="Arial" w:cs="Arial"/>
          <w:sz w:val="20"/>
          <w:szCs w:val="20"/>
        </w:rPr>
      </w:pPr>
    </w:p>
    <w:p w:rsidR="00F752D8" w:rsidRDefault="00F752D8" w:rsidP="00F752D8">
      <w:pPr>
        <w:spacing w:after="200"/>
        <w:ind w:firstLine="0"/>
        <w:rPr>
          <w:sz w:val="24"/>
          <w:szCs w:val="24"/>
        </w:rPr>
      </w:pPr>
      <w:r>
        <w:rPr>
          <w:sz w:val="24"/>
          <w:szCs w:val="24"/>
        </w:rPr>
        <w:br w:type="page"/>
      </w:r>
    </w:p>
    <w:p w:rsidR="00F752D8" w:rsidRPr="00BF70B5" w:rsidRDefault="00F752D8" w:rsidP="00F752D8">
      <w:pPr>
        <w:rPr>
          <w:sz w:val="24"/>
          <w:szCs w:val="24"/>
        </w:rPr>
      </w:pPr>
    </w:p>
    <w:p w:rsidR="00F752D8" w:rsidRPr="00BF70B5" w:rsidRDefault="00F752D8" w:rsidP="00F752D8">
      <w:pPr>
        <w:jc w:val="center"/>
        <w:rPr>
          <w:sz w:val="24"/>
          <w:szCs w:val="24"/>
        </w:rPr>
      </w:pPr>
      <w:bookmarkStart w:id="22" w:name="Par5270"/>
      <w:bookmarkEnd w:id="22"/>
      <w:r>
        <w:rPr>
          <w:sz w:val="24"/>
          <w:szCs w:val="24"/>
        </w:rPr>
        <w:t>1</w:t>
      </w:r>
      <w:r w:rsidRPr="0029574F">
        <w:rPr>
          <w:sz w:val="24"/>
          <w:szCs w:val="24"/>
        </w:rPr>
        <w:t xml:space="preserve">. </w:t>
      </w:r>
      <w:r>
        <w:rPr>
          <w:sz w:val="24"/>
          <w:szCs w:val="24"/>
        </w:rPr>
        <w:t>Х</w:t>
      </w:r>
      <w:r w:rsidRPr="004C2EE9">
        <w:rPr>
          <w:sz w:val="24"/>
          <w:szCs w:val="24"/>
        </w:rPr>
        <w:t>арактеристик</w:t>
      </w:r>
      <w:r>
        <w:rPr>
          <w:sz w:val="24"/>
          <w:szCs w:val="24"/>
        </w:rPr>
        <w:t>а</w:t>
      </w:r>
      <w:r w:rsidRPr="004C2EE9">
        <w:rPr>
          <w:sz w:val="24"/>
          <w:szCs w:val="24"/>
        </w:rPr>
        <w:t xml:space="preserve"> проблем, решаемых посредством мероприятий</w:t>
      </w:r>
      <w:r w:rsidRPr="009F350D">
        <w:rPr>
          <w:sz w:val="24"/>
          <w:szCs w:val="24"/>
        </w:rPr>
        <w:t xml:space="preserve"> реализации подпрограммы</w:t>
      </w:r>
      <w:r w:rsidRPr="00BF70B5">
        <w:rPr>
          <w:sz w:val="24"/>
          <w:szCs w:val="24"/>
        </w:rPr>
        <w:t xml:space="preserve"> </w:t>
      </w:r>
      <w:r>
        <w:rPr>
          <w:sz w:val="24"/>
          <w:szCs w:val="24"/>
        </w:rPr>
        <w:t>5</w:t>
      </w:r>
    </w:p>
    <w:p w:rsidR="00F752D8" w:rsidRPr="00BF70B5" w:rsidRDefault="00F752D8" w:rsidP="00F752D8">
      <w:pPr>
        <w:ind w:firstLine="708"/>
        <w:jc w:val="center"/>
        <w:rPr>
          <w:sz w:val="24"/>
          <w:szCs w:val="24"/>
        </w:rPr>
      </w:pPr>
      <w:r>
        <w:rPr>
          <w:sz w:val="24"/>
          <w:szCs w:val="24"/>
        </w:rPr>
        <w:t>«</w:t>
      </w:r>
      <w:r w:rsidRPr="00BF70B5">
        <w:rPr>
          <w:sz w:val="24"/>
          <w:szCs w:val="24"/>
        </w:rPr>
        <w:t>Обеспечение мероприятий гражданской обороны</w:t>
      </w:r>
      <w:r w:rsidR="00361D0B">
        <w:rPr>
          <w:sz w:val="24"/>
          <w:szCs w:val="24"/>
        </w:rPr>
        <w:t xml:space="preserve"> на территории муниципального образования Московской области</w:t>
      </w:r>
      <w:r>
        <w:rPr>
          <w:sz w:val="24"/>
          <w:szCs w:val="24"/>
        </w:rPr>
        <w:t>»</w:t>
      </w:r>
    </w:p>
    <w:p w:rsidR="00F752D8" w:rsidRDefault="00F752D8" w:rsidP="00F752D8">
      <w:pPr>
        <w:ind w:firstLine="708"/>
        <w:rPr>
          <w:sz w:val="24"/>
          <w:szCs w:val="24"/>
        </w:rPr>
      </w:pPr>
    </w:p>
    <w:p w:rsidR="00F752D8" w:rsidRPr="00D91908" w:rsidRDefault="00F752D8" w:rsidP="00F752D8">
      <w:pPr>
        <w:ind w:firstLine="708"/>
        <w:jc w:val="both"/>
        <w:rPr>
          <w:sz w:val="24"/>
          <w:szCs w:val="24"/>
        </w:rPr>
      </w:pPr>
      <w:r w:rsidRPr="00D91908">
        <w:rPr>
          <w:sz w:val="24"/>
          <w:szCs w:val="24"/>
        </w:rPr>
        <w:t xml:space="preserve">На территории Сергиево-Посадского </w:t>
      </w:r>
      <w:r>
        <w:rPr>
          <w:sz w:val="24"/>
          <w:szCs w:val="24"/>
        </w:rPr>
        <w:t>городского округа</w:t>
      </w:r>
      <w:r w:rsidRPr="00D91908">
        <w:rPr>
          <w:sz w:val="24"/>
          <w:szCs w:val="24"/>
        </w:rPr>
        <w:t xml:space="preserve"> расположено 104 защитных сооружени</w:t>
      </w:r>
      <w:r>
        <w:rPr>
          <w:sz w:val="24"/>
          <w:szCs w:val="24"/>
        </w:rPr>
        <w:t>я</w:t>
      </w:r>
      <w:r w:rsidRPr="00D91908">
        <w:rPr>
          <w:sz w:val="24"/>
          <w:szCs w:val="24"/>
        </w:rPr>
        <w:t xml:space="preserve"> гражданской обороны (ЗС ГО) 46 убежищ и 58 противорадиационн</w:t>
      </w:r>
      <w:r>
        <w:rPr>
          <w:sz w:val="24"/>
          <w:szCs w:val="24"/>
        </w:rPr>
        <w:t>ых укрытий, из них ограниченно</w:t>
      </w:r>
      <w:r w:rsidRPr="00D91908">
        <w:rPr>
          <w:sz w:val="24"/>
          <w:szCs w:val="24"/>
        </w:rPr>
        <w:t xml:space="preserve"> готовы 31 убежище и 5 противорадиационных укрытия, что составляет 30 %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667256,7 квадратных метров на 266,8 тысяч человек.</w:t>
      </w:r>
    </w:p>
    <w:p w:rsidR="00F752D8" w:rsidRDefault="00F752D8" w:rsidP="00F752D8">
      <w:pPr>
        <w:ind w:firstLine="708"/>
        <w:jc w:val="both"/>
        <w:rPr>
          <w:sz w:val="24"/>
          <w:szCs w:val="24"/>
        </w:rPr>
      </w:pPr>
      <w:r w:rsidRPr="00D91908">
        <w:rPr>
          <w:sz w:val="24"/>
          <w:szCs w:val="24"/>
        </w:rPr>
        <w:t>С целью подготовки населения в области гражданской обороны необходимо продолжить работу по созданию учебных консультационных</w:t>
      </w:r>
      <w:r>
        <w:rPr>
          <w:sz w:val="24"/>
          <w:szCs w:val="24"/>
        </w:rPr>
        <w:t xml:space="preserve"> </w:t>
      </w:r>
      <w:r w:rsidRPr="00D91908">
        <w:rPr>
          <w:sz w:val="24"/>
          <w:szCs w:val="24"/>
        </w:rPr>
        <w:t xml:space="preserve">пунктов </w:t>
      </w:r>
      <w:r>
        <w:rPr>
          <w:sz w:val="24"/>
          <w:szCs w:val="24"/>
        </w:rPr>
        <w:t>(далее – УКП)</w:t>
      </w:r>
      <w:r w:rsidRPr="00D91908">
        <w:rPr>
          <w:sz w:val="24"/>
          <w:szCs w:val="24"/>
        </w:rPr>
        <w:t xml:space="preserve"> </w:t>
      </w:r>
      <w:r>
        <w:rPr>
          <w:sz w:val="24"/>
          <w:szCs w:val="24"/>
        </w:rPr>
        <w:t xml:space="preserve">из расчета 1 УКП на 10 тысяч населения. </w:t>
      </w:r>
    </w:p>
    <w:p w:rsidR="00F752D8" w:rsidRPr="00D91908" w:rsidRDefault="00F752D8" w:rsidP="00F752D8">
      <w:pPr>
        <w:ind w:firstLine="708"/>
        <w:jc w:val="both"/>
        <w:rPr>
          <w:sz w:val="24"/>
          <w:szCs w:val="24"/>
        </w:rPr>
      </w:pPr>
      <w:r w:rsidRPr="00D91908">
        <w:rPr>
          <w:sz w:val="24"/>
          <w:szCs w:val="24"/>
        </w:rPr>
        <w:t xml:space="preserve">Повышение уровня защиты населения и территории Сергиево-Посадского </w:t>
      </w:r>
      <w:r>
        <w:rPr>
          <w:sz w:val="24"/>
          <w:szCs w:val="24"/>
        </w:rPr>
        <w:t>городского округа</w:t>
      </w:r>
      <w:r w:rsidRPr="00D91908">
        <w:rPr>
          <w:sz w:val="24"/>
          <w:szCs w:val="24"/>
        </w:rPr>
        <w:t xml:space="preserve">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w:t>
      </w:r>
      <w:r>
        <w:rPr>
          <w:sz w:val="24"/>
          <w:szCs w:val="24"/>
        </w:rPr>
        <w:t>округа</w:t>
      </w:r>
      <w:r w:rsidRPr="00D91908">
        <w:rPr>
          <w:sz w:val="24"/>
          <w:szCs w:val="24"/>
        </w:rPr>
        <w:t xml:space="preserve">,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w:t>
      </w:r>
      <w:r>
        <w:rPr>
          <w:sz w:val="24"/>
          <w:szCs w:val="24"/>
        </w:rPr>
        <w:t>городского округа</w:t>
      </w:r>
      <w:r w:rsidRPr="00D91908">
        <w:rPr>
          <w:sz w:val="24"/>
          <w:szCs w:val="24"/>
        </w:rPr>
        <w:t>.</w:t>
      </w:r>
    </w:p>
    <w:p w:rsidR="00F752D8" w:rsidRPr="00BF70B5" w:rsidRDefault="00F752D8" w:rsidP="00F752D8">
      <w:pPr>
        <w:ind w:firstLine="708"/>
        <w:jc w:val="both"/>
        <w:rPr>
          <w:sz w:val="24"/>
          <w:szCs w:val="24"/>
        </w:rPr>
      </w:pPr>
      <w:r w:rsidRPr="00BF70B5">
        <w:rPr>
          <w:sz w:val="24"/>
          <w:szCs w:val="24"/>
        </w:rPr>
        <w:t xml:space="preserve">Реализация подпрограммы будет осуществляться в соответствии с </w:t>
      </w:r>
      <w:hyperlink w:anchor="Par5298" w:tooltip="Ссылка на текущий документ" w:history="1">
        <w:r w:rsidRPr="00BF70B5">
          <w:rPr>
            <w:sz w:val="24"/>
            <w:szCs w:val="24"/>
          </w:rPr>
          <w:t>Перечнем</w:t>
        </w:r>
      </w:hyperlink>
      <w:r w:rsidRPr="00BF70B5">
        <w:rPr>
          <w:sz w:val="24"/>
          <w:szCs w:val="24"/>
        </w:rPr>
        <w:t xml:space="preserve"> мероприятий подпрограммы </w:t>
      </w:r>
      <w:r>
        <w:rPr>
          <w:sz w:val="24"/>
          <w:szCs w:val="24"/>
        </w:rPr>
        <w:t>5</w:t>
      </w:r>
      <w:r w:rsidRPr="00BF70B5">
        <w:rPr>
          <w:sz w:val="24"/>
          <w:szCs w:val="24"/>
        </w:rPr>
        <w:t xml:space="preserve"> </w:t>
      </w:r>
      <w:r>
        <w:rPr>
          <w:sz w:val="24"/>
          <w:szCs w:val="24"/>
        </w:rPr>
        <w:t>«</w:t>
      </w:r>
      <w:r w:rsidRPr="00BF70B5">
        <w:rPr>
          <w:sz w:val="24"/>
          <w:szCs w:val="24"/>
        </w:rPr>
        <w:t xml:space="preserve">Обеспечение мероприятий гражданской обороны </w:t>
      </w:r>
      <w:r w:rsidR="00F31375">
        <w:rPr>
          <w:sz w:val="24"/>
          <w:szCs w:val="24"/>
        </w:rPr>
        <w:t>на территории муниципального образования Московской области</w:t>
      </w:r>
      <w:r w:rsidR="00013FC8">
        <w:rPr>
          <w:sz w:val="24"/>
          <w:szCs w:val="24"/>
        </w:rPr>
        <w:t>»</w:t>
      </w:r>
      <w:r w:rsidR="00F31375">
        <w:rPr>
          <w:sz w:val="24"/>
          <w:szCs w:val="24"/>
        </w:rPr>
        <w:t xml:space="preserve"> </w:t>
      </w:r>
      <w:r w:rsidRPr="00BF70B5">
        <w:rPr>
          <w:sz w:val="24"/>
          <w:szCs w:val="24"/>
        </w:rPr>
        <w:t xml:space="preserve">муниципальной программы Сергиево-Посадского </w:t>
      </w:r>
      <w:r>
        <w:rPr>
          <w:sz w:val="24"/>
          <w:szCs w:val="24"/>
        </w:rPr>
        <w:t>городского округа</w:t>
      </w:r>
      <w:r w:rsidRPr="00BF70B5">
        <w:rPr>
          <w:sz w:val="24"/>
          <w:szCs w:val="24"/>
        </w:rPr>
        <w:t xml:space="preserve"> </w:t>
      </w:r>
      <w:r>
        <w:rPr>
          <w:sz w:val="24"/>
          <w:szCs w:val="24"/>
        </w:rPr>
        <w:t>«Б</w:t>
      </w:r>
      <w:r w:rsidRPr="00BF70B5">
        <w:rPr>
          <w:sz w:val="24"/>
          <w:szCs w:val="24"/>
        </w:rPr>
        <w:t>езопасност</w:t>
      </w:r>
      <w:r>
        <w:rPr>
          <w:sz w:val="24"/>
          <w:szCs w:val="24"/>
        </w:rPr>
        <w:t>ь</w:t>
      </w:r>
      <w:r w:rsidRPr="00BF70B5">
        <w:rPr>
          <w:sz w:val="24"/>
          <w:szCs w:val="24"/>
        </w:rPr>
        <w:t xml:space="preserve"> </w:t>
      </w:r>
      <w:r>
        <w:rPr>
          <w:sz w:val="24"/>
          <w:szCs w:val="24"/>
        </w:rPr>
        <w:t>и обеспечение безопасности жизнедеятельности населения».</w:t>
      </w:r>
    </w:p>
    <w:p w:rsidR="00F752D8" w:rsidRDefault="00F752D8" w:rsidP="00F752D8">
      <w:pPr>
        <w:rPr>
          <w:rFonts w:ascii="Arial" w:hAnsi="Arial" w:cs="Arial"/>
          <w:sz w:val="20"/>
          <w:szCs w:val="20"/>
        </w:rPr>
      </w:pPr>
      <w:r>
        <w:br w:type="page"/>
      </w:r>
    </w:p>
    <w:p w:rsidR="00F752D8" w:rsidRPr="00AE60FF" w:rsidRDefault="00F752D8" w:rsidP="00F752D8">
      <w:pPr>
        <w:pStyle w:val="ConsPlusNormal"/>
        <w:jc w:val="center"/>
      </w:pPr>
      <w:bookmarkStart w:id="23" w:name="Par5292"/>
      <w:bookmarkStart w:id="24" w:name="Par5298"/>
      <w:bookmarkEnd w:id="23"/>
      <w:bookmarkEnd w:id="24"/>
      <w:r w:rsidRPr="00AE60FF">
        <w:lastRenderedPageBreak/>
        <w:t>ПЕРЕЧЕНЬ</w:t>
      </w:r>
    </w:p>
    <w:p w:rsidR="00F752D8" w:rsidRPr="00AE60FF" w:rsidRDefault="00F752D8" w:rsidP="00F752D8">
      <w:pPr>
        <w:autoSpaceDE w:val="0"/>
        <w:autoSpaceDN w:val="0"/>
        <w:adjustRightInd w:val="0"/>
        <w:spacing w:line="240" w:lineRule="auto"/>
        <w:ind w:firstLine="0"/>
        <w:jc w:val="center"/>
        <w:rPr>
          <w:sz w:val="24"/>
          <w:szCs w:val="24"/>
        </w:rPr>
      </w:pPr>
      <w:r w:rsidRPr="00AE60FF">
        <w:rPr>
          <w:sz w:val="24"/>
          <w:szCs w:val="24"/>
        </w:rPr>
        <w:t xml:space="preserve">МЕРОПРИЯТИЙ ПОДПРОГРАММЫ 5 «ОБЕСПЕЧЕНИЕ </w:t>
      </w:r>
      <w:r>
        <w:rPr>
          <w:sz w:val="24"/>
          <w:szCs w:val="24"/>
        </w:rPr>
        <w:t>МЕРОПРИЯТИЙ ГРАЖДАНСКОЙ ОБОРОНЫ</w:t>
      </w:r>
      <w:r w:rsidR="00361D0B">
        <w:rPr>
          <w:sz w:val="24"/>
          <w:szCs w:val="24"/>
        </w:rPr>
        <w:t xml:space="preserve"> НА ТЕРРИТОРИИ МУНИЦИПАЛЬНОГО ОБРАЗОВАНИЯ МОСКОВСКОЙ ОБЛАСТИ</w:t>
      </w:r>
      <w:r>
        <w:rPr>
          <w:sz w:val="24"/>
          <w:szCs w:val="24"/>
        </w:rPr>
        <w:t>»</w:t>
      </w:r>
    </w:p>
    <w:p w:rsidR="00F752D8" w:rsidRDefault="00F752D8" w:rsidP="00F752D8">
      <w:pPr>
        <w:pStyle w:val="ConsPlusNormal"/>
        <w:jc w:val="cente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
        <w:gridCol w:w="3113"/>
        <w:gridCol w:w="1778"/>
        <w:gridCol w:w="1150"/>
        <w:gridCol w:w="705"/>
        <w:gridCol w:w="727"/>
        <w:gridCol w:w="844"/>
        <w:gridCol w:w="844"/>
        <w:gridCol w:w="985"/>
        <w:gridCol w:w="985"/>
        <w:gridCol w:w="1412"/>
        <w:gridCol w:w="2119"/>
      </w:tblGrid>
      <w:tr w:rsidR="00C6779B" w:rsidRPr="00A07EE7" w:rsidTr="00C6779B">
        <w:trPr>
          <w:cantSplit/>
          <w:trHeight w:val="20"/>
        </w:trPr>
        <w:tc>
          <w:tcPr>
            <w:tcW w:w="97"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п/п</w:t>
            </w:r>
          </w:p>
        </w:tc>
        <w:tc>
          <w:tcPr>
            <w:tcW w:w="1038"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Мероприятия по реализации подпрограммы</w:t>
            </w:r>
          </w:p>
        </w:tc>
        <w:tc>
          <w:tcPr>
            <w:tcW w:w="594"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Срок исполнения мероприятия</w:t>
            </w:r>
          </w:p>
        </w:tc>
        <w:tc>
          <w:tcPr>
            <w:tcW w:w="383"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Источники финансирования</w:t>
            </w:r>
          </w:p>
        </w:tc>
        <w:tc>
          <w:tcPr>
            <w:tcW w:w="239"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Всего, (тыс.руб)</w:t>
            </w:r>
          </w:p>
        </w:tc>
        <w:tc>
          <w:tcPr>
            <w:tcW w:w="1470" w:type="pct"/>
            <w:gridSpan w:val="5"/>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Объем финансирования по годам, (тыс.руб)</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Ответственный за выполнение мероприятия подпрограммы</w:t>
            </w:r>
          </w:p>
        </w:tc>
        <w:tc>
          <w:tcPr>
            <w:tcW w:w="707"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Результаты выполнения подпрограммы</w:t>
            </w:r>
          </w:p>
        </w:tc>
      </w:tr>
      <w:tr w:rsidR="00C6779B" w:rsidRPr="00A07EE7" w:rsidTr="00C6779B">
        <w:trPr>
          <w:cantSplit/>
          <w:trHeight w:val="20"/>
        </w:trPr>
        <w:tc>
          <w:tcPr>
            <w:tcW w:w="9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594"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239"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244"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w:t>
            </w:r>
            <w:r>
              <w:rPr>
                <w:sz w:val="16"/>
                <w:szCs w:val="16"/>
              </w:rPr>
              <w:t>20</w:t>
            </w:r>
          </w:p>
        </w:tc>
        <w:tc>
          <w:tcPr>
            <w:tcW w:w="283"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w:t>
            </w:r>
            <w:r>
              <w:rPr>
                <w:sz w:val="16"/>
                <w:szCs w:val="16"/>
              </w:rPr>
              <w:t>21</w:t>
            </w:r>
          </w:p>
        </w:tc>
        <w:tc>
          <w:tcPr>
            <w:tcW w:w="283"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w:t>
            </w:r>
            <w:r>
              <w:rPr>
                <w:sz w:val="16"/>
                <w:szCs w:val="16"/>
              </w:rPr>
              <w:t>22</w:t>
            </w:r>
          </w:p>
        </w:tc>
        <w:tc>
          <w:tcPr>
            <w:tcW w:w="330"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202</w:t>
            </w:r>
            <w:r>
              <w:rPr>
                <w:sz w:val="16"/>
                <w:szCs w:val="16"/>
              </w:rPr>
              <w:t>3</w:t>
            </w:r>
          </w:p>
        </w:tc>
        <w:tc>
          <w:tcPr>
            <w:tcW w:w="330"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202</w:t>
            </w:r>
            <w:r>
              <w:rPr>
                <w:sz w:val="16"/>
                <w:szCs w:val="16"/>
              </w:rPr>
              <w:t>4</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w:t>
            </w:r>
          </w:p>
        </w:tc>
        <w:tc>
          <w:tcPr>
            <w:tcW w:w="1038"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w:t>
            </w:r>
          </w:p>
        </w:tc>
        <w:tc>
          <w:tcPr>
            <w:tcW w:w="594"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5</w:t>
            </w:r>
          </w:p>
        </w:tc>
        <w:tc>
          <w:tcPr>
            <w:tcW w:w="383"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4</w:t>
            </w:r>
          </w:p>
        </w:tc>
        <w:tc>
          <w:tcPr>
            <w:tcW w:w="239"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7</w:t>
            </w:r>
          </w:p>
        </w:tc>
        <w:tc>
          <w:tcPr>
            <w:tcW w:w="244"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8</w:t>
            </w:r>
          </w:p>
        </w:tc>
        <w:tc>
          <w:tcPr>
            <w:tcW w:w="2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9</w:t>
            </w:r>
          </w:p>
        </w:tc>
        <w:tc>
          <w:tcPr>
            <w:tcW w:w="2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10</w:t>
            </w:r>
          </w:p>
        </w:tc>
        <w:tc>
          <w:tcPr>
            <w:tcW w:w="330"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11</w:t>
            </w:r>
          </w:p>
        </w:tc>
        <w:tc>
          <w:tcPr>
            <w:tcW w:w="330"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12</w:t>
            </w:r>
          </w:p>
        </w:tc>
        <w:tc>
          <w:tcPr>
            <w:tcW w:w="472"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13</w:t>
            </w:r>
          </w:p>
        </w:tc>
        <w:tc>
          <w:tcPr>
            <w:tcW w:w="707"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14</w:t>
            </w:r>
          </w:p>
        </w:tc>
      </w:tr>
      <w:tr w:rsidR="00C6779B" w:rsidRPr="006F44A3" w:rsidTr="00C6779B">
        <w:trPr>
          <w:cantSplit/>
          <w:trHeight w:val="20"/>
        </w:trPr>
        <w:tc>
          <w:tcPr>
            <w:tcW w:w="97" w:type="pct"/>
            <w:vMerge w:val="restar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1</w:t>
            </w:r>
          </w:p>
        </w:tc>
        <w:tc>
          <w:tcPr>
            <w:tcW w:w="1038" w:type="pct"/>
            <w:vMerge w:val="restart"/>
            <w:shd w:val="clear" w:color="000000" w:fill="FFFFFF"/>
          </w:tcPr>
          <w:p w:rsidR="00F44FC8" w:rsidRDefault="00C6779B" w:rsidP="00AA22C5">
            <w:pPr>
              <w:autoSpaceDE w:val="0"/>
              <w:autoSpaceDN w:val="0"/>
              <w:adjustRightInd w:val="0"/>
              <w:spacing w:line="240" w:lineRule="auto"/>
              <w:ind w:firstLine="0"/>
              <w:rPr>
                <w:b/>
                <w:sz w:val="16"/>
                <w:szCs w:val="16"/>
              </w:rPr>
            </w:pPr>
            <w:r w:rsidRPr="006F44A3">
              <w:rPr>
                <w:b/>
                <w:sz w:val="16"/>
                <w:szCs w:val="16"/>
              </w:rPr>
              <w:t xml:space="preserve">Основное мероприятие 01. </w:t>
            </w:r>
          </w:p>
          <w:p w:rsidR="00C6779B" w:rsidRPr="006F44A3" w:rsidRDefault="00C6779B" w:rsidP="00AA22C5">
            <w:pPr>
              <w:autoSpaceDE w:val="0"/>
              <w:autoSpaceDN w:val="0"/>
              <w:adjustRightInd w:val="0"/>
              <w:spacing w:line="240" w:lineRule="auto"/>
              <w:ind w:firstLine="0"/>
              <w:rPr>
                <w:b/>
                <w:sz w:val="16"/>
                <w:szCs w:val="16"/>
              </w:rPr>
            </w:pPr>
            <w:r w:rsidRPr="006F44A3">
              <w:rPr>
                <w:b/>
                <w:sz w:val="16"/>
                <w:szCs w:val="16"/>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94" w:type="pct"/>
            <w:vMerge w:val="restar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01.01.2020 - 31.12.2024</w:t>
            </w:r>
          </w:p>
        </w:tc>
        <w:tc>
          <w:tcPr>
            <w:tcW w:w="383" w:type="pc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239"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44"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83"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83"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330"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330"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472" w:type="pct"/>
            <w:vMerge w:val="restar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Администрация Сергиево-Посадского городского округа</w:t>
            </w:r>
          </w:p>
        </w:tc>
        <w:tc>
          <w:tcPr>
            <w:tcW w:w="707" w:type="pct"/>
            <w:vMerge w:val="restar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p>
          <w:p w:rsidR="00C6779B" w:rsidRPr="006F44A3" w:rsidRDefault="00C6779B" w:rsidP="00AA22C5">
            <w:pPr>
              <w:autoSpaceDE w:val="0"/>
              <w:autoSpaceDN w:val="0"/>
              <w:adjustRightInd w:val="0"/>
              <w:spacing w:line="240" w:lineRule="auto"/>
              <w:ind w:firstLine="0"/>
              <w:jc w:val="center"/>
              <w:rPr>
                <w:b/>
                <w:sz w:val="16"/>
                <w:szCs w:val="16"/>
              </w:rPr>
            </w:pPr>
          </w:p>
        </w:tc>
      </w:tr>
      <w:tr w:rsidR="00C6779B" w:rsidRPr="006F44A3" w:rsidTr="00C6779B">
        <w:trPr>
          <w:cantSplit/>
          <w:trHeight w:val="20"/>
        </w:trPr>
        <w:tc>
          <w:tcPr>
            <w:tcW w:w="97" w:type="pct"/>
            <w:vMerge/>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p>
        </w:tc>
        <w:tc>
          <w:tcPr>
            <w:tcW w:w="1038" w:type="pct"/>
            <w:vMerge/>
            <w:shd w:val="clear" w:color="000000" w:fill="FFFFFF"/>
          </w:tcPr>
          <w:p w:rsidR="00C6779B" w:rsidRPr="006F44A3" w:rsidRDefault="00C6779B" w:rsidP="00AA22C5">
            <w:pPr>
              <w:autoSpaceDE w:val="0"/>
              <w:autoSpaceDN w:val="0"/>
              <w:adjustRightInd w:val="0"/>
              <w:spacing w:line="240" w:lineRule="auto"/>
              <w:ind w:firstLine="0"/>
              <w:rPr>
                <w:b/>
                <w:sz w:val="16"/>
                <w:szCs w:val="16"/>
              </w:rPr>
            </w:pPr>
          </w:p>
        </w:tc>
        <w:tc>
          <w:tcPr>
            <w:tcW w:w="594" w:type="pct"/>
            <w:vMerge/>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p>
        </w:tc>
        <w:tc>
          <w:tcPr>
            <w:tcW w:w="383" w:type="pc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Итого</w:t>
            </w:r>
          </w:p>
        </w:tc>
        <w:tc>
          <w:tcPr>
            <w:tcW w:w="239"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44"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0</w:t>
            </w:r>
          </w:p>
        </w:tc>
        <w:tc>
          <w:tcPr>
            <w:tcW w:w="283"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83"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330"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330"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472" w:type="pct"/>
            <w:vMerge/>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p>
        </w:tc>
        <w:tc>
          <w:tcPr>
            <w:tcW w:w="707" w:type="pct"/>
            <w:vMerge/>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F44FC8" w:rsidP="00AA22C5">
            <w:pPr>
              <w:autoSpaceDE w:val="0"/>
              <w:autoSpaceDN w:val="0"/>
              <w:adjustRightInd w:val="0"/>
              <w:spacing w:line="240" w:lineRule="auto"/>
              <w:ind w:firstLine="0"/>
              <w:jc w:val="center"/>
              <w:rPr>
                <w:sz w:val="16"/>
                <w:szCs w:val="16"/>
              </w:rPr>
            </w:pPr>
            <w:r>
              <w:rPr>
                <w:sz w:val="16"/>
                <w:szCs w:val="16"/>
              </w:rPr>
              <w:t>0</w:t>
            </w:r>
            <w:r w:rsidR="00C6779B">
              <w:rPr>
                <w:sz w:val="16"/>
                <w:szCs w:val="16"/>
              </w:rPr>
              <w:t>1.</w:t>
            </w:r>
            <w:r>
              <w:rPr>
                <w:sz w:val="16"/>
                <w:szCs w:val="16"/>
              </w:rPr>
              <w:t>0</w:t>
            </w:r>
            <w:r w:rsidR="00C6779B">
              <w:rPr>
                <w:sz w:val="16"/>
                <w:szCs w:val="16"/>
              </w:rPr>
              <w:t>1</w:t>
            </w:r>
          </w:p>
        </w:tc>
        <w:tc>
          <w:tcPr>
            <w:tcW w:w="1038" w:type="pct"/>
            <w:vMerge w:val="restart"/>
            <w:shd w:val="clear" w:color="000000" w:fill="FFFFFF"/>
          </w:tcPr>
          <w:p w:rsidR="00C6779B" w:rsidRPr="00A07EE7" w:rsidRDefault="00F44FC8" w:rsidP="00AA22C5">
            <w:pPr>
              <w:autoSpaceDE w:val="0"/>
              <w:autoSpaceDN w:val="0"/>
              <w:adjustRightInd w:val="0"/>
              <w:spacing w:line="240" w:lineRule="auto"/>
              <w:ind w:firstLine="0"/>
              <w:rPr>
                <w:sz w:val="16"/>
                <w:szCs w:val="16"/>
              </w:rPr>
            </w:pPr>
            <w:r>
              <w:rPr>
                <w:sz w:val="16"/>
                <w:szCs w:val="16"/>
              </w:rPr>
              <w:t>Закупка имущества гражданской обороны, недостающего до норм обеспечения</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noWrap/>
            <w:vAlign w:val="center"/>
          </w:tcPr>
          <w:p w:rsidR="00C6779B" w:rsidRPr="006C5F42" w:rsidRDefault="00C6779B" w:rsidP="00AA22C5">
            <w:pPr>
              <w:autoSpaceDE w:val="0"/>
              <w:autoSpaceDN w:val="0"/>
              <w:adjustRightInd w:val="0"/>
              <w:spacing w:line="240" w:lineRule="auto"/>
              <w:ind w:firstLine="0"/>
              <w:jc w:val="center"/>
              <w:rPr>
                <w:sz w:val="16"/>
                <w:szCs w:val="16"/>
              </w:rPr>
            </w:pPr>
            <w:r>
              <w:rPr>
                <w:sz w:val="16"/>
                <w:szCs w:val="16"/>
              </w:rPr>
              <w:t>0,00</w:t>
            </w:r>
          </w:p>
        </w:tc>
        <w:tc>
          <w:tcPr>
            <w:tcW w:w="244"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B135E0" w:rsidRDefault="00C6779B" w:rsidP="00B135E0">
            <w:pPr>
              <w:ind w:firstLine="43"/>
              <w:rPr>
                <w:sz w:val="16"/>
                <w:szCs w:val="16"/>
              </w:rPr>
            </w:pPr>
            <w:r w:rsidRPr="00B135E0">
              <w:rPr>
                <w:sz w:val="16"/>
                <w:szCs w:val="16"/>
              </w:rPr>
              <w:t>Мероприятие не финансируется</w:t>
            </w:r>
          </w:p>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AA22C5">
            <w:pPr>
              <w:autoSpaceDE w:val="0"/>
              <w:autoSpaceDN w:val="0"/>
              <w:adjustRightInd w:val="0"/>
              <w:spacing w:line="240" w:lineRule="auto"/>
              <w:ind w:firstLine="0"/>
              <w:rPr>
                <w:sz w:val="16"/>
                <w:szCs w:val="16"/>
              </w:rPr>
            </w:pPr>
          </w:p>
        </w:tc>
        <w:tc>
          <w:tcPr>
            <w:tcW w:w="594"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vAlign w:val="center"/>
          </w:tcPr>
          <w:p w:rsidR="00C6779B" w:rsidRPr="006C5F42" w:rsidRDefault="00C6779B" w:rsidP="00AA22C5">
            <w:pPr>
              <w:autoSpaceDE w:val="0"/>
              <w:autoSpaceDN w:val="0"/>
              <w:adjustRightInd w:val="0"/>
              <w:spacing w:line="240" w:lineRule="auto"/>
              <w:ind w:firstLine="0"/>
              <w:jc w:val="center"/>
              <w:rPr>
                <w:sz w:val="16"/>
                <w:szCs w:val="16"/>
              </w:rPr>
            </w:pPr>
            <w:r>
              <w:rPr>
                <w:sz w:val="16"/>
                <w:szCs w:val="16"/>
              </w:rPr>
              <w:t>0,00</w:t>
            </w:r>
          </w:p>
        </w:tc>
        <w:tc>
          <w:tcPr>
            <w:tcW w:w="244"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6F44A3" w:rsidTr="00C6779B">
        <w:trPr>
          <w:cantSplit/>
          <w:trHeight w:val="20"/>
        </w:trPr>
        <w:tc>
          <w:tcPr>
            <w:tcW w:w="97" w:type="pct"/>
            <w:vMerge w:val="restar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2</w:t>
            </w:r>
          </w:p>
        </w:tc>
        <w:tc>
          <w:tcPr>
            <w:tcW w:w="1038" w:type="pct"/>
            <w:vMerge w:val="restart"/>
            <w:shd w:val="clear" w:color="000000" w:fill="FFFFFF"/>
          </w:tcPr>
          <w:p w:rsidR="00C6779B" w:rsidRPr="006F44A3" w:rsidRDefault="00C6779B" w:rsidP="006013C2">
            <w:pPr>
              <w:autoSpaceDE w:val="0"/>
              <w:autoSpaceDN w:val="0"/>
              <w:adjustRightInd w:val="0"/>
              <w:spacing w:line="240" w:lineRule="auto"/>
              <w:ind w:firstLine="0"/>
              <w:rPr>
                <w:b/>
                <w:sz w:val="16"/>
                <w:szCs w:val="16"/>
              </w:rPr>
            </w:pPr>
            <w:r w:rsidRPr="006F44A3">
              <w:rPr>
                <w:b/>
                <w:sz w:val="16"/>
                <w:szCs w:val="16"/>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94" w:type="pct"/>
            <w:vMerge w:val="restar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01.01.2020 - 31.12.2024</w:t>
            </w:r>
          </w:p>
        </w:tc>
        <w:tc>
          <w:tcPr>
            <w:tcW w:w="383" w:type="pc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239" w:type="pct"/>
            <w:shd w:val="clear" w:color="000000" w:fill="FFFFFF"/>
            <w:noWrap/>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286,53</w:t>
            </w:r>
          </w:p>
        </w:tc>
        <w:tc>
          <w:tcPr>
            <w:tcW w:w="244" w:type="pct"/>
            <w:shd w:val="clear" w:color="000000" w:fill="FFFFFF"/>
            <w:noWrap/>
            <w:vAlign w:val="center"/>
          </w:tcPr>
          <w:p w:rsidR="00C6779B" w:rsidRPr="006F44A3" w:rsidRDefault="00C6779B" w:rsidP="00354E08">
            <w:pPr>
              <w:autoSpaceDE w:val="0"/>
              <w:autoSpaceDN w:val="0"/>
              <w:adjustRightInd w:val="0"/>
              <w:spacing w:line="240" w:lineRule="auto"/>
              <w:ind w:firstLine="0"/>
              <w:jc w:val="center"/>
              <w:rPr>
                <w:b/>
                <w:sz w:val="16"/>
                <w:szCs w:val="16"/>
              </w:rPr>
            </w:pPr>
            <w:r>
              <w:rPr>
                <w:b/>
                <w:sz w:val="16"/>
                <w:szCs w:val="16"/>
              </w:rPr>
              <w:t>1</w:t>
            </w:r>
            <w:r w:rsidR="00354E08">
              <w:rPr>
                <w:b/>
                <w:sz w:val="16"/>
                <w:szCs w:val="16"/>
              </w:rPr>
              <w:t>00</w:t>
            </w:r>
            <w:r w:rsidR="00D66125">
              <w:rPr>
                <w:b/>
                <w:sz w:val="16"/>
                <w:szCs w:val="16"/>
              </w:rPr>
              <w:t>,</w:t>
            </w:r>
            <w:r w:rsidR="00354E08">
              <w:rPr>
                <w:b/>
                <w:sz w:val="16"/>
                <w:szCs w:val="16"/>
              </w:rPr>
              <w:t>74</w:t>
            </w:r>
          </w:p>
        </w:tc>
        <w:tc>
          <w:tcPr>
            <w:tcW w:w="283" w:type="pct"/>
            <w:shd w:val="clear" w:color="000000" w:fill="FFFFFF"/>
            <w:noWrap/>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0,00</w:t>
            </w:r>
          </w:p>
        </w:tc>
        <w:tc>
          <w:tcPr>
            <w:tcW w:w="283" w:type="pct"/>
            <w:shd w:val="clear" w:color="000000" w:fill="FFFFFF"/>
            <w:noWrap/>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noWrap/>
            <w:vAlign w:val="center"/>
          </w:tcPr>
          <w:p w:rsidR="00C6779B" w:rsidRPr="00961B04" w:rsidRDefault="00D66125" w:rsidP="00D66125">
            <w:pPr>
              <w:autoSpaceDE w:val="0"/>
              <w:autoSpaceDN w:val="0"/>
              <w:adjustRightInd w:val="0"/>
              <w:spacing w:line="240" w:lineRule="auto"/>
              <w:ind w:firstLine="0"/>
              <w:jc w:val="center"/>
              <w:rPr>
                <w:b/>
                <w:sz w:val="16"/>
                <w:szCs w:val="16"/>
              </w:rPr>
            </w:pPr>
            <w:r>
              <w:rPr>
                <w:b/>
                <w:sz w:val="16"/>
                <w:szCs w:val="16"/>
              </w:rPr>
              <w:t>96</w:t>
            </w:r>
            <w:r w:rsidR="004D5177">
              <w:rPr>
                <w:b/>
                <w:sz w:val="16"/>
                <w:szCs w:val="16"/>
              </w:rPr>
              <w:t>,</w:t>
            </w:r>
            <w:r w:rsidR="00354E08">
              <w:rPr>
                <w:b/>
                <w:sz w:val="16"/>
                <w:szCs w:val="16"/>
              </w:rPr>
              <w:t>67</w:t>
            </w:r>
          </w:p>
        </w:tc>
        <w:tc>
          <w:tcPr>
            <w:tcW w:w="330" w:type="pct"/>
            <w:shd w:val="clear" w:color="000000" w:fill="FFFFFF"/>
            <w:noWrap/>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89,12</w:t>
            </w:r>
          </w:p>
        </w:tc>
        <w:tc>
          <w:tcPr>
            <w:tcW w:w="472" w:type="pct"/>
            <w:vMerge w:val="restart"/>
            <w:shd w:val="clear" w:color="000000" w:fill="FFFFFF"/>
            <w:vAlign w:val="center"/>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Администрация Сергиево-Посадского городского округа</w:t>
            </w:r>
          </w:p>
        </w:tc>
        <w:tc>
          <w:tcPr>
            <w:tcW w:w="707" w:type="pct"/>
            <w:vMerge w:val="restart"/>
            <w:shd w:val="clear" w:color="000000" w:fill="FFFFFF"/>
            <w:vAlign w:val="center"/>
          </w:tcPr>
          <w:p w:rsidR="00C6779B" w:rsidRPr="006F44A3" w:rsidRDefault="00C6779B" w:rsidP="006013C2">
            <w:pPr>
              <w:autoSpaceDE w:val="0"/>
              <w:autoSpaceDN w:val="0"/>
              <w:adjustRightInd w:val="0"/>
              <w:spacing w:line="240" w:lineRule="auto"/>
              <w:ind w:firstLine="0"/>
              <w:jc w:val="center"/>
              <w:rPr>
                <w:b/>
                <w:sz w:val="16"/>
                <w:szCs w:val="16"/>
              </w:rPr>
            </w:pPr>
          </w:p>
          <w:p w:rsidR="00C6779B" w:rsidRPr="006F44A3" w:rsidRDefault="00C6779B" w:rsidP="006013C2">
            <w:pPr>
              <w:autoSpaceDE w:val="0"/>
              <w:autoSpaceDN w:val="0"/>
              <w:adjustRightInd w:val="0"/>
              <w:spacing w:line="240" w:lineRule="auto"/>
              <w:ind w:firstLine="0"/>
              <w:jc w:val="center"/>
              <w:rPr>
                <w:b/>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6013C2">
            <w:pPr>
              <w:autoSpaceDE w:val="0"/>
              <w:autoSpaceDN w:val="0"/>
              <w:adjustRightInd w:val="0"/>
              <w:spacing w:line="240" w:lineRule="auto"/>
              <w:ind w:firstLine="0"/>
              <w:rPr>
                <w:sz w:val="16"/>
                <w:szCs w:val="16"/>
              </w:rPr>
            </w:pPr>
          </w:p>
        </w:tc>
        <w:tc>
          <w:tcPr>
            <w:tcW w:w="594"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Итого</w:t>
            </w:r>
          </w:p>
        </w:tc>
        <w:tc>
          <w:tcPr>
            <w:tcW w:w="239" w:type="pct"/>
            <w:shd w:val="clear" w:color="000000" w:fill="FFFFFF"/>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286,53</w:t>
            </w:r>
          </w:p>
        </w:tc>
        <w:tc>
          <w:tcPr>
            <w:tcW w:w="244" w:type="pct"/>
            <w:shd w:val="clear" w:color="000000" w:fill="FFFFFF"/>
            <w:vAlign w:val="center"/>
          </w:tcPr>
          <w:p w:rsidR="00C6779B" w:rsidRPr="006F44A3" w:rsidRDefault="00D66125" w:rsidP="00354E08">
            <w:pPr>
              <w:autoSpaceDE w:val="0"/>
              <w:autoSpaceDN w:val="0"/>
              <w:adjustRightInd w:val="0"/>
              <w:spacing w:line="240" w:lineRule="auto"/>
              <w:ind w:firstLine="0"/>
              <w:jc w:val="center"/>
              <w:rPr>
                <w:b/>
                <w:sz w:val="16"/>
                <w:szCs w:val="16"/>
              </w:rPr>
            </w:pPr>
            <w:r>
              <w:rPr>
                <w:b/>
                <w:sz w:val="16"/>
                <w:szCs w:val="16"/>
              </w:rPr>
              <w:t>1</w:t>
            </w:r>
            <w:r w:rsidR="00354E08">
              <w:rPr>
                <w:b/>
                <w:sz w:val="16"/>
                <w:szCs w:val="16"/>
              </w:rPr>
              <w:t>00</w:t>
            </w:r>
            <w:r>
              <w:rPr>
                <w:b/>
                <w:sz w:val="16"/>
                <w:szCs w:val="16"/>
              </w:rPr>
              <w:t>,</w:t>
            </w:r>
            <w:r w:rsidR="00354E08">
              <w:rPr>
                <w:b/>
                <w:sz w:val="16"/>
                <w:szCs w:val="16"/>
              </w:rPr>
              <w:t>74</w:t>
            </w:r>
          </w:p>
        </w:tc>
        <w:tc>
          <w:tcPr>
            <w:tcW w:w="283" w:type="pct"/>
            <w:shd w:val="clear" w:color="000000" w:fill="FFFFFF"/>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0,00</w:t>
            </w:r>
          </w:p>
        </w:tc>
        <w:tc>
          <w:tcPr>
            <w:tcW w:w="283"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vAlign w:val="center"/>
          </w:tcPr>
          <w:p w:rsidR="00C6779B" w:rsidRPr="00961B04" w:rsidRDefault="00354E08" w:rsidP="006013C2">
            <w:pPr>
              <w:autoSpaceDE w:val="0"/>
              <w:autoSpaceDN w:val="0"/>
              <w:adjustRightInd w:val="0"/>
              <w:spacing w:line="240" w:lineRule="auto"/>
              <w:ind w:firstLine="0"/>
              <w:jc w:val="center"/>
              <w:rPr>
                <w:b/>
                <w:sz w:val="16"/>
                <w:szCs w:val="16"/>
              </w:rPr>
            </w:pPr>
            <w:r>
              <w:rPr>
                <w:b/>
                <w:sz w:val="16"/>
                <w:szCs w:val="16"/>
              </w:rPr>
              <w:t>96,67</w:t>
            </w:r>
          </w:p>
        </w:tc>
        <w:tc>
          <w:tcPr>
            <w:tcW w:w="330"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89,12</w:t>
            </w:r>
          </w:p>
        </w:tc>
        <w:tc>
          <w:tcPr>
            <w:tcW w:w="472" w:type="pct"/>
            <w:vMerge/>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F44FC8" w:rsidP="00AA22C5">
            <w:pPr>
              <w:autoSpaceDE w:val="0"/>
              <w:autoSpaceDN w:val="0"/>
              <w:adjustRightInd w:val="0"/>
              <w:spacing w:line="240" w:lineRule="auto"/>
              <w:ind w:firstLine="0"/>
              <w:jc w:val="center"/>
              <w:rPr>
                <w:sz w:val="16"/>
                <w:szCs w:val="16"/>
              </w:rPr>
            </w:pPr>
            <w:r>
              <w:rPr>
                <w:sz w:val="16"/>
                <w:szCs w:val="16"/>
              </w:rPr>
              <w:t>0</w:t>
            </w:r>
            <w:r w:rsidR="00C6779B">
              <w:rPr>
                <w:sz w:val="16"/>
                <w:szCs w:val="16"/>
              </w:rPr>
              <w:t>2.</w:t>
            </w:r>
            <w:r>
              <w:rPr>
                <w:sz w:val="16"/>
                <w:szCs w:val="16"/>
              </w:rPr>
              <w:t>0</w:t>
            </w:r>
            <w:r w:rsidR="00C6779B">
              <w:rPr>
                <w:sz w:val="16"/>
                <w:szCs w:val="16"/>
              </w:rPr>
              <w:t>1</w:t>
            </w:r>
          </w:p>
        </w:tc>
        <w:tc>
          <w:tcPr>
            <w:tcW w:w="1038" w:type="pct"/>
            <w:vMerge w:val="restart"/>
            <w:shd w:val="clear" w:color="000000" w:fill="FFFFFF"/>
          </w:tcPr>
          <w:p w:rsidR="00C6779B" w:rsidRPr="00A07EE7" w:rsidRDefault="00C6779B" w:rsidP="00AA22C5">
            <w:pPr>
              <w:autoSpaceDE w:val="0"/>
              <w:autoSpaceDN w:val="0"/>
              <w:adjustRightInd w:val="0"/>
              <w:spacing w:line="240" w:lineRule="auto"/>
              <w:ind w:firstLine="0"/>
              <w:rPr>
                <w:sz w:val="16"/>
                <w:szCs w:val="16"/>
              </w:rPr>
            </w:pPr>
            <w:r w:rsidRPr="006C5F42">
              <w:rPr>
                <w:sz w:val="16"/>
                <w:szCs w:val="16"/>
              </w:rPr>
              <w:t>Создание и обеспечение готовности сил и средств гражданской обороны муниципального образования Московской области</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noWrap/>
            <w:vAlign w:val="center"/>
          </w:tcPr>
          <w:p w:rsidR="00C6779B" w:rsidRPr="006C5F42" w:rsidRDefault="00C6779B" w:rsidP="00F31375">
            <w:pPr>
              <w:autoSpaceDE w:val="0"/>
              <w:autoSpaceDN w:val="0"/>
              <w:adjustRightInd w:val="0"/>
              <w:spacing w:line="240" w:lineRule="auto"/>
              <w:ind w:firstLine="0"/>
              <w:jc w:val="center"/>
              <w:rPr>
                <w:sz w:val="16"/>
                <w:szCs w:val="16"/>
              </w:rPr>
            </w:pPr>
            <w:r>
              <w:rPr>
                <w:sz w:val="16"/>
                <w:szCs w:val="16"/>
              </w:rPr>
              <w:t>286,53</w:t>
            </w:r>
          </w:p>
        </w:tc>
        <w:tc>
          <w:tcPr>
            <w:tcW w:w="244" w:type="pct"/>
            <w:shd w:val="clear" w:color="000000" w:fill="FFFFFF"/>
            <w:noWrap/>
            <w:vAlign w:val="center"/>
          </w:tcPr>
          <w:p w:rsidR="00C6779B" w:rsidRPr="00FB13C8" w:rsidRDefault="00354E08" w:rsidP="00354E08">
            <w:pPr>
              <w:autoSpaceDE w:val="0"/>
              <w:autoSpaceDN w:val="0"/>
              <w:adjustRightInd w:val="0"/>
              <w:spacing w:line="240" w:lineRule="auto"/>
              <w:ind w:firstLine="0"/>
              <w:jc w:val="center"/>
              <w:rPr>
                <w:sz w:val="16"/>
                <w:szCs w:val="16"/>
              </w:rPr>
            </w:pPr>
            <w:r>
              <w:rPr>
                <w:sz w:val="16"/>
                <w:szCs w:val="16"/>
              </w:rPr>
              <w:t>100</w:t>
            </w:r>
            <w:r w:rsidR="00D66125">
              <w:rPr>
                <w:sz w:val="16"/>
                <w:szCs w:val="16"/>
              </w:rPr>
              <w:t>,</w:t>
            </w:r>
            <w:r>
              <w:rPr>
                <w:sz w:val="16"/>
                <w:szCs w:val="16"/>
              </w:rPr>
              <w:t>74</w:t>
            </w:r>
          </w:p>
        </w:tc>
        <w:tc>
          <w:tcPr>
            <w:tcW w:w="283"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w:t>
            </w:r>
          </w:p>
        </w:tc>
        <w:tc>
          <w:tcPr>
            <w:tcW w:w="330" w:type="pct"/>
            <w:shd w:val="clear" w:color="000000" w:fill="FFFFFF"/>
            <w:noWrap/>
            <w:vAlign w:val="center"/>
          </w:tcPr>
          <w:p w:rsidR="00C6779B" w:rsidRPr="00FB13C8" w:rsidRDefault="00C6779B" w:rsidP="00D66125">
            <w:pPr>
              <w:autoSpaceDE w:val="0"/>
              <w:autoSpaceDN w:val="0"/>
              <w:adjustRightInd w:val="0"/>
              <w:spacing w:line="240" w:lineRule="auto"/>
              <w:ind w:firstLine="0"/>
              <w:jc w:val="center"/>
              <w:rPr>
                <w:sz w:val="16"/>
                <w:szCs w:val="16"/>
              </w:rPr>
            </w:pPr>
            <w:r>
              <w:rPr>
                <w:sz w:val="16"/>
                <w:szCs w:val="16"/>
              </w:rPr>
              <w:t>96,6</w:t>
            </w:r>
            <w:r w:rsidR="00D66125">
              <w:rPr>
                <w:sz w:val="16"/>
                <w:szCs w:val="16"/>
              </w:rPr>
              <w:t>8</w:t>
            </w:r>
          </w:p>
        </w:tc>
        <w:tc>
          <w:tcPr>
            <w:tcW w:w="330"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89,12</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A07EE7" w:rsidRDefault="00C6779B" w:rsidP="005F0D1F">
            <w:pPr>
              <w:autoSpaceDE w:val="0"/>
              <w:autoSpaceDN w:val="0"/>
              <w:adjustRightInd w:val="0"/>
              <w:spacing w:line="240" w:lineRule="auto"/>
              <w:ind w:firstLine="0"/>
              <w:jc w:val="center"/>
              <w:rPr>
                <w:sz w:val="16"/>
                <w:szCs w:val="16"/>
              </w:rPr>
            </w:pPr>
            <w:r w:rsidRPr="00A07EE7">
              <w:rPr>
                <w:sz w:val="16"/>
                <w:szCs w:val="16"/>
              </w:rPr>
              <w:t>Приобретение имущества гражданской обороны для обеспеченности установленных групп</w:t>
            </w:r>
            <w:r>
              <w:rPr>
                <w:sz w:val="16"/>
                <w:szCs w:val="16"/>
              </w:rPr>
              <w:t xml:space="preserve"> населения Сергиево-Посадского городского округа. </w:t>
            </w:r>
          </w:p>
        </w:tc>
      </w:tr>
      <w:tr w:rsidR="00C6779B" w:rsidRPr="00A07EE7" w:rsidTr="00C6779B">
        <w:trPr>
          <w:cantSplit/>
          <w:trHeight w:val="20"/>
        </w:trPr>
        <w:tc>
          <w:tcPr>
            <w:tcW w:w="97"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6013C2">
            <w:pPr>
              <w:autoSpaceDE w:val="0"/>
              <w:autoSpaceDN w:val="0"/>
              <w:adjustRightInd w:val="0"/>
              <w:spacing w:line="240" w:lineRule="auto"/>
              <w:ind w:firstLine="0"/>
              <w:rPr>
                <w:sz w:val="16"/>
                <w:szCs w:val="16"/>
              </w:rPr>
            </w:pPr>
          </w:p>
        </w:tc>
        <w:tc>
          <w:tcPr>
            <w:tcW w:w="594"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tcPr>
          <w:p w:rsidR="00C6779B" w:rsidRPr="006C5F42" w:rsidRDefault="00C6779B" w:rsidP="006013C2">
            <w:pPr>
              <w:autoSpaceDE w:val="0"/>
              <w:autoSpaceDN w:val="0"/>
              <w:adjustRightInd w:val="0"/>
              <w:spacing w:line="240" w:lineRule="auto"/>
              <w:ind w:firstLine="0"/>
              <w:jc w:val="center"/>
              <w:rPr>
                <w:sz w:val="16"/>
                <w:szCs w:val="16"/>
              </w:rPr>
            </w:pPr>
            <w:r>
              <w:rPr>
                <w:sz w:val="16"/>
                <w:szCs w:val="16"/>
              </w:rPr>
              <w:t>286,53</w:t>
            </w:r>
          </w:p>
        </w:tc>
        <w:tc>
          <w:tcPr>
            <w:tcW w:w="244" w:type="pct"/>
            <w:shd w:val="clear" w:color="000000" w:fill="FFFFFF"/>
            <w:vAlign w:val="center"/>
          </w:tcPr>
          <w:p w:rsidR="00C6779B" w:rsidRPr="00FB13C8" w:rsidRDefault="00354E08" w:rsidP="00354E08">
            <w:pPr>
              <w:autoSpaceDE w:val="0"/>
              <w:autoSpaceDN w:val="0"/>
              <w:adjustRightInd w:val="0"/>
              <w:spacing w:line="240" w:lineRule="auto"/>
              <w:ind w:firstLine="0"/>
              <w:jc w:val="center"/>
              <w:rPr>
                <w:sz w:val="16"/>
                <w:szCs w:val="16"/>
              </w:rPr>
            </w:pPr>
            <w:r>
              <w:rPr>
                <w:sz w:val="16"/>
                <w:szCs w:val="16"/>
              </w:rPr>
              <w:t>100</w:t>
            </w:r>
            <w:r w:rsidR="00D66125">
              <w:rPr>
                <w:sz w:val="16"/>
                <w:szCs w:val="16"/>
              </w:rPr>
              <w:t>,</w:t>
            </w:r>
            <w:r>
              <w:rPr>
                <w:sz w:val="16"/>
                <w:szCs w:val="16"/>
              </w:rPr>
              <w:t>74</w:t>
            </w:r>
          </w:p>
        </w:tc>
        <w:tc>
          <w:tcPr>
            <w:tcW w:w="283" w:type="pct"/>
            <w:shd w:val="clear" w:color="000000" w:fill="FFFFFF"/>
            <w:vAlign w:val="center"/>
          </w:tcPr>
          <w:p w:rsidR="00C6779B" w:rsidRPr="00FB13C8" w:rsidRDefault="00C6779B" w:rsidP="006013C2">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vAlign w:val="center"/>
          </w:tcPr>
          <w:p w:rsidR="00C6779B" w:rsidRPr="00961B04" w:rsidRDefault="00354E08" w:rsidP="006013C2">
            <w:pPr>
              <w:autoSpaceDE w:val="0"/>
              <w:autoSpaceDN w:val="0"/>
              <w:adjustRightInd w:val="0"/>
              <w:spacing w:line="240" w:lineRule="auto"/>
              <w:ind w:firstLine="0"/>
              <w:jc w:val="center"/>
              <w:rPr>
                <w:b/>
                <w:sz w:val="16"/>
                <w:szCs w:val="16"/>
              </w:rPr>
            </w:pPr>
            <w:r>
              <w:rPr>
                <w:b/>
                <w:sz w:val="16"/>
                <w:szCs w:val="16"/>
              </w:rPr>
              <w:t>96,67</w:t>
            </w:r>
          </w:p>
        </w:tc>
        <w:tc>
          <w:tcPr>
            <w:tcW w:w="330"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89,12</w:t>
            </w:r>
          </w:p>
        </w:tc>
        <w:tc>
          <w:tcPr>
            <w:tcW w:w="472" w:type="pct"/>
            <w:vMerge/>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F44FC8" w:rsidP="00AA22C5">
            <w:pPr>
              <w:autoSpaceDE w:val="0"/>
              <w:autoSpaceDN w:val="0"/>
              <w:adjustRightInd w:val="0"/>
              <w:spacing w:line="240" w:lineRule="auto"/>
              <w:ind w:firstLine="0"/>
              <w:jc w:val="center"/>
              <w:rPr>
                <w:sz w:val="16"/>
                <w:szCs w:val="16"/>
              </w:rPr>
            </w:pPr>
            <w:r>
              <w:rPr>
                <w:sz w:val="16"/>
                <w:szCs w:val="16"/>
              </w:rPr>
              <w:t>0</w:t>
            </w:r>
            <w:r w:rsidR="00C6779B">
              <w:rPr>
                <w:sz w:val="16"/>
                <w:szCs w:val="16"/>
              </w:rPr>
              <w:t>2.</w:t>
            </w:r>
            <w:r>
              <w:rPr>
                <w:sz w:val="16"/>
                <w:szCs w:val="16"/>
              </w:rPr>
              <w:t>0</w:t>
            </w:r>
            <w:r w:rsidR="00C6779B">
              <w:rPr>
                <w:sz w:val="16"/>
                <w:szCs w:val="16"/>
              </w:rPr>
              <w:t>2</w:t>
            </w:r>
          </w:p>
        </w:tc>
        <w:tc>
          <w:tcPr>
            <w:tcW w:w="1038" w:type="pct"/>
            <w:vMerge w:val="restart"/>
            <w:shd w:val="clear" w:color="000000" w:fill="FFFFFF"/>
          </w:tcPr>
          <w:p w:rsidR="00C6779B" w:rsidRPr="00A07EE7" w:rsidRDefault="00C6779B" w:rsidP="00AA22C5">
            <w:pPr>
              <w:autoSpaceDE w:val="0"/>
              <w:autoSpaceDN w:val="0"/>
              <w:adjustRightInd w:val="0"/>
              <w:spacing w:line="240" w:lineRule="auto"/>
              <w:ind w:firstLine="0"/>
              <w:rPr>
                <w:sz w:val="16"/>
                <w:szCs w:val="16"/>
              </w:rPr>
            </w:pPr>
            <w:r w:rsidRPr="006C5F42">
              <w:rPr>
                <w:sz w:val="16"/>
                <w:szCs w:val="16"/>
              </w:rPr>
              <w:t>Повышение степени готовности к использованию по предназначению защитных сооружений и других объектов гражданской обороны</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noWrap/>
          </w:tcPr>
          <w:p w:rsidR="00C6779B" w:rsidRPr="006C5F42" w:rsidRDefault="00C6779B" w:rsidP="00AA22C5">
            <w:pPr>
              <w:autoSpaceDE w:val="0"/>
              <w:autoSpaceDN w:val="0"/>
              <w:adjustRightInd w:val="0"/>
              <w:spacing w:line="240" w:lineRule="auto"/>
              <w:ind w:firstLine="0"/>
              <w:jc w:val="center"/>
              <w:rPr>
                <w:sz w:val="16"/>
                <w:szCs w:val="16"/>
              </w:rPr>
            </w:pPr>
            <w:r w:rsidRPr="006C5F42">
              <w:rPr>
                <w:sz w:val="16"/>
                <w:szCs w:val="16"/>
              </w:rPr>
              <w:t>0,00</w:t>
            </w:r>
          </w:p>
        </w:tc>
        <w:tc>
          <w:tcPr>
            <w:tcW w:w="244"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B135E0" w:rsidRDefault="00C6779B" w:rsidP="00B135E0">
            <w:pPr>
              <w:ind w:firstLine="0"/>
              <w:rPr>
                <w:sz w:val="16"/>
                <w:szCs w:val="16"/>
              </w:rPr>
            </w:pPr>
            <w:r w:rsidRPr="00B135E0">
              <w:rPr>
                <w:sz w:val="16"/>
                <w:szCs w:val="16"/>
              </w:rPr>
              <w:t>Мероприятие не финансируется</w:t>
            </w:r>
          </w:p>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AA22C5">
            <w:pPr>
              <w:autoSpaceDE w:val="0"/>
              <w:autoSpaceDN w:val="0"/>
              <w:adjustRightInd w:val="0"/>
              <w:spacing w:line="240" w:lineRule="auto"/>
              <w:ind w:firstLine="0"/>
              <w:rPr>
                <w:sz w:val="16"/>
                <w:szCs w:val="16"/>
              </w:rPr>
            </w:pPr>
          </w:p>
        </w:tc>
        <w:tc>
          <w:tcPr>
            <w:tcW w:w="594"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tcPr>
          <w:p w:rsidR="00C6779B" w:rsidRPr="006C5F42" w:rsidRDefault="00C6779B" w:rsidP="00AA22C5">
            <w:pPr>
              <w:autoSpaceDE w:val="0"/>
              <w:autoSpaceDN w:val="0"/>
              <w:adjustRightInd w:val="0"/>
              <w:spacing w:line="240" w:lineRule="auto"/>
              <w:ind w:firstLine="0"/>
              <w:jc w:val="center"/>
              <w:rPr>
                <w:sz w:val="16"/>
                <w:szCs w:val="16"/>
              </w:rPr>
            </w:pPr>
            <w:r w:rsidRPr="006C5F42">
              <w:rPr>
                <w:sz w:val="16"/>
                <w:szCs w:val="16"/>
              </w:rPr>
              <w:t>0,00</w:t>
            </w:r>
          </w:p>
        </w:tc>
        <w:tc>
          <w:tcPr>
            <w:tcW w:w="244"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590"/>
        </w:trPr>
        <w:tc>
          <w:tcPr>
            <w:tcW w:w="97" w:type="pct"/>
            <w:vMerge w:val="restart"/>
            <w:shd w:val="clear" w:color="000000" w:fill="FFFFFF"/>
          </w:tcPr>
          <w:p w:rsidR="00C6779B" w:rsidRPr="00A07EE7" w:rsidRDefault="00F44FC8" w:rsidP="00AA22C5">
            <w:pPr>
              <w:autoSpaceDE w:val="0"/>
              <w:autoSpaceDN w:val="0"/>
              <w:adjustRightInd w:val="0"/>
              <w:spacing w:line="240" w:lineRule="auto"/>
              <w:ind w:firstLine="0"/>
              <w:jc w:val="center"/>
              <w:rPr>
                <w:sz w:val="16"/>
                <w:szCs w:val="16"/>
              </w:rPr>
            </w:pPr>
            <w:r>
              <w:rPr>
                <w:sz w:val="16"/>
                <w:szCs w:val="16"/>
              </w:rPr>
              <w:t>0</w:t>
            </w:r>
            <w:r w:rsidR="00C6779B">
              <w:rPr>
                <w:sz w:val="16"/>
                <w:szCs w:val="16"/>
              </w:rPr>
              <w:t>2.</w:t>
            </w:r>
            <w:r>
              <w:rPr>
                <w:sz w:val="16"/>
                <w:szCs w:val="16"/>
              </w:rPr>
              <w:t>0</w:t>
            </w:r>
            <w:r w:rsidR="00C6779B">
              <w:rPr>
                <w:sz w:val="16"/>
                <w:szCs w:val="16"/>
              </w:rPr>
              <w:t>3</w:t>
            </w:r>
          </w:p>
        </w:tc>
        <w:tc>
          <w:tcPr>
            <w:tcW w:w="1038" w:type="pct"/>
            <w:vMerge w:val="restart"/>
            <w:shd w:val="clear" w:color="000000" w:fill="FFFFFF"/>
          </w:tcPr>
          <w:p w:rsidR="00C6779B" w:rsidRPr="00A07EE7" w:rsidRDefault="00C6779B" w:rsidP="00AA22C5">
            <w:pPr>
              <w:autoSpaceDE w:val="0"/>
              <w:autoSpaceDN w:val="0"/>
              <w:adjustRightInd w:val="0"/>
              <w:spacing w:line="240" w:lineRule="auto"/>
              <w:ind w:firstLine="0"/>
              <w:rPr>
                <w:sz w:val="16"/>
                <w:szCs w:val="16"/>
              </w:rPr>
            </w:pPr>
            <w:r w:rsidRPr="006C5F42">
              <w:rPr>
                <w:sz w:val="16"/>
                <w:szCs w:val="16"/>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Pr>
                <w:sz w:val="16"/>
                <w:szCs w:val="16"/>
              </w:rPr>
              <w:t xml:space="preserve"> (в том числе разработка Плана)</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tcPr>
          <w:p w:rsidR="00C6779B" w:rsidRPr="006C5F42" w:rsidRDefault="00C6779B" w:rsidP="00AA22C5">
            <w:pPr>
              <w:autoSpaceDE w:val="0"/>
              <w:autoSpaceDN w:val="0"/>
              <w:adjustRightInd w:val="0"/>
              <w:spacing w:line="240" w:lineRule="auto"/>
              <w:ind w:firstLine="0"/>
              <w:jc w:val="center"/>
              <w:rPr>
                <w:sz w:val="16"/>
                <w:szCs w:val="16"/>
              </w:rPr>
            </w:pPr>
            <w:r w:rsidRPr="006C5F42">
              <w:rPr>
                <w:sz w:val="16"/>
                <w:szCs w:val="16"/>
              </w:rPr>
              <w:t>0,00</w:t>
            </w:r>
          </w:p>
        </w:tc>
        <w:tc>
          <w:tcPr>
            <w:tcW w:w="244"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B135E0" w:rsidRDefault="00C6779B" w:rsidP="00B135E0">
            <w:pPr>
              <w:ind w:firstLine="43"/>
              <w:rPr>
                <w:sz w:val="16"/>
                <w:szCs w:val="16"/>
              </w:rPr>
            </w:pPr>
            <w:r w:rsidRPr="00B135E0">
              <w:rPr>
                <w:sz w:val="16"/>
                <w:szCs w:val="16"/>
              </w:rPr>
              <w:t>Мероприятие не финансируется</w:t>
            </w:r>
          </w:p>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320"/>
        </w:trPr>
        <w:tc>
          <w:tcPr>
            <w:tcW w:w="97" w:type="pct"/>
            <w:vMerge/>
            <w:shd w:val="clear" w:color="000000" w:fill="FFFFFF"/>
          </w:tcPr>
          <w:p w:rsidR="00C6779B"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6C5F42" w:rsidRDefault="00C6779B" w:rsidP="00AA22C5">
            <w:pPr>
              <w:autoSpaceDE w:val="0"/>
              <w:autoSpaceDN w:val="0"/>
              <w:adjustRightInd w:val="0"/>
              <w:spacing w:line="240" w:lineRule="auto"/>
              <w:ind w:firstLine="0"/>
              <w:rPr>
                <w:sz w:val="16"/>
                <w:szCs w:val="16"/>
              </w:rPr>
            </w:pPr>
          </w:p>
        </w:tc>
        <w:tc>
          <w:tcPr>
            <w:tcW w:w="594" w:type="pct"/>
            <w:vMerge/>
            <w:shd w:val="clear" w:color="000000" w:fill="FFFFFF"/>
          </w:tcPr>
          <w:p w:rsidR="00C6779B"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tcPr>
          <w:p w:rsidR="00C6779B" w:rsidRPr="006C5F42" w:rsidRDefault="00C6779B" w:rsidP="00AA22C5">
            <w:pPr>
              <w:autoSpaceDE w:val="0"/>
              <w:autoSpaceDN w:val="0"/>
              <w:adjustRightInd w:val="0"/>
              <w:spacing w:line="240" w:lineRule="auto"/>
              <w:ind w:firstLine="0"/>
              <w:jc w:val="center"/>
              <w:rPr>
                <w:sz w:val="16"/>
                <w:szCs w:val="16"/>
              </w:rPr>
            </w:pPr>
            <w:r w:rsidRPr="006C5F42">
              <w:rPr>
                <w:sz w:val="16"/>
                <w:szCs w:val="16"/>
              </w:rPr>
              <w:t>0,00</w:t>
            </w:r>
          </w:p>
        </w:tc>
        <w:tc>
          <w:tcPr>
            <w:tcW w:w="244"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F44FC8" w:rsidP="00F44FC8">
            <w:pPr>
              <w:autoSpaceDE w:val="0"/>
              <w:autoSpaceDN w:val="0"/>
              <w:adjustRightInd w:val="0"/>
              <w:spacing w:line="240" w:lineRule="auto"/>
              <w:ind w:firstLine="0"/>
              <w:jc w:val="center"/>
              <w:rPr>
                <w:sz w:val="16"/>
                <w:szCs w:val="16"/>
              </w:rPr>
            </w:pPr>
            <w:r>
              <w:rPr>
                <w:sz w:val="16"/>
                <w:szCs w:val="16"/>
              </w:rPr>
              <w:t>0</w:t>
            </w:r>
            <w:r w:rsidR="00C6779B">
              <w:rPr>
                <w:sz w:val="16"/>
                <w:szCs w:val="16"/>
              </w:rPr>
              <w:t>2.</w:t>
            </w:r>
            <w:r>
              <w:rPr>
                <w:sz w:val="16"/>
                <w:szCs w:val="16"/>
              </w:rPr>
              <w:t>04</w:t>
            </w:r>
          </w:p>
        </w:tc>
        <w:tc>
          <w:tcPr>
            <w:tcW w:w="1038" w:type="pct"/>
            <w:vMerge w:val="restart"/>
            <w:shd w:val="clear" w:color="000000" w:fill="FFFFFF"/>
          </w:tcPr>
          <w:p w:rsidR="00C6779B" w:rsidRPr="00A07EE7" w:rsidRDefault="00C6779B" w:rsidP="00AA22C5">
            <w:pPr>
              <w:autoSpaceDE w:val="0"/>
              <w:autoSpaceDN w:val="0"/>
              <w:adjustRightInd w:val="0"/>
              <w:spacing w:line="240" w:lineRule="auto"/>
              <w:ind w:firstLine="0"/>
              <w:rPr>
                <w:sz w:val="16"/>
                <w:szCs w:val="16"/>
              </w:rPr>
            </w:pPr>
            <w:r w:rsidRPr="00A07EE7">
              <w:rPr>
                <w:sz w:val="16"/>
                <w:szCs w:val="16"/>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noWrap/>
          </w:tcPr>
          <w:p w:rsidR="00C6779B" w:rsidRPr="006C5F42" w:rsidRDefault="00C6779B" w:rsidP="00AA22C5">
            <w:pPr>
              <w:autoSpaceDE w:val="0"/>
              <w:autoSpaceDN w:val="0"/>
              <w:adjustRightInd w:val="0"/>
              <w:spacing w:line="240" w:lineRule="auto"/>
              <w:ind w:firstLine="0"/>
              <w:jc w:val="center"/>
              <w:rPr>
                <w:sz w:val="16"/>
                <w:szCs w:val="16"/>
              </w:rPr>
            </w:pPr>
            <w:r>
              <w:rPr>
                <w:sz w:val="16"/>
                <w:szCs w:val="16"/>
              </w:rPr>
              <w:t>0,00</w:t>
            </w:r>
          </w:p>
        </w:tc>
        <w:tc>
          <w:tcPr>
            <w:tcW w:w="244"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B135E0" w:rsidRDefault="00C6779B" w:rsidP="00B135E0">
            <w:pPr>
              <w:ind w:firstLine="43"/>
              <w:rPr>
                <w:sz w:val="16"/>
                <w:szCs w:val="16"/>
              </w:rPr>
            </w:pPr>
            <w:r w:rsidRPr="00B135E0">
              <w:rPr>
                <w:sz w:val="16"/>
                <w:szCs w:val="16"/>
              </w:rPr>
              <w:t>Мероприятие не финансируется</w:t>
            </w:r>
          </w:p>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594"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tcPr>
          <w:p w:rsidR="00C6779B" w:rsidRPr="006C5F42" w:rsidRDefault="00C6779B" w:rsidP="00AA22C5">
            <w:pPr>
              <w:autoSpaceDE w:val="0"/>
              <w:autoSpaceDN w:val="0"/>
              <w:adjustRightInd w:val="0"/>
              <w:spacing w:line="240" w:lineRule="auto"/>
              <w:ind w:firstLine="0"/>
              <w:jc w:val="center"/>
              <w:rPr>
                <w:sz w:val="16"/>
                <w:szCs w:val="16"/>
              </w:rPr>
            </w:pPr>
            <w:r>
              <w:rPr>
                <w:sz w:val="16"/>
                <w:szCs w:val="16"/>
              </w:rPr>
              <w:t>0,00</w:t>
            </w:r>
          </w:p>
        </w:tc>
        <w:tc>
          <w:tcPr>
            <w:tcW w:w="244"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val="restart"/>
            <w:shd w:val="clear" w:color="000000" w:fill="FFFFFF"/>
            <w:vAlign w:val="center"/>
          </w:tcPr>
          <w:p w:rsidR="00C6779B" w:rsidRPr="002F301C" w:rsidRDefault="00C6779B" w:rsidP="00AA22C5">
            <w:pPr>
              <w:autoSpaceDE w:val="0"/>
              <w:autoSpaceDN w:val="0"/>
              <w:adjustRightInd w:val="0"/>
              <w:spacing w:line="240" w:lineRule="auto"/>
              <w:ind w:firstLine="0"/>
              <w:jc w:val="center"/>
              <w:rPr>
                <w:b/>
                <w:sz w:val="16"/>
                <w:szCs w:val="16"/>
              </w:rPr>
            </w:pPr>
            <w:r w:rsidRPr="002F301C">
              <w:rPr>
                <w:b/>
                <w:sz w:val="16"/>
                <w:szCs w:val="16"/>
              </w:rPr>
              <w:t>Итого по подпрограмме</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239" w:type="pct"/>
            <w:shd w:val="clear" w:color="000000" w:fill="FFFFFF"/>
            <w:vAlign w:val="center"/>
          </w:tcPr>
          <w:p w:rsidR="00C6779B" w:rsidRPr="00961B04" w:rsidRDefault="00C6779B" w:rsidP="00215897">
            <w:pPr>
              <w:autoSpaceDE w:val="0"/>
              <w:autoSpaceDN w:val="0"/>
              <w:adjustRightInd w:val="0"/>
              <w:spacing w:line="240" w:lineRule="auto"/>
              <w:ind w:firstLine="0"/>
              <w:jc w:val="center"/>
              <w:rPr>
                <w:b/>
                <w:sz w:val="16"/>
                <w:szCs w:val="16"/>
              </w:rPr>
            </w:pPr>
            <w:r>
              <w:rPr>
                <w:b/>
                <w:sz w:val="16"/>
                <w:szCs w:val="16"/>
              </w:rPr>
              <w:t>28</w:t>
            </w:r>
            <w:r w:rsidR="00215897">
              <w:rPr>
                <w:b/>
                <w:sz w:val="16"/>
                <w:szCs w:val="16"/>
              </w:rPr>
              <w:t>6</w:t>
            </w:r>
            <w:r>
              <w:rPr>
                <w:b/>
                <w:sz w:val="16"/>
                <w:szCs w:val="16"/>
              </w:rPr>
              <w:t>,</w:t>
            </w:r>
            <w:r w:rsidR="00215897">
              <w:rPr>
                <w:b/>
                <w:sz w:val="16"/>
                <w:szCs w:val="16"/>
              </w:rPr>
              <w:t>53</w:t>
            </w:r>
          </w:p>
        </w:tc>
        <w:tc>
          <w:tcPr>
            <w:tcW w:w="244" w:type="pct"/>
            <w:shd w:val="clear" w:color="000000" w:fill="FFFFFF"/>
            <w:vAlign w:val="center"/>
          </w:tcPr>
          <w:p w:rsidR="00C6779B" w:rsidRPr="00961B04" w:rsidRDefault="00D66125" w:rsidP="00354E08">
            <w:pPr>
              <w:autoSpaceDE w:val="0"/>
              <w:autoSpaceDN w:val="0"/>
              <w:adjustRightInd w:val="0"/>
              <w:spacing w:line="240" w:lineRule="auto"/>
              <w:ind w:firstLine="0"/>
              <w:jc w:val="center"/>
              <w:rPr>
                <w:b/>
                <w:sz w:val="16"/>
                <w:szCs w:val="16"/>
              </w:rPr>
            </w:pPr>
            <w:r>
              <w:rPr>
                <w:b/>
                <w:sz w:val="16"/>
                <w:szCs w:val="16"/>
              </w:rPr>
              <w:t>1</w:t>
            </w:r>
            <w:r w:rsidR="00354E08">
              <w:rPr>
                <w:b/>
                <w:sz w:val="16"/>
                <w:szCs w:val="16"/>
              </w:rPr>
              <w:t>00</w:t>
            </w:r>
            <w:r>
              <w:rPr>
                <w:b/>
                <w:sz w:val="16"/>
                <w:szCs w:val="16"/>
              </w:rPr>
              <w:t>,</w:t>
            </w:r>
            <w:r w:rsidR="00354E08">
              <w:rPr>
                <w:b/>
                <w:sz w:val="16"/>
                <w:szCs w:val="16"/>
              </w:rPr>
              <w:t>74</w:t>
            </w:r>
          </w:p>
        </w:tc>
        <w:tc>
          <w:tcPr>
            <w:tcW w:w="283" w:type="pct"/>
            <w:shd w:val="clear" w:color="000000" w:fill="FFFFFF"/>
            <w:vAlign w:val="center"/>
          </w:tcPr>
          <w:p w:rsidR="00C6779B" w:rsidRPr="00961B04" w:rsidRDefault="00C6779B" w:rsidP="00AA22C5">
            <w:pPr>
              <w:autoSpaceDE w:val="0"/>
              <w:autoSpaceDN w:val="0"/>
              <w:adjustRightInd w:val="0"/>
              <w:spacing w:line="240" w:lineRule="auto"/>
              <w:ind w:firstLine="0"/>
              <w:jc w:val="center"/>
              <w:rPr>
                <w:b/>
                <w:sz w:val="16"/>
                <w:szCs w:val="16"/>
              </w:rPr>
            </w:pPr>
            <w:r>
              <w:rPr>
                <w:b/>
                <w:sz w:val="16"/>
                <w:szCs w:val="16"/>
              </w:rPr>
              <w:t>0,00</w:t>
            </w:r>
          </w:p>
        </w:tc>
        <w:tc>
          <w:tcPr>
            <w:tcW w:w="283" w:type="pct"/>
            <w:shd w:val="clear" w:color="000000" w:fill="FFFFFF"/>
            <w:vAlign w:val="center"/>
          </w:tcPr>
          <w:p w:rsidR="00C6779B" w:rsidRPr="00961B04" w:rsidRDefault="00C6779B" w:rsidP="00AA22C5">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vAlign w:val="center"/>
          </w:tcPr>
          <w:p w:rsidR="00C6779B" w:rsidRPr="00961B04" w:rsidRDefault="00354E08" w:rsidP="00354E08">
            <w:pPr>
              <w:autoSpaceDE w:val="0"/>
              <w:autoSpaceDN w:val="0"/>
              <w:adjustRightInd w:val="0"/>
              <w:spacing w:line="240" w:lineRule="auto"/>
              <w:ind w:firstLine="0"/>
              <w:jc w:val="center"/>
              <w:rPr>
                <w:b/>
                <w:sz w:val="16"/>
                <w:szCs w:val="16"/>
              </w:rPr>
            </w:pPr>
            <w:r>
              <w:rPr>
                <w:b/>
                <w:sz w:val="16"/>
                <w:szCs w:val="16"/>
              </w:rPr>
              <w:t>96,67</w:t>
            </w:r>
          </w:p>
        </w:tc>
        <w:tc>
          <w:tcPr>
            <w:tcW w:w="330" w:type="pct"/>
            <w:shd w:val="clear" w:color="000000" w:fill="FFFFFF"/>
            <w:vAlign w:val="center"/>
          </w:tcPr>
          <w:p w:rsidR="00C6779B" w:rsidRPr="00961B04" w:rsidRDefault="00C6779B" w:rsidP="00AA22C5">
            <w:pPr>
              <w:autoSpaceDE w:val="0"/>
              <w:autoSpaceDN w:val="0"/>
              <w:adjustRightInd w:val="0"/>
              <w:spacing w:line="240" w:lineRule="auto"/>
              <w:ind w:firstLine="0"/>
              <w:jc w:val="center"/>
              <w:rPr>
                <w:b/>
                <w:sz w:val="16"/>
                <w:szCs w:val="16"/>
              </w:rPr>
            </w:pPr>
            <w:r>
              <w:rPr>
                <w:b/>
                <w:sz w:val="16"/>
                <w:szCs w:val="16"/>
              </w:rPr>
              <w:t>89,12</w:t>
            </w:r>
          </w:p>
        </w:tc>
        <w:tc>
          <w:tcPr>
            <w:tcW w:w="472"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594"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Итого</w:t>
            </w:r>
          </w:p>
        </w:tc>
        <w:tc>
          <w:tcPr>
            <w:tcW w:w="239" w:type="pct"/>
            <w:shd w:val="clear" w:color="000000" w:fill="FFFFFF"/>
            <w:vAlign w:val="center"/>
          </w:tcPr>
          <w:p w:rsidR="00C6779B" w:rsidRPr="00961B04" w:rsidRDefault="00C6779B" w:rsidP="00F44FC8">
            <w:pPr>
              <w:autoSpaceDE w:val="0"/>
              <w:autoSpaceDN w:val="0"/>
              <w:adjustRightInd w:val="0"/>
              <w:spacing w:line="240" w:lineRule="auto"/>
              <w:ind w:firstLine="0"/>
              <w:jc w:val="center"/>
              <w:rPr>
                <w:b/>
                <w:sz w:val="16"/>
                <w:szCs w:val="16"/>
              </w:rPr>
            </w:pPr>
            <w:r>
              <w:rPr>
                <w:b/>
                <w:sz w:val="16"/>
                <w:szCs w:val="16"/>
              </w:rPr>
              <w:t>28</w:t>
            </w:r>
            <w:r w:rsidR="00215897">
              <w:rPr>
                <w:b/>
                <w:sz w:val="16"/>
                <w:szCs w:val="16"/>
              </w:rPr>
              <w:t>6,53</w:t>
            </w:r>
          </w:p>
        </w:tc>
        <w:tc>
          <w:tcPr>
            <w:tcW w:w="244" w:type="pct"/>
            <w:shd w:val="clear" w:color="000000" w:fill="FFFFFF"/>
            <w:vAlign w:val="center"/>
          </w:tcPr>
          <w:p w:rsidR="00C6779B" w:rsidRPr="00961B04" w:rsidRDefault="00D66125" w:rsidP="00354E08">
            <w:pPr>
              <w:autoSpaceDE w:val="0"/>
              <w:autoSpaceDN w:val="0"/>
              <w:adjustRightInd w:val="0"/>
              <w:spacing w:line="240" w:lineRule="auto"/>
              <w:ind w:firstLine="0"/>
              <w:jc w:val="center"/>
              <w:rPr>
                <w:b/>
                <w:sz w:val="16"/>
                <w:szCs w:val="16"/>
              </w:rPr>
            </w:pPr>
            <w:r>
              <w:rPr>
                <w:b/>
                <w:sz w:val="16"/>
                <w:szCs w:val="16"/>
              </w:rPr>
              <w:t>1</w:t>
            </w:r>
            <w:r w:rsidR="00354E08">
              <w:rPr>
                <w:b/>
                <w:sz w:val="16"/>
                <w:szCs w:val="16"/>
              </w:rPr>
              <w:t>00</w:t>
            </w:r>
            <w:r>
              <w:rPr>
                <w:b/>
                <w:sz w:val="16"/>
                <w:szCs w:val="16"/>
              </w:rPr>
              <w:t>,</w:t>
            </w:r>
            <w:r w:rsidR="00354E08">
              <w:rPr>
                <w:b/>
                <w:sz w:val="16"/>
                <w:szCs w:val="16"/>
              </w:rPr>
              <w:t>74</w:t>
            </w:r>
          </w:p>
        </w:tc>
        <w:tc>
          <w:tcPr>
            <w:tcW w:w="283"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0,00</w:t>
            </w:r>
          </w:p>
        </w:tc>
        <w:tc>
          <w:tcPr>
            <w:tcW w:w="283"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vAlign w:val="center"/>
          </w:tcPr>
          <w:p w:rsidR="00C6779B" w:rsidRPr="00961B04" w:rsidRDefault="00D66125" w:rsidP="00354E08">
            <w:pPr>
              <w:autoSpaceDE w:val="0"/>
              <w:autoSpaceDN w:val="0"/>
              <w:adjustRightInd w:val="0"/>
              <w:spacing w:line="240" w:lineRule="auto"/>
              <w:ind w:firstLine="0"/>
              <w:jc w:val="center"/>
              <w:rPr>
                <w:b/>
                <w:sz w:val="16"/>
                <w:szCs w:val="16"/>
              </w:rPr>
            </w:pPr>
            <w:r>
              <w:rPr>
                <w:b/>
                <w:sz w:val="16"/>
                <w:szCs w:val="16"/>
              </w:rPr>
              <w:t>96,</w:t>
            </w:r>
            <w:r w:rsidR="00354E08">
              <w:rPr>
                <w:b/>
                <w:sz w:val="16"/>
                <w:szCs w:val="16"/>
              </w:rPr>
              <w:t>6</w:t>
            </w:r>
            <w:r>
              <w:rPr>
                <w:b/>
                <w:sz w:val="16"/>
                <w:szCs w:val="16"/>
              </w:rPr>
              <w:t>7</w:t>
            </w:r>
          </w:p>
        </w:tc>
        <w:tc>
          <w:tcPr>
            <w:tcW w:w="330"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89,12</w:t>
            </w:r>
          </w:p>
        </w:tc>
        <w:tc>
          <w:tcPr>
            <w:tcW w:w="472" w:type="pct"/>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c>
          <w:tcPr>
            <w:tcW w:w="707" w:type="pct"/>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r>
    </w:tbl>
    <w:p w:rsidR="00F752D8" w:rsidRDefault="00F752D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44FC8">
      <w:pPr>
        <w:autoSpaceDE w:val="0"/>
        <w:autoSpaceDN w:val="0"/>
        <w:adjustRightInd w:val="0"/>
        <w:spacing w:line="240" w:lineRule="auto"/>
        <w:ind w:firstLine="0"/>
        <w:jc w:val="center"/>
        <w:rPr>
          <w:b/>
          <w:sz w:val="32"/>
          <w:szCs w:val="32"/>
        </w:rPr>
      </w:pPr>
      <w:r w:rsidRPr="0025110B">
        <w:rPr>
          <w:b/>
          <w:sz w:val="32"/>
          <w:szCs w:val="32"/>
        </w:rPr>
        <w:t xml:space="preserve">ПОДПРОГРАММА </w:t>
      </w:r>
      <w:r>
        <w:rPr>
          <w:b/>
          <w:sz w:val="32"/>
          <w:szCs w:val="32"/>
        </w:rPr>
        <w:t>6</w:t>
      </w:r>
    </w:p>
    <w:p w:rsidR="00F44FC8" w:rsidRPr="0025110B" w:rsidRDefault="00F44FC8" w:rsidP="00F44FC8">
      <w:pPr>
        <w:autoSpaceDE w:val="0"/>
        <w:autoSpaceDN w:val="0"/>
        <w:adjustRightInd w:val="0"/>
        <w:spacing w:line="240" w:lineRule="auto"/>
        <w:ind w:firstLine="0"/>
        <w:jc w:val="center"/>
        <w:rPr>
          <w:b/>
          <w:sz w:val="32"/>
          <w:szCs w:val="32"/>
        </w:rPr>
      </w:pPr>
    </w:p>
    <w:p w:rsidR="00F44FC8" w:rsidRDefault="00671E2F" w:rsidP="00F44FC8">
      <w:pPr>
        <w:autoSpaceDE w:val="0"/>
        <w:autoSpaceDN w:val="0"/>
        <w:adjustRightInd w:val="0"/>
        <w:spacing w:line="240" w:lineRule="auto"/>
        <w:ind w:firstLine="0"/>
        <w:jc w:val="center"/>
        <w:rPr>
          <w:b/>
          <w:sz w:val="32"/>
          <w:szCs w:val="32"/>
        </w:rPr>
      </w:pPr>
      <w:r>
        <w:rPr>
          <w:b/>
          <w:sz w:val="32"/>
          <w:szCs w:val="32"/>
        </w:rPr>
        <w:t>«ОБЕСПЕЧИ</w:t>
      </w:r>
      <w:r w:rsidR="00F44FC8">
        <w:rPr>
          <w:b/>
          <w:sz w:val="32"/>
          <w:szCs w:val="32"/>
        </w:rPr>
        <w:t xml:space="preserve">ВАЮЩАЯ </w:t>
      </w:r>
      <w:r w:rsidR="00F65972">
        <w:rPr>
          <w:b/>
          <w:sz w:val="32"/>
          <w:szCs w:val="32"/>
        </w:rPr>
        <w:t>ПОД</w:t>
      </w:r>
      <w:r w:rsidR="00F44FC8">
        <w:rPr>
          <w:b/>
          <w:sz w:val="32"/>
          <w:szCs w:val="32"/>
        </w:rPr>
        <w:t>ПРОГРАММА»</w:t>
      </w:r>
      <w:r w:rsidR="00F44FC8" w:rsidRPr="0025110B">
        <w:rPr>
          <w:b/>
          <w:sz w:val="32"/>
          <w:szCs w:val="32"/>
        </w:rPr>
        <w:t xml:space="preserve"> </w:t>
      </w:r>
    </w:p>
    <w:p w:rsidR="00F44FC8" w:rsidRDefault="00F44FC8" w:rsidP="00F44FC8">
      <w:pPr>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F44FC8" w:rsidRDefault="00F44FC8" w:rsidP="00F44FC8">
      <w:pPr>
        <w:ind w:firstLine="0"/>
        <w:jc w:val="center"/>
        <w:rPr>
          <w:b/>
          <w:sz w:val="32"/>
          <w:szCs w:val="32"/>
        </w:rPr>
      </w:pPr>
      <w:r>
        <w:rPr>
          <w:b/>
          <w:sz w:val="32"/>
          <w:szCs w:val="32"/>
        </w:rPr>
        <w:t>«</w:t>
      </w:r>
      <w:r w:rsidRPr="006329F8">
        <w:rPr>
          <w:b/>
          <w:sz w:val="32"/>
          <w:szCs w:val="32"/>
        </w:rPr>
        <w:t xml:space="preserve">СЕРГИЕВО-ПОСАДСКИЙ </w:t>
      </w:r>
      <w:r>
        <w:rPr>
          <w:b/>
          <w:sz w:val="32"/>
          <w:szCs w:val="32"/>
        </w:rPr>
        <w:t>ГОРОДСКОЙ ОКРУГ</w:t>
      </w:r>
      <w:r w:rsidRPr="006329F8">
        <w:rPr>
          <w:b/>
          <w:sz w:val="32"/>
          <w:szCs w:val="32"/>
        </w:rPr>
        <w:t xml:space="preserve"> МОСКОВСКОЙ ОБЛАСТИ</w:t>
      </w:r>
      <w:r>
        <w:rPr>
          <w:b/>
          <w:sz w:val="32"/>
          <w:szCs w:val="32"/>
        </w:rPr>
        <w:t>»</w:t>
      </w:r>
    </w:p>
    <w:p w:rsidR="00F44FC8" w:rsidRPr="000C1DA4" w:rsidRDefault="00F44FC8" w:rsidP="00F44FC8">
      <w:pPr>
        <w:autoSpaceDE w:val="0"/>
        <w:autoSpaceDN w:val="0"/>
        <w:adjustRightInd w:val="0"/>
        <w:spacing w:line="240" w:lineRule="auto"/>
        <w:ind w:firstLine="0"/>
        <w:jc w:val="center"/>
        <w:rPr>
          <w:sz w:val="32"/>
          <w:szCs w:val="32"/>
        </w:rPr>
      </w:pPr>
      <w:r>
        <w:rPr>
          <w:b/>
          <w:sz w:val="32"/>
          <w:szCs w:val="32"/>
        </w:rPr>
        <w:t>«БЕЗОПАСНОСТЬ И ОБЕСПЕЧЕНИЕ БЕЗОПАСНОСТИ ЖИЗНЕДЕЯТЕЛЬНОСТИ НАСЕЛЕНИЯ»</w:t>
      </w:r>
    </w:p>
    <w:p w:rsidR="00F44FC8" w:rsidRPr="0025110B" w:rsidRDefault="00F44FC8" w:rsidP="00F44FC8">
      <w:pPr>
        <w:autoSpaceDE w:val="0"/>
        <w:autoSpaceDN w:val="0"/>
        <w:adjustRightInd w:val="0"/>
        <w:spacing w:line="240" w:lineRule="auto"/>
        <w:ind w:firstLine="0"/>
        <w:jc w:val="center"/>
        <w:rPr>
          <w:b/>
          <w:sz w:val="32"/>
          <w:szCs w:val="32"/>
        </w:rPr>
      </w:pPr>
    </w:p>
    <w:p w:rsidR="00F44FC8" w:rsidRDefault="00F44FC8" w:rsidP="00F44FC8">
      <w:pPr>
        <w:ind w:firstLine="0"/>
      </w:pPr>
    </w:p>
    <w:p w:rsidR="00F44FC8" w:rsidRDefault="00F44FC8" w:rsidP="00F44FC8">
      <w:pPr>
        <w:ind w:firstLine="0"/>
        <w:jc w:val="center"/>
        <w:rPr>
          <w:sz w:val="32"/>
          <w:szCs w:val="32"/>
        </w:rPr>
      </w:pPr>
    </w:p>
    <w:p w:rsidR="00F44FC8" w:rsidRDefault="00F44FC8" w:rsidP="00F44FC8">
      <w:pPr>
        <w:ind w:firstLine="0"/>
        <w:jc w:val="center"/>
        <w:rPr>
          <w:sz w:val="32"/>
          <w:szCs w:val="32"/>
        </w:rPr>
      </w:pPr>
      <w:r w:rsidRPr="0025110B">
        <w:rPr>
          <w:sz w:val="32"/>
          <w:szCs w:val="32"/>
        </w:rPr>
        <w:t>Паспорт</w:t>
      </w:r>
      <w:r>
        <w:rPr>
          <w:sz w:val="32"/>
          <w:szCs w:val="32"/>
        </w:rPr>
        <w:t xml:space="preserve"> </w:t>
      </w:r>
      <w:r w:rsidRPr="0025110B">
        <w:rPr>
          <w:sz w:val="32"/>
          <w:szCs w:val="32"/>
        </w:rPr>
        <w:t xml:space="preserve">подпрограммы </w:t>
      </w:r>
      <w:r>
        <w:rPr>
          <w:sz w:val="32"/>
          <w:szCs w:val="32"/>
        </w:rPr>
        <w:t>6</w:t>
      </w:r>
      <w:r w:rsidRPr="0025110B">
        <w:rPr>
          <w:sz w:val="32"/>
          <w:szCs w:val="32"/>
        </w:rPr>
        <w:t xml:space="preserve"> </w:t>
      </w:r>
    </w:p>
    <w:p w:rsidR="00F44FC8" w:rsidRDefault="00F44FC8" w:rsidP="00F44FC8">
      <w:pPr>
        <w:pStyle w:val="1"/>
        <w:rPr>
          <w:szCs w:val="32"/>
        </w:rPr>
      </w:pPr>
      <w:r>
        <w:rPr>
          <w:szCs w:val="32"/>
        </w:rPr>
        <w:t>«</w:t>
      </w:r>
      <w:r>
        <w:rPr>
          <w:rStyle w:val="41"/>
        </w:rPr>
        <w:t>ОБЕСПЕЧИВАЮЩАЯ ПОДПРОГРАММА</w:t>
      </w:r>
      <w:r>
        <w:rPr>
          <w:szCs w:val="32"/>
        </w:rPr>
        <w:t>»</w:t>
      </w:r>
    </w:p>
    <w:p w:rsidR="00F44FC8" w:rsidRDefault="00F44FC8" w:rsidP="00F44FC8">
      <w:pPr>
        <w:ind w:firstLine="0"/>
        <w:rPr>
          <w:b/>
          <w:szCs w:val="24"/>
        </w:rPr>
      </w:pPr>
    </w:p>
    <w:p w:rsidR="00F44FC8" w:rsidRDefault="00F44FC8"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tbl>
      <w:tblPr>
        <w:tblStyle w:val="af0"/>
        <w:tblW w:w="5000" w:type="pct"/>
        <w:tblLook w:val="04A0" w:firstRow="1" w:lastRow="0" w:firstColumn="1" w:lastColumn="0" w:noHBand="0" w:noVBand="1"/>
      </w:tblPr>
      <w:tblGrid>
        <w:gridCol w:w="2789"/>
        <w:gridCol w:w="2491"/>
        <w:gridCol w:w="2413"/>
        <w:gridCol w:w="1170"/>
        <w:gridCol w:w="1366"/>
        <w:gridCol w:w="1108"/>
        <w:gridCol w:w="1305"/>
        <w:gridCol w:w="1409"/>
        <w:gridCol w:w="1302"/>
      </w:tblGrid>
      <w:tr w:rsidR="00F44FC8" w:rsidRPr="007F6099" w:rsidTr="00F44FC8">
        <w:tc>
          <w:tcPr>
            <w:tcW w:w="908" w:type="pct"/>
          </w:tcPr>
          <w:p w:rsidR="00F44FC8" w:rsidRPr="007F6099" w:rsidRDefault="00F44FC8" w:rsidP="00F44FC8">
            <w:pPr>
              <w:ind w:firstLine="0"/>
              <w:rPr>
                <w:sz w:val="22"/>
              </w:rPr>
            </w:pPr>
            <w:r w:rsidRPr="007F6099">
              <w:rPr>
                <w:sz w:val="22"/>
              </w:rPr>
              <w:t>Цель подпрограммы</w:t>
            </w:r>
          </w:p>
        </w:tc>
        <w:tc>
          <w:tcPr>
            <w:tcW w:w="4092" w:type="pct"/>
            <w:gridSpan w:val="8"/>
          </w:tcPr>
          <w:p w:rsidR="00F44FC8" w:rsidRPr="007F6099" w:rsidRDefault="00AD5170" w:rsidP="00F44FC8">
            <w:pPr>
              <w:ind w:firstLine="0"/>
              <w:rPr>
                <w:sz w:val="22"/>
              </w:rPr>
            </w:pPr>
            <w:r>
              <w:rPr>
                <w:sz w:val="22"/>
              </w:rPr>
              <w:t xml:space="preserve">Поддержание и развитие системы  обеспечения безопасности населения  на территории Сергиево-Посадского городского округа </w:t>
            </w:r>
          </w:p>
        </w:tc>
      </w:tr>
      <w:tr w:rsidR="00F44FC8" w:rsidRPr="004D6BE4" w:rsidTr="00F44FC8">
        <w:tc>
          <w:tcPr>
            <w:tcW w:w="908" w:type="pct"/>
            <w:tcBorders>
              <w:right w:val="single" w:sz="4" w:space="0" w:color="auto"/>
            </w:tcBorders>
          </w:tcPr>
          <w:p w:rsidR="00F44FC8" w:rsidRPr="004D6BE4" w:rsidRDefault="00F44FC8" w:rsidP="00F44FC8">
            <w:pPr>
              <w:autoSpaceDE w:val="0"/>
              <w:autoSpaceDN w:val="0"/>
              <w:adjustRightInd w:val="0"/>
              <w:ind w:firstLine="0"/>
              <w:rPr>
                <w:sz w:val="24"/>
                <w:szCs w:val="24"/>
              </w:rPr>
            </w:pPr>
            <w:r>
              <w:rPr>
                <w:sz w:val="24"/>
                <w:szCs w:val="24"/>
              </w:rPr>
              <w:t>Координатор муниципальной подпрограммы</w:t>
            </w:r>
          </w:p>
        </w:tc>
        <w:tc>
          <w:tcPr>
            <w:tcW w:w="4092" w:type="pct"/>
            <w:gridSpan w:val="8"/>
            <w:tcBorders>
              <w:right w:val="single" w:sz="4" w:space="0" w:color="auto"/>
            </w:tcBorders>
          </w:tcPr>
          <w:p w:rsidR="00F44FC8" w:rsidRPr="004D6BE4" w:rsidRDefault="00F44FC8" w:rsidP="00F44FC8">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44FC8" w:rsidRPr="007F6099" w:rsidTr="00F44FC8">
        <w:trPr>
          <w:trHeight w:val="411"/>
        </w:trPr>
        <w:tc>
          <w:tcPr>
            <w:tcW w:w="908" w:type="pct"/>
          </w:tcPr>
          <w:p w:rsidR="00F44FC8" w:rsidRPr="007F6099" w:rsidRDefault="00F44FC8" w:rsidP="00F44FC8">
            <w:pPr>
              <w:ind w:firstLine="0"/>
              <w:rPr>
                <w:sz w:val="22"/>
              </w:rPr>
            </w:pPr>
            <w:r>
              <w:rPr>
                <w:sz w:val="22"/>
              </w:rPr>
              <w:t xml:space="preserve">Муниципальный </w:t>
            </w:r>
            <w:r w:rsidRPr="007F6099">
              <w:rPr>
                <w:sz w:val="22"/>
              </w:rPr>
              <w:t xml:space="preserve"> заказчик подпрограммы</w:t>
            </w:r>
          </w:p>
        </w:tc>
        <w:tc>
          <w:tcPr>
            <w:tcW w:w="4092" w:type="pct"/>
            <w:gridSpan w:val="8"/>
          </w:tcPr>
          <w:p w:rsidR="00F44FC8" w:rsidRPr="007F6099" w:rsidRDefault="00F44FC8" w:rsidP="00F44FC8">
            <w:pPr>
              <w:ind w:firstLine="0"/>
              <w:rPr>
                <w:sz w:val="22"/>
              </w:rPr>
            </w:pPr>
            <w:r>
              <w:rPr>
                <w:sz w:val="22"/>
              </w:rPr>
              <w:t xml:space="preserve">Администрация  </w:t>
            </w:r>
            <w:r w:rsidRPr="00152D04">
              <w:rPr>
                <w:sz w:val="22"/>
              </w:rPr>
              <w:t xml:space="preserve"> Сергиево-Посадского </w:t>
            </w:r>
            <w:r>
              <w:rPr>
                <w:sz w:val="22"/>
              </w:rPr>
              <w:t>городского округа</w:t>
            </w:r>
            <w:r w:rsidRPr="00152D04">
              <w:rPr>
                <w:sz w:val="22"/>
              </w:rPr>
              <w:t>.</w:t>
            </w:r>
          </w:p>
        </w:tc>
      </w:tr>
      <w:tr w:rsidR="00F44FC8" w:rsidRPr="007F6099" w:rsidTr="00F44FC8">
        <w:trPr>
          <w:trHeight w:val="411"/>
        </w:trPr>
        <w:tc>
          <w:tcPr>
            <w:tcW w:w="908" w:type="pct"/>
          </w:tcPr>
          <w:p w:rsidR="00F44FC8" w:rsidRDefault="00F44FC8" w:rsidP="00F44FC8">
            <w:pPr>
              <w:autoSpaceDE w:val="0"/>
              <w:autoSpaceDN w:val="0"/>
              <w:adjustRightInd w:val="0"/>
              <w:ind w:firstLine="0"/>
              <w:rPr>
                <w:sz w:val="22"/>
                <w:szCs w:val="22"/>
              </w:rPr>
            </w:pPr>
            <w:r>
              <w:rPr>
                <w:sz w:val="22"/>
                <w:szCs w:val="22"/>
              </w:rPr>
              <w:t>Сроки реализации</w:t>
            </w:r>
          </w:p>
        </w:tc>
        <w:tc>
          <w:tcPr>
            <w:tcW w:w="4092" w:type="pct"/>
            <w:gridSpan w:val="8"/>
          </w:tcPr>
          <w:p w:rsidR="00F44FC8" w:rsidRDefault="00F44FC8" w:rsidP="00F44FC8">
            <w:pPr>
              <w:autoSpaceDE w:val="0"/>
              <w:autoSpaceDN w:val="0"/>
              <w:adjustRightInd w:val="0"/>
              <w:ind w:firstLine="0"/>
              <w:rPr>
                <w:sz w:val="24"/>
                <w:szCs w:val="24"/>
              </w:rPr>
            </w:pPr>
            <w:r>
              <w:rPr>
                <w:sz w:val="24"/>
                <w:szCs w:val="24"/>
              </w:rPr>
              <w:t>2020-2024 г.г.</w:t>
            </w:r>
          </w:p>
        </w:tc>
      </w:tr>
      <w:tr w:rsidR="00F44FC8" w:rsidRPr="007F6099" w:rsidTr="00F44FC8">
        <w:trPr>
          <w:trHeight w:val="411"/>
        </w:trPr>
        <w:tc>
          <w:tcPr>
            <w:tcW w:w="908" w:type="pct"/>
            <w:vMerge w:val="restart"/>
            <w:vAlign w:val="center"/>
          </w:tcPr>
          <w:p w:rsidR="00F44FC8" w:rsidRDefault="00F44FC8" w:rsidP="00F44FC8">
            <w:pPr>
              <w:autoSpaceDE w:val="0"/>
              <w:autoSpaceDN w:val="0"/>
              <w:adjustRightInd w:val="0"/>
              <w:ind w:firstLine="0"/>
              <w:jc w:val="center"/>
              <w:rPr>
                <w:sz w:val="22"/>
                <w:szCs w:val="22"/>
              </w:rPr>
            </w:pPr>
            <w:r w:rsidRPr="001B0AF4">
              <w:rPr>
                <w:sz w:val="22"/>
              </w:rPr>
              <w:t>Источники финансирования подпрограммы</w:t>
            </w:r>
            <w:r>
              <w:rPr>
                <w:sz w:val="22"/>
              </w:rPr>
              <w:t>.</w:t>
            </w:r>
          </w:p>
        </w:tc>
        <w:tc>
          <w:tcPr>
            <w:tcW w:w="811" w:type="pct"/>
            <w:vMerge w:val="restart"/>
            <w:tcBorders>
              <w:right w:val="single" w:sz="4" w:space="0" w:color="auto"/>
            </w:tcBorders>
            <w:vAlign w:val="center"/>
          </w:tcPr>
          <w:p w:rsidR="00F44FC8" w:rsidRPr="001B0AF4" w:rsidRDefault="00F44FC8" w:rsidP="00F44FC8">
            <w:pPr>
              <w:ind w:firstLine="0"/>
              <w:jc w:val="center"/>
              <w:rPr>
                <w:sz w:val="22"/>
              </w:rPr>
            </w:pPr>
            <w:r w:rsidRPr="001B0AF4">
              <w:rPr>
                <w:sz w:val="22"/>
              </w:rPr>
              <w:t>Главный распорядитель бюджетных средств</w:t>
            </w:r>
          </w:p>
          <w:p w:rsidR="00F44FC8" w:rsidRPr="001B0AF4" w:rsidRDefault="00F44FC8" w:rsidP="00F44FC8">
            <w:pPr>
              <w:ind w:firstLine="0"/>
              <w:jc w:val="center"/>
              <w:rPr>
                <w:sz w:val="22"/>
              </w:rPr>
            </w:pPr>
          </w:p>
        </w:tc>
        <w:tc>
          <w:tcPr>
            <w:tcW w:w="786" w:type="pct"/>
            <w:vMerge w:val="restart"/>
            <w:tcBorders>
              <w:left w:val="single" w:sz="4" w:space="0" w:color="auto"/>
              <w:right w:val="single" w:sz="4" w:space="0" w:color="auto"/>
            </w:tcBorders>
          </w:tcPr>
          <w:p w:rsidR="00F44FC8" w:rsidRDefault="00F44FC8" w:rsidP="00F44FC8">
            <w:pPr>
              <w:autoSpaceDE w:val="0"/>
              <w:autoSpaceDN w:val="0"/>
              <w:adjustRightInd w:val="0"/>
              <w:ind w:firstLine="0"/>
              <w:rPr>
                <w:sz w:val="24"/>
                <w:szCs w:val="24"/>
              </w:rPr>
            </w:pPr>
            <w:r w:rsidRPr="001B0AF4">
              <w:rPr>
                <w:sz w:val="22"/>
              </w:rPr>
              <w:t>Источник финансирования</w:t>
            </w:r>
          </w:p>
        </w:tc>
        <w:tc>
          <w:tcPr>
            <w:tcW w:w="2495" w:type="pct"/>
            <w:gridSpan w:val="6"/>
            <w:tcBorders>
              <w:left w:val="single" w:sz="4" w:space="0" w:color="auto"/>
            </w:tcBorders>
          </w:tcPr>
          <w:p w:rsidR="00F44FC8" w:rsidRDefault="00F44FC8" w:rsidP="00F44FC8">
            <w:pPr>
              <w:autoSpaceDE w:val="0"/>
              <w:autoSpaceDN w:val="0"/>
              <w:adjustRightInd w:val="0"/>
              <w:ind w:firstLine="0"/>
              <w:rPr>
                <w:sz w:val="24"/>
                <w:szCs w:val="24"/>
              </w:rPr>
            </w:pPr>
            <w:r>
              <w:rPr>
                <w:sz w:val="22"/>
                <w:szCs w:val="22"/>
              </w:rPr>
              <w:t>Общий объем средств направляемых на реализацию подпрограммы, тыс.</w:t>
            </w:r>
            <w:r w:rsidR="00644C50">
              <w:rPr>
                <w:sz w:val="22"/>
                <w:szCs w:val="22"/>
              </w:rPr>
              <w:t xml:space="preserve"> </w:t>
            </w:r>
            <w:r>
              <w:rPr>
                <w:sz w:val="22"/>
                <w:szCs w:val="22"/>
              </w:rPr>
              <w:t>руб.</w:t>
            </w:r>
          </w:p>
        </w:tc>
      </w:tr>
      <w:tr w:rsidR="00F44FC8" w:rsidRPr="007F6099" w:rsidTr="00F44FC8">
        <w:trPr>
          <w:trHeight w:val="411"/>
        </w:trPr>
        <w:tc>
          <w:tcPr>
            <w:tcW w:w="908" w:type="pct"/>
            <w:vMerge/>
          </w:tcPr>
          <w:p w:rsidR="00F44FC8" w:rsidRDefault="00F44FC8" w:rsidP="00F44FC8">
            <w:pPr>
              <w:autoSpaceDE w:val="0"/>
              <w:autoSpaceDN w:val="0"/>
              <w:adjustRightInd w:val="0"/>
              <w:ind w:firstLine="0"/>
              <w:rPr>
                <w:sz w:val="22"/>
                <w:szCs w:val="22"/>
              </w:rPr>
            </w:pPr>
          </w:p>
        </w:tc>
        <w:tc>
          <w:tcPr>
            <w:tcW w:w="811" w:type="pct"/>
            <w:vMerge/>
            <w:tcBorders>
              <w:bottom w:val="single" w:sz="4" w:space="0" w:color="auto"/>
              <w:right w:val="single" w:sz="4" w:space="0" w:color="auto"/>
            </w:tcBorders>
            <w:vAlign w:val="center"/>
          </w:tcPr>
          <w:p w:rsidR="00F44FC8" w:rsidRPr="001B0AF4" w:rsidRDefault="00F44FC8" w:rsidP="00F44FC8">
            <w:pPr>
              <w:ind w:firstLine="0"/>
              <w:jc w:val="center"/>
              <w:rPr>
                <w:sz w:val="22"/>
              </w:rPr>
            </w:pPr>
          </w:p>
        </w:tc>
        <w:tc>
          <w:tcPr>
            <w:tcW w:w="786" w:type="pct"/>
            <w:vMerge/>
            <w:tcBorders>
              <w:left w:val="single" w:sz="4" w:space="0" w:color="auto"/>
              <w:right w:val="single" w:sz="4" w:space="0" w:color="auto"/>
            </w:tcBorders>
            <w:vAlign w:val="center"/>
          </w:tcPr>
          <w:p w:rsidR="00F44FC8" w:rsidRPr="001B0AF4" w:rsidRDefault="00F44FC8" w:rsidP="00F44FC8">
            <w:pPr>
              <w:ind w:firstLine="0"/>
              <w:jc w:val="center"/>
              <w:rPr>
                <w:sz w:val="22"/>
              </w:rPr>
            </w:pPr>
          </w:p>
        </w:tc>
        <w:tc>
          <w:tcPr>
            <w:tcW w:w="381"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sidRPr="001B0AF4">
              <w:rPr>
                <w:sz w:val="22"/>
              </w:rPr>
              <w:t>Итого</w:t>
            </w:r>
          </w:p>
        </w:tc>
        <w:tc>
          <w:tcPr>
            <w:tcW w:w="445"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Pr>
                <w:sz w:val="22"/>
              </w:rPr>
              <w:t>2020</w:t>
            </w:r>
          </w:p>
        </w:tc>
        <w:tc>
          <w:tcPr>
            <w:tcW w:w="361"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Pr>
                <w:sz w:val="22"/>
              </w:rPr>
              <w:t>2021</w:t>
            </w:r>
          </w:p>
        </w:tc>
        <w:tc>
          <w:tcPr>
            <w:tcW w:w="425"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Pr>
                <w:sz w:val="22"/>
              </w:rPr>
              <w:t>2022</w:t>
            </w:r>
          </w:p>
        </w:tc>
        <w:tc>
          <w:tcPr>
            <w:tcW w:w="459"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Pr>
                <w:sz w:val="22"/>
              </w:rPr>
              <w:t>2023</w:t>
            </w:r>
          </w:p>
        </w:tc>
        <w:tc>
          <w:tcPr>
            <w:tcW w:w="424" w:type="pct"/>
            <w:tcBorders>
              <w:left w:val="single" w:sz="4" w:space="0" w:color="auto"/>
            </w:tcBorders>
            <w:vAlign w:val="center"/>
          </w:tcPr>
          <w:p w:rsidR="00F44FC8" w:rsidRPr="001B0AF4" w:rsidRDefault="00F44FC8" w:rsidP="00F44FC8">
            <w:pPr>
              <w:ind w:firstLine="0"/>
              <w:jc w:val="center"/>
              <w:rPr>
                <w:sz w:val="22"/>
              </w:rPr>
            </w:pPr>
            <w:r>
              <w:rPr>
                <w:sz w:val="22"/>
              </w:rPr>
              <w:t>2024</w:t>
            </w:r>
          </w:p>
        </w:tc>
      </w:tr>
      <w:tr w:rsidR="00F44FC8" w:rsidRPr="007F6099" w:rsidTr="00F44FC8">
        <w:trPr>
          <w:trHeight w:val="832"/>
        </w:trPr>
        <w:tc>
          <w:tcPr>
            <w:tcW w:w="908" w:type="pct"/>
            <w:vMerge/>
          </w:tcPr>
          <w:p w:rsidR="00F44FC8" w:rsidRDefault="00F44FC8" w:rsidP="00F44FC8">
            <w:pPr>
              <w:autoSpaceDE w:val="0"/>
              <w:autoSpaceDN w:val="0"/>
              <w:adjustRightInd w:val="0"/>
              <w:ind w:firstLine="0"/>
              <w:rPr>
                <w:sz w:val="22"/>
                <w:szCs w:val="22"/>
              </w:rPr>
            </w:pPr>
          </w:p>
        </w:tc>
        <w:tc>
          <w:tcPr>
            <w:tcW w:w="811" w:type="pct"/>
            <w:vMerge w:val="restart"/>
            <w:tcBorders>
              <w:top w:val="single" w:sz="4" w:space="0" w:color="auto"/>
              <w:right w:val="single" w:sz="4" w:space="0" w:color="auto"/>
            </w:tcBorders>
            <w:vAlign w:val="center"/>
          </w:tcPr>
          <w:p w:rsidR="00F44FC8" w:rsidRDefault="00F44FC8" w:rsidP="00F44FC8">
            <w:pPr>
              <w:ind w:firstLine="0"/>
              <w:jc w:val="center"/>
              <w:rPr>
                <w:sz w:val="24"/>
                <w:szCs w:val="24"/>
              </w:rPr>
            </w:pPr>
            <w:r>
              <w:rPr>
                <w:sz w:val="22"/>
              </w:rPr>
              <w:t xml:space="preserve">Администрация </w:t>
            </w:r>
            <w:r w:rsidRPr="00152D04">
              <w:rPr>
                <w:sz w:val="22"/>
              </w:rPr>
              <w:t>Сергиево-Посадского</w:t>
            </w:r>
            <w:r>
              <w:rPr>
                <w:sz w:val="22"/>
              </w:rPr>
              <w:t xml:space="preserve"> городского округа</w:t>
            </w:r>
            <w:r w:rsidRPr="00152D04">
              <w:rPr>
                <w:sz w:val="22"/>
              </w:rPr>
              <w:t>.</w:t>
            </w:r>
          </w:p>
        </w:tc>
        <w:tc>
          <w:tcPr>
            <w:tcW w:w="786" w:type="pct"/>
            <w:tcBorders>
              <w:left w:val="single" w:sz="4" w:space="0" w:color="auto"/>
              <w:right w:val="single" w:sz="4" w:space="0" w:color="auto"/>
            </w:tcBorders>
          </w:tcPr>
          <w:p w:rsidR="00F44FC8" w:rsidRDefault="00F44FC8" w:rsidP="00F44FC8">
            <w:pPr>
              <w:autoSpaceDE w:val="0"/>
              <w:autoSpaceDN w:val="0"/>
              <w:adjustRightInd w:val="0"/>
              <w:ind w:firstLine="0"/>
              <w:rPr>
                <w:sz w:val="24"/>
                <w:szCs w:val="24"/>
              </w:rPr>
            </w:pPr>
            <w:r w:rsidRPr="001B0AF4">
              <w:rPr>
                <w:sz w:val="22"/>
              </w:rPr>
              <w:t>Всего, в том числе:</w:t>
            </w:r>
          </w:p>
        </w:tc>
        <w:tc>
          <w:tcPr>
            <w:tcW w:w="381" w:type="pct"/>
            <w:shd w:val="clear" w:color="000000" w:fill="FFFFFF"/>
            <w:vAlign w:val="center"/>
          </w:tcPr>
          <w:p w:rsidR="00F44FC8" w:rsidRPr="00961B04" w:rsidRDefault="00803801" w:rsidP="007E4D53">
            <w:pPr>
              <w:autoSpaceDE w:val="0"/>
              <w:autoSpaceDN w:val="0"/>
              <w:adjustRightInd w:val="0"/>
              <w:ind w:firstLine="0"/>
              <w:jc w:val="center"/>
              <w:rPr>
                <w:b/>
                <w:sz w:val="16"/>
                <w:szCs w:val="16"/>
              </w:rPr>
            </w:pPr>
            <w:r>
              <w:rPr>
                <w:b/>
                <w:sz w:val="16"/>
                <w:szCs w:val="16"/>
              </w:rPr>
              <w:t>2515,00</w:t>
            </w:r>
          </w:p>
        </w:tc>
        <w:tc>
          <w:tcPr>
            <w:tcW w:w="445" w:type="pct"/>
            <w:shd w:val="clear" w:color="000000" w:fill="FFFFFF"/>
            <w:vAlign w:val="center"/>
          </w:tcPr>
          <w:p w:rsidR="00F44FC8" w:rsidRPr="00961B04" w:rsidRDefault="00CC6F2B" w:rsidP="00F44FC8">
            <w:pPr>
              <w:autoSpaceDE w:val="0"/>
              <w:autoSpaceDN w:val="0"/>
              <w:adjustRightInd w:val="0"/>
              <w:ind w:firstLine="0"/>
              <w:jc w:val="center"/>
              <w:rPr>
                <w:b/>
                <w:sz w:val="16"/>
                <w:szCs w:val="16"/>
              </w:rPr>
            </w:pPr>
            <w:r>
              <w:rPr>
                <w:b/>
                <w:sz w:val="16"/>
                <w:szCs w:val="16"/>
              </w:rPr>
              <w:t>0</w:t>
            </w:r>
          </w:p>
        </w:tc>
        <w:tc>
          <w:tcPr>
            <w:tcW w:w="361" w:type="pct"/>
            <w:shd w:val="clear" w:color="000000" w:fill="FFFFFF"/>
            <w:vAlign w:val="center"/>
          </w:tcPr>
          <w:p w:rsidR="00F44FC8" w:rsidRPr="00961B04" w:rsidRDefault="00CC6F2B" w:rsidP="00F44FC8">
            <w:pPr>
              <w:autoSpaceDE w:val="0"/>
              <w:autoSpaceDN w:val="0"/>
              <w:adjustRightInd w:val="0"/>
              <w:ind w:firstLine="0"/>
              <w:jc w:val="center"/>
              <w:rPr>
                <w:b/>
                <w:sz w:val="16"/>
                <w:szCs w:val="16"/>
              </w:rPr>
            </w:pPr>
            <w:r>
              <w:rPr>
                <w:b/>
                <w:sz w:val="16"/>
                <w:szCs w:val="16"/>
              </w:rPr>
              <w:t>0</w:t>
            </w:r>
          </w:p>
        </w:tc>
        <w:tc>
          <w:tcPr>
            <w:tcW w:w="425" w:type="pct"/>
            <w:shd w:val="clear" w:color="000000" w:fill="FFFFFF"/>
            <w:vAlign w:val="center"/>
          </w:tcPr>
          <w:p w:rsidR="00F44FC8" w:rsidRPr="00961B04" w:rsidRDefault="00803801" w:rsidP="000D7179">
            <w:pPr>
              <w:autoSpaceDE w:val="0"/>
              <w:autoSpaceDN w:val="0"/>
              <w:adjustRightInd w:val="0"/>
              <w:ind w:firstLine="0"/>
              <w:jc w:val="center"/>
              <w:rPr>
                <w:b/>
                <w:sz w:val="16"/>
                <w:szCs w:val="16"/>
              </w:rPr>
            </w:pPr>
            <w:r>
              <w:rPr>
                <w:b/>
                <w:sz w:val="16"/>
                <w:szCs w:val="16"/>
              </w:rPr>
              <w:t>2515,00</w:t>
            </w:r>
          </w:p>
        </w:tc>
        <w:tc>
          <w:tcPr>
            <w:tcW w:w="459" w:type="pct"/>
            <w:shd w:val="clear" w:color="000000" w:fill="FFFFFF"/>
            <w:vAlign w:val="center"/>
          </w:tcPr>
          <w:p w:rsidR="00F44FC8" w:rsidRPr="00961B04" w:rsidRDefault="00F44FC8" w:rsidP="00F44FC8">
            <w:pPr>
              <w:autoSpaceDE w:val="0"/>
              <w:autoSpaceDN w:val="0"/>
              <w:adjustRightInd w:val="0"/>
              <w:ind w:firstLine="0"/>
              <w:jc w:val="center"/>
              <w:rPr>
                <w:b/>
                <w:sz w:val="16"/>
                <w:szCs w:val="16"/>
              </w:rPr>
            </w:pPr>
          </w:p>
        </w:tc>
        <w:tc>
          <w:tcPr>
            <w:tcW w:w="424" w:type="pct"/>
            <w:shd w:val="clear" w:color="000000" w:fill="FFFFFF"/>
            <w:vAlign w:val="center"/>
          </w:tcPr>
          <w:p w:rsidR="00F44FC8" w:rsidRPr="00961B04" w:rsidRDefault="00F44FC8" w:rsidP="00F44FC8">
            <w:pPr>
              <w:autoSpaceDE w:val="0"/>
              <w:autoSpaceDN w:val="0"/>
              <w:adjustRightInd w:val="0"/>
              <w:ind w:firstLine="0"/>
              <w:jc w:val="center"/>
              <w:rPr>
                <w:b/>
                <w:sz w:val="16"/>
                <w:szCs w:val="16"/>
              </w:rPr>
            </w:pPr>
          </w:p>
        </w:tc>
      </w:tr>
      <w:tr w:rsidR="001F2176" w:rsidRPr="007F6099" w:rsidTr="00F44FC8">
        <w:trPr>
          <w:trHeight w:val="832"/>
        </w:trPr>
        <w:tc>
          <w:tcPr>
            <w:tcW w:w="908" w:type="pct"/>
            <w:vMerge/>
          </w:tcPr>
          <w:p w:rsidR="001F2176" w:rsidRDefault="001F2176" w:rsidP="00F44FC8">
            <w:pPr>
              <w:autoSpaceDE w:val="0"/>
              <w:autoSpaceDN w:val="0"/>
              <w:adjustRightInd w:val="0"/>
              <w:ind w:firstLine="0"/>
              <w:rPr>
                <w:sz w:val="22"/>
                <w:szCs w:val="22"/>
              </w:rPr>
            </w:pPr>
          </w:p>
        </w:tc>
        <w:tc>
          <w:tcPr>
            <w:tcW w:w="811" w:type="pct"/>
            <w:vMerge/>
            <w:tcBorders>
              <w:top w:val="single" w:sz="4" w:space="0" w:color="auto"/>
              <w:right w:val="single" w:sz="4" w:space="0" w:color="auto"/>
            </w:tcBorders>
            <w:vAlign w:val="center"/>
          </w:tcPr>
          <w:p w:rsidR="001F2176" w:rsidRDefault="001F2176" w:rsidP="00F44FC8">
            <w:pPr>
              <w:ind w:firstLine="0"/>
              <w:jc w:val="center"/>
              <w:rPr>
                <w:sz w:val="22"/>
              </w:rPr>
            </w:pPr>
          </w:p>
        </w:tc>
        <w:tc>
          <w:tcPr>
            <w:tcW w:w="786" w:type="pct"/>
            <w:tcBorders>
              <w:left w:val="single" w:sz="4" w:space="0" w:color="auto"/>
              <w:right w:val="single" w:sz="4" w:space="0" w:color="auto"/>
            </w:tcBorders>
          </w:tcPr>
          <w:p w:rsidR="001F2176" w:rsidRPr="001B0AF4" w:rsidRDefault="001F2176" w:rsidP="00F44FC8">
            <w:pPr>
              <w:autoSpaceDE w:val="0"/>
              <w:autoSpaceDN w:val="0"/>
              <w:adjustRightInd w:val="0"/>
              <w:ind w:firstLine="0"/>
              <w:rPr>
                <w:sz w:val="22"/>
              </w:rPr>
            </w:pPr>
            <w:r>
              <w:rPr>
                <w:sz w:val="22"/>
              </w:rPr>
              <w:t>Средства бюджета Московской области</w:t>
            </w:r>
          </w:p>
        </w:tc>
        <w:tc>
          <w:tcPr>
            <w:tcW w:w="381" w:type="pct"/>
            <w:shd w:val="clear" w:color="000000" w:fill="FFFFFF"/>
            <w:vAlign w:val="center"/>
          </w:tcPr>
          <w:p w:rsidR="001F2176" w:rsidRPr="00961B04" w:rsidRDefault="00CC6F2B" w:rsidP="00F44FC8">
            <w:pPr>
              <w:autoSpaceDE w:val="0"/>
              <w:autoSpaceDN w:val="0"/>
              <w:adjustRightInd w:val="0"/>
              <w:ind w:firstLine="0"/>
              <w:jc w:val="center"/>
              <w:rPr>
                <w:b/>
                <w:sz w:val="16"/>
                <w:szCs w:val="16"/>
              </w:rPr>
            </w:pPr>
            <w:r w:rsidRPr="00CC6F2B">
              <w:rPr>
                <w:b/>
                <w:sz w:val="16"/>
                <w:szCs w:val="16"/>
              </w:rPr>
              <w:t>2515,00</w:t>
            </w:r>
          </w:p>
        </w:tc>
        <w:tc>
          <w:tcPr>
            <w:tcW w:w="445" w:type="pct"/>
            <w:shd w:val="clear" w:color="000000" w:fill="FFFFFF"/>
            <w:vAlign w:val="center"/>
          </w:tcPr>
          <w:p w:rsidR="001F2176" w:rsidRPr="00961B04" w:rsidRDefault="00CC6F2B" w:rsidP="00F44FC8">
            <w:pPr>
              <w:autoSpaceDE w:val="0"/>
              <w:autoSpaceDN w:val="0"/>
              <w:adjustRightInd w:val="0"/>
              <w:ind w:firstLine="0"/>
              <w:jc w:val="center"/>
              <w:rPr>
                <w:b/>
                <w:sz w:val="16"/>
                <w:szCs w:val="16"/>
              </w:rPr>
            </w:pPr>
            <w:r>
              <w:rPr>
                <w:b/>
                <w:sz w:val="16"/>
                <w:szCs w:val="16"/>
              </w:rPr>
              <w:t>0</w:t>
            </w:r>
          </w:p>
        </w:tc>
        <w:tc>
          <w:tcPr>
            <w:tcW w:w="361" w:type="pct"/>
            <w:shd w:val="clear" w:color="000000" w:fill="FFFFFF"/>
            <w:vAlign w:val="center"/>
          </w:tcPr>
          <w:p w:rsidR="001F2176" w:rsidRPr="00961B04" w:rsidRDefault="00CC6F2B" w:rsidP="00F44FC8">
            <w:pPr>
              <w:autoSpaceDE w:val="0"/>
              <w:autoSpaceDN w:val="0"/>
              <w:adjustRightInd w:val="0"/>
              <w:ind w:firstLine="0"/>
              <w:jc w:val="center"/>
              <w:rPr>
                <w:b/>
                <w:sz w:val="16"/>
                <w:szCs w:val="16"/>
              </w:rPr>
            </w:pPr>
            <w:r>
              <w:rPr>
                <w:b/>
                <w:sz w:val="16"/>
                <w:szCs w:val="16"/>
              </w:rPr>
              <w:t>0</w:t>
            </w:r>
          </w:p>
        </w:tc>
        <w:tc>
          <w:tcPr>
            <w:tcW w:w="425" w:type="pct"/>
            <w:shd w:val="clear" w:color="000000" w:fill="FFFFFF"/>
            <w:vAlign w:val="center"/>
          </w:tcPr>
          <w:p w:rsidR="001F2176" w:rsidRPr="00961B04" w:rsidRDefault="00F65972" w:rsidP="00F44FC8">
            <w:pPr>
              <w:autoSpaceDE w:val="0"/>
              <w:autoSpaceDN w:val="0"/>
              <w:adjustRightInd w:val="0"/>
              <w:ind w:firstLine="0"/>
              <w:jc w:val="center"/>
              <w:rPr>
                <w:b/>
                <w:sz w:val="16"/>
                <w:szCs w:val="16"/>
              </w:rPr>
            </w:pPr>
            <w:r>
              <w:rPr>
                <w:b/>
                <w:sz w:val="16"/>
                <w:szCs w:val="16"/>
              </w:rPr>
              <w:t>2515,00</w:t>
            </w:r>
          </w:p>
        </w:tc>
        <w:tc>
          <w:tcPr>
            <w:tcW w:w="459" w:type="pct"/>
            <w:shd w:val="clear" w:color="000000" w:fill="FFFFFF"/>
            <w:vAlign w:val="center"/>
          </w:tcPr>
          <w:p w:rsidR="001F2176" w:rsidRPr="00961B04" w:rsidRDefault="000D7179" w:rsidP="00F44FC8">
            <w:pPr>
              <w:autoSpaceDE w:val="0"/>
              <w:autoSpaceDN w:val="0"/>
              <w:adjustRightInd w:val="0"/>
              <w:ind w:firstLine="0"/>
              <w:jc w:val="center"/>
              <w:rPr>
                <w:b/>
                <w:sz w:val="16"/>
                <w:szCs w:val="16"/>
              </w:rPr>
            </w:pPr>
            <w:r>
              <w:rPr>
                <w:b/>
                <w:sz w:val="16"/>
                <w:szCs w:val="16"/>
              </w:rPr>
              <w:t>0</w:t>
            </w:r>
          </w:p>
        </w:tc>
        <w:tc>
          <w:tcPr>
            <w:tcW w:w="424" w:type="pct"/>
            <w:shd w:val="clear" w:color="000000" w:fill="FFFFFF"/>
            <w:vAlign w:val="center"/>
          </w:tcPr>
          <w:p w:rsidR="001F2176" w:rsidRPr="00961B04" w:rsidRDefault="000D7179" w:rsidP="00F44FC8">
            <w:pPr>
              <w:autoSpaceDE w:val="0"/>
              <w:autoSpaceDN w:val="0"/>
              <w:adjustRightInd w:val="0"/>
              <w:ind w:firstLine="0"/>
              <w:jc w:val="center"/>
              <w:rPr>
                <w:b/>
                <w:sz w:val="16"/>
                <w:szCs w:val="16"/>
              </w:rPr>
            </w:pPr>
            <w:r>
              <w:rPr>
                <w:b/>
                <w:sz w:val="16"/>
                <w:szCs w:val="16"/>
              </w:rPr>
              <w:t>0</w:t>
            </w:r>
          </w:p>
        </w:tc>
      </w:tr>
      <w:tr w:rsidR="000D7179" w:rsidRPr="007F6099" w:rsidTr="00F44FC8">
        <w:trPr>
          <w:trHeight w:val="411"/>
        </w:trPr>
        <w:tc>
          <w:tcPr>
            <w:tcW w:w="908" w:type="pct"/>
            <w:vMerge/>
          </w:tcPr>
          <w:p w:rsidR="000D7179" w:rsidRDefault="000D7179" w:rsidP="00F44FC8">
            <w:pPr>
              <w:autoSpaceDE w:val="0"/>
              <w:autoSpaceDN w:val="0"/>
              <w:adjustRightInd w:val="0"/>
              <w:ind w:firstLine="0"/>
              <w:rPr>
                <w:sz w:val="22"/>
                <w:szCs w:val="22"/>
              </w:rPr>
            </w:pPr>
          </w:p>
        </w:tc>
        <w:tc>
          <w:tcPr>
            <w:tcW w:w="811" w:type="pct"/>
            <w:vMerge/>
            <w:tcBorders>
              <w:right w:val="single" w:sz="4" w:space="0" w:color="auto"/>
            </w:tcBorders>
            <w:vAlign w:val="center"/>
          </w:tcPr>
          <w:p w:rsidR="000D7179" w:rsidRPr="001B0AF4" w:rsidRDefault="000D7179" w:rsidP="00F44FC8">
            <w:pPr>
              <w:ind w:firstLine="0"/>
              <w:jc w:val="center"/>
              <w:rPr>
                <w:sz w:val="22"/>
              </w:rPr>
            </w:pPr>
          </w:p>
        </w:tc>
        <w:tc>
          <w:tcPr>
            <w:tcW w:w="786" w:type="pct"/>
            <w:tcBorders>
              <w:left w:val="single" w:sz="4" w:space="0" w:color="auto"/>
              <w:right w:val="single" w:sz="4" w:space="0" w:color="auto"/>
            </w:tcBorders>
          </w:tcPr>
          <w:p w:rsidR="000D7179" w:rsidRDefault="000D7179" w:rsidP="00F44FC8">
            <w:pPr>
              <w:autoSpaceDE w:val="0"/>
              <w:autoSpaceDN w:val="0"/>
              <w:adjustRightInd w:val="0"/>
              <w:ind w:firstLine="0"/>
              <w:rPr>
                <w:sz w:val="24"/>
                <w:szCs w:val="24"/>
              </w:rPr>
            </w:pPr>
            <w:r>
              <w:rPr>
                <w:sz w:val="22"/>
              </w:rPr>
              <w:t>Средства бюджета Сергиево-Посадского городского округа.</w:t>
            </w:r>
          </w:p>
        </w:tc>
        <w:tc>
          <w:tcPr>
            <w:tcW w:w="381" w:type="pct"/>
            <w:shd w:val="clear" w:color="000000" w:fill="FFFFFF"/>
            <w:vAlign w:val="center"/>
          </w:tcPr>
          <w:p w:rsidR="000D7179" w:rsidRPr="00961B04" w:rsidRDefault="00803801" w:rsidP="007E4D53">
            <w:pPr>
              <w:autoSpaceDE w:val="0"/>
              <w:autoSpaceDN w:val="0"/>
              <w:adjustRightInd w:val="0"/>
              <w:ind w:firstLine="0"/>
              <w:jc w:val="center"/>
              <w:rPr>
                <w:b/>
                <w:sz w:val="16"/>
                <w:szCs w:val="16"/>
              </w:rPr>
            </w:pPr>
            <w:r>
              <w:rPr>
                <w:b/>
                <w:sz w:val="16"/>
                <w:szCs w:val="16"/>
              </w:rPr>
              <w:t>0</w:t>
            </w:r>
          </w:p>
        </w:tc>
        <w:tc>
          <w:tcPr>
            <w:tcW w:w="445" w:type="pct"/>
            <w:shd w:val="clear" w:color="000000" w:fill="FFFFFF"/>
            <w:vAlign w:val="center"/>
          </w:tcPr>
          <w:p w:rsidR="000D7179" w:rsidRPr="00961B04" w:rsidRDefault="000D7179" w:rsidP="00F44FC8">
            <w:pPr>
              <w:autoSpaceDE w:val="0"/>
              <w:autoSpaceDN w:val="0"/>
              <w:adjustRightInd w:val="0"/>
              <w:ind w:firstLine="0"/>
              <w:jc w:val="center"/>
              <w:rPr>
                <w:b/>
                <w:sz w:val="16"/>
                <w:szCs w:val="16"/>
              </w:rPr>
            </w:pPr>
            <w:r>
              <w:rPr>
                <w:b/>
                <w:sz w:val="16"/>
                <w:szCs w:val="16"/>
              </w:rPr>
              <w:t>0</w:t>
            </w:r>
          </w:p>
        </w:tc>
        <w:tc>
          <w:tcPr>
            <w:tcW w:w="361" w:type="pct"/>
            <w:shd w:val="clear" w:color="000000" w:fill="FFFFFF"/>
            <w:vAlign w:val="center"/>
          </w:tcPr>
          <w:p w:rsidR="000D7179" w:rsidRPr="00961B04" w:rsidRDefault="000D7179" w:rsidP="00F44FC8">
            <w:pPr>
              <w:autoSpaceDE w:val="0"/>
              <w:autoSpaceDN w:val="0"/>
              <w:adjustRightInd w:val="0"/>
              <w:ind w:firstLine="0"/>
              <w:jc w:val="center"/>
              <w:rPr>
                <w:b/>
                <w:sz w:val="16"/>
                <w:szCs w:val="16"/>
              </w:rPr>
            </w:pPr>
            <w:r>
              <w:rPr>
                <w:b/>
                <w:sz w:val="16"/>
                <w:szCs w:val="16"/>
              </w:rPr>
              <w:t>0</w:t>
            </w:r>
          </w:p>
        </w:tc>
        <w:tc>
          <w:tcPr>
            <w:tcW w:w="425" w:type="pct"/>
            <w:shd w:val="clear" w:color="000000" w:fill="FFFFFF"/>
            <w:vAlign w:val="center"/>
          </w:tcPr>
          <w:p w:rsidR="000D7179" w:rsidRPr="00961B04" w:rsidRDefault="00803801" w:rsidP="007E4D53">
            <w:pPr>
              <w:autoSpaceDE w:val="0"/>
              <w:autoSpaceDN w:val="0"/>
              <w:adjustRightInd w:val="0"/>
              <w:ind w:firstLine="0"/>
              <w:jc w:val="center"/>
              <w:rPr>
                <w:b/>
                <w:sz w:val="16"/>
                <w:szCs w:val="16"/>
              </w:rPr>
            </w:pPr>
            <w:r>
              <w:rPr>
                <w:b/>
                <w:sz w:val="16"/>
                <w:szCs w:val="16"/>
              </w:rPr>
              <w:t>0</w:t>
            </w:r>
          </w:p>
        </w:tc>
        <w:tc>
          <w:tcPr>
            <w:tcW w:w="459" w:type="pct"/>
            <w:shd w:val="clear" w:color="000000" w:fill="FFFFFF"/>
            <w:vAlign w:val="center"/>
          </w:tcPr>
          <w:p w:rsidR="000D7179" w:rsidRPr="00961B04" w:rsidRDefault="00803801" w:rsidP="000D7179">
            <w:pPr>
              <w:autoSpaceDE w:val="0"/>
              <w:autoSpaceDN w:val="0"/>
              <w:adjustRightInd w:val="0"/>
              <w:ind w:firstLine="0"/>
              <w:jc w:val="center"/>
              <w:rPr>
                <w:b/>
                <w:sz w:val="16"/>
                <w:szCs w:val="16"/>
              </w:rPr>
            </w:pPr>
            <w:r>
              <w:rPr>
                <w:b/>
                <w:sz w:val="16"/>
                <w:szCs w:val="16"/>
              </w:rPr>
              <w:t>0</w:t>
            </w:r>
          </w:p>
        </w:tc>
        <w:tc>
          <w:tcPr>
            <w:tcW w:w="424" w:type="pct"/>
            <w:shd w:val="clear" w:color="000000" w:fill="FFFFFF"/>
            <w:vAlign w:val="center"/>
          </w:tcPr>
          <w:p w:rsidR="000D7179" w:rsidRPr="00961B04" w:rsidRDefault="00803801" w:rsidP="000D7179">
            <w:pPr>
              <w:autoSpaceDE w:val="0"/>
              <w:autoSpaceDN w:val="0"/>
              <w:adjustRightInd w:val="0"/>
              <w:ind w:firstLine="0"/>
              <w:jc w:val="center"/>
              <w:rPr>
                <w:b/>
                <w:sz w:val="16"/>
                <w:szCs w:val="16"/>
              </w:rPr>
            </w:pPr>
            <w:r>
              <w:rPr>
                <w:b/>
                <w:sz w:val="16"/>
                <w:szCs w:val="16"/>
              </w:rPr>
              <w:t>0</w:t>
            </w:r>
          </w:p>
        </w:tc>
      </w:tr>
      <w:tr w:rsidR="000D7179" w:rsidRPr="00537759" w:rsidTr="00F44FC8">
        <w:trPr>
          <w:trHeight w:val="906"/>
        </w:trPr>
        <w:tc>
          <w:tcPr>
            <w:tcW w:w="908" w:type="pct"/>
          </w:tcPr>
          <w:p w:rsidR="000D7179" w:rsidRPr="00537759" w:rsidRDefault="000D7179" w:rsidP="00F44FC8">
            <w:pPr>
              <w:ind w:firstLine="0"/>
              <w:rPr>
                <w:sz w:val="22"/>
              </w:rPr>
            </w:pPr>
            <w:r w:rsidRPr="00537759">
              <w:rPr>
                <w:sz w:val="22"/>
              </w:rPr>
              <w:t>Планируемые результаты реализации подпрограммы</w:t>
            </w:r>
          </w:p>
        </w:tc>
        <w:tc>
          <w:tcPr>
            <w:tcW w:w="4092" w:type="pct"/>
            <w:gridSpan w:val="8"/>
          </w:tcPr>
          <w:p w:rsidR="000D7179" w:rsidRPr="00947053" w:rsidRDefault="000D7179" w:rsidP="00AD5170">
            <w:pPr>
              <w:shd w:val="clear" w:color="auto" w:fill="FFFFFF"/>
              <w:ind w:firstLine="0"/>
              <w:rPr>
                <w:sz w:val="22"/>
                <w:szCs w:val="22"/>
              </w:rPr>
            </w:pPr>
            <w:r>
              <w:rPr>
                <w:rFonts w:ascii="YS Text" w:hAnsi="YS Text"/>
                <w:sz w:val="23"/>
                <w:szCs w:val="23"/>
              </w:rPr>
              <w:t>-</w:t>
            </w:r>
            <w:r w:rsidRPr="00947053">
              <w:rPr>
                <w:sz w:val="22"/>
                <w:szCs w:val="22"/>
              </w:rPr>
              <w:t xml:space="preserve"> </w:t>
            </w:r>
            <w:r>
              <w:rPr>
                <w:sz w:val="22"/>
                <w:szCs w:val="22"/>
              </w:rPr>
              <w:t>создание условий для реализации полномочий органов власти</w:t>
            </w:r>
          </w:p>
        </w:tc>
      </w:tr>
    </w:tbl>
    <w:p w:rsidR="00F44FC8" w:rsidRDefault="00F44FC8" w:rsidP="00F752D8">
      <w:pPr>
        <w:pStyle w:val="ConsPlusNormal"/>
        <w:jc w:val="center"/>
      </w:pPr>
    </w:p>
    <w:p w:rsidR="00AD5170" w:rsidRDefault="00AD5170" w:rsidP="00F752D8">
      <w:pPr>
        <w:pStyle w:val="ConsPlusNormal"/>
        <w:jc w:val="center"/>
      </w:pPr>
    </w:p>
    <w:p w:rsidR="00AD5170" w:rsidRDefault="00AD5170" w:rsidP="00AD5170">
      <w:pPr>
        <w:shd w:val="clear" w:color="auto" w:fill="FFFFFF"/>
        <w:spacing w:line="240" w:lineRule="auto"/>
        <w:ind w:firstLine="720"/>
        <w:rPr>
          <w:sz w:val="24"/>
          <w:szCs w:val="24"/>
        </w:rPr>
      </w:pPr>
    </w:p>
    <w:p w:rsidR="00CC6F2B" w:rsidRDefault="00CC6F2B" w:rsidP="00AD5170">
      <w:pPr>
        <w:shd w:val="clear" w:color="auto" w:fill="FFFFFF"/>
        <w:spacing w:line="240" w:lineRule="auto"/>
        <w:ind w:firstLine="720"/>
        <w:rPr>
          <w:sz w:val="24"/>
          <w:szCs w:val="24"/>
        </w:rPr>
      </w:pPr>
    </w:p>
    <w:p w:rsidR="00CC6F2B" w:rsidRDefault="00CC6F2B" w:rsidP="00AD5170">
      <w:pPr>
        <w:shd w:val="clear" w:color="auto" w:fill="FFFFFF"/>
        <w:spacing w:line="240" w:lineRule="auto"/>
        <w:ind w:firstLine="720"/>
        <w:rPr>
          <w:sz w:val="24"/>
          <w:szCs w:val="24"/>
        </w:rPr>
      </w:pPr>
    </w:p>
    <w:p w:rsidR="00CC6F2B" w:rsidRDefault="00CC6F2B" w:rsidP="00AD5170">
      <w:pPr>
        <w:shd w:val="clear" w:color="auto" w:fill="FFFFFF"/>
        <w:spacing w:line="240" w:lineRule="auto"/>
        <w:ind w:firstLine="720"/>
        <w:rPr>
          <w:sz w:val="24"/>
          <w:szCs w:val="24"/>
        </w:rPr>
      </w:pPr>
    </w:p>
    <w:p w:rsidR="00CC6F2B" w:rsidRDefault="00CC6F2B" w:rsidP="00AD5170">
      <w:pPr>
        <w:shd w:val="clear" w:color="auto" w:fill="FFFFFF"/>
        <w:spacing w:line="240" w:lineRule="auto"/>
        <w:ind w:firstLine="720"/>
        <w:rPr>
          <w:sz w:val="24"/>
          <w:szCs w:val="24"/>
        </w:rPr>
      </w:pPr>
    </w:p>
    <w:p w:rsidR="00AD5170" w:rsidRDefault="00AD5170" w:rsidP="00AD5170">
      <w:pPr>
        <w:shd w:val="clear" w:color="auto" w:fill="FFFFFF"/>
        <w:spacing w:line="240" w:lineRule="auto"/>
        <w:ind w:firstLine="720"/>
        <w:jc w:val="center"/>
        <w:rPr>
          <w:sz w:val="24"/>
          <w:szCs w:val="24"/>
        </w:rPr>
      </w:pPr>
      <w:r>
        <w:rPr>
          <w:sz w:val="24"/>
          <w:szCs w:val="24"/>
        </w:rPr>
        <w:lastRenderedPageBreak/>
        <w:t>Характеристика проблем</w:t>
      </w:r>
      <w:r w:rsidR="00CC6F2B">
        <w:rPr>
          <w:sz w:val="24"/>
          <w:szCs w:val="24"/>
        </w:rPr>
        <w:t>,</w:t>
      </w:r>
      <w:r>
        <w:rPr>
          <w:sz w:val="24"/>
          <w:szCs w:val="24"/>
        </w:rPr>
        <w:t xml:space="preserve"> решаемых посредством мероприятий обеспечивающей подпрограммы</w:t>
      </w:r>
    </w:p>
    <w:p w:rsidR="00AD5170" w:rsidRDefault="00AD5170" w:rsidP="00AD5170">
      <w:pPr>
        <w:shd w:val="clear" w:color="auto" w:fill="FFFFFF"/>
        <w:spacing w:line="240" w:lineRule="auto"/>
        <w:ind w:firstLine="720"/>
        <w:jc w:val="center"/>
        <w:rPr>
          <w:sz w:val="24"/>
          <w:szCs w:val="24"/>
        </w:rPr>
      </w:pPr>
    </w:p>
    <w:p w:rsidR="00AD5170" w:rsidRDefault="00AD5170" w:rsidP="00AD5170">
      <w:pPr>
        <w:pStyle w:val="4"/>
        <w:jc w:val="both"/>
        <w:rPr>
          <w:sz w:val="24"/>
        </w:rPr>
      </w:pPr>
      <w:r w:rsidRPr="00AD5170">
        <w:rPr>
          <w:sz w:val="24"/>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правления силами и средствами обеспечения мероприятий гражданской  обороны, органами управления силами и средствами Сергиево-Посадского звена Мососковской областной системы предупреждения и ликвидации чрезвычайных ситуаций (далее – МОСЧС), в том числе деятельностью муниципальных учреждений и предприятий силами штатных и нештатных формирований. С целью оперативного реагирования экстренных оперативных служб по единому номеру 112, ЕДДС, проведения предупредительно-профилактических мероприятий, аварийно-спасательных и других неотложных работ (АСДНР) необходимо продолжить работу по поддержанию в готовности к применению по предназначению органов управления, сил и средств обеспечения мероприятий гражданской обороны, органов управления, сил и средств Сергиево-Посадского звена МОСЧС. Повышение уровня защиты населения и территории Сергиево-Посадского городского округа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Сергиево-Посадского звена  МОСЧС.</w:t>
      </w:r>
    </w:p>
    <w:p w:rsidR="00AD5170" w:rsidRDefault="00AD5170" w:rsidP="00AD5170"/>
    <w:p w:rsidR="00AD5170" w:rsidRDefault="00AD5170" w:rsidP="00AD5170"/>
    <w:p w:rsidR="00AD5170" w:rsidRDefault="00AD5170" w:rsidP="00AD5170"/>
    <w:p w:rsidR="00AD5170" w:rsidRDefault="00AD5170" w:rsidP="00AD5170"/>
    <w:p w:rsidR="00AD5170" w:rsidRDefault="00AD5170" w:rsidP="00AD5170"/>
    <w:p w:rsidR="00AD5170" w:rsidRDefault="00AD5170" w:rsidP="00AD5170"/>
    <w:p w:rsidR="00AD5170" w:rsidRPr="00AD5170" w:rsidRDefault="00AD5170" w:rsidP="00AD5170"/>
    <w:p w:rsidR="00AD5170" w:rsidRPr="00AD5170" w:rsidRDefault="00AD5170" w:rsidP="00AD5170">
      <w:pPr>
        <w:pStyle w:val="ConsPlusNormal"/>
        <w:jc w:val="both"/>
      </w:pPr>
    </w:p>
    <w:p w:rsidR="00F44FC8" w:rsidRDefault="00F44FC8" w:rsidP="00F752D8">
      <w:pPr>
        <w:pStyle w:val="ConsPlusNormal"/>
        <w:jc w:val="center"/>
      </w:pPr>
    </w:p>
    <w:p w:rsidR="00644C50" w:rsidRDefault="00644C50" w:rsidP="00F752D8">
      <w:pPr>
        <w:pStyle w:val="ConsPlusNormal"/>
        <w:jc w:val="center"/>
      </w:pPr>
    </w:p>
    <w:p w:rsidR="00644C50" w:rsidRDefault="00644C50" w:rsidP="00F752D8">
      <w:pPr>
        <w:pStyle w:val="ConsPlusNormal"/>
        <w:jc w:val="center"/>
      </w:pPr>
    </w:p>
    <w:p w:rsidR="00644C50" w:rsidRDefault="00644C50" w:rsidP="00F752D8">
      <w:pPr>
        <w:pStyle w:val="ConsPlusNormal"/>
        <w:jc w:val="center"/>
      </w:pPr>
    </w:p>
    <w:p w:rsidR="00644C50" w:rsidRDefault="00644C50" w:rsidP="00F752D8">
      <w:pPr>
        <w:pStyle w:val="ConsPlusNormal"/>
        <w:jc w:val="center"/>
      </w:pPr>
    </w:p>
    <w:p w:rsidR="00644C50" w:rsidRDefault="00644C50" w:rsidP="00F752D8">
      <w:pPr>
        <w:pStyle w:val="ConsPlusNormal"/>
        <w:jc w:val="center"/>
      </w:pPr>
    </w:p>
    <w:p w:rsidR="00F44FC8" w:rsidRDefault="00F44FC8" w:rsidP="00F752D8">
      <w:pPr>
        <w:pStyle w:val="ConsPlusNormal"/>
        <w:jc w:val="center"/>
      </w:pPr>
    </w:p>
    <w:p w:rsidR="00F44FC8" w:rsidRDefault="007D1400" w:rsidP="00F752D8">
      <w:pPr>
        <w:pStyle w:val="ConsPlusNormal"/>
        <w:jc w:val="center"/>
      </w:pPr>
      <w:r>
        <w:t>ПЕРЕЧЕНЬ</w:t>
      </w:r>
    </w:p>
    <w:p w:rsidR="007D1400" w:rsidRDefault="007D1400" w:rsidP="00F752D8">
      <w:pPr>
        <w:pStyle w:val="ConsPlusNormal"/>
        <w:jc w:val="center"/>
      </w:pPr>
      <w:r>
        <w:t>Мероприятий подпрограммы 6 «Обеспечивающая подпрограмма»</w:t>
      </w:r>
    </w:p>
    <w:p w:rsidR="007D1400" w:rsidRDefault="007D1400" w:rsidP="00F752D8">
      <w:pPr>
        <w:pStyle w:val="ConsPlusNormal"/>
        <w:jc w:val="center"/>
      </w:pPr>
    </w:p>
    <w:p w:rsidR="007D1400" w:rsidRDefault="007D1400" w:rsidP="007D1400">
      <w:pPr>
        <w:pStyle w:val="ConsPlusNormal"/>
        <w:jc w:val="cente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
        <w:gridCol w:w="3111"/>
        <w:gridCol w:w="1777"/>
        <w:gridCol w:w="1151"/>
        <w:gridCol w:w="703"/>
        <w:gridCol w:w="728"/>
        <w:gridCol w:w="845"/>
        <w:gridCol w:w="845"/>
        <w:gridCol w:w="986"/>
        <w:gridCol w:w="986"/>
        <w:gridCol w:w="1413"/>
        <w:gridCol w:w="2117"/>
      </w:tblGrid>
      <w:tr w:rsidR="007D1400" w:rsidRPr="00A07EE7" w:rsidTr="00D3603B">
        <w:trPr>
          <w:cantSplit/>
          <w:trHeight w:val="20"/>
        </w:trPr>
        <w:tc>
          <w:tcPr>
            <w:tcW w:w="123"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 п/п</w:t>
            </w:r>
          </w:p>
        </w:tc>
        <w:tc>
          <w:tcPr>
            <w:tcW w:w="1035"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Мероприятия по реализации подпрограммы</w:t>
            </w:r>
          </w:p>
        </w:tc>
        <w:tc>
          <w:tcPr>
            <w:tcW w:w="591"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Срок исполнения мероприятия</w:t>
            </w:r>
          </w:p>
        </w:tc>
        <w:tc>
          <w:tcPr>
            <w:tcW w:w="383"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Источники финансирования</w:t>
            </w:r>
          </w:p>
        </w:tc>
        <w:tc>
          <w:tcPr>
            <w:tcW w:w="234"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Всего, (тыс.руб)</w:t>
            </w:r>
          </w:p>
        </w:tc>
        <w:tc>
          <w:tcPr>
            <w:tcW w:w="1460" w:type="pct"/>
            <w:gridSpan w:val="5"/>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Объем финансирования по годам, (тыс.руб)</w:t>
            </w:r>
          </w:p>
        </w:tc>
        <w:tc>
          <w:tcPr>
            <w:tcW w:w="470"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Ответственный за выполнение мероприятия подпрограммы</w:t>
            </w:r>
          </w:p>
        </w:tc>
        <w:tc>
          <w:tcPr>
            <w:tcW w:w="704"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Результаты выполнения подпрограммы</w:t>
            </w:r>
          </w:p>
        </w:tc>
      </w:tr>
      <w:tr w:rsidR="007D1400" w:rsidRPr="00A07EE7" w:rsidTr="00D3603B">
        <w:trPr>
          <w:cantSplit/>
          <w:trHeight w:val="20"/>
        </w:trPr>
        <w:tc>
          <w:tcPr>
            <w:tcW w:w="123"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1035"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591"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383"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234"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242"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w:t>
            </w:r>
            <w:r>
              <w:rPr>
                <w:sz w:val="16"/>
                <w:szCs w:val="16"/>
              </w:rPr>
              <w:t>20</w:t>
            </w:r>
          </w:p>
        </w:tc>
        <w:tc>
          <w:tcPr>
            <w:tcW w:w="281"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w:t>
            </w:r>
            <w:r>
              <w:rPr>
                <w:sz w:val="16"/>
                <w:szCs w:val="16"/>
              </w:rPr>
              <w:t>21</w:t>
            </w:r>
          </w:p>
        </w:tc>
        <w:tc>
          <w:tcPr>
            <w:tcW w:w="281"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w:t>
            </w:r>
            <w:r>
              <w:rPr>
                <w:sz w:val="16"/>
                <w:szCs w:val="16"/>
              </w:rPr>
              <w:t>22</w:t>
            </w:r>
          </w:p>
        </w:tc>
        <w:tc>
          <w:tcPr>
            <w:tcW w:w="328"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202</w:t>
            </w:r>
            <w:r>
              <w:rPr>
                <w:sz w:val="16"/>
                <w:szCs w:val="16"/>
              </w:rPr>
              <w:t>3</w:t>
            </w:r>
          </w:p>
        </w:tc>
        <w:tc>
          <w:tcPr>
            <w:tcW w:w="328"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202</w:t>
            </w:r>
            <w:r>
              <w:rPr>
                <w:sz w:val="16"/>
                <w:szCs w:val="16"/>
              </w:rPr>
              <w:t>4</w:t>
            </w:r>
          </w:p>
        </w:tc>
        <w:tc>
          <w:tcPr>
            <w:tcW w:w="470"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704"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r>
      <w:tr w:rsidR="007D1400" w:rsidRPr="00A07EE7" w:rsidTr="00D3603B">
        <w:trPr>
          <w:cantSplit/>
          <w:trHeight w:val="20"/>
        </w:trPr>
        <w:tc>
          <w:tcPr>
            <w:tcW w:w="123"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w:t>
            </w:r>
          </w:p>
        </w:tc>
        <w:tc>
          <w:tcPr>
            <w:tcW w:w="1035"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w:t>
            </w:r>
          </w:p>
        </w:tc>
        <w:tc>
          <w:tcPr>
            <w:tcW w:w="591"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5</w:t>
            </w:r>
          </w:p>
        </w:tc>
        <w:tc>
          <w:tcPr>
            <w:tcW w:w="383"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4</w:t>
            </w:r>
          </w:p>
        </w:tc>
        <w:tc>
          <w:tcPr>
            <w:tcW w:w="234"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7</w:t>
            </w:r>
          </w:p>
        </w:tc>
        <w:tc>
          <w:tcPr>
            <w:tcW w:w="242"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8</w:t>
            </w:r>
          </w:p>
        </w:tc>
        <w:tc>
          <w:tcPr>
            <w:tcW w:w="281"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9</w:t>
            </w:r>
          </w:p>
        </w:tc>
        <w:tc>
          <w:tcPr>
            <w:tcW w:w="281"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10</w:t>
            </w:r>
          </w:p>
        </w:tc>
        <w:tc>
          <w:tcPr>
            <w:tcW w:w="328"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11</w:t>
            </w:r>
          </w:p>
        </w:tc>
        <w:tc>
          <w:tcPr>
            <w:tcW w:w="328"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12</w:t>
            </w:r>
          </w:p>
        </w:tc>
        <w:tc>
          <w:tcPr>
            <w:tcW w:w="470"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13</w:t>
            </w:r>
          </w:p>
        </w:tc>
        <w:tc>
          <w:tcPr>
            <w:tcW w:w="704"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14</w:t>
            </w:r>
          </w:p>
        </w:tc>
      </w:tr>
      <w:tr w:rsidR="007D1400" w:rsidRPr="006F44A3" w:rsidTr="00D3603B">
        <w:trPr>
          <w:cantSplit/>
          <w:trHeight w:val="20"/>
        </w:trPr>
        <w:tc>
          <w:tcPr>
            <w:tcW w:w="123" w:type="pct"/>
            <w:vMerge w:val="restart"/>
            <w:shd w:val="clear" w:color="000000" w:fill="FFFFFF"/>
          </w:tcPr>
          <w:p w:rsidR="007D1400" w:rsidRPr="006F44A3" w:rsidRDefault="007D1400" w:rsidP="007D1400">
            <w:pPr>
              <w:autoSpaceDE w:val="0"/>
              <w:autoSpaceDN w:val="0"/>
              <w:adjustRightInd w:val="0"/>
              <w:spacing w:line="240" w:lineRule="auto"/>
              <w:ind w:firstLine="0"/>
              <w:jc w:val="center"/>
              <w:rPr>
                <w:b/>
                <w:sz w:val="16"/>
                <w:szCs w:val="16"/>
              </w:rPr>
            </w:pPr>
            <w:r w:rsidRPr="006F44A3">
              <w:rPr>
                <w:b/>
                <w:sz w:val="16"/>
                <w:szCs w:val="16"/>
              </w:rPr>
              <w:t>1</w:t>
            </w:r>
          </w:p>
        </w:tc>
        <w:tc>
          <w:tcPr>
            <w:tcW w:w="1035" w:type="pct"/>
            <w:vMerge w:val="restart"/>
            <w:shd w:val="clear" w:color="000000" w:fill="FFFFFF"/>
          </w:tcPr>
          <w:p w:rsidR="007D1400" w:rsidRDefault="007D1400" w:rsidP="007D1400">
            <w:pPr>
              <w:autoSpaceDE w:val="0"/>
              <w:autoSpaceDN w:val="0"/>
              <w:adjustRightInd w:val="0"/>
              <w:spacing w:line="240" w:lineRule="auto"/>
              <w:ind w:firstLine="0"/>
              <w:rPr>
                <w:b/>
                <w:sz w:val="16"/>
                <w:szCs w:val="16"/>
              </w:rPr>
            </w:pPr>
            <w:r w:rsidRPr="006F44A3">
              <w:rPr>
                <w:b/>
                <w:sz w:val="16"/>
                <w:szCs w:val="16"/>
              </w:rPr>
              <w:t xml:space="preserve">Основное мероприятие 01. </w:t>
            </w:r>
          </w:p>
          <w:p w:rsidR="007D1400" w:rsidRPr="000D7179" w:rsidRDefault="000E05D4" w:rsidP="007D1400">
            <w:pPr>
              <w:autoSpaceDE w:val="0"/>
              <w:autoSpaceDN w:val="0"/>
              <w:adjustRightInd w:val="0"/>
              <w:spacing w:line="240" w:lineRule="auto"/>
              <w:ind w:firstLine="0"/>
              <w:rPr>
                <w:sz w:val="16"/>
                <w:szCs w:val="16"/>
              </w:rPr>
            </w:pPr>
            <w:r>
              <w:rPr>
                <w:sz w:val="16"/>
                <w:szCs w:val="16"/>
              </w:rPr>
              <w:t>Создание условий для реализации полномочий органов местного самоуправления</w:t>
            </w:r>
          </w:p>
        </w:tc>
        <w:tc>
          <w:tcPr>
            <w:tcW w:w="591" w:type="pct"/>
            <w:vMerge w:val="restart"/>
            <w:shd w:val="clear" w:color="000000" w:fill="FFFFFF"/>
          </w:tcPr>
          <w:p w:rsidR="00D3603B" w:rsidRPr="000D7179" w:rsidRDefault="007D1400" w:rsidP="007D1400">
            <w:pPr>
              <w:autoSpaceDE w:val="0"/>
              <w:autoSpaceDN w:val="0"/>
              <w:adjustRightInd w:val="0"/>
              <w:spacing w:line="240" w:lineRule="auto"/>
              <w:ind w:firstLine="0"/>
              <w:jc w:val="center"/>
              <w:rPr>
                <w:sz w:val="16"/>
                <w:szCs w:val="16"/>
              </w:rPr>
            </w:pPr>
            <w:r w:rsidRPr="000D7179">
              <w:rPr>
                <w:sz w:val="16"/>
                <w:szCs w:val="16"/>
              </w:rPr>
              <w:t>01.01.2020</w:t>
            </w:r>
          </w:p>
          <w:p w:rsidR="007D1400" w:rsidRPr="000D7179" w:rsidRDefault="007D1400" w:rsidP="007D1400">
            <w:pPr>
              <w:autoSpaceDE w:val="0"/>
              <w:autoSpaceDN w:val="0"/>
              <w:adjustRightInd w:val="0"/>
              <w:spacing w:line="240" w:lineRule="auto"/>
              <w:ind w:firstLine="0"/>
              <w:jc w:val="center"/>
              <w:rPr>
                <w:sz w:val="16"/>
                <w:szCs w:val="16"/>
              </w:rPr>
            </w:pPr>
            <w:r w:rsidRPr="000D7179">
              <w:rPr>
                <w:sz w:val="16"/>
                <w:szCs w:val="16"/>
              </w:rPr>
              <w:t xml:space="preserve"> - 31.12.2024</w:t>
            </w:r>
          </w:p>
        </w:tc>
        <w:tc>
          <w:tcPr>
            <w:tcW w:w="383" w:type="pct"/>
            <w:shd w:val="clear" w:color="000000" w:fill="FFFFFF"/>
          </w:tcPr>
          <w:p w:rsidR="007D1400" w:rsidRPr="000D7179" w:rsidRDefault="007D1400" w:rsidP="007D1400">
            <w:pPr>
              <w:autoSpaceDE w:val="0"/>
              <w:autoSpaceDN w:val="0"/>
              <w:adjustRightInd w:val="0"/>
              <w:spacing w:line="240" w:lineRule="auto"/>
              <w:ind w:firstLine="0"/>
              <w:jc w:val="center"/>
              <w:rPr>
                <w:sz w:val="16"/>
                <w:szCs w:val="16"/>
              </w:rPr>
            </w:pPr>
            <w:r w:rsidRPr="000D7179">
              <w:rPr>
                <w:sz w:val="16"/>
                <w:szCs w:val="16"/>
              </w:rPr>
              <w:t>Средства местного бюджета городского округа</w:t>
            </w:r>
          </w:p>
        </w:tc>
        <w:tc>
          <w:tcPr>
            <w:tcW w:w="234" w:type="pct"/>
            <w:shd w:val="clear" w:color="000000" w:fill="FFFFFF"/>
            <w:noWrap/>
            <w:vAlign w:val="center"/>
          </w:tcPr>
          <w:p w:rsidR="007D1400" w:rsidRPr="006F44A3"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242" w:type="pct"/>
            <w:shd w:val="clear" w:color="000000" w:fill="FFFFFF"/>
            <w:noWrap/>
            <w:vAlign w:val="center"/>
          </w:tcPr>
          <w:p w:rsidR="007D1400" w:rsidRPr="000D7179"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7D1400" w:rsidRPr="000D7179"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7D1400" w:rsidRPr="000D7179" w:rsidRDefault="00803801" w:rsidP="000D7179">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7D1400" w:rsidRPr="000D7179" w:rsidRDefault="00803801" w:rsidP="007D1400">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7D1400" w:rsidRPr="000D7179" w:rsidRDefault="00803801" w:rsidP="007D1400">
            <w:pPr>
              <w:autoSpaceDE w:val="0"/>
              <w:autoSpaceDN w:val="0"/>
              <w:adjustRightInd w:val="0"/>
              <w:spacing w:line="240" w:lineRule="auto"/>
              <w:ind w:firstLine="0"/>
              <w:jc w:val="center"/>
              <w:rPr>
                <w:sz w:val="16"/>
                <w:szCs w:val="16"/>
              </w:rPr>
            </w:pPr>
            <w:r>
              <w:rPr>
                <w:sz w:val="16"/>
                <w:szCs w:val="16"/>
              </w:rPr>
              <w:t>0</w:t>
            </w:r>
          </w:p>
        </w:tc>
        <w:tc>
          <w:tcPr>
            <w:tcW w:w="470" w:type="pct"/>
            <w:vMerge w:val="restart"/>
            <w:shd w:val="clear" w:color="000000" w:fill="FFFFFF"/>
            <w:vAlign w:val="center"/>
          </w:tcPr>
          <w:p w:rsidR="007D1400" w:rsidRPr="00F65972" w:rsidRDefault="007D1400" w:rsidP="007D1400">
            <w:pPr>
              <w:autoSpaceDE w:val="0"/>
              <w:autoSpaceDN w:val="0"/>
              <w:adjustRightInd w:val="0"/>
              <w:spacing w:line="240" w:lineRule="auto"/>
              <w:ind w:firstLine="0"/>
              <w:jc w:val="center"/>
              <w:rPr>
                <w:sz w:val="16"/>
                <w:szCs w:val="16"/>
              </w:rPr>
            </w:pPr>
            <w:r w:rsidRPr="00F65972">
              <w:rPr>
                <w:sz w:val="16"/>
                <w:szCs w:val="16"/>
              </w:rPr>
              <w:t>Администрация Сергиево-Посадского городского округа</w:t>
            </w:r>
          </w:p>
        </w:tc>
        <w:tc>
          <w:tcPr>
            <w:tcW w:w="704" w:type="pct"/>
            <w:vMerge w:val="restart"/>
            <w:shd w:val="clear" w:color="000000" w:fill="FFFFFF"/>
            <w:vAlign w:val="center"/>
          </w:tcPr>
          <w:p w:rsidR="007D1400" w:rsidRPr="006F44A3" w:rsidRDefault="007D1400" w:rsidP="007D1400">
            <w:pPr>
              <w:autoSpaceDE w:val="0"/>
              <w:autoSpaceDN w:val="0"/>
              <w:adjustRightInd w:val="0"/>
              <w:spacing w:line="240" w:lineRule="auto"/>
              <w:ind w:firstLine="0"/>
              <w:jc w:val="center"/>
              <w:rPr>
                <w:b/>
                <w:sz w:val="16"/>
                <w:szCs w:val="16"/>
              </w:rPr>
            </w:pPr>
          </w:p>
          <w:p w:rsidR="007D1400" w:rsidRPr="006F44A3" w:rsidRDefault="007D1400" w:rsidP="007D1400">
            <w:pPr>
              <w:autoSpaceDE w:val="0"/>
              <w:autoSpaceDN w:val="0"/>
              <w:adjustRightInd w:val="0"/>
              <w:spacing w:line="240" w:lineRule="auto"/>
              <w:ind w:firstLine="0"/>
              <w:jc w:val="center"/>
              <w:rPr>
                <w:b/>
                <w:sz w:val="16"/>
                <w:szCs w:val="16"/>
              </w:rPr>
            </w:pPr>
          </w:p>
        </w:tc>
      </w:tr>
      <w:tr w:rsidR="00D3603B" w:rsidRPr="006F44A3" w:rsidTr="00D3603B">
        <w:trPr>
          <w:cantSplit/>
          <w:trHeight w:val="20"/>
        </w:trPr>
        <w:tc>
          <w:tcPr>
            <w:tcW w:w="123" w:type="pct"/>
            <w:vMerge/>
            <w:shd w:val="clear" w:color="000000" w:fill="FFFFFF"/>
          </w:tcPr>
          <w:p w:rsidR="00D3603B" w:rsidRPr="006F44A3" w:rsidRDefault="00D3603B" w:rsidP="007D1400">
            <w:pPr>
              <w:autoSpaceDE w:val="0"/>
              <w:autoSpaceDN w:val="0"/>
              <w:adjustRightInd w:val="0"/>
              <w:spacing w:line="240" w:lineRule="auto"/>
              <w:ind w:firstLine="0"/>
              <w:jc w:val="center"/>
              <w:rPr>
                <w:b/>
                <w:sz w:val="16"/>
                <w:szCs w:val="16"/>
              </w:rPr>
            </w:pPr>
          </w:p>
        </w:tc>
        <w:tc>
          <w:tcPr>
            <w:tcW w:w="1035" w:type="pct"/>
            <w:vMerge/>
            <w:shd w:val="clear" w:color="000000" w:fill="FFFFFF"/>
          </w:tcPr>
          <w:p w:rsidR="00D3603B" w:rsidRPr="006F44A3" w:rsidRDefault="00D3603B" w:rsidP="007D1400">
            <w:pPr>
              <w:autoSpaceDE w:val="0"/>
              <w:autoSpaceDN w:val="0"/>
              <w:adjustRightInd w:val="0"/>
              <w:spacing w:line="240" w:lineRule="auto"/>
              <w:ind w:firstLine="0"/>
              <w:rPr>
                <w:b/>
                <w:sz w:val="16"/>
                <w:szCs w:val="16"/>
              </w:rPr>
            </w:pPr>
          </w:p>
        </w:tc>
        <w:tc>
          <w:tcPr>
            <w:tcW w:w="591" w:type="pct"/>
            <w:vMerge/>
            <w:shd w:val="clear" w:color="000000" w:fill="FFFFFF"/>
          </w:tcPr>
          <w:p w:rsidR="00D3603B" w:rsidRPr="000D7179" w:rsidRDefault="00D3603B" w:rsidP="007D1400">
            <w:pPr>
              <w:autoSpaceDE w:val="0"/>
              <w:autoSpaceDN w:val="0"/>
              <w:adjustRightInd w:val="0"/>
              <w:spacing w:line="240" w:lineRule="auto"/>
              <w:ind w:firstLine="0"/>
              <w:jc w:val="center"/>
              <w:rPr>
                <w:sz w:val="16"/>
                <w:szCs w:val="16"/>
              </w:rPr>
            </w:pPr>
          </w:p>
        </w:tc>
        <w:tc>
          <w:tcPr>
            <w:tcW w:w="383" w:type="pct"/>
            <w:shd w:val="clear" w:color="000000" w:fill="FFFFFF"/>
          </w:tcPr>
          <w:p w:rsidR="00D3603B" w:rsidRPr="000D7179" w:rsidRDefault="00D3603B" w:rsidP="007D1400">
            <w:pPr>
              <w:autoSpaceDE w:val="0"/>
              <w:autoSpaceDN w:val="0"/>
              <w:adjustRightInd w:val="0"/>
              <w:spacing w:line="240" w:lineRule="auto"/>
              <w:ind w:firstLine="0"/>
              <w:jc w:val="center"/>
              <w:rPr>
                <w:sz w:val="16"/>
                <w:szCs w:val="16"/>
              </w:rPr>
            </w:pPr>
            <w:r w:rsidRPr="000D7179">
              <w:rPr>
                <w:sz w:val="16"/>
                <w:szCs w:val="16"/>
              </w:rPr>
              <w:t>Средства бюджета Московской области</w:t>
            </w:r>
          </w:p>
        </w:tc>
        <w:tc>
          <w:tcPr>
            <w:tcW w:w="234" w:type="pct"/>
            <w:shd w:val="clear" w:color="000000" w:fill="FFFFFF"/>
            <w:noWrap/>
            <w:vAlign w:val="center"/>
          </w:tcPr>
          <w:p w:rsidR="00D3603B" w:rsidRPr="000D7179" w:rsidRDefault="00D66125" w:rsidP="007D1400">
            <w:pPr>
              <w:autoSpaceDE w:val="0"/>
              <w:autoSpaceDN w:val="0"/>
              <w:adjustRightInd w:val="0"/>
              <w:spacing w:line="240" w:lineRule="auto"/>
              <w:ind w:firstLine="0"/>
              <w:jc w:val="center"/>
              <w:rPr>
                <w:sz w:val="16"/>
                <w:szCs w:val="16"/>
              </w:rPr>
            </w:pPr>
            <w:r>
              <w:rPr>
                <w:sz w:val="16"/>
                <w:szCs w:val="16"/>
              </w:rPr>
              <w:t>2515,00</w:t>
            </w:r>
          </w:p>
        </w:tc>
        <w:tc>
          <w:tcPr>
            <w:tcW w:w="242" w:type="pct"/>
            <w:shd w:val="clear" w:color="000000" w:fill="FFFFFF"/>
            <w:noWrap/>
            <w:vAlign w:val="center"/>
          </w:tcPr>
          <w:p w:rsidR="00D3603B" w:rsidRPr="000D7179" w:rsidRDefault="00D3603B" w:rsidP="007D1400">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noWrap/>
            <w:vAlign w:val="center"/>
          </w:tcPr>
          <w:p w:rsidR="00D3603B" w:rsidRPr="000D7179" w:rsidRDefault="00D3603B" w:rsidP="007D1400">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noWrap/>
            <w:vAlign w:val="center"/>
          </w:tcPr>
          <w:p w:rsidR="00D3603B" w:rsidRPr="000D7179" w:rsidRDefault="00D3603B" w:rsidP="007D1400">
            <w:pPr>
              <w:autoSpaceDE w:val="0"/>
              <w:autoSpaceDN w:val="0"/>
              <w:adjustRightInd w:val="0"/>
              <w:spacing w:line="240" w:lineRule="auto"/>
              <w:ind w:firstLine="0"/>
              <w:jc w:val="center"/>
              <w:rPr>
                <w:sz w:val="16"/>
                <w:szCs w:val="16"/>
              </w:rPr>
            </w:pPr>
            <w:r w:rsidRPr="000D7179">
              <w:rPr>
                <w:sz w:val="16"/>
                <w:szCs w:val="16"/>
              </w:rPr>
              <w:t>2515,00</w:t>
            </w:r>
          </w:p>
        </w:tc>
        <w:tc>
          <w:tcPr>
            <w:tcW w:w="328" w:type="pct"/>
            <w:shd w:val="clear" w:color="000000" w:fill="FFFFFF"/>
            <w:noWrap/>
            <w:vAlign w:val="center"/>
          </w:tcPr>
          <w:p w:rsidR="00D3603B" w:rsidRPr="000D7179" w:rsidRDefault="000D7179" w:rsidP="007D1400">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noWrap/>
            <w:vAlign w:val="center"/>
          </w:tcPr>
          <w:p w:rsidR="00D3603B" w:rsidRPr="000D7179" w:rsidRDefault="000D7179" w:rsidP="007D1400">
            <w:pPr>
              <w:autoSpaceDE w:val="0"/>
              <w:autoSpaceDN w:val="0"/>
              <w:adjustRightInd w:val="0"/>
              <w:spacing w:line="240" w:lineRule="auto"/>
              <w:ind w:firstLine="0"/>
              <w:jc w:val="center"/>
              <w:rPr>
                <w:sz w:val="16"/>
                <w:szCs w:val="16"/>
              </w:rPr>
            </w:pPr>
            <w:r w:rsidRPr="000D7179">
              <w:rPr>
                <w:sz w:val="16"/>
                <w:szCs w:val="16"/>
              </w:rPr>
              <w:t>0</w:t>
            </w:r>
          </w:p>
        </w:tc>
        <w:tc>
          <w:tcPr>
            <w:tcW w:w="470" w:type="pct"/>
            <w:vMerge/>
            <w:shd w:val="clear" w:color="000000" w:fill="FFFFFF"/>
            <w:vAlign w:val="center"/>
          </w:tcPr>
          <w:p w:rsidR="00D3603B" w:rsidRPr="006F44A3" w:rsidRDefault="00D3603B" w:rsidP="007D1400">
            <w:pPr>
              <w:autoSpaceDE w:val="0"/>
              <w:autoSpaceDN w:val="0"/>
              <w:adjustRightInd w:val="0"/>
              <w:spacing w:line="240" w:lineRule="auto"/>
              <w:ind w:firstLine="0"/>
              <w:jc w:val="center"/>
              <w:rPr>
                <w:b/>
                <w:sz w:val="16"/>
                <w:szCs w:val="16"/>
              </w:rPr>
            </w:pPr>
          </w:p>
        </w:tc>
        <w:tc>
          <w:tcPr>
            <w:tcW w:w="704" w:type="pct"/>
            <w:vMerge/>
            <w:shd w:val="clear" w:color="000000" w:fill="FFFFFF"/>
            <w:vAlign w:val="center"/>
          </w:tcPr>
          <w:p w:rsidR="00D3603B" w:rsidRPr="006F44A3" w:rsidRDefault="00D3603B" w:rsidP="007D1400">
            <w:pPr>
              <w:autoSpaceDE w:val="0"/>
              <w:autoSpaceDN w:val="0"/>
              <w:adjustRightInd w:val="0"/>
              <w:spacing w:line="240" w:lineRule="auto"/>
              <w:ind w:firstLine="0"/>
              <w:jc w:val="center"/>
              <w:rPr>
                <w:b/>
                <w:sz w:val="16"/>
                <w:szCs w:val="16"/>
              </w:rPr>
            </w:pPr>
          </w:p>
        </w:tc>
      </w:tr>
      <w:tr w:rsidR="00803801" w:rsidRPr="006F44A3" w:rsidTr="00D3603B">
        <w:trPr>
          <w:cantSplit/>
          <w:trHeight w:val="20"/>
        </w:trPr>
        <w:tc>
          <w:tcPr>
            <w:tcW w:w="123" w:type="pct"/>
            <w:vMerge/>
            <w:shd w:val="clear" w:color="000000" w:fill="FFFFFF"/>
          </w:tcPr>
          <w:p w:rsidR="00803801" w:rsidRPr="006F44A3" w:rsidRDefault="00803801" w:rsidP="007D1400">
            <w:pPr>
              <w:autoSpaceDE w:val="0"/>
              <w:autoSpaceDN w:val="0"/>
              <w:adjustRightInd w:val="0"/>
              <w:spacing w:line="240" w:lineRule="auto"/>
              <w:ind w:firstLine="0"/>
              <w:jc w:val="center"/>
              <w:rPr>
                <w:b/>
                <w:sz w:val="16"/>
                <w:szCs w:val="16"/>
              </w:rPr>
            </w:pPr>
          </w:p>
        </w:tc>
        <w:tc>
          <w:tcPr>
            <w:tcW w:w="1035" w:type="pct"/>
            <w:vMerge/>
            <w:shd w:val="clear" w:color="000000" w:fill="FFFFFF"/>
          </w:tcPr>
          <w:p w:rsidR="00803801" w:rsidRPr="006F44A3" w:rsidRDefault="00803801" w:rsidP="007D1400">
            <w:pPr>
              <w:autoSpaceDE w:val="0"/>
              <w:autoSpaceDN w:val="0"/>
              <w:adjustRightInd w:val="0"/>
              <w:spacing w:line="240" w:lineRule="auto"/>
              <w:ind w:firstLine="0"/>
              <w:rPr>
                <w:b/>
                <w:sz w:val="16"/>
                <w:szCs w:val="16"/>
              </w:rPr>
            </w:pPr>
          </w:p>
        </w:tc>
        <w:tc>
          <w:tcPr>
            <w:tcW w:w="591" w:type="pct"/>
            <w:vMerge/>
            <w:shd w:val="clear" w:color="000000" w:fill="FFFFFF"/>
          </w:tcPr>
          <w:p w:rsidR="00803801" w:rsidRPr="006F44A3" w:rsidRDefault="00803801" w:rsidP="007D1400">
            <w:pPr>
              <w:autoSpaceDE w:val="0"/>
              <w:autoSpaceDN w:val="0"/>
              <w:adjustRightInd w:val="0"/>
              <w:spacing w:line="240" w:lineRule="auto"/>
              <w:ind w:firstLine="0"/>
              <w:jc w:val="center"/>
              <w:rPr>
                <w:b/>
                <w:sz w:val="16"/>
                <w:szCs w:val="16"/>
              </w:rPr>
            </w:pPr>
          </w:p>
        </w:tc>
        <w:tc>
          <w:tcPr>
            <w:tcW w:w="383" w:type="pct"/>
            <w:shd w:val="clear" w:color="000000" w:fill="FFFFFF"/>
          </w:tcPr>
          <w:p w:rsidR="00803801" w:rsidRPr="00DA757F" w:rsidRDefault="00803801" w:rsidP="007D1400">
            <w:pPr>
              <w:autoSpaceDE w:val="0"/>
              <w:autoSpaceDN w:val="0"/>
              <w:adjustRightInd w:val="0"/>
              <w:spacing w:line="240" w:lineRule="auto"/>
              <w:ind w:firstLine="0"/>
              <w:jc w:val="center"/>
              <w:rPr>
                <w:sz w:val="16"/>
                <w:szCs w:val="16"/>
              </w:rPr>
            </w:pPr>
            <w:r w:rsidRPr="00DA757F">
              <w:rPr>
                <w:sz w:val="16"/>
                <w:szCs w:val="16"/>
              </w:rPr>
              <w:t>Итого</w:t>
            </w:r>
          </w:p>
        </w:tc>
        <w:tc>
          <w:tcPr>
            <w:tcW w:w="234" w:type="pct"/>
            <w:shd w:val="clear" w:color="000000" w:fill="FFFFFF"/>
            <w:vAlign w:val="center"/>
          </w:tcPr>
          <w:p w:rsidR="00803801" w:rsidRPr="000D7179" w:rsidRDefault="000F0FC5" w:rsidP="00D66125">
            <w:pPr>
              <w:autoSpaceDE w:val="0"/>
              <w:autoSpaceDN w:val="0"/>
              <w:adjustRightInd w:val="0"/>
              <w:spacing w:line="240" w:lineRule="auto"/>
              <w:ind w:firstLine="0"/>
              <w:jc w:val="center"/>
              <w:rPr>
                <w:sz w:val="16"/>
                <w:szCs w:val="16"/>
              </w:rPr>
            </w:pPr>
            <w:r w:rsidRPr="000F0FC5">
              <w:rPr>
                <w:sz w:val="16"/>
                <w:szCs w:val="16"/>
              </w:rPr>
              <w:t>2</w:t>
            </w:r>
            <w:r w:rsidR="00D66125">
              <w:rPr>
                <w:sz w:val="16"/>
                <w:szCs w:val="16"/>
              </w:rPr>
              <w:t>515,00</w:t>
            </w:r>
          </w:p>
        </w:tc>
        <w:tc>
          <w:tcPr>
            <w:tcW w:w="242"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0F0FC5" w:rsidP="00D66125">
            <w:pPr>
              <w:autoSpaceDE w:val="0"/>
              <w:autoSpaceDN w:val="0"/>
              <w:adjustRightInd w:val="0"/>
              <w:spacing w:line="240" w:lineRule="auto"/>
              <w:ind w:firstLine="0"/>
              <w:jc w:val="center"/>
              <w:rPr>
                <w:sz w:val="16"/>
                <w:szCs w:val="16"/>
              </w:rPr>
            </w:pPr>
            <w:r>
              <w:rPr>
                <w:sz w:val="16"/>
                <w:szCs w:val="16"/>
              </w:rPr>
              <w:t>2</w:t>
            </w:r>
            <w:r w:rsidR="00D66125">
              <w:rPr>
                <w:sz w:val="16"/>
                <w:szCs w:val="16"/>
              </w:rPr>
              <w:t>515</w:t>
            </w:r>
            <w:r>
              <w:rPr>
                <w:sz w:val="16"/>
                <w:szCs w:val="16"/>
              </w:rPr>
              <w:t>,</w:t>
            </w:r>
            <w:r w:rsidR="00D66125">
              <w:rPr>
                <w:sz w:val="16"/>
                <w:szCs w:val="16"/>
              </w:rPr>
              <w:t>00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470" w:type="pct"/>
            <w:vMerge/>
            <w:shd w:val="clear" w:color="000000" w:fill="FFFFFF"/>
            <w:vAlign w:val="center"/>
          </w:tcPr>
          <w:p w:rsidR="00803801" w:rsidRPr="006F44A3" w:rsidRDefault="00803801" w:rsidP="007D1400">
            <w:pPr>
              <w:autoSpaceDE w:val="0"/>
              <w:autoSpaceDN w:val="0"/>
              <w:adjustRightInd w:val="0"/>
              <w:spacing w:line="240" w:lineRule="auto"/>
              <w:ind w:firstLine="0"/>
              <w:jc w:val="center"/>
              <w:rPr>
                <w:b/>
                <w:sz w:val="16"/>
                <w:szCs w:val="16"/>
              </w:rPr>
            </w:pPr>
          </w:p>
        </w:tc>
        <w:tc>
          <w:tcPr>
            <w:tcW w:w="704" w:type="pct"/>
            <w:vMerge/>
            <w:shd w:val="clear" w:color="000000" w:fill="FFFFFF"/>
            <w:vAlign w:val="center"/>
          </w:tcPr>
          <w:p w:rsidR="00803801" w:rsidRPr="006F44A3" w:rsidRDefault="00803801" w:rsidP="007D1400">
            <w:pPr>
              <w:autoSpaceDE w:val="0"/>
              <w:autoSpaceDN w:val="0"/>
              <w:adjustRightInd w:val="0"/>
              <w:spacing w:line="240" w:lineRule="auto"/>
              <w:ind w:firstLine="0"/>
              <w:jc w:val="center"/>
              <w:rPr>
                <w:b/>
                <w:sz w:val="16"/>
                <w:szCs w:val="16"/>
              </w:rPr>
            </w:pPr>
          </w:p>
        </w:tc>
      </w:tr>
      <w:tr w:rsidR="00803801" w:rsidRPr="00A07EE7" w:rsidTr="00D3603B">
        <w:trPr>
          <w:cantSplit/>
          <w:trHeight w:val="20"/>
        </w:trPr>
        <w:tc>
          <w:tcPr>
            <w:tcW w:w="123" w:type="pct"/>
            <w:vMerge w:val="restar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Pr>
                <w:sz w:val="16"/>
                <w:szCs w:val="16"/>
              </w:rPr>
              <w:t>01.01</w:t>
            </w:r>
          </w:p>
        </w:tc>
        <w:tc>
          <w:tcPr>
            <w:tcW w:w="1035" w:type="pct"/>
            <w:vMerge w:val="restart"/>
            <w:shd w:val="clear" w:color="000000" w:fill="FFFFFF"/>
          </w:tcPr>
          <w:p w:rsidR="00803801" w:rsidRPr="00D3603B" w:rsidRDefault="00803801" w:rsidP="00D3603B">
            <w:pPr>
              <w:autoSpaceDE w:val="0"/>
              <w:autoSpaceDN w:val="0"/>
              <w:adjustRightInd w:val="0"/>
              <w:spacing w:line="240" w:lineRule="auto"/>
              <w:ind w:firstLine="0"/>
              <w:jc w:val="both"/>
              <w:rPr>
                <w:sz w:val="16"/>
                <w:szCs w:val="16"/>
              </w:rPr>
            </w:pPr>
            <w:r w:rsidRPr="00D3603B">
              <w:rPr>
                <w:color w:val="auto"/>
                <w:sz w:val="16"/>
                <w:szCs w:val="16"/>
              </w:rPr>
              <w:t>Расходы на обеспечение деятельности (оказание услуг) муниципальных учреждений - служба спасения</w:t>
            </w:r>
          </w:p>
        </w:tc>
        <w:tc>
          <w:tcPr>
            <w:tcW w:w="591" w:type="pct"/>
            <w:vMerge w:val="restart"/>
            <w:shd w:val="clear" w:color="000000" w:fill="FFFFFF"/>
          </w:tcPr>
          <w:p w:rsidR="00803801" w:rsidRDefault="00803801" w:rsidP="007D1400">
            <w:pPr>
              <w:autoSpaceDE w:val="0"/>
              <w:autoSpaceDN w:val="0"/>
              <w:adjustRightInd w:val="0"/>
              <w:spacing w:line="240" w:lineRule="auto"/>
              <w:ind w:firstLine="0"/>
              <w:jc w:val="center"/>
              <w:rPr>
                <w:sz w:val="16"/>
                <w:szCs w:val="16"/>
              </w:rPr>
            </w:pPr>
            <w:r>
              <w:rPr>
                <w:sz w:val="16"/>
                <w:szCs w:val="16"/>
              </w:rPr>
              <w:t>01.01.2020</w:t>
            </w:r>
          </w:p>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 xml:space="preserve"> - 31.12.202</w:t>
            </w:r>
            <w:r>
              <w:rPr>
                <w:sz w:val="16"/>
                <w:szCs w:val="16"/>
              </w:rPr>
              <w:t>4</w:t>
            </w:r>
          </w:p>
        </w:tc>
        <w:tc>
          <w:tcPr>
            <w:tcW w:w="383" w:type="pc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4" w:type="pct"/>
            <w:shd w:val="clear" w:color="000000" w:fill="FFFFFF"/>
            <w:noWrap/>
            <w:vAlign w:val="center"/>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0,00</w:t>
            </w:r>
          </w:p>
        </w:tc>
        <w:tc>
          <w:tcPr>
            <w:tcW w:w="242"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281"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281"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328"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328"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470" w:type="pct"/>
            <w:vMerge w:val="restart"/>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4" w:type="pct"/>
            <w:vMerge w:val="restart"/>
            <w:shd w:val="clear" w:color="000000" w:fill="FFFFFF"/>
            <w:vAlign w:val="center"/>
          </w:tcPr>
          <w:p w:rsidR="00803801" w:rsidRPr="00A07EE7" w:rsidRDefault="00803801" w:rsidP="00D3603B">
            <w:pPr>
              <w:ind w:firstLine="43"/>
              <w:rPr>
                <w:sz w:val="16"/>
                <w:szCs w:val="16"/>
              </w:rPr>
            </w:pPr>
            <w:r>
              <w:rPr>
                <w:sz w:val="16"/>
                <w:szCs w:val="16"/>
              </w:rPr>
              <w:t>Обеспечение деятельности муниципального учреждения –службы спасения</w:t>
            </w:r>
          </w:p>
        </w:tc>
      </w:tr>
      <w:tr w:rsidR="00803801" w:rsidRPr="00A07EE7" w:rsidTr="00D3603B">
        <w:trPr>
          <w:cantSplit/>
          <w:trHeight w:val="20"/>
        </w:trPr>
        <w:tc>
          <w:tcPr>
            <w:tcW w:w="123"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A07EE7" w:rsidRDefault="00803801" w:rsidP="007D1400">
            <w:pPr>
              <w:autoSpaceDE w:val="0"/>
              <w:autoSpaceDN w:val="0"/>
              <w:adjustRightInd w:val="0"/>
              <w:spacing w:line="240" w:lineRule="auto"/>
              <w:ind w:firstLine="0"/>
              <w:rPr>
                <w:sz w:val="16"/>
                <w:szCs w:val="16"/>
              </w:rPr>
            </w:pPr>
          </w:p>
        </w:tc>
        <w:tc>
          <w:tcPr>
            <w:tcW w:w="591"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Итого</w:t>
            </w:r>
          </w:p>
        </w:tc>
        <w:tc>
          <w:tcPr>
            <w:tcW w:w="234" w:type="pct"/>
            <w:shd w:val="clear" w:color="000000" w:fill="FFFFFF"/>
            <w:vAlign w:val="center"/>
          </w:tcPr>
          <w:p w:rsidR="00803801" w:rsidRPr="006C5F42" w:rsidRDefault="00803801" w:rsidP="007D1400">
            <w:pPr>
              <w:autoSpaceDE w:val="0"/>
              <w:autoSpaceDN w:val="0"/>
              <w:adjustRightInd w:val="0"/>
              <w:spacing w:line="240" w:lineRule="auto"/>
              <w:ind w:firstLine="0"/>
              <w:jc w:val="center"/>
              <w:rPr>
                <w:sz w:val="16"/>
                <w:szCs w:val="16"/>
              </w:rPr>
            </w:pPr>
            <w:r>
              <w:rPr>
                <w:sz w:val="16"/>
                <w:szCs w:val="16"/>
              </w:rPr>
              <w:t>0,00</w:t>
            </w:r>
          </w:p>
        </w:tc>
        <w:tc>
          <w:tcPr>
            <w:tcW w:w="242"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281"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281"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328"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328"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470"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c>
          <w:tcPr>
            <w:tcW w:w="704"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r>
      <w:tr w:rsidR="00803801" w:rsidRPr="006F44A3" w:rsidTr="000D7179">
        <w:trPr>
          <w:cantSplit/>
          <w:trHeight w:val="20"/>
        </w:trPr>
        <w:tc>
          <w:tcPr>
            <w:tcW w:w="123" w:type="pct"/>
            <w:vMerge w:val="restart"/>
            <w:shd w:val="clear" w:color="000000" w:fill="FFFFFF"/>
          </w:tcPr>
          <w:p w:rsidR="00803801" w:rsidRPr="00D3603B" w:rsidRDefault="00803801" w:rsidP="007D1400">
            <w:pPr>
              <w:autoSpaceDE w:val="0"/>
              <w:autoSpaceDN w:val="0"/>
              <w:adjustRightInd w:val="0"/>
              <w:spacing w:line="240" w:lineRule="auto"/>
              <w:ind w:firstLine="0"/>
              <w:jc w:val="center"/>
              <w:rPr>
                <w:sz w:val="16"/>
                <w:szCs w:val="16"/>
              </w:rPr>
            </w:pPr>
            <w:r w:rsidRPr="00D3603B">
              <w:rPr>
                <w:sz w:val="16"/>
                <w:szCs w:val="16"/>
              </w:rPr>
              <w:t>01.02</w:t>
            </w:r>
          </w:p>
        </w:tc>
        <w:tc>
          <w:tcPr>
            <w:tcW w:w="1035" w:type="pct"/>
            <w:vMerge w:val="restart"/>
            <w:shd w:val="clear" w:color="000000" w:fill="FFFFFF"/>
          </w:tcPr>
          <w:p w:rsidR="00803801" w:rsidRPr="00D3603B" w:rsidRDefault="00803801" w:rsidP="007D1400">
            <w:pPr>
              <w:autoSpaceDE w:val="0"/>
              <w:autoSpaceDN w:val="0"/>
              <w:adjustRightInd w:val="0"/>
              <w:spacing w:line="240" w:lineRule="auto"/>
              <w:ind w:firstLine="0"/>
              <w:rPr>
                <w:sz w:val="16"/>
                <w:szCs w:val="16"/>
              </w:rPr>
            </w:pPr>
            <w:r w:rsidRPr="000D7179">
              <w:rPr>
                <w:sz w:val="16"/>
                <w:szCs w:val="16"/>
              </w:rPr>
              <w:t>Реализация</w:t>
            </w:r>
            <w:r>
              <w:rPr>
                <w:sz w:val="16"/>
                <w:szCs w:val="16"/>
              </w:rPr>
              <w:t xml:space="preserve">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эксренного</w:t>
            </w:r>
          </w:p>
        </w:tc>
        <w:tc>
          <w:tcPr>
            <w:tcW w:w="591" w:type="pct"/>
            <w:vMerge w:val="restart"/>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01.01.2020 - 31.12.2024</w:t>
            </w:r>
          </w:p>
        </w:tc>
        <w:tc>
          <w:tcPr>
            <w:tcW w:w="383" w:type="pct"/>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Средства местного бюджета городского округа</w:t>
            </w:r>
          </w:p>
        </w:tc>
        <w:tc>
          <w:tcPr>
            <w:tcW w:w="234"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242"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470" w:type="pct"/>
            <w:vMerge w:val="restart"/>
            <w:shd w:val="clear" w:color="000000" w:fill="FFFFFF"/>
            <w:vAlign w:val="center"/>
          </w:tcPr>
          <w:p w:rsidR="00803801" w:rsidRPr="00F65972" w:rsidRDefault="00803801" w:rsidP="007D1400">
            <w:pPr>
              <w:autoSpaceDE w:val="0"/>
              <w:autoSpaceDN w:val="0"/>
              <w:adjustRightInd w:val="0"/>
              <w:spacing w:line="240" w:lineRule="auto"/>
              <w:ind w:firstLine="0"/>
              <w:jc w:val="center"/>
              <w:rPr>
                <w:sz w:val="16"/>
                <w:szCs w:val="16"/>
              </w:rPr>
            </w:pPr>
            <w:r w:rsidRPr="00F65972">
              <w:rPr>
                <w:sz w:val="16"/>
                <w:szCs w:val="16"/>
              </w:rPr>
              <w:t>Администрация Сергиево-Посадского городского округа</w:t>
            </w:r>
          </w:p>
        </w:tc>
        <w:tc>
          <w:tcPr>
            <w:tcW w:w="704" w:type="pct"/>
            <w:vMerge w:val="restart"/>
            <w:shd w:val="clear" w:color="000000" w:fill="FFFFFF"/>
            <w:vAlign w:val="center"/>
          </w:tcPr>
          <w:p w:rsidR="00803801" w:rsidRPr="00F65972" w:rsidRDefault="00803801" w:rsidP="007D1400">
            <w:pPr>
              <w:autoSpaceDE w:val="0"/>
              <w:autoSpaceDN w:val="0"/>
              <w:adjustRightInd w:val="0"/>
              <w:spacing w:line="240" w:lineRule="auto"/>
              <w:ind w:firstLine="0"/>
              <w:jc w:val="center"/>
              <w:rPr>
                <w:sz w:val="16"/>
                <w:szCs w:val="16"/>
              </w:rPr>
            </w:pPr>
            <w:r w:rsidRPr="00F65972">
              <w:rPr>
                <w:sz w:val="16"/>
                <w:szCs w:val="16"/>
              </w:rPr>
              <w:t>Содержание оперативного  персонала и обеспечение устойчивого функционирования ЕДДС-112</w:t>
            </w:r>
          </w:p>
          <w:p w:rsidR="00803801" w:rsidRPr="006F44A3" w:rsidRDefault="00803801" w:rsidP="007D1400">
            <w:pPr>
              <w:autoSpaceDE w:val="0"/>
              <w:autoSpaceDN w:val="0"/>
              <w:adjustRightInd w:val="0"/>
              <w:spacing w:line="240" w:lineRule="auto"/>
              <w:ind w:firstLine="0"/>
              <w:jc w:val="center"/>
              <w:rPr>
                <w:b/>
                <w:sz w:val="16"/>
                <w:szCs w:val="16"/>
              </w:rPr>
            </w:pPr>
          </w:p>
        </w:tc>
      </w:tr>
      <w:tr w:rsidR="00803801" w:rsidRPr="006F44A3" w:rsidTr="000D7179">
        <w:trPr>
          <w:cantSplit/>
          <w:trHeight w:val="20"/>
        </w:trPr>
        <w:tc>
          <w:tcPr>
            <w:tcW w:w="123" w:type="pct"/>
            <w:vMerge/>
            <w:shd w:val="clear" w:color="000000" w:fill="FFFFFF"/>
          </w:tcPr>
          <w:p w:rsidR="00803801" w:rsidRPr="00D3603B" w:rsidRDefault="00803801" w:rsidP="007D1400">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D3603B" w:rsidRDefault="00803801" w:rsidP="007D1400">
            <w:pPr>
              <w:autoSpaceDE w:val="0"/>
              <w:autoSpaceDN w:val="0"/>
              <w:adjustRightInd w:val="0"/>
              <w:spacing w:line="240" w:lineRule="auto"/>
              <w:ind w:firstLine="0"/>
              <w:rPr>
                <w:sz w:val="16"/>
                <w:szCs w:val="16"/>
              </w:rPr>
            </w:pPr>
          </w:p>
        </w:tc>
        <w:tc>
          <w:tcPr>
            <w:tcW w:w="591" w:type="pct"/>
            <w:vMerge/>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 xml:space="preserve">Средства бюджета Московской области </w:t>
            </w:r>
          </w:p>
        </w:tc>
        <w:tc>
          <w:tcPr>
            <w:tcW w:w="234" w:type="pct"/>
            <w:shd w:val="clear" w:color="000000" w:fill="FFFFFF"/>
            <w:noWrap/>
            <w:vAlign w:val="center"/>
          </w:tcPr>
          <w:p w:rsidR="00803801" w:rsidRPr="000D7179" w:rsidRDefault="000F0FC5" w:rsidP="00D66125">
            <w:pPr>
              <w:autoSpaceDE w:val="0"/>
              <w:autoSpaceDN w:val="0"/>
              <w:adjustRightInd w:val="0"/>
              <w:spacing w:line="240" w:lineRule="auto"/>
              <w:ind w:firstLine="0"/>
              <w:jc w:val="center"/>
              <w:rPr>
                <w:sz w:val="16"/>
                <w:szCs w:val="16"/>
              </w:rPr>
            </w:pPr>
            <w:r w:rsidRPr="000F0FC5">
              <w:rPr>
                <w:sz w:val="16"/>
                <w:szCs w:val="16"/>
              </w:rPr>
              <w:t>2</w:t>
            </w:r>
            <w:r w:rsidR="00D66125">
              <w:rPr>
                <w:sz w:val="16"/>
                <w:szCs w:val="16"/>
              </w:rPr>
              <w:t>515,0</w:t>
            </w:r>
          </w:p>
        </w:tc>
        <w:tc>
          <w:tcPr>
            <w:tcW w:w="242" w:type="pct"/>
            <w:shd w:val="clear" w:color="000000" w:fill="FFFFFF"/>
            <w:noWrap/>
            <w:vAlign w:val="center"/>
          </w:tcPr>
          <w:p w:rsidR="00803801" w:rsidRPr="006F44A3"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noWrap/>
            <w:vAlign w:val="center"/>
          </w:tcPr>
          <w:p w:rsidR="00803801" w:rsidRPr="006F44A3"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noWrap/>
            <w:vAlign w:val="center"/>
          </w:tcPr>
          <w:p w:rsidR="00803801" w:rsidRPr="000D7179" w:rsidRDefault="00D66125" w:rsidP="00F65972">
            <w:pPr>
              <w:autoSpaceDE w:val="0"/>
              <w:autoSpaceDN w:val="0"/>
              <w:adjustRightInd w:val="0"/>
              <w:spacing w:line="240" w:lineRule="auto"/>
              <w:ind w:firstLine="0"/>
              <w:jc w:val="center"/>
              <w:rPr>
                <w:sz w:val="16"/>
                <w:szCs w:val="16"/>
              </w:rPr>
            </w:pPr>
            <w:r>
              <w:rPr>
                <w:sz w:val="16"/>
                <w:szCs w:val="16"/>
              </w:rPr>
              <w:t>2515,00</w:t>
            </w:r>
          </w:p>
        </w:tc>
        <w:tc>
          <w:tcPr>
            <w:tcW w:w="328" w:type="pct"/>
            <w:shd w:val="clear" w:color="000000" w:fill="FFFFFF"/>
            <w:noWrap/>
            <w:vAlign w:val="center"/>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noWrap/>
            <w:vAlign w:val="center"/>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0</w:t>
            </w:r>
          </w:p>
        </w:tc>
        <w:tc>
          <w:tcPr>
            <w:tcW w:w="470" w:type="pct"/>
            <w:vMerge/>
            <w:shd w:val="clear" w:color="000000" w:fill="FFFFFF"/>
            <w:vAlign w:val="center"/>
          </w:tcPr>
          <w:p w:rsidR="00803801" w:rsidRPr="006F44A3" w:rsidRDefault="00803801" w:rsidP="007D1400">
            <w:pPr>
              <w:autoSpaceDE w:val="0"/>
              <w:autoSpaceDN w:val="0"/>
              <w:adjustRightInd w:val="0"/>
              <w:spacing w:line="240" w:lineRule="auto"/>
              <w:ind w:firstLine="0"/>
              <w:jc w:val="center"/>
              <w:rPr>
                <w:b/>
                <w:sz w:val="16"/>
                <w:szCs w:val="16"/>
              </w:rPr>
            </w:pPr>
          </w:p>
        </w:tc>
        <w:tc>
          <w:tcPr>
            <w:tcW w:w="704" w:type="pct"/>
            <w:vMerge/>
            <w:shd w:val="clear" w:color="000000" w:fill="FFFFFF"/>
            <w:vAlign w:val="center"/>
          </w:tcPr>
          <w:p w:rsidR="00803801" w:rsidRPr="006F44A3" w:rsidRDefault="00803801" w:rsidP="007D1400">
            <w:pPr>
              <w:autoSpaceDE w:val="0"/>
              <w:autoSpaceDN w:val="0"/>
              <w:adjustRightInd w:val="0"/>
              <w:spacing w:line="240" w:lineRule="auto"/>
              <w:ind w:firstLine="0"/>
              <w:jc w:val="center"/>
              <w:rPr>
                <w:b/>
                <w:sz w:val="16"/>
                <w:szCs w:val="16"/>
              </w:rPr>
            </w:pPr>
          </w:p>
        </w:tc>
      </w:tr>
      <w:tr w:rsidR="00803801" w:rsidRPr="00A07EE7" w:rsidTr="000D7179">
        <w:trPr>
          <w:cantSplit/>
          <w:trHeight w:val="543"/>
        </w:trPr>
        <w:tc>
          <w:tcPr>
            <w:tcW w:w="123"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A07EE7" w:rsidRDefault="00803801" w:rsidP="007D1400">
            <w:pPr>
              <w:autoSpaceDE w:val="0"/>
              <w:autoSpaceDN w:val="0"/>
              <w:adjustRightInd w:val="0"/>
              <w:spacing w:line="240" w:lineRule="auto"/>
              <w:ind w:firstLine="0"/>
              <w:rPr>
                <w:sz w:val="16"/>
                <w:szCs w:val="16"/>
              </w:rPr>
            </w:pPr>
          </w:p>
        </w:tc>
        <w:tc>
          <w:tcPr>
            <w:tcW w:w="591" w:type="pct"/>
            <w:vMerge/>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Итого</w:t>
            </w:r>
          </w:p>
        </w:tc>
        <w:tc>
          <w:tcPr>
            <w:tcW w:w="234" w:type="pct"/>
            <w:shd w:val="clear" w:color="000000" w:fill="FFFFFF"/>
            <w:vAlign w:val="center"/>
          </w:tcPr>
          <w:p w:rsidR="00803801" w:rsidRPr="000D7179" w:rsidRDefault="000F0FC5" w:rsidP="00D66125">
            <w:pPr>
              <w:autoSpaceDE w:val="0"/>
              <w:autoSpaceDN w:val="0"/>
              <w:adjustRightInd w:val="0"/>
              <w:spacing w:line="240" w:lineRule="auto"/>
              <w:ind w:firstLine="0"/>
              <w:jc w:val="center"/>
              <w:rPr>
                <w:sz w:val="16"/>
                <w:szCs w:val="16"/>
              </w:rPr>
            </w:pPr>
            <w:r w:rsidRPr="000F0FC5">
              <w:rPr>
                <w:sz w:val="16"/>
                <w:szCs w:val="16"/>
              </w:rPr>
              <w:t>2</w:t>
            </w:r>
            <w:r w:rsidR="00D66125">
              <w:rPr>
                <w:sz w:val="16"/>
                <w:szCs w:val="16"/>
              </w:rPr>
              <w:t>515,00</w:t>
            </w:r>
          </w:p>
        </w:tc>
        <w:tc>
          <w:tcPr>
            <w:tcW w:w="242"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D66125" w:rsidP="00803801">
            <w:pPr>
              <w:autoSpaceDE w:val="0"/>
              <w:autoSpaceDN w:val="0"/>
              <w:adjustRightInd w:val="0"/>
              <w:spacing w:line="240" w:lineRule="auto"/>
              <w:ind w:firstLine="0"/>
              <w:jc w:val="center"/>
              <w:rPr>
                <w:sz w:val="16"/>
                <w:szCs w:val="16"/>
              </w:rPr>
            </w:pPr>
            <w:r>
              <w:rPr>
                <w:sz w:val="16"/>
                <w:szCs w:val="16"/>
              </w:rPr>
              <w:t>2515,00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470"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c>
          <w:tcPr>
            <w:tcW w:w="704"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r>
      <w:tr w:rsidR="00803801" w:rsidRPr="00A07EE7" w:rsidTr="00D3603B">
        <w:trPr>
          <w:cantSplit/>
          <w:trHeight w:val="20"/>
        </w:trPr>
        <w:tc>
          <w:tcPr>
            <w:tcW w:w="123" w:type="pct"/>
            <w:vMerge w:val="restar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Pr>
                <w:sz w:val="16"/>
                <w:szCs w:val="16"/>
              </w:rPr>
              <w:lastRenderedPageBreak/>
              <w:t>01.03</w:t>
            </w:r>
          </w:p>
        </w:tc>
        <w:tc>
          <w:tcPr>
            <w:tcW w:w="1035" w:type="pct"/>
            <w:vMerge w:val="restart"/>
            <w:shd w:val="clear" w:color="000000" w:fill="FFFFFF"/>
          </w:tcPr>
          <w:p w:rsidR="00803801" w:rsidRPr="00A07EE7" w:rsidRDefault="00803801" w:rsidP="007D1400">
            <w:pPr>
              <w:autoSpaceDE w:val="0"/>
              <w:autoSpaceDN w:val="0"/>
              <w:adjustRightInd w:val="0"/>
              <w:spacing w:line="240" w:lineRule="auto"/>
              <w:ind w:firstLine="0"/>
              <w:rPr>
                <w:sz w:val="16"/>
                <w:szCs w:val="16"/>
              </w:rPr>
            </w:pPr>
            <w:r>
              <w:rPr>
                <w:sz w:val="16"/>
                <w:szCs w:val="16"/>
              </w:rPr>
              <w:t xml:space="preserve"> Проведение мероприятий по предупреждению и ликвидации последствий ЧС на территории муниципального образования</w:t>
            </w:r>
          </w:p>
        </w:tc>
        <w:tc>
          <w:tcPr>
            <w:tcW w:w="591" w:type="pct"/>
            <w:vMerge w:val="restar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4" w:type="pct"/>
            <w:shd w:val="clear" w:color="000000" w:fill="FFFFFF"/>
            <w:noWrap/>
            <w:vAlign w:val="center"/>
          </w:tcPr>
          <w:p w:rsidR="00803801" w:rsidRPr="006C5F42" w:rsidRDefault="00803801" w:rsidP="007D1400">
            <w:pPr>
              <w:autoSpaceDE w:val="0"/>
              <w:autoSpaceDN w:val="0"/>
              <w:adjustRightInd w:val="0"/>
              <w:spacing w:line="240" w:lineRule="auto"/>
              <w:ind w:firstLine="0"/>
              <w:jc w:val="center"/>
              <w:rPr>
                <w:sz w:val="16"/>
                <w:szCs w:val="16"/>
              </w:rPr>
            </w:pPr>
            <w:r>
              <w:rPr>
                <w:sz w:val="16"/>
                <w:szCs w:val="16"/>
              </w:rPr>
              <w:t>0</w:t>
            </w:r>
          </w:p>
        </w:tc>
        <w:tc>
          <w:tcPr>
            <w:tcW w:w="242"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470" w:type="pct"/>
            <w:vMerge w:val="restart"/>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4" w:type="pct"/>
            <w:vMerge w:val="restart"/>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r>
              <w:rPr>
                <w:sz w:val="16"/>
                <w:szCs w:val="16"/>
              </w:rPr>
              <w:t>Проведение мероприятий по предупреждению и ликвидации последствий ЧС</w:t>
            </w:r>
          </w:p>
        </w:tc>
      </w:tr>
      <w:tr w:rsidR="00803801" w:rsidRPr="00A07EE7" w:rsidTr="00D3603B">
        <w:trPr>
          <w:cantSplit/>
          <w:trHeight w:val="20"/>
        </w:trPr>
        <w:tc>
          <w:tcPr>
            <w:tcW w:w="123"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A07EE7" w:rsidRDefault="00803801" w:rsidP="007D1400">
            <w:pPr>
              <w:autoSpaceDE w:val="0"/>
              <w:autoSpaceDN w:val="0"/>
              <w:adjustRightInd w:val="0"/>
              <w:spacing w:line="240" w:lineRule="auto"/>
              <w:ind w:firstLine="0"/>
              <w:rPr>
                <w:sz w:val="16"/>
                <w:szCs w:val="16"/>
              </w:rPr>
            </w:pPr>
          </w:p>
        </w:tc>
        <w:tc>
          <w:tcPr>
            <w:tcW w:w="591"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Итого</w:t>
            </w:r>
          </w:p>
        </w:tc>
        <w:tc>
          <w:tcPr>
            <w:tcW w:w="234" w:type="pct"/>
            <w:shd w:val="clear" w:color="000000" w:fill="FFFFFF"/>
          </w:tcPr>
          <w:p w:rsidR="00803801" w:rsidRPr="006C5F42" w:rsidRDefault="00803801" w:rsidP="007D1400">
            <w:pPr>
              <w:autoSpaceDE w:val="0"/>
              <w:autoSpaceDN w:val="0"/>
              <w:adjustRightInd w:val="0"/>
              <w:spacing w:line="240" w:lineRule="auto"/>
              <w:ind w:firstLine="0"/>
              <w:jc w:val="center"/>
              <w:rPr>
                <w:sz w:val="16"/>
                <w:szCs w:val="16"/>
              </w:rPr>
            </w:pPr>
            <w:r>
              <w:rPr>
                <w:sz w:val="16"/>
                <w:szCs w:val="16"/>
              </w:rPr>
              <w:t>0</w:t>
            </w:r>
          </w:p>
        </w:tc>
        <w:tc>
          <w:tcPr>
            <w:tcW w:w="242"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vAlign w:val="center"/>
          </w:tcPr>
          <w:p w:rsidR="00803801" w:rsidRPr="00961B04"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328" w:type="pct"/>
            <w:shd w:val="clear" w:color="000000" w:fill="FFFFFF"/>
            <w:vAlign w:val="center"/>
          </w:tcPr>
          <w:p w:rsidR="00803801" w:rsidRPr="00961B04"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328" w:type="pct"/>
            <w:shd w:val="clear" w:color="000000" w:fill="FFFFFF"/>
            <w:vAlign w:val="center"/>
          </w:tcPr>
          <w:p w:rsidR="00803801" w:rsidRPr="00961B04"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470"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c>
          <w:tcPr>
            <w:tcW w:w="704"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r>
      <w:tr w:rsidR="00803801" w:rsidRPr="00A07EE7" w:rsidTr="00D3603B">
        <w:trPr>
          <w:cantSplit/>
          <w:trHeight w:val="20"/>
        </w:trPr>
        <w:tc>
          <w:tcPr>
            <w:tcW w:w="123" w:type="pct"/>
            <w:vMerge w:val="restart"/>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1035" w:type="pct"/>
            <w:vMerge w:val="restart"/>
            <w:shd w:val="clear" w:color="000000" w:fill="FFFFFF"/>
            <w:vAlign w:val="center"/>
          </w:tcPr>
          <w:p w:rsidR="00803801" w:rsidRPr="002F301C" w:rsidRDefault="00803801" w:rsidP="00D50A4D">
            <w:pPr>
              <w:autoSpaceDE w:val="0"/>
              <w:autoSpaceDN w:val="0"/>
              <w:adjustRightInd w:val="0"/>
              <w:spacing w:line="240" w:lineRule="auto"/>
              <w:ind w:firstLine="0"/>
              <w:jc w:val="center"/>
              <w:rPr>
                <w:b/>
                <w:sz w:val="16"/>
                <w:szCs w:val="16"/>
              </w:rPr>
            </w:pPr>
            <w:r w:rsidRPr="002F301C">
              <w:rPr>
                <w:b/>
                <w:sz w:val="16"/>
                <w:szCs w:val="16"/>
              </w:rPr>
              <w:t>Итого по подпрограмме</w:t>
            </w:r>
          </w:p>
        </w:tc>
        <w:tc>
          <w:tcPr>
            <w:tcW w:w="591" w:type="pct"/>
            <w:vMerge w:val="restart"/>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6F44A3" w:rsidRDefault="00803801" w:rsidP="00D50A4D">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234" w:type="pct"/>
            <w:shd w:val="clear" w:color="000000" w:fill="FFFFFF"/>
            <w:vAlign w:val="center"/>
          </w:tcPr>
          <w:p w:rsidR="00803801" w:rsidRPr="00D50A4D" w:rsidRDefault="00803801" w:rsidP="00803801">
            <w:pPr>
              <w:jc w:val="center"/>
              <w:rPr>
                <w:sz w:val="16"/>
                <w:szCs w:val="16"/>
              </w:rPr>
            </w:pPr>
            <w:r>
              <w:rPr>
                <w:sz w:val="16"/>
                <w:szCs w:val="16"/>
              </w:rPr>
              <w:t>00</w:t>
            </w:r>
          </w:p>
        </w:tc>
        <w:tc>
          <w:tcPr>
            <w:tcW w:w="242" w:type="pct"/>
            <w:shd w:val="clear" w:color="000000" w:fill="FFFFFF"/>
            <w:vAlign w:val="center"/>
          </w:tcPr>
          <w:p w:rsidR="00803801" w:rsidRPr="00961B04" w:rsidRDefault="00803801" w:rsidP="00D50A4D">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vAlign w:val="center"/>
          </w:tcPr>
          <w:p w:rsidR="00803801" w:rsidRPr="00961B04" w:rsidRDefault="00803801" w:rsidP="00D50A4D">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470"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c>
          <w:tcPr>
            <w:tcW w:w="704"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r>
      <w:tr w:rsidR="00803801" w:rsidRPr="00A07EE7" w:rsidTr="00D3603B">
        <w:trPr>
          <w:cantSplit/>
          <w:trHeight w:val="20"/>
        </w:trPr>
        <w:tc>
          <w:tcPr>
            <w:tcW w:w="123"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1035" w:type="pct"/>
            <w:vMerge/>
            <w:shd w:val="clear" w:color="000000" w:fill="FFFFFF"/>
            <w:vAlign w:val="center"/>
          </w:tcPr>
          <w:p w:rsidR="00803801" w:rsidRPr="002F301C" w:rsidRDefault="00803801" w:rsidP="00D50A4D">
            <w:pPr>
              <w:autoSpaceDE w:val="0"/>
              <w:autoSpaceDN w:val="0"/>
              <w:adjustRightInd w:val="0"/>
              <w:spacing w:line="240" w:lineRule="auto"/>
              <w:ind w:firstLine="0"/>
              <w:jc w:val="center"/>
              <w:rPr>
                <w:b/>
                <w:sz w:val="16"/>
                <w:szCs w:val="16"/>
              </w:rPr>
            </w:pPr>
          </w:p>
        </w:tc>
        <w:tc>
          <w:tcPr>
            <w:tcW w:w="591"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6F44A3" w:rsidRDefault="00803801" w:rsidP="00D50A4D">
            <w:pPr>
              <w:autoSpaceDE w:val="0"/>
              <w:autoSpaceDN w:val="0"/>
              <w:adjustRightInd w:val="0"/>
              <w:spacing w:line="240" w:lineRule="auto"/>
              <w:ind w:firstLine="0"/>
              <w:jc w:val="center"/>
              <w:rPr>
                <w:b/>
                <w:sz w:val="16"/>
                <w:szCs w:val="16"/>
              </w:rPr>
            </w:pPr>
            <w:r>
              <w:rPr>
                <w:b/>
                <w:sz w:val="16"/>
                <w:szCs w:val="16"/>
              </w:rPr>
              <w:t>Средства бюджета Московской области</w:t>
            </w:r>
          </w:p>
        </w:tc>
        <w:tc>
          <w:tcPr>
            <w:tcW w:w="234" w:type="pct"/>
            <w:shd w:val="clear" w:color="000000" w:fill="FFFFFF"/>
            <w:vAlign w:val="center"/>
          </w:tcPr>
          <w:p w:rsidR="00803801" w:rsidRPr="00D66125" w:rsidRDefault="00D66125" w:rsidP="00D50A4D">
            <w:pPr>
              <w:autoSpaceDE w:val="0"/>
              <w:autoSpaceDN w:val="0"/>
              <w:adjustRightInd w:val="0"/>
              <w:spacing w:line="240" w:lineRule="auto"/>
              <w:ind w:firstLine="0"/>
              <w:jc w:val="center"/>
              <w:rPr>
                <w:b/>
                <w:sz w:val="16"/>
                <w:szCs w:val="16"/>
              </w:rPr>
            </w:pPr>
            <w:r w:rsidRPr="00D66125">
              <w:rPr>
                <w:b/>
                <w:sz w:val="16"/>
                <w:szCs w:val="16"/>
              </w:rPr>
              <w:t>2515,00</w:t>
            </w:r>
          </w:p>
        </w:tc>
        <w:tc>
          <w:tcPr>
            <w:tcW w:w="242" w:type="pct"/>
            <w:shd w:val="clear" w:color="000000" w:fill="FFFFFF"/>
            <w:vAlign w:val="center"/>
          </w:tcPr>
          <w:p w:rsidR="00803801" w:rsidRPr="00961B04" w:rsidRDefault="00803801" w:rsidP="00D50A4D">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vAlign w:val="center"/>
          </w:tcPr>
          <w:p w:rsidR="00803801" w:rsidRPr="00961B04" w:rsidRDefault="00803801" w:rsidP="00D50A4D">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vAlign w:val="center"/>
          </w:tcPr>
          <w:p w:rsidR="00803801" w:rsidRPr="00D66125" w:rsidRDefault="00D66125" w:rsidP="00D50A4D">
            <w:pPr>
              <w:autoSpaceDE w:val="0"/>
              <w:autoSpaceDN w:val="0"/>
              <w:adjustRightInd w:val="0"/>
              <w:spacing w:line="240" w:lineRule="auto"/>
              <w:ind w:firstLine="0"/>
              <w:jc w:val="center"/>
              <w:rPr>
                <w:b/>
                <w:sz w:val="16"/>
                <w:szCs w:val="16"/>
              </w:rPr>
            </w:pPr>
            <w:r w:rsidRPr="00D66125">
              <w:rPr>
                <w:b/>
                <w:sz w:val="16"/>
                <w:szCs w:val="16"/>
              </w:rPr>
              <w:t>2515,00</w:t>
            </w:r>
          </w:p>
        </w:tc>
        <w:tc>
          <w:tcPr>
            <w:tcW w:w="328"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470"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c>
          <w:tcPr>
            <w:tcW w:w="704"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r>
      <w:tr w:rsidR="00803801" w:rsidRPr="00A07EE7" w:rsidTr="00D3603B">
        <w:trPr>
          <w:cantSplit/>
          <w:trHeight w:val="20"/>
        </w:trPr>
        <w:tc>
          <w:tcPr>
            <w:tcW w:w="123"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591"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6F44A3" w:rsidRDefault="00803801" w:rsidP="00D50A4D">
            <w:pPr>
              <w:autoSpaceDE w:val="0"/>
              <w:autoSpaceDN w:val="0"/>
              <w:adjustRightInd w:val="0"/>
              <w:spacing w:line="240" w:lineRule="auto"/>
              <w:ind w:firstLine="0"/>
              <w:jc w:val="center"/>
              <w:rPr>
                <w:b/>
                <w:sz w:val="16"/>
                <w:szCs w:val="16"/>
              </w:rPr>
            </w:pPr>
            <w:r w:rsidRPr="006F44A3">
              <w:rPr>
                <w:b/>
                <w:sz w:val="16"/>
                <w:szCs w:val="16"/>
              </w:rPr>
              <w:t>Итого</w:t>
            </w:r>
          </w:p>
        </w:tc>
        <w:tc>
          <w:tcPr>
            <w:tcW w:w="234" w:type="pct"/>
            <w:shd w:val="clear" w:color="000000" w:fill="FFFFFF"/>
            <w:vAlign w:val="center"/>
          </w:tcPr>
          <w:p w:rsidR="00803801" w:rsidRPr="00D66125" w:rsidRDefault="00D66125" w:rsidP="00803801">
            <w:pPr>
              <w:autoSpaceDE w:val="0"/>
              <w:autoSpaceDN w:val="0"/>
              <w:adjustRightInd w:val="0"/>
              <w:spacing w:line="240" w:lineRule="auto"/>
              <w:ind w:firstLine="0"/>
              <w:jc w:val="center"/>
              <w:rPr>
                <w:b/>
                <w:sz w:val="16"/>
                <w:szCs w:val="16"/>
              </w:rPr>
            </w:pPr>
            <w:r w:rsidRPr="00D66125">
              <w:rPr>
                <w:b/>
                <w:sz w:val="16"/>
                <w:szCs w:val="16"/>
              </w:rPr>
              <w:t>2515,00</w:t>
            </w:r>
          </w:p>
        </w:tc>
        <w:tc>
          <w:tcPr>
            <w:tcW w:w="242"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D66125" w:rsidRDefault="00D66125" w:rsidP="00803801">
            <w:pPr>
              <w:autoSpaceDE w:val="0"/>
              <w:autoSpaceDN w:val="0"/>
              <w:adjustRightInd w:val="0"/>
              <w:spacing w:line="240" w:lineRule="auto"/>
              <w:ind w:firstLine="0"/>
              <w:jc w:val="center"/>
              <w:rPr>
                <w:b/>
                <w:sz w:val="16"/>
                <w:szCs w:val="16"/>
              </w:rPr>
            </w:pPr>
            <w:r w:rsidRPr="00D66125">
              <w:rPr>
                <w:b/>
                <w:sz w:val="16"/>
                <w:szCs w:val="16"/>
              </w:rPr>
              <w:t>2515,00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470"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c>
          <w:tcPr>
            <w:tcW w:w="704"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r>
    </w:tbl>
    <w:p w:rsidR="007D1400" w:rsidRDefault="007D1400" w:rsidP="007D1400">
      <w:pPr>
        <w:pStyle w:val="ConsPlusNormal"/>
        <w:jc w:val="center"/>
      </w:pPr>
    </w:p>
    <w:p w:rsidR="007D1400" w:rsidRDefault="007D1400" w:rsidP="00F752D8">
      <w:pPr>
        <w:pStyle w:val="ConsPlusNormal"/>
        <w:jc w:val="center"/>
      </w:pPr>
    </w:p>
    <w:p w:rsidR="007D1400" w:rsidRDefault="007D1400" w:rsidP="00F752D8">
      <w:pPr>
        <w:pStyle w:val="ConsPlusNormal"/>
        <w:jc w:val="center"/>
      </w:pPr>
    </w:p>
    <w:p w:rsidR="007D1400" w:rsidRDefault="007D1400" w:rsidP="00F752D8">
      <w:pPr>
        <w:pStyle w:val="ConsPlusNormal"/>
        <w:jc w:val="center"/>
      </w:pPr>
    </w:p>
    <w:p w:rsidR="007D1400" w:rsidRDefault="007D1400" w:rsidP="00F752D8">
      <w:pPr>
        <w:pStyle w:val="ConsPlusNormal"/>
        <w:jc w:val="center"/>
      </w:pPr>
    </w:p>
    <w:p w:rsidR="007D1400" w:rsidRDefault="007D1400" w:rsidP="00F752D8">
      <w:pPr>
        <w:pStyle w:val="ConsPlusNormal"/>
        <w:jc w:val="center"/>
      </w:pPr>
    </w:p>
    <w:p w:rsidR="00D3603B" w:rsidRDefault="00D3603B" w:rsidP="00F752D8">
      <w:pPr>
        <w:pStyle w:val="ConsPlusNormal"/>
        <w:jc w:val="center"/>
      </w:pPr>
    </w:p>
    <w:p w:rsidR="00D3603B" w:rsidRDefault="00D3603B" w:rsidP="00F752D8">
      <w:pPr>
        <w:pStyle w:val="ConsPlusNormal"/>
        <w:jc w:val="center"/>
      </w:pPr>
    </w:p>
    <w:sectPr w:rsidR="00D3603B" w:rsidSect="00EE0387">
      <w:pgSz w:w="16838" w:h="11906" w:orient="landscape" w:code="9"/>
      <w:pgMar w:top="1985"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73" w:rsidRDefault="00737A73">
      <w:pPr>
        <w:spacing w:line="240" w:lineRule="auto"/>
      </w:pPr>
      <w:r>
        <w:separator/>
      </w:r>
    </w:p>
  </w:endnote>
  <w:endnote w:type="continuationSeparator" w:id="0">
    <w:p w:rsidR="00737A73" w:rsidRDefault="00737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08" w:rsidRPr="00D061F0" w:rsidRDefault="00354E08" w:rsidP="00D96D70">
    <w:pPr>
      <w:pStyle w:val="a7"/>
      <w:tabs>
        <w:tab w:val="clear" w:pos="4677"/>
        <w:tab w:val="clear" w:pos="9355"/>
        <w:tab w:val="left" w:pos="1014"/>
      </w:tabs>
      <w:ind w:firstLine="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08" w:rsidRPr="009B7E4A" w:rsidRDefault="00354E08" w:rsidP="005F1B08">
    <w:pPr>
      <w:pStyle w:val="a7"/>
      <w:ind w:firstLine="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73" w:rsidRDefault="00737A73">
      <w:pPr>
        <w:spacing w:line="240" w:lineRule="auto"/>
      </w:pPr>
      <w:r>
        <w:separator/>
      </w:r>
    </w:p>
  </w:footnote>
  <w:footnote w:type="continuationSeparator" w:id="0">
    <w:p w:rsidR="00737A73" w:rsidRDefault="00737A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314491"/>
      <w:docPartObj>
        <w:docPartGallery w:val="Page Numbers (Top of Page)"/>
        <w:docPartUnique/>
      </w:docPartObj>
    </w:sdtPr>
    <w:sdtEndPr/>
    <w:sdtContent>
      <w:p w:rsidR="00354E08" w:rsidRDefault="00354E08">
        <w:pPr>
          <w:pStyle w:val="a5"/>
          <w:jc w:val="center"/>
        </w:pPr>
        <w:r>
          <w:fldChar w:fldCharType="begin"/>
        </w:r>
        <w:r>
          <w:instrText>PAGE   \* MERGEFORMAT</w:instrText>
        </w:r>
        <w:r>
          <w:fldChar w:fldCharType="separate"/>
        </w:r>
        <w:r w:rsidR="00E3292A">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08" w:rsidRDefault="00354E08">
    <w:pPr>
      <w:pStyle w:val="a5"/>
      <w:jc w:val="center"/>
    </w:pPr>
  </w:p>
  <w:p w:rsidR="00354E08" w:rsidRDefault="00737A73" w:rsidP="00EE0387">
    <w:pPr>
      <w:pStyle w:val="a5"/>
      <w:ind w:firstLine="0"/>
    </w:pPr>
    <w:sdt>
      <w:sdtPr>
        <w:id w:val="1382295152"/>
        <w:docPartObj>
          <w:docPartGallery w:val="Page Numbers (Margins)"/>
          <w:docPartUnique/>
        </w:docPartObj>
      </w:sdtPr>
      <w:sdtEndPr/>
      <w:sdtContent>
        <w:r w:rsidR="00354E08">
          <w:rPr>
            <w:noProof/>
          </w:rPr>
          <mc:AlternateContent>
            <mc:Choice Requires="wps">
              <w:drawing>
                <wp:anchor distT="0" distB="0" distL="114300" distR="114300" simplePos="0" relativeHeight="251670528" behindDoc="0" locked="0" layoutInCell="0" allowOverlap="1" wp14:anchorId="2B2D175E" wp14:editId="7BE649B6">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54E08" w:rsidRDefault="00354E08">
                              <w:pPr>
                                <w:pBdr>
                                  <w:bottom w:val="single" w:sz="4" w:space="1" w:color="auto"/>
                                </w:pBdr>
                              </w:pPr>
                              <w:r>
                                <w:fldChar w:fldCharType="begin"/>
                              </w:r>
                              <w:r>
                                <w:instrText>PAGE   \* MERGEFORMAT</w:instrText>
                              </w:r>
                              <w:r>
                                <w:fldChar w:fldCharType="separate"/>
                              </w:r>
                              <w:r w:rsidR="00E3292A">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B2D175E" id="Прямоугольник 4" o:spid="_x0000_s1026" style="position:absolute;margin-left:6.1pt;margin-top:0;width:57.3pt;height:25.95pt;z-index:25167052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354E08" w:rsidRDefault="00354E08">
                        <w:pPr>
                          <w:pBdr>
                            <w:bottom w:val="single" w:sz="4" w:space="1" w:color="auto"/>
                          </w:pBdr>
                        </w:pPr>
                        <w:r>
                          <w:fldChar w:fldCharType="begin"/>
                        </w:r>
                        <w:r>
                          <w:instrText>PAGE   \* MERGEFORMAT</w:instrText>
                        </w:r>
                        <w:r>
                          <w:fldChar w:fldCharType="separate"/>
                        </w:r>
                        <w:r w:rsidR="00E3292A">
                          <w:rPr>
                            <w:noProof/>
                          </w:rPr>
                          <w:t>1</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576"/>
    <w:multiLevelType w:val="hybridMultilevel"/>
    <w:tmpl w:val="F7F28A22"/>
    <w:lvl w:ilvl="0" w:tplc="2AD804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8FB3F9E"/>
    <w:multiLevelType w:val="hybridMultilevel"/>
    <w:tmpl w:val="26841D9A"/>
    <w:lvl w:ilvl="0" w:tplc="0419000F">
      <w:start w:val="1"/>
      <w:numFmt w:val="decimal"/>
      <w:lvlText w:val="%1."/>
      <w:lvlJc w:val="left"/>
      <w:pPr>
        <w:ind w:left="748"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 w15:restartNumberingAfterBreak="0">
    <w:nsid w:val="0E126B61"/>
    <w:multiLevelType w:val="hybridMultilevel"/>
    <w:tmpl w:val="C1DCC0D6"/>
    <w:lvl w:ilvl="0" w:tplc="240677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0DC0862"/>
    <w:multiLevelType w:val="hybridMultilevel"/>
    <w:tmpl w:val="7B08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3605CB"/>
    <w:multiLevelType w:val="multilevel"/>
    <w:tmpl w:val="C87CDBF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86B6F0D"/>
    <w:multiLevelType w:val="multilevel"/>
    <w:tmpl w:val="1B9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74221"/>
    <w:multiLevelType w:val="multilevel"/>
    <w:tmpl w:val="77660B86"/>
    <w:lvl w:ilvl="0">
      <w:start w:val="2"/>
      <w:numFmt w:val="decimal"/>
      <w:lvlText w:val="7.%1."/>
      <w:lvlJc w:val="left"/>
      <w:pPr>
        <w:ind w:left="0" w:firstLine="0"/>
      </w:pPr>
      <w:rPr>
        <w:rFonts w:ascii="Batang" w:eastAsia="Batang" w:hAnsi="Batang" w:cs="Batang"/>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1BB05B49"/>
    <w:multiLevelType w:val="hybridMultilevel"/>
    <w:tmpl w:val="8292A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35207"/>
    <w:multiLevelType w:val="hybridMultilevel"/>
    <w:tmpl w:val="43081E72"/>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0D0754A"/>
    <w:multiLevelType w:val="hybridMultilevel"/>
    <w:tmpl w:val="ADC01004"/>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C52B0"/>
    <w:multiLevelType w:val="hybridMultilevel"/>
    <w:tmpl w:val="C1068490"/>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89212B0"/>
    <w:multiLevelType w:val="hybridMultilevel"/>
    <w:tmpl w:val="4F74759C"/>
    <w:lvl w:ilvl="0" w:tplc="8D0A440E">
      <w:start w:val="1"/>
      <w:numFmt w:val="decimal"/>
      <w:lvlText w:val="%1."/>
      <w:lvlJc w:val="left"/>
      <w:pPr>
        <w:ind w:left="720" w:hanging="360"/>
      </w:pPr>
      <w:rPr>
        <w:rFonts w:ascii="Times New Roman" w:eastAsia="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B648D0"/>
    <w:multiLevelType w:val="hybridMultilevel"/>
    <w:tmpl w:val="FA58C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414AAF"/>
    <w:multiLevelType w:val="hybridMultilevel"/>
    <w:tmpl w:val="C5EA4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6" w15:restartNumberingAfterBreak="0">
    <w:nsid w:val="33D11EDB"/>
    <w:multiLevelType w:val="hybridMultilevel"/>
    <w:tmpl w:val="BC104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536A3"/>
    <w:multiLevelType w:val="multilevel"/>
    <w:tmpl w:val="B2502404"/>
    <w:lvl w:ilvl="0">
      <w:start w:val="1"/>
      <w:numFmt w:val="decimal"/>
      <w:lvlText w:val="%1."/>
      <w:lvlJc w:val="left"/>
      <w:pPr>
        <w:ind w:left="851"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37B54CB8"/>
    <w:multiLevelType w:val="hybridMultilevel"/>
    <w:tmpl w:val="E3E8D10A"/>
    <w:lvl w:ilvl="0" w:tplc="2AD804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9ED67F0"/>
    <w:multiLevelType w:val="hybridMultilevel"/>
    <w:tmpl w:val="766474C6"/>
    <w:lvl w:ilvl="0" w:tplc="4DF05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A737F13"/>
    <w:multiLevelType w:val="hybridMultilevel"/>
    <w:tmpl w:val="C3D09482"/>
    <w:lvl w:ilvl="0" w:tplc="4DF05B2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002E51"/>
    <w:multiLevelType w:val="hybridMultilevel"/>
    <w:tmpl w:val="3000B8A0"/>
    <w:lvl w:ilvl="0" w:tplc="4DF05B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F596AC6"/>
    <w:multiLevelType w:val="multilevel"/>
    <w:tmpl w:val="145A2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3565D1"/>
    <w:multiLevelType w:val="hybridMultilevel"/>
    <w:tmpl w:val="A2225E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98C5248"/>
    <w:multiLevelType w:val="multilevel"/>
    <w:tmpl w:val="C4E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70F88"/>
    <w:multiLevelType w:val="hybridMultilevel"/>
    <w:tmpl w:val="03309DC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14D0C91"/>
    <w:multiLevelType w:val="hybridMultilevel"/>
    <w:tmpl w:val="AADE71C8"/>
    <w:lvl w:ilvl="0" w:tplc="2AD804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637974D4"/>
    <w:multiLevelType w:val="hybridMultilevel"/>
    <w:tmpl w:val="5FC44FF0"/>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E452BC1"/>
    <w:multiLevelType w:val="multilevel"/>
    <w:tmpl w:val="9786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30" w15:restartNumberingAfterBreak="0">
    <w:nsid w:val="75D122C3"/>
    <w:multiLevelType w:val="hybridMultilevel"/>
    <w:tmpl w:val="AB30B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2248E8"/>
    <w:multiLevelType w:val="hybridMultilevel"/>
    <w:tmpl w:val="812CF75E"/>
    <w:lvl w:ilvl="0" w:tplc="2AD80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7"/>
  </w:num>
  <w:num w:numId="4">
    <w:abstractNumId w:val="4"/>
  </w:num>
  <w:num w:numId="5">
    <w:abstractNumId w:val="9"/>
  </w:num>
  <w:num w:numId="6">
    <w:abstractNumId w:val="16"/>
  </w:num>
  <w:num w:numId="7">
    <w:abstractNumId w:val="31"/>
  </w:num>
  <w:num w:numId="8">
    <w:abstractNumId w:val="18"/>
  </w:num>
  <w:num w:numId="9">
    <w:abstractNumId w:val="8"/>
  </w:num>
  <w:num w:numId="10">
    <w:abstractNumId w:val="5"/>
  </w:num>
  <w:num w:numId="11">
    <w:abstractNumId w:val="14"/>
  </w:num>
  <w:num w:numId="12">
    <w:abstractNumId w:val="7"/>
  </w:num>
  <w:num w:numId="13">
    <w:abstractNumId w:val="25"/>
  </w:num>
  <w:num w:numId="14">
    <w:abstractNumId w:val="24"/>
  </w:num>
  <w:num w:numId="15">
    <w:abstractNumId w:val="23"/>
  </w:num>
  <w:num w:numId="16">
    <w:abstractNumId w:val="19"/>
  </w:num>
  <w:num w:numId="17">
    <w:abstractNumId w:val="20"/>
  </w:num>
  <w:num w:numId="18">
    <w:abstractNumId w:val="21"/>
  </w:num>
  <w:num w:numId="19">
    <w:abstractNumId w:val="11"/>
  </w:num>
  <w:num w:numId="20">
    <w:abstractNumId w:val="27"/>
  </w:num>
  <w:num w:numId="21">
    <w:abstractNumId w:val="0"/>
  </w:num>
  <w:num w:numId="22">
    <w:abstractNumId w:val="26"/>
  </w:num>
  <w:num w:numId="23">
    <w:abstractNumId w:val="13"/>
  </w:num>
  <w:num w:numId="24">
    <w:abstractNumId w:val="10"/>
  </w:num>
  <w:num w:numId="25">
    <w:abstractNumId w:val="28"/>
  </w:num>
  <w:num w:numId="26">
    <w:abstractNumId w:val="15"/>
  </w:num>
  <w:num w:numId="27">
    <w:abstractNumId w:val="22"/>
  </w:num>
  <w:num w:numId="28">
    <w:abstractNumId w:val="1"/>
  </w:num>
  <w:num w:numId="29">
    <w:abstractNumId w:val="19"/>
  </w:num>
  <w:num w:numId="30">
    <w:abstractNumId w:val="2"/>
  </w:num>
  <w:num w:numId="31">
    <w:abstractNumId w:val="30"/>
  </w:num>
  <w:num w:numId="32">
    <w:abstractNumId w:val="1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5D"/>
    <w:rsid w:val="00001883"/>
    <w:rsid w:val="00002180"/>
    <w:rsid w:val="000022C1"/>
    <w:rsid w:val="00003912"/>
    <w:rsid w:val="00004007"/>
    <w:rsid w:val="0001120F"/>
    <w:rsid w:val="00013FC8"/>
    <w:rsid w:val="00015632"/>
    <w:rsid w:val="00015A82"/>
    <w:rsid w:val="00017890"/>
    <w:rsid w:val="000229DC"/>
    <w:rsid w:val="00024AD5"/>
    <w:rsid w:val="00024E40"/>
    <w:rsid w:val="0002620B"/>
    <w:rsid w:val="00026CAC"/>
    <w:rsid w:val="0002734D"/>
    <w:rsid w:val="00032DD6"/>
    <w:rsid w:val="0003443A"/>
    <w:rsid w:val="00036201"/>
    <w:rsid w:val="00037252"/>
    <w:rsid w:val="0004123E"/>
    <w:rsid w:val="0005010D"/>
    <w:rsid w:val="000521B4"/>
    <w:rsid w:val="0005259D"/>
    <w:rsid w:val="00055669"/>
    <w:rsid w:val="00063A99"/>
    <w:rsid w:val="000646E6"/>
    <w:rsid w:val="0006577A"/>
    <w:rsid w:val="000679AC"/>
    <w:rsid w:val="00074D08"/>
    <w:rsid w:val="00076843"/>
    <w:rsid w:val="000821C0"/>
    <w:rsid w:val="000876B5"/>
    <w:rsid w:val="00092D04"/>
    <w:rsid w:val="0009550F"/>
    <w:rsid w:val="00096C97"/>
    <w:rsid w:val="00097568"/>
    <w:rsid w:val="000A15FC"/>
    <w:rsid w:val="000A3923"/>
    <w:rsid w:val="000B045E"/>
    <w:rsid w:val="000B1F65"/>
    <w:rsid w:val="000B2DF5"/>
    <w:rsid w:val="000B3890"/>
    <w:rsid w:val="000B6251"/>
    <w:rsid w:val="000B7411"/>
    <w:rsid w:val="000C00A2"/>
    <w:rsid w:val="000C12BA"/>
    <w:rsid w:val="000C2829"/>
    <w:rsid w:val="000C52A0"/>
    <w:rsid w:val="000C5375"/>
    <w:rsid w:val="000C7697"/>
    <w:rsid w:val="000D7179"/>
    <w:rsid w:val="000E05D4"/>
    <w:rsid w:val="000E16E1"/>
    <w:rsid w:val="000E413A"/>
    <w:rsid w:val="000E556F"/>
    <w:rsid w:val="000E5C56"/>
    <w:rsid w:val="000F0FC5"/>
    <w:rsid w:val="000F1038"/>
    <w:rsid w:val="000F23B8"/>
    <w:rsid w:val="000F3747"/>
    <w:rsid w:val="000F475E"/>
    <w:rsid w:val="000F4DAD"/>
    <w:rsid w:val="000F7732"/>
    <w:rsid w:val="000F7806"/>
    <w:rsid w:val="000F7FDB"/>
    <w:rsid w:val="00100E78"/>
    <w:rsid w:val="001011D8"/>
    <w:rsid w:val="00105A5C"/>
    <w:rsid w:val="00110C60"/>
    <w:rsid w:val="00111DF6"/>
    <w:rsid w:val="00113DC7"/>
    <w:rsid w:val="00114A3C"/>
    <w:rsid w:val="0011618F"/>
    <w:rsid w:val="001163A7"/>
    <w:rsid w:val="001170EC"/>
    <w:rsid w:val="0012036A"/>
    <w:rsid w:val="00121189"/>
    <w:rsid w:val="00122BB9"/>
    <w:rsid w:val="0012303B"/>
    <w:rsid w:val="0013581A"/>
    <w:rsid w:val="00140025"/>
    <w:rsid w:val="00142273"/>
    <w:rsid w:val="00146589"/>
    <w:rsid w:val="0014677A"/>
    <w:rsid w:val="00150854"/>
    <w:rsid w:val="00152D42"/>
    <w:rsid w:val="00153F36"/>
    <w:rsid w:val="00157242"/>
    <w:rsid w:val="00157C39"/>
    <w:rsid w:val="001601E3"/>
    <w:rsid w:val="00164D63"/>
    <w:rsid w:val="00183A1D"/>
    <w:rsid w:val="00183C4D"/>
    <w:rsid w:val="00186891"/>
    <w:rsid w:val="00186AA4"/>
    <w:rsid w:val="00190954"/>
    <w:rsid w:val="001916BD"/>
    <w:rsid w:val="0019196C"/>
    <w:rsid w:val="00191C51"/>
    <w:rsid w:val="00191F93"/>
    <w:rsid w:val="00193594"/>
    <w:rsid w:val="00193B74"/>
    <w:rsid w:val="00194F6D"/>
    <w:rsid w:val="001A02D2"/>
    <w:rsid w:val="001A213F"/>
    <w:rsid w:val="001A31F3"/>
    <w:rsid w:val="001A763D"/>
    <w:rsid w:val="001B0307"/>
    <w:rsid w:val="001B05FF"/>
    <w:rsid w:val="001B23EB"/>
    <w:rsid w:val="001B2E6B"/>
    <w:rsid w:val="001B3BAE"/>
    <w:rsid w:val="001B5452"/>
    <w:rsid w:val="001B56B0"/>
    <w:rsid w:val="001C357E"/>
    <w:rsid w:val="001C7F7A"/>
    <w:rsid w:val="001D4814"/>
    <w:rsid w:val="001D5F89"/>
    <w:rsid w:val="001D6318"/>
    <w:rsid w:val="001D7FD7"/>
    <w:rsid w:val="001E085C"/>
    <w:rsid w:val="001E7529"/>
    <w:rsid w:val="001E7C46"/>
    <w:rsid w:val="001F2176"/>
    <w:rsid w:val="001F46F3"/>
    <w:rsid w:val="002003B5"/>
    <w:rsid w:val="00206956"/>
    <w:rsid w:val="00207DF1"/>
    <w:rsid w:val="00210B5E"/>
    <w:rsid w:val="00210EF8"/>
    <w:rsid w:val="00213EB7"/>
    <w:rsid w:val="00215897"/>
    <w:rsid w:val="00217334"/>
    <w:rsid w:val="0022544B"/>
    <w:rsid w:val="002305B5"/>
    <w:rsid w:val="00231122"/>
    <w:rsid w:val="0023117F"/>
    <w:rsid w:val="002333AB"/>
    <w:rsid w:val="002346D1"/>
    <w:rsid w:val="00235FFA"/>
    <w:rsid w:val="002406AE"/>
    <w:rsid w:val="00241163"/>
    <w:rsid w:val="00241C12"/>
    <w:rsid w:val="00246A7C"/>
    <w:rsid w:val="002475C4"/>
    <w:rsid w:val="002504DA"/>
    <w:rsid w:val="002548BD"/>
    <w:rsid w:val="002565B2"/>
    <w:rsid w:val="00256D6C"/>
    <w:rsid w:val="00262D86"/>
    <w:rsid w:val="00265A80"/>
    <w:rsid w:val="0026647E"/>
    <w:rsid w:val="00270D4E"/>
    <w:rsid w:val="00271181"/>
    <w:rsid w:val="002758EA"/>
    <w:rsid w:val="00275D33"/>
    <w:rsid w:val="00280217"/>
    <w:rsid w:val="00280956"/>
    <w:rsid w:val="0028716B"/>
    <w:rsid w:val="00287DC7"/>
    <w:rsid w:val="002927DC"/>
    <w:rsid w:val="00293736"/>
    <w:rsid w:val="002943D1"/>
    <w:rsid w:val="002A2948"/>
    <w:rsid w:val="002A482B"/>
    <w:rsid w:val="002B0E51"/>
    <w:rsid w:val="002B468F"/>
    <w:rsid w:val="002B4AF1"/>
    <w:rsid w:val="002B5C76"/>
    <w:rsid w:val="002B5EB7"/>
    <w:rsid w:val="002B6A3B"/>
    <w:rsid w:val="002C013B"/>
    <w:rsid w:val="002C4A96"/>
    <w:rsid w:val="002D5C04"/>
    <w:rsid w:val="002D7A21"/>
    <w:rsid w:val="002D7B44"/>
    <w:rsid w:val="002E02B9"/>
    <w:rsid w:val="002E0F1C"/>
    <w:rsid w:val="002E1B14"/>
    <w:rsid w:val="002E1E41"/>
    <w:rsid w:val="002E449A"/>
    <w:rsid w:val="002E5D64"/>
    <w:rsid w:val="002F20AD"/>
    <w:rsid w:val="002F28E9"/>
    <w:rsid w:val="002F301C"/>
    <w:rsid w:val="002F4C51"/>
    <w:rsid w:val="00300B85"/>
    <w:rsid w:val="00303B26"/>
    <w:rsid w:val="00304DBC"/>
    <w:rsid w:val="0030537A"/>
    <w:rsid w:val="003075C8"/>
    <w:rsid w:val="00307E80"/>
    <w:rsid w:val="003128A9"/>
    <w:rsid w:val="00313EE5"/>
    <w:rsid w:val="00314AF1"/>
    <w:rsid w:val="00316C11"/>
    <w:rsid w:val="003175F3"/>
    <w:rsid w:val="003234A4"/>
    <w:rsid w:val="00323C0F"/>
    <w:rsid w:val="00325C76"/>
    <w:rsid w:val="0033092C"/>
    <w:rsid w:val="00332DA5"/>
    <w:rsid w:val="00335E05"/>
    <w:rsid w:val="0033752D"/>
    <w:rsid w:val="00337FFC"/>
    <w:rsid w:val="003407A0"/>
    <w:rsid w:val="003516E0"/>
    <w:rsid w:val="0035211C"/>
    <w:rsid w:val="00354E08"/>
    <w:rsid w:val="003553A7"/>
    <w:rsid w:val="003562A3"/>
    <w:rsid w:val="00361D0B"/>
    <w:rsid w:val="0036433D"/>
    <w:rsid w:val="00364BDD"/>
    <w:rsid w:val="00366B97"/>
    <w:rsid w:val="00367E4A"/>
    <w:rsid w:val="00374CE8"/>
    <w:rsid w:val="00380774"/>
    <w:rsid w:val="00382AEF"/>
    <w:rsid w:val="00384E7E"/>
    <w:rsid w:val="00386AB2"/>
    <w:rsid w:val="00386CDB"/>
    <w:rsid w:val="00387853"/>
    <w:rsid w:val="00387FD4"/>
    <w:rsid w:val="00392CD7"/>
    <w:rsid w:val="003937F8"/>
    <w:rsid w:val="00394098"/>
    <w:rsid w:val="00394902"/>
    <w:rsid w:val="00397C3E"/>
    <w:rsid w:val="003A0F5E"/>
    <w:rsid w:val="003A1C27"/>
    <w:rsid w:val="003A3769"/>
    <w:rsid w:val="003A3FDB"/>
    <w:rsid w:val="003A40D0"/>
    <w:rsid w:val="003A62BB"/>
    <w:rsid w:val="003B164B"/>
    <w:rsid w:val="003B18F3"/>
    <w:rsid w:val="003B18F6"/>
    <w:rsid w:val="003B1AA3"/>
    <w:rsid w:val="003B7532"/>
    <w:rsid w:val="003C16E0"/>
    <w:rsid w:val="003C742F"/>
    <w:rsid w:val="003C74BC"/>
    <w:rsid w:val="003C7C21"/>
    <w:rsid w:val="003D02F5"/>
    <w:rsid w:val="003D1DDA"/>
    <w:rsid w:val="003D2513"/>
    <w:rsid w:val="003D2F42"/>
    <w:rsid w:val="003D5EF8"/>
    <w:rsid w:val="003D71C1"/>
    <w:rsid w:val="003E21E9"/>
    <w:rsid w:val="003E5AF8"/>
    <w:rsid w:val="003E681A"/>
    <w:rsid w:val="003E6F39"/>
    <w:rsid w:val="003E7170"/>
    <w:rsid w:val="003E7DA1"/>
    <w:rsid w:val="003F68FF"/>
    <w:rsid w:val="003F7461"/>
    <w:rsid w:val="004036DB"/>
    <w:rsid w:val="004064EE"/>
    <w:rsid w:val="00406BFE"/>
    <w:rsid w:val="004128E8"/>
    <w:rsid w:val="00412D2E"/>
    <w:rsid w:val="004206F2"/>
    <w:rsid w:val="00427D88"/>
    <w:rsid w:val="004316C2"/>
    <w:rsid w:val="004332C3"/>
    <w:rsid w:val="0043560D"/>
    <w:rsid w:val="00442188"/>
    <w:rsid w:val="00443E38"/>
    <w:rsid w:val="0044530B"/>
    <w:rsid w:val="00447B99"/>
    <w:rsid w:val="004532A4"/>
    <w:rsid w:val="00454EC4"/>
    <w:rsid w:val="00455609"/>
    <w:rsid w:val="00455D82"/>
    <w:rsid w:val="00456151"/>
    <w:rsid w:val="0045633B"/>
    <w:rsid w:val="00456FA2"/>
    <w:rsid w:val="00457D44"/>
    <w:rsid w:val="0046682D"/>
    <w:rsid w:val="00470863"/>
    <w:rsid w:val="00474471"/>
    <w:rsid w:val="00475528"/>
    <w:rsid w:val="00480C1A"/>
    <w:rsid w:val="004858F7"/>
    <w:rsid w:val="0049401B"/>
    <w:rsid w:val="004A20CB"/>
    <w:rsid w:val="004A536F"/>
    <w:rsid w:val="004A5408"/>
    <w:rsid w:val="004A61AF"/>
    <w:rsid w:val="004B1320"/>
    <w:rsid w:val="004B16B9"/>
    <w:rsid w:val="004B1A83"/>
    <w:rsid w:val="004B467D"/>
    <w:rsid w:val="004C390C"/>
    <w:rsid w:val="004C4930"/>
    <w:rsid w:val="004C673D"/>
    <w:rsid w:val="004D10B2"/>
    <w:rsid w:val="004D22E0"/>
    <w:rsid w:val="004D5177"/>
    <w:rsid w:val="004D6DE3"/>
    <w:rsid w:val="004D6E09"/>
    <w:rsid w:val="004E3149"/>
    <w:rsid w:val="004E4E52"/>
    <w:rsid w:val="004E7365"/>
    <w:rsid w:val="004E7EA3"/>
    <w:rsid w:val="004E7FAA"/>
    <w:rsid w:val="004F1D8B"/>
    <w:rsid w:val="004F3B5E"/>
    <w:rsid w:val="004F5B88"/>
    <w:rsid w:val="0050413C"/>
    <w:rsid w:val="00504A60"/>
    <w:rsid w:val="00504CE4"/>
    <w:rsid w:val="005073A6"/>
    <w:rsid w:val="00511C17"/>
    <w:rsid w:val="005127F4"/>
    <w:rsid w:val="0051495E"/>
    <w:rsid w:val="005149FF"/>
    <w:rsid w:val="00514DB8"/>
    <w:rsid w:val="005209DE"/>
    <w:rsid w:val="005223F1"/>
    <w:rsid w:val="005232AC"/>
    <w:rsid w:val="00523B4A"/>
    <w:rsid w:val="005248CC"/>
    <w:rsid w:val="00531731"/>
    <w:rsid w:val="005335C5"/>
    <w:rsid w:val="00534892"/>
    <w:rsid w:val="0053527E"/>
    <w:rsid w:val="0053622A"/>
    <w:rsid w:val="0053691B"/>
    <w:rsid w:val="005378C4"/>
    <w:rsid w:val="005401FF"/>
    <w:rsid w:val="00543293"/>
    <w:rsid w:val="00545D79"/>
    <w:rsid w:val="00546265"/>
    <w:rsid w:val="00551F1E"/>
    <w:rsid w:val="00552031"/>
    <w:rsid w:val="00554B0A"/>
    <w:rsid w:val="00556C38"/>
    <w:rsid w:val="00556E81"/>
    <w:rsid w:val="00556FF0"/>
    <w:rsid w:val="0055785D"/>
    <w:rsid w:val="005608AF"/>
    <w:rsid w:val="00565CFD"/>
    <w:rsid w:val="0056730C"/>
    <w:rsid w:val="00567BE5"/>
    <w:rsid w:val="0057016E"/>
    <w:rsid w:val="00572516"/>
    <w:rsid w:val="00574D1D"/>
    <w:rsid w:val="00576D98"/>
    <w:rsid w:val="005815DF"/>
    <w:rsid w:val="00582672"/>
    <w:rsid w:val="005832F5"/>
    <w:rsid w:val="0058690F"/>
    <w:rsid w:val="005951F1"/>
    <w:rsid w:val="00596BB8"/>
    <w:rsid w:val="005A603F"/>
    <w:rsid w:val="005A6380"/>
    <w:rsid w:val="005A6F61"/>
    <w:rsid w:val="005A7CBB"/>
    <w:rsid w:val="005B0315"/>
    <w:rsid w:val="005B05B7"/>
    <w:rsid w:val="005B0684"/>
    <w:rsid w:val="005B2732"/>
    <w:rsid w:val="005B3378"/>
    <w:rsid w:val="005B4AB1"/>
    <w:rsid w:val="005B5456"/>
    <w:rsid w:val="005C0732"/>
    <w:rsid w:val="005C20FF"/>
    <w:rsid w:val="005C4589"/>
    <w:rsid w:val="005D0842"/>
    <w:rsid w:val="005D29FB"/>
    <w:rsid w:val="005D415C"/>
    <w:rsid w:val="005D491C"/>
    <w:rsid w:val="005D76B8"/>
    <w:rsid w:val="005E1F54"/>
    <w:rsid w:val="005E5A66"/>
    <w:rsid w:val="005E696F"/>
    <w:rsid w:val="005F0CED"/>
    <w:rsid w:val="005F0D1F"/>
    <w:rsid w:val="005F1B08"/>
    <w:rsid w:val="005F2493"/>
    <w:rsid w:val="005F2ABD"/>
    <w:rsid w:val="005F5E52"/>
    <w:rsid w:val="005F7B11"/>
    <w:rsid w:val="006013C2"/>
    <w:rsid w:val="006014EF"/>
    <w:rsid w:val="0060515F"/>
    <w:rsid w:val="00607EBC"/>
    <w:rsid w:val="006148A7"/>
    <w:rsid w:val="0061688B"/>
    <w:rsid w:val="00617416"/>
    <w:rsid w:val="006229A8"/>
    <w:rsid w:val="00624D9C"/>
    <w:rsid w:val="00626393"/>
    <w:rsid w:val="006272F0"/>
    <w:rsid w:val="006303E3"/>
    <w:rsid w:val="006305A6"/>
    <w:rsid w:val="00634957"/>
    <w:rsid w:val="00635061"/>
    <w:rsid w:val="00637A90"/>
    <w:rsid w:val="006418BA"/>
    <w:rsid w:val="0064350A"/>
    <w:rsid w:val="00644C50"/>
    <w:rsid w:val="00647F20"/>
    <w:rsid w:val="00650360"/>
    <w:rsid w:val="00650C96"/>
    <w:rsid w:val="0065147C"/>
    <w:rsid w:val="00653611"/>
    <w:rsid w:val="006549DD"/>
    <w:rsid w:val="00655011"/>
    <w:rsid w:val="00656719"/>
    <w:rsid w:val="006571C4"/>
    <w:rsid w:val="006574CE"/>
    <w:rsid w:val="00661C3F"/>
    <w:rsid w:val="0066207C"/>
    <w:rsid w:val="006645C4"/>
    <w:rsid w:val="00664AB7"/>
    <w:rsid w:val="00670642"/>
    <w:rsid w:val="0067098C"/>
    <w:rsid w:val="00671E2F"/>
    <w:rsid w:val="00673E82"/>
    <w:rsid w:val="00674F6B"/>
    <w:rsid w:val="0067765A"/>
    <w:rsid w:val="0068266C"/>
    <w:rsid w:val="006868EE"/>
    <w:rsid w:val="00686F66"/>
    <w:rsid w:val="00686FE5"/>
    <w:rsid w:val="00694125"/>
    <w:rsid w:val="00694F6E"/>
    <w:rsid w:val="006A2297"/>
    <w:rsid w:val="006A336F"/>
    <w:rsid w:val="006B3CC0"/>
    <w:rsid w:val="006B6154"/>
    <w:rsid w:val="006B623A"/>
    <w:rsid w:val="006B626D"/>
    <w:rsid w:val="006B7904"/>
    <w:rsid w:val="006C0737"/>
    <w:rsid w:val="006C09F9"/>
    <w:rsid w:val="006C1192"/>
    <w:rsid w:val="006C11FB"/>
    <w:rsid w:val="006C1D86"/>
    <w:rsid w:val="006C286E"/>
    <w:rsid w:val="006C4C33"/>
    <w:rsid w:val="006C5298"/>
    <w:rsid w:val="006C7AC9"/>
    <w:rsid w:val="006D6448"/>
    <w:rsid w:val="006E39B9"/>
    <w:rsid w:val="006E4AA6"/>
    <w:rsid w:val="006E5260"/>
    <w:rsid w:val="006E5968"/>
    <w:rsid w:val="006E75D4"/>
    <w:rsid w:val="006F0FAB"/>
    <w:rsid w:val="006F1F57"/>
    <w:rsid w:val="006F2D3D"/>
    <w:rsid w:val="006F3D97"/>
    <w:rsid w:val="006F44A3"/>
    <w:rsid w:val="006F60FA"/>
    <w:rsid w:val="006F70C7"/>
    <w:rsid w:val="00705DD9"/>
    <w:rsid w:val="0070626A"/>
    <w:rsid w:val="00706B91"/>
    <w:rsid w:val="007071E3"/>
    <w:rsid w:val="00710E63"/>
    <w:rsid w:val="00711635"/>
    <w:rsid w:val="00717392"/>
    <w:rsid w:val="007177FF"/>
    <w:rsid w:val="00721EB6"/>
    <w:rsid w:val="00723FC9"/>
    <w:rsid w:val="00726103"/>
    <w:rsid w:val="00726A7E"/>
    <w:rsid w:val="00734E31"/>
    <w:rsid w:val="00736375"/>
    <w:rsid w:val="007367AC"/>
    <w:rsid w:val="00737A73"/>
    <w:rsid w:val="00737CDF"/>
    <w:rsid w:val="00744B9D"/>
    <w:rsid w:val="00745695"/>
    <w:rsid w:val="00745C1D"/>
    <w:rsid w:val="00745E1F"/>
    <w:rsid w:val="007479F5"/>
    <w:rsid w:val="00751840"/>
    <w:rsid w:val="00751C7E"/>
    <w:rsid w:val="007525C5"/>
    <w:rsid w:val="00753EBB"/>
    <w:rsid w:val="00754C1B"/>
    <w:rsid w:val="007551A3"/>
    <w:rsid w:val="00755428"/>
    <w:rsid w:val="00755D9D"/>
    <w:rsid w:val="007601F0"/>
    <w:rsid w:val="00760373"/>
    <w:rsid w:val="00760BC8"/>
    <w:rsid w:val="007637E7"/>
    <w:rsid w:val="007649AE"/>
    <w:rsid w:val="00767C11"/>
    <w:rsid w:val="00774516"/>
    <w:rsid w:val="00777B09"/>
    <w:rsid w:val="00780015"/>
    <w:rsid w:val="00780C84"/>
    <w:rsid w:val="007848BD"/>
    <w:rsid w:val="0078542E"/>
    <w:rsid w:val="00786CED"/>
    <w:rsid w:val="0079003D"/>
    <w:rsid w:val="007935B2"/>
    <w:rsid w:val="007939E9"/>
    <w:rsid w:val="00794E55"/>
    <w:rsid w:val="00795AD1"/>
    <w:rsid w:val="007A0565"/>
    <w:rsid w:val="007A067B"/>
    <w:rsid w:val="007A2D6F"/>
    <w:rsid w:val="007A4800"/>
    <w:rsid w:val="007B2387"/>
    <w:rsid w:val="007B315A"/>
    <w:rsid w:val="007B7A24"/>
    <w:rsid w:val="007C02BA"/>
    <w:rsid w:val="007C1829"/>
    <w:rsid w:val="007C5937"/>
    <w:rsid w:val="007C6F1A"/>
    <w:rsid w:val="007C712B"/>
    <w:rsid w:val="007C7CE6"/>
    <w:rsid w:val="007D1400"/>
    <w:rsid w:val="007D3BBC"/>
    <w:rsid w:val="007D4C37"/>
    <w:rsid w:val="007D61E2"/>
    <w:rsid w:val="007E2606"/>
    <w:rsid w:val="007E297F"/>
    <w:rsid w:val="007E4B68"/>
    <w:rsid w:val="007E4D53"/>
    <w:rsid w:val="007E6874"/>
    <w:rsid w:val="007F11D1"/>
    <w:rsid w:val="007F1978"/>
    <w:rsid w:val="007F2124"/>
    <w:rsid w:val="007F23F2"/>
    <w:rsid w:val="007F54D5"/>
    <w:rsid w:val="008001E8"/>
    <w:rsid w:val="008012C4"/>
    <w:rsid w:val="00803801"/>
    <w:rsid w:val="00804B3B"/>
    <w:rsid w:val="00804C21"/>
    <w:rsid w:val="00806A90"/>
    <w:rsid w:val="00807DD3"/>
    <w:rsid w:val="00807E22"/>
    <w:rsid w:val="0081023E"/>
    <w:rsid w:val="00810A80"/>
    <w:rsid w:val="00810D2C"/>
    <w:rsid w:val="00812060"/>
    <w:rsid w:val="00816626"/>
    <w:rsid w:val="00821EE4"/>
    <w:rsid w:val="00826086"/>
    <w:rsid w:val="00827857"/>
    <w:rsid w:val="008322AD"/>
    <w:rsid w:val="00834A37"/>
    <w:rsid w:val="00835C81"/>
    <w:rsid w:val="008370D8"/>
    <w:rsid w:val="008419FB"/>
    <w:rsid w:val="00842EF1"/>
    <w:rsid w:val="00843E3B"/>
    <w:rsid w:val="008461E3"/>
    <w:rsid w:val="00846852"/>
    <w:rsid w:val="00846A44"/>
    <w:rsid w:val="008476D0"/>
    <w:rsid w:val="00850747"/>
    <w:rsid w:val="00851D5C"/>
    <w:rsid w:val="00853427"/>
    <w:rsid w:val="0085519C"/>
    <w:rsid w:val="008569D6"/>
    <w:rsid w:val="00863B60"/>
    <w:rsid w:val="008668FC"/>
    <w:rsid w:val="00870E18"/>
    <w:rsid w:val="008713E5"/>
    <w:rsid w:val="008733BE"/>
    <w:rsid w:val="00881A78"/>
    <w:rsid w:val="0088374C"/>
    <w:rsid w:val="008859DF"/>
    <w:rsid w:val="008865A6"/>
    <w:rsid w:val="008869E0"/>
    <w:rsid w:val="008922BF"/>
    <w:rsid w:val="00892835"/>
    <w:rsid w:val="0089567A"/>
    <w:rsid w:val="00897C0F"/>
    <w:rsid w:val="008A0A5D"/>
    <w:rsid w:val="008A2CE3"/>
    <w:rsid w:val="008A5159"/>
    <w:rsid w:val="008B19A4"/>
    <w:rsid w:val="008B376C"/>
    <w:rsid w:val="008B45C1"/>
    <w:rsid w:val="008B570F"/>
    <w:rsid w:val="008B7945"/>
    <w:rsid w:val="008C18E5"/>
    <w:rsid w:val="008C4DF5"/>
    <w:rsid w:val="008C6676"/>
    <w:rsid w:val="008D312B"/>
    <w:rsid w:val="008D40A9"/>
    <w:rsid w:val="008E63E5"/>
    <w:rsid w:val="008F188C"/>
    <w:rsid w:val="008F1E4F"/>
    <w:rsid w:val="008F2070"/>
    <w:rsid w:val="008F53C8"/>
    <w:rsid w:val="008F7203"/>
    <w:rsid w:val="008F7303"/>
    <w:rsid w:val="008F7A68"/>
    <w:rsid w:val="009019BE"/>
    <w:rsid w:val="00901CE2"/>
    <w:rsid w:val="00903E8B"/>
    <w:rsid w:val="00904D92"/>
    <w:rsid w:val="0090783A"/>
    <w:rsid w:val="00910398"/>
    <w:rsid w:val="00910E1B"/>
    <w:rsid w:val="0091394E"/>
    <w:rsid w:val="00915F77"/>
    <w:rsid w:val="009170CC"/>
    <w:rsid w:val="00920656"/>
    <w:rsid w:val="00920843"/>
    <w:rsid w:val="00923D8A"/>
    <w:rsid w:val="009241CE"/>
    <w:rsid w:val="009252D9"/>
    <w:rsid w:val="00926D75"/>
    <w:rsid w:val="00930376"/>
    <w:rsid w:val="00930574"/>
    <w:rsid w:val="00931252"/>
    <w:rsid w:val="009347D4"/>
    <w:rsid w:val="00935623"/>
    <w:rsid w:val="009364F2"/>
    <w:rsid w:val="00942A84"/>
    <w:rsid w:val="00945020"/>
    <w:rsid w:val="00945154"/>
    <w:rsid w:val="00945688"/>
    <w:rsid w:val="00945F39"/>
    <w:rsid w:val="00946499"/>
    <w:rsid w:val="00947234"/>
    <w:rsid w:val="009513F6"/>
    <w:rsid w:val="00951A36"/>
    <w:rsid w:val="009525C6"/>
    <w:rsid w:val="00953B27"/>
    <w:rsid w:val="00954857"/>
    <w:rsid w:val="009577FE"/>
    <w:rsid w:val="00961B04"/>
    <w:rsid w:val="00965AE4"/>
    <w:rsid w:val="00971328"/>
    <w:rsid w:val="009715D8"/>
    <w:rsid w:val="00972279"/>
    <w:rsid w:val="009730DD"/>
    <w:rsid w:val="00976DA7"/>
    <w:rsid w:val="00985313"/>
    <w:rsid w:val="009860BD"/>
    <w:rsid w:val="009876D4"/>
    <w:rsid w:val="00994F3D"/>
    <w:rsid w:val="00995E57"/>
    <w:rsid w:val="00997A83"/>
    <w:rsid w:val="00997F7B"/>
    <w:rsid w:val="009A05AD"/>
    <w:rsid w:val="009A2539"/>
    <w:rsid w:val="009A3FDC"/>
    <w:rsid w:val="009A5E5C"/>
    <w:rsid w:val="009A6815"/>
    <w:rsid w:val="009B3BC7"/>
    <w:rsid w:val="009B40E6"/>
    <w:rsid w:val="009B4FF1"/>
    <w:rsid w:val="009B7E4A"/>
    <w:rsid w:val="009C08A3"/>
    <w:rsid w:val="009C1CE9"/>
    <w:rsid w:val="009C2AD1"/>
    <w:rsid w:val="009C613F"/>
    <w:rsid w:val="009C6DC7"/>
    <w:rsid w:val="009D0907"/>
    <w:rsid w:val="009D0973"/>
    <w:rsid w:val="009D111F"/>
    <w:rsid w:val="009D11EA"/>
    <w:rsid w:val="009D18EA"/>
    <w:rsid w:val="009D2996"/>
    <w:rsid w:val="009D6073"/>
    <w:rsid w:val="009D640C"/>
    <w:rsid w:val="009E1654"/>
    <w:rsid w:val="009E1CC0"/>
    <w:rsid w:val="009E454A"/>
    <w:rsid w:val="009E4B4B"/>
    <w:rsid w:val="009F101A"/>
    <w:rsid w:val="009F1851"/>
    <w:rsid w:val="00A000CF"/>
    <w:rsid w:val="00A0162E"/>
    <w:rsid w:val="00A030DA"/>
    <w:rsid w:val="00A0432A"/>
    <w:rsid w:val="00A04B9D"/>
    <w:rsid w:val="00A07C57"/>
    <w:rsid w:val="00A11C05"/>
    <w:rsid w:val="00A121B9"/>
    <w:rsid w:val="00A15905"/>
    <w:rsid w:val="00A22199"/>
    <w:rsid w:val="00A23D23"/>
    <w:rsid w:val="00A245AF"/>
    <w:rsid w:val="00A2579D"/>
    <w:rsid w:val="00A27053"/>
    <w:rsid w:val="00A31778"/>
    <w:rsid w:val="00A319C9"/>
    <w:rsid w:val="00A35D8F"/>
    <w:rsid w:val="00A40235"/>
    <w:rsid w:val="00A438F9"/>
    <w:rsid w:val="00A47C60"/>
    <w:rsid w:val="00A52361"/>
    <w:rsid w:val="00A528DC"/>
    <w:rsid w:val="00A57804"/>
    <w:rsid w:val="00A64354"/>
    <w:rsid w:val="00A645FD"/>
    <w:rsid w:val="00A6604C"/>
    <w:rsid w:val="00A708FD"/>
    <w:rsid w:val="00A70EB3"/>
    <w:rsid w:val="00A73CC6"/>
    <w:rsid w:val="00A74B6C"/>
    <w:rsid w:val="00A74BFE"/>
    <w:rsid w:val="00A75BE1"/>
    <w:rsid w:val="00A77B1B"/>
    <w:rsid w:val="00A847BB"/>
    <w:rsid w:val="00A92712"/>
    <w:rsid w:val="00A95BAB"/>
    <w:rsid w:val="00A9780B"/>
    <w:rsid w:val="00AA15D2"/>
    <w:rsid w:val="00AA22C5"/>
    <w:rsid w:val="00AA648F"/>
    <w:rsid w:val="00AA65EE"/>
    <w:rsid w:val="00AA6FA2"/>
    <w:rsid w:val="00AA7923"/>
    <w:rsid w:val="00AA7C94"/>
    <w:rsid w:val="00AB09A7"/>
    <w:rsid w:val="00AB2B38"/>
    <w:rsid w:val="00AB6E40"/>
    <w:rsid w:val="00AC124D"/>
    <w:rsid w:val="00AC1DCC"/>
    <w:rsid w:val="00AC410D"/>
    <w:rsid w:val="00AC4CFD"/>
    <w:rsid w:val="00AD068B"/>
    <w:rsid w:val="00AD081D"/>
    <w:rsid w:val="00AD1522"/>
    <w:rsid w:val="00AD1583"/>
    <w:rsid w:val="00AD21E0"/>
    <w:rsid w:val="00AD5170"/>
    <w:rsid w:val="00AD61C5"/>
    <w:rsid w:val="00AE46F7"/>
    <w:rsid w:val="00AE47BF"/>
    <w:rsid w:val="00AE693F"/>
    <w:rsid w:val="00AE6D09"/>
    <w:rsid w:val="00AF1C3D"/>
    <w:rsid w:val="00AF3E0B"/>
    <w:rsid w:val="00AF67FD"/>
    <w:rsid w:val="00B00338"/>
    <w:rsid w:val="00B022DE"/>
    <w:rsid w:val="00B03049"/>
    <w:rsid w:val="00B033B2"/>
    <w:rsid w:val="00B05B18"/>
    <w:rsid w:val="00B0796A"/>
    <w:rsid w:val="00B10983"/>
    <w:rsid w:val="00B135E0"/>
    <w:rsid w:val="00B14354"/>
    <w:rsid w:val="00B22CD0"/>
    <w:rsid w:val="00B27AF3"/>
    <w:rsid w:val="00B30226"/>
    <w:rsid w:val="00B30FBA"/>
    <w:rsid w:val="00B31374"/>
    <w:rsid w:val="00B3166B"/>
    <w:rsid w:val="00B3195D"/>
    <w:rsid w:val="00B32F20"/>
    <w:rsid w:val="00B40244"/>
    <w:rsid w:val="00B409A3"/>
    <w:rsid w:val="00B40D20"/>
    <w:rsid w:val="00B41C4A"/>
    <w:rsid w:val="00B42F7C"/>
    <w:rsid w:val="00B438AE"/>
    <w:rsid w:val="00B43D3F"/>
    <w:rsid w:val="00B451EE"/>
    <w:rsid w:val="00B452C9"/>
    <w:rsid w:val="00B4717B"/>
    <w:rsid w:val="00B511FC"/>
    <w:rsid w:val="00B52262"/>
    <w:rsid w:val="00B545ED"/>
    <w:rsid w:val="00B57036"/>
    <w:rsid w:val="00B576A4"/>
    <w:rsid w:val="00B60BC8"/>
    <w:rsid w:val="00B617AD"/>
    <w:rsid w:val="00B65561"/>
    <w:rsid w:val="00B65745"/>
    <w:rsid w:val="00B65C08"/>
    <w:rsid w:val="00B65C2C"/>
    <w:rsid w:val="00B66FD8"/>
    <w:rsid w:val="00B67C1B"/>
    <w:rsid w:val="00B708DD"/>
    <w:rsid w:val="00B722FE"/>
    <w:rsid w:val="00B72A5D"/>
    <w:rsid w:val="00B73551"/>
    <w:rsid w:val="00B755B1"/>
    <w:rsid w:val="00B76548"/>
    <w:rsid w:val="00B77269"/>
    <w:rsid w:val="00B825BF"/>
    <w:rsid w:val="00B84955"/>
    <w:rsid w:val="00B86C84"/>
    <w:rsid w:val="00B90692"/>
    <w:rsid w:val="00B92FCA"/>
    <w:rsid w:val="00B9315C"/>
    <w:rsid w:val="00B93C0C"/>
    <w:rsid w:val="00B94F89"/>
    <w:rsid w:val="00B95EAB"/>
    <w:rsid w:val="00BA0DE4"/>
    <w:rsid w:val="00BA1DCD"/>
    <w:rsid w:val="00BA370F"/>
    <w:rsid w:val="00BA59B9"/>
    <w:rsid w:val="00BA690E"/>
    <w:rsid w:val="00BA6C5F"/>
    <w:rsid w:val="00BB0E6E"/>
    <w:rsid w:val="00BB21E1"/>
    <w:rsid w:val="00BB4937"/>
    <w:rsid w:val="00BB5530"/>
    <w:rsid w:val="00BB742B"/>
    <w:rsid w:val="00BC131D"/>
    <w:rsid w:val="00BC46F5"/>
    <w:rsid w:val="00BD078E"/>
    <w:rsid w:val="00BD2FE3"/>
    <w:rsid w:val="00BD4869"/>
    <w:rsid w:val="00BD55B6"/>
    <w:rsid w:val="00BE0D64"/>
    <w:rsid w:val="00BE13E9"/>
    <w:rsid w:val="00BE33FB"/>
    <w:rsid w:val="00BE3B4C"/>
    <w:rsid w:val="00BE451A"/>
    <w:rsid w:val="00BF0482"/>
    <w:rsid w:val="00BF1BDC"/>
    <w:rsid w:val="00BF2D92"/>
    <w:rsid w:val="00BF41EF"/>
    <w:rsid w:val="00BF5028"/>
    <w:rsid w:val="00BF5719"/>
    <w:rsid w:val="00BF592C"/>
    <w:rsid w:val="00BF5C72"/>
    <w:rsid w:val="00BF606F"/>
    <w:rsid w:val="00BF60DD"/>
    <w:rsid w:val="00C00A57"/>
    <w:rsid w:val="00C0158D"/>
    <w:rsid w:val="00C0184C"/>
    <w:rsid w:val="00C032EB"/>
    <w:rsid w:val="00C036D0"/>
    <w:rsid w:val="00C03A1B"/>
    <w:rsid w:val="00C060D5"/>
    <w:rsid w:val="00C12937"/>
    <w:rsid w:val="00C12EB9"/>
    <w:rsid w:val="00C13005"/>
    <w:rsid w:val="00C13911"/>
    <w:rsid w:val="00C14585"/>
    <w:rsid w:val="00C16C3B"/>
    <w:rsid w:val="00C17849"/>
    <w:rsid w:val="00C17A44"/>
    <w:rsid w:val="00C22BD1"/>
    <w:rsid w:val="00C233D6"/>
    <w:rsid w:val="00C23612"/>
    <w:rsid w:val="00C25373"/>
    <w:rsid w:val="00C25E1A"/>
    <w:rsid w:val="00C30F1D"/>
    <w:rsid w:val="00C31D4B"/>
    <w:rsid w:val="00C34AB0"/>
    <w:rsid w:val="00C40B20"/>
    <w:rsid w:val="00C415ED"/>
    <w:rsid w:val="00C428F1"/>
    <w:rsid w:val="00C4533A"/>
    <w:rsid w:val="00C456E4"/>
    <w:rsid w:val="00C50C33"/>
    <w:rsid w:val="00C5385A"/>
    <w:rsid w:val="00C64B5D"/>
    <w:rsid w:val="00C65EFE"/>
    <w:rsid w:val="00C66156"/>
    <w:rsid w:val="00C663B3"/>
    <w:rsid w:val="00C664E2"/>
    <w:rsid w:val="00C66B5D"/>
    <w:rsid w:val="00C6779B"/>
    <w:rsid w:val="00C71622"/>
    <w:rsid w:val="00C718EA"/>
    <w:rsid w:val="00C71967"/>
    <w:rsid w:val="00C77998"/>
    <w:rsid w:val="00C844A7"/>
    <w:rsid w:val="00C84C99"/>
    <w:rsid w:val="00C92189"/>
    <w:rsid w:val="00C92D60"/>
    <w:rsid w:val="00CA162D"/>
    <w:rsid w:val="00CA3565"/>
    <w:rsid w:val="00CA57AE"/>
    <w:rsid w:val="00CB4C08"/>
    <w:rsid w:val="00CB5F41"/>
    <w:rsid w:val="00CC0D5D"/>
    <w:rsid w:val="00CC4B5D"/>
    <w:rsid w:val="00CC6D07"/>
    <w:rsid w:val="00CC6F2B"/>
    <w:rsid w:val="00CD0136"/>
    <w:rsid w:val="00CD0FCC"/>
    <w:rsid w:val="00CD1573"/>
    <w:rsid w:val="00CD1A98"/>
    <w:rsid w:val="00CD2A1A"/>
    <w:rsid w:val="00CD3394"/>
    <w:rsid w:val="00CD38DC"/>
    <w:rsid w:val="00CD43B8"/>
    <w:rsid w:val="00CD4B5A"/>
    <w:rsid w:val="00CD4EFE"/>
    <w:rsid w:val="00CE19A4"/>
    <w:rsid w:val="00CF2444"/>
    <w:rsid w:val="00CF2BB9"/>
    <w:rsid w:val="00CF4160"/>
    <w:rsid w:val="00CF6ACA"/>
    <w:rsid w:val="00D00EEF"/>
    <w:rsid w:val="00D0416D"/>
    <w:rsid w:val="00D061F0"/>
    <w:rsid w:val="00D106BC"/>
    <w:rsid w:val="00D1360B"/>
    <w:rsid w:val="00D17329"/>
    <w:rsid w:val="00D206DC"/>
    <w:rsid w:val="00D210C0"/>
    <w:rsid w:val="00D22A17"/>
    <w:rsid w:val="00D22A3F"/>
    <w:rsid w:val="00D27C67"/>
    <w:rsid w:val="00D27DC6"/>
    <w:rsid w:val="00D308CC"/>
    <w:rsid w:val="00D30927"/>
    <w:rsid w:val="00D30DCA"/>
    <w:rsid w:val="00D3328F"/>
    <w:rsid w:val="00D3603B"/>
    <w:rsid w:val="00D37AB2"/>
    <w:rsid w:val="00D50A4D"/>
    <w:rsid w:val="00D52F8C"/>
    <w:rsid w:val="00D53151"/>
    <w:rsid w:val="00D547FF"/>
    <w:rsid w:val="00D54C71"/>
    <w:rsid w:val="00D56F24"/>
    <w:rsid w:val="00D5751E"/>
    <w:rsid w:val="00D60ECF"/>
    <w:rsid w:val="00D63797"/>
    <w:rsid w:val="00D65D49"/>
    <w:rsid w:val="00D66125"/>
    <w:rsid w:val="00D6789D"/>
    <w:rsid w:val="00D711AD"/>
    <w:rsid w:val="00D7562E"/>
    <w:rsid w:val="00D83B2E"/>
    <w:rsid w:val="00D863BD"/>
    <w:rsid w:val="00D86A3A"/>
    <w:rsid w:val="00D8780E"/>
    <w:rsid w:val="00D87FAD"/>
    <w:rsid w:val="00D92942"/>
    <w:rsid w:val="00D96D70"/>
    <w:rsid w:val="00D970BF"/>
    <w:rsid w:val="00D971DD"/>
    <w:rsid w:val="00DA2383"/>
    <w:rsid w:val="00DA36BA"/>
    <w:rsid w:val="00DA757F"/>
    <w:rsid w:val="00DB1A64"/>
    <w:rsid w:val="00DB2F38"/>
    <w:rsid w:val="00DB423C"/>
    <w:rsid w:val="00DB4383"/>
    <w:rsid w:val="00DB6D50"/>
    <w:rsid w:val="00DC2217"/>
    <w:rsid w:val="00DC2BEE"/>
    <w:rsid w:val="00DC4EB7"/>
    <w:rsid w:val="00DC5C7F"/>
    <w:rsid w:val="00DC66C8"/>
    <w:rsid w:val="00DD4C46"/>
    <w:rsid w:val="00DD6DFD"/>
    <w:rsid w:val="00DE574D"/>
    <w:rsid w:val="00DE6097"/>
    <w:rsid w:val="00DF08EE"/>
    <w:rsid w:val="00DF097C"/>
    <w:rsid w:val="00DF480F"/>
    <w:rsid w:val="00DF5383"/>
    <w:rsid w:val="00DF736A"/>
    <w:rsid w:val="00E04348"/>
    <w:rsid w:val="00E07FD4"/>
    <w:rsid w:val="00E10CA2"/>
    <w:rsid w:val="00E20ACD"/>
    <w:rsid w:val="00E24D26"/>
    <w:rsid w:val="00E25399"/>
    <w:rsid w:val="00E261BE"/>
    <w:rsid w:val="00E3228A"/>
    <w:rsid w:val="00E3245D"/>
    <w:rsid w:val="00E3254E"/>
    <w:rsid w:val="00E3292A"/>
    <w:rsid w:val="00E339F5"/>
    <w:rsid w:val="00E35039"/>
    <w:rsid w:val="00E368F0"/>
    <w:rsid w:val="00E40A88"/>
    <w:rsid w:val="00E426B4"/>
    <w:rsid w:val="00E4393D"/>
    <w:rsid w:val="00E447C8"/>
    <w:rsid w:val="00E45C4C"/>
    <w:rsid w:val="00E46B52"/>
    <w:rsid w:val="00E50246"/>
    <w:rsid w:val="00E5115A"/>
    <w:rsid w:val="00E511B9"/>
    <w:rsid w:val="00E531B9"/>
    <w:rsid w:val="00E557B3"/>
    <w:rsid w:val="00E5626C"/>
    <w:rsid w:val="00E60D8F"/>
    <w:rsid w:val="00E61DBC"/>
    <w:rsid w:val="00E62125"/>
    <w:rsid w:val="00E62AD4"/>
    <w:rsid w:val="00E64CED"/>
    <w:rsid w:val="00E64F21"/>
    <w:rsid w:val="00E70CBA"/>
    <w:rsid w:val="00E72870"/>
    <w:rsid w:val="00E760C7"/>
    <w:rsid w:val="00E8125C"/>
    <w:rsid w:val="00E81CAF"/>
    <w:rsid w:val="00E85598"/>
    <w:rsid w:val="00E87B51"/>
    <w:rsid w:val="00E94CF3"/>
    <w:rsid w:val="00E962C5"/>
    <w:rsid w:val="00E966F7"/>
    <w:rsid w:val="00E971A2"/>
    <w:rsid w:val="00EA012C"/>
    <w:rsid w:val="00EA52AA"/>
    <w:rsid w:val="00EB0351"/>
    <w:rsid w:val="00EB4824"/>
    <w:rsid w:val="00EB5A55"/>
    <w:rsid w:val="00EC054C"/>
    <w:rsid w:val="00EC1FBD"/>
    <w:rsid w:val="00EC3E77"/>
    <w:rsid w:val="00EC44C0"/>
    <w:rsid w:val="00EC4688"/>
    <w:rsid w:val="00EC5A5E"/>
    <w:rsid w:val="00ED64F7"/>
    <w:rsid w:val="00ED6DD5"/>
    <w:rsid w:val="00EE0387"/>
    <w:rsid w:val="00EE2671"/>
    <w:rsid w:val="00EE275C"/>
    <w:rsid w:val="00EE64D3"/>
    <w:rsid w:val="00F03CFD"/>
    <w:rsid w:val="00F058FC"/>
    <w:rsid w:val="00F06010"/>
    <w:rsid w:val="00F10BF7"/>
    <w:rsid w:val="00F16794"/>
    <w:rsid w:val="00F206C1"/>
    <w:rsid w:val="00F20DCE"/>
    <w:rsid w:val="00F31375"/>
    <w:rsid w:val="00F3167E"/>
    <w:rsid w:val="00F31B15"/>
    <w:rsid w:val="00F336DD"/>
    <w:rsid w:val="00F3411E"/>
    <w:rsid w:val="00F34548"/>
    <w:rsid w:val="00F35B87"/>
    <w:rsid w:val="00F40011"/>
    <w:rsid w:val="00F4334F"/>
    <w:rsid w:val="00F44FC8"/>
    <w:rsid w:val="00F54641"/>
    <w:rsid w:val="00F551E0"/>
    <w:rsid w:val="00F55CDA"/>
    <w:rsid w:val="00F56C1C"/>
    <w:rsid w:val="00F6011D"/>
    <w:rsid w:val="00F638DF"/>
    <w:rsid w:val="00F65972"/>
    <w:rsid w:val="00F66786"/>
    <w:rsid w:val="00F6688D"/>
    <w:rsid w:val="00F66C9B"/>
    <w:rsid w:val="00F72494"/>
    <w:rsid w:val="00F72F92"/>
    <w:rsid w:val="00F73AB7"/>
    <w:rsid w:val="00F74472"/>
    <w:rsid w:val="00F750F8"/>
    <w:rsid w:val="00F751ED"/>
    <w:rsid w:val="00F752D8"/>
    <w:rsid w:val="00F77057"/>
    <w:rsid w:val="00F77C15"/>
    <w:rsid w:val="00F77D9A"/>
    <w:rsid w:val="00F84CCE"/>
    <w:rsid w:val="00F85050"/>
    <w:rsid w:val="00F85269"/>
    <w:rsid w:val="00F85BD4"/>
    <w:rsid w:val="00F86091"/>
    <w:rsid w:val="00F9172F"/>
    <w:rsid w:val="00F9277A"/>
    <w:rsid w:val="00F944CD"/>
    <w:rsid w:val="00F94AC1"/>
    <w:rsid w:val="00F96887"/>
    <w:rsid w:val="00F9711A"/>
    <w:rsid w:val="00FA0C81"/>
    <w:rsid w:val="00FA222F"/>
    <w:rsid w:val="00FA410B"/>
    <w:rsid w:val="00FB7CE3"/>
    <w:rsid w:val="00FC281B"/>
    <w:rsid w:val="00FC4A95"/>
    <w:rsid w:val="00FC555C"/>
    <w:rsid w:val="00FD1700"/>
    <w:rsid w:val="00FD2640"/>
    <w:rsid w:val="00FD589B"/>
    <w:rsid w:val="00FE00DB"/>
    <w:rsid w:val="00FE179D"/>
    <w:rsid w:val="00FE3D2B"/>
    <w:rsid w:val="00FE44D7"/>
    <w:rsid w:val="00FE751B"/>
    <w:rsid w:val="00FF3BED"/>
    <w:rsid w:val="00FF483D"/>
    <w:rsid w:val="00FF6580"/>
    <w:rsid w:val="00FF6D2F"/>
    <w:rsid w:val="00FF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DAD34-DEC6-4136-AC95-EB60001B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8"/>
        <w:szCs w:val="28"/>
        <w:lang w:val="ru-RU" w:eastAsia="ru-RU"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4B5D"/>
  </w:style>
  <w:style w:type="paragraph" w:styleId="1">
    <w:name w:val="heading 1"/>
    <w:basedOn w:val="a"/>
    <w:next w:val="a"/>
    <w:rsid w:val="00EC054C"/>
    <w:pPr>
      <w:keepNext/>
      <w:keepLines/>
      <w:spacing w:before="480" w:after="120"/>
      <w:ind w:firstLine="0"/>
      <w:contextualSpacing/>
      <w:jc w:val="center"/>
      <w:outlineLvl w:val="0"/>
    </w:pPr>
    <w:rPr>
      <w:sz w:val="32"/>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rPr>
  </w:style>
  <w:style w:type="paragraph" w:styleId="4">
    <w:name w:val="heading 4"/>
    <w:basedOn w:val="a"/>
    <w:next w:val="a"/>
    <w:link w:val="41"/>
    <w:qFormat/>
    <w:rsid w:val="00270D4E"/>
    <w:pPr>
      <w:keepNext/>
      <w:keepLines/>
      <w:spacing w:before="240" w:after="40"/>
      <w:contextualSpacing/>
      <w:outlineLvl w:val="3"/>
    </w:pPr>
    <w:rPr>
      <w:sz w:val="32"/>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Заголовок 4 Знак1"/>
    <w:link w:val="4"/>
    <w:locked/>
    <w:rsid w:val="00270D4E"/>
    <w:rPr>
      <w:sz w:val="32"/>
      <w:szCs w:val="24"/>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7F2124"/>
    <w:pPr>
      <w:keepNext/>
      <w:keepLines/>
      <w:spacing w:before="480" w:after="120"/>
      <w:ind w:firstLine="0"/>
      <w:contextualSpacing/>
      <w:jc w:val="center"/>
    </w:pPr>
    <w:rPr>
      <w:sz w:val="3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75" w:type="dxa"/>
        <w:right w:w="75" w:type="dxa"/>
      </w:tblCellMar>
    </w:tblPr>
  </w:style>
  <w:style w:type="paragraph" w:styleId="a5">
    <w:name w:val="header"/>
    <w:basedOn w:val="a"/>
    <w:link w:val="a6"/>
    <w:uiPriority w:val="99"/>
    <w:unhideWhenUsed/>
    <w:rsid w:val="00745695"/>
    <w:pPr>
      <w:tabs>
        <w:tab w:val="center" w:pos="4677"/>
        <w:tab w:val="right" w:pos="9355"/>
      </w:tabs>
      <w:spacing w:line="240" w:lineRule="auto"/>
    </w:pPr>
  </w:style>
  <w:style w:type="character" w:customStyle="1" w:styleId="a6">
    <w:name w:val="Верхний колонтитул Знак"/>
    <w:basedOn w:val="a0"/>
    <w:link w:val="a5"/>
    <w:uiPriority w:val="99"/>
    <w:rsid w:val="00745695"/>
  </w:style>
  <w:style w:type="paragraph" w:styleId="a7">
    <w:name w:val="footer"/>
    <w:basedOn w:val="a"/>
    <w:link w:val="a8"/>
    <w:uiPriority w:val="99"/>
    <w:unhideWhenUsed/>
    <w:rsid w:val="00745695"/>
    <w:pPr>
      <w:tabs>
        <w:tab w:val="center" w:pos="4677"/>
        <w:tab w:val="right" w:pos="9355"/>
      </w:tabs>
      <w:spacing w:line="240" w:lineRule="auto"/>
    </w:pPr>
  </w:style>
  <w:style w:type="character" w:customStyle="1" w:styleId="a8">
    <w:name w:val="Нижний колонтитул Знак"/>
    <w:basedOn w:val="a0"/>
    <w:link w:val="a7"/>
    <w:uiPriority w:val="99"/>
    <w:rsid w:val="00745695"/>
  </w:style>
  <w:style w:type="character" w:customStyle="1" w:styleId="subp-group">
    <w:name w:val="subp-group"/>
    <w:basedOn w:val="a0"/>
    <w:rsid w:val="0060515F"/>
  </w:style>
  <w:style w:type="paragraph" w:styleId="a9">
    <w:name w:val="Balloon Text"/>
    <w:basedOn w:val="a"/>
    <w:link w:val="aa"/>
    <w:uiPriority w:val="99"/>
    <w:semiHidden/>
    <w:unhideWhenUsed/>
    <w:rsid w:val="009E4B4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4B4B"/>
    <w:rPr>
      <w:rFonts w:ascii="Tahoma" w:hAnsi="Tahoma" w:cs="Tahoma"/>
      <w:sz w:val="16"/>
      <w:szCs w:val="16"/>
    </w:rPr>
  </w:style>
  <w:style w:type="paragraph" w:customStyle="1" w:styleId="ConsPlusCell">
    <w:name w:val="ConsPlusCell"/>
    <w:uiPriority w:val="99"/>
    <w:rsid w:val="006F3D97"/>
    <w:pPr>
      <w:widowControl w:val="0"/>
      <w:autoSpaceDE w:val="0"/>
      <w:autoSpaceDN w:val="0"/>
      <w:adjustRightInd w:val="0"/>
      <w:spacing w:line="240" w:lineRule="auto"/>
      <w:ind w:firstLine="0"/>
    </w:pPr>
    <w:rPr>
      <w:rFonts w:eastAsiaTheme="minorEastAsia"/>
      <w:color w:val="auto"/>
    </w:rPr>
  </w:style>
  <w:style w:type="paragraph" w:customStyle="1" w:styleId="11">
    <w:name w:val="Знак1"/>
    <w:basedOn w:val="a"/>
    <w:rsid w:val="00442188"/>
    <w:pPr>
      <w:spacing w:after="160" w:line="240" w:lineRule="exact"/>
      <w:ind w:firstLine="0"/>
    </w:pPr>
    <w:rPr>
      <w:rFonts w:ascii="Verdana" w:hAnsi="Verdana"/>
      <w:color w:val="auto"/>
      <w:sz w:val="20"/>
      <w:szCs w:val="20"/>
      <w:lang w:val="en-US" w:eastAsia="en-US"/>
    </w:rPr>
  </w:style>
  <w:style w:type="paragraph" w:customStyle="1" w:styleId="ConsPlusNormal">
    <w:name w:val="ConsPlusNormal"/>
    <w:rsid w:val="00442188"/>
    <w:pPr>
      <w:autoSpaceDE w:val="0"/>
      <w:autoSpaceDN w:val="0"/>
      <w:adjustRightInd w:val="0"/>
      <w:spacing w:line="240" w:lineRule="auto"/>
      <w:ind w:firstLine="0"/>
    </w:pPr>
    <w:rPr>
      <w:sz w:val="24"/>
      <w:szCs w:val="24"/>
    </w:rPr>
  </w:style>
  <w:style w:type="paragraph" w:customStyle="1" w:styleId="Default">
    <w:name w:val="Default"/>
    <w:rsid w:val="008713E5"/>
    <w:pPr>
      <w:autoSpaceDE w:val="0"/>
      <w:autoSpaceDN w:val="0"/>
      <w:adjustRightInd w:val="0"/>
      <w:spacing w:line="240" w:lineRule="auto"/>
      <w:ind w:firstLine="0"/>
    </w:pPr>
    <w:rPr>
      <w:sz w:val="24"/>
      <w:szCs w:val="24"/>
    </w:rPr>
  </w:style>
  <w:style w:type="paragraph" w:styleId="ab">
    <w:name w:val="List Paragraph"/>
    <w:basedOn w:val="a"/>
    <w:uiPriority w:val="34"/>
    <w:qFormat/>
    <w:rsid w:val="00313EE5"/>
    <w:pPr>
      <w:ind w:left="720"/>
      <w:contextualSpacing/>
    </w:pPr>
    <w:rPr>
      <w:rFonts w:eastAsiaTheme="minorHAnsi"/>
      <w:color w:val="auto"/>
      <w:lang w:eastAsia="en-US"/>
    </w:rPr>
  </w:style>
  <w:style w:type="paragraph" w:styleId="ac">
    <w:name w:val="No Spacing"/>
    <w:uiPriority w:val="99"/>
    <w:qFormat/>
    <w:rsid w:val="00386CDB"/>
    <w:pPr>
      <w:spacing w:line="240" w:lineRule="auto"/>
    </w:pPr>
  </w:style>
  <w:style w:type="paragraph" w:styleId="ad">
    <w:name w:val="Body Text"/>
    <w:basedOn w:val="a"/>
    <w:link w:val="ae"/>
    <w:rsid w:val="004B1320"/>
    <w:pPr>
      <w:framePr w:w="4403" w:h="4695" w:hSpace="141" w:wrap="around" w:vAnchor="text" w:hAnchor="page" w:x="898" w:y="-755"/>
      <w:spacing w:line="200" w:lineRule="exact"/>
      <w:ind w:firstLine="0"/>
      <w:jc w:val="center"/>
    </w:pPr>
    <w:rPr>
      <w:b/>
      <w:color w:val="auto"/>
      <w:sz w:val="22"/>
      <w:szCs w:val="20"/>
    </w:rPr>
  </w:style>
  <w:style w:type="character" w:customStyle="1" w:styleId="ae">
    <w:name w:val="Основной текст Знак"/>
    <w:basedOn w:val="a0"/>
    <w:link w:val="ad"/>
    <w:rsid w:val="004B1320"/>
    <w:rPr>
      <w:b/>
      <w:color w:val="auto"/>
      <w:sz w:val="22"/>
      <w:szCs w:val="20"/>
    </w:rPr>
  </w:style>
  <w:style w:type="character" w:customStyle="1" w:styleId="readonly">
    <w:name w:val="readonly"/>
    <w:basedOn w:val="a0"/>
    <w:rsid w:val="006C1D86"/>
  </w:style>
  <w:style w:type="character" w:styleId="af">
    <w:name w:val="Hyperlink"/>
    <w:basedOn w:val="a0"/>
    <w:uiPriority w:val="99"/>
    <w:unhideWhenUsed/>
    <w:rsid w:val="000E413A"/>
    <w:rPr>
      <w:color w:val="0000FF"/>
      <w:u w:val="single"/>
    </w:rPr>
  </w:style>
  <w:style w:type="table" w:styleId="af0">
    <w:name w:val="Table Grid"/>
    <w:basedOn w:val="a1"/>
    <w:uiPriority w:val="59"/>
    <w:rsid w:val="009F1851"/>
    <w:pPr>
      <w:spacing w:line="240" w:lineRule="auto"/>
    </w:pPr>
    <w:rPr>
      <w:rFonts w:eastAsiaTheme="minorHAnsi"/>
      <w:color w:val="auto"/>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9F1851"/>
    <w:pPr>
      <w:widowControl w:val="0"/>
      <w:autoSpaceDE w:val="0"/>
      <w:autoSpaceDN w:val="0"/>
      <w:adjustRightInd w:val="0"/>
      <w:spacing w:line="240" w:lineRule="auto"/>
      <w:ind w:firstLine="0"/>
    </w:pPr>
    <w:rPr>
      <w:rFonts w:ascii="Courier New" w:eastAsiaTheme="minorEastAsia" w:hAnsi="Courier New" w:cs="Courier New"/>
      <w:color w:val="auto"/>
      <w:sz w:val="20"/>
      <w:szCs w:val="20"/>
    </w:rPr>
  </w:style>
  <w:style w:type="paragraph" w:customStyle="1" w:styleId="ConsPlusTitle">
    <w:name w:val="ConsPlusTitle"/>
    <w:uiPriority w:val="99"/>
    <w:rsid w:val="009F1851"/>
    <w:pPr>
      <w:widowControl w:val="0"/>
      <w:autoSpaceDE w:val="0"/>
      <w:autoSpaceDN w:val="0"/>
      <w:adjustRightInd w:val="0"/>
      <w:spacing w:line="240" w:lineRule="auto"/>
      <w:ind w:firstLine="0"/>
    </w:pPr>
    <w:rPr>
      <w:rFonts w:ascii="Arial" w:eastAsiaTheme="minorEastAsia" w:hAnsi="Arial" w:cs="Arial"/>
      <w:b/>
      <w:bCs/>
      <w:color w:val="auto"/>
      <w:sz w:val="20"/>
      <w:szCs w:val="20"/>
    </w:rPr>
  </w:style>
  <w:style w:type="character" w:customStyle="1" w:styleId="apple-converted-space">
    <w:name w:val="apple-converted-space"/>
    <w:rsid w:val="009F1851"/>
  </w:style>
  <w:style w:type="character" w:customStyle="1" w:styleId="40">
    <w:name w:val="Заголовок 4 Знак"/>
    <w:basedOn w:val="a0"/>
    <w:uiPriority w:val="9"/>
    <w:semiHidden/>
    <w:rsid w:val="009F1851"/>
    <w:rPr>
      <w:rFonts w:asciiTheme="majorHAnsi" w:eastAsiaTheme="majorEastAsia" w:hAnsiTheme="majorHAnsi" w:cstheme="majorBidi"/>
      <w:b/>
      <w:bCs/>
      <w:i/>
      <w:iCs/>
      <w:color w:val="4F81BD" w:themeColor="accent1"/>
      <w:sz w:val="28"/>
      <w:szCs w:val="28"/>
    </w:rPr>
  </w:style>
  <w:style w:type="character" w:customStyle="1" w:styleId="30">
    <w:name w:val="Основной текст (3)_"/>
    <w:basedOn w:val="a0"/>
    <w:link w:val="31"/>
    <w:rsid w:val="009F1851"/>
    <w:rPr>
      <w:shd w:val="clear" w:color="auto" w:fill="FFFFFF"/>
    </w:rPr>
  </w:style>
  <w:style w:type="paragraph" w:customStyle="1" w:styleId="31">
    <w:name w:val="Основной текст (3)"/>
    <w:basedOn w:val="a"/>
    <w:link w:val="30"/>
    <w:rsid w:val="009F1851"/>
    <w:pPr>
      <w:widowControl w:val="0"/>
      <w:shd w:val="clear" w:color="auto" w:fill="FFFFFF"/>
      <w:spacing w:line="322" w:lineRule="exact"/>
      <w:ind w:firstLine="0"/>
      <w:jc w:val="both"/>
    </w:pPr>
  </w:style>
  <w:style w:type="character" w:customStyle="1" w:styleId="20">
    <w:name w:val="Основной текст (2)"/>
    <w:basedOn w:val="a0"/>
    <w:rsid w:val="009F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a0"/>
    <w:rsid w:val="009F18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_"/>
    <w:basedOn w:val="a0"/>
    <w:rsid w:val="009F1851"/>
    <w:rPr>
      <w:rFonts w:eastAsia="Times New Roman" w:cs="Times New Roman"/>
      <w:shd w:val="clear" w:color="auto" w:fill="FFFFFF"/>
    </w:rPr>
  </w:style>
  <w:style w:type="character" w:customStyle="1" w:styleId="2Candara10pt">
    <w:name w:val="Основной текст (2) + Candara;10 pt"/>
    <w:basedOn w:val="22"/>
    <w:rsid w:val="009F1851"/>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1">
    <w:name w:val="TOC Heading"/>
    <w:basedOn w:val="1"/>
    <w:next w:val="a"/>
    <w:uiPriority w:val="39"/>
    <w:unhideWhenUsed/>
    <w:qFormat/>
    <w:rsid w:val="00AA6FA2"/>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3">
    <w:name w:val="toc 2"/>
    <w:basedOn w:val="a"/>
    <w:next w:val="a"/>
    <w:autoRedefine/>
    <w:uiPriority w:val="39"/>
    <w:unhideWhenUsed/>
    <w:rsid w:val="00AA6FA2"/>
    <w:pPr>
      <w:spacing w:after="100" w:line="259" w:lineRule="auto"/>
      <w:ind w:left="220" w:firstLine="0"/>
    </w:pPr>
    <w:rPr>
      <w:rFonts w:asciiTheme="minorHAnsi" w:eastAsiaTheme="minorEastAsia" w:hAnsiTheme="minorHAnsi"/>
      <w:color w:val="auto"/>
      <w:sz w:val="22"/>
      <w:szCs w:val="22"/>
    </w:rPr>
  </w:style>
  <w:style w:type="paragraph" w:styleId="12">
    <w:name w:val="toc 1"/>
    <w:basedOn w:val="a"/>
    <w:next w:val="a"/>
    <w:autoRedefine/>
    <w:uiPriority w:val="39"/>
    <w:unhideWhenUsed/>
    <w:rsid w:val="005B5456"/>
    <w:pPr>
      <w:spacing w:after="100" w:line="259" w:lineRule="auto"/>
      <w:ind w:firstLine="0"/>
    </w:pPr>
    <w:rPr>
      <w:rFonts w:eastAsiaTheme="minorEastAsia"/>
      <w:color w:val="000000" w:themeColor="text1"/>
      <w:sz w:val="22"/>
      <w:szCs w:val="22"/>
    </w:rPr>
  </w:style>
  <w:style w:type="paragraph" w:styleId="32">
    <w:name w:val="toc 3"/>
    <w:basedOn w:val="a"/>
    <w:next w:val="a"/>
    <w:autoRedefine/>
    <w:uiPriority w:val="39"/>
    <w:unhideWhenUsed/>
    <w:rsid w:val="00AA6FA2"/>
    <w:pPr>
      <w:spacing w:after="100" w:line="259" w:lineRule="auto"/>
      <w:ind w:left="440" w:firstLine="0"/>
    </w:pPr>
    <w:rPr>
      <w:rFonts w:asciiTheme="minorHAnsi" w:eastAsiaTheme="minorEastAsia" w:hAnsiTheme="minorHAnsi"/>
      <w:color w:val="auto"/>
      <w:sz w:val="22"/>
      <w:szCs w:val="22"/>
    </w:rPr>
  </w:style>
  <w:style w:type="character" w:customStyle="1" w:styleId="13">
    <w:name w:val="Заголовок №1_"/>
    <w:basedOn w:val="a0"/>
    <w:link w:val="14"/>
    <w:rsid w:val="00AE693F"/>
    <w:rPr>
      <w:sz w:val="26"/>
      <w:szCs w:val="26"/>
      <w:shd w:val="clear" w:color="auto" w:fill="FFFFFF"/>
    </w:rPr>
  </w:style>
  <w:style w:type="paragraph" w:customStyle="1" w:styleId="14">
    <w:name w:val="Заголовок №1"/>
    <w:basedOn w:val="a"/>
    <w:link w:val="13"/>
    <w:rsid w:val="00AE693F"/>
    <w:pPr>
      <w:shd w:val="clear" w:color="auto" w:fill="FFFFFF"/>
      <w:spacing w:before="960" w:line="322" w:lineRule="exact"/>
      <w:ind w:firstLine="0"/>
      <w:jc w:val="center"/>
      <w:outlineLvl w:val="0"/>
    </w:pPr>
    <w:rPr>
      <w:sz w:val="26"/>
      <w:szCs w:val="26"/>
    </w:rPr>
  </w:style>
  <w:style w:type="character" w:customStyle="1" w:styleId="af2">
    <w:name w:val="Основной текст_"/>
    <w:basedOn w:val="a0"/>
    <w:link w:val="24"/>
    <w:rsid w:val="00AE693F"/>
    <w:rPr>
      <w:sz w:val="25"/>
      <w:szCs w:val="25"/>
      <w:shd w:val="clear" w:color="auto" w:fill="FFFFFF"/>
    </w:rPr>
  </w:style>
  <w:style w:type="paragraph" w:customStyle="1" w:styleId="24">
    <w:name w:val="Основной текст2"/>
    <w:basedOn w:val="a"/>
    <w:link w:val="af2"/>
    <w:rsid w:val="00AE693F"/>
    <w:pPr>
      <w:shd w:val="clear" w:color="auto" w:fill="FFFFFF"/>
      <w:spacing w:line="322" w:lineRule="exact"/>
      <w:ind w:firstLine="0"/>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0088">
      <w:bodyDiv w:val="1"/>
      <w:marLeft w:val="0"/>
      <w:marRight w:val="0"/>
      <w:marTop w:val="0"/>
      <w:marBottom w:val="0"/>
      <w:divBdr>
        <w:top w:val="none" w:sz="0" w:space="0" w:color="auto"/>
        <w:left w:val="none" w:sz="0" w:space="0" w:color="auto"/>
        <w:bottom w:val="none" w:sz="0" w:space="0" w:color="auto"/>
        <w:right w:val="none" w:sz="0" w:space="0" w:color="auto"/>
      </w:divBdr>
    </w:div>
    <w:div w:id="293827890">
      <w:bodyDiv w:val="1"/>
      <w:marLeft w:val="0"/>
      <w:marRight w:val="0"/>
      <w:marTop w:val="0"/>
      <w:marBottom w:val="0"/>
      <w:divBdr>
        <w:top w:val="none" w:sz="0" w:space="0" w:color="auto"/>
        <w:left w:val="none" w:sz="0" w:space="0" w:color="auto"/>
        <w:bottom w:val="none" w:sz="0" w:space="0" w:color="auto"/>
        <w:right w:val="none" w:sz="0" w:space="0" w:color="auto"/>
      </w:divBdr>
    </w:div>
    <w:div w:id="1054354191">
      <w:bodyDiv w:val="1"/>
      <w:marLeft w:val="0"/>
      <w:marRight w:val="0"/>
      <w:marTop w:val="0"/>
      <w:marBottom w:val="0"/>
      <w:divBdr>
        <w:top w:val="none" w:sz="0" w:space="0" w:color="auto"/>
        <w:left w:val="none" w:sz="0" w:space="0" w:color="auto"/>
        <w:bottom w:val="none" w:sz="0" w:space="0" w:color="auto"/>
        <w:right w:val="none" w:sz="0" w:space="0" w:color="auto"/>
      </w:divBdr>
      <w:divsChild>
        <w:div w:id="10110626">
          <w:marLeft w:val="0"/>
          <w:marRight w:val="0"/>
          <w:marTop w:val="0"/>
          <w:marBottom w:val="0"/>
          <w:divBdr>
            <w:top w:val="none" w:sz="0" w:space="0" w:color="auto"/>
            <w:left w:val="none" w:sz="0" w:space="0" w:color="auto"/>
            <w:bottom w:val="none" w:sz="0" w:space="0" w:color="auto"/>
            <w:right w:val="none" w:sz="0" w:space="0" w:color="auto"/>
          </w:divBdr>
          <w:divsChild>
            <w:div w:id="1860387151">
              <w:marLeft w:val="0"/>
              <w:marRight w:val="150"/>
              <w:marTop w:val="0"/>
              <w:marBottom w:val="75"/>
              <w:divBdr>
                <w:top w:val="none" w:sz="0" w:space="0" w:color="auto"/>
                <w:left w:val="none" w:sz="0" w:space="0" w:color="auto"/>
                <w:bottom w:val="none" w:sz="0" w:space="0" w:color="auto"/>
                <w:right w:val="none" w:sz="0" w:space="0" w:color="auto"/>
              </w:divBdr>
              <w:divsChild>
                <w:div w:id="10621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869">
          <w:marLeft w:val="0"/>
          <w:marRight w:val="0"/>
          <w:marTop w:val="0"/>
          <w:marBottom w:val="0"/>
          <w:divBdr>
            <w:top w:val="none" w:sz="0" w:space="0" w:color="auto"/>
            <w:left w:val="none" w:sz="0" w:space="0" w:color="auto"/>
            <w:bottom w:val="none" w:sz="0" w:space="0" w:color="auto"/>
            <w:right w:val="none" w:sz="0" w:space="0" w:color="auto"/>
          </w:divBdr>
          <w:divsChild>
            <w:div w:id="1892500428">
              <w:marLeft w:val="0"/>
              <w:marRight w:val="150"/>
              <w:marTop w:val="0"/>
              <w:marBottom w:val="75"/>
              <w:divBdr>
                <w:top w:val="none" w:sz="0" w:space="0" w:color="auto"/>
                <w:left w:val="none" w:sz="0" w:space="0" w:color="auto"/>
                <w:bottom w:val="none" w:sz="0" w:space="0" w:color="auto"/>
                <w:right w:val="none" w:sz="0" w:space="0" w:color="auto"/>
              </w:divBdr>
            </w:div>
          </w:divsChild>
        </w:div>
        <w:div w:id="164244535">
          <w:marLeft w:val="0"/>
          <w:marRight w:val="0"/>
          <w:marTop w:val="0"/>
          <w:marBottom w:val="0"/>
          <w:divBdr>
            <w:top w:val="none" w:sz="0" w:space="0" w:color="auto"/>
            <w:left w:val="none" w:sz="0" w:space="0" w:color="auto"/>
            <w:bottom w:val="none" w:sz="0" w:space="0" w:color="auto"/>
            <w:right w:val="none" w:sz="0" w:space="0" w:color="auto"/>
          </w:divBdr>
          <w:divsChild>
            <w:div w:id="1825118627">
              <w:marLeft w:val="0"/>
              <w:marRight w:val="150"/>
              <w:marTop w:val="0"/>
              <w:marBottom w:val="75"/>
              <w:divBdr>
                <w:top w:val="none" w:sz="0" w:space="0" w:color="auto"/>
                <w:left w:val="none" w:sz="0" w:space="0" w:color="auto"/>
                <w:bottom w:val="none" w:sz="0" w:space="0" w:color="auto"/>
                <w:right w:val="none" w:sz="0" w:space="0" w:color="auto"/>
              </w:divBdr>
            </w:div>
          </w:divsChild>
        </w:div>
        <w:div w:id="174923339">
          <w:marLeft w:val="0"/>
          <w:marRight w:val="0"/>
          <w:marTop w:val="0"/>
          <w:marBottom w:val="0"/>
          <w:divBdr>
            <w:top w:val="none" w:sz="0" w:space="0" w:color="auto"/>
            <w:left w:val="none" w:sz="0" w:space="0" w:color="auto"/>
            <w:bottom w:val="none" w:sz="0" w:space="0" w:color="auto"/>
            <w:right w:val="none" w:sz="0" w:space="0" w:color="auto"/>
          </w:divBdr>
          <w:divsChild>
            <w:div w:id="1063677533">
              <w:marLeft w:val="0"/>
              <w:marRight w:val="150"/>
              <w:marTop w:val="0"/>
              <w:marBottom w:val="75"/>
              <w:divBdr>
                <w:top w:val="none" w:sz="0" w:space="0" w:color="auto"/>
                <w:left w:val="none" w:sz="0" w:space="0" w:color="auto"/>
                <w:bottom w:val="none" w:sz="0" w:space="0" w:color="auto"/>
                <w:right w:val="none" w:sz="0" w:space="0" w:color="auto"/>
              </w:divBdr>
            </w:div>
          </w:divsChild>
        </w:div>
        <w:div w:id="313072593">
          <w:marLeft w:val="0"/>
          <w:marRight w:val="0"/>
          <w:marTop w:val="0"/>
          <w:marBottom w:val="0"/>
          <w:divBdr>
            <w:top w:val="none" w:sz="0" w:space="0" w:color="auto"/>
            <w:left w:val="none" w:sz="0" w:space="0" w:color="auto"/>
            <w:bottom w:val="none" w:sz="0" w:space="0" w:color="auto"/>
            <w:right w:val="none" w:sz="0" w:space="0" w:color="auto"/>
          </w:divBdr>
          <w:divsChild>
            <w:div w:id="1161627015">
              <w:marLeft w:val="0"/>
              <w:marRight w:val="150"/>
              <w:marTop w:val="0"/>
              <w:marBottom w:val="75"/>
              <w:divBdr>
                <w:top w:val="none" w:sz="0" w:space="0" w:color="auto"/>
                <w:left w:val="none" w:sz="0" w:space="0" w:color="auto"/>
                <w:bottom w:val="none" w:sz="0" w:space="0" w:color="auto"/>
                <w:right w:val="none" w:sz="0" w:space="0" w:color="auto"/>
              </w:divBdr>
              <w:divsChild>
                <w:div w:id="5758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854">
          <w:marLeft w:val="0"/>
          <w:marRight w:val="0"/>
          <w:marTop w:val="0"/>
          <w:marBottom w:val="0"/>
          <w:divBdr>
            <w:top w:val="none" w:sz="0" w:space="0" w:color="auto"/>
            <w:left w:val="none" w:sz="0" w:space="0" w:color="auto"/>
            <w:bottom w:val="none" w:sz="0" w:space="0" w:color="auto"/>
            <w:right w:val="none" w:sz="0" w:space="0" w:color="auto"/>
          </w:divBdr>
          <w:divsChild>
            <w:div w:id="943457111">
              <w:marLeft w:val="0"/>
              <w:marRight w:val="150"/>
              <w:marTop w:val="0"/>
              <w:marBottom w:val="75"/>
              <w:divBdr>
                <w:top w:val="none" w:sz="0" w:space="0" w:color="auto"/>
                <w:left w:val="none" w:sz="0" w:space="0" w:color="auto"/>
                <w:bottom w:val="none" w:sz="0" w:space="0" w:color="auto"/>
                <w:right w:val="none" w:sz="0" w:space="0" w:color="auto"/>
              </w:divBdr>
              <w:divsChild>
                <w:div w:id="15040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3509">
          <w:marLeft w:val="0"/>
          <w:marRight w:val="0"/>
          <w:marTop w:val="0"/>
          <w:marBottom w:val="0"/>
          <w:divBdr>
            <w:top w:val="none" w:sz="0" w:space="0" w:color="auto"/>
            <w:left w:val="none" w:sz="0" w:space="0" w:color="auto"/>
            <w:bottom w:val="none" w:sz="0" w:space="0" w:color="auto"/>
            <w:right w:val="none" w:sz="0" w:space="0" w:color="auto"/>
          </w:divBdr>
          <w:divsChild>
            <w:div w:id="326714243">
              <w:marLeft w:val="0"/>
              <w:marRight w:val="150"/>
              <w:marTop w:val="0"/>
              <w:marBottom w:val="75"/>
              <w:divBdr>
                <w:top w:val="none" w:sz="0" w:space="0" w:color="auto"/>
                <w:left w:val="none" w:sz="0" w:space="0" w:color="auto"/>
                <w:bottom w:val="none" w:sz="0" w:space="0" w:color="auto"/>
                <w:right w:val="none" w:sz="0" w:space="0" w:color="auto"/>
              </w:divBdr>
            </w:div>
          </w:divsChild>
        </w:div>
        <w:div w:id="785077963">
          <w:marLeft w:val="0"/>
          <w:marRight w:val="0"/>
          <w:marTop w:val="0"/>
          <w:marBottom w:val="0"/>
          <w:divBdr>
            <w:top w:val="none" w:sz="0" w:space="0" w:color="auto"/>
            <w:left w:val="none" w:sz="0" w:space="0" w:color="auto"/>
            <w:bottom w:val="none" w:sz="0" w:space="0" w:color="auto"/>
            <w:right w:val="none" w:sz="0" w:space="0" w:color="auto"/>
          </w:divBdr>
          <w:divsChild>
            <w:div w:id="972753445">
              <w:marLeft w:val="0"/>
              <w:marRight w:val="150"/>
              <w:marTop w:val="0"/>
              <w:marBottom w:val="75"/>
              <w:divBdr>
                <w:top w:val="none" w:sz="0" w:space="0" w:color="auto"/>
                <w:left w:val="none" w:sz="0" w:space="0" w:color="auto"/>
                <w:bottom w:val="none" w:sz="0" w:space="0" w:color="auto"/>
                <w:right w:val="none" w:sz="0" w:space="0" w:color="auto"/>
              </w:divBdr>
            </w:div>
          </w:divsChild>
        </w:div>
        <w:div w:id="817579483">
          <w:marLeft w:val="0"/>
          <w:marRight w:val="0"/>
          <w:marTop w:val="0"/>
          <w:marBottom w:val="0"/>
          <w:divBdr>
            <w:top w:val="none" w:sz="0" w:space="0" w:color="auto"/>
            <w:left w:val="none" w:sz="0" w:space="0" w:color="auto"/>
            <w:bottom w:val="none" w:sz="0" w:space="0" w:color="auto"/>
            <w:right w:val="none" w:sz="0" w:space="0" w:color="auto"/>
          </w:divBdr>
          <w:divsChild>
            <w:div w:id="320736985">
              <w:marLeft w:val="0"/>
              <w:marRight w:val="150"/>
              <w:marTop w:val="0"/>
              <w:marBottom w:val="75"/>
              <w:divBdr>
                <w:top w:val="none" w:sz="0" w:space="0" w:color="auto"/>
                <w:left w:val="none" w:sz="0" w:space="0" w:color="auto"/>
                <w:bottom w:val="none" w:sz="0" w:space="0" w:color="auto"/>
                <w:right w:val="none" w:sz="0" w:space="0" w:color="auto"/>
              </w:divBdr>
            </w:div>
          </w:divsChild>
        </w:div>
        <w:div w:id="875318032">
          <w:marLeft w:val="0"/>
          <w:marRight w:val="0"/>
          <w:marTop w:val="0"/>
          <w:marBottom w:val="0"/>
          <w:divBdr>
            <w:top w:val="none" w:sz="0" w:space="0" w:color="auto"/>
            <w:left w:val="none" w:sz="0" w:space="0" w:color="auto"/>
            <w:bottom w:val="none" w:sz="0" w:space="0" w:color="auto"/>
            <w:right w:val="none" w:sz="0" w:space="0" w:color="auto"/>
          </w:divBdr>
          <w:divsChild>
            <w:div w:id="189346377">
              <w:marLeft w:val="0"/>
              <w:marRight w:val="150"/>
              <w:marTop w:val="0"/>
              <w:marBottom w:val="75"/>
              <w:divBdr>
                <w:top w:val="none" w:sz="0" w:space="0" w:color="auto"/>
                <w:left w:val="none" w:sz="0" w:space="0" w:color="auto"/>
                <w:bottom w:val="none" w:sz="0" w:space="0" w:color="auto"/>
                <w:right w:val="none" w:sz="0" w:space="0" w:color="auto"/>
              </w:divBdr>
            </w:div>
          </w:divsChild>
        </w:div>
        <w:div w:id="933823215">
          <w:marLeft w:val="0"/>
          <w:marRight w:val="0"/>
          <w:marTop w:val="0"/>
          <w:marBottom w:val="0"/>
          <w:divBdr>
            <w:top w:val="none" w:sz="0" w:space="0" w:color="auto"/>
            <w:left w:val="none" w:sz="0" w:space="0" w:color="auto"/>
            <w:bottom w:val="none" w:sz="0" w:space="0" w:color="auto"/>
            <w:right w:val="none" w:sz="0" w:space="0" w:color="auto"/>
          </w:divBdr>
          <w:divsChild>
            <w:div w:id="178744185">
              <w:marLeft w:val="0"/>
              <w:marRight w:val="150"/>
              <w:marTop w:val="0"/>
              <w:marBottom w:val="75"/>
              <w:divBdr>
                <w:top w:val="none" w:sz="0" w:space="0" w:color="auto"/>
                <w:left w:val="none" w:sz="0" w:space="0" w:color="auto"/>
                <w:bottom w:val="none" w:sz="0" w:space="0" w:color="auto"/>
                <w:right w:val="none" w:sz="0" w:space="0" w:color="auto"/>
              </w:divBdr>
              <w:divsChild>
                <w:div w:id="20515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57889">
          <w:marLeft w:val="0"/>
          <w:marRight w:val="0"/>
          <w:marTop w:val="0"/>
          <w:marBottom w:val="0"/>
          <w:divBdr>
            <w:top w:val="none" w:sz="0" w:space="0" w:color="auto"/>
            <w:left w:val="none" w:sz="0" w:space="0" w:color="auto"/>
            <w:bottom w:val="none" w:sz="0" w:space="0" w:color="auto"/>
            <w:right w:val="none" w:sz="0" w:space="0" w:color="auto"/>
          </w:divBdr>
          <w:divsChild>
            <w:div w:id="421687442">
              <w:marLeft w:val="0"/>
              <w:marRight w:val="150"/>
              <w:marTop w:val="0"/>
              <w:marBottom w:val="75"/>
              <w:divBdr>
                <w:top w:val="none" w:sz="0" w:space="0" w:color="auto"/>
                <w:left w:val="none" w:sz="0" w:space="0" w:color="auto"/>
                <w:bottom w:val="none" w:sz="0" w:space="0" w:color="auto"/>
                <w:right w:val="none" w:sz="0" w:space="0" w:color="auto"/>
              </w:divBdr>
              <w:divsChild>
                <w:div w:id="3134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243">
          <w:marLeft w:val="0"/>
          <w:marRight w:val="0"/>
          <w:marTop w:val="0"/>
          <w:marBottom w:val="0"/>
          <w:divBdr>
            <w:top w:val="none" w:sz="0" w:space="0" w:color="auto"/>
            <w:left w:val="none" w:sz="0" w:space="0" w:color="auto"/>
            <w:bottom w:val="none" w:sz="0" w:space="0" w:color="auto"/>
            <w:right w:val="none" w:sz="0" w:space="0" w:color="auto"/>
          </w:divBdr>
          <w:divsChild>
            <w:div w:id="366150477">
              <w:marLeft w:val="0"/>
              <w:marRight w:val="150"/>
              <w:marTop w:val="0"/>
              <w:marBottom w:val="75"/>
              <w:divBdr>
                <w:top w:val="none" w:sz="0" w:space="0" w:color="auto"/>
                <w:left w:val="none" w:sz="0" w:space="0" w:color="auto"/>
                <w:bottom w:val="none" w:sz="0" w:space="0" w:color="auto"/>
                <w:right w:val="none" w:sz="0" w:space="0" w:color="auto"/>
              </w:divBdr>
              <w:divsChild>
                <w:div w:id="367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702">
          <w:marLeft w:val="0"/>
          <w:marRight w:val="0"/>
          <w:marTop w:val="0"/>
          <w:marBottom w:val="0"/>
          <w:divBdr>
            <w:top w:val="none" w:sz="0" w:space="0" w:color="auto"/>
            <w:left w:val="none" w:sz="0" w:space="0" w:color="auto"/>
            <w:bottom w:val="none" w:sz="0" w:space="0" w:color="auto"/>
            <w:right w:val="none" w:sz="0" w:space="0" w:color="auto"/>
          </w:divBdr>
          <w:divsChild>
            <w:div w:id="320160340">
              <w:marLeft w:val="0"/>
              <w:marRight w:val="150"/>
              <w:marTop w:val="0"/>
              <w:marBottom w:val="75"/>
              <w:divBdr>
                <w:top w:val="none" w:sz="0" w:space="0" w:color="auto"/>
                <w:left w:val="none" w:sz="0" w:space="0" w:color="auto"/>
                <w:bottom w:val="none" w:sz="0" w:space="0" w:color="auto"/>
                <w:right w:val="none" w:sz="0" w:space="0" w:color="auto"/>
              </w:divBdr>
            </w:div>
          </w:divsChild>
        </w:div>
        <w:div w:id="1083916506">
          <w:marLeft w:val="0"/>
          <w:marRight w:val="0"/>
          <w:marTop w:val="0"/>
          <w:marBottom w:val="0"/>
          <w:divBdr>
            <w:top w:val="none" w:sz="0" w:space="0" w:color="auto"/>
            <w:left w:val="none" w:sz="0" w:space="0" w:color="auto"/>
            <w:bottom w:val="none" w:sz="0" w:space="0" w:color="auto"/>
            <w:right w:val="none" w:sz="0" w:space="0" w:color="auto"/>
          </w:divBdr>
          <w:divsChild>
            <w:div w:id="1433435296">
              <w:marLeft w:val="0"/>
              <w:marRight w:val="150"/>
              <w:marTop w:val="0"/>
              <w:marBottom w:val="75"/>
              <w:divBdr>
                <w:top w:val="none" w:sz="0" w:space="0" w:color="auto"/>
                <w:left w:val="none" w:sz="0" w:space="0" w:color="auto"/>
                <w:bottom w:val="none" w:sz="0" w:space="0" w:color="auto"/>
                <w:right w:val="none" w:sz="0" w:space="0" w:color="auto"/>
              </w:divBdr>
            </w:div>
          </w:divsChild>
        </w:div>
        <w:div w:id="1225993614">
          <w:marLeft w:val="0"/>
          <w:marRight w:val="0"/>
          <w:marTop w:val="0"/>
          <w:marBottom w:val="0"/>
          <w:divBdr>
            <w:top w:val="none" w:sz="0" w:space="0" w:color="auto"/>
            <w:left w:val="none" w:sz="0" w:space="0" w:color="auto"/>
            <w:bottom w:val="none" w:sz="0" w:space="0" w:color="auto"/>
            <w:right w:val="none" w:sz="0" w:space="0" w:color="auto"/>
          </w:divBdr>
          <w:divsChild>
            <w:div w:id="2051566041">
              <w:marLeft w:val="0"/>
              <w:marRight w:val="150"/>
              <w:marTop w:val="0"/>
              <w:marBottom w:val="75"/>
              <w:divBdr>
                <w:top w:val="none" w:sz="0" w:space="0" w:color="auto"/>
                <w:left w:val="none" w:sz="0" w:space="0" w:color="auto"/>
                <w:bottom w:val="none" w:sz="0" w:space="0" w:color="auto"/>
                <w:right w:val="none" w:sz="0" w:space="0" w:color="auto"/>
              </w:divBdr>
              <w:divsChild>
                <w:div w:id="10706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247">
          <w:marLeft w:val="0"/>
          <w:marRight w:val="0"/>
          <w:marTop w:val="0"/>
          <w:marBottom w:val="0"/>
          <w:divBdr>
            <w:top w:val="none" w:sz="0" w:space="0" w:color="auto"/>
            <w:left w:val="none" w:sz="0" w:space="0" w:color="auto"/>
            <w:bottom w:val="none" w:sz="0" w:space="0" w:color="auto"/>
            <w:right w:val="none" w:sz="0" w:space="0" w:color="auto"/>
          </w:divBdr>
          <w:divsChild>
            <w:div w:id="1536235827">
              <w:marLeft w:val="0"/>
              <w:marRight w:val="150"/>
              <w:marTop w:val="0"/>
              <w:marBottom w:val="75"/>
              <w:divBdr>
                <w:top w:val="none" w:sz="0" w:space="0" w:color="auto"/>
                <w:left w:val="none" w:sz="0" w:space="0" w:color="auto"/>
                <w:bottom w:val="none" w:sz="0" w:space="0" w:color="auto"/>
                <w:right w:val="none" w:sz="0" w:space="0" w:color="auto"/>
              </w:divBdr>
              <w:divsChild>
                <w:div w:id="18318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0506">
          <w:marLeft w:val="0"/>
          <w:marRight w:val="0"/>
          <w:marTop w:val="0"/>
          <w:marBottom w:val="0"/>
          <w:divBdr>
            <w:top w:val="none" w:sz="0" w:space="0" w:color="auto"/>
            <w:left w:val="none" w:sz="0" w:space="0" w:color="auto"/>
            <w:bottom w:val="none" w:sz="0" w:space="0" w:color="auto"/>
            <w:right w:val="none" w:sz="0" w:space="0" w:color="auto"/>
          </w:divBdr>
          <w:divsChild>
            <w:div w:id="804393977">
              <w:marLeft w:val="0"/>
              <w:marRight w:val="150"/>
              <w:marTop w:val="0"/>
              <w:marBottom w:val="75"/>
              <w:divBdr>
                <w:top w:val="none" w:sz="0" w:space="0" w:color="auto"/>
                <w:left w:val="none" w:sz="0" w:space="0" w:color="auto"/>
                <w:bottom w:val="none" w:sz="0" w:space="0" w:color="auto"/>
                <w:right w:val="none" w:sz="0" w:space="0" w:color="auto"/>
              </w:divBdr>
              <w:divsChild>
                <w:div w:id="20416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3850">
          <w:marLeft w:val="0"/>
          <w:marRight w:val="0"/>
          <w:marTop w:val="0"/>
          <w:marBottom w:val="0"/>
          <w:divBdr>
            <w:top w:val="none" w:sz="0" w:space="0" w:color="auto"/>
            <w:left w:val="none" w:sz="0" w:space="0" w:color="auto"/>
            <w:bottom w:val="none" w:sz="0" w:space="0" w:color="auto"/>
            <w:right w:val="none" w:sz="0" w:space="0" w:color="auto"/>
          </w:divBdr>
          <w:divsChild>
            <w:div w:id="1840847619">
              <w:marLeft w:val="0"/>
              <w:marRight w:val="150"/>
              <w:marTop w:val="0"/>
              <w:marBottom w:val="75"/>
              <w:divBdr>
                <w:top w:val="none" w:sz="0" w:space="0" w:color="auto"/>
                <w:left w:val="none" w:sz="0" w:space="0" w:color="auto"/>
                <w:bottom w:val="none" w:sz="0" w:space="0" w:color="auto"/>
                <w:right w:val="none" w:sz="0" w:space="0" w:color="auto"/>
              </w:divBdr>
            </w:div>
          </w:divsChild>
        </w:div>
        <w:div w:id="1363629729">
          <w:marLeft w:val="0"/>
          <w:marRight w:val="0"/>
          <w:marTop w:val="0"/>
          <w:marBottom w:val="0"/>
          <w:divBdr>
            <w:top w:val="none" w:sz="0" w:space="0" w:color="auto"/>
            <w:left w:val="none" w:sz="0" w:space="0" w:color="auto"/>
            <w:bottom w:val="none" w:sz="0" w:space="0" w:color="auto"/>
            <w:right w:val="none" w:sz="0" w:space="0" w:color="auto"/>
          </w:divBdr>
          <w:divsChild>
            <w:div w:id="884878374">
              <w:marLeft w:val="0"/>
              <w:marRight w:val="150"/>
              <w:marTop w:val="0"/>
              <w:marBottom w:val="75"/>
              <w:divBdr>
                <w:top w:val="none" w:sz="0" w:space="0" w:color="auto"/>
                <w:left w:val="none" w:sz="0" w:space="0" w:color="auto"/>
                <w:bottom w:val="none" w:sz="0" w:space="0" w:color="auto"/>
                <w:right w:val="none" w:sz="0" w:space="0" w:color="auto"/>
              </w:divBdr>
              <w:divsChild>
                <w:div w:id="11862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2971">
          <w:marLeft w:val="0"/>
          <w:marRight w:val="0"/>
          <w:marTop w:val="0"/>
          <w:marBottom w:val="0"/>
          <w:divBdr>
            <w:top w:val="none" w:sz="0" w:space="0" w:color="auto"/>
            <w:left w:val="none" w:sz="0" w:space="0" w:color="auto"/>
            <w:bottom w:val="none" w:sz="0" w:space="0" w:color="auto"/>
            <w:right w:val="none" w:sz="0" w:space="0" w:color="auto"/>
          </w:divBdr>
          <w:divsChild>
            <w:div w:id="1819303658">
              <w:marLeft w:val="0"/>
              <w:marRight w:val="150"/>
              <w:marTop w:val="0"/>
              <w:marBottom w:val="75"/>
              <w:divBdr>
                <w:top w:val="none" w:sz="0" w:space="0" w:color="auto"/>
                <w:left w:val="none" w:sz="0" w:space="0" w:color="auto"/>
                <w:bottom w:val="none" w:sz="0" w:space="0" w:color="auto"/>
                <w:right w:val="none" w:sz="0" w:space="0" w:color="auto"/>
              </w:divBdr>
              <w:divsChild>
                <w:div w:id="11733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2316">
          <w:marLeft w:val="0"/>
          <w:marRight w:val="0"/>
          <w:marTop w:val="0"/>
          <w:marBottom w:val="0"/>
          <w:divBdr>
            <w:top w:val="none" w:sz="0" w:space="0" w:color="auto"/>
            <w:left w:val="none" w:sz="0" w:space="0" w:color="auto"/>
            <w:bottom w:val="none" w:sz="0" w:space="0" w:color="auto"/>
            <w:right w:val="none" w:sz="0" w:space="0" w:color="auto"/>
          </w:divBdr>
          <w:divsChild>
            <w:div w:id="895512506">
              <w:marLeft w:val="0"/>
              <w:marRight w:val="150"/>
              <w:marTop w:val="0"/>
              <w:marBottom w:val="75"/>
              <w:divBdr>
                <w:top w:val="none" w:sz="0" w:space="0" w:color="auto"/>
                <w:left w:val="none" w:sz="0" w:space="0" w:color="auto"/>
                <w:bottom w:val="none" w:sz="0" w:space="0" w:color="auto"/>
                <w:right w:val="none" w:sz="0" w:space="0" w:color="auto"/>
              </w:divBdr>
            </w:div>
          </w:divsChild>
        </w:div>
        <w:div w:id="1721780648">
          <w:marLeft w:val="0"/>
          <w:marRight w:val="0"/>
          <w:marTop w:val="0"/>
          <w:marBottom w:val="0"/>
          <w:divBdr>
            <w:top w:val="none" w:sz="0" w:space="0" w:color="auto"/>
            <w:left w:val="none" w:sz="0" w:space="0" w:color="auto"/>
            <w:bottom w:val="none" w:sz="0" w:space="0" w:color="auto"/>
            <w:right w:val="none" w:sz="0" w:space="0" w:color="auto"/>
          </w:divBdr>
          <w:divsChild>
            <w:div w:id="454444436">
              <w:marLeft w:val="0"/>
              <w:marRight w:val="150"/>
              <w:marTop w:val="0"/>
              <w:marBottom w:val="75"/>
              <w:divBdr>
                <w:top w:val="none" w:sz="0" w:space="0" w:color="auto"/>
                <w:left w:val="none" w:sz="0" w:space="0" w:color="auto"/>
                <w:bottom w:val="none" w:sz="0" w:space="0" w:color="auto"/>
                <w:right w:val="none" w:sz="0" w:space="0" w:color="auto"/>
              </w:divBdr>
              <w:divsChild>
                <w:div w:id="14061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3762">
          <w:marLeft w:val="0"/>
          <w:marRight w:val="0"/>
          <w:marTop w:val="0"/>
          <w:marBottom w:val="0"/>
          <w:divBdr>
            <w:top w:val="none" w:sz="0" w:space="0" w:color="auto"/>
            <w:left w:val="none" w:sz="0" w:space="0" w:color="auto"/>
            <w:bottom w:val="none" w:sz="0" w:space="0" w:color="auto"/>
            <w:right w:val="none" w:sz="0" w:space="0" w:color="auto"/>
          </w:divBdr>
          <w:divsChild>
            <w:div w:id="1067990833">
              <w:marLeft w:val="0"/>
              <w:marRight w:val="150"/>
              <w:marTop w:val="0"/>
              <w:marBottom w:val="75"/>
              <w:divBdr>
                <w:top w:val="none" w:sz="0" w:space="0" w:color="auto"/>
                <w:left w:val="none" w:sz="0" w:space="0" w:color="auto"/>
                <w:bottom w:val="none" w:sz="0" w:space="0" w:color="auto"/>
                <w:right w:val="none" w:sz="0" w:space="0" w:color="auto"/>
              </w:divBdr>
              <w:divsChild>
                <w:div w:id="4214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770">
          <w:marLeft w:val="0"/>
          <w:marRight w:val="0"/>
          <w:marTop w:val="0"/>
          <w:marBottom w:val="0"/>
          <w:divBdr>
            <w:top w:val="none" w:sz="0" w:space="0" w:color="auto"/>
            <w:left w:val="none" w:sz="0" w:space="0" w:color="auto"/>
            <w:bottom w:val="none" w:sz="0" w:space="0" w:color="auto"/>
            <w:right w:val="none" w:sz="0" w:space="0" w:color="auto"/>
          </w:divBdr>
          <w:divsChild>
            <w:div w:id="1407725311">
              <w:marLeft w:val="0"/>
              <w:marRight w:val="150"/>
              <w:marTop w:val="0"/>
              <w:marBottom w:val="75"/>
              <w:divBdr>
                <w:top w:val="none" w:sz="0" w:space="0" w:color="auto"/>
                <w:left w:val="none" w:sz="0" w:space="0" w:color="auto"/>
                <w:bottom w:val="none" w:sz="0" w:space="0" w:color="auto"/>
                <w:right w:val="none" w:sz="0" w:space="0" w:color="auto"/>
              </w:divBdr>
            </w:div>
          </w:divsChild>
        </w:div>
        <w:div w:id="1937712721">
          <w:marLeft w:val="0"/>
          <w:marRight w:val="0"/>
          <w:marTop w:val="0"/>
          <w:marBottom w:val="0"/>
          <w:divBdr>
            <w:top w:val="none" w:sz="0" w:space="0" w:color="auto"/>
            <w:left w:val="none" w:sz="0" w:space="0" w:color="auto"/>
            <w:bottom w:val="none" w:sz="0" w:space="0" w:color="auto"/>
            <w:right w:val="none" w:sz="0" w:space="0" w:color="auto"/>
          </w:divBdr>
          <w:divsChild>
            <w:div w:id="28460944">
              <w:marLeft w:val="0"/>
              <w:marRight w:val="150"/>
              <w:marTop w:val="0"/>
              <w:marBottom w:val="75"/>
              <w:divBdr>
                <w:top w:val="none" w:sz="0" w:space="0" w:color="auto"/>
                <w:left w:val="none" w:sz="0" w:space="0" w:color="auto"/>
                <w:bottom w:val="none" w:sz="0" w:space="0" w:color="auto"/>
                <w:right w:val="none" w:sz="0" w:space="0" w:color="auto"/>
              </w:divBdr>
              <w:divsChild>
                <w:div w:id="13053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12">
          <w:marLeft w:val="0"/>
          <w:marRight w:val="0"/>
          <w:marTop w:val="0"/>
          <w:marBottom w:val="0"/>
          <w:divBdr>
            <w:top w:val="none" w:sz="0" w:space="0" w:color="auto"/>
            <w:left w:val="none" w:sz="0" w:space="0" w:color="auto"/>
            <w:bottom w:val="none" w:sz="0" w:space="0" w:color="auto"/>
            <w:right w:val="none" w:sz="0" w:space="0" w:color="auto"/>
          </w:divBdr>
          <w:divsChild>
            <w:div w:id="680861971">
              <w:marLeft w:val="0"/>
              <w:marRight w:val="150"/>
              <w:marTop w:val="0"/>
              <w:marBottom w:val="75"/>
              <w:divBdr>
                <w:top w:val="none" w:sz="0" w:space="0" w:color="auto"/>
                <w:left w:val="none" w:sz="0" w:space="0" w:color="auto"/>
                <w:bottom w:val="none" w:sz="0" w:space="0" w:color="auto"/>
                <w:right w:val="none" w:sz="0" w:space="0" w:color="auto"/>
              </w:divBdr>
            </w:div>
          </w:divsChild>
        </w:div>
        <w:div w:id="2037535133">
          <w:marLeft w:val="0"/>
          <w:marRight w:val="0"/>
          <w:marTop w:val="0"/>
          <w:marBottom w:val="0"/>
          <w:divBdr>
            <w:top w:val="none" w:sz="0" w:space="0" w:color="auto"/>
            <w:left w:val="none" w:sz="0" w:space="0" w:color="auto"/>
            <w:bottom w:val="none" w:sz="0" w:space="0" w:color="auto"/>
            <w:right w:val="none" w:sz="0" w:space="0" w:color="auto"/>
          </w:divBdr>
          <w:divsChild>
            <w:div w:id="1207794126">
              <w:marLeft w:val="0"/>
              <w:marRight w:val="150"/>
              <w:marTop w:val="0"/>
              <w:marBottom w:val="75"/>
              <w:divBdr>
                <w:top w:val="none" w:sz="0" w:space="0" w:color="auto"/>
                <w:left w:val="none" w:sz="0" w:space="0" w:color="auto"/>
                <w:bottom w:val="none" w:sz="0" w:space="0" w:color="auto"/>
                <w:right w:val="none" w:sz="0" w:space="0" w:color="auto"/>
              </w:divBdr>
            </w:div>
          </w:divsChild>
        </w:div>
        <w:div w:id="2063558140">
          <w:marLeft w:val="0"/>
          <w:marRight w:val="0"/>
          <w:marTop w:val="0"/>
          <w:marBottom w:val="0"/>
          <w:divBdr>
            <w:top w:val="none" w:sz="0" w:space="0" w:color="auto"/>
            <w:left w:val="none" w:sz="0" w:space="0" w:color="auto"/>
            <w:bottom w:val="none" w:sz="0" w:space="0" w:color="auto"/>
            <w:right w:val="none" w:sz="0" w:space="0" w:color="auto"/>
          </w:divBdr>
          <w:divsChild>
            <w:div w:id="964580454">
              <w:marLeft w:val="0"/>
              <w:marRight w:val="150"/>
              <w:marTop w:val="0"/>
              <w:marBottom w:val="75"/>
              <w:divBdr>
                <w:top w:val="none" w:sz="0" w:space="0" w:color="auto"/>
                <w:left w:val="none" w:sz="0" w:space="0" w:color="auto"/>
                <w:bottom w:val="none" w:sz="0" w:space="0" w:color="auto"/>
                <w:right w:val="none" w:sz="0" w:space="0" w:color="auto"/>
              </w:divBdr>
              <w:divsChild>
                <w:div w:id="2121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991">
          <w:marLeft w:val="0"/>
          <w:marRight w:val="0"/>
          <w:marTop w:val="0"/>
          <w:marBottom w:val="0"/>
          <w:divBdr>
            <w:top w:val="none" w:sz="0" w:space="0" w:color="auto"/>
            <w:left w:val="none" w:sz="0" w:space="0" w:color="auto"/>
            <w:bottom w:val="none" w:sz="0" w:space="0" w:color="auto"/>
            <w:right w:val="none" w:sz="0" w:space="0" w:color="auto"/>
          </w:divBdr>
          <w:divsChild>
            <w:div w:id="175139224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 w:id="1068768295">
      <w:bodyDiv w:val="1"/>
      <w:marLeft w:val="0"/>
      <w:marRight w:val="0"/>
      <w:marTop w:val="0"/>
      <w:marBottom w:val="0"/>
      <w:divBdr>
        <w:top w:val="none" w:sz="0" w:space="0" w:color="auto"/>
        <w:left w:val="none" w:sz="0" w:space="0" w:color="auto"/>
        <w:bottom w:val="none" w:sz="0" w:space="0" w:color="auto"/>
        <w:right w:val="none" w:sz="0" w:space="0" w:color="auto"/>
      </w:divBdr>
    </w:div>
    <w:div w:id="1326591626">
      <w:bodyDiv w:val="1"/>
      <w:marLeft w:val="0"/>
      <w:marRight w:val="0"/>
      <w:marTop w:val="0"/>
      <w:marBottom w:val="0"/>
      <w:divBdr>
        <w:top w:val="none" w:sz="0" w:space="0" w:color="auto"/>
        <w:left w:val="none" w:sz="0" w:space="0" w:color="auto"/>
        <w:bottom w:val="none" w:sz="0" w:space="0" w:color="auto"/>
        <w:right w:val="none" w:sz="0" w:space="0" w:color="auto"/>
      </w:divBdr>
    </w:div>
    <w:div w:id="1545169704">
      <w:bodyDiv w:val="1"/>
      <w:marLeft w:val="0"/>
      <w:marRight w:val="0"/>
      <w:marTop w:val="0"/>
      <w:marBottom w:val="0"/>
      <w:divBdr>
        <w:top w:val="none" w:sz="0" w:space="0" w:color="auto"/>
        <w:left w:val="none" w:sz="0" w:space="0" w:color="auto"/>
        <w:bottom w:val="none" w:sz="0" w:space="0" w:color="auto"/>
        <w:right w:val="none" w:sz="0" w:space="0" w:color="auto"/>
      </w:divBdr>
    </w:div>
    <w:div w:id="1587610915">
      <w:bodyDiv w:val="1"/>
      <w:marLeft w:val="0"/>
      <w:marRight w:val="0"/>
      <w:marTop w:val="0"/>
      <w:marBottom w:val="0"/>
      <w:divBdr>
        <w:top w:val="none" w:sz="0" w:space="0" w:color="auto"/>
        <w:left w:val="none" w:sz="0" w:space="0" w:color="auto"/>
        <w:bottom w:val="none" w:sz="0" w:space="0" w:color="auto"/>
        <w:right w:val="none" w:sz="0" w:space="0" w:color="auto"/>
      </w:divBdr>
    </w:div>
    <w:div w:id="1712418889">
      <w:bodyDiv w:val="1"/>
      <w:marLeft w:val="0"/>
      <w:marRight w:val="0"/>
      <w:marTop w:val="0"/>
      <w:marBottom w:val="0"/>
      <w:divBdr>
        <w:top w:val="none" w:sz="0" w:space="0" w:color="auto"/>
        <w:left w:val="none" w:sz="0" w:space="0" w:color="auto"/>
        <w:bottom w:val="none" w:sz="0" w:space="0" w:color="auto"/>
        <w:right w:val="none" w:sz="0" w:space="0" w:color="auto"/>
      </w:divBdr>
    </w:div>
    <w:div w:id="1872719674">
      <w:bodyDiv w:val="1"/>
      <w:marLeft w:val="0"/>
      <w:marRight w:val="0"/>
      <w:marTop w:val="0"/>
      <w:marBottom w:val="0"/>
      <w:divBdr>
        <w:top w:val="none" w:sz="0" w:space="0" w:color="auto"/>
        <w:left w:val="none" w:sz="0" w:space="0" w:color="auto"/>
        <w:bottom w:val="none" w:sz="0" w:space="0" w:color="auto"/>
        <w:right w:val="none" w:sz="0" w:space="0" w:color="auto"/>
      </w:divBdr>
    </w:div>
    <w:div w:id="1930966130">
      <w:bodyDiv w:val="1"/>
      <w:marLeft w:val="0"/>
      <w:marRight w:val="0"/>
      <w:marTop w:val="0"/>
      <w:marBottom w:val="0"/>
      <w:divBdr>
        <w:top w:val="none" w:sz="0" w:space="0" w:color="auto"/>
        <w:left w:val="none" w:sz="0" w:space="0" w:color="auto"/>
        <w:bottom w:val="none" w:sz="0" w:space="0" w:color="auto"/>
        <w:right w:val="none" w:sz="0" w:space="0" w:color="auto"/>
      </w:divBdr>
    </w:div>
    <w:div w:id="1972053225">
      <w:bodyDiv w:val="1"/>
      <w:marLeft w:val="0"/>
      <w:marRight w:val="0"/>
      <w:marTop w:val="0"/>
      <w:marBottom w:val="0"/>
      <w:divBdr>
        <w:top w:val="none" w:sz="0" w:space="0" w:color="auto"/>
        <w:left w:val="none" w:sz="0" w:space="0" w:color="auto"/>
        <w:bottom w:val="none" w:sz="0" w:space="0" w:color="auto"/>
        <w:right w:val="none" w:sz="0" w:space="0" w:color="auto"/>
      </w:divBdr>
    </w:div>
    <w:div w:id="2100373370">
      <w:bodyDiv w:val="1"/>
      <w:marLeft w:val="0"/>
      <w:marRight w:val="0"/>
      <w:marTop w:val="0"/>
      <w:marBottom w:val="0"/>
      <w:divBdr>
        <w:top w:val="none" w:sz="0" w:space="0" w:color="auto"/>
        <w:left w:val="none" w:sz="0" w:space="0" w:color="auto"/>
        <w:bottom w:val="none" w:sz="0" w:space="0" w:color="auto"/>
        <w:right w:val="none" w:sz="0" w:space="0" w:color="auto"/>
      </w:divBdr>
      <w:divsChild>
        <w:div w:id="114369662">
          <w:marLeft w:val="0"/>
          <w:marRight w:val="0"/>
          <w:marTop w:val="0"/>
          <w:marBottom w:val="0"/>
          <w:divBdr>
            <w:top w:val="none" w:sz="0" w:space="0" w:color="auto"/>
            <w:left w:val="none" w:sz="0" w:space="0" w:color="auto"/>
            <w:bottom w:val="none" w:sz="0" w:space="0" w:color="auto"/>
            <w:right w:val="none" w:sz="0" w:space="0" w:color="auto"/>
          </w:divBdr>
          <w:divsChild>
            <w:div w:id="1822848969">
              <w:marLeft w:val="0"/>
              <w:marRight w:val="150"/>
              <w:marTop w:val="0"/>
              <w:marBottom w:val="75"/>
              <w:divBdr>
                <w:top w:val="none" w:sz="0" w:space="0" w:color="auto"/>
                <w:left w:val="none" w:sz="0" w:space="0" w:color="auto"/>
                <w:bottom w:val="none" w:sz="0" w:space="0" w:color="auto"/>
                <w:right w:val="none" w:sz="0" w:space="0" w:color="auto"/>
              </w:divBdr>
              <w:divsChild>
                <w:div w:id="16278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155">
          <w:marLeft w:val="0"/>
          <w:marRight w:val="0"/>
          <w:marTop w:val="0"/>
          <w:marBottom w:val="0"/>
          <w:divBdr>
            <w:top w:val="none" w:sz="0" w:space="0" w:color="auto"/>
            <w:left w:val="none" w:sz="0" w:space="0" w:color="auto"/>
            <w:bottom w:val="none" w:sz="0" w:space="0" w:color="auto"/>
            <w:right w:val="none" w:sz="0" w:space="0" w:color="auto"/>
          </w:divBdr>
          <w:divsChild>
            <w:div w:id="925966682">
              <w:marLeft w:val="0"/>
              <w:marRight w:val="150"/>
              <w:marTop w:val="0"/>
              <w:marBottom w:val="75"/>
              <w:divBdr>
                <w:top w:val="none" w:sz="0" w:space="0" w:color="auto"/>
                <w:left w:val="none" w:sz="0" w:space="0" w:color="auto"/>
                <w:bottom w:val="none" w:sz="0" w:space="0" w:color="auto"/>
                <w:right w:val="none" w:sz="0" w:space="0" w:color="auto"/>
              </w:divBdr>
              <w:divsChild>
                <w:div w:id="10573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5100">
          <w:marLeft w:val="0"/>
          <w:marRight w:val="0"/>
          <w:marTop w:val="0"/>
          <w:marBottom w:val="0"/>
          <w:divBdr>
            <w:top w:val="none" w:sz="0" w:space="0" w:color="auto"/>
            <w:left w:val="none" w:sz="0" w:space="0" w:color="auto"/>
            <w:bottom w:val="none" w:sz="0" w:space="0" w:color="auto"/>
            <w:right w:val="none" w:sz="0" w:space="0" w:color="auto"/>
          </w:divBdr>
          <w:divsChild>
            <w:div w:id="336035362">
              <w:marLeft w:val="0"/>
              <w:marRight w:val="150"/>
              <w:marTop w:val="0"/>
              <w:marBottom w:val="75"/>
              <w:divBdr>
                <w:top w:val="none" w:sz="0" w:space="0" w:color="auto"/>
                <w:left w:val="none" w:sz="0" w:space="0" w:color="auto"/>
                <w:bottom w:val="none" w:sz="0" w:space="0" w:color="auto"/>
                <w:right w:val="none" w:sz="0" w:space="0" w:color="auto"/>
              </w:divBdr>
            </w:div>
          </w:divsChild>
        </w:div>
        <w:div w:id="468938919">
          <w:marLeft w:val="0"/>
          <w:marRight w:val="0"/>
          <w:marTop w:val="0"/>
          <w:marBottom w:val="0"/>
          <w:divBdr>
            <w:top w:val="none" w:sz="0" w:space="0" w:color="auto"/>
            <w:left w:val="none" w:sz="0" w:space="0" w:color="auto"/>
            <w:bottom w:val="none" w:sz="0" w:space="0" w:color="auto"/>
            <w:right w:val="none" w:sz="0" w:space="0" w:color="auto"/>
          </w:divBdr>
          <w:divsChild>
            <w:div w:id="561675890">
              <w:marLeft w:val="0"/>
              <w:marRight w:val="150"/>
              <w:marTop w:val="0"/>
              <w:marBottom w:val="75"/>
              <w:divBdr>
                <w:top w:val="none" w:sz="0" w:space="0" w:color="auto"/>
                <w:left w:val="none" w:sz="0" w:space="0" w:color="auto"/>
                <w:bottom w:val="none" w:sz="0" w:space="0" w:color="auto"/>
                <w:right w:val="none" w:sz="0" w:space="0" w:color="auto"/>
              </w:divBdr>
            </w:div>
          </w:divsChild>
        </w:div>
        <w:div w:id="529758668">
          <w:marLeft w:val="0"/>
          <w:marRight w:val="0"/>
          <w:marTop w:val="0"/>
          <w:marBottom w:val="0"/>
          <w:divBdr>
            <w:top w:val="none" w:sz="0" w:space="0" w:color="auto"/>
            <w:left w:val="none" w:sz="0" w:space="0" w:color="auto"/>
            <w:bottom w:val="none" w:sz="0" w:space="0" w:color="auto"/>
            <w:right w:val="none" w:sz="0" w:space="0" w:color="auto"/>
          </w:divBdr>
          <w:divsChild>
            <w:div w:id="1393385926">
              <w:marLeft w:val="0"/>
              <w:marRight w:val="150"/>
              <w:marTop w:val="0"/>
              <w:marBottom w:val="75"/>
              <w:divBdr>
                <w:top w:val="none" w:sz="0" w:space="0" w:color="auto"/>
                <w:left w:val="none" w:sz="0" w:space="0" w:color="auto"/>
                <w:bottom w:val="none" w:sz="0" w:space="0" w:color="auto"/>
                <w:right w:val="none" w:sz="0" w:space="0" w:color="auto"/>
              </w:divBdr>
              <w:divsChild>
                <w:div w:id="1376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6029">
          <w:marLeft w:val="0"/>
          <w:marRight w:val="0"/>
          <w:marTop w:val="0"/>
          <w:marBottom w:val="0"/>
          <w:divBdr>
            <w:top w:val="none" w:sz="0" w:space="0" w:color="auto"/>
            <w:left w:val="none" w:sz="0" w:space="0" w:color="auto"/>
            <w:bottom w:val="none" w:sz="0" w:space="0" w:color="auto"/>
            <w:right w:val="none" w:sz="0" w:space="0" w:color="auto"/>
          </w:divBdr>
          <w:divsChild>
            <w:div w:id="1493641670">
              <w:marLeft w:val="0"/>
              <w:marRight w:val="150"/>
              <w:marTop w:val="0"/>
              <w:marBottom w:val="75"/>
              <w:divBdr>
                <w:top w:val="none" w:sz="0" w:space="0" w:color="auto"/>
                <w:left w:val="none" w:sz="0" w:space="0" w:color="auto"/>
                <w:bottom w:val="none" w:sz="0" w:space="0" w:color="auto"/>
                <w:right w:val="none" w:sz="0" w:space="0" w:color="auto"/>
              </w:divBdr>
            </w:div>
          </w:divsChild>
        </w:div>
        <w:div w:id="893082049">
          <w:marLeft w:val="0"/>
          <w:marRight w:val="0"/>
          <w:marTop w:val="0"/>
          <w:marBottom w:val="0"/>
          <w:divBdr>
            <w:top w:val="none" w:sz="0" w:space="0" w:color="auto"/>
            <w:left w:val="none" w:sz="0" w:space="0" w:color="auto"/>
            <w:bottom w:val="none" w:sz="0" w:space="0" w:color="auto"/>
            <w:right w:val="none" w:sz="0" w:space="0" w:color="auto"/>
          </w:divBdr>
          <w:divsChild>
            <w:div w:id="1440023730">
              <w:marLeft w:val="0"/>
              <w:marRight w:val="150"/>
              <w:marTop w:val="0"/>
              <w:marBottom w:val="75"/>
              <w:divBdr>
                <w:top w:val="none" w:sz="0" w:space="0" w:color="auto"/>
                <w:left w:val="none" w:sz="0" w:space="0" w:color="auto"/>
                <w:bottom w:val="none" w:sz="0" w:space="0" w:color="auto"/>
                <w:right w:val="none" w:sz="0" w:space="0" w:color="auto"/>
              </w:divBdr>
              <w:divsChild>
                <w:div w:id="1668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5459">
          <w:marLeft w:val="0"/>
          <w:marRight w:val="0"/>
          <w:marTop w:val="0"/>
          <w:marBottom w:val="0"/>
          <w:divBdr>
            <w:top w:val="none" w:sz="0" w:space="0" w:color="auto"/>
            <w:left w:val="none" w:sz="0" w:space="0" w:color="auto"/>
            <w:bottom w:val="none" w:sz="0" w:space="0" w:color="auto"/>
            <w:right w:val="none" w:sz="0" w:space="0" w:color="auto"/>
          </w:divBdr>
          <w:divsChild>
            <w:div w:id="1766152440">
              <w:marLeft w:val="0"/>
              <w:marRight w:val="150"/>
              <w:marTop w:val="0"/>
              <w:marBottom w:val="75"/>
              <w:divBdr>
                <w:top w:val="none" w:sz="0" w:space="0" w:color="auto"/>
                <w:left w:val="none" w:sz="0" w:space="0" w:color="auto"/>
                <w:bottom w:val="none" w:sz="0" w:space="0" w:color="auto"/>
                <w:right w:val="none" w:sz="0" w:space="0" w:color="auto"/>
              </w:divBdr>
            </w:div>
          </w:divsChild>
        </w:div>
        <w:div w:id="979581558">
          <w:marLeft w:val="0"/>
          <w:marRight w:val="0"/>
          <w:marTop w:val="0"/>
          <w:marBottom w:val="0"/>
          <w:divBdr>
            <w:top w:val="none" w:sz="0" w:space="0" w:color="auto"/>
            <w:left w:val="none" w:sz="0" w:space="0" w:color="auto"/>
            <w:bottom w:val="none" w:sz="0" w:space="0" w:color="auto"/>
            <w:right w:val="none" w:sz="0" w:space="0" w:color="auto"/>
          </w:divBdr>
          <w:divsChild>
            <w:div w:id="511453282">
              <w:marLeft w:val="0"/>
              <w:marRight w:val="150"/>
              <w:marTop w:val="0"/>
              <w:marBottom w:val="75"/>
              <w:divBdr>
                <w:top w:val="none" w:sz="0" w:space="0" w:color="auto"/>
                <w:left w:val="none" w:sz="0" w:space="0" w:color="auto"/>
                <w:bottom w:val="none" w:sz="0" w:space="0" w:color="auto"/>
                <w:right w:val="none" w:sz="0" w:space="0" w:color="auto"/>
              </w:divBdr>
              <w:divsChild>
                <w:div w:id="12823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7702">
          <w:marLeft w:val="0"/>
          <w:marRight w:val="0"/>
          <w:marTop w:val="0"/>
          <w:marBottom w:val="0"/>
          <w:divBdr>
            <w:top w:val="none" w:sz="0" w:space="0" w:color="auto"/>
            <w:left w:val="none" w:sz="0" w:space="0" w:color="auto"/>
            <w:bottom w:val="none" w:sz="0" w:space="0" w:color="auto"/>
            <w:right w:val="none" w:sz="0" w:space="0" w:color="auto"/>
          </w:divBdr>
          <w:divsChild>
            <w:div w:id="1703747137">
              <w:marLeft w:val="0"/>
              <w:marRight w:val="150"/>
              <w:marTop w:val="0"/>
              <w:marBottom w:val="75"/>
              <w:divBdr>
                <w:top w:val="none" w:sz="0" w:space="0" w:color="auto"/>
                <w:left w:val="none" w:sz="0" w:space="0" w:color="auto"/>
                <w:bottom w:val="none" w:sz="0" w:space="0" w:color="auto"/>
                <w:right w:val="none" w:sz="0" w:space="0" w:color="auto"/>
              </w:divBdr>
            </w:div>
          </w:divsChild>
        </w:div>
        <w:div w:id="1335181120">
          <w:marLeft w:val="0"/>
          <w:marRight w:val="0"/>
          <w:marTop w:val="0"/>
          <w:marBottom w:val="0"/>
          <w:divBdr>
            <w:top w:val="none" w:sz="0" w:space="0" w:color="auto"/>
            <w:left w:val="none" w:sz="0" w:space="0" w:color="auto"/>
            <w:bottom w:val="none" w:sz="0" w:space="0" w:color="auto"/>
            <w:right w:val="none" w:sz="0" w:space="0" w:color="auto"/>
          </w:divBdr>
          <w:divsChild>
            <w:div w:id="1369376280">
              <w:marLeft w:val="0"/>
              <w:marRight w:val="150"/>
              <w:marTop w:val="0"/>
              <w:marBottom w:val="75"/>
              <w:divBdr>
                <w:top w:val="none" w:sz="0" w:space="0" w:color="auto"/>
                <w:left w:val="none" w:sz="0" w:space="0" w:color="auto"/>
                <w:bottom w:val="none" w:sz="0" w:space="0" w:color="auto"/>
                <w:right w:val="none" w:sz="0" w:space="0" w:color="auto"/>
              </w:divBdr>
              <w:divsChild>
                <w:div w:id="1732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2834">
          <w:marLeft w:val="0"/>
          <w:marRight w:val="0"/>
          <w:marTop w:val="0"/>
          <w:marBottom w:val="0"/>
          <w:divBdr>
            <w:top w:val="none" w:sz="0" w:space="0" w:color="auto"/>
            <w:left w:val="none" w:sz="0" w:space="0" w:color="auto"/>
            <w:bottom w:val="none" w:sz="0" w:space="0" w:color="auto"/>
            <w:right w:val="none" w:sz="0" w:space="0" w:color="auto"/>
          </w:divBdr>
          <w:divsChild>
            <w:div w:id="141238880">
              <w:marLeft w:val="0"/>
              <w:marRight w:val="150"/>
              <w:marTop w:val="0"/>
              <w:marBottom w:val="75"/>
              <w:divBdr>
                <w:top w:val="none" w:sz="0" w:space="0" w:color="auto"/>
                <w:left w:val="none" w:sz="0" w:space="0" w:color="auto"/>
                <w:bottom w:val="none" w:sz="0" w:space="0" w:color="auto"/>
                <w:right w:val="none" w:sz="0" w:space="0" w:color="auto"/>
              </w:divBdr>
            </w:div>
          </w:divsChild>
        </w:div>
        <w:div w:id="1412504687">
          <w:marLeft w:val="0"/>
          <w:marRight w:val="0"/>
          <w:marTop w:val="0"/>
          <w:marBottom w:val="0"/>
          <w:divBdr>
            <w:top w:val="none" w:sz="0" w:space="0" w:color="auto"/>
            <w:left w:val="none" w:sz="0" w:space="0" w:color="auto"/>
            <w:bottom w:val="none" w:sz="0" w:space="0" w:color="auto"/>
            <w:right w:val="none" w:sz="0" w:space="0" w:color="auto"/>
          </w:divBdr>
          <w:divsChild>
            <w:div w:id="2081101374">
              <w:marLeft w:val="0"/>
              <w:marRight w:val="150"/>
              <w:marTop w:val="0"/>
              <w:marBottom w:val="75"/>
              <w:divBdr>
                <w:top w:val="none" w:sz="0" w:space="0" w:color="auto"/>
                <w:left w:val="none" w:sz="0" w:space="0" w:color="auto"/>
                <w:bottom w:val="none" w:sz="0" w:space="0" w:color="auto"/>
                <w:right w:val="none" w:sz="0" w:space="0" w:color="auto"/>
              </w:divBdr>
            </w:div>
          </w:divsChild>
        </w:div>
        <w:div w:id="1489635215">
          <w:marLeft w:val="0"/>
          <w:marRight w:val="0"/>
          <w:marTop w:val="0"/>
          <w:marBottom w:val="0"/>
          <w:divBdr>
            <w:top w:val="none" w:sz="0" w:space="0" w:color="auto"/>
            <w:left w:val="none" w:sz="0" w:space="0" w:color="auto"/>
            <w:bottom w:val="none" w:sz="0" w:space="0" w:color="auto"/>
            <w:right w:val="none" w:sz="0" w:space="0" w:color="auto"/>
          </w:divBdr>
          <w:divsChild>
            <w:div w:id="1718164291">
              <w:marLeft w:val="0"/>
              <w:marRight w:val="150"/>
              <w:marTop w:val="0"/>
              <w:marBottom w:val="75"/>
              <w:divBdr>
                <w:top w:val="none" w:sz="0" w:space="0" w:color="auto"/>
                <w:left w:val="none" w:sz="0" w:space="0" w:color="auto"/>
                <w:bottom w:val="none" w:sz="0" w:space="0" w:color="auto"/>
                <w:right w:val="none" w:sz="0" w:space="0" w:color="auto"/>
              </w:divBdr>
              <w:divsChild>
                <w:div w:id="15176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501">
          <w:marLeft w:val="0"/>
          <w:marRight w:val="0"/>
          <w:marTop w:val="0"/>
          <w:marBottom w:val="0"/>
          <w:divBdr>
            <w:top w:val="none" w:sz="0" w:space="0" w:color="auto"/>
            <w:left w:val="none" w:sz="0" w:space="0" w:color="auto"/>
            <w:bottom w:val="none" w:sz="0" w:space="0" w:color="auto"/>
            <w:right w:val="none" w:sz="0" w:space="0" w:color="auto"/>
          </w:divBdr>
          <w:divsChild>
            <w:div w:id="1677998376">
              <w:marLeft w:val="0"/>
              <w:marRight w:val="150"/>
              <w:marTop w:val="0"/>
              <w:marBottom w:val="75"/>
              <w:divBdr>
                <w:top w:val="none" w:sz="0" w:space="0" w:color="auto"/>
                <w:left w:val="none" w:sz="0" w:space="0" w:color="auto"/>
                <w:bottom w:val="none" w:sz="0" w:space="0" w:color="auto"/>
                <w:right w:val="none" w:sz="0" w:space="0" w:color="auto"/>
              </w:divBdr>
              <w:divsChild>
                <w:div w:id="16275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8578">
          <w:marLeft w:val="0"/>
          <w:marRight w:val="0"/>
          <w:marTop w:val="0"/>
          <w:marBottom w:val="0"/>
          <w:divBdr>
            <w:top w:val="none" w:sz="0" w:space="0" w:color="auto"/>
            <w:left w:val="none" w:sz="0" w:space="0" w:color="auto"/>
            <w:bottom w:val="none" w:sz="0" w:space="0" w:color="auto"/>
            <w:right w:val="none" w:sz="0" w:space="0" w:color="auto"/>
          </w:divBdr>
          <w:divsChild>
            <w:div w:id="1141653955">
              <w:marLeft w:val="0"/>
              <w:marRight w:val="150"/>
              <w:marTop w:val="0"/>
              <w:marBottom w:val="75"/>
              <w:divBdr>
                <w:top w:val="none" w:sz="0" w:space="0" w:color="auto"/>
                <w:left w:val="none" w:sz="0" w:space="0" w:color="auto"/>
                <w:bottom w:val="none" w:sz="0" w:space="0" w:color="auto"/>
                <w:right w:val="none" w:sz="0" w:space="0" w:color="auto"/>
              </w:divBdr>
            </w:div>
          </w:divsChild>
        </w:div>
        <w:div w:id="1793281672">
          <w:marLeft w:val="0"/>
          <w:marRight w:val="0"/>
          <w:marTop w:val="0"/>
          <w:marBottom w:val="0"/>
          <w:divBdr>
            <w:top w:val="none" w:sz="0" w:space="0" w:color="auto"/>
            <w:left w:val="none" w:sz="0" w:space="0" w:color="auto"/>
            <w:bottom w:val="none" w:sz="0" w:space="0" w:color="auto"/>
            <w:right w:val="none" w:sz="0" w:space="0" w:color="auto"/>
          </w:divBdr>
          <w:divsChild>
            <w:div w:id="1397700171">
              <w:marLeft w:val="0"/>
              <w:marRight w:val="150"/>
              <w:marTop w:val="0"/>
              <w:marBottom w:val="75"/>
              <w:divBdr>
                <w:top w:val="none" w:sz="0" w:space="0" w:color="auto"/>
                <w:left w:val="none" w:sz="0" w:space="0" w:color="auto"/>
                <w:bottom w:val="none" w:sz="0" w:space="0" w:color="auto"/>
                <w:right w:val="none" w:sz="0" w:space="0" w:color="auto"/>
              </w:divBdr>
              <w:divsChild>
                <w:div w:id="484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0147">
          <w:marLeft w:val="0"/>
          <w:marRight w:val="0"/>
          <w:marTop w:val="0"/>
          <w:marBottom w:val="0"/>
          <w:divBdr>
            <w:top w:val="none" w:sz="0" w:space="0" w:color="auto"/>
            <w:left w:val="none" w:sz="0" w:space="0" w:color="auto"/>
            <w:bottom w:val="none" w:sz="0" w:space="0" w:color="auto"/>
            <w:right w:val="none" w:sz="0" w:space="0" w:color="auto"/>
          </w:divBdr>
          <w:divsChild>
            <w:div w:id="583806101">
              <w:marLeft w:val="0"/>
              <w:marRight w:val="150"/>
              <w:marTop w:val="0"/>
              <w:marBottom w:val="75"/>
              <w:divBdr>
                <w:top w:val="none" w:sz="0" w:space="0" w:color="auto"/>
                <w:left w:val="none" w:sz="0" w:space="0" w:color="auto"/>
                <w:bottom w:val="none" w:sz="0" w:space="0" w:color="auto"/>
                <w:right w:val="none" w:sz="0" w:space="0" w:color="auto"/>
              </w:divBdr>
            </w:div>
          </w:divsChild>
        </w:div>
        <w:div w:id="1975332162">
          <w:marLeft w:val="0"/>
          <w:marRight w:val="0"/>
          <w:marTop w:val="0"/>
          <w:marBottom w:val="0"/>
          <w:divBdr>
            <w:top w:val="none" w:sz="0" w:space="0" w:color="auto"/>
            <w:left w:val="none" w:sz="0" w:space="0" w:color="auto"/>
            <w:bottom w:val="none" w:sz="0" w:space="0" w:color="auto"/>
            <w:right w:val="none" w:sz="0" w:space="0" w:color="auto"/>
          </w:divBdr>
          <w:divsChild>
            <w:div w:id="2006516706">
              <w:marLeft w:val="0"/>
              <w:marRight w:val="150"/>
              <w:marTop w:val="0"/>
              <w:marBottom w:val="75"/>
              <w:divBdr>
                <w:top w:val="none" w:sz="0" w:space="0" w:color="auto"/>
                <w:left w:val="none" w:sz="0" w:space="0" w:color="auto"/>
                <w:bottom w:val="none" w:sz="0" w:space="0" w:color="auto"/>
                <w:right w:val="none" w:sz="0" w:space="0" w:color="auto"/>
              </w:divBdr>
              <w:divsChild>
                <w:div w:id="4581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6730">
          <w:marLeft w:val="0"/>
          <w:marRight w:val="0"/>
          <w:marTop w:val="0"/>
          <w:marBottom w:val="0"/>
          <w:divBdr>
            <w:top w:val="none" w:sz="0" w:space="0" w:color="auto"/>
            <w:left w:val="none" w:sz="0" w:space="0" w:color="auto"/>
            <w:bottom w:val="none" w:sz="0" w:space="0" w:color="auto"/>
            <w:right w:val="none" w:sz="0" w:space="0" w:color="auto"/>
          </w:divBdr>
          <w:divsChild>
            <w:div w:id="310060588">
              <w:marLeft w:val="0"/>
              <w:marRight w:val="150"/>
              <w:marTop w:val="0"/>
              <w:marBottom w:val="75"/>
              <w:divBdr>
                <w:top w:val="none" w:sz="0" w:space="0" w:color="auto"/>
                <w:left w:val="none" w:sz="0" w:space="0" w:color="auto"/>
                <w:bottom w:val="none" w:sz="0" w:space="0" w:color="auto"/>
                <w:right w:val="none" w:sz="0" w:space="0" w:color="auto"/>
              </w:divBdr>
            </w:div>
          </w:divsChild>
        </w:div>
        <w:div w:id="2020885032">
          <w:marLeft w:val="0"/>
          <w:marRight w:val="0"/>
          <w:marTop w:val="0"/>
          <w:marBottom w:val="0"/>
          <w:divBdr>
            <w:top w:val="none" w:sz="0" w:space="0" w:color="auto"/>
            <w:left w:val="none" w:sz="0" w:space="0" w:color="auto"/>
            <w:bottom w:val="none" w:sz="0" w:space="0" w:color="auto"/>
            <w:right w:val="none" w:sz="0" w:space="0" w:color="auto"/>
          </w:divBdr>
          <w:divsChild>
            <w:div w:id="1522622287">
              <w:marLeft w:val="0"/>
              <w:marRight w:val="150"/>
              <w:marTop w:val="0"/>
              <w:marBottom w:val="75"/>
              <w:divBdr>
                <w:top w:val="none" w:sz="0" w:space="0" w:color="auto"/>
                <w:left w:val="none" w:sz="0" w:space="0" w:color="auto"/>
                <w:bottom w:val="none" w:sz="0" w:space="0" w:color="auto"/>
                <w:right w:val="none" w:sz="0" w:space="0" w:color="auto"/>
              </w:divBdr>
              <w:divsChild>
                <w:div w:id="547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747">
          <w:marLeft w:val="0"/>
          <w:marRight w:val="0"/>
          <w:marTop w:val="0"/>
          <w:marBottom w:val="0"/>
          <w:divBdr>
            <w:top w:val="none" w:sz="0" w:space="0" w:color="auto"/>
            <w:left w:val="none" w:sz="0" w:space="0" w:color="auto"/>
            <w:bottom w:val="none" w:sz="0" w:space="0" w:color="auto"/>
            <w:right w:val="none" w:sz="0" w:space="0" w:color="auto"/>
          </w:divBdr>
          <w:divsChild>
            <w:div w:id="282271029">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B3EA8AD807C0DE86B979C343336347614B0FB3B4497C2040C445879264429FDFA4ED61228164D6Cv31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1D7C7C466AE2B81433129BEC21D083FB76C8474A404D5D92FED081C5233F778CB3C785E7DD9FA44313362D26g1L6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D305D22FFBFFC6B6702E02A220CFB0F6D6E82AE3EBCAFF89975F685795842790D1326DCE15EBD044xD33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B3EA8AD807C0DE86B979C343336347614B0FB3B4497C2040C445879264429FDFA4ED61228164D6Cv31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668F-4AD9-4B45-A162-AB435CA9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23187</Words>
  <Characters>132167</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dc:creator>
  <cp:keywords/>
  <dc:description/>
  <cp:lastModifiedBy>Матвеенко</cp:lastModifiedBy>
  <cp:revision>2</cp:revision>
  <cp:lastPrinted>2022-12-23T07:27:00Z</cp:lastPrinted>
  <dcterms:created xsi:type="dcterms:W3CDTF">2022-12-30T07:12:00Z</dcterms:created>
  <dcterms:modified xsi:type="dcterms:W3CDTF">2022-12-30T07:12:00Z</dcterms:modified>
</cp:coreProperties>
</file>