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Утверждена</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постановлением администрации</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Сергиево-Посадского </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городского округа</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от </w:t>
      </w:r>
      <w:r w:rsidR="00FE295B">
        <w:rPr>
          <w:rFonts w:eastAsia="Calibri" w:cs="Times New Roman"/>
          <w:sz w:val="24"/>
          <w:szCs w:val="24"/>
        </w:rPr>
        <w:t>09.01.2023</w:t>
      </w:r>
      <w:r w:rsidRPr="00A51081">
        <w:rPr>
          <w:rFonts w:eastAsia="Calibri" w:cs="Times New Roman"/>
          <w:sz w:val="24"/>
          <w:szCs w:val="24"/>
        </w:rPr>
        <w:t xml:space="preserve"> № </w:t>
      </w:r>
      <w:r w:rsidR="00FE295B">
        <w:rPr>
          <w:rFonts w:eastAsia="Calibri" w:cs="Times New Roman"/>
          <w:sz w:val="24"/>
          <w:szCs w:val="24"/>
        </w:rPr>
        <w:t>05-ПА</w:t>
      </w:r>
      <w:bookmarkStart w:id="0" w:name="_GoBack"/>
      <w:bookmarkEnd w:id="0"/>
    </w:p>
    <w:p w:rsidR="00AC6DC9" w:rsidRDefault="00AC6DC9" w:rsidP="005D0FAD">
      <w:pPr>
        <w:pStyle w:val="ConsPlusTitle"/>
        <w:jc w:val="center"/>
        <w:outlineLvl w:val="0"/>
        <w:rPr>
          <w:rFonts w:ascii="Times New Roman" w:hAnsi="Times New Roman" w:cs="Times New Roman"/>
          <w:szCs w:val="28"/>
        </w:rPr>
      </w:pPr>
    </w:p>
    <w:p w:rsidR="00AC6DC9" w:rsidRDefault="00AC6DC9" w:rsidP="005D0FAD">
      <w:pPr>
        <w:pStyle w:val="ConsPlusTitle"/>
        <w:jc w:val="center"/>
        <w:outlineLvl w:val="0"/>
        <w:rPr>
          <w:rFonts w:ascii="Times New Roman" w:hAnsi="Times New Roman" w:cs="Times New Roman"/>
          <w:szCs w:val="28"/>
        </w:rPr>
      </w:pPr>
    </w:p>
    <w:p w:rsidR="00AC6DC9" w:rsidRDefault="00AC6DC9" w:rsidP="005D0FAD">
      <w:pPr>
        <w:pStyle w:val="ConsPlusTitle"/>
        <w:jc w:val="center"/>
        <w:outlineLvl w:val="0"/>
        <w:rPr>
          <w:rFonts w:ascii="Times New Roman" w:hAnsi="Times New Roman" w:cs="Times New Roman"/>
          <w:szCs w:val="28"/>
        </w:rPr>
      </w:pP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rsidR="005C12A9" w:rsidRPr="00AD3C77" w:rsidRDefault="005C12A9" w:rsidP="005D0FAD">
      <w:pPr>
        <w:pStyle w:val="ConsPlusNormal"/>
        <w:ind w:firstLine="540"/>
        <w:jc w:val="both"/>
        <w:rPr>
          <w:rFonts w:ascii="Times New Roman" w:hAnsi="Times New Roman" w:cs="Times New Roman"/>
          <w:szCs w:val="28"/>
        </w:rPr>
      </w:pPr>
    </w:p>
    <w:p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8">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rsidR="005C12A9" w:rsidRPr="00AD3C77" w:rsidRDefault="005C12A9" w:rsidP="005D0FAD">
      <w:pPr>
        <w:pStyle w:val="ConsPlusNormal"/>
        <w:spacing w:line="276" w:lineRule="auto"/>
        <w:ind w:firstLine="540"/>
        <w:jc w:val="center"/>
        <w:rPr>
          <w:rFonts w:ascii="Times New Roman" w:hAnsi="Times New Roman" w:cs="Times New Roman"/>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7E4837">
            <w:pPr>
              <w:widowControl w:val="0"/>
              <w:rPr>
                <w:rFonts w:eastAsiaTheme="minorEastAsia" w:cs="Times New Roman"/>
                <w:sz w:val="22"/>
                <w:lang w:eastAsia="ru-RU"/>
              </w:rPr>
            </w:pPr>
            <w:r w:rsidRPr="001D6C8B">
              <w:rPr>
                <w:rFonts w:eastAsiaTheme="minorEastAsia" w:cs="Times New Roman"/>
                <w:sz w:val="22"/>
                <w:lang w:eastAsia="ru-RU"/>
              </w:rPr>
              <w:t>Заместитель главы администрации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lastRenderedPageBreak/>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p>
        </w:tc>
      </w:tr>
      <w:tr w:rsidR="003C3D03" w:rsidRPr="00AD3C77" w:rsidTr="001D6C8B">
        <w:trPr>
          <w:trHeight w:val="556"/>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9310A4"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IX «Развитие архивного дела»</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p>
        </w:tc>
      </w:tr>
      <w:tr w:rsidR="005D0FAD" w:rsidRPr="00AD3C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rsidTr="001D6C8B">
        <w:trPr>
          <w:trHeight w:val="1342"/>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5D0FAD" w:rsidRPr="00AD3C77" w:rsidTr="001D6C8B">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IX «Развитие архивного дела» направлена на обеспечение хранения, комплектования, учета и использования архивных документов, относящихся к муниципальной собственности; хранения, комплектования, учета и использования архивных документов, относящихся к собственности Московской области и временно хранящихся в муниципальных архивах</w:t>
            </w:r>
          </w:p>
        </w:tc>
      </w:tr>
      <w:tr w:rsidR="005D0FAD"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rsidR="005D0FAD" w:rsidRPr="00AD3C77" w:rsidRDefault="005D0FAD" w:rsidP="003653D4">
            <w:pPr>
              <w:jc w:val="center"/>
              <w:rPr>
                <w:sz w:val="20"/>
                <w:szCs w:val="20"/>
              </w:rPr>
            </w:pPr>
            <w:r w:rsidRPr="00AD3C77">
              <w:rPr>
                <w:sz w:val="20"/>
                <w:szCs w:val="20"/>
              </w:rPr>
              <w:t xml:space="preserve">2027 год </w:t>
            </w:r>
          </w:p>
        </w:tc>
      </w:tr>
      <w:tr w:rsidR="00D527C5"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27C5" w:rsidRPr="00A95A49" w:rsidRDefault="00D527C5" w:rsidP="007427B5">
            <w:pPr>
              <w:pStyle w:val="ConsPlusNormal"/>
              <w:jc w:val="center"/>
              <w:rPr>
                <w:rFonts w:ascii="Times New Roman" w:eastAsia="Calibri" w:hAnsi="Times New Roman" w:cs="Times New Roman"/>
                <w:color w:val="FF0000"/>
                <w:sz w:val="24"/>
                <w:szCs w:val="24"/>
              </w:rPr>
            </w:pPr>
            <w:r w:rsidRPr="00A95A49">
              <w:rPr>
                <w:rFonts w:ascii="Times New Roman" w:eastAsia="Calibri" w:hAnsi="Times New Roman" w:cs="Times New Roman"/>
                <w:sz w:val="24"/>
                <w:szCs w:val="24"/>
              </w:rPr>
              <w:t>5 404,59</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rsidR="00D527C5" w:rsidRPr="00A95A49" w:rsidRDefault="00D527C5" w:rsidP="007427B5">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2 383,11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527C5" w:rsidRPr="00F77C6E" w:rsidRDefault="00D527C5" w:rsidP="007427B5">
            <w:pPr>
              <w:pStyle w:val="ConsPlusNormal"/>
              <w:jc w:val="center"/>
              <w:rPr>
                <w:rFonts w:ascii="Times New Roman" w:eastAsia="Calibri" w:hAnsi="Times New Roman" w:cs="Times New Roman"/>
                <w:sz w:val="24"/>
                <w:szCs w:val="24"/>
              </w:rPr>
            </w:pPr>
            <w:r w:rsidRPr="00F77C6E">
              <w:rPr>
                <w:rFonts w:ascii="Times New Roman" w:eastAsia="Calibri" w:hAnsi="Times New Roman" w:cs="Times New Roman"/>
                <w:sz w:val="24"/>
                <w:szCs w:val="24"/>
              </w:rPr>
              <w:t>1 505,07</w:t>
            </w:r>
          </w:p>
        </w:tc>
        <w:tc>
          <w:tcPr>
            <w:tcW w:w="1698" w:type="dxa"/>
            <w:tcBorders>
              <w:top w:val="single" w:sz="4" w:space="0" w:color="auto"/>
              <w:left w:val="nil"/>
              <w:bottom w:val="single" w:sz="4" w:space="0" w:color="auto"/>
              <w:right w:val="single" w:sz="4" w:space="0" w:color="auto"/>
            </w:tcBorders>
            <w:shd w:val="clear" w:color="000000" w:fill="FFFFFF"/>
            <w:noWrap/>
            <w:vAlign w:val="center"/>
          </w:tcPr>
          <w:p w:rsidR="00D527C5" w:rsidRPr="000D5603" w:rsidRDefault="00D527C5" w:rsidP="007427B5">
            <w:pPr>
              <w:pStyle w:val="ConsPlusNormal"/>
              <w:jc w:val="center"/>
              <w:rPr>
                <w:rFonts w:ascii="Times New Roman" w:eastAsia="Calibri" w:hAnsi="Times New Roman" w:cs="Times New Roman"/>
                <w:sz w:val="24"/>
                <w:szCs w:val="24"/>
              </w:rPr>
            </w:pPr>
            <w:r w:rsidRPr="000D5603">
              <w:rPr>
                <w:rFonts w:ascii="Times New Roman" w:eastAsia="Calibri" w:hAnsi="Times New Roman" w:cs="Times New Roman"/>
                <w:sz w:val="24"/>
                <w:szCs w:val="24"/>
              </w:rPr>
              <w:t>1 516,41</w:t>
            </w:r>
          </w:p>
        </w:tc>
        <w:tc>
          <w:tcPr>
            <w:tcW w:w="1555" w:type="dxa"/>
            <w:tcBorders>
              <w:top w:val="single" w:sz="4" w:space="0" w:color="auto"/>
              <w:left w:val="nil"/>
              <w:bottom w:val="single" w:sz="4" w:space="0" w:color="auto"/>
              <w:right w:val="single" w:sz="4" w:space="0" w:color="auto"/>
            </w:tcBorders>
            <w:shd w:val="clear" w:color="000000" w:fill="FFFFFF"/>
            <w:noWrap/>
            <w:vAlign w:val="center"/>
          </w:tcPr>
          <w:p w:rsidR="00D527C5" w:rsidRPr="002A04FC" w:rsidRDefault="00D527C5" w:rsidP="00EB6095">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c>
          <w:tcPr>
            <w:tcW w:w="2076" w:type="dxa"/>
            <w:tcBorders>
              <w:top w:val="single" w:sz="4" w:space="0" w:color="auto"/>
              <w:left w:val="nil"/>
              <w:bottom w:val="single" w:sz="4" w:space="0" w:color="auto"/>
              <w:right w:val="single" w:sz="4" w:space="0" w:color="auto"/>
            </w:tcBorders>
            <w:shd w:val="clear" w:color="000000" w:fill="FFFFFF"/>
            <w:vAlign w:val="center"/>
          </w:tcPr>
          <w:p w:rsidR="00D527C5" w:rsidRPr="002A04FC" w:rsidRDefault="00D527C5" w:rsidP="00EB6095">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r>
      <w:tr w:rsidR="00D527C5"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527C5" w:rsidRPr="00A95A49" w:rsidRDefault="00D527C5" w:rsidP="007427B5">
            <w:pPr>
              <w:pStyle w:val="ConsPlusNormal"/>
              <w:jc w:val="center"/>
              <w:rPr>
                <w:rFonts w:ascii="Times New Roman" w:eastAsia="Calibri" w:hAnsi="Times New Roman" w:cs="Times New Roman"/>
                <w:color w:val="FF0000"/>
                <w:sz w:val="24"/>
                <w:szCs w:val="24"/>
              </w:rPr>
            </w:pPr>
            <w:r w:rsidRPr="00A95A49">
              <w:rPr>
                <w:rFonts w:ascii="Times New Roman" w:eastAsia="Calibri" w:hAnsi="Times New Roman" w:cs="Times New Roman"/>
                <w:sz w:val="24"/>
                <w:szCs w:val="24"/>
              </w:rPr>
              <w:t>59 586,27</w:t>
            </w:r>
          </w:p>
        </w:tc>
        <w:tc>
          <w:tcPr>
            <w:tcW w:w="1476" w:type="dxa"/>
            <w:tcBorders>
              <w:top w:val="nil"/>
              <w:left w:val="nil"/>
              <w:bottom w:val="single" w:sz="4" w:space="0" w:color="auto"/>
              <w:right w:val="single" w:sz="4" w:space="0" w:color="auto"/>
            </w:tcBorders>
            <w:shd w:val="clear" w:color="000000" w:fill="FFFFFF"/>
            <w:noWrap/>
            <w:vAlign w:val="center"/>
          </w:tcPr>
          <w:p w:rsidR="00D527C5" w:rsidRPr="00A95A49" w:rsidRDefault="00D527C5" w:rsidP="007427B5">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21 051,44</w:t>
            </w:r>
          </w:p>
        </w:tc>
        <w:tc>
          <w:tcPr>
            <w:tcW w:w="1701" w:type="dxa"/>
            <w:tcBorders>
              <w:top w:val="nil"/>
              <w:left w:val="nil"/>
              <w:bottom w:val="single" w:sz="4" w:space="0" w:color="auto"/>
              <w:right w:val="single" w:sz="4" w:space="0" w:color="auto"/>
            </w:tcBorders>
            <w:shd w:val="clear" w:color="000000" w:fill="FFFFFF"/>
            <w:noWrap/>
            <w:vAlign w:val="center"/>
          </w:tcPr>
          <w:p w:rsidR="00D527C5" w:rsidRPr="00F77C6E" w:rsidRDefault="00D527C5" w:rsidP="007427B5">
            <w:pPr>
              <w:pStyle w:val="ConsPlusNormal"/>
              <w:jc w:val="center"/>
              <w:rPr>
                <w:rFonts w:ascii="Times New Roman" w:eastAsia="Calibri" w:hAnsi="Times New Roman" w:cs="Times New Roman"/>
                <w:color w:val="FF0000"/>
                <w:sz w:val="24"/>
                <w:szCs w:val="24"/>
              </w:rPr>
            </w:pPr>
            <w:r w:rsidRPr="00F77C6E">
              <w:rPr>
                <w:rFonts w:ascii="Times New Roman" w:eastAsia="Calibri" w:hAnsi="Times New Roman" w:cs="Times New Roman"/>
                <w:sz w:val="24"/>
                <w:szCs w:val="24"/>
              </w:rPr>
              <w:t>17 428,06</w:t>
            </w:r>
          </w:p>
        </w:tc>
        <w:tc>
          <w:tcPr>
            <w:tcW w:w="1698" w:type="dxa"/>
            <w:tcBorders>
              <w:top w:val="nil"/>
              <w:left w:val="nil"/>
              <w:bottom w:val="single" w:sz="4" w:space="0" w:color="auto"/>
              <w:right w:val="single" w:sz="4" w:space="0" w:color="auto"/>
            </w:tcBorders>
            <w:shd w:val="clear" w:color="000000" w:fill="FFFFFF"/>
            <w:noWrap/>
            <w:vAlign w:val="center"/>
          </w:tcPr>
          <w:p w:rsidR="00D527C5" w:rsidRPr="000D5603" w:rsidRDefault="00D527C5" w:rsidP="007427B5">
            <w:pPr>
              <w:pStyle w:val="ConsPlusNormal"/>
              <w:jc w:val="center"/>
              <w:rPr>
                <w:rFonts w:ascii="Times New Roman" w:eastAsia="Calibri" w:hAnsi="Times New Roman" w:cs="Times New Roman"/>
                <w:color w:val="FF0000"/>
                <w:sz w:val="24"/>
                <w:szCs w:val="24"/>
              </w:rPr>
            </w:pPr>
            <w:r w:rsidRPr="000D5603">
              <w:rPr>
                <w:rFonts w:ascii="Times New Roman" w:eastAsia="Calibri" w:hAnsi="Times New Roman" w:cs="Times New Roman"/>
                <w:sz w:val="24"/>
                <w:szCs w:val="24"/>
              </w:rPr>
              <w:t>7 896,77</w:t>
            </w:r>
          </w:p>
        </w:tc>
        <w:tc>
          <w:tcPr>
            <w:tcW w:w="1555" w:type="dxa"/>
            <w:tcBorders>
              <w:top w:val="nil"/>
              <w:left w:val="nil"/>
              <w:bottom w:val="single" w:sz="4" w:space="0" w:color="auto"/>
              <w:right w:val="single" w:sz="4" w:space="0" w:color="auto"/>
            </w:tcBorders>
            <w:shd w:val="clear" w:color="000000" w:fill="FFFFFF"/>
            <w:noWrap/>
            <w:vAlign w:val="center"/>
          </w:tcPr>
          <w:p w:rsidR="00D527C5" w:rsidRPr="00FD2FC4" w:rsidRDefault="00D527C5" w:rsidP="00EB6095">
            <w:pPr>
              <w:pStyle w:val="ConsPlusNormal"/>
              <w:jc w:val="center"/>
              <w:rPr>
                <w:rFonts w:ascii="Times New Roman" w:eastAsia="Calibri" w:hAnsi="Times New Roman" w:cs="Times New Roman"/>
                <w:sz w:val="24"/>
                <w:szCs w:val="24"/>
              </w:rPr>
            </w:pPr>
            <w:r w:rsidRPr="00FD2FC4">
              <w:rPr>
                <w:rFonts w:ascii="Times New Roman" w:eastAsia="Calibri" w:hAnsi="Times New Roman" w:cs="Times New Roman"/>
                <w:sz w:val="24"/>
                <w:szCs w:val="24"/>
              </w:rPr>
              <w:t>6 605,00</w:t>
            </w:r>
          </w:p>
        </w:tc>
        <w:tc>
          <w:tcPr>
            <w:tcW w:w="2076" w:type="dxa"/>
            <w:tcBorders>
              <w:top w:val="nil"/>
              <w:left w:val="nil"/>
              <w:bottom w:val="single" w:sz="4" w:space="0" w:color="auto"/>
              <w:right w:val="single" w:sz="4" w:space="0" w:color="auto"/>
            </w:tcBorders>
            <w:shd w:val="clear" w:color="000000" w:fill="FFFFFF"/>
            <w:vAlign w:val="center"/>
          </w:tcPr>
          <w:p w:rsidR="00D527C5" w:rsidRPr="00FD2FC4" w:rsidRDefault="00D527C5" w:rsidP="00EB6095">
            <w:pPr>
              <w:pStyle w:val="ConsPlusNormal"/>
              <w:jc w:val="center"/>
              <w:rPr>
                <w:rFonts w:ascii="Times New Roman" w:eastAsia="Calibri" w:hAnsi="Times New Roman" w:cs="Times New Roman"/>
                <w:sz w:val="24"/>
                <w:szCs w:val="24"/>
              </w:rPr>
            </w:pPr>
            <w:r w:rsidRPr="00FD2FC4">
              <w:rPr>
                <w:rFonts w:ascii="Times New Roman" w:eastAsia="Calibri" w:hAnsi="Times New Roman" w:cs="Times New Roman"/>
                <w:sz w:val="24"/>
                <w:szCs w:val="24"/>
              </w:rPr>
              <w:t>6 605,00</w:t>
            </w:r>
          </w:p>
        </w:tc>
      </w:tr>
      <w:tr w:rsidR="00D527C5"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w:t>
            </w:r>
            <w:r w:rsidR="00D7052F">
              <w:rPr>
                <w:rFonts w:eastAsia="Times New Roman"/>
                <w:sz w:val="20"/>
                <w:szCs w:val="20"/>
                <w:lang w:eastAsia="ru-RU"/>
              </w:rPr>
              <w:t xml:space="preserve">бюджета </w:t>
            </w:r>
            <w:r w:rsidR="00D7052F"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527C5" w:rsidRPr="00A95A49" w:rsidRDefault="00D527C5" w:rsidP="00A95A49">
            <w:pPr>
              <w:pStyle w:val="ConsPlusNormal"/>
              <w:jc w:val="center"/>
              <w:rPr>
                <w:rFonts w:ascii="Times New Roman" w:eastAsia="Calibri" w:hAnsi="Times New Roman" w:cs="Times New Roman"/>
                <w:color w:val="FF0000"/>
                <w:sz w:val="24"/>
                <w:szCs w:val="24"/>
              </w:rPr>
            </w:pPr>
            <w:r w:rsidRPr="00A95A49">
              <w:rPr>
                <w:rFonts w:ascii="Times New Roman" w:eastAsia="Calibri" w:hAnsi="Times New Roman" w:cs="Times New Roman"/>
                <w:sz w:val="24"/>
                <w:szCs w:val="24"/>
              </w:rPr>
              <w:t>4 579 559,4</w:t>
            </w:r>
            <w:r w:rsidR="00A95A49" w:rsidRPr="00A95A49">
              <w:rPr>
                <w:rFonts w:ascii="Times New Roman" w:eastAsia="Calibri" w:hAnsi="Times New Roman" w:cs="Times New Roman"/>
                <w:sz w:val="24"/>
                <w:szCs w:val="24"/>
              </w:rPr>
              <w:t>4</w:t>
            </w:r>
          </w:p>
        </w:tc>
        <w:tc>
          <w:tcPr>
            <w:tcW w:w="1476" w:type="dxa"/>
            <w:tcBorders>
              <w:top w:val="nil"/>
              <w:left w:val="nil"/>
              <w:bottom w:val="single" w:sz="4" w:space="0" w:color="auto"/>
              <w:right w:val="single" w:sz="4" w:space="0" w:color="auto"/>
            </w:tcBorders>
            <w:shd w:val="clear" w:color="000000" w:fill="FFFFFF"/>
            <w:noWrap/>
            <w:vAlign w:val="center"/>
          </w:tcPr>
          <w:p w:rsidR="00D527C5" w:rsidRPr="00A95A49" w:rsidRDefault="00D527C5" w:rsidP="00A95A49">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994 791,0</w:t>
            </w:r>
            <w:r w:rsidR="00A95A49" w:rsidRPr="00A95A49">
              <w:rPr>
                <w:rFonts w:ascii="Times New Roman" w:eastAsia="Calibri" w:hAnsi="Times New Roman" w:cs="Times New Roman"/>
                <w:sz w:val="24"/>
                <w:szCs w:val="24"/>
              </w:rPr>
              <w:t>5</w:t>
            </w:r>
          </w:p>
        </w:tc>
        <w:tc>
          <w:tcPr>
            <w:tcW w:w="1701" w:type="dxa"/>
            <w:tcBorders>
              <w:top w:val="nil"/>
              <w:left w:val="nil"/>
              <w:bottom w:val="single" w:sz="4" w:space="0" w:color="auto"/>
              <w:right w:val="single" w:sz="4" w:space="0" w:color="auto"/>
            </w:tcBorders>
            <w:shd w:val="clear" w:color="000000" w:fill="FFFFFF"/>
            <w:noWrap/>
            <w:vAlign w:val="center"/>
          </w:tcPr>
          <w:p w:rsidR="00D527C5" w:rsidRPr="00E24563" w:rsidRDefault="00D527C5" w:rsidP="007427B5">
            <w:pPr>
              <w:pStyle w:val="ConsPlusNormal"/>
              <w:jc w:val="center"/>
              <w:rPr>
                <w:rFonts w:ascii="Times New Roman" w:eastAsia="Calibri" w:hAnsi="Times New Roman" w:cs="Times New Roman"/>
                <w:color w:val="FF0000"/>
                <w:sz w:val="24"/>
                <w:szCs w:val="24"/>
                <w:highlight w:val="yellow"/>
              </w:rPr>
            </w:pPr>
            <w:r w:rsidRPr="00F77C6E">
              <w:rPr>
                <w:rFonts w:ascii="Times New Roman" w:eastAsia="Calibri" w:hAnsi="Times New Roman" w:cs="Times New Roman"/>
                <w:sz w:val="24"/>
                <w:szCs w:val="24"/>
              </w:rPr>
              <w:t>937 814,49</w:t>
            </w:r>
          </w:p>
        </w:tc>
        <w:tc>
          <w:tcPr>
            <w:tcW w:w="1698" w:type="dxa"/>
            <w:tcBorders>
              <w:top w:val="nil"/>
              <w:left w:val="nil"/>
              <w:bottom w:val="single" w:sz="4" w:space="0" w:color="auto"/>
              <w:right w:val="single" w:sz="4" w:space="0" w:color="auto"/>
            </w:tcBorders>
            <w:shd w:val="clear" w:color="000000" w:fill="FFFFFF"/>
            <w:noWrap/>
            <w:vAlign w:val="center"/>
          </w:tcPr>
          <w:p w:rsidR="00D527C5" w:rsidRPr="000D5603" w:rsidRDefault="00D527C5" w:rsidP="007427B5">
            <w:pPr>
              <w:pStyle w:val="ConsPlusNormal"/>
              <w:jc w:val="center"/>
              <w:rPr>
                <w:rFonts w:ascii="Times New Roman" w:eastAsia="Calibri" w:hAnsi="Times New Roman" w:cs="Times New Roman"/>
                <w:color w:val="FF0000"/>
                <w:sz w:val="24"/>
                <w:szCs w:val="24"/>
              </w:rPr>
            </w:pPr>
            <w:r w:rsidRPr="000D5603">
              <w:rPr>
                <w:rFonts w:ascii="Times New Roman" w:eastAsia="Calibri" w:hAnsi="Times New Roman" w:cs="Times New Roman"/>
                <w:sz w:val="24"/>
                <w:szCs w:val="24"/>
              </w:rPr>
              <w:t>882 537,34</w:t>
            </w:r>
          </w:p>
        </w:tc>
        <w:tc>
          <w:tcPr>
            <w:tcW w:w="1555" w:type="dxa"/>
            <w:tcBorders>
              <w:top w:val="nil"/>
              <w:left w:val="nil"/>
              <w:bottom w:val="single" w:sz="4" w:space="0" w:color="auto"/>
              <w:right w:val="single" w:sz="4" w:space="0" w:color="auto"/>
            </w:tcBorders>
            <w:shd w:val="clear" w:color="000000" w:fill="FFFFFF"/>
            <w:noWrap/>
            <w:vAlign w:val="center"/>
          </w:tcPr>
          <w:p w:rsidR="00D527C5" w:rsidRPr="00FD2FC4" w:rsidRDefault="00D527C5" w:rsidP="00EB6095">
            <w:pPr>
              <w:pStyle w:val="ConsPlusNormal"/>
              <w:jc w:val="center"/>
              <w:rPr>
                <w:rFonts w:ascii="Times New Roman" w:eastAsia="Calibri" w:hAnsi="Times New Roman" w:cs="Times New Roman"/>
                <w:sz w:val="24"/>
                <w:szCs w:val="24"/>
              </w:rPr>
            </w:pPr>
            <w:r w:rsidRPr="00BD2F59">
              <w:rPr>
                <w:rFonts w:ascii="Times New Roman" w:eastAsia="Calibri" w:hAnsi="Times New Roman" w:cs="Times New Roman"/>
                <w:sz w:val="24"/>
                <w:szCs w:val="24"/>
              </w:rPr>
              <w:t>882 208,28</w:t>
            </w:r>
          </w:p>
        </w:tc>
        <w:tc>
          <w:tcPr>
            <w:tcW w:w="2076" w:type="dxa"/>
            <w:tcBorders>
              <w:top w:val="nil"/>
              <w:left w:val="nil"/>
              <w:bottom w:val="single" w:sz="4" w:space="0" w:color="auto"/>
              <w:right w:val="single" w:sz="4" w:space="0" w:color="auto"/>
            </w:tcBorders>
            <w:shd w:val="clear" w:color="000000" w:fill="FFFFFF"/>
            <w:vAlign w:val="center"/>
          </w:tcPr>
          <w:p w:rsidR="00D527C5" w:rsidRPr="00FD2FC4" w:rsidRDefault="00D527C5" w:rsidP="00EB6095">
            <w:pPr>
              <w:pStyle w:val="ConsPlusNormal"/>
              <w:jc w:val="center"/>
              <w:rPr>
                <w:rFonts w:ascii="Times New Roman" w:eastAsia="Calibri" w:hAnsi="Times New Roman" w:cs="Times New Roman"/>
                <w:sz w:val="24"/>
                <w:szCs w:val="24"/>
              </w:rPr>
            </w:pPr>
            <w:r w:rsidRPr="00BD2F59">
              <w:rPr>
                <w:rFonts w:ascii="Times New Roman" w:eastAsia="Calibri" w:hAnsi="Times New Roman" w:cs="Times New Roman"/>
                <w:sz w:val="24"/>
                <w:szCs w:val="24"/>
              </w:rPr>
              <w:t>882 208,28</w:t>
            </w:r>
          </w:p>
        </w:tc>
      </w:tr>
      <w:tr w:rsidR="00D527C5"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527C5" w:rsidRPr="003671A1" w:rsidRDefault="00D527C5" w:rsidP="007427B5">
            <w:pPr>
              <w:pStyle w:val="ConsPlusNormal"/>
              <w:jc w:val="center"/>
              <w:rPr>
                <w:rFonts w:ascii="Times New Roman" w:eastAsia="Calibri" w:hAnsi="Times New Roman" w:cs="Times New Roman"/>
                <w:sz w:val="24"/>
                <w:szCs w:val="24"/>
              </w:rPr>
            </w:pPr>
            <w:r w:rsidRPr="003671A1">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rsidR="00D527C5" w:rsidRPr="002A04FC" w:rsidRDefault="00D527C5" w:rsidP="007427B5">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noWrap/>
            <w:vAlign w:val="center"/>
          </w:tcPr>
          <w:p w:rsidR="00D527C5" w:rsidRPr="00495741" w:rsidRDefault="00D527C5" w:rsidP="007427B5">
            <w:pPr>
              <w:pStyle w:val="ConsPlusNormal"/>
              <w:jc w:val="center"/>
              <w:rPr>
                <w:rFonts w:ascii="Times New Roman" w:eastAsia="Calibri" w:hAnsi="Times New Roman" w:cs="Times New Roman"/>
                <w:sz w:val="24"/>
                <w:szCs w:val="24"/>
              </w:rPr>
            </w:pPr>
            <w:r w:rsidRPr="00495741">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000000" w:fill="FFFFFF"/>
            <w:noWrap/>
            <w:vAlign w:val="center"/>
          </w:tcPr>
          <w:p w:rsidR="00D527C5" w:rsidRPr="000D5603" w:rsidRDefault="00D527C5" w:rsidP="007427B5">
            <w:pPr>
              <w:pStyle w:val="ConsPlusNormal"/>
              <w:jc w:val="center"/>
              <w:rPr>
                <w:rFonts w:ascii="Times New Roman" w:eastAsia="Calibri" w:hAnsi="Times New Roman" w:cs="Times New Roman"/>
                <w:sz w:val="24"/>
                <w:szCs w:val="24"/>
              </w:rPr>
            </w:pPr>
            <w:r w:rsidRPr="000D5603">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000000" w:fill="FFFFFF"/>
            <w:noWrap/>
            <w:vAlign w:val="center"/>
          </w:tcPr>
          <w:p w:rsidR="00D527C5" w:rsidRPr="002A04FC" w:rsidRDefault="00D527C5" w:rsidP="00EB6095">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rsidR="00D527C5" w:rsidRPr="002A04FC" w:rsidRDefault="00D527C5" w:rsidP="00EB6095">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r>
      <w:tr w:rsidR="00D527C5"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820" w:type="dxa"/>
            <w:shd w:val="clear" w:color="auto" w:fill="auto"/>
            <w:hideMark/>
          </w:tcPr>
          <w:p w:rsidR="00D527C5" w:rsidRPr="00AD3C77" w:rsidRDefault="00D527C5"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527C5" w:rsidRPr="003671A1" w:rsidRDefault="00D527C5" w:rsidP="007324CC">
            <w:pPr>
              <w:pStyle w:val="ConsPlusNormal"/>
              <w:jc w:val="center"/>
              <w:rPr>
                <w:rFonts w:ascii="Times New Roman" w:eastAsia="Calibri" w:hAnsi="Times New Roman" w:cs="Times New Roman"/>
                <w:sz w:val="24"/>
                <w:szCs w:val="24"/>
              </w:rPr>
            </w:pPr>
            <w:r w:rsidRPr="003671A1">
              <w:rPr>
                <w:rFonts w:ascii="Times New Roman" w:eastAsia="Calibri" w:hAnsi="Times New Roman" w:cs="Times New Roman"/>
                <w:sz w:val="24"/>
                <w:szCs w:val="24"/>
              </w:rPr>
              <w:t>4 644 550,</w:t>
            </w:r>
            <w:r w:rsidR="007324CC">
              <w:rPr>
                <w:rFonts w:ascii="Times New Roman" w:eastAsia="Calibri" w:hAnsi="Times New Roman" w:cs="Times New Roman"/>
                <w:sz w:val="24"/>
                <w:szCs w:val="24"/>
              </w:rPr>
              <w:t>30</w:t>
            </w:r>
          </w:p>
        </w:tc>
        <w:tc>
          <w:tcPr>
            <w:tcW w:w="1476" w:type="dxa"/>
            <w:tcBorders>
              <w:top w:val="nil"/>
              <w:left w:val="nil"/>
              <w:bottom w:val="single" w:sz="4" w:space="0" w:color="auto"/>
              <w:right w:val="single" w:sz="4" w:space="0" w:color="auto"/>
            </w:tcBorders>
            <w:shd w:val="clear" w:color="000000" w:fill="FFFFFF"/>
            <w:noWrap/>
            <w:vAlign w:val="center"/>
          </w:tcPr>
          <w:p w:rsidR="00D527C5" w:rsidRPr="00CF5DE6" w:rsidRDefault="007324CC" w:rsidP="007427B5">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1 018 225,60</w:t>
            </w:r>
          </w:p>
        </w:tc>
        <w:tc>
          <w:tcPr>
            <w:tcW w:w="1701" w:type="dxa"/>
            <w:tcBorders>
              <w:top w:val="nil"/>
              <w:left w:val="nil"/>
              <w:bottom w:val="single" w:sz="4" w:space="0" w:color="auto"/>
              <w:right w:val="single" w:sz="4" w:space="0" w:color="auto"/>
            </w:tcBorders>
            <w:shd w:val="clear" w:color="000000" w:fill="FFFFFF"/>
            <w:noWrap/>
            <w:vAlign w:val="center"/>
          </w:tcPr>
          <w:p w:rsidR="00D527C5" w:rsidRPr="008045A0" w:rsidRDefault="00D527C5" w:rsidP="007427B5">
            <w:pPr>
              <w:pStyle w:val="ConsPlusNormal"/>
              <w:jc w:val="center"/>
              <w:rPr>
                <w:rFonts w:ascii="Times New Roman" w:eastAsia="Calibri" w:hAnsi="Times New Roman" w:cs="Times New Roman"/>
                <w:color w:val="FF0000"/>
                <w:sz w:val="24"/>
                <w:szCs w:val="24"/>
              </w:rPr>
            </w:pPr>
            <w:r w:rsidRPr="00F77C6E">
              <w:rPr>
                <w:rFonts w:ascii="Times New Roman" w:eastAsia="Calibri" w:hAnsi="Times New Roman" w:cs="Times New Roman"/>
                <w:sz w:val="24"/>
                <w:szCs w:val="24"/>
              </w:rPr>
              <w:t>956 747,62</w:t>
            </w:r>
          </w:p>
        </w:tc>
        <w:tc>
          <w:tcPr>
            <w:tcW w:w="1698" w:type="dxa"/>
            <w:tcBorders>
              <w:top w:val="nil"/>
              <w:left w:val="nil"/>
              <w:bottom w:val="single" w:sz="4" w:space="0" w:color="auto"/>
              <w:right w:val="single" w:sz="4" w:space="0" w:color="auto"/>
            </w:tcBorders>
            <w:shd w:val="clear" w:color="000000" w:fill="FFFFFF"/>
            <w:noWrap/>
            <w:vAlign w:val="center"/>
          </w:tcPr>
          <w:p w:rsidR="00D527C5" w:rsidRPr="000D5603" w:rsidRDefault="00D527C5" w:rsidP="007427B5">
            <w:pPr>
              <w:pStyle w:val="ConsPlusNormal"/>
              <w:jc w:val="center"/>
              <w:rPr>
                <w:rFonts w:ascii="Times New Roman" w:eastAsia="Calibri" w:hAnsi="Times New Roman" w:cs="Times New Roman"/>
                <w:color w:val="FF0000"/>
                <w:sz w:val="24"/>
                <w:szCs w:val="24"/>
              </w:rPr>
            </w:pPr>
            <w:r w:rsidRPr="000D5603">
              <w:rPr>
                <w:rFonts w:ascii="Times New Roman" w:eastAsia="Calibri" w:hAnsi="Times New Roman" w:cs="Times New Roman"/>
                <w:sz w:val="24"/>
                <w:szCs w:val="24"/>
              </w:rPr>
              <w:t>891 950,52</w:t>
            </w:r>
          </w:p>
        </w:tc>
        <w:tc>
          <w:tcPr>
            <w:tcW w:w="1555" w:type="dxa"/>
            <w:tcBorders>
              <w:top w:val="nil"/>
              <w:left w:val="nil"/>
              <w:bottom w:val="single" w:sz="4" w:space="0" w:color="auto"/>
              <w:right w:val="single" w:sz="4" w:space="0" w:color="auto"/>
            </w:tcBorders>
            <w:shd w:val="clear" w:color="000000" w:fill="FFFFFF"/>
            <w:noWrap/>
            <w:vAlign w:val="center"/>
          </w:tcPr>
          <w:p w:rsidR="00D527C5" w:rsidRPr="00FD2FC4" w:rsidRDefault="00D527C5" w:rsidP="00EB6095">
            <w:pPr>
              <w:pStyle w:val="ConsPlusNormal"/>
              <w:jc w:val="center"/>
              <w:rPr>
                <w:rFonts w:ascii="Times New Roman" w:eastAsia="Calibri" w:hAnsi="Times New Roman" w:cs="Times New Roman"/>
                <w:sz w:val="24"/>
                <w:szCs w:val="24"/>
              </w:rPr>
            </w:pPr>
            <w:r w:rsidRPr="00FD2FC4">
              <w:rPr>
                <w:rFonts w:ascii="Times New Roman" w:eastAsia="Calibri" w:hAnsi="Times New Roman" w:cs="Times New Roman"/>
                <w:sz w:val="24"/>
                <w:szCs w:val="24"/>
              </w:rPr>
              <w:t>88</w:t>
            </w:r>
            <w:r>
              <w:rPr>
                <w:rFonts w:ascii="Times New Roman" w:eastAsia="Calibri" w:hAnsi="Times New Roman" w:cs="Times New Roman"/>
                <w:sz w:val="24"/>
                <w:szCs w:val="24"/>
              </w:rPr>
              <w:t>8</w:t>
            </w:r>
            <w:r w:rsidRPr="00FD2FC4">
              <w:rPr>
                <w:rFonts w:ascii="Times New Roman" w:eastAsia="Calibri" w:hAnsi="Times New Roman" w:cs="Times New Roman"/>
                <w:sz w:val="24"/>
                <w:szCs w:val="24"/>
              </w:rPr>
              <w:t> </w:t>
            </w:r>
            <w:r>
              <w:rPr>
                <w:rFonts w:ascii="Times New Roman" w:eastAsia="Calibri" w:hAnsi="Times New Roman" w:cs="Times New Roman"/>
                <w:sz w:val="24"/>
                <w:szCs w:val="24"/>
              </w:rPr>
              <w:t>813</w:t>
            </w:r>
            <w:r w:rsidRPr="00FD2FC4">
              <w:rPr>
                <w:rFonts w:ascii="Times New Roman" w:eastAsia="Calibri" w:hAnsi="Times New Roman" w:cs="Times New Roman"/>
                <w:sz w:val="24"/>
                <w:szCs w:val="24"/>
              </w:rPr>
              <w:t>,</w:t>
            </w:r>
            <w:r>
              <w:rPr>
                <w:rFonts w:ascii="Times New Roman" w:eastAsia="Calibri" w:hAnsi="Times New Roman" w:cs="Times New Roman"/>
                <w:sz w:val="24"/>
                <w:szCs w:val="24"/>
              </w:rPr>
              <w:t>28</w:t>
            </w:r>
          </w:p>
        </w:tc>
        <w:tc>
          <w:tcPr>
            <w:tcW w:w="2076" w:type="dxa"/>
            <w:tcBorders>
              <w:top w:val="nil"/>
              <w:left w:val="nil"/>
              <w:bottom w:val="single" w:sz="4" w:space="0" w:color="auto"/>
              <w:right w:val="single" w:sz="4" w:space="0" w:color="auto"/>
            </w:tcBorders>
            <w:shd w:val="clear" w:color="000000" w:fill="FFFFFF"/>
            <w:vAlign w:val="center"/>
          </w:tcPr>
          <w:p w:rsidR="00D527C5" w:rsidRPr="00FD2FC4" w:rsidRDefault="00D527C5" w:rsidP="00EB6095">
            <w:pPr>
              <w:pStyle w:val="ConsPlusNormal"/>
              <w:jc w:val="center"/>
              <w:rPr>
                <w:rFonts w:ascii="Times New Roman" w:eastAsia="Calibri" w:hAnsi="Times New Roman" w:cs="Times New Roman"/>
                <w:sz w:val="24"/>
                <w:szCs w:val="24"/>
              </w:rPr>
            </w:pPr>
            <w:r w:rsidRPr="00BD2F59">
              <w:rPr>
                <w:rFonts w:ascii="Times New Roman" w:eastAsia="Calibri" w:hAnsi="Times New Roman" w:cs="Times New Roman"/>
                <w:sz w:val="24"/>
                <w:szCs w:val="24"/>
              </w:rPr>
              <w:t>888 813,28</w:t>
            </w:r>
          </w:p>
        </w:tc>
      </w:tr>
    </w:tbl>
    <w:p w:rsidR="003C3D03" w:rsidRPr="00AD3C77" w:rsidRDefault="003C3D03" w:rsidP="005B56A0">
      <w:pPr>
        <w:pStyle w:val="ConsPlusNormal"/>
        <w:spacing w:line="276" w:lineRule="auto"/>
        <w:ind w:firstLine="540"/>
        <w:jc w:val="both"/>
        <w:rPr>
          <w:rFonts w:ascii="Times New Roman" w:hAnsi="Times New Roman" w:cs="Times New Roman"/>
          <w:szCs w:val="28"/>
        </w:rPr>
      </w:pPr>
    </w:p>
    <w:p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lastRenderedPageBreak/>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Н.Гоголь, И.Тургенев, Л.Толстой, А.Куприн, М.Пришвин, создавали свои шедевры А.Рублев, Д.Черный, И.Репин, В.Васнецов, М.Нестеров, В.Серов, М.Врубель, И.Левитан, И.Грабарь, П.Кончаловский, здесь российский промышленник и меценат Савва Мамонтов создал Абрамцевский художественный кружок и Русскую частную оперу.</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Еще в XVIII-XIX веках зародились на Радонежской земле многие народные  художественные промыслы. Всемирную известность получили сергиевская матрешка, деревянная игрушка и скульптура богородских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Бесценное культурное наследие соединено здесь с живой творческой деятельностью наших современников, их мастерством и новаторством. Сохраняя прошлое, сергиевопосадская культура живет настоящим и устремлена в будущее. Основные контуры ближайшего будущего культуры округа определены в муниципальной программе.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При этом с учетом степени происшедших изменений необходимо констатировать, что многие проблемы сергиевопосадской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w:t>
      </w:r>
      <w:r w:rsidRPr="00140A4D">
        <w:rPr>
          <w:rFonts w:eastAsia="Times New Roman" w:cs="Times New Roman"/>
          <w:sz w:val="24"/>
          <w:szCs w:val="24"/>
          <w:lang w:eastAsia="ru-RU"/>
        </w:rPr>
        <w:lastRenderedPageBreak/>
        <w:t>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сергиевопосадца.</w:t>
      </w: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rsidR="00CE0EC3" w:rsidRDefault="00CE0EC3" w:rsidP="00140A4D">
      <w:pPr>
        <w:tabs>
          <w:tab w:val="left" w:pos="720"/>
        </w:tabs>
        <w:suppressAutoHyphens w:val="0"/>
        <w:jc w:val="both"/>
        <w:rPr>
          <w:rFonts w:eastAsia="Times New Roman" w:cs="Times New Roman"/>
          <w:sz w:val="24"/>
          <w:szCs w:val="24"/>
          <w:lang w:eastAsia="ru-RU"/>
        </w:rPr>
      </w:pPr>
    </w:p>
    <w:p w:rsidR="00CE0EC3" w:rsidRDefault="00CE0EC3" w:rsidP="00140A4D">
      <w:pPr>
        <w:tabs>
          <w:tab w:val="left" w:pos="720"/>
        </w:tabs>
        <w:suppressAutoHyphens w:val="0"/>
        <w:jc w:val="both"/>
        <w:rPr>
          <w:rFonts w:eastAsia="Times New Roman" w:cs="Times New Roman"/>
          <w:sz w:val="24"/>
          <w:szCs w:val="24"/>
          <w:lang w:eastAsia="ru-RU"/>
        </w:rPr>
      </w:pPr>
    </w:p>
    <w:p w:rsidR="000B2BDE" w:rsidRDefault="000B2BDE" w:rsidP="00140A4D">
      <w:pPr>
        <w:tabs>
          <w:tab w:val="left" w:pos="720"/>
        </w:tabs>
        <w:suppressAutoHyphens w:val="0"/>
        <w:jc w:val="both"/>
        <w:rPr>
          <w:rFonts w:eastAsia="Times New Roman" w:cs="Times New Roman"/>
          <w:sz w:val="24"/>
          <w:szCs w:val="24"/>
          <w:lang w:eastAsia="ru-RU"/>
        </w:rPr>
      </w:pPr>
    </w:p>
    <w:p w:rsidR="000B2BDE" w:rsidRDefault="000B2BDE" w:rsidP="00140A4D">
      <w:pPr>
        <w:tabs>
          <w:tab w:val="left" w:pos="720"/>
        </w:tabs>
        <w:suppressAutoHyphens w:val="0"/>
        <w:jc w:val="both"/>
        <w:rPr>
          <w:rFonts w:eastAsia="Times New Roman" w:cs="Times New Roman"/>
          <w:sz w:val="24"/>
          <w:szCs w:val="24"/>
          <w:lang w:eastAsia="ru-RU"/>
        </w:rPr>
      </w:pPr>
    </w:p>
    <w:p w:rsidR="000B2BDE" w:rsidRDefault="000B2BDE" w:rsidP="00140A4D">
      <w:pPr>
        <w:tabs>
          <w:tab w:val="left" w:pos="720"/>
        </w:tabs>
        <w:suppressAutoHyphens w:val="0"/>
        <w:jc w:val="both"/>
        <w:rPr>
          <w:rFonts w:eastAsia="Times New Roman" w:cs="Times New Roman"/>
          <w:sz w:val="24"/>
          <w:szCs w:val="24"/>
          <w:lang w:eastAsia="ru-RU"/>
        </w:rPr>
      </w:pPr>
    </w:p>
    <w:p w:rsidR="000B2BDE" w:rsidRDefault="000B2BDE" w:rsidP="00140A4D">
      <w:pPr>
        <w:tabs>
          <w:tab w:val="left" w:pos="720"/>
        </w:tabs>
        <w:suppressAutoHyphens w:val="0"/>
        <w:jc w:val="both"/>
        <w:rPr>
          <w:rFonts w:eastAsia="Times New Roman" w:cs="Times New Roman"/>
          <w:sz w:val="24"/>
          <w:szCs w:val="24"/>
          <w:lang w:eastAsia="ru-RU"/>
        </w:rPr>
      </w:pPr>
    </w:p>
    <w:p w:rsidR="000B2BDE" w:rsidRPr="00140A4D" w:rsidRDefault="000B2BDE" w:rsidP="00140A4D">
      <w:pPr>
        <w:tabs>
          <w:tab w:val="left" w:pos="720"/>
        </w:tabs>
        <w:suppressAutoHyphens w:val="0"/>
        <w:jc w:val="both"/>
        <w:rPr>
          <w:rFonts w:eastAsia="Times New Roman" w:cs="Times New Roman"/>
          <w:sz w:val="24"/>
          <w:szCs w:val="24"/>
          <w:lang w:eastAsia="ru-RU"/>
        </w:rPr>
      </w:pPr>
    </w:p>
    <w:p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lastRenderedPageBreak/>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140A4D" w:rsidRPr="00140A4D" w:rsidRDefault="00140A4D" w:rsidP="00140A4D">
      <w:pPr>
        <w:suppressAutoHyphens w:val="0"/>
        <w:ind w:left="1440"/>
        <w:contextualSpacing/>
        <w:rPr>
          <w:rFonts w:eastAsia="Times New Roman" w:cs="Times New Roman"/>
          <w:b/>
          <w:sz w:val="24"/>
          <w:szCs w:val="24"/>
          <w:lang w:eastAsia="ru-RU"/>
        </w:rPr>
      </w:pP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rsidR="00140A4D" w:rsidRPr="00140A4D" w:rsidRDefault="00140A4D" w:rsidP="00140A4D">
      <w:pPr>
        <w:tabs>
          <w:tab w:val="left" w:pos="720"/>
        </w:tabs>
        <w:suppressAutoHyphens w:val="0"/>
        <w:ind w:firstLine="720"/>
        <w:jc w:val="both"/>
        <w:rPr>
          <w:rFonts w:eastAsia="Times New Roman" w:cs="Times New Roman"/>
          <w:sz w:val="24"/>
          <w:szCs w:val="24"/>
          <w:lang w:eastAsia="ru-RU"/>
        </w:rPr>
      </w:pPr>
    </w:p>
    <w:p w:rsidR="001D6C8B" w:rsidRDefault="001D6C8B" w:rsidP="005B56A0">
      <w:pPr>
        <w:pStyle w:val="ConsPlusNormal"/>
        <w:spacing w:line="276" w:lineRule="auto"/>
        <w:ind w:firstLine="540"/>
        <w:jc w:val="both"/>
        <w:rPr>
          <w:rFonts w:ascii="Times New Roman" w:hAnsi="Times New Roman" w:cs="Times New Roman"/>
          <w:szCs w:val="28"/>
        </w:rPr>
      </w:pPr>
    </w:p>
    <w:p w:rsidR="001D6C8B" w:rsidRDefault="001D6C8B" w:rsidP="005B56A0">
      <w:pPr>
        <w:pStyle w:val="ConsPlusNormal"/>
        <w:spacing w:line="276" w:lineRule="auto"/>
        <w:ind w:firstLine="540"/>
        <w:jc w:val="both"/>
        <w:rPr>
          <w:rFonts w:ascii="Times New Roman" w:hAnsi="Times New Roman" w:cs="Times New Roman"/>
          <w:szCs w:val="28"/>
        </w:rPr>
      </w:pPr>
    </w:p>
    <w:p w:rsidR="00EB74EF" w:rsidRDefault="00EB74EF" w:rsidP="00CE0EC3">
      <w:pPr>
        <w:suppressAutoHyphens w:val="0"/>
        <w:jc w:val="center"/>
        <w:rPr>
          <w:rFonts w:eastAsia="Times New Roman" w:cs="Times New Roman"/>
          <w:b/>
          <w:sz w:val="24"/>
          <w:szCs w:val="24"/>
          <w:lang w:eastAsia="ru-RU"/>
        </w:rPr>
      </w:pPr>
    </w:p>
    <w:p w:rsidR="000B2BDE" w:rsidRDefault="000B2BDE" w:rsidP="00CE0EC3">
      <w:pPr>
        <w:suppressAutoHyphens w:val="0"/>
        <w:jc w:val="center"/>
        <w:rPr>
          <w:rFonts w:eastAsia="Times New Roman" w:cs="Times New Roman"/>
          <w:b/>
          <w:sz w:val="24"/>
          <w:szCs w:val="24"/>
          <w:lang w:eastAsia="ru-RU"/>
        </w:rPr>
      </w:pPr>
    </w:p>
    <w:p w:rsidR="000B2BDE" w:rsidRDefault="000B2BDE" w:rsidP="00CE0EC3">
      <w:pPr>
        <w:suppressAutoHyphens w:val="0"/>
        <w:jc w:val="center"/>
        <w:rPr>
          <w:rFonts w:eastAsia="Times New Roman" w:cs="Times New Roman"/>
          <w:b/>
          <w:sz w:val="24"/>
          <w:szCs w:val="24"/>
          <w:lang w:eastAsia="ru-RU"/>
        </w:rPr>
      </w:pPr>
    </w:p>
    <w:p w:rsidR="000B2BDE" w:rsidRDefault="000B2BDE" w:rsidP="00CE0EC3">
      <w:pPr>
        <w:suppressAutoHyphens w:val="0"/>
        <w:jc w:val="center"/>
        <w:rPr>
          <w:rFonts w:eastAsia="Times New Roman" w:cs="Times New Roman"/>
          <w:b/>
          <w:sz w:val="24"/>
          <w:szCs w:val="24"/>
          <w:lang w:eastAsia="ru-RU"/>
        </w:rPr>
      </w:pPr>
    </w:p>
    <w:p w:rsidR="000B2BDE" w:rsidRDefault="000B2BDE" w:rsidP="00CE0EC3">
      <w:pPr>
        <w:suppressAutoHyphens w:val="0"/>
        <w:jc w:val="center"/>
        <w:rPr>
          <w:rFonts w:eastAsia="Times New Roman" w:cs="Times New Roman"/>
          <w:b/>
          <w:sz w:val="24"/>
          <w:szCs w:val="24"/>
          <w:lang w:eastAsia="ru-RU"/>
        </w:rPr>
      </w:pPr>
    </w:p>
    <w:p w:rsidR="000B2BDE" w:rsidRDefault="000B2BDE" w:rsidP="00CE0EC3">
      <w:pPr>
        <w:suppressAutoHyphens w:val="0"/>
        <w:jc w:val="center"/>
        <w:rPr>
          <w:rFonts w:eastAsia="Times New Roman" w:cs="Times New Roman"/>
          <w:b/>
          <w:sz w:val="24"/>
          <w:szCs w:val="24"/>
          <w:lang w:eastAsia="ru-RU"/>
        </w:rPr>
      </w:pPr>
    </w:p>
    <w:p w:rsidR="000B2BDE" w:rsidRDefault="000B2BDE" w:rsidP="00CE0EC3">
      <w:pPr>
        <w:suppressAutoHyphens w:val="0"/>
        <w:jc w:val="center"/>
        <w:rPr>
          <w:rFonts w:eastAsia="Times New Roman" w:cs="Times New Roman"/>
          <w:b/>
          <w:sz w:val="24"/>
          <w:szCs w:val="24"/>
          <w:lang w:eastAsia="ru-RU"/>
        </w:rPr>
      </w:pPr>
    </w:p>
    <w:p w:rsidR="000B2BDE" w:rsidRDefault="000B2BDE" w:rsidP="00CE0EC3">
      <w:pPr>
        <w:suppressAutoHyphens w:val="0"/>
        <w:jc w:val="center"/>
        <w:rPr>
          <w:rFonts w:eastAsia="Times New Roman" w:cs="Times New Roman"/>
          <w:b/>
          <w:sz w:val="24"/>
          <w:szCs w:val="24"/>
          <w:lang w:eastAsia="ru-RU"/>
        </w:rPr>
      </w:pPr>
    </w:p>
    <w:p w:rsidR="000B2BDE" w:rsidRDefault="000B2BDE" w:rsidP="00CE0EC3">
      <w:pPr>
        <w:suppressAutoHyphens w:val="0"/>
        <w:jc w:val="center"/>
        <w:rPr>
          <w:rFonts w:eastAsia="Times New Roman" w:cs="Times New Roman"/>
          <w:b/>
          <w:sz w:val="24"/>
          <w:szCs w:val="24"/>
          <w:lang w:eastAsia="ru-RU"/>
        </w:rPr>
      </w:pPr>
    </w:p>
    <w:p w:rsidR="000B2BDE" w:rsidRDefault="000B2BDE" w:rsidP="00CE0EC3">
      <w:pPr>
        <w:suppressAutoHyphens w:val="0"/>
        <w:jc w:val="center"/>
        <w:rPr>
          <w:rFonts w:eastAsia="Times New Roman" w:cs="Times New Roman"/>
          <w:b/>
          <w:sz w:val="24"/>
          <w:szCs w:val="24"/>
          <w:lang w:eastAsia="ru-RU"/>
        </w:rPr>
      </w:pPr>
    </w:p>
    <w:p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lastRenderedPageBreak/>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r>
      <w:tr w:rsidR="002376D5" w:rsidRPr="00AD3C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AD3C77">
              <w:rPr>
                <w:rFonts w:cs="Times New Roman"/>
                <w:sz w:val="20"/>
                <w:szCs w:val="20"/>
              </w:rPr>
              <w:t>Цифровизация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cs="Times New Roman"/>
                <w:sz w:val="20"/>
                <w:szCs w:val="20"/>
              </w:rPr>
            </w:pPr>
            <w:r w:rsidRPr="00D1185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100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80198F">
            <w:pPr>
              <w:jc w:val="center"/>
              <w:rPr>
                <w:rFonts w:eastAsia="Times New Roman" w:cs="Times New Roman"/>
                <w:sz w:val="20"/>
                <w:szCs w:val="20"/>
              </w:rPr>
            </w:pPr>
            <w:r>
              <w:rPr>
                <w:rFonts w:eastAsia="Times New Roman" w:cs="Times New Roman"/>
                <w:sz w:val="20"/>
                <w:szCs w:val="20"/>
              </w:rPr>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AD3C77">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cs="Times New Roman"/>
                <w:sz w:val="20"/>
                <w:szCs w:val="20"/>
              </w:rPr>
            </w:pPr>
            <w:r w:rsidRPr="00AD3C77">
              <w:rPr>
                <w:rFonts w:cs="Times New Roman"/>
                <w:sz w:val="20"/>
                <w:szCs w:val="20"/>
              </w:rPr>
              <w:t>Показатель в соглашении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4D2CDB">
            <w:pPr>
              <w:jc w:val="center"/>
              <w:rPr>
                <w:rFonts w:eastAsia="Times New Roman" w:cs="Times New Roman"/>
                <w:sz w:val="20"/>
                <w:szCs w:val="20"/>
              </w:rPr>
            </w:pPr>
            <w:r w:rsidRPr="00D1185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lang w:eastAsia="ru-RU"/>
              </w:rPr>
              <w:t xml:space="preserve">Число посещений культурных мероприятий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eastAsia="Times New Roman" w:cs="Times New Roman"/>
                <w:sz w:val="20"/>
                <w:szCs w:val="20"/>
                <w:lang w:eastAsia="ru-RU"/>
              </w:rPr>
              <w:t xml:space="preserve">Указ ПРФ от 04.02.2021 № 68 «Об оценке эффективности деятельности высших должностных лиц (руководителей </w:t>
            </w:r>
            <w:r w:rsidRPr="00AD3C77">
              <w:rPr>
                <w:rFonts w:eastAsia="Times New Roman" w:cs="Times New Roman"/>
                <w:sz w:val="20"/>
                <w:szCs w:val="20"/>
                <w:lang w:eastAsia="ru-RU"/>
              </w:rPr>
              <w:lastRenderedPageBreak/>
              <w:t>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AD3C77">
              <w:rPr>
                <w:rFonts w:cs="Times New Roman"/>
                <w:sz w:val="20"/>
                <w:szCs w:val="20"/>
              </w:rPr>
              <w:lastRenderedPageBreak/>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rsidR="009D5799" w:rsidRPr="009D5799" w:rsidRDefault="009D5799" w:rsidP="009D5799">
            <w:pPr>
              <w:jc w:val="center"/>
              <w:rPr>
                <w:rFonts w:cs="Times New Roman"/>
                <w:sz w:val="20"/>
                <w:szCs w:val="20"/>
              </w:rPr>
            </w:pPr>
            <w:r>
              <w:rPr>
                <w:rFonts w:cs="Times New Roman"/>
                <w:sz w:val="20"/>
                <w:szCs w:val="20"/>
              </w:rPr>
              <w:t>6.06.01</w:t>
            </w:r>
          </w:p>
          <w:p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rsidR="009D5799" w:rsidRPr="00AD3C77" w:rsidRDefault="009D5799" w:rsidP="001D4310">
            <w:pPr>
              <w:jc w:val="center"/>
              <w:rPr>
                <w:rFonts w:cs="Times New Roman"/>
                <w:sz w:val="20"/>
                <w:szCs w:val="20"/>
              </w:rPr>
            </w:pPr>
          </w:p>
          <w:p w:rsidR="002376D5" w:rsidRPr="00AD3C77" w:rsidRDefault="002376D5" w:rsidP="00D1185E">
            <w:pPr>
              <w:jc w:val="center"/>
              <w:rPr>
                <w:rFonts w:cs="Times New Roman"/>
                <w:sz w:val="20"/>
                <w:szCs w:val="20"/>
              </w:rPr>
            </w:pP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pPr>
              <w:jc w:val="center"/>
              <w:rPr>
                <w:rFonts w:cs="Times New Roman"/>
                <w:sz w:val="20"/>
                <w:szCs w:val="20"/>
              </w:rPr>
            </w:pPr>
            <w:r>
              <w:rPr>
                <w:rFonts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b/>
                <w:sz w:val="20"/>
                <w:szCs w:val="20"/>
              </w:rPr>
            </w:pPr>
            <w:r w:rsidRPr="00AD3C77">
              <w:rPr>
                <w:rFonts w:cs="Times New Roman"/>
                <w:sz w:val="20"/>
                <w:szCs w:val="20"/>
              </w:rPr>
              <w:t xml:space="preserve">Число посещений театров малых городов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показатель к соглашению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8000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8090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8160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8230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CA3FFF">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01.04</w:t>
            </w:r>
          </w:p>
        </w:tc>
      </w:tr>
      <w:tr w:rsidR="002376D5" w:rsidRPr="00AD3C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Региональный проект «Творческие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1D4310">
            <w:pPr>
              <w:jc w:val="center"/>
              <w:rPr>
                <w:rFonts w:cs="Times New Roman"/>
                <w:sz w:val="20"/>
                <w:szCs w:val="20"/>
              </w:rPr>
            </w:pPr>
            <w:r>
              <w:rPr>
                <w:rFonts w:cs="Times New Roman"/>
                <w:sz w:val="20"/>
                <w:szCs w:val="20"/>
              </w:rPr>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А2.04</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1D4310">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rsidTr="002376D5">
        <w:trPr>
          <w:gridAfter w:val="1"/>
          <w:wAfter w:w="17" w:type="dxa"/>
          <w:trHeight w:val="699"/>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pPr>
              <w:jc w:val="center"/>
              <w:rPr>
                <w:rFonts w:eastAsia="Times New Roman" w:cs="Times New Roman"/>
                <w:sz w:val="20"/>
                <w:szCs w:val="20"/>
              </w:rPr>
            </w:pPr>
            <w:r>
              <w:rPr>
                <w:rFonts w:eastAsia="Times New Roman" w:cs="Times New Roman"/>
                <w:sz w:val="20"/>
                <w:szCs w:val="20"/>
              </w:rPr>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 xml:space="preserve">Количество созданных (реконструированных) и капитально отремонтированных объектов </w:t>
            </w:r>
            <w:r w:rsidRPr="00AD3C77">
              <w:rPr>
                <w:rFonts w:cs="Times New Roman"/>
                <w:sz w:val="20"/>
                <w:szCs w:val="20"/>
              </w:rPr>
              <w:lastRenderedPageBreak/>
              <w:t>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lastRenderedPageBreak/>
              <w:t xml:space="preserve">Региональный проект </w:t>
            </w:r>
          </w:p>
          <w:p w:rsidR="002376D5" w:rsidRPr="00AD3C77" w:rsidRDefault="002376D5">
            <w:pPr>
              <w:jc w:val="center"/>
              <w:rPr>
                <w:rFonts w:eastAsia="Times New Roman" w:cs="Times New Roman"/>
                <w:sz w:val="20"/>
                <w:szCs w:val="20"/>
              </w:rPr>
            </w:pPr>
            <w:r w:rsidRPr="00AD3C77">
              <w:rPr>
                <w:rFonts w:cs="Times New Roman"/>
                <w:sz w:val="20"/>
                <w:szCs w:val="20"/>
              </w:rPr>
              <w:t xml:space="preserve">«Культурная </w:t>
            </w:r>
            <w:r w:rsidRPr="00AD3C77">
              <w:rPr>
                <w:rFonts w:cs="Times New Roman"/>
                <w:sz w:val="20"/>
                <w:szCs w:val="20"/>
              </w:rPr>
              <w:lastRenderedPageBreak/>
              <w:t>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eastAsia="Times New Roman" w:cs="Times New Roman"/>
                <w:sz w:val="20"/>
                <w:szCs w:val="20"/>
              </w:rPr>
            </w:pPr>
            <w:r w:rsidRPr="00AD3C77">
              <w:rPr>
                <w:rFonts w:cs="Times New Roman"/>
                <w:sz w:val="20"/>
                <w:szCs w:val="20"/>
              </w:rPr>
              <w:lastRenderedPageBreak/>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i/>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А1.01</w:t>
            </w:r>
          </w:p>
        </w:tc>
      </w:tr>
      <w:tr w:rsidR="002376D5" w:rsidRPr="00AD3C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rsidP="003F52FC">
            <w:pPr>
              <w:jc w:val="center"/>
              <w:rPr>
                <w:rFonts w:eastAsia="Times New Roman" w:cs="Times New Roman"/>
                <w:sz w:val="20"/>
                <w:szCs w:val="20"/>
              </w:rPr>
            </w:pPr>
            <w:r>
              <w:rPr>
                <w:rFonts w:eastAsia="Times New Roman" w:cs="Times New Roman"/>
                <w:sz w:val="20"/>
                <w:szCs w:val="20"/>
              </w:rPr>
              <w:t>10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rPr>
                <w:rFonts w:cs="Times New Roman"/>
                <w:sz w:val="20"/>
                <w:szCs w:val="20"/>
              </w:rPr>
            </w:pPr>
            <w:r w:rsidRPr="00AD3C77">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cs="Times New Roman"/>
                <w:sz w:val="20"/>
                <w:szCs w:val="20"/>
              </w:rPr>
            </w:pPr>
            <w:r w:rsidRPr="00AD3C77">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122FE7">
            <w:pPr>
              <w:jc w:val="center"/>
              <w:rPr>
                <w:rFonts w:eastAsia="Times New Roman" w:cs="Times New Roman"/>
                <w:sz w:val="20"/>
                <w:szCs w:val="20"/>
              </w:rPr>
            </w:pPr>
            <w:r w:rsidRPr="00122FE7">
              <w:rPr>
                <w:rFonts w:eastAsia="Times New Roman" w:cs="Times New Roman"/>
                <w:sz w:val="20"/>
                <w:szCs w:val="20"/>
              </w:rPr>
              <w:t>6</w:t>
            </w:r>
            <w:r>
              <w:rPr>
                <w:rFonts w:eastAsia="Times New Roman" w:cs="Times New Roman"/>
                <w:sz w:val="20"/>
                <w:szCs w:val="20"/>
              </w:rPr>
              <w:t>3</w:t>
            </w:r>
            <w:r w:rsidRPr="00122FE7">
              <w:rPr>
                <w:rFonts w:eastAsia="Times New Roman" w:cs="Times New Roman"/>
                <w:sz w:val="20"/>
                <w:szCs w:val="20"/>
              </w:rPr>
              <w:t>,60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122FE7">
              <w:rPr>
                <w:rFonts w:eastAsia="Times New Roman" w:cs="Times New Roman"/>
                <w:sz w:val="20"/>
                <w:szCs w:val="20"/>
              </w:rPr>
              <w:t>63,60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122FE7">
              <w:rPr>
                <w:rFonts w:eastAsia="Times New Roman" w:cs="Times New Roman"/>
                <w:sz w:val="20"/>
                <w:szCs w:val="20"/>
              </w:rPr>
              <w:t>63,60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122FE7">
              <w:rPr>
                <w:rFonts w:eastAsia="Times New Roman" w:cs="Times New Roman"/>
                <w:sz w:val="20"/>
                <w:szCs w:val="20"/>
              </w:rPr>
              <w:t>63,60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122FE7">
              <w:rPr>
                <w:rFonts w:eastAsia="Times New Roman" w:cs="Times New Roman"/>
                <w:sz w:val="20"/>
                <w:szCs w:val="20"/>
              </w:rPr>
              <w:t>63,60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5D4018">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rsidP="006A6C49">
            <w:pPr>
              <w:jc w:val="center"/>
              <w:rPr>
                <w:rFonts w:eastAsia="Times New Roman" w:cs="Times New Roman"/>
                <w:sz w:val="20"/>
                <w:szCs w:val="20"/>
              </w:rPr>
            </w:pPr>
            <w:r>
              <w:rPr>
                <w:rFonts w:eastAsia="Times New Roman" w:cs="Times New Roman"/>
                <w:sz w:val="20"/>
                <w:szCs w:val="20"/>
              </w:rPr>
              <w:t>11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E2154E">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443BD6">
            <w:pPr>
              <w:jc w:val="center"/>
              <w:rPr>
                <w:rFonts w:eastAsia="Times New Roman" w:cs="Times New Roman"/>
                <w:sz w:val="20"/>
                <w:szCs w:val="20"/>
              </w:rPr>
            </w:pPr>
            <w:r>
              <w:rPr>
                <w:rFonts w:eastAsia="Times New Roman" w:cs="Times New Roman"/>
                <w:sz w:val="20"/>
                <w:szCs w:val="20"/>
              </w:rPr>
              <w:t>1</w:t>
            </w:r>
            <w:r w:rsidR="00443BD6">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443BD6">
            <w:pPr>
              <w:jc w:val="center"/>
              <w:rPr>
                <w:rFonts w:eastAsia="Times New Roman" w:cs="Times New Roman"/>
                <w:sz w:val="20"/>
                <w:szCs w:val="20"/>
              </w:rPr>
            </w:pPr>
            <w:r>
              <w:rPr>
                <w:rFonts w:eastAsia="Times New Roman" w:cs="Times New Roman"/>
                <w:sz w:val="20"/>
                <w:szCs w:val="20"/>
              </w:rPr>
              <w:t>1</w:t>
            </w:r>
            <w:r w:rsidR="00443BD6">
              <w:rPr>
                <w:rFonts w:eastAsia="Times New Roman" w:cs="Times New Roman"/>
                <w:sz w:val="20"/>
                <w:szCs w:val="20"/>
              </w:rPr>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rPr>
                <w:rFonts w:cs="Times New Roman"/>
                <w:sz w:val="20"/>
                <w:szCs w:val="20"/>
              </w:rPr>
            </w:pPr>
            <w:r w:rsidRPr="00AD3C77">
              <w:rPr>
                <w:rFonts w:cs="Times New Roman"/>
                <w:sz w:val="20"/>
                <w:szCs w:val="20"/>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t>Региональный проект «Культурная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D161F" w:rsidP="002B3D23">
            <w:pPr>
              <w:jc w:val="center"/>
            </w:pPr>
            <w:r>
              <w:rPr>
                <w:rFonts w:cs="Times New Roman"/>
                <w:sz w:val="20"/>
                <w:szCs w:val="20"/>
              </w:rPr>
              <w:t>6.</w:t>
            </w:r>
            <w:r w:rsidR="002376D5" w:rsidRPr="00AD3C77">
              <w:rPr>
                <w:rFonts w:cs="Times New Roman"/>
                <w:sz w:val="20"/>
                <w:szCs w:val="20"/>
              </w:rPr>
              <w:t>А1.02</w:t>
            </w:r>
          </w:p>
        </w:tc>
      </w:tr>
      <w:tr w:rsidR="00D1185E" w:rsidRPr="00AD3C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AD3C77" w:rsidRDefault="000E0D6D" w:rsidP="00A21F4B">
            <w:pPr>
              <w:pStyle w:val="ConsPlusNormal"/>
              <w:jc w:val="center"/>
              <w:rPr>
                <w:rFonts w:ascii="Times New Roman" w:hAnsi="Times New Roman" w:cs="Times New Roman"/>
                <w:sz w:val="20"/>
                <w:lang w:eastAsia="en-US"/>
              </w:rPr>
            </w:pPr>
            <w:r w:rsidRPr="000E0D6D">
              <w:rPr>
                <w:rFonts w:ascii="Times New Roman" w:eastAsiaTheme="minorHAnsi" w:hAnsi="Times New Roman" w:cs="Times New Roman"/>
                <w:sz w:val="24"/>
                <w:szCs w:val="24"/>
                <w:lang w:eastAsia="en-US"/>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pPr>
              <w:jc w:val="center"/>
              <w:rPr>
                <w:rFonts w:eastAsia="Times New Roman" w:cs="Times New Roman"/>
                <w:sz w:val="20"/>
                <w:szCs w:val="20"/>
              </w:rPr>
            </w:pPr>
            <w:r>
              <w:rPr>
                <w:rFonts w:eastAsia="Times New Roman" w:cs="Times New Roman"/>
                <w:sz w:val="20"/>
                <w:szCs w:val="20"/>
              </w:rPr>
              <w:t>14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F7171">
            <w:pPr>
              <w:tabs>
                <w:tab w:val="left" w:pos="842"/>
              </w:tabs>
              <w:rPr>
                <w:rFonts w:cs="Times New Roman"/>
                <w:sz w:val="20"/>
                <w:szCs w:val="20"/>
              </w:rPr>
            </w:pPr>
            <w:r w:rsidRPr="00474E5B">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A07843" w:rsidP="00443098">
            <w:pPr>
              <w:jc w:val="center"/>
              <w:rPr>
                <w:rFonts w:eastAsia="Times New Roman" w:cs="Times New Roman"/>
                <w:sz w:val="20"/>
                <w:szCs w:val="20"/>
              </w:rPr>
            </w:pPr>
            <w:r w:rsidRPr="00A07843">
              <w:rPr>
                <w:rFonts w:eastAsia="Times New Roman" w:cs="Times New Roman"/>
                <w:sz w:val="20"/>
                <w:szCs w:val="20"/>
              </w:rPr>
              <w:t xml:space="preserve">Отраслевой </w:t>
            </w:r>
            <w:r w:rsidR="002376D5" w:rsidRPr="00AD3C77">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color w:val="000000"/>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rsidR="002376D5" w:rsidRDefault="00B70938" w:rsidP="00A21F4B">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4D161F" w:rsidP="00A21F4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01.01</w:t>
            </w:r>
          </w:p>
          <w:p w:rsidR="002376D5" w:rsidRPr="00AD3C77" w:rsidRDefault="004D161F" w:rsidP="00A21F4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02.01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pPr>
              <w:jc w:val="center"/>
              <w:rPr>
                <w:rFonts w:eastAsia="Times New Roman" w:cs="Times New Roman"/>
                <w:sz w:val="20"/>
                <w:szCs w:val="20"/>
              </w:rPr>
            </w:pPr>
            <w:r>
              <w:rPr>
                <w:rFonts w:eastAsia="Times New Roman" w:cs="Times New Roman"/>
                <w:sz w:val="20"/>
                <w:szCs w:val="20"/>
              </w:rPr>
              <w:t>15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474E5B">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A07843" w:rsidP="00443098">
            <w:pPr>
              <w:jc w:val="center"/>
              <w:rPr>
                <w:rFonts w:eastAsia="Times New Roman" w:cs="Times New Roman"/>
                <w:sz w:val="20"/>
                <w:szCs w:val="20"/>
              </w:rPr>
            </w:pPr>
            <w:r w:rsidRPr="00A07843">
              <w:rPr>
                <w:rFonts w:eastAsia="Times New Roman" w:cs="Times New Roman"/>
                <w:sz w:val="20"/>
                <w:szCs w:val="20"/>
              </w:rPr>
              <w:t xml:space="preserve">Отраслевой </w:t>
            </w:r>
            <w:r w:rsidR="002376D5" w:rsidRPr="00AD3C77">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color w:val="000000"/>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rsidR="002376D5" w:rsidRDefault="00B70938" w:rsidP="00BF1D9D">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 xml:space="preserve">Управление развития отраслей социальной </w:t>
            </w:r>
            <w:r w:rsidRPr="00B70938">
              <w:rPr>
                <w:rFonts w:ascii="Times New Roman" w:hAnsi="Times New Roman" w:cs="Times New Roman"/>
                <w:sz w:val="20"/>
                <w:lang w:eastAsia="en-US"/>
              </w:rPr>
              <w:lastRenderedPageBreak/>
              <w:t>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4D161F" w:rsidP="00BF1D9D">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lastRenderedPageBreak/>
              <w:t>7.</w:t>
            </w:r>
            <w:r w:rsidR="002376D5">
              <w:rPr>
                <w:rFonts w:ascii="Times New Roman" w:hAnsi="Times New Roman" w:cs="Times New Roman"/>
                <w:sz w:val="20"/>
                <w:lang w:eastAsia="en-US"/>
              </w:rPr>
              <w:t>01.01</w:t>
            </w:r>
          </w:p>
          <w:p w:rsidR="002376D5" w:rsidRPr="00AD3C77" w:rsidRDefault="004D161F" w:rsidP="00BF1D9D">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02.01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pPr>
              <w:jc w:val="center"/>
              <w:rPr>
                <w:rFonts w:eastAsia="Times New Roman" w:cs="Times New Roman"/>
                <w:sz w:val="20"/>
                <w:szCs w:val="20"/>
              </w:rPr>
            </w:pPr>
            <w:r>
              <w:rPr>
                <w:rFonts w:eastAsia="Times New Roman" w:cs="Times New Roman"/>
                <w:sz w:val="20"/>
                <w:szCs w:val="20"/>
              </w:rPr>
              <w:t>16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474E5B">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A07843" w:rsidP="00443098">
            <w:pPr>
              <w:jc w:val="center"/>
              <w:rPr>
                <w:rFonts w:eastAsia="Times New Roman" w:cs="Times New Roman"/>
                <w:sz w:val="20"/>
                <w:szCs w:val="20"/>
              </w:rPr>
            </w:pPr>
            <w:r w:rsidRPr="00A07843">
              <w:rPr>
                <w:rFonts w:eastAsia="Times New Roman" w:cs="Times New Roman"/>
                <w:sz w:val="20"/>
                <w:szCs w:val="20"/>
              </w:rPr>
              <w:t xml:space="preserve">Отраслевой </w:t>
            </w:r>
            <w:r w:rsidR="002376D5" w:rsidRPr="00AD3C77">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rsidR="002376D5" w:rsidRDefault="00B70938" w:rsidP="00BF1D9D">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4D161F" w:rsidP="00BF1D9D">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01.01</w:t>
            </w:r>
          </w:p>
          <w:p w:rsidR="002376D5" w:rsidRPr="00AD3C77" w:rsidRDefault="004D161F" w:rsidP="004D161F">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02.01</w:t>
            </w:r>
          </w:p>
        </w:tc>
      </w:tr>
      <w:tr w:rsidR="00D1185E" w:rsidRPr="00AD3C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AD3C77" w:rsidRDefault="009314E1" w:rsidP="007427B5">
            <w:pPr>
              <w:jc w:val="center"/>
              <w:rPr>
                <w:rFonts w:cs="Times New Roman"/>
                <w:sz w:val="24"/>
                <w:szCs w:val="24"/>
              </w:rPr>
            </w:pPr>
            <w:r w:rsidRPr="009314E1">
              <w:rPr>
                <w:rFonts w:cs="Times New Roman"/>
                <w:sz w:val="24"/>
                <w:szCs w:val="24"/>
              </w:rPr>
              <w:t>Совершенствование архивного технологического оборудования современными решениями для обеспечения деятельности архива</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rsidP="007427B5">
            <w:pPr>
              <w:jc w:val="center"/>
              <w:rPr>
                <w:rFonts w:eastAsia="Times New Roman" w:cs="Times New Roman"/>
                <w:sz w:val="20"/>
                <w:szCs w:val="20"/>
              </w:rPr>
            </w:pPr>
            <w:r>
              <w:rPr>
                <w:rFonts w:eastAsia="Times New Roman" w:cs="Times New Roman"/>
                <w:sz w:val="20"/>
                <w:szCs w:val="20"/>
              </w:rPr>
              <w:t>17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rPr>
                <w:rFonts w:eastAsia="Times New Roman" w:cs="Times New Roman"/>
                <w:sz w:val="20"/>
                <w:szCs w:val="20"/>
              </w:rPr>
            </w:pPr>
            <w:r w:rsidRPr="00AD3C77">
              <w:rPr>
                <w:rFonts w:cs="Times New Roman"/>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eastAsia="Times New Roman" w:cs="Times New Roman"/>
                <w:sz w:val="20"/>
                <w:szCs w:val="20"/>
              </w:rPr>
            </w:pPr>
            <w:r w:rsidRPr="00AD3C77">
              <w:rPr>
                <w:rFonts w:eastAsia="Times New Roman" w:cs="Times New Roman"/>
                <w:sz w:val="20"/>
                <w:szCs w:val="20"/>
              </w:rPr>
              <w:t xml:space="preserve">Отраслевой показатель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cs="Times New Roman"/>
                <w:sz w:val="20"/>
                <w:szCs w:val="20"/>
              </w:rPr>
            </w:pPr>
            <w:r>
              <w:rPr>
                <w:rFonts w:cs="Times New Roman"/>
                <w:sz w:val="20"/>
                <w:szCs w:val="20"/>
              </w:rPr>
              <w:t>100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cs="Times New Roman"/>
                <w:sz w:val="20"/>
                <w:szCs w:val="20"/>
              </w:rPr>
            </w:pPr>
            <w:r>
              <w:rPr>
                <w:rFonts w:cs="Times New Roman"/>
                <w:sz w:val="20"/>
                <w:szCs w:val="20"/>
              </w:rPr>
              <w:t>100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cs="Times New Roman"/>
                <w:sz w:val="20"/>
                <w:szCs w:val="20"/>
              </w:rPr>
            </w:pPr>
            <w:r>
              <w:rPr>
                <w:rFonts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cs="Times New Roman"/>
                <w:sz w:val="20"/>
                <w:szCs w:val="20"/>
              </w:rPr>
            </w:pPr>
            <w:r>
              <w:rPr>
                <w:rFonts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eastAsia="Times New Roman" w:cs="Times New Roman"/>
                <w:sz w:val="20"/>
                <w:szCs w:val="20"/>
              </w:rPr>
            </w:pPr>
            <w:r>
              <w:rPr>
                <w:rFonts w:eastAsia="Times New Roman" w:cs="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eastAsia="Times New Roman" w:cs="Times New Roman"/>
                <w:sz w:val="20"/>
                <w:szCs w:val="20"/>
              </w:rPr>
            </w:pPr>
            <w:r>
              <w:rPr>
                <w:rFonts w:eastAsia="Times New Roman" w:cs="Times New Roman"/>
                <w:sz w:val="20"/>
                <w:szCs w:val="20"/>
              </w:rPr>
              <w:t>100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7427B5">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84284" w:rsidP="007427B5">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9.</w:t>
            </w:r>
            <w:r w:rsidR="002376D5" w:rsidRPr="00AD3C77">
              <w:rPr>
                <w:rFonts w:ascii="Times New Roman" w:hAnsi="Times New Roman" w:cs="Times New Roman"/>
                <w:sz w:val="20"/>
                <w:lang w:eastAsia="en-US"/>
              </w:rPr>
              <w:t>01.02</w:t>
            </w:r>
          </w:p>
          <w:p w:rsidR="002376D5" w:rsidRPr="00AD3C77" w:rsidRDefault="00784284" w:rsidP="007427B5">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9.</w:t>
            </w:r>
            <w:r w:rsidR="002376D5" w:rsidRPr="00AD3C77">
              <w:rPr>
                <w:rFonts w:ascii="Times New Roman" w:hAnsi="Times New Roman" w:cs="Times New Roman"/>
                <w:sz w:val="20"/>
                <w:lang w:eastAsia="en-US"/>
              </w:rPr>
              <w:t>02.01</w:t>
            </w:r>
          </w:p>
          <w:p w:rsidR="002376D5" w:rsidRPr="00AD3C77" w:rsidRDefault="002376D5" w:rsidP="00784284">
            <w:pPr>
              <w:jc w:val="center"/>
              <w:rPr>
                <w:rFonts w:cs="Times New Roman"/>
                <w:sz w:val="20"/>
                <w:szCs w:val="20"/>
              </w:rPr>
            </w:pP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rsidP="007427B5">
            <w:pPr>
              <w:jc w:val="center"/>
              <w:rPr>
                <w:rFonts w:eastAsia="Times New Roman" w:cs="Times New Roman"/>
                <w:sz w:val="20"/>
                <w:szCs w:val="20"/>
              </w:rPr>
            </w:pPr>
            <w:r>
              <w:rPr>
                <w:rFonts w:eastAsia="Times New Roman" w:cs="Times New Roman"/>
                <w:sz w:val="20"/>
                <w:szCs w:val="20"/>
              </w:rPr>
              <w:t>18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rPr>
                <w:rFonts w:cs="Times New Roman"/>
                <w:sz w:val="20"/>
                <w:szCs w:val="20"/>
              </w:rPr>
            </w:pPr>
            <w:r w:rsidRPr="00AD3C77">
              <w:rPr>
                <w:rFonts w:eastAsia="Times New Roman" w:cs="Times New Roman"/>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eastAsia="Times New Roman" w:cs="Times New Roman"/>
                <w:sz w:val="20"/>
                <w:szCs w:val="20"/>
              </w:rPr>
            </w:pPr>
            <w:r w:rsidRPr="00AD3C77">
              <w:rPr>
                <w:rFonts w:eastAsia="Times New Roman" w:cs="Times New Roman"/>
                <w:sz w:val="20"/>
                <w:szCs w:val="20"/>
              </w:rPr>
              <w:t xml:space="preserve">Отраслевой показатель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cs="Times New Roman"/>
                <w:sz w:val="20"/>
                <w:szCs w:val="20"/>
              </w:rPr>
            </w:pPr>
            <w:r w:rsidRPr="00AD3C77">
              <w:rPr>
                <w:rFonts w:cs="Times New Roman"/>
                <w:sz w:val="20"/>
                <w:szCs w:val="20"/>
              </w:rPr>
              <w:t>100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cs="Times New Roman"/>
                <w:sz w:val="20"/>
                <w:szCs w:val="20"/>
              </w:rPr>
            </w:pPr>
            <w:r w:rsidRPr="00AD3C77">
              <w:rPr>
                <w:rFonts w:cs="Times New Roman"/>
                <w:sz w:val="20"/>
                <w:szCs w:val="20"/>
              </w:rPr>
              <w:t>100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eastAsia="Times New Roman" w:cs="Times New Roman"/>
                <w:sz w:val="20"/>
                <w:szCs w:val="20"/>
              </w:rPr>
            </w:pPr>
            <w:r w:rsidRPr="00AD3C77">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eastAsia="Times New Roman" w:cs="Times New Roman"/>
                <w:sz w:val="20"/>
                <w:szCs w:val="20"/>
              </w:rPr>
            </w:pPr>
            <w:r w:rsidRPr="00AD3C77">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eastAsia="Times New Roman" w:cs="Times New Roman"/>
                <w:sz w:val="20"/>
                <w:szCs w:val="20"/>
              </w:rPr>
            </w:pPr>
            <w:r w:rsidRPr="00AD3C77">
              <w:rPr>
                <w:rFonts w:eastAsia="Times New Roman" w:cs="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eastAsia="Times New Roman" w:cs="Times New Roman"/>
                <w:sz w:val="20"/>
                <w:szCs w:val="20"/>
              </w:rPr>
            </w:pPr>
            <w:r w:rsidRPr="00AD3C77">
              <w:rPr>
                <w:rFonts w:eastAsia="Times New Roman" w:cs="Times New Roman"/>
                <w:sz w:val="20"/>
                <w:szCs w:val="20"/>
              </w:rPr>
              <w:t>100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7427B5">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84284" w:rsidP="007427B5">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9.</w:t>
            </w:r>
            <w:r w:rsidR="002376D5" w:rsidRPr="00AD3C77">
              <w:rPr>
                <w:rFonts w:ascii="Times New Roman" w:hAnsi="Times New Roman" w:cs="Times New Roman"/>
                <w:sz w:val="20"/>
                <w:lang w:eastAsia="en-US"/>
              </w:rPr>
              <w:t>01.02</w:t>
            </w:r>
          </w:p>
          <w:p w:rsidR="002376D5" w:rsidRPr="00AD3C77" w:rsidRDefault="00784284" w:rsidP="007427B5">
            <w:pPr>
              <w:jc w:val="center"/>
              <w:rPr>
                <w:rFonts w:cs="Times New Roman"/>
                <w:sz w:val="20"/>
                <w:szCs w:val="20"/>
              </w:rPr>
            </w:pPr>
            <w:r>
              <w:rPr>
                <w:rFonts w:cs="Times New Roman"/>
                <w:sz w:val="20"/>
                <w:szCs w:val="20"/>
              </w:rPr>
              <w:t>9.</w:t>
            </w:r>
            <w:r w:rsidR="002376D5" w:rsidRPr="00AD3C77">
              <w:rPr>
                <w:rFonts w:cs="Times New Roman"/>
                <w:sz w:val="20"/>
                <w:szCs w:val="20"/>
              </w:rPr>
              <w:t>02.01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rsidP="007427B5">
            <w:pPr>
              <w:jc w:val="center"/>
              <w:rPr>
                <w:rFonts w:eastAsia="Times New Roman" w:cs="Times New Roman"/>
                <w:sz w:val="20"/>
                <w:szCs w:val="20"/>
              </w:rPr>
            </w:pPr>
            <w:r>
              <w:rPr>
                <w:rFonts w:eastAsia="Times New Roman" w:cs="Times New Roman"/>
                <w:sz w:val="20"/>
                <w:szCs w:val="20"/>
              </w:rPr>
              <w:t>19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257CE">
            <w:pPr>
              <w:rPr>
                <w:rFonts w:cs="Times New Roman"/>
                <w:sz w:val="20"/>
                <w:szCs w:val="20"/>
              </w:rPr>
            </w:pPr>
            <w:r w:rsidRPr="00AD3C77">
              <w:rPr>
                <w:rFonts w:eastAsia="Times New Roman" w:cs="Times New Roman"/>
                <w:sz w:val="20"/>
                <w:szCs w:val="20"/>
              </w:rPr>
              <w:t xml:space="preserve">Доля </w:t>
            </w:r>
            <w:r w:rsidR="00D257CE">
              <w:rPr>
                <w:rFonts w:eastAsia="Times New Roman" w:cs="Times New Roman"/>
                <w:sz w:val="20"/>
                <w:szCs w:val="20"/>
              </w:rPr>
              <w:t>архивных документов</w:t>
            </w:r>
            <w:r w:rsidRPr="00AD3C77">
              <w:rPr>
                <w:rFonts w:eastAsia="Times New Roman" w:cs="Times New Roman"/>
                <w:sz w:val="20"/>
                <w:szCs w:val="20"/>
              </w:rPr>
              <w:t xml:space="preserve">, переведенных в электронно-цифровую форму, от общего количества </w:t>
            </w:r>
            <w:r w:rsidR="00D257CE">
              <w:rPr>
                <w:rFonts w:eastAsia="Times New Roman" w:cs="Times New Roman"/>
                <w:sz w:val="20"/>
                <w:szCs w:val="20"/>
              </w:rPr>
              <w:t>документов</w:t>
            </w:r>
            <w:r w:rsidRPr="00AD3C77">
              <w:rPr>
                <w:rFonts w:eastAsia="Times New Roman" w:cs="Times New Roman"/>
                <w:sz w:val="20"/>
                <w:szCs w:val="20"/>
              </w:rPr>
              <w:t xml:space="preserve">, находящихся на хранении в муниципальном архиве муниципального образования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eastAsia="Times New Roman" w:cs="Times New Roman"/>
                <w:sz w:val="20"/>
                <w:szCs w:val="20"/>
              </w:rPr>
            </w:pPr>
            <w:r w:rsidRPr="00AD3C77">
              <w:rPr>
                <w:rFonts w:eastAsia="Times New Roman" w:cs="Times New Roman"/>
                <w:sz w:val="20"/>
                <w:szCs w:val="20"/>
              </w:rPr>
              <w:t xml:space="preserve">Отраслевой показатель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cs="Times New Roman"/>
                <w:sz w:val="20"/>
                <w:szCs w:val="20"/>
              </w:rPr>
            </w:pPr>
            <w:r>
              <w:rPr>
                <w:rFonts w:cs="Times New Roman"/>
                <w:sz w:val="20"/>
                <w:szCs w:val="20"/>
              </w:rPr>
              <w:t>2,1</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cs="Times New Roman"/>
                <w:sz w:val="20"/>
                <w:szCs w:val="20"/>
              </w:rPr>
            </w:pPr>
            <w:r>
              <w:rPr>
                <w:rFonts w:cs="Times New Roman"/>
                <w:sz w:val="20"/>
                <w:szCs w:val="20"/>
              </w:rPr>
              <w:t>2,3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eastAsia="Times New Roman" w:cs="Times New Roman"/>
                <w:sz w:val="20"/>
                <w:szCs w:val="20"/>
              </w:rPr>
            </w:pPr>
            <w:r>
              <w:rPr>
                <w:rFonts w:eastAsia="Times New Roman" w:cs="Times New Roman"/>
                <w:sz w:val="20"/>
                <w:szCs w:val="20"/>
              </w:rPr>
              <w:t>2,5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eastAsia="Times New Roman" w:cs="Times New Roman"/>
                <w:sz w:val="20"/>
                <w:szCs w:val="20"/>
              </w:rPr>
            </w:pPr>
            <w:r>
              <w:rPr>
                <w:rFonts w:eastAsia="Times New Roman" w:cs="Times New Roman"/>
                <w:sz w:val="20"/>
                <w:szCs w:val="20"/>
              </w:rPr>
              <w:t>2,7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eastAsia="Times New Roman" w:cs="Times New Roman"/>
                <w:sz w:val="20"/>
                <w:szCs w:val="20"/>
              </w:rPr>
            </w:pPr>
            <w:r>
              <w:rPr>
                <w:rFonts w:eastAsia="Times New Roman" w:cs="Times New Roman"/>
                <w:sz w:val="20"/>
                <w:szCs w:val="20"/>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7427B5">
            <w:pPr>
              <w:jc w:val="center"/>
              <w:rPr>
                <w:rFonts w:eastAsia="Times New Roman" w:cs="Times New Roman"/>
                <w:sz w:val="20"/>
                <w:szCs w:val="20"/>
              </w:rPr>
            </w:pPr>
            <w:r>
              <w:rPr>
                <w:rFonts w:eastAsia="Times New Roman" w:cs="Times New Roman"/>
                <w:sz w:val="20"/>
                <w:szCs w:val="20"/>
              </w:rPr>
              <w:t>3,1</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7427B5">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84284" w:rsidP="007427B5">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9.</w:t>
            </w:r>
            <w:r w:rsidR="002376D5" w:rsidRPr="00AD3C77">
              <w:rPr>
                <w:rFonts w:ascii="Times New Roman" w:hAnsi="Times New Roman" w:cs="Times New Roman"/>
                <w:sz w:val="20"/>
                <w:lang w:eastAsia="en-US"/>
              </w:rPr>
              <w:t>01.02</w:t>
            </w:r>
          </w:p>
          <w:p w:rsidR="002376D5" w:rsidRPr="00AD3C77" w:rsidRDefault="00784284" w:rsidP="007427B5">
            <w:pPr>
              <w:jc w:val="center"/>
              <w:rPr>
                <w:rFonts w:cs="Times New Roman"/>
                <w:sz w:val="20"/>
                <w:szCs w:val="20"/>
              </w:rPr>
            </w:pPr>
            <w:r>
              <w:rPr>
                <w:rFonts w:cs="Times New Roman"/>
                <w:sz w:val="20"/>
                <w:szCs w:val="20"/>
              </w:rPr>
              <w:t>9.</w:t>
            </w:r>
            <w:r w:rsidR="002376D5" w:rsidRPr="00AD3C77">
              <w:rPr>
                <w:rFonts w:cs="Times New Roman"/>
                <w:sz w:val="20"/>
                <w:szCs w:val="20"/>
              </w:rPr>
              <w:t>02.01</w:t>
            </w:r>
          </w:p>
        </w:tc>
      </w:tr>
    </w:tbl>
    <w:p w:rsidR="008B056D" w:rsidRPr="00AD3C77" w:rsidRDefault="008B056D">
      <w:pPr>
        <w:pStyle w:val="ConsPlusNormal"/>
        <w:spacing w:line="276" w:lineRule="auto"/>
        <w:ind w:firstLine="539"/>
        <w:jc w:val="both"/>
        <w:rPr>
          <w:rFonts w:ascii="Times New Roman" w:hAnsi="Times New Roman" w:cs="Times New Roman"/>
          <w:szCs w:val="28"/>
        </w:rPr>
      </w:pPr>
    </w:p>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lastRenderedPageBreak/>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0770E2" w:rsidRPr="000770E2">
        <w:rPr>
          <w:rFonts w:eastAsia="Times New Roman" w:cs="Times New Roman"/>
          <w:b/>
          <w:bCs/>
          <w:sz w:val="24"/>
          <w:szCs w:val="24"/>
          <w:lang w:eastAsia="ru-RU"/>
        </w:rPr>
        <w:t>планируемых показателей/результатов</w:t>
      </w:r>
      <w:r w:rsidR="00CE0EC3" w:rsidRPr="00CE0EC3">
        <w:rPr>
          <w:rFonts w:eastAsia="Times New Roman" w:cs="Times New Roman"/>
          <w:b/>
          <w:bCs/>
          <w:sz w:val="24"/>
          <w:szCs w:val="24"/>
          <w:lang w:eastAsia="ru-RU"/>
        </w:rPr>
        <w:t xml:space="preserve"> реализации</w:t>
      </w:r>
      <w:r w:rsidR="00AB5604" w:rsidRPr="00AB5604">
        <w:rPr>
          <w:rFonts w:eastAsia="Times New Roman" w:cs="Times New Roman"/>
          <w:b/>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rsidTr="00AB5604">
        <w:trPr>
          <w:trHeight w:val="870"/>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bookmarkStart w:id="1" w:name="RANGE!A1:G81"/>
            <w:bookmarkEnd w:id="1"/>
            <w:r w:rsidRPr="00CE0EC3">
              <w:rPr>
                <w:rFonts w:eastAsia="Times New Roman" w:cs="Times New Roman"/>
                <w:color w:val="000000"/>
                <w:sz w:val="22"/>
                <w:lang w:eastAsia="ru-RU"/>
              </w:rPr>
              <w:t>№ п/п</w:t>
            </w:r>
          </w:p>
        </w:tc>
        <w:tc>
          <w:tcPr>
            <w:tcW w:w="3410" w:type="dxa"/>
            <w:shd w:val="clear" w:color="auto" w:fill="auto"/>
          </w:tcPr>
          <w:p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rsidR="00BD75C9" w:rsidRPr="00BD75C9"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355909" w:rsidRPr="00CE0EC3" w:rsidTr="00AB5604">
        <w:trPr>
          <w:trHeight w:val="418"/>
          <w:jc w:val="center"/>
        </w:trPr>
        <w:tc>
          <w:tcPr>
            <w:tcW w:w="15294" w:type="dxa"/>
            <w:gridSpan w:val="6"/>
            <w:shd w:val="clear" w:color="auto" w:fill="auto"/>
          </w:tcPr>
          <w:p w:rsidR="00355909" w:rsidRPr="00CE0EC3" w:rsidRDefault="00AB5604" w:rsidP="00AB5604">
            <w:pPr>
              <w:suppressAutoHyphens w:val="0"/>
              <w:jc w:val="center"/>
              <w:rPr>
                <w:rFonts w:eastAsia="Times New Roman" w:cs="Times New Roman"/>
                <w:color w:val="000000"/>
                <w:sz w:val="22"/>
                <w:lang w:eastAsia="ru-RU"/>
              </w:rPr>
            </w:pPr>
            <w:r w:rsidRPr="00AB5604">
              <w:rPr>
                <w:rFonts w:eastAsia="Times New Roman" w:cs="Times New Roman"/>
                <w:b/>
                <w:bCs/>
                <w:color w:val="000000"/>
                <w:sz w:val="22"/>
                <w:lang w:eastAsia="ru-RU"/>
              </w:rPr>
              <w:t>Методика расчета значений планируемых показателей</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Цифровизация</w:t>
            </w:r>
            <w:r w:rsidRPr="00CE0EC3">
              <w:rPr>
                <w:rFonts w:eastAsia="Times New Roman" w:cs="Times New Roman"/>
                <w:color w:val="000000"/>
                <w:sz w:val="22"/>
                <w:lang w:eastAsia="ru-RU"/>
              </w:rPr>
              <w:t xml:space="preserve"> музейных фондов</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bCs/>
                <w:sz w:val="22"/>
                <w:lang w:eastAsia="ru-RU"/>
              </w:rPr>
              <w:t>процент</w:t>
            </w:r>
          </w:p>
        </w:tc>
        <w:tc>
          <w:tcPr>
            <w:tcW w:w="4394"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МФ% = Мфо / Мфп  х 100%,</w:t>
            </w:r>
          </w:p>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где МФ%  – количество переведенных в электронный вид музейных фондов по отношению к 2018 году;</w:t>
            </w:r>
          </w:p>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Мфо – количество переведенных в электронный вид музейных фондов в отчетном году, ед.;</w:t>
            </w:r>
          </w:p>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МФ</w:t>
            </w:r>
            <w:r w:rsidRPr="00CE0EC3">
              <w:rPr>
                <w:rFonts w:eastAsia="Times New Roman" w:cs="Times New Roman"/>
                <w:color w:val="000000"/>
                <w:sz w:val="22"/>
                <w:vertAlign w:val="subscript"/>
                <w:lang w:eastAsia="ru-RU"/>
              </w:rPr>
              <w:t>общ</w:t>
            </w:r>
            <w:r w:rsidRPr="00CE0EC3">
              <w:rPr>
                <w:rFonts w:eastAsia="Times New Roman" w:cs="Times New Roman"/>
                <w:color w:val="000000"/>
                <w:sz w:val="22"/>
                <w:lang w:eastAsia="ru-RU"/>
              </w:rPr>
              <w:t xml:space="preserve"> -  количество переведенных в электронный вид музейных фондов в 2018 году, ед.</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План-график регистрации предметов в Государственном каталоге Музейного фонда Российской Федерации (от 26.06.2017 № 179-01.1-39-ВА)</w:t>
            </w:r>
          </w:p>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Мониторинг ведомственной информации, отчет муниципального музея</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rsidR="00BD75C9" w:rsidRPr="00CE0EC3" w:rsidRDefault="00BD75C9" w:rsidP="00CE0EC3">
            <w:pPr>
              <w:widowControl w:val="0"/>
              <w:suppressAutoHyphens w:val="0"/>
              <w:autoSpaceDE w:val="0"/>
              <w:autoSpaceDN w:val="0"/>
              <w:adjustRightInd w:val="0"/>
              <w:rPr>
                <w:rFonts w:eastAsia="Times New Roman" w:cs="Calibri"/>
                <w:sz w:val="22"/>
                <w:lang w:eastAsia="ru-RU"/>
              </w:rPr>
            </w:pPr>
            <w:r w:rsidRPr="00CE0EC3">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rsidR="00BD75C9" w:rsidRPr="00CE0EC3" w:rsidRDefault="00BD75C9" w:rsidP="00AB5604">
            <w:pPr>
              <w:suppressAutoHyphens w:val="0"/>
              <w:rPr>
                <w:rFonts w:eastAsia="Times New Roman" w:cs="Times New Roman"/>
                <w:bCs/>
                <w:sz w:val="22"/>
                <w:lang w:eastAsia="ru-RU"/>
              </w:rPr>
            </w:pPr>
            <w:r w:rsidRPr="00CE0EC3">
              <w:rPr>
                <w:rFonts w:eastAsia="Times New Roman" w:cs="Times New Roman"/>
                <w:bCs/>
                <w:sz w:val="22"/>
                <w:lang w:eastAsia="ru-RU"/>
              </w:rPr>
              <w:t>процент</w:t>
            </w:r>
          </w:p>
        </w:tc>
        <w:tc>
          <w:tcPr>
            <w:tcW w:w="4394" w:type="dxa"/>
            <w:shd w:val="clear" w:color="auto" w:fill="auto"/>
          </w:tcPr>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Б =Бт.г/Б2017*100, где:</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Б – количество посещений библиотек по отношению к 2017 году;</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Бт.г. – количество посещений библиотек в текущем году, ед.;</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rsidR="00BD75C9" w:rsidRPr="00CE0EC3" w:rsidRDefault="00BD75C9" w:rsidP="00CE0EC3">
            <w:pPr>
              <w:suppressAutoHyphens w:val="0"/>
              <w:rPr>
                <w:rFonts w:eastAsia="Times New Roman" w:cs="Times New Roman"/>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rsidR="00BD75C9" w:rsidRPr="00CE0EC3" w:rsidRDefault="00BD75C9" w:rsidP="00CE0EC3">
            <w:pPr>
              <w:suppressAutoHyphens w:val="0"/>
              <w:rPr>
                <w:rFonts w:eastAsia="Times New Roman" w:cs="Times New Roman"/>
                <w:sz w:val="22"/>
                <w:lang w:eastAsia="ru-RU"/>
              </w:rPr>
            </w:pPr>
            <w:r w:rsidRPr="00CE0EC3">
              <w:rPr>
                <w:rFonts w:eastAsia="Times New Roman" w:cs="Times New Roman"/>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Число посещений культурных мероприятий </w:t>
            </w:r>
          </w:p>
          <w:p w:rsidR="00BD75C9" w:rsidRPr="00CE0EC3" w:rsidRDefault="00BD75C9" w:rsidP="00CE0EC3">
            <w:pPr>
              <w:suppressAutoHyphens w:val="0"/>
              <w:jc w:val="both"/>
              <w:rPr>
                <w:rFonts w:eastAsia="Times New Roman" w:cs="Times New Roman"/>
                <w:sz w:val="22"/>
                <w:lang w:eastAsia="ru-RU"/>
              </w:rPr>
            </w:pP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тыс.ед.</w:t>
            </w:r>
          </w:p>
        </w:tc>
        <w:tc>
          <w:tcPr>
            <w:tcW w:w="4394" w:type="dxa"/>
            <w:shd w:val="clear" w:color="auto" w:fill="auto"/>
          </w:tcPr>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 xml:space="preserve">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w:t>
            </w:r>
            <w:r w:rsidRPr="00CE0EC3">
              <w:rPr>
                <w:rFonts w:eastAsia="Times New Roman" w:cs="Times New Roman"/>
                <w:sz w:val="22"/>
                <w:lang w:eastAsia="ru-RU"/>
              </w:rPr>
              <w:lastRenderedPageBreak/>
              <w:t>деятельности органов исполнительной власти субъектов Российской Федерации»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E(t) - число посещений парков культуры и отдыха;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J(t) - число посещений кинотеатров;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 xml:space="preserve">M(t) - число посещений культурных мероприятий, проводимых </w:t>
            </w:r>
            <w:r w:rsidRPr="00CE0EC3">
              <w:rPr>
                <w:rFonts w:eastAsia="Times New Roman" w:cs="Times New Roman"/>
                <w:sz w:val="22"/>
                <w:lang w:eastAsia="ru-RU"/>
              </w:rPr>
              <w:lastRenderedPageBreak/>
              <w:t>профессиональными образовательными организациями;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 xml:space="preserve">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w:t>
            </w:r>
            <w:r w:rsidRPr="00CE0EC3">
              <w:rPr>
                <w:rFonts w:eastAsia="Times New Roman" w:cs="Times New Roman"/>
                <w:color w:val="000000"/>
                <w:sz w:val="22"/>
                <w:szCs w:val="18"/>
                <w:lang w:eastAsia="ru-RU"/>
              </w:rPr>
              <w:lastRenderedPageBreak/>
              <w:t>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rsidTr="00AB5604">
        <w:trPr>
          <w:trHeight w:val="418"/>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5</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Число посещений театров малых городов</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sz w:val="22"/>
                <w:lang w:eastAsia="ru-RU"/>
              </w:rPr>
              <w:t>единица</w:t>
            </w:r>
          </w:p>
        </w:tc>
        <w:tc>
          <w:tcPr>
            <w:tcW w:w="4394" w:type="dxa"/>
            <w:shd w:val="clear" w:color="auto" w:fill="auto"/>
          </w:tcPr>
          <w:p w:rsidR="00BD75C9" w:rsidRPr="00CE0EC3" w:rsidRDefault="00BD75C9" w:rsidP="00CE0EC3">
            <w:pPr>
              <w:suppressAutoHyphens w:val="0"/>
              <w:jc w:val="both"/>
              <w:rPr>
                <w:rFonts w:eastAsia="Times New Roman" w:cs="Times New Roman"/>
                <w:sz w:val="22"/>
                <w:szCs w:val="24"/>
                <w:lang w:eastAsia="ru-RU"/>
              </w:rPr>
            </w:pPr>
            <w:r w:rsidRPr="00CE0EC3">
              <w:rPr>
                <w:rFonts w:eastAsia="Times New Roman" w:cs="Times New Roman"/>
                <w:sz w:val="22"/>
                <w:szCs w:val="24"/>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w:t>
            </w:r>
            <w:r w:rsidR="00717B4D">
              <w:rPr>
                <w:rFonts w:eastAsia="Times New Roman" w:cs="Times New Roman"/>
                <w:sz w:val="22"/>
                <w:szCs w:val="24"/>
                <w:lang w:eastAsia="ru-RU"/>
              </w:rPr>
              <w:t>ю населения до 300 тыс. человек</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Форма федерального статистического наблюдения № 9-НК «Сведения о деятельности театра», внутриведомственная отчетность учреждений культуры Министерству культуры Московской области</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квартальная</w:t>
            </w:r>
          </w:p>
        </w:tc>
      </w:tr>
      <w:tr w:rsidR="00BD75C9" w:rsidRPr="00CE0EC3" w:rsidTr="00AB5604">
        <w:trPr>
          <w:trHeight w:val="559"/>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559"/>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определенных по итогам рейтингования и получивших финансовую поддержку</w:t>
            </w:r>
          </w:p>
        </w:tc>
        <w:tc>
          <w:tcPr>
            <w:tcW w:w="3969"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Ведомственные данные</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rsidTr="00AB5604">
        <w:trPr>
          <w:trHeight w:val="559"/>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w:t>
            </w:r>
            <w:r w:rsidRPr="00CE0EC3">
              <w:rPr>
                <w:rFonts w:eastAsia="Times New Roman" w:cs="Times New Roman"/>
                <w:sz w:val="22"/>
                <w:szCs w:val="18"/>
                <w:lang w:eastAsia="ru-RU"/>
              </w:rPr>
              <w:lastRenderedPageBreak/>
              <w:t>деятельности по направлению «Культура и искусство»</w:t>
            </w:r>
          </w:p>
        </w:tc>
        <w:tc>
          <w:tcPr>
            <w:tcW w:w="3969"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lastRenderedPageBreak/>
              <w:t>Формируется на основании информации, размещенной в  единой информационной системе в сфере развития добровольчества (волонтерства) DOBRO.RU</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BD75C9" w:rsidRPr="00CE0EC3" w:rsidRDefault="00BD75C9" w:rsidP="00CE0EC3">
            <w:pPr>
              <w:widowControl w:val="0"/>
              <w:suppressAutoHyphens w:val="0"/>
              <w:autoSpaceDE w:val="0"/>
              <w:autoSpaceDN w:val="0"/>
              <w:adjustRightInd w:val="0"/>
              <w:rPr>
                <w:rFonts w:eastAsia="Times New Roman" w:cs="Calibri"/>
                <w:sz w:val="22"/>
                <w:lang w:eastAsia="ru-RU"/>
              </w:rPr>
            </w:pPr>
            <w:r w:rsidRPr="00CE0EC3">
              <w:rPr>
                <w:rFonts w:eastAsia="Times New Roman" w:cs="Calibri"/>
                <w:sz w:val="22"/>
                <w:lang w:eastAsia="ru-RU"/>
              </w:rPr>
              <w:t xml:space="preserve">Количество созданных (реконструированных) и капитально  отремонтированных объектов организаций культуры </w:t>
            </w:r>
          </w:p>
          <w:p w:rsidR="00BD75C9" w:rsidRPr="00CE0EC3" w:rsidRDefault="00BD75C9" w:rsidP="00CE0EC3">
            <w:pPr>
              <w:widowControl w:val="0"/>
              <w:suppressAutoHyphens w:val="0"/>
              <w:autoSpaceDE w:val="0"/>
              <w:autoSpaceDN w:val="0"/>
              <w:adjustRightInd w:val="0"/>
              <w:rPr>
                <w:rFonts w:eastAsia="Times New Roman" w:cs="Calibri"/>
                <w:sz w:val="22"/>
                <w:lang w:eastAsia="ru-RU"/>
              </w:rPr>
            </w:pPr>
          </w:p>
        </w:tc>
        <w:tc>
          <w:tcPr>
            <w:tcW w:w="1276" w:type="dxa"/>
          </w:tcPr>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color w:val="000000"/>
                <w:sz w:val="22"/>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Δ М+ Δ КДУ + Δ ЦКР  = расчет показателя за отчетный год,</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где  Δ М – количество объектов музейного типа отремонтированных в отчетном году;</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Δ КДУ  - количество объектов культурно-досуговых учреждений отремонтированных в отчетном году;</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Δ ЦКР  - количество центров культурного развития отремонтированных в отчетном году</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Распоряжение Министерства культуры Российской Федерации от 19.04.2019 № Р-655</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Акт о приемке выполненных работ</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3410" w:type="dxa"/>
            <w:shd w:val="clear" w:color="auto" w:fill="auto"/>
          </w:tcPr>
          <w:p w:rsidR="00BD75C9" w:rsidRPr="00CE0EC3" w:rsidRDefault="00BD75C9" w:rsidP="00F31B78">
            <w:pPr>
              <w:widowControl w:val="0"/>
              <w:suppressAutoHyphens w:val="0"/>
              <w:autoSpaceDE w:val="0"/>
              <w:autoSpaceDN w:val="0"/>
              <w:adjustRightInd w:val="0"/>
              <w:rPr>
                <w:rFonts w:eastAsia="Times New Roman" w:cs="Times New Roman"/>
                <w:sz w:val="22"/>
                <w:lang w:eastAsia="ru-RU"/>
              </w:rPr>
            </w:pPr>
            <w:r w:rsidRPr="00F31B78">
              <w:rPr>
                <w:rFonts w:eastAsia="Times New Roman" w:cs="Times New Roman"/>
                <w:sz w:val="22"/>
                <w:lang w:eastAsia="ru-RU"/>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76" w:type="dxa"/>
          </w:tcPr>
          <w:p w:rsidR="00BD75C9" w:rsidRPr="00F31B78" w:rsidRDefault="00BD75C9" w:rsidP="00F31B78">
            <w:pPr>
              <w:suppressAutoHyphens w:val="0"/>
              <w:rPr>
                <w:rFonts w:eastAsia="Times New Roman" w:cs="Times New Roman"/>
                <w:sz w:val="22"/>
                <w:szCs w:val="24"/>
                <w:lang w:eastAsia="ru-RU"/>
              </w:rPr>
            </w:pPr>
            <w:r w:rsidRPr="008A072C">
              <w:rPr>
                <w:rFonts w:eastAsia="Times New Roman" w:cs="Times New Roman"/>
                <w:color w:val="000000"/>
                <w:sz w:val="22"/>
                <w:lang w:eastAsia="ru-RU"/>
              </w:rPr>
              <w:t>процент</w:t>
            </w:r>
          </w:p>
        </w:tc>
        <w:tc>
          <w:tcPr>
            <w:tcW w:w="4394" w:type="dxa"/>
            <w:shd w:val="clear" w:color="auto" w:fill="auto"/>
          </w:tcPr>
          <w:p w:rsidR="00BD75C9" w:rsidRPr="00F31B78" w:rsidRDefault="00BD75C9" w:rsidP="00F31B78">
            <w:pPr>
              <w:suppressAutoHyphens w:val="0"/>
              <w:rPr>
                <w:rFonts w:eastAsia="Times New Roman" w:cs="Times New Roman"/>
                <w:sz w:val="22"/>
                <w:szCs w:val="24"/>
                <w:lang w:eastAsia="ru-RU"/>
              </w:rPr>
            </w:pPr>
            <w:r w:rsidRPr="00F31B78">
              <w:rPr>
                <w:rFonts w:eastAsia="Times New Roman" w:cs="Times New Roman"/>
                <w:sz w:val="22"/>
                <w:szCs w:val="24"/>
                <w:lang w:eastAsia="ru-RU"/>
              </w:rPr>
              <w:t xml:space="preserve">Ддо = </w:t>
            </w:r>
            <w:r w:rsidRPr="00F31B78">
              <w:rPr>
                <w:rFonts w:eastAsia="Times New Roman" w:cs="Times New Roman"/>
                <w:sz w:val="22"/>
                <w:szCs w:val="24"/>
                <w:lang w:val="en-US" w:eastAsia="ru-RU"/>
              </w:rPr>
              <w:t>N</w:t>
            </w:r>
            <w:r w:rsidRPr="00F31B78">
              <w:rPr>
                <w:rFonts w:eastAsia="Times New Roman" w:cs="Times New Roman"/>
                <w:sz w:val="22"/>
                <w:szCs w:val="24"/>
                <w:lang w:eastAsia="ru-RU"/>
              </w:rPr>
              <w:t xml:space="preserve">ипо/ </w:t>
            </w:r>
            <w:r w:rsidRPr="00F31B78">
              <w:rPr>
                <w:rFonts w:eastAsia="Times New Roman" w:cs="Times New Roman"/>
                <w:sz w:val="22"/>
                <w:szCs w:val="24"/>
                <w:lang w:val="en-US" w:eastAsia="ru-RU"/>
              </w:rPr>
              <w:t>N</w:t>
            </w:r>
            <w:r w:rsidRPr="00F31B78">
              <w:rPr>
                <w:rFonts w:eastAsia="Times New Roman" w:cs="Times New Roman"/>
                <w:sz w:val="22"/>
                <w:szCs w:val="24"/>
                <w:lang w:eastAsia="ru-RU"/>
              </w:rPr>
              <w:t>око*100%,</w:t>
            </w:r>
          </w:p>
          <w:p w:rsidR="00BD75C9" w:rsidRPr="00F31B78" w:rsidRDefault="00BD75C9" w:rsidP="00F31B78">
            <w:pPr>
              <w:suppressAutoHyphens w:val="0"/>
              <w:rPr>
                <w:rFonts w:eastAsia="Times New Roman" w:cs="Times New Roman"/>
                <w:sz w:val="22"/>
                <w:szCs w:val="24"/>
                <w:lang w:eastAsia="ru-RU"/>
              </w:rPr>
            </w:pPr>
            <w:r w:rsidRPr="00F31B78">
              <w:rPr>
                <w:rFonts w:eastAsia="Times New Roman" w:cs="Times New Roman"/>
                <w:sz w:val="22"/>
                <w:szCs w:val="24"/>
                <w:lang w:eastAsia="ru-RU"/>
              </w:rPr>
              <w:t xml:space="preserve"> где: 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rsidR="00BD75C9" w:rsidRPr="00F31B78" w:rsidRDefault="00BD75C9" w:rsidP="00F31B78">
            <w:pPr>
              <w:suppressAutoHyphens w:val="0"/>
              <w:rPr>
                <w:rFonts w:eastAsia="Times New Roman" w:cs="Times New Roman"/>
                <w:sz w:val="22"/>
                <w:szCs w:val="24"/>
                <w:lang w:eastAsia="ru-RU"/>
              </w:rPr>
            </w:pPr>
            <w:r w:rsidRPr="00F31B78">
              <w:rPr>
                <w:rFonts w:eastAsia="Times New Roman" w:cs="Times New Roman"/>
                <w:sz w:val="22"/>
                <w:szCs w:val="24"/>
                <w:lang w:eastAsia="ru-RU"/>
              </w:rPr>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rsidR="00BD75C9" w:rsidRPr="00CE0EC3" w:rsidRDefault="00BD75C9" w:rsidP="00F31B78">
            <w:pPr>
              <w:suppressAutoHyphens w:val="0"/>
              <w:rPr>
                <w:rFonts w:eastAsia="Times New Roman" w:cs="Times New Roman"/>
                <w:sz w:val="22"/>
                <w:szCs w:val="24"/>
                <w:lang w:eastAsia="ru-RU"/>
              </w:rPr>
            </w:pPr>
            <w:r w:rsidRPr="00F31B78">
              <w:rPr>
                <w:rFonts w:eastAsia="Times New Roman" w:cs="Times New Roman"/>
                <w:sz w:val="22"/>
                <w:szCs w:val="24"/>
                <w:lang w:eastAsia="ru-RU"/>
              </w:rPr>
              <w:t>Nоко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F31B78">
              <w:rPr>
                <w:rFonts w:eastAsia="Times New Roman" w:cs="Times New Roman"/>
                <w:color w:val="000000"/>
                <w:sz w:val="22"/>
                <w:szCs w:val="18"/>
                <w:lang w:eastAsia="ru-RU"/>
              </w:rPr>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rsidR="00BD75C9" w:rsidRPr="00CE0EC3" w:rsidRDefault="00BD75C9" w:rsidP="003E00A6">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1</w:t>
            </w:r>
            <w:r w:rsidR="001B44F8">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дополнительным образованием сферы культуры </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Дк = ДОПк /До х 100%,</w:t>
            </w:r>
            <w:r w:rsidRPr="00CE0EC3">
              <w:rPr>
                <w:rFonts w:eastAsia="Times New Roman" w:cs="Times New Roman"/>
                <w:color w:val="000000"/>
                <w:sz w:val="22"/>
                <w:lang w:eastAsia="ru-RU"/>
              </w:rPr>
              <w:br/>
              <w:t>где: Дк - доля детей в возрасте от 5 до 18 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r>
            <w:r w:rsidRPr="00CE0EC3">
              <w:rPr>
                <w:rFonts w:eastAsia="Times New Roman" w:cs="Times New Roman"/>
                <w:color w:val="000000"/>
                <w:sz w:val="22"/>
                <w:lang w:eastAsia="ru-RU"/>
              </w:rPr>
              <w:lastRenderedPageBreak/>
              <w:t>ДОПк - численность детей, обучающихся в муниципальных учреждениях дополнительного образования сферы культуры Сергиево-Посадского городского округа;</w:t>
            </w:r>
          </w:p>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lastRenderedPageBreak/>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квартальная</w:t>
            </w:r>
          </w:p>
        </w:tc>
      </w:tr>
      <w:tr w:rsidR="00BD75C9" w:rsidRPr="00CE0EC3" w:rsidTr="00AB5604">
        <w:trPr>
          <w:trHeight w:val="545"/>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BD75C9" w:rsidRPr="00CE0EC3">
              <w:rPr>
                <w:rFonts w:eastAsia="Times New Roman" w:cs="Times New Roman"/>
                <w:color w:val="000000"/>
                <w:sz w:val="22"/>
                <w:lang w:eastAsia="ru-RU"/>
              </w:rPr>
              <w:t>2</w:t>
            </w:r>
          </w:p>
        </w:tc>
        <w:tc>
          <w:tcPr>
            <w:tcW w:w="3410" w:type="dxa"/>
            <w:shd w:val="clear" w:color="auto" w:fill="auto"/>
          </w:tcPr>
          <w:p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1C38B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Дпп</w:t>
            </w:r>
            <w:r w:rsidR="00BD75C9" w:rsidRPr="00CE0EC3">
              <w:rPr>
                <w:rFonts w:eastAsia="Times New Roman" w:cs="Times New Roman"/>
                <w:color w:val="000000"/>
                <w:sz w:val="22"/>
                <w:lang w:eastAsia="ru-RU"/>
              </w:rPr>
              <w:t xml:space="preserve"> = ДОПпп /До х 100%,</w:t>
            </w:r>
            <w:r w:rsidR="00BD75C9" w:rsidRPr="00CE0EC3">
              <w:rPr>
                <w:rFonts w:eastAsia="Times New Roman" w:cs="Times New Roman"/>
                <w:color w:val="000000"/>
                <w:sz w:val="22"/>
                <w:lang w:eastAsia="ru-RU"/>
              </w:rPr>
              <w:br/>
              <w:t>где: Дпп - доля детей, обучающихся по предпрофессиональным программам в области искусств в Сергиево-Посадском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t>ДОПпп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rsidTr="00AB5604">
        <w:trPr>
          <w:trHeight w:val="545"/>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BD75C9">
              <w:rPr>
                <w:rFonts w:eastAsia="Times New Roman" w:cs="Times New Roman"/>
                <w:color w:val="000000"/>
                <w:sz w:val="22"/>
                <w:lang w:eastAsia="ru-RU"/>
              </w:rPr>
              <w:t>3</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D75C9" w:rsidRPr="00CE0EC3" w:rsidTr="00AB5604">
        <w:trPr>
          <w:trHeight w:val="323"/>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1B44F8">
              <w:rPr>
                <w:rFonts w:eastAsia="Times New Roman" w:cs="Times New Roman"/>
                <w:color w:val="000000"/>
                <w:sz w:val="22"/>
                <w:lang w:eastAsia="ru-RU"/>
              </w:rPr>
              <w:t>4</w:t>
            </w:r>
          </w:p>
        </w:tc>
        <w:tc>
          <w:tcPr>
            <w:tcW w:w="3410" w:type="dxa"/>
            <w:shd w:val="clear" w:color="auto" w:fill="auto"/>
          </w:tcPr>
          <w:p w:rsidR="00BD75C9" w:rsidRPr="005030EA" w:rsidRDefault="00BD75C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Туристский поток в Сергиево-Посадский городской округ Московской области</w:t>
            </w:r>
          </w:p>
        </w:tc>
        <w:tc>
          <w:tcPr>
            <w:tcW w:w="1276" w:type="dxa"/>
          </w:tcPr>
          <w:p w:rsidR="00BD75C9" w:rsidRPr="005030EA" w:rsidRDefault="00BD75C9"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BD75C9" w:rsidRPr="005030EA" w:rsidRDefault="00BD75C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BD75C9" w:rsidRPr="005030EA" w:rsidRDefault="00BD75C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BD75C9" w:rsidRPr="005030EA" w:rsidRDefault="00BD75C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 xml:space="preserve">Ткср - число туристов, размещенных в </w:t>
            </w:r>
            <w:r w:rsidRPr="005030EA">
              <w:rPr>
                <w:rFonts w:eastAsia="Times New Roman" w:cs="Times New Roman"/>
                <w:color w:val="000000"/>
                <w:sz w:val="22"/>
                <w:lang w:eastAsia="ru-RU"/>
              </w:rPr>
              <w:lastRenderedPageBreak/>
              <w:t>коллективных средствах размещения (без учета жителей Сергиево-Посадского г.о.);</w:t>
            </w:r>
          </w:p>
          <w:p w:rsidR="00BD75C9" w:rsidRPr="005030EA" w:rsidRDefault="00BD75C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rsidR="00BD75C9" w:rsidRPr="005030EA" w:rsidRDefault="00BD75C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 xml:space="preserve">Значение показателя на соответствующий календарный год определяется на основании данных </w:t>
            </w:r>
            <w:r w:rsidRPr="005030EA">
              <w:rPr>
                <w:rFonts w:eastAsia="Times New Roman" w:cs="Times New Roman"/>
                <w:color w:val="000000"/>
                <w:sz w:val="22"/>
                <w:lang w:eastAsia="ru-RU"/>
              </w:rPr>
              <w:lastRenderedPageBreak/>
              <w:t>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BD75C9" w:rsidRPr="005030EA" w:rsidRDefault="00BD75C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ежегодно</w:t>
            </w:r>
          </w:p>
        </w:tc>
      </w:tr>
      <w:tr w:rsidR="00BD75C9" w:rsidRPr="00CE0EC3" w:rsidTr="00AB5604">
        <w:trPr>
          <w:trHeight w:val="323"/>
          <w:jc w:val="center"/>
        </w:trPr>
        <w:tc>
          <w:tcPr>
            <w:tcW w:w="572" w:type="dxa"/>
            <w:shd w:val="clear" w:color="auto" w:fill="auto"/>
          </w:tcPr>
          <w:p w:rsidR="00BD75C9"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rsidR="00BD75C9" w:rsidRPr="005030EA" w:rsidRDefault="00BD75C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rsidR="00BD75C9" w:rsidRPr="005030EA" w:rsidRDefault="00BD75C9"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BD75C9" w:rsidRPr="005030EA" w:rsidRDefault="00BD75C9"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BD75C9" w:rsidRPr="005030EA" w:rsidRDefault="00BD75C9"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BD75C9" w:rsidRPr="005030EA" w:rsidRDefault="00873C49"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BD75C9"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BD75C9" w:rsidRPr="005030EA" w:rsidRDefault="00873C49"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BD75C9"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BD75C9" w:rsidRPr="005030EA" w:rsidRDefault="00873C49"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BD75C9"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BD75C9" w:rsidRPr="005030EA" w:rsidRDefault="00BD75C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BD75C9" w:rsidRPr="005030EA" w:rsidRDefault="00BD75C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BD75C9" w:rsidRPr="00CE0EC3" w:rsidTr="00AB5604">
        <w:trPr>
          <w:trHeight w:val="323"/>
          <w:jc w:val="center"/>
        </w:trPr>
        <w:tc>
          <w:tcPr>
            <w:tcW w:w="572" w:type="dxa"/>
            <w:shd w:val="clear" w:color="auto" w:fill="auto"/>
          </w:tcPr>
          <w:p w:rsidR="00BD75C9"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rsidR="00BD75C9" w:rsidRPr="005030EA" w:rsidRDefault="00BD75C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rsidR="00BD75C9" w:rsidRPr="005030EA" w:rsidRDefault="00BD75C9"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BD75C9" w:rsidRPr="005030EA" w:rsidRDefault="00BD75C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BD75C9" w:rsidRPr="005030EA" w:rsidRDefault="00BD75C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rsidR="00BD75C9" w:rsidRPr="005030EA" w:rsidRDefault="00BD75C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BD75C9" w:rsidRPr="005030EA" w:rsidRDefault="00BD75C9" w:rsidP="005030EA">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rsidR="00BD75C9" w:rsidRPr="005030EA" w:rsidRDefault="00BD75C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BD75C9" w:rsidRPr="005030EA" w:rsidRDefault="00BD75C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BD75C9" w:rsidRPr="00CE0EC3" w:rsidTr="00AB5604">
        <w:trPr>
          <w:trHeight w:val="416"/>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1</w:t>
            </w:r>
            <w:r w:rsidR="001B44F8">
              <w:rPr>
                <w:rFonts w:eastAsia="Times New Roman" w:cs="Times New Roman"/>
                <w:color w:val="000000"/>
                <w:sz w:val="22"/>
                <w:lang w:eastAsia="ru-RU"/>
              </w:rPr>
              <w:t>7</w:t>
            </w:r>
          </w:p>
        </w:tc>
        <w:tc>
          <w:tcPr>
            <w:tcW w:w="3410"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 xml:space="preserve">Доля архивных документов, хранящихся в муниципальном архиве в нормативных условиях, </w:t>
            </w:r>
            <w:r w:rsidRPr="00CE0EC3">
              <w:rPr>
                <w:rFonts w:eastAsia="Times New Roman" w:cs="Times New Roman"/>
                <w:color w:val="000000"/>
                <w:sz w:val="22"/>
                <w:lang w:eastAsia="ru-RU"/>
              </w:rPr>
              <w:lastRenderedPageBreak/>
              <w:t>обеспечивающих их постоянное (вечное) и долговременное хранение, в общем количестве документов в муниципальном архиве</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szCs w:val="18"/>
                <w:lang w:eastAsia="ru-RU"/>
              </w:rPr>
              <w:lastRenderedPageBreak/>
              <w:t>процент</w:t>
            </w:r>
          </w:p>
        </w:tc>
        <w:tc>
          <w:tcPr>
            <w:tcW w:w="4394" w:type="dxa"/>
            <w:shd w:val="clear" w:color="auto" w:fill="auto"/>
          </w:tcPr>
          <w:p w:rsidR="00BD75C9" w:rsidRPr="00CE0EC3" w:rsidRDefault="00BD75C9"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Д</w:t>
            </w:r>
            <w:r w:rsidRPr="00CE0EC3">
              <w:rPr>
                <w:rFonts w:eastAsia="Times New Roman" w:cs="Times New Roman"/>
                <w:bCs/>
                <w:color w:val="000000"/>
                <w:sz w:val="22"/>
                <w:lang w:eastAsia="ru-RU"/>
              </w:rPr>
              <w:t>ну = Vну/ Vаф х 100%,</w:t>
            </w:r>
          </w:p>
          <w:p w:rsidR="00BD75C9" w:rsidRPr="00CE0EC3" w:rsidRDefault="00BD75C9"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где Д</w:t>
            </w:r>
            <w:r w:rsidRPr="00CE0EC3">
              <w:rPr>
                <w:rFonts w:eastAsia="Times New Roman" w:cs="Times New Roman"/>
                <w:bCs/>
                <w:color w:val="000000"/>
                <w:sz w:val="22"/>
                <w:lang w:eastAsia="ru-RU"/>
              </w:rPr>
              <w:t xml:space="preserve">ну - доля архивных документов, хранящихся в муниципальном архиве в </w:t>
            </w:r>
            <w:r w:rsidRPr="00CE0EC3">
              <w:rPr>
                <w:rFonts w:eastAsia="Times New Roman" w:cs="Times New Roman"/>
                <w:bCs/>
                <w:color w:val="000000"/>
                <w:sz w:val="22"/>
                <w:lang w:eastAsia="ru-RU"/>
              </w:rPr>
              <w:lastRenderedPageBreak/>
              <w:t>нормативных условиях, обеспечивающих их постоянное (вечное) и долговременное хранение, в общем количестве документов в муниципальном архиве;</w:t>
            </w:r>
          </w:p>
          <w:p w:rsidR="00BD75C9" w:rsidRPr="00CE0EC3" w:rsidRDefault="00BD75C9"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V</w:t>
            </w:r>
            <w:r w:rsidRPr="00CE0EC3">
              <w:rPr>
                <w:rFonts w:eastAsia="Times New Roman" w:cs="Times New Roman"/>
                <w:bCs/>
                <w:color w:val="000000"/>
                <w:sz w:val="22"/>
                <w:lang w:eastAsia="ru-RU"/>
              </w:rPr>
              <w:t>ну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p>
          <w:p w:rsidR="00BD75C9" w:rsidRPr="00CE0EC3" w:rsidRDefault="00BD75C9" w:rsidP="00CE0EC3">
            <w:pPr>
              <w:suppressAutoHyphens w:val="0"/>
              <w:jc w:val="both"/>
              <w:rPr>
                <w:rFonts w:eastAsia="Times New Roman" w:cs="Times New Roman"/>
                <w:bCs/>
                <w:color w:val="000000"/>
                <w:sz w:val="22"/>
                <w:lang w:eastAsia="ru-RU"/>
              </w:rPr>
            </w:pPr>
            <w:r w:rsidRPr="00CE0EC3">
              <w:rPr>
                <w:rFonts w:eastAsia="Times New Roman" w:cs="Times New Roman"/>
                <w:bCs/>
                <w:color w:val="000000"/>
                <w:sz w:val="22"/>
                <w:lang w:eastAsia="ru-RU"/>
              </w:rPr>
              <w:t>Vаф - количество архивных документов, находящихся на хранении в муниципальном архиве</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 xml:space="preserve">Паспорт муниципального архива Московской области по состоянию на 1 января года, следующего за отчетным </w:t>
            </w:r>
            <w:r w:rsidRPr="00CE0EC3">
              <w:rPr>
                <w:rFonts w:eastAsia="Times New Roman" w:cs="Times New Roman"/>
                <w:color w:val="000000"/>
                <w:sz w:val="22"/>
                <w:lang w:eastAsia="ru-RU"/>
              </w:rPr>
              <w:lastRenderedPageBreak/>
              <w:t>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p w:rsidR="00BD75C9" w:rsidRPr="00CE0EC3" w:rsidRDefault="00BD75C9" w:rsidP="00CE0EC3">
            <w:pPr>
              <w:suppressAutoHyphens w:val="0"/>
              <w:rPr>
                <w:rFonts w:eastAsia="Times New Roman" w:cs="Times New Roman"/>
                <w:color w:val="000000"/>
                <w:sz w:val="22"/>
                <w:lang w:eastAsia="ru-RU"/>
              </w:rPr>
            </w:pP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ежегодно</w:t>
            </w:r>
          </w:p>
        </w:tc>
      </w:tr>
      <w:tr w:rsidR="00BD75C9" w:rsidRPr="00CE0EC3" w:rsidTr="00AB5604">
        <w:trPr>
          <w:trHeight w:val="559"/>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3410"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szCs w:val="18"/>
                <w:lang w:eastAsia="ru-RU"/>
              </w:rPr>
              <w:t>процент</w:t>
            </w:r>
          </w:p>
        </w:tc>
        <w:tc>
          <w:tcPr>
            <w:tcW w:w="4394" w:type="dxa"/>
            <w:shd w:val="clear" w:color="auto" w:fill="auto"/>
          </w:tcPr>
          <w:p w:rsidR="00BD75C9" w:rsidRPr="00CE0EC3" w:rsidRDefault="00BD75C9"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Даф</w:t>
            </w:r>
            <w:r w:rsidRPr="00CE0EC3">
              <w:rPr>
                <w:rFonts w:eastAsia="Times New Roman" w:cs="Times New Roman"/>
                <w:bCs/>
                <w:color w:val="000000"/>
                <w:sz w:val="22"/>
                <w:lang w:eastAsia="ru-RU"/>
              </w:rPr>
              <w:t xml:space="preserve"> = </w:t>
            </w:r>
            <w:r>
              <w:rPr>
                <w:rFonts w:eastAsia="Times New Roman" w:cs="Times New Roman"/>
                <w:bCs/>
                <w:color w:val="000000"/>
                <w:sz w:val="22"/>
                <w:lang w:val="en-US" w:eastAsia="ru-RU"/>
              </w:rPr>
              <w:t>V</w:t>
            </w:r>
            <w:r w:rsidRPr="00CE0EC3">
              <w:rPr>
                <w:rFonts w:eastAsia="Times New Roman" w:cs="Times New Roman"/>
                <w:bCs/>
                <w:color w:val="000000"/>
                <w:sz w:val="22"/>
                <w:lang w:eastAsia="ru-RU"/>
              </w:rPr>
              <w:t>а /</w:t>
            </w:r>
            <w:r>
              <w:rPr>
                <w:rFonts w:eastAsia="Times New Roman" w:cs="Times New Roman"/>
                <w:bCs/>
                <w:color w:val="000000"/>
                <w:sz w:val="22"/>
                <w:lang w:val="en-US" w:eastAsia="ru-RU"/>
              </w:rPr>
              <w:t>V</w:t>
            </w:r>
            <w:r w:rsidRPr="00CE0EC3">
              <w:rPr>
                <w:rFonts w:eastAsia="Times New Roman" w:cs="Times New Roman"/>
                <w:bCs/>
                <w:color w:val="000000"/>
                <w:sz w:val="22"/>
                <w:lang w:eastAsia="ru-RU"/>
              </w:rPr>
              <w:t xml:space="preserve">об х 100%, </w:t>
            </w:r>
          </w:p>
          <w:p w:rsidR="00BD75C9" w:rsidRPr="00CE0EC3" w:rsidRDefault="00BD75C9" w:rsidP="00CE0EC3">
            <w:pPr>
              <w:suppressAutoHyphens w:val="0"/>
              <w:jc w:val="both"/>
              <w:rPr>
                <w:rFonts w:eastAsia="Times New Roman" w:cs="Times New Roman"/>
                <w:bCs/>
                <w:color w:val="000000"/>
                <w:sz w:val="22"/>
                <w:lang w:eastAsia="ru-RU"/>
              </w:rPr>
            </w:pPr>
            <w:r w:rsidRPr="00CE0EC3">
              <w:rPr>
                <w:rFonts w:eastAsia="Times New Roman" w:cs="Times New Roman"/>
                <w:bCs/>
                <w:color w:val="000000"/>
                <w:sz w:val="22"/>
                <w:lang w:eastAsia="ru-RU"/>
              </w:rPr>
              <w:t xml:space="preserve">где </w:t>
            </w:r>
            <w:r>
              <w:rPr>
                <w:rFonts w:eastAsia="Times New Roman" w:cs="Times New Roman"/>
                <w:bCs/>
                <w:color w:val="000000"/>
                <w:sz w:val="22"/>
                <w:lang w:eastAsia="ru-RU"/>
              </w:rPr>
              <w:t>Даф</w:t>
            </w:r>
            <w:r w:rsidRPr="00CE0EC3">
              <w:rPr>
                <w:rFonts w:eastAsia="Times New Roman" w:cs="Times New Roman"/>
                <w:bCs/>
                <w:color w:val="000000"/>
                <w:sz w:val="22"/>
                <w:lang w:eastAsia="ru-RU"/>
              </w:rPr>
              <w:t xml:space="preserve">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муниципального архива;</w:t>
            </w:r>
          </w:p>
          <w:p w:rsidR="00BD75C9" w:rsidRPr="00CE0EC3" w:rsidRDefault="00BD75C9"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val="en-US" w:eastAsia="ru-RU"/>
              </w:rPr>
              <w:t>V</w:t>
            </w:r>
            <w:r w:rsidRPr="00CE0EC3">
              <w:rPr>
                <w:rFonts w:eastAsia="Times New Roman" w:cs="Times New Roman"/>
                <w:bCs/>
                <w:color w:val="000000"/>
                <w:sz w:val="22"/>
                <w:lang w:eastAsia="ru-RU"/>
              </w:rPr>
              <w:t>а – количество архивных фондов, включенных в систему автоматизированного государственного учета документов Архивного фонда Российской Федерации  («Архивный фонд»);</w:t>
            </w:r>
          </w:p>
          <w:p w:rsidR="00BD75C9" w:rsidRPr="00CE0EC3" w:rsidRDefault="00BD75C9"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val="en-US" w:eastAsia="ru-RU"/>
              </w:rPr>
              <w:t>V</w:t>
            </w:r>
            <w:r w:rsidRPr="00CE0EC3">
              <w:rPr>
                <w:rFonts w:eastAsia="Times New Roman" w:cs="Times New Roman"/>
                <w:bCs/>
                <w:color w:val="000000"/>
                <w:sz w:val="22"/>
                <w:lang w:eastAsia="ru-RU"/>
              </w:rPr>
              <w:t xml:space="preserve">об – общее количество архивных фондов муниципального архива. </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статистическая форма № 1  «Показатели основных направлений и результатов деятельности государственных/муниципальных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форма № 8 «Информация о работе в ПК «Архивный фонд», утвержденная распоряжением Главного архивного управления Московской области от 15.10.2021 № 100-р</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ежеквартально</w:t>
            </w:r>
          </w:p>
        </w:tc>
      </w:tr>
      <w:tr w:rsidR="00BD75C9" w:rsidRPr="00CE0EC3" w:rsidTr="00AB5604">
        <w:trPr>
          <w:trHeight w:val="274"/>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19</w:t>
            </w:r>
          </w:p>
        </w:tc>
        <w:tc>
          <w:tcPr>
            <w:tcW w:w="3410" w:type="dxa"/>
            <w:shd w:val="clear" w:color="auto" w:fill="auto"/>
          </w:tcPr>
          <w:p w:rsidR="00BD75C9" w:rsidRPr="00CE0EC3" w:rsidRDefault="00BD75C9" w:rsidP="00C24F08">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Доля</w:t>
            </w:r>
            <w:r w:rsidR="001236D9">
              <w:rPr>
                <w:rFonts w:eastAsia="Times New Roman" w:cs="Times New Roman"/>
                <w:color w:val="000000"/>
                <w:sz w:val="22"/>
                <w:lang w:eastAsia="ru-RU"/>
              </w:rPr>
              <w:t xml:space="preserve"> </w:t>
            </w:r>
            <w:r w:rsidR="00C24F08">
              <w:rPr>
                <w:rFonts w:eastAsia="Times New Roman" w:cs="Times New Roman"/>
                <w:color w:val="000000"/>
                <w:sz w:val="22"/>
                <w:lang w:eastAsia="ru-RU"/>
              </w:rPr>
              <w:t>архивных документов</w:t>
            </w:r>
            <w:r w:rsidRPr="00CE0EC3">
              <w:rPr>
                <w:rFonts w:eastAsia="Times New Roman" w:cs="Times New Roman"/>
                <w:color w:val="000000"/>
                <w:sz w:val="22"/>
                <w:lang w:eastAsia="ru-RU"/>
              </w:rPr>
              <w:t xml:space="preserve">, переведенных в электронно-цифровую форму, от общего количества </w:t>
            </w:r>
            <w:r w:rsidR="00C24F08">
              <w:rPr>
                <w:rFonts w:eastAsia="Times New Roman" w:cs="Times New Roman"/>
                <w:color w:val="000000"/>
                <w:sz w:val="22"/>
                <w:lang w:eastAsia="ru-RU"/>
              </w:rPr>
              <w:t>документов</w:t>
            </w:r>
            <w:r w:rsidRPr="00CE0EC3">
              <w:rPr>
                <w:rFonts w:eastAsia="Times New Roman" w:cs="Times New Roman"/>
                <w:color w:val="000000"/>
                <w:sz w:val="22"/>
                <w:lang w:eastAsia="ru-RU"/>
              </w:rPr>
              <w:t xml:space="preserve">, находящихся на хранении в муниципальном архиве </w:t>
            </w:r>
            <w:r w:rsidRPr="00CE0EC3">
              <w:rPr>
                <w:rFonts w:eastAsia="Times New Roman" w:cs="Times New Roman"/>
                <w:color w:val="000000"/>
                <w:sz w:val="22"/>
                <w:lang w:eastAsia="ru-RU"/>
              </w:rPr>
              <w:lastRenderedPageBreak/>
              <w:t>муниципального образования</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szCs w:val="18"/>
                <w:lang w:eastAsia="ru-RU"/>
              </w:rPr>
              <w:lastRenderedPageBreak/>
              <w:t>процент</w:t>
            </w:r>
          </w:p>
        </w:tc>
        <w:tc>
          <w:tcPr>
            <w:tcW w:w="4394" w:type="dxa"/>
            <w:shd w:val="clear" w:color="auto" w:fill="auto"/>
          </w:tcPr>
          <w:p w:rsidR="00BD75C9" w:rsidRPr="00CE0EC3" w:rsidRDefault="00BD75C9" w:rsidP="00CE0EC3">
            <w:pPr>
              <w:suppressAutoHyphens w:val="0"/>
              <w:jc w:val="both"/>
              <w:rPr>
                <w:rFonts w:eastAsia="Times New Roman" w:cs="Times New Roman"/>
                <w:bCs/>
                <w:color w:val="000000"/>
                <w:sz w:val="22"/>
                <w:lang w:eastAsia="ru-RU"/>
              </w:rPr>
            </w:pPr>
            <w:r w:rsidRPr="00CE0EC3">
              <w:rPr>
                <w:rFonts w:eastAsia="Times New Roman" w:cs="Times New Roman"/>
                <w:bCs/>
                <w:color w:val="000000"/>
                <w:sz w:val="22"/>
                <w:lang w:eastAsia="ru-RU"/>
              </w:rPr>
              <w:t xml:space="preserve">Дэц = </w:t>
            </w:r>
            <w:r>
              <w:rPr>
                <w:rFonts w:eastAsia="Times New Roman" w:cs="Times New Roman"/>
                <w:bCs/>
                <w:color w:val="000000"/>
                <w:sz w:val="22"/>
                <w:lang w:val="en-US" w:eastAsia="ru-RU"/>
              </w:rPr>
              <w:t>V</w:t>
            </w:r>
            <w:r w:rsidRPr="00CE0EC3">
              <w:rPr>
                <w:rFonts w:eastAsia="Times New Roman" w:cs="Times New Roman"/>
                <w:bCs/>
                <w:color w:val="000000"/>
                <w:sz w:val="22"/>
                <w:lang w:eastAsia="ru-RU"/>
              </w:rPr>
              <w:t xml:space="preserve">эц / </w:t>
            </w:r>
            <w:r>
              <w:rPr>
                <w:rFonts w:eastAsia="Times New Roman" w:cs="Times New Roman"/>
                <w:bCs/>
                <w:color w:val="000000"/>
                <w:sz w:val="22"/>
                <w:lang w:val="en-US" w:eastAsia="ru-RU"/>
              </w:rPr>
              <w:t>V</w:t>
            </w:r>
            <w:r w:rsidRPr="00CE0EC3">
              <w:rPr>
                <w:rFonts w:eastAsia="Times New Roman" w:cs="Times New Roman"/>
                <w:bCs/>
                <w:color w:val="000000"/>
                <w:sz w:val="22"/>
                <w:lang w:eastAsia="ru-RU"/>
              </w:rPr>
              <w:t>о</w:t>
            </w:r>
            <w:r>
              <w:rPr>
                <w:rFonts w:eastAsia="Times New Roman" w:cs="Times New Roman"/>
                <w:bCs/>
                <w:color w:val="000000"/>
                <w:sz w:val="22"/>
                <w:lang w:eastAsia="ru-RU"/>
              </w:rPr>
              <w:t>б</w:t>
            </w:r>
            <w:r w:rsidRPr="00CE0EC3">
              <w:rPr>
                <w:rFonts w:eastAsia="Times New Roman" w:cs="Times New Roman"/>
                <w:bCs/>
                <w:color w:val="000000"/>
                <w:sz w:val="22"/>
                <w:lang w:eastAsia="ru-RU"/>
              </w:rPr>
              <w:t xml:space="preserve"> х 100%, </w:t>
            </w:r>
          </w:p>
          <w:p w:rsidR="00BD75C9" w:rsidRPr="00CE0EC3" w:rsidRDefault="00BD75C9" w:rsidP="00CE0EC3">
            <w:pPr>
              <w:suppressAutoHyphens w:val="0"/>
              <w:jc w:val="both"/>
              <w:rPr>
                <w:rFonts w:eastAsia="Times New Roman" w:cs="Times New Roman"/>
                <w:bCs/>
                <w:color w:val="000000"/>
                <w:sz w:val="22"/>
                <w:lang w:eastAsia="ru-RU"/>
              </w:rPr>
            </w:pPr>
            <w:r w:rsidRPr="00CE0EC3">
              <w:rPr>
                <w:rFonts w:eastAsia="Times New Roman" w:cs="Times New Roman"/>
                <w:bCs/>
                <w:color w:val="000000"/>
                <w:sz w:val="22"/>
                <w:lang w:eastAsia="ru-RU"/>
              </w:rPr>
              <w:t>где Дэц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w:t>
            </w:r>
          </w:p>
          <w:p w:rsidR="00BD75C9" w:rsidRPr="00CE0EC3" w:rsidRDefault="00BD75C9"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val="en-US" w:eastAsia="ru-RU"/>
              </w:rPr>
              <w:lastRenderedPageBreak/>
              <w:t>V</w:t>
            </w:r>
            <w:r w:rsidRPr="00CE0EC3">
              <w:rPr>
                <w:rFonts w:eastAsia="Times New Roman" w:cs="Times New Roman"/>
                <w:bCs/>
                <w:color w:val="000000"/>
                <w:sz w:val="22"/>
                <w:lang w:eastAsia="ru-RU"/>
              </w:rPr>
              <w:t xml:space="preserve">эц – </w:t>
            </w:r>
            <w:r>
              <w:rPr>
                <w:rFonts w:eastAsia="Times New Roman" w:cs="Times New Roman"/>
                <w:bCs/>
                <w:color w:val="000000"/>
                <w:sz w:val="22"/>
                <w:lang w:eastAsia="ru-RU"/>
              </w:rPr>
              <w:t xml:space="preserve">общее </w:t>
            </w:r>
            <w:r w:rsidRPr="00CE0EC3">
              <w:rPr>
                <w:rFonts w:eastAsia="Times New Roman" w:cs="Times New Roman"/>
                <w:bCs/>
                <w:color w:val="000000"/>
                <w:sz w:val="22"/>
                <w:lang w:eastAsia="ru-RU"/>
              </w:rPr>
              <w:t>количество документов, переведенных в электронно-цифровую форму, от общего объема архивных документов, находящихся на хранении в муниципальном архиве;</w:t>
            </w:r>
          </w:p>
          <w:p w:rsidR="00BD75C9" w:rsidRPr="00CE0EC3" w:rsidRDefault="00BD75C9"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val="en-US" w:eastAsia="ru-RU"/>
              </w:rPr>
              <w:t>V</w:t>
            </w:r>
            <w:r w:rsidRPr="00CE0EC3">
              <w:rPr>
                <w:rFonts w:eastAsia="Times New Roman" w:cs="Times New Roman"/>
                <w:bCs/>
                <w:color w:val="000000"/>
                <w:sz w:val="22"/>
                <w:lang w:eastAsia="ru-RU"/>
              </w:rPr>
              <w:t>об – общее количество архивных документов, находящихся на хранении в муниципальном архиве.</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 xml:space="preserve">Отчет муниципального архива о выполнении основных направлений развития архивного дела в Московской области на очередной год; форма № 9 «Информация о создании фонда пользования описей дел и архивных </w:t>
            </w:r>
            <w:r w:rsidRPr="00CE0EC3">
              <w:rPr>
                <w:rFonts w:eastAsia="Times New Roman" w:cs="Times New Roman"/>
                <w:color w:val="000000"/>
                <w:sz w:val="22"/>
                <w:lang w:eastAsia="ru-RU"/>
              </w:rPr>
              <w:lastRenderedPageBreak/>
              <w:t>документов в электронном виде, в том числе о переводе описей дел в электронный вид; оцифровке архивных документов», утвержденная распоряжением Главного архивного управления Московской области от 15.10.2021 № 100-р</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ежеквартально</w:t>
            </w:r>
          </w:p>
        </w:tc>
      </w:tr>
      <w:tr w:rsidR="00355909" w:rsidRPr="00CE0EC3" w:rsidTr="00AB5604">
        <w:trPr>
          <w:trHeight w:val="274"/>
          <w:jc w:val="center"/>
        </w:trPr>
        <w:tc>
          <w:tcPr>
            <w:tcW w:w="15294" w:type="dxa"/>
            <w:gridSpan w:val="6"/>
            <w:shd w:val="clear" w:color="auto" w:fill="auto"/>
          </w:tcPr>
          <w:p w:rsidR="00355909" w:rsidRDefault="00AB5604" w:rsidP="00AB5604">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t>Методика результатов реализации</w:t>
            </w:r>
          </w:p>
          <w:p w:rsidR="00AB5604" w:rsidRPr="00156B93" w:rsidRDefault="00AB5604" w:rsidP="00AB5604">
            <w:pPr>
              <w:suppressAutoHyphens w:val="0"/>
              <w:jc w:val="center"/>
              <w:rPr>
                <w:rFonts w:eastAsia="Times New Roman" w:cs="Times New Roman"/>
                <w:color w:val="000000"/>
                <w:sz w:val="16"/>
                <w:lang w:eastAsia="ru-RU"/>
              </w:rPr>
            </w:pPr>
          </w:p>
        </w:tc>
      </w:tr>
      <w:tr w:rsidR="00AB5604" w:rsidRPr="00CE0EC3" w:rsidTr="00AB5604">
        <w:trPr>
          <w:trHeight w:val="274"/>
          <w:jc w:val="center"/>
        </w:trPr>
        <w:tc>
          <w:tcPr>
            <w:tcW w:w="572" w:type="dxa"/>
            <w:shd w:val="clear" w:color="auto" w:fill="auto"/>
          </w:tcPr>
          <w:p w:rsidR="00AB5604" w:rsidRPr="00CE0EC3" w:rsidRDefault="00AB5604"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AB5604" w:rsidRPr="00156B93" w:rsidRDefault="00AB5604"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w:t>
            </w:r>
            <w:r w:rsidR="00156B93" w:rsidRPr="00156B93">
              <w:rPr>
                <w:rFonts w:eastAsia="Times New Roman" w:cs="Times New Roman"/>
                <w:color w:val="000000"/>
                <w:sz w:val="22"/>
                <w:lang w:eastAsia="ru-RU"/>
              </w:rPr>
              <w:t>ость в сфере культуры (музей)</w:t>
            </w:r>
          </w:p>
        </w:tc>
        <w:tc>
          <w:tcPr>
            <w:tcW w:w="1276" w:type="dxa"/>
          </w:tcPr>
          <w:p w:rsidR="00AB5604" w:rsidRPr="00156B93" w:rsidRDefault="00156B93"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AB5604" w:rsidRPr="00156B93" w:rsidRDefault="002B7AF1" w:rsidP="002B7AF1">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AB5604" w:rsidRPr="00156B93" w:rsidRDefault="00D737F3" w:rsidP="00D737F3">
            <w:pPr>
              <w:suppressAutoHyphens w:val="0"/>
              <w:rPr>
                <w:rFonts w:eastAsia="Times New Roman" w:cs="Times New Roman"/>
                <w:color w:val="000000"/>
                <w:sz w:val="22"/>
                <w:lang w:eastAsia="ru-RU"/>
              </w:rPr>
            </w:pPr>
            <w:r w:rsidRPr="00D737F3">
              <w:rPr>
                <w:rFonts w:eastAsia="Times New Roman" w:cs="Times New Roman"/>
                <w:color w:val="000000"/>
                <w:sz w:val="22"/>
                <w:lang w:eastAsia="ru-RU"/>
              </w:rPr>
              <w:t>Отчет</w:t>
            </w:r>
            <w:r>
              <w:rPr>
                <w:rFonts w:eastAsia="Times New Roman" w:cs="Times New Roman"/>
                <w:color w:val="000000"/>
                <w:sz w:val="22"/>
                <w:lang w:eastAsia="ru-RU"/>
              </w:rPr>
              <w:t xml:space="preserve"> </w:t>
            </w:r>
            <w:r w:rsidRPr="00D737F3">
              <w:rPr>
                <w:rFonts w:eastAsia="Times New Roman" w:cs="Times New Roman"/>
                <w:color w:val="000000"/>
                <w:sz w:val="22"/>
                <w:lang w:eastAsia="ru-RU"/>
              </w:rPr>
              <w:t>об исполнении учреждением плана его финансово-хозяйственной деятельности</w:t>
            </w:r>
            <w:r>
              <w:rPr>
                <w:rFonts w:eastAsia="Times New Roman" w:cs="Times New Roman"/>
                <w:color w:val="000000"/>
                <w:sz w:val="22"/>
                <w:lang w:eastAsia="ru-RU"/>
              </w:rPr>
              <w:t xml:space="preserve"> (ф. </w:t>
            </w:r>
            <w:r w:rsidRPr="00D737F3">
              <w:rPr>
                <w:rFonts w:eastAsia="Times New Roman" w:cs="Times New Roman"/>
                <w:color w:val="000000"/>
                <w:sz w:val="22"/>
                <w:lang w:eastAsia="ru-RU"/>
              </w:rPr>
              <w:t>0503737</w:t>
            </w:r>
            <w:r>
              <w:rPr>
                <w:rFonts w:eastAsia="Times New Roman" w:cs="Times New Roman"/>
                <w:color w:val="000000"/>
                <w:sz w:val="22"/>
                <w:lang w:eastAsia="ru-RU"/>
              </w:rPr>
              <w:t>, КФО 4)</w:t>
            </w:r>
          </w:p>
        </w:tc>
        <w:tc>
          <w:tcPr>
            <w:tcW w:w="1673" w:type="dxa"/>
            <w:shd w:val="clear" w:color="auto" w:fill="auto"/>
          </w:tcPr>
          <w:p w:rsidR="00AB5604" w:rsidRPr="00156B93" w:rsidRDefault="00156B93"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AB5604">
        <w:trPr>
          <w:trHeight w:val="274"/>
          <w:jc w:val="center"/>
        </w:trPr>
        <w:tc>
          <w:tcPr>
            <w:tcW w:w="572" w:type="dxa"/>
            <w:shd w:val="clear" w:color="auto" w:fill="auto"/>
          </w:tcPr>
          <w:p w:rsidR="002365B4" w:rsidRPr="00CE0EC3" w:rsidRDefault="002365B4" w:rsidP="00D52DEB">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rsidR="002365B4" w:rsidRPr="00156B93" w:rsidRDefault="002365B4" w:rsidP="00C24F08">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(библиотеки)</w:t>
            </w:r>
          </w:p>
        </w:tc>
        <w:tc>
          <w:tcPr>
            <w:tcW w:w="1276" w:type="dxa"/>
          </w:tcPr>
          <w:p w:rsidR="002365B4" w:rsidRPr="00156B93" w:rsidRDefault="002365B4" w:rsidP="003A231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365B4" w:rsidRPr="00156B93" w:rsidRDefault="002365B4" w:rsidP="003A2318">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365B4" w:rsidRPr="00156B93" w:rsidRDefault="002365B4" w:rsidP="003A2318">
            <w:pPr>
              <w:suppressAutoHyphens w:val="0"/>
              <w:rPr>
                <w:rFonts w:eastAsia="Times New Roman" w:cs="Times New Roman"/>
                <w:color w:val="000000"/>
                <w:sz w:val="22"/>
                <w:lang w:eastAsia="ru-RU"/>
              </w:rPr>
            </w:pPr>
            <w:r w:rsidRPr="00D737F3">
              <w:rPr>
                <w:rFonts w:eastAsia="Times New Roman" w:cs="Times New Roman"/>
                <w:color w:val="000000"/>
                <w:sz w:val="22"/>
                <w:lang w:eastAsia="ru-RU"/>
              </w:rPr>
              <w:t>Отчет</w:t>
            </w:r>
            <w:r>
              <w:rPr>
                <w:rFonts w:eastAsia="Times New Roman" w:cs="Times New Roman"/>
                <w:color w:val="000000"/>
                <w:sz w:val="22"/>
                <w:lang w:eastAsia="ru-RU"/>
              </w:rPr>
              <w:t xml:space="preserve"> </w:t>
            </w:r>
            <w:r w:rsidRPr="00D737F3">
              <w:rPr>
                <w:rFonts w:eastAsia="Times New Roman" w:cs="Times New Roman"/>
                <w:color w:val="000000"/>
                <w:sz w:val="22"/>
                <w:lang w:eastAsia="ru-RU"/>
              </w:rPr>
              <w:t>об исполнении учреждением плана его финансово-хозяйственной деятельности</w:t>
            </w:r>
            <w:r>
              <w:rPr>
                <w:rFonts w:eastAsia="Times New Roman" w:cs="Times New Roman"/>
                <w:color w:val="000000"/>
                <w:sz w:val="22"/>
                <w:lang w:eastAsia="ru-RU"/>
              </w:rPr>
              <w:t xml:space="preserve"> (ф. </w:t>
            </w:r>
            <w:r w:rsidRPr="00D737F3">
              <w:rPr>
                <w:rFonts w:eastAsia="Times New Roman" w:cs="Times New Roman"/>
                <w:color w:val="000000"/>
                <w:sz w:val="22"/>
                <w:lang w:eastAsia="ru-RU"/>
              </w:rPr>
              <w:t>0503737</w:t>
            </w:r>
            <w:r>
              <w:rPr>
                <w:rFonts w:eastAsia="Times New Roman" w:cs="Times New Roman"/>
                <w:color w:val="000000"/>
                <w:sz w:val="22"/>
                <w:lang w:eastAsia="ru-RU"/>
              </w:rPr>
              <w:t>, КФО 4)</w:t>
            </w:r>
          </w:p>
        </w:tc>
        <w:tc>
          <w:tcPr>
            <w:tcW w:w="1673" w:type="dxa"/>
            <w:shd w:val="clear" w:color="auto" w:fill="auto"/>
          </w:tcPr>
          <w:p w:rsidR="002365B4" w:rsidRPr="00156B93" w:rsidRDefault="002365B4" w:rsidP="003A231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AB5604">
        <w:trPr>
          <w:trHeight w:val="274"/>
          <w:jc w:val="center"/>
        </w:trPr>
        <w:tc>
          <w:tcPr>
            <w:tcW w:w="572" w:type="dxa"/>
            <w:shd w:val="clear" w:color="auto" w:fill="auto"/>
          </w:tcPr>
          <w:p w:rsidR="002365B4" w:rsidRPr="00CE0EC3" w:rsidRDefault="002365B4" w:rsidP="00D52DEB">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rsidR="002365B4" w:rsidRPr="00156B93" w:rsidRDefault="002365B4" w:rsidP="00C24F08">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394" w:type="dxa"/>
            <w:shd w:val="clear" w:color="auto" w:fill="auto"/>
          </w:tcPr>
          <w:p w:rsidR="002365B4" w:rsidRPr="00156B93" w:rsidRDefault="002365B4" w:rsidP="00F77F0A">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c>
          <w:tcPr>
            <w:tcW w:w="3969"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442D07">
              <w:rPr>
                <w:rFonts w:eastAsia="Times New Roman" w:cs="Times New Roman"/>
                <w:color w:val="000000"/>
                <w:sz w:val="22"/>
                <w:lang w:eastAsia="ru-RU"/>
              </w:rPr>
              <w:t>Ведомственные данные</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AB5604">
        <w:trPr>
          <w:trHeight w:val="274"/>
          <w:jc w:val="center"/>
        </w:trPr>
        <w:tc>
          <w:tcPr>
            <w:tcW w:w="572" w:type="dxa"/>
            <w:shd w:val="clear" w:color="auto" w:fill="auto"/>
          </w:tcPr>
          <w:p w:rsidR="002365B4" w:rsidRPr="00CE0EC3" w:rsidRDefault="002365B4" w:rsidP="00D52DEB">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2365B4" w:rsidRPr="00156B93" w:rsidRDefault="002365B4" w:rsidP="00C24F08">
            <w:pPr>
              <w:suppressAutoHyphens w:val="0"/>
              <w:rPr>
                <w:rFonts w:eastAsia="Times New Roman" w:cs="Times New Roman"/>
                <w:color w:val="000000"/>
                <w:sz w:val="22"/>
                <w:lang w:eastAsia="ru-RU"/>
              </w:rPr>
            </w:pPr>
            <w:r>
              <w:rPr>
                <w:rFonts w:eastAsia="Times New Roman" w:cs="Times New Roman"/>
                <w:color w:val="000000"/>
                <w:sz w:val="22"/>
                <w:lang w:eastAsia="ru-RU"/>
              </w:rPr>
              <w:t>Число посещений библиотеки</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365B4" w:rsidRPr="00156B93" w:rsidRDefault="002365B4"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Число посетителей библиотеки за отчетный период</w:t>
            </w:r>
          </w:p>
        </w:tc>
        <w:tc>
          <w:tcPr>
            <w:tcW w:w="3969"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442D07">
              <w:rPr>
                <w:rFonts w:eastAsia="Times New Roman" w:cs="Times New Roman"/>
                <w:color w:val="000000"/>
                <w:sz w:val="22"/>
                <w:lang w:eastAsia="ru-RU"/>
              </w:rPr>
              <w:t>Ведомственные данные</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AB5604">
        <w:trPr>
          <w:trHeight w:val="274"/>
          <w:jc w:val="center"/>
        </w:trPr>
        <w:tc>
          <w:tcPr>
            <w:tcW w:w="572" w:type="dxa"/>
            <w:shd w:val="clear" w:color="auto" w:fill="auto"/>
          </w:tcPr>
          <w:p w:rsidR="002365B4" w:rsidRPr="00CE0EC3" w:rsidRDefault="002365B4" w:rsidP="00D52DEB">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3410" w:type="dxa"/>
            <w:shd w:val="clear" w:color="auto" w:fill="auto"/>
          </w:tcPr>
          <w:p w:rsidR="002365B4" w:rsidRPr="00156B93" w:rsidRDefault="002365B4"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365B4" w:rsidRPr="00156B93" w:rsidRDefault="002365B4"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AB5604">
        <w:trPr>
          <w:trHeight w:val="274"/>
          <w:jc w:val="center"/>
        </w:trPr>
        <w:tc>
          <w:tcPr>
            <w:tcW w:w="572" w:type="dxa"/>
            <w:shd w:val="clear" w:color="auto" w:fill="auto"/>
          </w:tcPr>
          <w:p w:rsidR="002365B4" w:rsidRPr="00CE0EC3" w:rsidRDefault="002365B4" w:rsidP="00D52DEB">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rsidR="002365B4" w:rsidRPr="00156B93" w:rsidRDefault="002365B4" w:rsidP="00C24F08">
            <w:pPr>
              <w:suppressAutoHyphens w:val="0"/>
              <w:rPr>
                <w:rFonts w:eastAsia="Times New Roman" w:cs="Times New Roman"/>
                <w:color w:val="000000"/>
                <w:sz w:val="22"/>
                <w:lang w:eastAsia="ru-RU"/>
              </w:rPr>
            </w:pPr>
            <w:r>
              <w:rPr>
                <w:rFonts w:eastAsiaTheme="minorEastAsia" w:cs="Times New Roman"/>
                <w:sz w:val="22"/>
                <w:lang w:eastAsia="ru-RU"/>
              </w:rPr>
              <w:t>Число посещений театра</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365B4" w:rsidRPr="00156B93" w:rsidRDefault="002365B4"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c>
          <w:tcPr>
            <w:tcW w:w="3969"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442D07">
              <w:rPr>
                <w:rFonts w:eastAsia="Times New Roman" w:cs="Times New Roman"/>
                <w:color w:val="000000"/>
                <w:sz w:val="22"/>
                <w:lang w:eastAsia="ru-RU"/>
              </w:rPr>
              <w:t>Ведомственные данные</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AB5604">
        <w:trPr>
          <w:trHeight w:val="274"/>
          <w:jc w:val="center"/>
        </w:trPr>
        <w:tc>
          <w:tcPr>
            <w:tcW w:w="572" w:type="dxa"/>
            <w:shd w:val="clear" w:color="auto" w:fill="auto"/>
          </w:tcPr>
          <w:p w:rsidR="002365B4" w:rsidRPr="00CE0EC3" w:rsidRDefault="002365B4" w:rsidP="00F8217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rsidR="002365B4" w:rsidRPr="00156B93" w:rsidRDefault="002365B4"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 xml:space="preserve">Финансовое обеспечение </w:t>
            </w:r>
            <w:r w:rsidRPr="00156B93">
              <w:rPr>
                <w:rFonts w:eastAsia="Times New Roman" w:cs="Times New Roman"/>
                <w:color w:val="000000"/>
                <w:sz w:val="22"/>
                <w:lang w:eastAsia="ru-RU"/>
              </w:rPr>
              <w:lastRenderedPageBreak/>
              <w:t>муниципальных учреждений, осуществляющих деятельность в сфере культуры (культурно-досуговые учреждения)</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процент</w:t>
            </w:r>
          </w:p>
        </w:tc>
        <w:tc>
          <w:tcPr>
            <w:tcW w:w="4394" w:type="dxa"/>
            <w:shd w:val="clear" w:color="auto" w:fill="auto"/>
          </w:tcPr>
          <w:p w:rsidR="002365B4" w:rsidRPr="00156B93" w:rsidRDefault="002365B4"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 xml:space="preserve">Объем фактически выделенных средств на </w:t>
            </w:r>
            <w:r w:rsidRPr="002B7AF1">
              <w:rPr>
                <w:rFonts w:eastAsia="Times New Roman" w:cs="Times New Roman"/>
                <w:bCs/>
                <w:color w:val="000000"/>
                <w:sz w:val="22"/>
                <w:lang w:eastAsia="ru-RU"/>
              </w:rPr>
              <w:lastRenderedPageBreak/>
              <w:t>содержание муниципальных учреждений</w:t>
            </w:r>
          </w:p>
        </w:tc>
        <w:tc>
          <w:tcPr>
            <w:tcW w:w="3969"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lastRenderedPageBreak/>
              <w:t xml:space="preserve">Отчет об исполнении учреждением </w:t>
            </w:r>
            <w:r w:rsidRPr="00717B4D">
              <w:rPr>
                <w:rFonts w:eastAsia="Times New Roman" w:cs="Times New Roman"/>
                <w:color w:val="000000"/>
                <w:sz w:val="22"/>
                <w:lang w:eastAsia="ru-RU"/>
              </w:rPr>
              <w:lastRenderedPageBreak/>
              <w:t>плана его финансово-хозяйственной деятельности (ф. 0503737, КФО 4)</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годовая</w:t>
            </w:r>
          </w:p>
        </w:tc>
      </w:tr>
      <w:tr w:rsidR="002365B4" w:rsidRPr="00CE0EC3" w:rsidTr="00AB5604">
        <w:trPr>
          <w:trHeight w:val="274"/>
          <w:jc w:val="center"/>
        </w:trPr>
        <w:tc>
          <w:tcPr>
            <w:tcW w:w="572" w:type="dxa"/>
            <w:shd w:val="clear" w:color="auto" w:fill="auto"/>
          </w:tcPr>
          <w:p w:rsidR="002365B4" w:rsidRPr="00CE0EC3" w:rsidRDefault="002365B4" w:rsidP="00F8217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rsidR="002365B4" w:rsidRPr="00156B93" w:rsidRDefault="002365B4" w:rsidP="00C24F08">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365B4" w:rsidRPr="00156B93" w:rsidRDefault="002365B4" w:rsidP="0023645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c>
          <w:tcPr>
            <w:tcW w:w="3969" w:type="dxa"/>
            <w:shd w:val="clear" w:color="auto" w:fill="auto"/>
          </w:tcPr>
          <w:p w:rsidR="002365B4" w:rsidRPr="00156B93" w:rsidRDefault="002365B4" w:rsidP="0023645C">
            <w:pPr>
              <w:suppressAutoHyphens w:val="0"/>
              <w:rPr>
                <w:rFonts w:eastAsia="Times New Roman" w:cs="Times New Roman"/>
                <w:color w:val="000000"/>
                <w:sz w:val="22"/>
                <w:lang w:eastAsia="ru-RU"/>
              </w:rPr>
            </w:pPr>
            <w:r>
              <w:rPr>
                <w:rFonts w:eastAsia="Times New Roman" w:cs="Times New Roman"/>
                <w:color w:val="000000"/>
                <w:sz w:val="22"/>
                <w:lang w:eastAsia="ru-RU"/>
              </w:rPr>
              <w:t>Отчет о проведении плана культурно-массовых мероприятий</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AB5604">
        <w:trPr>
          <w:trHeight w:val="274"/>
          <w:jc w:val="center"/>
        </w:trPr>
        <w:tc>
          <w:tcPr>
            <w:tcW w:w="572" w:type="dxa"/>
            <w:shd w:val="clear" w:color="auto" w:fill="auto"/>
          </w:tcPr>
          <w:p w:rsidR="002365B4" w:rsidRPr="00CE0EC3" w:rsidRDefault="002365B4" w:rsidP="00F8217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2365B4" w:rsidRPr="00156B93" w:rsidRDefault="002365B4"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365B4" w:rsidRPr="00156B93" w:rsidRDefault="002365B4"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AB5604">
        <w:trPr>
          <w:trHeight w:val="274"/>
          <w:jc w:val="center"/>
        </w:trPr>
        <w:tc>
          <w:tcPr>
            <w:tcW w:w="572" w:type="dxa"/>
            <w:shd w:val="clear" w:color="auto" w:fill="auto"/>
          </w:tcPr>
          <w:p w:rsidR="002365B4" w:rsidRDefault="002365B4" w:rsidP="00F8217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3410" w:type="dxa"/>
            <w:shd w:val="clear" w:color="auto" w:fill="auto"/>
          </w:tcPr>
          <w:p w:rsidR="002365B4" w:rsidRPr="00156B93" w:rsidRDefault="002365B4"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Проведение культурно-массовых мероприятий, количес</w:t>
            </w:r>
            <w:r>
              <w:rPr>
                <w:rFonts w:eastAsia="Times New Roman" w:cs="Times New Roman"/>
                <w:color w:val="000000"/>
                <w:sz w:val="22"/>
                <w:lang w:eastAsia="ru-RU"/>
              </w:rPr>
              <w:t>тво проведенных мероприятий</w:t>
            </w:r>
          </w:p>
        </w:tc>
        <w:tc>
          <w:tcPr>
            <w:tcW w:w="1276" w:type="dxa"/>
          </w:tcPr>
          <w:p w:rsidR="002365B4" w:rsidRPr="00156B93" w:rsidRDefault="002365B4" w:rsidP="00AB5604">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394" w:type="dxa"/>
            <w:shd w:val="clear" w:color="auto" w:fill="auto"/>
          </w:tcPr>
          <w:p w:rsidR="002365B4" w:rsidRPr="00156B93" w:rsidRDefault="002365B4"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c>
          <w:tcPr>
            <w:tcW w:w="3969" w:type="dxa"/>
            <w:shd w:val="clear" w:color="auto" w:fill="auto"/>
          </w:tcPr>
          <w:p w:rsidR="002365B4" w:rsidRPr="00156B93" w:rsidRDefault="002365B4"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Отчет о проведении плана культурно-массовых мероприятий</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AB5604">
        <w:trPr>
          <w:trHeight w:val="274"/>
          <w:jc w:val="center"/>
        </w:trPr>
        <w:tc>
          <w:tcPr>
            <w:tcW w:w="572" w:type="dxa"/>
            <w:shd w:val="clear" w:color="auto" w:fill="auto"/>
          </w:tcPr>
          <w:p w:rsidR="002365B4" w:rsidRPr="00CE0EC3" w:rsidRDefault="002365B4" w:rsidP="00F82179">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1</w:t>
            </w:r>
            <w:r>
              <w:rPr>
                <w:rFonts w:eastAsia="Times New Roman" w:cs="Times New Roman"/>
                <w:color w:val="000000"/>
                <w:sz w:val="22"/>
                <w:lang w:eastAsia="ru-RU"/>
              </w:rPr>
              <w:t>1</w:t>
            </w:r>
          </w:p>
        </w:tc>
        <w:tc>
          <w:tcPr>
            <w:tcW w:w="3410" w:type="dxa"/>
            <w:shd w:val="clear" w:color="auto" w:fill="auto"/>
          </w:tcPr>
          <w:p w:rsidR="002365B4" w:rsidRPr="00156B93" w:rsidRDefault="002365B4"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Количество поддержанных творческих инициатив и проектов (нарастающим итогом)</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365B4" w:rsidRPr="00CE0EC3" w:rsidRDefault="002365B4" w:rsidP="0023645C">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2365B4" w:rsidRPr="00CE0EC3" w:rsidRDefault="002365B4" w:rsidP="0023645C">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AB5604">
        <w:trPr>
          <w:trHeight w:val="274"/>
          <w:jc w:val="center"/>
        </w:trPr>
        <w:tc>
          <w:tcPr>
            <w:tcW w:w="572" w:type="dxa"/>
            <w:shd w:val="clear" w:color="auto" w:fill="auto"/>
          </w:tcPr>
          <w:p w:rsidR="002365B4" w:rsidRPr="00CE0EC3" w:rsidRDefault="002365B4" w:rsidP="00F8217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Pr="00CE0EC3">
              <w:rPr>
                <w:rFonts w:eastAsia="Times New Roman" w:cs="Times New Roman"/>
                <w:color w:val="000000"/>
                <w:sz w:val="22"/>
                <w:lang w:eastAsia="ru-RU"/>
              </w:rPr>
              <w:t>2</w:t>
            </w:r>
          </w:p>
        </w:tc>
        <w:tc>
          <w:tcPr>
            <w:tcW w:w="3410" w:type="dxa"/>
            <w:shd w:val="clear" w:color="auto" w:fill="auto"/>
          </w:tcPr>
          <w:p w:rsidR="002365B4" w:rsidRPr="00156B93" w:rsidRDefault="002365B4"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Количество получателей адресной финансовой социальной помощи по итогам рейтингования обучающихся организаций дополнительного образования сферы</w:t>
            </w:r>
          </w:p>
        </w:tc>
        <w:tc>
          <w:tcPr>
            <w:tcW w:w="1276" w:type="dxa"/>
          </w:tcPr>
          <w:p w:rsidR="002365B4" w:rsidRPr="00525DC5" w:rsidRDefault="002365B4" w:rsidP="00AB5604">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394" w:type="dxa"/>
            <w:shd w:val="clear" w:color="auto" w:fill="auto"/>
          </w:tcPr>
          <w:p w:rsidR="002365B4" w:rsidRPr="00525DC5" w:rsidRDefault="002365B4" w:rsidP="0023645C">
            <w:pPr>
              <w:rPr>
                <w:rFonts w:cs="Times New Roman"/>
                <w:sz w:val="22"/>
              </w:rPr>
            </w:pPr>
            <w:r w:rsidRPr="00525DC5">
              <w:rPr>
                <w:rFonts w:cs="Times New Roman"/>
                <w:color w:val="000000"/>
                <w:sz w:val="22"/>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c>
          <w:tcPr>
            <w:tcW w:w="3969" w:type="dxa"/>
            <w:shd w:val="clear" w:color="auto" w:fill="auto"/>
          </w:tcPr>
          <w:p w:rsidR="002365B4" w:rsidRPr="00525DC5" w:rsidRDefault="002365B4" w:rsidP="0023645C">
            <w:pPr>
              <w:rPr>
                <w:rFonts w:eastAsia="Times New Roman" w:cs="Times New Roman"/>
                <w:sz w:val="22"/>
              </w:rPr>
            </w:pPr>
            <w:r w:rsidRPr="00525DC5">
              <w:rPr>
                <w:rFonts w:eastAsia="Times New Roman" w:cs="Times New Roman"/>
                <w:sz w:val="22"/>
              </w:rPr>
              <w:t>Ведомственные данные</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AB5604">
        <w:trPr>
          <w:trHeight w:val="274"/>
          <w:jc w:val="center"/>
        </w:trPr>
        <w:tc>
          <w:tcPr>
            <w:tcW w:w="572" w:type="dxa"/>
            <w:shd w:val="clear" w:color="auto" w:fill="auto"/>
          </w:tcPr>
          <w:p w:rsidR="002365B4" w:rsidRPr="00CE0EC3" w:rsidRDefault="002365B4"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3410" w:type="dxa"/>
            <w:shd w:val="clear" w:color="auto" w:fill="auto"/>
          </w:tcPr>
          <w:p w:rsidR="002365B4" w:rsidRPr="00156B93" w:rsidRDefault="002365B4"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Объекты культуры, оборудованные в соответствии с требованиями доступности для инвалидов и других маломобильных групп населения</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365B4" w:rsidRPr="00826A97" w:rsidRDefault="002365B4" w:rsidP="00826A97">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p w:rsidR="002365B4" w:rsidRPr="00156B93" w:rsidRDefault="002365B4" w:rsidP="00CE0EC3">
            <w:pPr>
              <w:suppressAutoHyphens w:val="0"/>
              <w:jc w:val="both"/>
              <w:rPr>
                <w:rFonts w:eastAsia="Times New Roman" w:cs="Times New Roman"/>
                <w:bCs/>
                <w:color w:val="000000"/>
                <w:sz w:val="22"/>
                <w:lang w:eastAsia="ru-RU"/>
              </w:rPr>
            </w:pPr>
          </w:p>
        </w:tc>
        <w:tc>
          <w:tcPr>
            <w:tcW w:w="3969" w:type="dxa"/>
            <w:shd w:val="clear" w:color="auto" w:fill="auto"/>
          </w:tcPr>
          <w:p w:rsidR="002365B4" w:rsidRPr="00156B93" w:rsidRDefault="002365B4" w:rsidP="00CE0EC3">
            <w:pPr>
              <w:suppressAutoHyphens w:val="0"/>
              <w:rPr>
                <w:rFonts w:eastAsia="Times New Roman" w:cs="Times New Roman"/>
                <w:color w:val="000000"/>
                <w:sz w:val="22"/>
                <w:lang w:eastAsia="ru-RU"/>
              </w:rPr>
            </w:pPr>
            <w:r>
              <w:rPr>
                <w:rFonts w:eastAsia="Times New Roman" w:cs="Times New Roman"/>
                <w:color w:val="000000"/>
                <w:sz w:val="22"/>
                <w:lang w:eastAsia="ru-RU"/>
              </w:rPr>
              <w:lastRenderedPageBreak/>
              <w:t>Ведомственные данные</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AB5604">
        <w:trPr>
          <w:trHeight w:val="274"/>
          <w:jc w:val="center"/>
        </w:trPr>
        <w:tc>
          <w:tcPr>
            <w:tcW w:w="572" w:type="dxa"/>
            <w:shd w:val="clear" w:color="auto" w:fill="auto"/>
          </w:tcPr>
          <w:p w:rsidR="002365B4" w:rsidRPr="00CE0EC3" w:rsidRDefault="002365B4" w:rsidP="002365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rsidR="002365B4" w:rsidRPr="00156B93" w:rsidRDefault="002365B4" w:rsidP="000125EC">
            <w:pPr>
              <w:rPr>
                <w:rFonts w:cs="Times New Roman"/>
                <w:color w:val="FF0000"/>
                <w:sz w:val="22"/>
              </w:rPr>
            </w:pPr>
            <w:r w:rsidRPr="00156B93">
              <w:rPr>
                <w:rFonts w:cs="Times New Roman"/>
                <w:sz w:val="22"/>
              </w:rPr>
              <w:t>Капитальный ремонт, текущий ремонт, обустройство и техническое переоснащение, благоустройство объектов культуры муниципальных образований Московской области</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365B4" w:rsidRPr="00156B93" w:rsidRDefault="002365B4"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отремонтированных объектов культуры, объектов культуры, по которым проведены работы по техническому переоснащению современным непроизводственным оборудованием и благоустройству территории</w:t>
            </w:r>
          </w:p>
        </w:tc>
        <w:tc>
          <w:tcPr>
            <w:tcW w:w="3969" w:type="dxa"/>
            <w:shd w:val="clear" w:color="auto" w:fill="auto"/>
          </w:tcPr>
          <w:p w:rsidR="002365B4" w:rsidRPr="00156B93" w:rsidRDefault="002365B4"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Акты о приемке выполненных работ (форма № КС-2), справка о стоимости выполненных работ и затрат (форма № КС-3)</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AB5604">
        <w:trPr>
          <w:trHeight w:val="274"/>
          <w:jc w:val="center"/>
        </w:trPr>
        <w:tc>
          <w:tcPr>
            <w:tcW w:w="572" w:type="dxa"/>
            <w:shd w:val="clear" w:color="auto" w:fill="auto"/>
          </w:tcPr>
          <w:p w:rsidR="002365B4" w:rsidRPr="00CE0EC3" w:rsidRDefault="002365B4" w:rsidP="002365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rsidR="002365B4" w:rsidRPr="00156B93" w:rsidRDefault="002365B4" w:rsidP="00C24F08">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365B4" w:rsidRPr="00156B93" w:rsidRDefault="002365B4"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AB5604">
        <w:trPr>
          <w:trHeight w:val="274"/>
          <w:jc w:val="center"/>
        </w:trPr>
        <w:tc>
          <w:tcPr>
            <w:tcW w:w="572" w:type="dxa"/>
            <w:shd w:val="clear" w:color="auto" w:fill="auto"/>
          </w:tcPr>
          <w:p w:rsidR="002365B4" w:rsidRDefault="002365B4"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rsidR="002365B4" w:rsidRPr="00156B93" w:rsidRDefault="002365B4" w:rsidP="00C24F08">
            <w:pPr>
              <w:suppressAutoHyphens w:val="0"/>
              <w:rPr>
                <w:rFonts w:eastAsia="Times New Roman" w:cs="Times New Roman"/>
                <w:color w:val="000000"/>
                <w:sz w:val="22"/>
                <w:lang w:eastAsia="ru-RU"/>
              </w:rPr>
            </w:pPr>
            <w:r w:rsidRPr="00156B93">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365B4" w:rsidRPr="00156B93" w:rsidRDefault="002365B4" w:rsidP="00690005">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c>
          <w:tcPr>
            <w:tcW w:w="3969"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690005">
              <w:rPr>
                <w:rFonts w:eastAsia="Times New Roman" w:cs="Times New Roman"/>
                <w:color w:val="000000"/>
                <w:sz w:val="22"/>
                <w:lang w:eastAsia="ru-RU"/>
              </w:rPr>
              <w:t>Ведомственные данные</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2365B4" w:rsidRPr="00CE0EC3" w:rsidTr="00B65B4D">
        <w:trPr>
          <w:trHeight w:val="274"/>
          <w:jc w:val="center"/>
        </w:trPr>
        <w:tc>
          <w:tcPr>
            <w:tcW w:w="572" w:type="dxa"/>
            <w:shd w:val="clear" w:color="auto" w:fill="auto"/>
          </w:tcPr>
          <w:p w:rsidR="002365B4" w:rsidRDefault="002365B4" w:rsidP="002365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rsidR="002365B4" w:rsidRPr="00156B93" w:rsidRDefault="002365B4" w:rsidP="00B65B4D">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2365B4" w:rsidRPr="005030EA" w:rsidRDefault="002365B4" w:rsidP="0023645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2365B4" w:rsidRPr="005030EA" w:rsidRDefault="002365B4" w:rsidP="0023645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2365B4" w:rsidRPr="005030EA" w:rsidRDefault="002365B4" w:rsidP="0023645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rsidR="002365B4" w:rsidRPr="005030EA" w:rsidRDefault="002365B4" w:rsidP="0023645C">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rsidR="002365B4" w:rsidRPr="005030EA" w:rsidRDefault="002365B4" w:rsidP="0023645C">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B65B4D">
        <w:trPr>
          <w:trHeight w:val="274"/>
          <w:jc w:val="center"/>
        </w:trPr>
        <w:tc>
          <w:tcPr>
            <w:tcW w:w="572" w:type="dxa"/>
            <w:shd w:val="clear" w:color="auto" w:fill="auto"/>
          </w:tcPr>
          <w:p w:rsidR="002365B4" w:rsidRPr="00CE0EC3" w:rsidRDefault="002365B4" w:rsidP="002365B4">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1</w:t>
            </w:r>
            <w:r>
              <w:rPr>
                <w:rFonts w:eastAsia="Times New Roman" w:cs="Times New Roman"/>
                <w:color w:val="000000"/>
                <w:sz w:val="22"/>
                <w:lang w:eastAsia="ru-RU"/>
              </w:rPr>
              <w:t>8</w:t>
            </w:r>
          </w:p>
        </w:tc>
        <w:tc>
          <w:tcPr>
            <w:tcW w:w="3410" w:type="dxa"/>
            <w:shd w:val="clear" w:color="auto" w:fill="auto"/>
          </w:tcPr>
          <w:p w:rsidR="002365B4" w:rsidRPr="00156B93" w:rsidRDefault="002365B4" w:rsidP="00B65B4D">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2365B4" w:rsidRPr="005030EA" w:rsidRDefault="002365B4" w:rsidP="0023645C">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2365B4" w:rsidRPr="005030EA" w:rsidRDefault="002365B4" w:rsidP="0023645C">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2365B4" w:rsidRPr="005030EA" w:rsidRDefault="00873C49" w:rsidP="0023645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2365B4"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w:t>
            </w:r>
            <w:r w:rsidR="002365B4" w:rsidRPr="005030EA">
              <w:rPr>
                <w:rFonts w:eastAsia="Times New Roman" w:cs="Times New Roman"/>
                <w:color w:val="000000"/>
                <w:sz w:val="22"/>
                <w:lang w:eastAsia="ru-RU"/>
              </w:rPr>
              <w:lastRenderedPageBreak/>
              <w:t>на территорию Московской области в течение года.</w:t>
            </w:r>
          </w:p>
          <w:p w:rsidR="002365B4" w:rsidRPr="005030EA" w:rsidRDefault="00873C49" w:rsidP="0023645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2365B4"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2365B4" w:rsidRPr="005030EA" w:rsidRDefault="00873C49" w:rsidP="0023645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2365B4"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2365B4" w:rsidRPr="005030EA" w:rsidRDefault="002365B4" w:rsidP="0023645C">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B65B4D">
        <w:trPr>
          <w:trHeight w:val="274"/>
          <w:jc w:val="center"/>
        </w:trPr>
        <w:tc>
          <w:tcPr>
            <w:tcW w:w="572" w:type="dxa"/>
            <w:shd w:val="clear" w:color="auto" w:fill="auto"/>
          </w:tcPr>
          <w:p w:rsidR="002365B4" w:rsidRPr="00CE0EC3" w:rsidRDefault="002365B4"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19</w:t>
            </w:r>
          </w:p>
        </w:tc>
        <w:tc>
          <w:tcPr>
            <w:tcW w:w="3410" w:type="dxa"/>
            <w:shd w:val="clear" w:color="auto" w:fill="auto"/>
          </w:tcPr>
          <w:p w:rsidR="002365B4" w:rsidRPr="00156B93" w:rsidRDefault="002365B4" w:rsidP="00B65B4D">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2365B4" w:rsidRPr="005030EA" w:rsidRDefault="002365B4" w:rsidP="0023645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2365B4" w:rsidRPr="005030EA" w:rsidRDefault="002365B4" w:rsidP="0023645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rsidR="002365B4" w:rsidRPr="005030EA" w:rsidRDefault="002365B4" w:rsidP="0023645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2365B4" w:rsidRPr="005030EA" w:rsidRDefault="002365B4" w:rsidP="0023645C">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rsidR="002365B4" w:rsidRPr="005030EA" w:rsidRDefault="002365B4" w:rsidP="0023645C">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A205CB">
        <w:trPr>
          <w:trHeight w:val="274"/>
          <w:jc w:val="center"/>
        </w:trPr>
        <w:tc>
          <w:tcPr>
            <w:tcW w:w="572" w:type="dxa"/>
            <w:shd w:val="clear" w:color="auto" w:fill="auto"/>
          </w:tcPr>
          <w:p w:rsidR="002365B4" w:rsidRPr="00CE0EC3" w:rsidRDefault="002365B4"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3410" w:type="dxa"/>
            <w:shd w:val="clear" w:color="auto" w:fill="auto"/>
          </w:tcPr>
          <w:p w:rsidR="002365B4" w:rsidRPr="00156B93" w:rsidRDefault="002365B4" w:rsidP="00A205CB">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365B4" w:rsidRPr="00156B93" w:rsidRDefault="002365B4"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c>
          <w:tcPr>
            <w:tcW w:w="3969" w:type="dxa"/>
            <w:shd w:val="clear" w:color="auto" w:fill="auto"/>
          </w:tcPr>
          <w:p w:rsidR="002365B4" w:rsidRPr="00A205CB" w:rsidRDefault="002365B4" w:rsidP="00127D71">
            <w:pPr>
              <w:suppressAutoHyphens w:val="0"/>
              <w:rPr>
                <w:rFonts w:eastAsia="Times New Roman" w:cs="Times New Roman"/>
                <w:bCs/>
                <w:color w:val="000000"/>
                <w:sz w:val="22"/>
                <w:lang w:eastAsia="ru-RU"/>
              </w:rPr>
            </w:pPr>
            <w:r w:rsidRPr="00A205CB">
              <w:rPr>
                <w:rFonts w:eastAsia="Times New Roman" w:cs="Times New Roman"/>
                <w:bCs/>
                <w:color w:val="000000"/>
                <w:sz w:val="22"/>
                <w:lang w:eastAsia="ru-RU"/>
              </w:rPr>
              <w:t>Отчет об исполнении бюджета главного распорядителя,</w:t>
            </w:r>
          </w:p>
          <w:p w:rsidR="002365B4" w:rsidRPr="00A205CB" w:rsidRDefault="002365B4" w:rsidP="00127D71">
            <w:pPr>
              <w:suppressAutoHyphens w:val="0"/>
              <w:rPr>
                <w:rFonts w:eastAsia="Times New Roman" w:cs="Times New Roman"/>
                <w:bCs/>
                <w:color w:val="000000"/>
                <w:sz w:val="22"/>
                <w:lang w:eastAsia="ru-RU"/>
              </w:rPr>
            </w:pPr>
            <w:r w:rsidRPr="00A205CB">
              <w:rPr>
                <w:rFonts w:eastAsia="Times New Roman" w:cs="Times New Roman"/>
                <w:bCs/>
                <w:color w:val="000000"/>
                <w:sz w:val="22"/>
                <w:lang w:eastAsia="ru-RU"/>
              </w:rPr>
              <w:t>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2365B4" w:rsidRPr="00156B93" w:rsidRDefault="002365B4" w:rsidP="00127D71">
            <w:pPr>
              <w:suppressAutoHyphens w:val="0"/>
              <w:rPr>
                <w:rFonts w:eastAsia="Times New Roman" w:cs="Times New Roman"/>
                <w:color w:val="000000"/>
                <w:sz w:val="22"/>
                <w:lang w:eastAsia="ru-RU"/>
              </w:rPr>
            </w:pPr>
            <w:r w:rsidRPr="00A205CB">
              <w:rPr>
                <w:rFonts w:eastAsia="Times New Roman" w:cs="Times New Roman"/>
                <w:color w:val="000000"/>
                <w:sz w:val="22"/>
                <w:lang w:eastAsia="ru-RU"/>
              </w:rPr>
              <w:t xml:space="preserve"> (ф. 0503127)</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365B4" w:rsidRPr="00CE0EC3" w:rsidTr="001A0D4F">
        <w:trPr>
          <w:trHeight w:val="274"/>
          <w:jc w:val="center"/>
        </w:trPr>
        <w:tc>
          <w:tcPr>
            <w:tcW w:w="572" w:type="dxa"/>
            <w:shd w:val="clear" w:color="auto" w:fill="auto"/>
          </w:tcPr>
          <w:p w:rsidR="002365B4" w:rsidRDefault="002365B4"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3410" w:type="dxa"/>
            <w:shd w:val="clear" w:color="auto" w:fill="auto"/>
          </w:tcPr>
          <w:p w:rsidR="002365B4" w:rsidRPr="00156B93" w:rsidRDefault="002365B4" w:rsidP="001A0D4F">
            <w:pPr>
              <w:rPr>
                <w:rFonts w:cs="Times New Roman"/>
                <w:sz w:val="22"/>
              </w:rPr>
            </w:pPr>
            <w:r w:rsidRPr="00156B93">
              <w:rPr>
                <w:rFonts w:cs="Times New Roman"/>
                <w:sz w:val="22"/>
              </w:rPr>
              <w:t>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365B4" w:rsidRPr="00A205CB" w:rsidRDefault="002365B4" w:rsidP="00537F20">
            <w:pPr>
              <w:rPr>
                <w:rFonts w:eastAsia="Times New Roman"/>
                <w:sz w:val="22"/>
                <w:szCs w:val="20"/>
                <w:lang w:eastAsia="ru-RU"/>
              </w:rPr>
            </w:pPr>
            <w:r w:rsidRPr="00A205CB">
              <w:rPr>
                <w:rFonts w:eastAsia="Times New Roman"/>
                <w:sz w:val="22"/>
                <w:szCs w:val="20"/>
                <w:lang w:val="en-US" w:eastAsia="ru-RU"/>
              </w:rPr>
              <w:t>V</w:t>
            </w:r>
            <w:r w:rsidRPr="00A205CB">
              <w:rPr>
                <w:rFonts w:eastAsia="Times New Roman"/>
                <w:sz w:val="22"/>
                <w:szCs w:val="20"/>
                <w:lang w:eastAsia="ru-RU"/>
              </w:rPr>
              <w:t xml:space="preserve">  = </w:t>
            </w:r>
            <w:r w:rsidRPr="00A205CB">
              <w:rPr>
                <w:rFonts w:eastAsia="Times New Roman"/>
                <w:sz w:val="22"/>
                <w:szCs w:val="20"/>
                <w:lang w:val="en-US" w:eastAsia="ru-RU"/>
              </w:rPr>
              <w:t>V</w:t>
            </w:r>
            <w:r w:rsidRPr="00A205CB">
              <w:rPr>
                <w:rFonts w:eastAsia="Times New Roman"/>
                <w:sz w:val="22"/>
                <w:szCs w:val="20"/>
                <w:lang w:eastAsia="ru-RU"/>
              </w:rPr>
              <w:t xml:space="preserve">м + </w:t>
            </w:r>
            <w:r w:rsidRPr="00A205CB">
              <w:rPr>
                <w:rFonts w:eastAsia="Times New Roman" w:cs="Times New Roman"/>
                <w:sz w:val="22"/>
                <w:szCs w:val="20"/>
                <w:lang w:eastAsia="ru-RU"/>
              </w:rPr>
              <w:t>∑</w:t>
            </w:r>
            <w:r w:rsidRPr="00A205CB">
              <w:rPr>
                <w:rFonts w:eastAsia="Times New Roman"/>
                <w:sz w:val="22"/>
                <w:szCs w:val="20"/>
                <w:lang w:eastAsia="ru-RU"/>
              </w:rPr>
              <w:t xml:space="preserve">соф, </w:t>
            </w:r>
          </w:p>
          <w:p w:rsidR="002365B4" w:rsidRPr="00A205CB" w:rsidRDefault="002365B4" w:rsidP="00537F20">
            <w:pPr>
              <w:rPr>
                <w:rFonts w:eastAsia="Times New Roman"/>
                <w:sz w:val="22"/>
                <w:szCs w:val="20"/>
                <w:lang w:eastAsia="ru-RU"/>
              </w:rPr>
            </w:pPr>
            <w:r w:rsidRPr="00A205CB">
              <w:rPr>
                <w:rFonts w:eastAsia="Times New Roman"/>
                <w:sz w:val="22"/>
                <w:szCs w:val="20"/>
                <w:lang w:eastAsia="ru-RU"/>
              </w:rPr>
              <w:t xml:space="preserve">где </w:t>
            </w:r>
            <w:r w:rsidRPr="00A205CB">
              <w:rPr>
                <w:rFonts w:eastAsia="Times New Roman"/>
                <w:sz w:val="22"/>
                <w:szCs w:val="20"/>
                <w:lang w:val="en-US" w:eastAsia="ru-RU"/>
              </w:rPr>
              <w:t>V</w:t>
            </w:r>
            <w:r w:rsidRPr="00A205CB">
              <w:rPr>
                <w:rFonts w:eastAsia="Times New Roman"/>
                <w:sz w:val="22"/>
                <w:szCs w:val="20"/>
                <w:lang w:eastAsia="ru-RU"/>
              </w:rPr>
              <w:t xml:space="preserve"> – количество архивных документов муниципальных архивов Московской области, находящихся в условиях, обеспечивающих их постоянное (вечное) и долговременное хранение;</w:t>
            </w:r>
          </w:p>
          <w:p w:rsidR="002365B4" w:rsidRPr="00A205CB" w:rsidRDefault="002365B4" w:rsidP="00537F20">
            <w:pPr>
              <w:rPr>
                <w:rFonts w:eastAsia="Times New Roman"/>
                <w:sz w:val="22"/>
                <w:szCs w:val="20"/>
                <w:lang w:eastAsia="ru-RU"/>
              </w:rPr>
            </w:pPr>
            <w:r w:rsidRPr="00A205CB">
              <w:rPr>
                <w:rFonts w:eastAsia="Times New Roman"/>
                <w:sz w:val="22"/>
                <w:szCs w:val="20"/>
                <w:lang w:val="en-US" w:eastAsia="ru-RU"/>
              </w:rPr>
              <w:t>V</w:t>
            </w:r>
            <w:r w:rsidRPr="00A205CB">
              <w:rPr>
                <w:rFonts w:eastAsia="Times New Roman"/>
                <w:sz w:val="22"/>
                <w:szCs w:val="20"/>
                <w:lang w:eastAsia="ru-RU"/>
              </w:rPr>
              <w:t xml:space="preserve">м - количество архивных документов муниципальных архивах Московской области, находящихся в условиях, </w:t>
            </w:r>
            <w:r w:rsidRPr="00A205CB">
              <w:rPr>
                <w:rFonts w:eastAsia="Times New Roman"/>
                <w:sz w:val="22"/>
                <w:szCs w:val="20"/>
                <w:lang w:eastAsia="ru-RU"/>
              </w:rPr>
              <w:lastRenderedPageBreak/>
              <w:t>обеспечивающих их постоянное (вечное) и долговременное хранение по состоянию на начало отчетного года;</w:t>
            </w:r>
          </w:p>
          <w:p w:rsidR="002365B4" w:rsidRPr="00A205CB" w:rsidRDefault="002365B4" w:rsidP="00537F20">
            <w:pPr>
              <w:rPr>
                <w:rFonts w:cs="Times New Roman"/>
                <w:sz w:val="22"/>
                <w:szCs w:val="20"/>
              </w:rPr>
            </w:pPr>
            <w:r w:rsidRPr="00A205CB">
              <w:rPr>
                <w:rFonts w:eastAsia="Times New Roman" w:cs="Times New Roman"/>
                <w:sz w:val="22"/>
                <w:szCs w:val="20"/>
                <w:lang w:eastAsia="ru-RU"/>
              </w:rPr>
              <w:t>∑</w:t>
            </w:r>
            <w:r w:rsidRPr="00A205CB">
              <w:rPr>
                <w:rFonts w:eastAsia="Times New Roman"/>
                <w:sz w:val="22"/>
                <w:szCs w:val="20"/>
                <w:lang w:eastAsia="ru-RU"/>
              </w:rPr>
              <w:t>соф – количество архивных документов,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c>
          <w:tcPr>
            <w:tcW w:w="3969" w:type="dxa"/>
            <w:shd w:val="clear" w:color="auto" w:fill="auto"/>
          </w:tcPr>
          <w:p w:rsidR="002365B4" w:rsidRPr="00A205CB" w:rsidRDefault="002365B4" w:rsidP="0023645C">
            <w:pPr>
              <w:rPr>
                <w:rFonts w:cs="Times New Roman"/>
                <w:sz w:val="22"/>
                <w:szCs w:val="20"/>
              </w:rPr>
            </w:pPr>
            <w:r w:rsidRPr="00A205CB">
              <w:rPr>
                <w:rFonts w:eastAsia="Times New Roman"/>
                <w:sz w:val="22"/>
                <w:szCs w:val="20"/>
                <w:lang w:eastAsia="ru-RU"/>
              </w:rPr>
              <w:lastRenderedPageBreak/>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w:t>
            </w:r>
            <w:r w:rsidRPr="00A205CB">
              <w:rPr>
                <w:rFonts w:eastAsia="Times New Roman"/>
                <w:sz w:val="22"/>
                <w:szCs w:val="20"/>
                <w:lang w:eastAsia="ru-RU"/>
              </w:rPr>
              <w:lastRenderedPageBreak/>
              <w:t>«Об утверждении Регламента государственного учета документов Архивного фонда Российской Федерации»); обязательные учетные документы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утвержденные приказом Федерального архивного агентства от 02.03.2020 № 24)</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годовая</w:t>
            </w:r>
          </w:p>
        </w:tc>
      </w:tr>
      <w:tr w:rsidR="002365B4" w:rsidRPr="00CE0EC3" w:rsidTr="001A0D4F">
        <w:trPr>
          <w:trHeight w:val="274"/>
          <w:jc w:val="center"/>
        </w:trPr>
        <w:tc>
          <w:tcPr>
            <w:tcW w:w="572" w:type="dxa"/>
            <w:shd w:val="clear" w:color="auto" w:fill="auto"/>
          </w:tcPr>
          <w:p w:rsidR="002365B4" w:rsidRDefault="002365B4"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22</w:t>
            </w:r>
          </w:p>
        </w:tc>
        <w:tc>
          <w:tcPr>
            <w:tcW w:w="3410" w:type="dxa"/>
            <w:shd w:val="clear" w:color="auto" w:fill="auto"/>
          </w:tcPr>
          <w:p w:rsidR="002365B4" w:rsidRPr="00156B93" w:rsidRDefault="002365B4" w:rsidP="001A0D4F">
            <w:pPr>
              <w:rPr>
                <w:rFonts w:cs="Times New Roman"/>
                <w:sz w:val="22"/>
              </w:rPr>
            </w:pPr>
            <w:r w:rsidRPr="00156B93">
              <w:rPr>
                <w:rFonts w:cs="Times New Roman"/>
                <w:sz w:val="22"/>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w:t>
            </w:r>
          </w:p>
        </w:tc>
        <w:tc>
          <w:tcPr>
            <w:tcW w:w="1276" w:type="dxa"/>
          </w:tcPr>
          <w:p w:rsidR="002365B4" w:rsidRPr="00156B93" w:rsidRDefault="002365B4"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365B4" w:rsidRPr="00A205CB" w:rsidRDefault="002365B4" w:rsidP="001A0D4F">
            <w:pPr>
              <w:rPr>
                <w:rFonts w:cs="Times New Roman"/>
                <w:sz w:val="22"/>
                <w:szCs w:val="20"/>
              </w:rPr>
            </w:pPr>
            <w:r w:rsidRPr="00A205CB">
              <w:rPr>
                <w:rFonts w:cs="Times New Roman"/>
                <w:sz w:val="22"/>
                <w:szCs w:val="20"/>
              </w:rPr>
              <w:t xml:space="preserve">Дс = </w:t>
            </w:r>
            <w:r w:rsidRPr="00A205CB">
              <w:rPr>
                <w:rFonts w:cs="Times New Roman"/>
                <w:sz w:val="22"/>
                <w:szCs w:val="20"/>
                <w:lang w:val="en-US"/>
              </w:rPr>
              <w:t>V</w:t>
            </w:r>
            <w:r w:rsidRPr="00A205CB">
              <w:rPr>
                <w:rFonts w:cs="Times New Roman"/>
                <w:sz w:val="22"/>
                <w:szCs w:val="20"/>
              </w:rPr>
              <w:t xml:space="preserve">п / </w:t>
            </w:r>
            <w:r w:rsidRPr="00A205CB">
              <w:rPr>
                <w:rFonts w:cs="Times New Roman"/>
                <w:sz w:val="22"/>
                <w:szCs w:val="20"/>
                <w:lang w:val="en-US"/>
              </w:rPr>
              <w:t>V</w:t>
            </w:r>
            <w:r w:rsidRPr="00A205CB">
              <w:rPr>
                <w:rFonts w:cs="Times New Roman"/>
                <w:sz w:val="22"/>
                <w:szCs w:val="20"/>
              </w:rPr>
              <w:t xml:space="preserve">об х 100, </w:t>
            </w:r>
            <w:r w:rsidRPr="00A205CB">
              <w:rPr>
                <w:rFonts w:cs="Times New Roman"/>
                <w:sz w:val="22"/>
                <w:szCs w:val="20"/>
              </w:rPr>
              <w:br/>
              <w:t>где Дс – 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r w:rsidRPr="00A205CB">
              <w:rPr>
                <w:rFonts w:cs="Times New Roman"/>
                <w:sz w:val="22"/>
                <w:szCs w:val="20"/>
              </w:rPr>
              <w:br/>
            </w:r>
            <w:r w:rsidRPr="00A205CB">
              <w:rPr>
                <w:rFonts w:cs="Times New Roman"/>
                <w:sz w:val="22"/>
                <w:szCs w:val="20"/>
                <w:lang w:val="en-US"/>
              </w:rPr>
              <w:t>V</w:t>
            </w:r>
            <w:r w:rsidRPr="00A205CB">
              <w:rPr>
                <w:rFonts w:cs="Times New Roman"/>
                <w:sz w:val="22"/>
                <w:szCs w:val="20"/>
              </w:rPr>
              <w:t xml:space="preserve">п –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w:t>
            </w:r>
            <w:r w:rsidRPr="00A205CB">
              <w:rPr>
                <w:rFonts w:cs="Times New Roman"/>
                <w:sz w:val="22"/>
                <w:szCs w:val="20"/>
              </w:rPr>
              <w:lastRenderedPageBreak/>
              <w:t>хранящихся в муниципальном архиве, освоенная бюджетом муниципального образования Московской области за отчетный период;</w:t>
            </w:r>
            <w:r w:rsidRPr="00A205CB">
              <w:rPr>
                <w:rFonts w:cs="Times New Roman"/>
                <w:sz w:val="22"/>
                <w:szCs w:val="20"/>
              </w:rPr>
              <w:br/>
            </w:r>
            <w:r w:rsidRPr="00A205CB">
              <w:rPr>
                <w:rFonts w:cs="Times New Roman"/>
                <w:sz w:val="22"/>
                <w:szCs w:val="20"/>
                <w:lang w:val="en-US"/>
              </w:rPr>
              <w:t>V</w:t>
            </w:r>
            <w:r w:rsidRPr="00A205CB">
              <w:rPr>
                <w:rFonts w:cs="Times New Roman"/>
                <w:sz w:val="22"/>
                <w:szCs w:val="20"/>
              </w:rPr>
              <w:t>об –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w:t>
            </w:r>
          </w:p>
        </w:tc>
        <w:tc>
          <w:tcPr>
            <w:tcW w:w="3969" w:type="dxa"/>
            <w:shd w:val="clear" w:color="auto" w:fill="auto"/>
          </w:tcPr>
          <w:p w:rsidR="002365B4" w:rsidRPr="00A205CB" w:rsidRDefault="002365B4" w:rsidP="0023645C">
            <w:pPr>
              <w:rPr>
                <w:rFonts w:cs="Times New Roman"/>
                <w:sz w:val="22"/>
                <w:szCs w:val="20"/>
              </w:rPr>
            </w:pPr>
            <w:r w:rsidRPr="00A205CB">
              <w:rPr>
                <w:rFonts w:cs="Times New Roman"/>
                <w:sz w:val="22"/>
                <w:szCs w:val="20"/>
              </w:rPr>
              <w:lastRenderedPageBreak/>
              <w:t xml:space="preserve">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Московской области, по форме, утвержденной постановлением Правительства Московской области от 13.12.2019 № 959/43  </w:t>
            </w:r>
          </w:p>
        </w:tc>
        <w:tc>
          <w:tcPr>
            <w:tcW w:w="1673" w:type="dxa"/>
            <w:shd w:val="clear" w:color="auto" w:fill="auto"/>
          </w:tcPr>
          <w:p w:rsidR="002365B4" w:rsidRPr="00156B93" w:rsidRDefault="002365B4"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bl>
    <w:p w:rsidR="000B2BDE" w:rsidRDefault="000B2BDE" w:rsidP="00CE0EC3">
      <w:pPr>
        <w:suppressAutoHyphens w:val="0"/>
        <w:jc w:val="both"/>
        <w:rPr>
          <w:rFonts w:eastAsia="Times New Roman" w:cs="Times New Roman"/>
          <w:sz w:val="24"/>
          <w:szCs w:val="24"/>
          <w:lang w:eastAsia="ru-RU"/>
        </w:rPr>
      </w:pPr>
    </w:p>
    <w:p w:rsidR="000B2BDE" w:rsidRDefault="000B2BDE"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86054C" w:rsidRDefault="0086054C" w:rsidP="002166BC">
      <w:pPr>
        <w:suppressAutoHyphens w:val="0"/>
        <w:jc w:val="center"/>
        <w:rPr>
          <w:rFonts w:eastAsia="Calibri" w:cs="Times New Roman"/>
          <w:b/>
          <w:sz w:val="24"/>
          <w:szCs w:val="24"/>
        </w:rPr>
      </w:pPr>
    </w:p>
    <w:p w:rsidR="000B2BDE" w:rsidRDefault="000B2BDE" w:rsidP="002166BC">
      <w:pPr>
        <w:suppressAutoHyphens w:val="0"/>
        <w:jc w:val="center"/>
        <w:rPr>
          <w:rFonts w:eastAsia="Calibri" w:cs="Times New Roman"/>
          <w:b/>
          <w:sz w:val="24"/>
          <w:szCs w:val="24"/>
        </w:rPr>
      </w:pPr>
    </w:p>
    <w:p w:rsidR="002166BC" w:rsidRPr="005D63E3" w:rsidRDefault="005D63E3" w:rsidP="002166BC">
      <w:pPr>
        <w:suppressAutoHyphens w:val="0"/>
        <w:jc w:val="center"/>
        <w:rPr>
          <w:rFonts w:eastAsia="Calibri" w:cs="Times New Roman"/>
          <w:b/>
          <w:sz w:val="24"/>
          <w:szCs w:val="24"/>
        </w:rPr>
      </w:pPr>
      <w:r w:rsidRPr="005D63E3">
        <w:rPr>
          <w:rFonts w:eastAsia="Calibri" w:cs="Times New Roman"/>
          <w:b/>
          <w:sz w:val="24"/>
          <w:szCs w:val="24"/>
        </w:rPr>
        <w:t xml:space="preserve">6.1. </w:t>
      </w:r>
      <w:r w:rsidR="002166BC" w:rsidRPr="005D63E3">
        <w:rPr>
          <w:rFonts w:eastAsia="Calibri" w:cs="Times New Roman"/>
          <w:b/>
          <w:sz w:val="24"/>
          <w:szCs w:val="24"/>
        </w:rPr>
        <w:t>Перечень</w:t>
      </w:r>
      <w:r w:rsidRPr="005D63E3">
        <w:rPr>
          <w:rFonts w:eastAsia="Calibri" w:cs="Times New Roman"/>
          <w:b/>
          <w:sz w:val="24"/>
          <w:szCs w:val="24"/>
        </w:rPr>
        <w:t xml:space="preserve"> </w:t>
      </w:r>
      <w:r w:rsidR="002166BC" w:rsidRPr="005D63E3">
        <w:rPr>
          <w:rFonts w:eastAsia="Calibri" w:cs="Times New Roman"/>
          <w:b/>
          <w:sz w:val="24"/>
          <w:szCs w:val="24"/>
        </w:rPr>
        <w:t xml:space="preserve">мероприятий подпрограмма </w:t>
      </w:r>
      <w:r w:rsidR="00FC5AE9" w:rsidRPr="005D63E3">
        <w:rPr>
          <w:rFonts w:eastAsia="Calibri" w:cs="Times New Roman"/>
          <w:b/>
          <w:sz w:val="24"/>
          <w:szCs w:val="24"/>
          <w:lang w:val="en-US"/>
        </w:rPr>
        <w:t>II</w:t>
      </w:r>
      <w:r w:rsidR="002166BC" w:rsidRPr="005D63E3">
        <w:rPr>
          <w:rFonts w:eastAsia="Calibri" w:cs="Times New Roman"/>
          <w:b/>
          <w:sz w:val="24"/>
          <w:szCs w:val="24"/>
        </w:rPr>
        <w:t xml:space="preserve"> «Развитие музейного дела»</w:t>
      </w:r>
    </w:p>
    <w:p w:rsidR="00A80826" w:rsidRPr="00AD3C77" w:rsidRDefault="00A80826" w:rsidP="002166BC">
      <w:pPr>
        <w:suppressAutoHyphens w:val="0"/>
        <w:jc w:val="center"/>
        <w:rPr>
          <w:rFonts w:eastAsia="Calibri" w:cs="Times New Roman"/>
          <w:sz w:val="22"/>
        </w:rPr>
      </w:pPr>
    </w:p>
    <w:tbl>
      <w:tblPr>
        <w:tblW w:w="15609" w:type="dxa"/>
        <w:jc w:val="center"/>
        <w:tblLook w:val="04A0" w:firstRow="1" w:lastRow="0" w:firstColumn="1" w:lastColumn="0" w:noHBand="0" w:noVBand="1"/>
      </w:tblPr>
      <w:tblGrid>
        <w:gridCol w:w="513"/>
        <w:gridCol w:w="1845"/>
        <w:gridCol w:w="1324"/>
        <w:gridCol w:w="1607"/>
        <w:gridCol w:w="1079"/>
        <w:gridCol w:w="794"/>
        <w:gridCol w:w="686"/>
        <w:gridCol w:w="686"/>
        <w:gridCol w:w="686"/>
        <w:gridCol w:w="686"/>
        <w:gridCol w:w="966"/>
        <w:gridCol w:w="966"/>
        <w:gridCol w:w="966"/>
        <w:gridCol w:w="1016"/>
        <w:gridCol w:w="1789"/>
      </w:tblGrid>
      <w:tr w:rsidR="002166BC" w:rsidRPr="00AD3C77" w:rsidTr="005D63E3">
        <w:trPr>
          <w:trHeight w:val="300"/>
          <w:jc w:val="center"/>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p>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 п/п</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5D63E3">
            <w:pPr>
              <w:jc w:val="center"/>
              <w:rPr>
                <w:rFonts w:eastAsia="Calibri" w:cs="Times New Roman"/>
                <w:color w:val="000000"/>
                <w:sz w:val="20"/>
                <w:szCs w:val="20"/>
              </w:rPr>
            </w:pPr>
            <w:r w:rsidRPr="00AD3C77">
              <w:rPr>
                <w:rFonts w:eastAsia="Calibri" w:cs="Times New Roman"/>
                <w:color w:val="000000"/>
                <w:sz w:val="20"/>
                <w:szCs w:val="20"/>
              </w:rPr>
              <w:t xml:space="preserve">Сроки </w:t>
            </w:r>
            <w:r w:rsidRPr="00AD3C77">
              <w:rPr>
                <w:rFonts w:eastAsia="Calibri" w:cs="Times New Roman"/>
                <w:color w:val="000000"/>
                <w:sz w:val="20"/>
                <w:szCs w:val="20"/>
              </w:rPr>
              <w:br/>
              <w:t>исполнения</w:t>
            </w:r>
            <w:r w:rsidR="005D63E3">
              <w:rPr>
                <w:rFonts w:eastAsia="Calibri" w:cs="Times New Roman"/>
                <w:color w:val="000000"/>
                <w:sz w:val="20"/>
                <w:szCs w:val="20"/>
              </w:rPr>
              <w:t xml:space="preserve"> мероприятия</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 xml:space="preserve">Источник </w:t>
            </w:r>
            <w:r w:rsidRPr="00AD3C77">
              <w:rPr>
                <w:rFonts w:eastAsia="Calibri" w:cs="Times New Roman"/>
                <w:color w:val="000000"/>
                <w:sz w:val="20"/>
                <w:szCs w:val="20"/>
              </w:rPr>
              <w:br/>
              <w:t>финансирова-</w:t>
            </w:r>
            <w:r w:rsidRPr="00AD3C77">
              <w:rPr>
                <w:rFonts w:eastAsia="Calibri" w:cs="Times New Roman"/>
                <w:color w:val="000000"/>
                <w:sz w:val="20"/>
                <w:szCs w:val="20"/>
              </w:rPr>
              <w:br/>
              <w:t>ния</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Всего (тыс.руб.)</w:t>
            </w:r>
          </w:p>
        </w:tc>
        <w:tc>
          <w:tcPr>
            <w:tcW w:w="7452" w:type="dxa"/>
            <w:gridSpan w:val="9"/>
            <w:tcBorders>
              <w:top w:val="single" w:sz="4" w:space="0" w:color="auto"/>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66BC" w:rsidRPr="00AD3C77" w:rsidRDefault="002166BC" w:rsidP="00964A90">
            <w:pPr>
              <w:jc w:val="center"/>
              <w:rPr>
                <w:rFonts w:eastAsia="Calibri" w:cs="Times New Roman"/>
                <w:color w:val="000000"/>
                <w:sz w:val="20"/>
                <w:szCs w:val="20"/>
              </w:rPr>
            </w:pPr>
            <w:r w:rsidRPr="00AD3C77">
              <w:rPr>
                <w:rFonts w:eastAsia="Calibri" w:cs="Times New Roman"/>
                <w:color w:val="000000"/>
                <w:sz w:val="20"/>
                <w:szCs w:val="20"/>
              </w:rPr>
              <w:t>Ответственный за</w:t>
            </w:r>
            <w:r w:rsidRPr="00AD3C77">
              <w:rPr>
                <w:rFonts w:eastAsia="Calibri" w:cs="Times New Roman"/>
                <w:color w:val="000000"/>
                <w:sz w:val="20"/>
                <w:szCs w:val="20"/>
              </w:rPr>
              <w:br/>
              <w:t>выполнение мероприятия</w:t>
            </w:r>
            <w:r w:rsidR="005D63E3">
              <w:rPr>
                <w:rFonts w:eastAsia="Calibri" w:cs="Times New Roman"/>
                <w:color w:val="000000"/>
                <w:sz w:val="20"/>
                <w:szCs w:val="20"/>
              </w:rPr>
              <w:t xml:space="preserve"> подпрограммы</w:t>
            </w:r>
          </w:p>
        </w:tc>
      </w:tr>
      <w:tr w:rsidR="002166BC" w:rsidRPr="00AD3C77" w:rsidTr="005D63E3">
        <w:trPr>
          <w:trHeight w:val="300"/>
          <w:jc w:val="center"/>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96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96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6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789"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r>
      <w:tr w:rsidR="00763FA8" w:rsidRPr="00AD3C77" w:rsidTr="005D63E3">
        <w:trPr>
          <w:trHeight w:val="319"/>
          <w:jc w:val="center"/>
        </w:trPr>
        <w:tc>
          <w:tcPr>
            <w:tcW w:w="513" w:type="dxa"/>
            <w:vMerge w:val="restart"/>
            <w:tcBorders>
              <w:top w:val="nil"/>
              <w:left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845" w:type="dxa"/>
            <w:vMerge w:val="restart"/>
            <w:tcBorders>
              <w:top w:val="nil"/>
              <w:left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324" w:type="dxa"/>
            <w:vMerge w:val="restart"/>
            <w:tcBorders>
              <w:top w:val="nil"/>
              <w:left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607" w:type="dxa"/>
            <w:tcBorders>
              <w:top w:val="nil"/>
              <w:left w:val="nil"/>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079" w:type="dxa"/>
            <w:tcBorders>
              <w:top w:val="nil"/>
              <w:left w:val="nil"/>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27 617,40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789" w:type="dxa"/>
            <w:vMerge w:val="restart"/>
            <w:tcBorders>
              <w:top w:val="nil"/>
              <w:left w:val="single" w:sz="4" w:space="0" w:color="auto"/>
              <w:right w:val="single" w:sz="4" w:space="0" w:color="auto"/>
            </w:tcBorders>
            <w:shd w:val="clear" w:color="auto" w:fill="auto"/>
            <w:hideMark/>
          </w:tcPr>
          <w:p w:rsidR="00763FA8" w:rsidRPr="00AD3C77" w:rsidRDefault="003E6FEA" w:rsidP="003E6FEA">
            <w:pPr>
              <w:jc w:val="center"/>
              <w:rPr>
                <w:rFonts w:eastAsia="Calibri" w:cs="Times New Roman"/>
                <w:color w:val="000000"/>
                <w:sz w:val="20"/>
                <w:szCs w:val="20"/>
              </w:rPr>
            </w:pPr>
            <w:r>
              <w:rPr>
                <w:rFonts w:eastAsia="Calibri" w:cs="Times New Roman"/>
                <w:color w:val="000000"/>
                <w:sz w:val="20"/>
                <w:szCs w:val="20"/>
              </w:rPr>
              <w:t>х</w:t>
            </w:r>
          </w:p>
        </w:tc>
      </w:tr>
      <w:tr w:rsidR="00763FA8" w:rsidRPr="00AD3C77" w:rsidTr="005D63E3">
        <w:trPr>
          <w:trHeight w:val="388"/>
          <w:jc w:val="center"/>
        </w:trPr>
        <w:tc>
          <w:tcPr>
            <w:tcW w:w="51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45"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4"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607" w:type="dxa"/>
            <w:tcBorders>
              <w:top w:val="nil"/>
              <w:left w:val="nil"/>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79" w:type="dxa"/>
            <w:tcBorders>
              <w:top w:val="nil"/>
              <w:left w:val="nil"/>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789"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763FA8" w:rsidRPr="00AD3C77" w:rsidTr="005D63E3">
        <w:trPr>
          <w:trHeight w:val="712"/>
          <w:jc w:val="center"/>
        </w:trPr>
        <w:tc>
          <w:tcPr>
            <w:tcW w:w="51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45"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4"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607" w:type="dxa"/>
            <w:tcBorders>
              <w:top w:val="nil"/>
              <w:left w:val="nil"/>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079"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789"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763FA8" w:rsidRPr="00AD3C77" w:rsidTr="005D63E3">
        <w:trPr>
          <w:trHeight w:val="1135"/>
          <w:jc w:val="center"/>
        </w:trPr>
        <w:tc>
          <w:tcPr>
            <w:tcW w:w="51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45"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4"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607" w:type="dxa"/>
            <w:tcBorders>
              <w:top w:val="nil"/>
              <w:left w:val="nil"/>
              <w:right w:val="single" w:sz="4" w:space="0" w:color="auto"/>
            </w:tcBorders>
            <w:shd w:val="clear" w:color="auto" w:fill="auto"/>
            <w:hideMark/>
          </w:tcPr>
          <w:p w:rsidR="00763FA8" w:rsidRPr="00AD3C77" w:rsidRDefault="00763FA8"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sidR="004B3665">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079"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27 617,40</w:t>
            </w:r>
          </w:p>
        </w:tc>
        <w:tc>
          <w:tcPr>
            <w:tcW w:w="3538" w:type="dxa"/>
            <w:gridSpan w:val="5"/>
            <w:tcBorders>
              <w:top w:val="single" w:sz="4" w:space="0" w:color="auto"/>
              <w:left w:val="nil"/>
              <w:right w:val="single" w:sz="4" w:space="0" w:color="000000"/>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789"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763FA8" w:rsidRPr="00AD3C77" w:rsidTr="005D63E3">
        <w:trPr>
          <w:trHeight w:val="540"/>
          <w:jc w:val="center"/>
        </w:trPr>
        <w:tc>
          <w:tcPr>
            <w:tcW w:w="513"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845"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607" w:type="dxa"/>
            <w:tcBorders>
              <w:top w:val="single" w:sz="4" w:space="0" w:color="auto"/>
              <w:left w:val="nil"/>
              <w:bottom w:val="single" w:sz="4" w:space="0" w:color="auto"/>
              <w:right w:val="single" w:sz="4" w:space="0" w:color="auto"/>
            </w:tcBorders>
            <w:shd w:val="clear" w:color="auto" w:fill="auto"/>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79"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789"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r>
      <w:tr w:rsidR="00763FA8" w:rsidRPr="00AD3C77" w:rsidTr="005D63E3">
        <w:trPr>
          <w:trHeight w:val="300"/>
          <w:jc w:val="center"/>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Мероприятие 01.01 Расходы на обеспечение деятельности (оказание услуг) муниципальных учреждений – музеи, галереи</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27 617,40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055905" w:rsidP="002166BC">
            <w:pPr>
              <w:jc w:val="center"/>
              <w:rPr>
                <w:rFonts w:eastAsia="Calibri" w:cs="Times New Roman"/>
                <w:color w:val="000000"/>
                <w:sz w:val="20"/>
                <w:szCs w:val="20"/>
              </w:rPr>
            </w:pPr>
            <w:r>
              <w:rPr>
                <w:rFonts w:eastAsia="Calibri" w:cs="Times New Roman"/>
                <w:color w:val="000000"/>
                <w:sz w:val="20"/>
                <w:szCs w:val="20"/>
              </w:rPr>
              <w:t xml:space="preserve">Управление развития отраслей социальной сферы, </w:t>
            </w:r>
            <w:r w:rsidRPr="00055905">
              <w:rPr>
                <w:rFonts w:eastAsia="Calibri" w:cs="Times New Roman"/>
                <w:color w:val="000000"/>
                <w:sz w:val="20"/>
                <w:szCs w:val="20"/>
              </w:rPr>
              <w:t>МБУК «Дом-музей поэта В.Ф.Бокова»</w:t>
            </w:r>
          </w:p>
        </w:tc>
      </w:tr>
      <w:tr w:rsidR="00763FA8" w:rsidRPr="00AD3C77" w:rsidTr="005D63E3">
        <w:trPr>
          <w:trHeight w:val="667"/>
          <w:jc w:val="center"/>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607"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79"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789"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763FA8" w:rsidRPr="00AD3C77" w:rsidTr="005D63E3">
        <w:trPr>
          <w:trHeight w:val="699"/>
          <w:jc w:val="center"/>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607" w:type="dxa"/>
            <w:tcBorders>
              <w:top w:val="nil"/>
              <w:left w:val="nil"/>
              <w:bottom w:val="single" w:sz="4" w:space="0" w:color="auto"/>
              <w:right w:val="single" w:sz="4" w:space="0" w:color="auto"/>
            </w:tcBorders>
            <w:shd w:val="clear" w:color="auto" w:fill="auto"/>
            <w:hideMark/>
          </w:tcPr>
          <w:p w:rsidR="00763FA8" w:rsidRPr="00AD3C77" w:rsidRDefault="004B3665"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w:t>
            </w:r>
            <w:r w:rsidRPr="004B3665">
              <w:rPr>
                <w:rFonts w:eastAsia="Calibri" w:cs="Times New Roman"/>
                <w:color w:val="000000"/>
                <w:sz w:val="20"/>
                <w:szCs w:val="20"/>
              </w:rPr>
              <w:lastRenderedPageBreak/>
              <w:t xml:space="preserve">округа </w:t>
            </w:r>
            <w:r w:rsidR="00763FA8" w:rsidRPr="00AD3C77">
              <w:rPr>
                <w:rFonts w:eastAsia="Calibri" w:cs="Times New Roman"/>
                <w:color w:val="000000"/>
                <w:sz w:val="20"/>
                <w:szCs w:val="20"/>
              </w:rPr>
              <w:t xml:space="preserve">Московской области </w:t>
            </w:r>
          </w:p>
        </w:tc>
        <w:tc>
          <w:tcPr>
            <w:tcW w:w="1079"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763FA8">
              <w:rPr>
                <w:rFonts w:eastAsia="Calibri" w:cs="Times New Roman"/>
                <w:color w:val="000000"/>
                <w:sz w:val="20"/>
                <w:szCs w:val="20"/>
              </w:rPr>
              <w:lastRenderedPageBreak/>
              <w:t>27 617,40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63FA8" w:rsidRPr="00AD3C77" w:rsidRDefault="00763FA8"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763FA8">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789"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763FA8" w:rsidRPr="00AD3C77" w:rsidTr="005D63E3">
        <w:trPr>
          <w:trHeight w:val="383"/>
          <w:jc w:val="center"/>
        </w:trPr>
        <w:tc>
          <w:tcPr>
            <w:tcW w:w="513" w:type="dxa"/>
            <w:vMerge/>
            <w:tcBorders>
              <w:top w:val="single" w:sz="4" w:space="0" w:color="auto"/>
              <w:left w:val="single" w:sz="4" w:space="0" w:color="auto"/>
              <w:bottom w:val="single" w:sz="4" w:space="0" w:color="000000"/>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607" w:type="dxa"/>
            <w:tcBorders>
              <w:top w:val="single" w:sz="4" w:space="0" w:color="auto"/>
              <w:left w:val="nil"/>
              <w:bottom w:val="single" w:sz="4" w:space="0" w:color="auto"/>
              <w:right w:val="single" w:sz="4" w:space="0" w:color="auto"/>
            </w:tcBorders>
            <w:shd w:val="clear" w:color="auto" w:fill="auto"/>
          </w:tcPr>
          <w:p w:rsidR="00763FA8" w:rsidRPr="00AD3C77" w:rsidRDefault="00763FA8"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79"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789" w:type="dxa"/>
            <w:vMerge/>
            <w:tcBorders>
              <w:top w:val="single" w:sz="4" w:space="0" w:color="auto"/>
              <w:left w:val="single" w:sz="4" w:space="0" w:color="auto"/>
              <w:bottom w:val="single" w:sz="4" w:space="0" w:color="000000"/>
              <w:right w:val="single" w:sz="4" w:space="0" w:color="auto"/>
            </w:tcBorders>
            <w:vAlign w:val="center"/>
          </w:tcPr>
          <w:p w:rsidR="00763FA8" w:rsidRPr="00AD3C77" w:rsidRDefault="00763FA8" w:rsidP="002166BC">
            <w:pPr>
              <w:rPr>
                <w:rFonts w:eastAsia="Calibri" w:cs="Times New Roman"/>
                <w:color w:val="000000"/>
                <w:sz w:val="20"/>
                <w:szCs w:val="20"/>
              </w:rPr>
            </w:pPr>
          </w:p>
        </w:tc>
      </w:tr>
      <w:tr w:rsidR="00763FA8" w:rsidRPr="00AD3C77" w:rsidTr="005D63E3">
        <w:trPr>
          <w:trHeight w:val="333"/>
          <w:jc w:val="center"/>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4B3665" w:rsidRDefault="001D069A"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sidR="00331606">
              <w:rPr>
                <w:rFonts w:eastAsia="Calibri" w:cs="Times New Roman"/>
                <w:sz w:val="20"/>
                <w:szCs w:val="20"/>
              </w:rPr>
              <w:t>сфере культуры (музей)</w:t>
            </w:r>
            <w:r w:rsidRPr="001D069A">
              <w:rPr>
                <w:rFonts w:eastAsia="Calibri" w:cs="Times New Roman"/>
                <w:sz w:val="20"/>
                <w:szCs w:val="20"/>
              </w:rPr>
              <w:t>, %</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х</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х</w:t>
            </w:r>
          </w:p>
        </w:tc>
        <w:tc>
          <w:tcPr>
            <w:tcW w:w="10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 xml:space="preserve">Всего </w:t>
            </w:r>
          </w:p>
        </w:tc>
        <w:tc>
          <w:tcPr>
            <w:tcW w:w="7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В том числе по кварталам:</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 xml:space="preserve">2024 год </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2025 год</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2027 год</w:t>
            </w:r>
          </w:p>
        </w:tc>
        <w:tc>
          <w:tcPr>
            <w:tcW w:w="1789"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763FA8" w:rsidRPr="00AD3C77" w:rsidTr="005D63E3">
        <w:trPr>
          <w:trHeight w:val="382"/>
          <w:jc w:val="center"/>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45" w:type="dxa"/>
            <w:vMerge/>
            <w:tcBorders>
              <w:top w:val="single" w:sz="4" w:space="0" w:color="auto"/>
              <w:left w:val="single" w:sz="4" w:space="0" w:color="auto"/>
              <w:bottom w:val="single" w:sz="4" w:space="0" w:color="000000"/>
              <w:right w:val="single" w:sz="4" w:space="0" w:color="auto"/>
            </w:tcBorders>
            <w:vAlign w:val="center"/>
            <w:hideMark/>
          </w:tcPr>
          <w:p w:rsidR="00763FA8" w:rsidRPr="004B3665" w:rsidRDefault="00763FA8" w:rsidP="002166BC">
            <w:pPr>
              <w:rPr>
                <w:rFonts w:eastAsia="Calibri"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079"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686" w:type="dxa"/>
            <w:tcBorders>
              <w:top w:val="nil"/>
              <w:left w:val="single" w:sz="4" w:space="0" w:color="auto"/>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w:t>
            </w:r>
          </w:p>
        </w:tc>
        <w:tc>
          <w:tcPr>
            <w:tcW w:w="686" w:type="dxa"/>
            <w:tcBorders>
              <w:top w:val="nil"/>
              <w:left w:val="nil"/>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II</w:t>
            </w:r>
          </w:p>
        </w:tc>
        <w:tc>
          <w:tcPr>
            <w:tcW w:w="686" w:type="dxa"/>
            <w:tcBorders>
              <w:top w:val="nil"/>
              <w:left w:val="nil"/>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III</w:t>
            </w:r>
          </w:p>
        </w:tc>
        <w:tc>
          <w:tcPr>
            <w:tcW w:w="686" w:type="dxa"/>
            <w:tcBorders>
              <w:top w:val="nil"/>
              <w:left w:val="nil"/>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IV</w:t>
            </w: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789"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763FA8" w:rsidRPr="00AD3C77" w:rsidTr="005D63E3">
        <w:trPr>
          <w:trHeight w:val="416"/>
          <w:jc w:val="center"/>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45" w:type="dxa"/>
            <w:vMerge/>
            <w:tcBorders>
              <w:top w:val="single" w:sz="4" w:space="0" w:color="auto"/>
              <w:left w:val="single" w:sz="4" w:space="0" w:color="auto"/>
              <w:bottom w:val="single" w:sz="4" w:space="0" w:color="000000"/>
              <w:right w:val="single" w:sz="4" w:space="0" w:color="auto"/>
            </w:tcBorders>
            <w:vAlign w:val="center"/>
            <w:hideMark/>
          </w:tcPr>
          <w:p w:rsidR="00763FA8" w:rsidRPr="004B3665" w:rsidRDefault="00763FA8" w:rsidP="002166BC">
            <w:pPr>
              <w:rPr>
                <w:rFonts w:eastAsia="Calibri"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794" w:type="dxa"/>
            <w:tcBorders>
              <w:top w:val="nil"/>
              <w:left w:val="single" w:sz="4" w:space="0" w:color="auto"/>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96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96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96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1789"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FC5AE9" w:rsidRPr="00AD3C77" w:rsidTr="005D63E3">
        <w:trPr>
          <w:trHeight w:val="319"/>
          <w:jc w:val="center"/>
        </w:trPr>
        <w:tc>
          <w:tcPr>
            <w:tcW w:w="513" w:type="dxa"/>
            <w:vMerge w:val="restart"/>
            <w:tcBorders>
              <w:top w:val="nil"/>
              <w:left w:val="single" w:sz="4" w:space="0" w:color="auto"/>
              <w:right w:val="single" w:sz="4" w:space="0" w:color="auto"/>
            </w:tcBorders>
            <w:shd w:val="clear" w:color="auto" w:fill="auto"/>
            <w:hideMark/>
          </w:tcPr>
          <w:p w:rsidR="00FC5AE9" w:rsidRPr="00AD3C77" w:rsidRDefault="00FC5AE9" w:rsidP="00A35F22">
            <w:pPr>
              <w:jc w:val="center"/>
              <w:rPr>
                <w:rFonts w:eastAsia="Calibri" w:cs="Times New Roman"/>
                <w:color w:val="000000"/>
                <w:sz w:val="20"/>
                <w:szCs w:val="20"/>
              </w:rPr>
            </w:pPr>
          </w:p>
        </w:tc>
        <w:tc>
          <w:tcPr>
            <w:tcW w:w="1845" w:type="dxa"/>
            <w:vMerge w:val="restart"/>
            <w:tcBorders>
              <w:top w:val="nil"/>
              <w:left w:val="single" w:sz="4" w:space="0" w:color="auto"/>
              <w:right w:val="single" w:sz="4" w:space="0" w:color="auto"/>
            </w:tcBorders>
            <w:shd w:val="clear" w:color="auto" w:fill="auto"/>
            <w:hideMark/>
          </w:tcPr>
          <w:p w:rsidR="00FC5AE9" w:rsidRPr="00AD3C77" w:rsidRDefault="00FC5AE9"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324" w:type="dxa"/>
            <w:vMerge w:val="restart"/>
            <w:tcBorders>
              <w:top w:val="nil"/>
              <w:left w:val="single" w:sz="4" w:space="0" w:color="auto"/>
              <w:right w:val="single" w:sz="4" w:space="0" w:color="auto"/>
            </w:tcBorders>
            <w:shd w:val="clear" w:color="auto" w:fill="auto"/>
            <w:hideMark/>
          </w:tcPr>
          <w:p w:rsidR="00FC5AE9" w:rsidRPr="00AD3C77" w:rsidRDefault="00FC5AE9"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607" w:type="dxa"/>
            <w:tcBorders>
              <w:top w:val="nil"/>
              <w:left w:val="nil"/>
              <w:bottom w:val="single" w:sz="4" w:space="0" w:color="auto"/>
              <w:right w:val="single" w:sz="4" w:space="0" w:color="auto"/>
            </w:tcBorders>
            <w:shd w:val="clear" w:color="auto" w:fill="auto"/>
            <w:hideMark/>
          </w:tcPr>
          <w:p w:rsidR="00FC5AE9" w:rsidRPr="00AD3C77" w:rsidRDefault="00FC5AE9"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079" w:type="dxa"/>
            <w:tcBorders>
              <w:top w:val="nil"/>
              <w:left w:val="nil"/>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sidRPr="00763FA8">
              <w:rPr>
                <w:rFonts w:eastAsia="Calibri" w:cs="Times New Roman"/>
                <w:color w:val="000000"/>
                <w:sz w:val="20"/>
                <w:szCs w:val="20"/>
              </w:rPr>
              <w:t>27 617,40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FC5AE9" w:rsidRPr="00AD3C77" w:rsidRDefault="00FC5AE9"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nil"/>
              <w:left w:val="nil"/>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789" w:type="dxa"/>
            <w:vMerge w:val="restart"/>
            <w:tcBorders>
              <w:top w:val="nil"/>
              <w:left w:val="single" w:sz="4" w:space="0" w:color="auto"/>
              <w:right w:val="single" w:sz="4" w:space="0" w:color="auto"/>
            </w:tcBorders>
            <w:shd w:val="clear" w:color="auto" w:fill="auto"/>
            <w:hideMark/>
          </w:tcPr>
          <w:p w:rsidR="00FC5AE9" w:rsidRPr="00AD3C77" w:rsidRDefault="00FC5AE9" w:rsidP="00A35F22">
            <w:pPr>
              <w:rPr>
                <w:rFonts w:eastAsia="Calibri" w:cs="Times New Roman"/>
                <w:color w:val="000000"/>
                <w:sz w:val="20"/>
                <w:szCs w:val="20"/>
              </w:rPr>
            </w:pPr>
          </w:p>
        </w:tc>
      </w:tr>
      <w:tr w:rsidR="00FC5AE9" w:rsidRPr="00AD3C77" w:rsidTr="005D63E3">
        <w:trPr>
          <w:trHeight w:val="388"/>
          <w:jc w:val="center"/>
        </w:trPr>
        <w:tc>
          <w:tcPr>
            <w:tcW w:w="513" w:type="dxa"/>
            <w:vMerge/>
            <w:tcBorders>
              <w:left w:val="single" w:sz="4" w:space="0" w:color="auto"/>
              <w:right w:val="single" w:sz="4" w:space="0" w:color="auto"/>
            </w:tcBorders>
            <w:vAlign w:val="center"/>
            <w:hideMark/>
          </w:tcPr>
          <w:p w:rsidR="00FC5AE9" w:rsidRPr="00AD3C77" w:rsidRDefault="00FC5AE9" w:rsidP="00A35F22">
            <w:pPr>
              <w:rPr>
                <w:rFonts w:eastAsia="Calibri" w:cs="Times New Roman"/>
                <w:color w:val="000000"/>
                <w:sz w:val="20"/>
                <w:szCs w:val="20"/>
              </w:rPr>
            </w:pPr>
          </w:p>
        </w:tc>
        <w:tc>
          <w:tcPr>
            <w:tcW w:w="1845" w:type="dxa"/>
            <w:vMerge/>
            <w:tcBorders>
              <w:left w:val="single" w:sz="4" w:space="0" w:color="auto"/>
              <w:right w:val="single" w:sz="4" w:space="0" w:color="auto"/>
            </w:tcBorders>
            <w:vAlign w:val="center"/>
            <w:hideMark/>
          </w:tcPr>
          <w:p w:rsidR="00FC5AE9" w:rsidRPr="00AD3C77" w:rsidRDefault="00FC5AE9" w:rsidP="00A35F22">
            <w:pPr>
              <w:rPr>
                <w:rFonts w:eastAsia="Calibri" w:cs="Times New Roman"/>
                <w:color w:val="000000"/>
                <w:sz w:val="20"/>
                <w:szCs w:val="20"/>
              </w:rPr>
            </w:pPr>
          </w:p>
        </w:tc>
        <w:tc>
          <w:tcPr>
            <w:tcW w:w="1324" w:type="dxa"/>
            <w:vMerge/>
            <w:tcBorders>
              <w:left w:val="single" w:sz="4" w:space="0" w:color="auto"/>
              <w:right w:val="single" w:sz="4" w:space="0" w:color="auto"/>
            </w:tcBorders>
            <w:vAlign w:val="center"/>
            <w:hideMark/>
          </w:tcPr>
          <w:p w:rsidR="00FC5AE9" w:rsidRPr="00AD3C77" w:rsidRDefault="00FC5AE9" w:rsidP="00A35F22">
            <w:pPr>
              <w:rPr>
                <w:rFonts w:eastAsia="Calibri" w:cs="Times New Roman"/>
                <w:color w:val="000000"/>
                <w:sz w:val="20"/>
                <w:szCs w:val="20"/>
              </w:rPr>
            </w:pPr>
          </w:p>
        </w:tc>
        <w:tc>
          <w:tcPr>
            <w:tcW w:w="1607" w:type="dxa"/>
            <w:tcBorders>
              <w:top w:val="nil"/>
              <w:left w:val="nil"/>
              <w:bottom w:val="single" w:sz="4" w:space="0" w:color="auto"/>
              <w:right w:val="single" w:sz="4" w:space="0" w:color="auto"/>
            </w:tcBorders>
            <w:shd w:val="clear" w:color="auto" w:fill="auto"/>
            <w:hideMark/>
          </w:tcPr>
          <w:p w:rsidR="00FC5AE9" w:rsidRPr="00AD3C77" w:rsidRDefault="00FC5AE9"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79" w:type="dxa"/>
            <w:tcBorders>
              <w:top w:val="nil"/>
              <w:left w:val="nil"/>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FC5AE9" w:rsidRPr="00AD3C77" w:rsidRDefault="00FC5AE9"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789" w:type="dxa"/>
            <w:vMerge/>
            <w:tcBorders>
              <w:left w:val="single" w:sz="4" w:space="0" w:color="auto"/>
              <w:right w:val="single" w:sz="4" w:space="0" w:color="auto"/>
            </w:tcBorders>
            <w:vAlign w:val="center"/>
            <w:hideMark/>
          </w:tcPr>
          <w:p w:rsidR="00FC5AE9" w:rsidRPr="00AD3C77" w:rsidRDefault="00FC5AE9" w:rsidP="00A35F22">
            <w:pPr>
              <w:rPr>
                <w:rFonts w:eastAsia="Calibri" w:cs="Times New Roman"/>
                <w:color w:val="000000"/>
                <w:sz w:val="20"/>
                <w:szCs w:val="20"/>
              </w:rPr>
            </w:pPr>
          </w:p>
        </w:tc>
      </w:tr>
      <w:tr w:rsidR="00FC5AE9" w:rsidRPr="00AD3C77" w:rsidTr="005D63E3">
        <w:trPr>
          <w:trHeight w:val="712"/>
          <w:jc w:val="center"/>
        </w:trPr>
        <w:tc>
          <w:tcPr>
            <w:tcW w:w="513" w:type="dxa"/>
            <w:vMerge/>
            <w:tcBorders>
              <w:left w:val="single" w:sz="4" w:space="0" w:color="auto"/>
              <w:right w:val="single" w:sz="4" w:space="0" w:color="auto"/>
            </w:tcBorders>
            <w:vAlign w:val="center"/>
            <w:hideMark/>
          </w:tcPr>
          <w:p w:rsidR="00FC5AE9" w:rsidRPr="00AD3C77" w:rsidRDefault="00FC5AE9" w:rsidP="00A35F22">
            <w:pPr>
              <w:rPr>
                <w:rFonts w:eastAsia="Calibri" w:cs="Times New Roman"/>
                <w:color w:val="000000"/>
                <w:sz w:val="20"/>
                <w:szCs w:val="20"/>
              </w:rPr>
            </w:pPr>
          </w:p>
        </w:tc>
        <w:tc>
          <w:tcPr>
            <w:tcW w:w="1845" w:type="dxa"/>
            <w:vMerge/>
            <w:tcBorders>
              <w:left w:val="single" w:sz="4" w:space="0" w:color="auto"/>
              <w:right w:val="single" w:sz="4" w:space="0" w:color="auto"/>
            </w:tcBorders>
            <w:vAlign w:val="center"/>
            <w:hideMark/>
          </w:tcPr>
          <w:p w:rsidR="00FC5AE9" w:rsidRPr="00AD3C77" w:rsidRDefault="00FC5AE9" w:rsidP="00A35F22">
            <w:pPr>
              <w:rPr>
                <w:rFonts w:eastAsia="Calibri" w:cs="Times New Roman"/>
                <w:color w:val="000000"/>
                <w:sz w:val="20"/>
                <w:szCs w:val="20"/>
              </w:rPr>
            </w:pPr>
          </w:p>
        </w:tc>
        <w:tc>
          <w:tcPr>
            <w:tcW w:w="1324" w:type="dxa"/>
            <w:vMerge/>
            <w:tcBorders>
              <w:left w:val="single" w:sz="4" w:space="0" w:color="auto"/>
              <w:right w:val="single" w:sz="4" w:space="0" w:color="auto"/>
            </w:tcBorders>
            <w:vAlign w:val="center"/>
            <w:hideMark/>
          </w:tcPr>
          <w:p w:rsidR="00FC5AE9" w:rsidRPr="00AD3C77" w:rsidRDefault="00FC5AE9" w:rsidP="00A35F22">
            <w:pPr>
              <w:rPr>
                <w:rFonts w:eastAsia="Calibri" w:cs="Times New Roman"/>
                <w:color w:val="000000"/>
                <w:sz w:val="20"/>
                <w:szCs w:val="20"/>
              </w:rPr>
            </w:pPr>
          </w:p>
        </w:tc>
        <w:tc>
          <w:tcPr>
            <w:tcW w:w="1607" w:type="dxa"/>
            <w:tcBorders>
              <w:top w:val="nil"/>
              <w:left w:val="nil"/>
              <w:bottom w:val="single" w:sz="4" w:space="0" w:color="auto"/>
              <w:right w:val="single" w:sz="4" w:space="0" w:color="auto"/>
            </w:tcBorders>
            <w:shd w:val="clear" w:color="auto" w:fill="auto"/>
            <w:hideMark/>
          </w:tcPr>
          <w:p w:rsidR="00FC5AE9" w:rsidRPr="00AD3C77" w:rsidRDefault="00FC5AE9"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079" w:type="dxa"/>
            <w:tcBorders>
              <w:top w:val="nil"/>
              <w:left w:val="nil"/>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FC5AE9" w:rsidRPr="00AD3C77" w:rsidRDefault="00FC5AE9"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789" w:type="dxa"/>
            <w:vMerge/>
            <w:tcBorders>
              <w:left w:val="single" w:sz="4" w:space="0" w:color="auto"/>
              <w:bottom w:val="single" w:sz="4" w:space="0" w:color="auto"/>
              <w:right w:val="single" w:sz="4" w:space="0" w:color="auto"/>
            </w:tcBorders>
            <w:vAlign w:val="center"/>
            <w:hideMark/>
          </w:tcPr>
          <w:p w:rsidR="00FC5AE9" w:rsidRPr="00AD3C77" w:rsidRDefault="00FC5AE9" w:rsidP="00A35F22">
            <w:pPr>
              <w:rPr>
                <w:rFonts w:eastAsia="Calibri" w:cs="Times New Roman"/>
                <w:color w:val="000000"/>
                <w:sz w:val="20"/>
                <w:szCs w:val="20"/>
              </w:rPr>
            </w:pPr>
          </w:p>
        </w:tc>
      </w:tr>
      <w:tr w:rsidR="00FC5AE9" w:rsidRPr="00AD3C77" w:rsidTr="005D63E3">
        <w:trPr>
          <w:trHeight w:val="1135"/>
          <w:jc w:val="center"/>
        </w:trPr>
        <w:tc>
          <w:tcPr>
            <w:tcW w:w="513" w:type="dxa"/>
            <w:vMerge/>
            <w:tcBorders>
              <w:left w:val="single" w:sz="4" w:space="0" w:color="auto"/>
              <w:right w:val="single" w:sz="4" w:space="0" w:color="auto"/>
            </w:tcBorders>
            <w:vAlign w:val="center"/>
            <w:hideMark/>
          </w:tcPr>
          <w:p w:rsidR="00FC5AE9" w:rsidRPr="00AD3C77" w:rsidRDefault="00FC5AE9" w:rsidP="00A35F22">
            <w:pPr>
              <w:rPr>
                <w:rFonts w:eastAsia="Calibri" w:cs="Times New Roman"/>
                <w:color w:val="000000"/>
                <w:sz w:val="20"/>
                <w:szCs w:val="20"/>
              </w:rPr>
            </w:pPr>
          </w:p>
        </w:tc>
        <w:tc>
          <w:tcPr>
            <w:tcW w:w="1845" w:type="dxa"/>
            <w:vMerge/>
            <w:tcBorders>
              <w:left w:val="single" w:sz="4" w:space="0" w:color="auto"/>
              <w:right w:val="single" w:sz="4" w:space="0" w:color="auto"/>
            </w:tcBorders>
            <w:vAlign w:val="center"/>
            <w:hideMark/>
          </w:tcPr>
          <w:p w:rsidR="00FC5AE9" w:rsidRPr="00AD3C77" w:rsidRDefault="00FC5AE9" w:rsidP="00A35F22">
            <w:pPr>
              <w:rPr>
                <w:rFonts w:eastAsia="Calibri" w:cs="Times New Roman"/>
                <w:color w:val="000000"/>
                <w:sz w:val="20"/>
                <w:szCs w:val="20"/>
              </w:rPr>
            </w:pPr>
          </w:p>
        </w:tc>
        <w:tc>
          <w:tcPr>
            <w:tcW w:w="1324" w:type="dxa"/>
            <w:vMerge/>
            <w:tcBorders>
              <w:left w:val="single" w:sz="4" w:space="0" w:color="auto"/>
              <w:right w:val="single" w:sz="4" w:space="0" w:color="auto"/>
            </w:tcBorders>
            <w:vAlign w:val="center"/>
            <w:hideMark/>
          </w:tcPr>
          <w:p w:rsidR="00FC5AE9" w:rsidRPr="00AD3C77" w:rsidRDefault="00FC5AE9" w:rsidP="00A35F22">
            <w:pPr>
              <w:rPr>
                <w:rFonts w:eastAsia="Calibri" w:cs="Times New Roman"/>
                <w:color w:val="000000"/>
                <w:sz w:val="20"/>
                <w:szCs w:val="20"/>
              </w:rPr>
            </w:pPr>
          </w:p>
        </w:tc>
        <w:tc>
          <w:tcPr>
            <w:tcW w:w="1607" w:type="dxa"/>
            <w:tcBorders>
              <w:top w:val="single" w:sz="4" w:space="0" w:color="auto"/>
              <w:left w:val="nil"/>
              <w:bottom w:val="single" w:sz="4" w:space="0" w:color="auto"/>
              <w:right w:val="single" w:sz="4" w:space="0" w:color="auto"/>
            </w:tcBorders>
            <w:shd w:val="clear" w:color="auto" w:fill="auto"/>
            <w:hideMark/>
          </w:tcPr>
          <w:p w:rsidR="00FC5AE9" w:rsidRPr="00AD3C77" w:rsidRDefault="004B3665" w:rsidP="00A35F22">
            <w:pPr>
              <w:rPr>
                <w:rFonts w:eastAsia="Calibri" w:cs="Times New Roman"/>
                <w:color w:val="000000"/>
                <w:sz w:val="20"/>
                <w:szCs w:val="20"/>
              </w:rPr>
            </w:pPr>
            <w:r w:rsidRPr="004B3665">
              <w:rPr>
                <w:rFonts w:eastAsia="Calibri" w:cs="Times New Roman"/>
                <w:color w:val="000000"/>
                <w:sz w:val="20"/>
                <w:szCs w:val="20"/>
              </w:rPr>
              <w:t>Средства бюджета Сергиево-Посадского городского округа</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sidRPr="00763FA8">
              <w:rPr>
                <w:rFonts w:eastAsia="Calibri" w:cs="Times New Roman"/>
                <w:color w:val="000000"/>
                <w:sz w:val="20"/>
                <w:szCs w:val="20"/>
              </w:rPr>
              <w:t>27 617,40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C5AE9" w:rsidRPr="00AD3C77" w:rsidRDefault="00FC5AE9"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789" w:type="dxa"/>
            <w:vMerge/>
            <w:tcBorders>
              <w:top w:val="single" w:sz="4" w:space="0" w:color="auto"/>
              <w:left w:val="single" w:sz="4" w:space="0" w:color="auto"/>
              <w:bottom w:val="single" w:sz="4" w:space="0" w:color="auto"/>
              <w:right w:val="single" w:sz="4" w:space="0" w:color="auto"/>
            </w:tcBorders>
            <w:vAlign w:val="center"/>
            <w:hideMark/>
          </w:tcPr>
          <w:p w:rsidR="00FC5AE9" w:rsidRPr="00AD3C77" w:rsidRDefault="00FC5AE9" w:rsidP="00A35F22">
            <w:pPr>
              <w:rPr>
                <w:rFonts w:eastAsia="Calibri" w:cs="Times New Roman"/>
                <w:color w:val="000000"/>
                <w:sz w:val="20"/>
                <w:szCs w:val="20"/>
              </w:rPr>
            </w:pPr>
          </w:p>
        </w:tc>
      </w:tr>
      <w:tr w:rsidR="00FC5AE9" w:rsidRPr="00AD3C77" w:rsidTr="005D63E3">
        <w:trPr>
          <w:trHeight w:val="540"/>
          <w:jc w:val="center"/>
        </w:trPr>
        <w:tc>
          <w:tcPr>
            <w:tcW w:w="513" w:type="dxa"/>
            <w:vMerge/>
            <w:tcBorders>
              <w:left w:val="single" w:sz="4" w:space="0" w:color="auto"/>
              <w:bottom w:val="single" w:sz="4" w:space="0" w:color="auto"/>
              <w:right w:val="single" w:sz="4" w:space="0" w:color="auto"/>
            </w:tcBorders>
            <w:vAlign w:val="center"/>
          </w:tcPr>
          <w:p w:rsidR="00FC5AE9" w:rsidRPr="00AD3C77" w:rsidRDefault="00FC5AE9" w:rsidP="00A35F22">
            <w:pPr>
              <w:rPr>
                <w:rFonts w:eastAsia="Calibri" w:cs="Times New Roman"/>
                <w:color w:val="000000"/>
                <w:sz w:val="20"/>
                <w:szCs w:val="20"/>
              </w:rPr>
            </w:pPr>
          </w:p>
        </w:tc>
        <w:tc>
          <w:tcPr>
            <w:tcW w:w="1845" w:type="dxa"/>
            <w:vMerge/>
            <w:tcBorders>
              <w:left w:val="single" w:sz="4" w:space="0" w:color="auto"/>
              <w:bottom w:val="single" w:sz="4" w:space="0" w:color="auto"/>
              <w:right w:val="single" w:sz="4" w:space="0" w:color="auto"/>
            </w:tcBorders>
            <w:vAlign w:val="center"/>
          </w:tcPr>
          <w:p w:rsidR="00FC5AE9" w:rsidRPr="00AD3C77" w:rsidRDefault="00FC5AE9" w:rsidP="00A35F22">
            <w:pPr>
              <w:rPr>
                <w:rFonts w:eastAsia="Calibri"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C5AE9" w:rsidRPr="00AD3C77" w:rsidRDefault="00FC5AE9" w:rsidP="00A35F22">
            <w:pPr>
              <w:rPr>
                <w:rFonts w:eastAsia="Calibri" w:cs="Times New Roman"/>
                <w:color w:val="000000"/>
                <w:sz w:val="20"/>
                <w:szCs w:val="20"/>
              </w:rPr>
            </w:pPr>
          </w:p>
        </w:tc>
        <w:tc>
          <w:tcPr>
            <w:tcW w:w="1607" w:type="dxa"/>
            <w:tcBorders>
              <w:top w:val="single" w:sz="4" w:space="0" w:color="auto"/>
              <w:left w:val="nil"/>
              <w:bottom w:val="single" w:sz="4" w:space="0" w:color="auto"/>
              <w:right w:val="single" w:sz="4" w:space="0" w:color="auto"/>
            </w:tcBorders>
            <w:shd w:val="clear" w:color="auto" w:fill="auto"/>
          </w:tcPr>
          <w:p w:rsidR="00FC5AE9" w:rsidRPr="00AD3C77" w:rsidRDefault="00FC5AE9"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79" w:type="dxa"/>
            <w:tcBorders>
              <w:top w:val="single" w:sz="4" w:space="0" w:color="auto"/>
              <w:left w:val="nil"/>
              <w:bottom w:val="single" w:sz="4" w:space="0" w:color="auto"/>
              <w:right w:val="single" w:sz="4" w:space="0" w:color="auto"/>
            </w:tcBorders>
            <w:shd w:val="clear" w:color="auto" w:fill="auto"/>
          </w:tcPr>
          <w:p w:rsidR="00FC5AE9" w:rsidRPr="00AD3C77" w:rsidRDefault="00FC5AE9"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FC5AE9" w:rsidRPr="00AD3C77" w:rsidRDefault="00FC5AE9"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FC5AE9" w:rsidRPr="00AD3C77" w:rsidRDefault="00FC5AE9"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FC5AE9" w:rsidRPr="00AD3C77" w:rsidRDefault="00FC5AE9"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FC5AE9" w:rsidRPr="00AD3C77" w:rsidRDefault="00FC5AE9"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FC5AE9" w:rsidRPr="00AD3C77" w:rsidRDefault="00FC5AE9"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789" w:type="dxa"/>
            <w:vMerge/>
            <w:tcBorders>
              <w:top w:val="single" w:sz="4" w:space="0" w:color="auto"/>
              <w:left w:val="single" w:sz="4" w:space="0" w:color="auto"/>
              <w:bottom w:val="single" w:sz="4" w:space="0" w:color="auto"/>
              <w:right w:val="single" w:sz="4" w:space="0" w:color="auto"/>
            </w:tcBorders>
            <w:vAlign w:val="center"/>
          </w:tcPr>
          <w:p w:rsidR="00FC5AE9" w:rsidRPr="00AD3C77" w:rsidRDefault="00FC5AE9" w:rsidP="00A35F22">
            <w:pPr>
              <w:rPr>
                <w:rFonts w:eastAsia="Calibri" w:cs="Times New Roman"/>
                <w:color w:val="000000"/>
                <w:sz w:val="20"/>
                <w:szCs w:val="20"/>
              </w:rPr>
            </w:pPr>
          </w:p>
        </w:tc>
      </w:tr>
    </w:tbl>
    <w:p w:rsidR="005C12A9" w:rsidRPr="00AD3C77" w:rsidRDefault="005C12A9">
      <w:pPr>
        <w:pStyle w:val="ConsPlusNormal"/>
        <w:ind w:firstLine="539"/>
        <w:jc w:val="center"/>
        <w:rPr>
          <w:rFonts w:ascii="Times New Roman" w:hAnsi="Times New Roman" w:cs="Times New Roman"/>
          <w:sz w:val="24"/>
          <w:szCs w:val="24"/>
        </w:rPr>
      </w:pPr>
    </w:p>
    <w:p w:rsidR="001A1C75" w:rsidRDefault="001A1C75" w:rsidP="00235ACF">
      <w:pPr>
        <w:suppressAutoHyphens w:val="0"/>
        <w:jc w:val="center"/>
        <w:rPr>
          <w:rFonts w:eastAsia="Times New Roman" w:cs="Times New Roman"/>
          <w:b/>
          <w:sz w:val="24"/>
          <w:szCs w:val="24"/>
          <w:lang w:eastAsia="ru-RU"/>
        </w:rPr>
      </w:pPr>
    </w:p>
    <w:p w:rsidR="001A1C75" w:rsidRDefault="001A1C75" w:rsidP="00235ACF">
      <w:pPr>
        <w:suppressAutoHyphens w:val="0"/>
        <w:jc w:val="center"/>
        <w:rPr>
          <w:rFonts w:eastAsia="Times New Roman" w:cs="Times New Roman"/>
          <w:b/>
          <w:sz w:val="24"/>
          <w:szCs w:val="24"/>
          <w:lang w:eastAsia="ru-RU"/>
        </w:rPr>
      </w:pPr>
    </w:p>
    <w:p w:rsidR="003E6FEA" w:rsidRDefault="003E6FEA" w:rsidP="00235ACF">
      <w:pPr>
        <w:suppressAutoHyphens w:val="0"/>
        <w:jc w:val="center"/>
        <w:rPr>
          <w:rFonts w:eastAsia="Times New Roman" w:cs="Times New Roman"/>
          <w:b/>
          <w:sz w:val="24"/>
          <w:szCs w:val="24"/>
          <w:lang w:eastAsia="ru-RU"/>
        </w:rPr>
      </w:pPr>
    </w:p>
    <w:p w:rsidR="003E6FEA" w:rsidRDefault="003E6FEA" w:rsidP="00235ACF">
      <w:pPr>
        <w:suppressAutoHyphens w:val="0"/>
        <w:jc w:val="center"/>
        <w:rPr>
          <w:rFonts w:eastAsia="Times New Roman" w:cs="Times New Roman"/>
          <w:b/>
          <w:sz w:val="24"/>
          <w:szCs w:val="24"/>
          <w:lang w:eastAsia="ru-RU"/>
        </w:rPr>
      </w:pPr>
    </w:p>
    <w:p w:rsidR="003E6FEA" w:rsidRDefault="003E6FEA" w:rsidP="00235ACF">
      <w:pPr>
        <w:suppressAutoHyphens w:val="0"/>
        <w:jc w:val="center"/>
        <w:rPr>
          <w:rFonts w:eastAsia="Times New Roman" w:cs="Times New Roman"/>
          <w:b/>
          <w:sz w:val="24"/>
          <w:szCs w:val="24"/>
          <w:lang w:eastAsia="ru-RU"/>
        </w:rPr>
      </w:pPr>
    </w:p>
    <w:p w:rsidR="003E6FEA" w:rsidRDefault="003E6FEA" w:rsidP="00235ACF">
      <w:pPr>
        <w:suppressAutoHyphens w:val="0"/>
        <w:jc w:val="center"/>
        <w:rPr>
          <w:rFonts w:eastAsia="Times New Roman" w:cs="Times New Roman"/>
          <w:b/>
          <w:sz w:val="24"/>
          <w:szCs w:val="24"/>
          <w:lang w:eastAsia="ru-RU"/>
        </w:rPr>
      </w:pPr>
    </w:p>
    <w:p w:rsidR="003E6FEA" w:rsidRDefault="003E6FEA" w:rsidP="00235ACF">
      <w:pPr>
        <w:suppressAutoHyphens w:val="0"/>
        <w:jc w:val="center"/>
        <w:rPr>
          <w:rFonts w:eastAsia="Times New Roman" w:cs="Times New Roman"/>
          <w:b/>
          <w:sz w:val="24"/>
          <w:szCs w:val="24"/>
          <w:lang w:eastAsia="ru-RU"/>
        </w:rPr>
      </w:pPr>
    </w:p>
    <w:p w:rsidR="003E6FEA" w:rsidRDefault="003E6FEA" w:rsidP="00235ACF">
      <w:pPr>
        <w:suppressAutoHyphens w:val="0"/>
        <w:jc w:val="center"/>
        <w:rPr>
          <w:rFonts w:eastAsia="Times New Roman" w:cs="Times New Roman"/>
          <w:b/>
          <w:sz w:val="24"/>
          <w:szCs w:val="24"/>
          <w:lang w:eastAsia="ru-RU"/>
        </w:rPr>
      </w:pPr>
    </w:p>
    <w:p w:rsidR="003E6FEA" w:rsidRDefault="003E6FEA" w:rsidP="00235ACF">
      <w:pPr>
        <w:suppressAutoHyphens w:val="0"/>
        <w:jc w:val="center"/>
        <w:rPr>
          <w:rFonts w:eastAsia="Times New Roman" w:cs="Times New Roman"/>
          <w:b/>
          <w:sz w:val="24"/>
          <w:szCs w:val="24"/>
          <w:lang w:eastAsia="ru-RU"/>
        </w:rPr>
      </w:pPr>
    </w:p>
    <w:p w:rsidR="005D63E3" w:rsidRDefault="005D63E3" w:rsidP="00235ACF">
      <w:pPr>
        <w:suppressAutoHyphens w:val="0"/>
        <w:jc w:val="center"/>
        <w:rPr>
          <w:rFonts w:eastAsia="Times New Roman" w:cs="Times New Roman"/>
          <w:b/>
          <w:sz w:val="24"/>
          <w:szCs w:val="24"/>
          <w:lang w:eastAsia="ru-RU"/>
        </w:rPr>
      </w:pPr>
    </w:p>
    <w:p w:rsidR="005C12A9" w:rsidRPr="005D63E3" w:rsidRDefault="005D63E3">
      <w:pPr>
        <w:pStyle w:val="ConsPlusNormal"/>
        <w:ind w:firstLine="539"/>
        <w:jc w:val="center"/>
        <w:rPr>
          <w:rFonts w:ascii="Times New Roman" w:hAnsi="Times New Roman" w:cs="Times New Roman"/>
          <w:b/>
          <w:sz w:val="24"/>
          <w:szCs w:val="24"/>
        </w:rPr>
      </w:pPr>
      <w:r w:rsidRPr="005D63E3">
        <w:rPr>
          <w:rFonts w:ascii="Times New Roman" w:hAnsi="Times New Roman" w:cs="Times New Roman"/>
          <w:b/>
          <w:sz w:val="24"/>
          <w:szCs w:val="24"/>
        </w:rPr>
        <w:t xml:space="preserve">6.2. </w:t>
      </w:r>
      <w:r w:rsidR="003518EC" w:rsidRPr="005D63E3">
        <w:rPr>
          <w:rFonts w:ascii="Times New Roman" w:hAnsi="Times New Roman" w:cs="Times New Roman"/>
          <w:b/>
          <w:sz w:val="24"/>
          <w:szCs w:val="24"/>
        </w:rPr>
        <w:t>Перечень</w:t>
      </w:r>
      <w:r w:rsidRPr="005D63E3">
        <w:rPr>
          <w:rFonts w:ascii="Times New Roman" w:hAnsi="Times New Roman" w:cs="Times New Roman"/>
          <w:b/>
          <w:sz w:val="24"/>
          <w:szCs w:val="24"/>
        </w:rPr>
        <w:t xml:space="preserve"> </w:t>
      </w:r>
      <w:r w:rsidR="003518EC" w:rsidRPr="005D63E3">
        <w:rPr>
          <w:rFonts w:ascii="Times New Roman" w:hAnsi="Times New Roman" w:cs="Times New Roman"/>
          <w:b/>
          <w:sz w:val="24"/>
          <w:szCs w:val="24"/>
        </w:rPr>
        <w:t>мероприятий п</w:t>
      </w:r>
      <w:r w:rsidR="001D2182" w:rsidRPr="005D63E3">
        <w:rPr>
          <w:rFonts w:ascii="Times New Roman" w:hAnsi="Times New Roman" w:cs="Times New Roman"/>
          <w:b/>
          <w:sz w:val="24"/>
          <w:szCs w:val="24"/>
        </w:rPr>
        <w:t>одпрограмм</w:t>
      </w:r>
      <w:r w:rsidR="003518EC" w:rsidRPr="005D63E3">
        <w:rPr>
          <w:rFonts w:ascii="Times New Roman" w:hAnsi="Times New Roman" w:cs="Times New Roman"/>
          <w:b/>
          <w:sz w:val="24"/>
          <w:szCs w:val="24"/>
        </w:rPr>
        <w:t>ы</w:t>
      </w:r>
      <w:r w:rsidR="001D2182" w:rsidRPr="005D63E3">
        <w:rPr>
          <w:rFonts w:ascii="Times New Roman" w:hAnsi="Times New Roman" w:cs="Times New Roman"/>
          <w:b/>
          <w:sz w:val="24"/>
          <w:szCs w:val="24"/>
        </w:rPr>
        <w:t xml:space="preserve"> </w:t>
      </w:r>
      <w:r w:rsidR="000D0B6F" w:rsidRPr="005D63E3">
        <w:rPr>
          <w:rFonts w:ascii="Times New Roman" w:hAnsi="Times New Roman" w:cs="Times New Roman"/>
          <w:b/>
          <w:sz w:val="24"/>
          <w:szCs w:val="24"/>
          <w:lang w:val="en-US"/>
        </w:rPr>
        <w:t>III</w:t>
      </w:r>
      <w:r w:rsidR="001D2182" w:rsidRPr="005D63E3">
        <w:rPr>
          <w:rFonts w:ascii="Times New Roman" w:hAnsi="Times New Roman" w:cs="Times New Roman"/>
          <w:b/>
          <w:sz w:val="24"/>
          <w:szCs w:val="24"/>
        </w:rPr>
        <w:t xml:space="preserve"> «Развитие библиотечного дела»</w:t>
      </w:r>
    </w:p>
    <w:p w:rsidR="005C12A9" w:rsidRPr="00AD3C77" w:rsidRDefault="005C12A9">
      <w:pPr>
        <w:pStyle w:val="ConsPlusNormal"/>
        <w:ind w:firstLine="539"/>
        <w:jc w:val="both"/>
        <w:rPr>
          <w:rFonts w:ascii="Times New Roman" w:hAnsi="Times New Roman" w:cs="Times New Roman"/>
          <w:szCs w:val="28"/>
        </w:rPr>
      </w:pPr>
    </w:p>
    <w:tbl>
      <w:tblPr>
        <w:tblW w:w="15798" w:type="dxa"/>
        <w:jc w:val="center"/>
        <w:tblLayout w:type="fixed"/>
        <w:tblLook w:val="04A0" w:firstRow="1" w:lastRow="0" w:firstColumn="1" w:lastColumn="0" w:noHBand="0" w:noVBand="1"/>
      </w:tblPr>
      <w:tblGrid>
        <w:gridCol w:w="508"/>
        <w:gridCol w:w="2156"/>
        <w:gridCol w:w="1351"/>
        <w:gridCol w:w="1684"/>
        <w:gridCol w:w="1003"/>
        <w:gridCol w:w="830"/>
        <w:gridCol w:w="567"/>
        <w:gridCol w:w="567"/>
        <w:gridCol w:w="709"/>
        <w:gridCol w:w="865"/>
        <w:gridCol w:w="998"/>
        <w:gridCol w:w="851"/>
        <w:gridCol w:w="851"/>
        <w:gridCol w:w="850"/>
        <w:gridCol w:w="12"/>
        <w:gridCol w:w="1952"/>
        <w:gridCol w:w="44"/>
      </w:tblGrid>
      <w:tr w:rsidR="003E6FEA" w:rsidRPr="00AD3C77" w:rsidTr="00AB5604">
        <w:trPr>
          <w:gridAfter w:val="1"/>
          <w:wAfter w:w="44" w:type="dxa"/>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p>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5D63E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088" w:type="dxa"/>
            <w:gridSpan w:val="9"/>
            <w:tcBorders>
              <w:top w:val="single" w:sz="4" w:space="0" w:color="auto"/>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964" w:type="dxa"/>
            <w:gridSpan w:val="2"/>
            <w:vMerge w:val="restart"/>
            <w:tcBorders>
              <w:top w:val="single" w:sz="4" w:space="0" w:color="auto"/>
              <w:left w:val="single" w:sz="4" w:space="0" w:color="auto"/>
              <w:right w:val="single" w:sz="4" w:space="0" w:color="auto"/>
            </w:tcBorders>
            <w:shd w:val="clear" w:color="auto" w:fill="auto"/>
            <w:vAlign w:val="bottom"/>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3E6FEA" w:rsidRPr="00AD3C77" w:rsidTr="00AB5604">
        <w:trPr>
          <w:gridAfter w:val="1"/>
          <w:wAfter w:w="44" w:type="dxa"/>
          <w:trHeight w:val="30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998"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851"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64" w:type="dxa"/>
            <w:gridSpan w:val="2"/>
            <w:vMerge/>
            <w:tcBorders>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F07A0D">
            <w:pPr>
              <w:widowControl w:val="0"/>
              <w:jc w:val="center"/>
              <w:rPr>
                <w:rFonts w:eastAsiaTheme="minorEastAsia" w:cs="Times New Roman"/>
                <w:sz w:val="20"/>
                <w:szCs w:val="20"/>
                <w:lang w:eastAsia="ru-RU"/>
              </w:rPr>
            </w:pPr>
            <w:r w:rsidRPr="00952DDC">
              <w:rPr>
                <w:rFonts w:eastAsiaTheme="minorEastAsia" w:cs="Times New Roman"/>
                <w:sz w:val="20"/>
                <w:szCs w:val="20"/>
                <w:lang w:eastAsia="ru-RU"/>
              </w:rPr>
              <w:t>41</w:t>
            </w:r>
            <w:r w:rsidR="00F07A0D" w:rsidRPr="00952DDC">
              <w:rPr>
                <w:rFonts w:eastAsiaTheme="minorEastAsia" w:cs="Times New Roman"/>
                <w:sz w:val="20"/>
                <w:szCs w:val="20"/>
                <w:lang w:eastAsia="ru-RU"/>
              </w:rPr>
              <w:t>8</w:t>
            </w:r>
            <w:r w:rsidRPr="00952DDC">
              <w:rPr>
                <w:rFonts w:eastAsiaTheme="minorEastAsia" w:cs="Times New Roman"/>
                <w:sz w:val="20"/>
                <w:szCs w:val="20"/>
                <w:lang w:eastAsia="ru-RU"/>
              </w:rPr>
              <w:t> </w:t>
            </w:r>
            <w:r w:rsidR="00F07A0D" w:rsidRPr="00952DDC">
              <w:rPr>
                <w:rFonts w:eastAsiaTheme="minorEastAsia" w:cs="Times New Roman"/>
                <w:sz w:val="20"/>
                <w:szCs w:val="20"/>
                <w:lang w:eastAsia="ru-RU"/>
              </w:rPr>
              <w:t>36</w:t>
            </w:r>
            <w:r w:rsidRPr="00952DDC">
              <w:rPr>
                <w:rFonts w:eastAsiaTheme="minorEastAsia" w:cs="Times New Roman"/>
                <w:sz w:val="20"/>
                <w:szCs w:val="20"/>
                <w:lang w:eastAsia="ru-RU"/>
              </w:rPr>
              <w:t>2,</w:t>
            </w:r>
            <w:r w:rsidR="00F07A0D" w:rsidRPr="00952DDC">
              <w:rPr>
                <w:rFonts w:eastAsiaTheme="minorEastAsia" w:cs="Times New Roman"/>
                <w:sz w:val="20"/>
                <w:szCs w:val="20"/>
                <w:lang w:eastAsia="ru-RU"/>
              </w:rPr>
              <w:t>7</w:t>
            </w:r>
            <w:r w:rsidRPr="00952DDC">
              <w:rPr>
                <w:rFonts w:eastAsiaTheme="minorEastAsia" w:cs="Times New Roman"/>
                <w:sz w:val="20"/>
                <w:szCs w:val="20"/>
                <w:lang w:eastAsia="ru-RU"/>
              </w:rPr>
              <w:t>8</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90 729,74</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F07A0D">
            <w:pPr>
              <w:widowControl w:val="0"/>
              <w:jc w:val="center"/>
              <w:rPr>
                <w:rFonts w:eastAsiaTheme="minorEastAsia" w:cs="Times New Roman"/>
                <w:sz w:val="20"/>
                <w:szCs w:val="20"/>
                <w:lang w:eastAsia="ru-RU"/>
              </w:rPr>
            </w:pPr>
            <w:r w:rsidRPr="00E90E37">
              <w:rPr>
                <w:rFonts w:eastAsiaTheme="minorEastAsia" w:cs="Times New Roman"/>
                <w:sz w:val="20"/>
                <w:szCs w:val="20"/>
                <w:lang w:eastAsia="ru-RU"/>
              </w:rPr>
              <w:t>85 67</w:t>
            </w:r>
            <w:r w:rsidR="00F07A0D" w:rsidRPr="00E90E37">
              <w:rPr>
                <w:rFonts w:eastAsiaTheme="minorEastAsia" w:cs="Times New Roman"/>
                <w:sz w:val="20"/>
                <w:szCs w:val="20"/>
                <w:lang w:eastAsia="ru-RU"/>
              </w:rPr>
              <w:t>5</w:t>
            </w:r>
            <w:r w:rsidRPr="00E90E37">
              <w:rPr>
                <w:rFonts w:eastAsiaTheme="minorEastAsia" w:cs="Times New Roman"/>
                <w:sz w:val="20"/>
                <w:szCs w:val="20"/>
                <w:lang w:eastAsia="ru-RU"/>
              </w:rPr>
              <w:t>,</w:t>
            </w:r>
            <w:r w:rsidR="00F07A0D" w:rsidRPr="00E90E37">
              <w:rPr>
                <w:rFonts w:eastAsiaTheme="minorEastAsia" w:cs="Times New Roman"/>
                <w:sz w:val="20"/>
                <w:szCs w:val="20"/>
                <w:lang w:eastAsia="ru-RU"/>
              </w:rPr>
              <w:t>66</w:t>
            </w:r>
            <w:r w:rsidRPr="00F07A0D">
              <w:rPr>
                <w:rFonts w:eastAsiaTheme="minorEastAsia"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F07A0D">
            <w:pPr>
              <w:widowControl w:val="0"/>
              <w:jc w:val="center"/>
              <w:rPr>
                <w:rFonts w:eastAsiaTheme="minorEastAsia" w:cs="Times New Roman"/>
                <w:sz w:val="20"/>
                <w:szCs w:val="20"/>
                <w:lang w:eastAsia="ru-RU"/>
              </w:rPr>
            </w:pPr>
            <w:r w:rsidRPr="00F07A0D">
              <w:rPr>
                <w:rFonts w:eastAsiaTheme="minorEastAsia" w:cs="Times New Roman"/>
                <w:sz w:val="20"/>
                <w:szCs w:val="20"/>
                <w:lang w:eastAsia="ru-RU"/>
              </w:rPr>
              <w:t> </w:t>
            </w:r>
            <w:r w:rsidR="00F07A0D" w:rsidRPr="00942CB4">
              <w:rPr>
                <w:rFonts w:eastAsiaTheme="minorEastAsia" w:cs="Times New Roman"/>
                <w:sz w:val="20"/>
                <w:szCs w:val="20"/>
                <w:lang w:eastAsia="ru-RU"/>
              </w:rPr>
              <w:t>81</w:t>
            </w:r>
            <w:r w:rsidRPr="00942CB4">
              <w:rPr>
                <w:rFonts w:eastAsiaTheme="minorEastAsia" w:cs="Times New Roman"/>
                <w:sz w:val="20"/>
                <w:szCs w:val="20"/>
                <w:lang w:eastAsia="ru-RU"/>
              </w:rPr>
              <w:t> </w:t>
            </w:r>
            <w:r w:rsidR="00F07A0D" w:rsidRPr="00942CB4">
              <w:rPr>
                <w:rFonts w:eastAsiaTheme="minorEastAsia" w:cs="Times New Roman"/>
                <w:sz w:val="20"/>
                <w:szCs w:val="20"/>
                <w:lang w:eastAsia="ru-RU"/>
              </w:rPr>
              <w:t>509</w:t>
            </w:r>
            <w:r w:rsidRPr="00942CB4">
              <w:rPr>
                <w:rFonts w:eastAsiaTheme="minorEastAsia" w:cs="Times New Roman"/>
                <w:sz w:val="20"/>
                <w:szCs w:val="20"/>
                <w:lang w:eastAsia="ru-RU"/>
              </w:rPr>
              <w:t>,</w:t>
            </w:r>
            <w:r w:rsidR="00F07A0D" w:rsidRPr="00942CB4">
              <w:rPr>
                <w:rFonts w:eastAsiaTheme="minorEastAsia" w:cs="Times New Roman"/>
                <w:sz w:val="20"/>
                <w:szCs w:val="20"/>
                <w:lang w:eastAsia="ru-RU"/>
              </w:rPr>
              <w:t>38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6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3E6FEA"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F07A0D" w:rsidRPr="00AD3C77" w:rsidTr="003E6FEA">
        <w:trPr>
          <w:gridAfter w:val="1"/>
          <w:wAfter w:w="44" w:type="dxa"/>
          <w:trHeight w:val="388"/>
          <w:jc w:val="center"/>
        </w:trPr>
        <w:tc>
          <w:tcPr>
            <w:tcW w:w="508" w:type="dxa"/>
            <w:vMerge/>
            <w:tcBorders>
              <w:top w:val="single" w:sz="4" w:space="0" w:color="auto"/>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right w:val="single" w:sz="4" w:space="0" w:color="auto"/>
            </w:tcBorders>
            <w:vAlign w:val="center"/>
            <w:hideMark/>
          </w:tcPr>
          <w:p w:rsidR="00F07A0D" w:rsidRPr="00AD3C77" w:rsidRDefault="00F07A0D" w:rsidP="009052F6">
            <w:pPr>
              <w:widowControl w:val="0"/>
              <w:rPr>
                <w:rFonts w:eastAsiaTheme="minorEastAsia" w:cs="Times New Roman"/>
                <w:sz w:val="20"/>
                <w:szCs w:val="20"/>
                <w:lang w:eastAsia="ru-RU"/>
              </w:rPr>
            </w:pPr>
          </w:p>
        </w:tc>
        <w:tc>
          <w:tcPr>
            <w:tcW w:w="1351" w:type="dxa"/>
            <w:vMerge/>
            <w:tcBorders>
              <w:top w:val="single" w:sz="4" w:space="0" w:color="auto"/>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hideMark/>
          </w:tcPr>
          <w:p w:rsidR="00F07A0D" w:rsidRPr="00AD3C77" w:rsidRDefault="00F07A0D"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003" w:type="dxa"/>
            <w:tcBorders>
              <w:top w:val="single" w:sz="4" w:space="0" w:color="auto"/>
              <w:left w:val="nil"/>
              <w:bottom w:val="single" w:sz="4" w:space="0" w:color="auto"/>
              <w:right w:val="single" w:sz="4" w:space="0" w:color="auto"/>
            </w:tcBorders>
            <w:shd w:val="clear" w:color="auto" w:fill="auto"/>
            <w:hideMark/>
          </w:tcPr>
          <w:p w:rsidR="00F07A0D" w:rsidRPr="00F07A0D" w:rsidRDefault="00F07A0D" w:rsidP="007427B5">
            <w:pPr>
              <w:widowControl w:val="0"/>
              <w:jc w:val="center"/>
              <w:rPr>
                <w:rFonts w:eastAsiaTheme="minorEastAsia" w:cs="Times New Roman"/>
                <w:sz w:val="20"/>
                <w:szCs w:val="20"/>
                <w:lang w:eastAsia="ru-RU"/>
              </w:rPr>
            </w:pPr>
            <w:r w:rsidRPr="00F07A0D">
              <w:rPr>
                <w:rFonts w:eastAsiaTheme="minorEastAsia" w:cs="Times New Roman"/>
                <w:sz w:val="20"/>
                <w:szCs w:val="20"/>
                <w:lang w:eastAsia="ru-RU"/>
              </w:rPr>
              <w:t>1 263,48</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F07A0D" w:rsidRPr="00AD3C77" w:rsidRDefault="00F07A0D" w:rsidP="007427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BD46B8">
              <w:rPr>
                <w:rFonts w:eastAsiaTheme="minorEastAsia" w:cs="Times New Roman"/>
                <w:sz w:val="20"/>
                <w:szCs w:val="20"/>
                <w:lang w:eastAsia="ru-RU"/>
              </w:rPr>
              <w:t>411</w:t>
            </w:r>
            <w:r>
              <w:rPr>
                <w:rFonts w:eastAsiaTheme="minorEastAsia" w:cs="Times New Roman"/>
                <w:sz w:val="20"/>
                <w:szCs w:val="20"/>
                <w:lang w:eastAsia="ru-RU"/>
              </w:rPr>
              <w:t>,</w:t>
            </w:r>
            <w:r w:rsidRPr="00BD46B8">
              <w:rPr>
                <w:rFonts w:eastAsiaTheme="minorEastAsia" w:cs="Times New Roman"/>
                <w:sz w:val="20"/>
                <w:szCs w:val="20"/>
                <w:lang w:eastAsia="ru-RU"/>
              </w:rPr>
              <w:t>0</w:t>
            </w:r>
            <w:r>
              <w:rPr>
                <w:rFonts w:eastAsiaTheme="minorEastAsia" w:cs="Times New Roman"/>
                <w:sz w:val="20"/>
                <w:szCs w:val="20"/>
                <w:lang w:eastAsia="ru-RU"/>
              </w:rPr>
              <w:t>1</w:t>
            </w:r>
          </w:p>
        </w:tc>
        <w:tc>
          <w:tcPr>
            <w:tcW w:w="998" w:type="dxa"/>
            <w:tcBorders>
              <w:top w:val="single" w:sz="4" w:space="0" w:color="auto"/>
              <w:left w:val="nil"/>
              <w:bottom w:val="single" w:sz="4" w:space="0" w:color="auto"/>
              <w:right w:val="single" w:sz="4" w:space="0" w:color="auto"/>
            </w:tcBorders>
            <w:shd w:val="clear" w:color="auto" w:fill="auto"/>
            <w:hideMark/>
          </w:tcPr>
          <w:p w:rsidR="00F07A0D" w:rsidRPr="00AD3C77" w:rsidRDefault="00F07A0D" w:rsidP="007427B5">
            <w:pPr>
              <w:widowControl w:val="0"/>
              <w:jc w:val="center"/>
              <w:rPr>
                <w:rFonts w:eastAsiaTheme="minorEastAsia" w:cs="Times New Roman"/>
                <w:sz w:val="20"/>
                <w:szCs w:val="20"/>
                <w:lang w:eastAsia="ru-RU"/>
              </w:rPr>
            </w:pPr>
            <w:r>
              <w:rPr>
                <w:rFonts w:eastAsiaTheme="minorEastAsia" w:cs="Times New Roman"/>
                <w:sz w:val="20"/>
                <w:szCs w:val="20"/>
                <w:lang w:eastAsia="ru-RU"/>
              </w:rPr>
              <w:t>412,56</w:t>
            </w:r>
          </w:p>
        </w:tc>
        <w:tc>
          <w:tcPr>
            <w:tcW w:w="851" w:type="dxa"/>
            <w:tcBorders>
              <w:top w:val="single" w:sz="4" w:space="0" w:color="auto"/>
              <w:left w:val="nil"/>
              <w:bottom w:val="single" w:sz="4" w:space="0" w:color="auto"/>
              <w:right w:val="single" w:sz="4" w:space="0" w:color="auto"/>
            </w:tcBorders>
            <w:shd w:val="clear" w:color="auto" w:fill="auto"/>
            <w:hideMark/>
          </w:tcPr>
          <w:p w:rsidR="00F07A0D" w:rsidRPr="00AD3C77" w:rsidRDefault="00F07A0D" w:rsidP="007427B5">
            <w:pPr>
              <w:widowControl w:val="0"/>
              <w:jc w:val="center"/>
              <w:rPr>
                <w:rFonts w:eastAsiaTheme="minorEastAsia" w:cs="Times New Roman"/>
                <w:sz w:val="20"/>
                <w:szCs w:val="20"/>
                <w:lang w:eastAsia="ru-RU"/>
              </w:rPr>
            </w:pPr>
            <w:r>
              <w:rPr>
                <w:rFonts w:eastAsiaTheme="minorEastAsia" w:cs="Times New Roman"/>
                <w:sz w:val="20"/>
                <w:szCs w:val="20"/>
                <w:lang w:eastAsia="ru-RU"/>
              </w:rPr>
              <w:t>439,91</w:t>
            </w:r>
          </w:p>
        </w:tc>
        <w:tc>
          <w:tcPr>
            <w:tcW w:w="851" w:type="dxa"/>
            <w:tcBorders>
              <w:top w:val="single" w:sz="4" w:space="0" w:color="auto"/>
              <w:left w:val="nil"/>
              <w:bottom w:val="single" w:sz="4" w:space="0" w:color="auto"/>
              <w:right w:val="single" w:sz="4" w:space="0" w:color="auto"/>
            </w:tcBorders>
            <w:shd w:val="clear" w:color="auto" w:fill="auto"/>
            <w:hideMark/>
          </w:tcPr>
          <w:p w:rsidR="00F07A0D" w:rsidRPr="00AD3C77" w:rsidRDefault="00F07A0D"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F07A0D" w:rsidRPr="00AD3C77" w:rsidRDefault="00F07A0D"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top w:val="single" w:sz="4" w:space="0" w:color="auto"/>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r>
      <w:tr w:rsidR="00F07A0D" w:rsidRPr="00AD3C77" w:rsidTr="003E6FEA">
        <w:trPr>
          <w:gridAfter w:val="1"/>
          <w:wAfter w:w="44" w:type="dxa"/>
          <w:trHeight w:val="712"/>
          <w:jc w:val="center"/>
        </w:trPr>
        <w:tc>
          <w:tcPr>
            <w:tcW w:w="508" w:type="dxa"/>
            <w:vMerge/>
            <w:tcBorders>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F07A0D" w:rsidRPr="00AD3C77" w:rsidRDefault="00F07A0D"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c>
          <w:tcPr>
            <w:tcW w:w="1684" w:type="dxa"/>
            <w:tcBorders>
              <w:top w:val="nil"/>
              <w:left w:val="nil"/>
              <w:bottom w:val="single" w:sz="4" w:space="0" w:color="auto"/>
              <w:right w:val="single" w:sz="4" w:space="0" w:color="auto"/>
            </w:tcBorders>
            <w:shd w:val="clear" w:color="auto" w:fill="auto"/>
            <w:hideMark/>
          </w:tcPr>
          <w:p w:rsidR="00F07A0D" w:rsidRPr="00AD3C77" w:rsidRDefault="00F07A0D"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003" w:type="dxa"/>
            <w:tcBorders>
              <w:top w:val="nil"/>
              <w:left w:val="nil"/>
              <w:bottom w:val="single" w:sz="4" w:space="0" w:color="auto"/>
              <w:right w:val="single" w:sz="4" w:space="0" w:color="auto"/>
            </w:tcBorders>
            <w:shd w:val="clear" w:color="auto" w:fill="auto"/>
            <w:hideMark/>
          </w:tcPr>
          <w:p w:rsidR="00F07A0D" w:rsidRPr="00F07A0D" w:rsidRDefault="00F07A0D" w:rsidP="007427B5">
            <w:pPr>
              <w:widowControl w:val="0"/>
              <w:jc w:val="center"/>
              <w:rPr>
                <w:rFonts w:eastAsiaTheme="minorEastAsia" w:cs="Times New Roman"/>
                <w:sz w:val="20"/>
                <w:szCs w:val="20"/>
                <w:lang w:eastAsia="ru-RU"/>
              </w:rPr>
            </w:pPr>
            <w:r w:rsidRPr="00F07A0D">
              <w:rPr>
                <w:rFonts w:eastAsiaTheme="minorEastAsia" w:cs="Times New Roman"/>
                <w:sz w:val="20"/>
                <w:szCs w:val="20"/>
                <w:lang w:eastAsia="ru-RU"/>
              </w:rPr>
              <w:t>1 564,59</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F07A0D" w:rsidRDefault="00F07A0D" w:rsidP="007427B5">
            <w:pPr>
              <w:widowControl w:val="0"/>
              <w:jc w:val="center"/>
              <w:rPr>
                <w:rFonts w:eastAsiaTheme="minorEastAsia" w:cs="Times New Roman"/>
                <w:sz w:val="20"/>
                <w:szCs w:val="20"/>
                <w:lang w:eastAsia="ru-RU"/>
              </w:rPr>
            </w:pPr>
            <w:r w:rsidRPr="00BD46B8">
              <w:rPr>
                <w:rFonts w:eastAsiaTheme="minorEastAsia" w:cs="Times New Roman"/>
                <w:sz w:val="20"/>
                <w:szCs w:val="20"/>
                <w:lang w:eastAsia="ru-RU"/>
              </w:rPr>
              <w:t>523</w:t>
            </w:r>
            <w:r>
              <w:rPr>
                <w:rFonts w:eastAsiaTheme="minorEastAsia" w:cs="Times New Roman"/>
                <w:sz w:val="20"/>
                <w:szCs w:val="20"/>
                <w:lang w:eastAsia="ru-RU"/>
              </w:rPr>
              <w:t>,</w:t>
            </w:r>
            <w:r w:rsidRPr="00BD46B8">
              <w:rPr>
                <w:rFonts w:eastAsiaTheme="minorEastAsia" w:cs="Times New Roman"/>
                <w:sz w:val="20"/>
                <w:szCs w:val="20"/>
                <w:lang w:eastAsia="ru-RU"/>
              </w:rPr>
              <w:t>11</w:t>
            </w:r>
          </w:p>
          <w:p w:rsidR="00F07A0D" w:rsidRDefault="00F07A0D" w:rsidP="007427B5">
            <w:pPr>
              <w:widowControl w:val="0"/>
              <w:jc w:val="center"/>
              <w:rPr>
                <w:rFonts w:eastAsiaTheme="minorEastAsia" w:cs="Times New Roman"/>
                <w:sz w:val="20"/>
                <w:szCs w:val="20"/>
                <w:lang w:eastAsia="ru-RU"/>
              </w:rPr>
            </w:pPr>
          </w:p>
          <w:p w:rsidR="00F07A0D" w:rsidRPr="00AD3C77" w:rsidRDefault="00F07A0D" w:rsidP="007427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98" w:type="dxa"/>
            <w:tcBorders>
              <w:top w:val="nil"/>
              <w:left w:val="nil"/>
              <w:bottom w:val="single" w:sz="4" w:space="0" w:color="auto"/>
              <w:right w:val="single" w:sz="4" w:space="0" w:color="auto"/>
            </w:tcBorders>
            <w:shd w:val="clear" w:color="auto" w:fill="auto"/>
            <w:hideMark/>
          </w:tcPr>
          <w:p w:rsidR="00F07A0D" w:rsidRPr="00AD3C77" w:rsidRDefault="00F07A0D" w:rsidP="007427B5">
            <w:pPr>
              <w:widowControl w:val="0"/>
              <w:jc w:val="center"/>
              <w:rPr>
                <w:rFonts w:eastAsiaTheme="minorEastAsia" w:cs="Times New Roman"/>
                <w:sz w:val="20"/>
                <w:szCs w:val="20"/>
                <w:lang w:eastAsia="ru-RU"/>
              </w:rPr>
            </w:pPr>
            <w:r>
              <w:rPr>
                <w:rFonts w:eastAsiaTheme="minorEastAsia" w:cs="Times New Roman"/>
                <w:sz w:val="20"/>
                <w:szCs w:val="20"/>
                <w:lang w:eastAsia="ru-RU"/>
              </w:rPr>
              <w:t>525,07</w:t>
            </w:r>
          </w:p>
        </w:tc>
        <w:tc>
          <w:tcPr>
            <w:tcW w:w="851" w:type="dxa"/>
            <w:tcBorders>
              <w:top w:val="nil"/>
              <w:left w:val="nil"/>
              <w:bottom w:val="single" w:sz="4" w:space="0" w:color="auto"/>
              <w:right w:val="single" w:sz="4" w:space="0" w:color="auto"/>
            </w:tcBorders>
            <w:shd w:val="clear" w:color="auto" w:fill="auto"/>
            <w:hideMark/>
          </w:tcPr>
          <w:p w:rsidR="00F07A0D" w:rsidRPr="00AD3C77" w:rsidRDefault="00F07A0D" w:rsidP="007427B5">
            <w:pPr>
              <w:widowControl w:val="0"/>
              <w:jc w:val="center"/>
              <w:rPr>
                <w:rFonts w:eastAsiaTheme="minorEastAsia" w:cs="Times New Roman"/>
                <w:sz w:val="20"/>
                <w:szCs w:val="20"/>
                <w:lang w:eastAsia="ru-RU"/>
              </w:rPr>
            </w:pPr>
            <w:r>
              <w:rPr>
                <w:rFonts w:eastAsiaTheme="minorEastAsia" w:cs="Times New Roman"/>
                <w:sz w:val="20"/>
                <w:szCs w:val="20"/>
                <w:lang w:eastAsia="ru-RU"/>
              </w:rPr>
              <w:t>516,41</w:t>
            </w:r>
          </w:p>
        </w:tc>
        <w:tc>
          <w:tcPr>
            <w:tcW w:w="851" w:type="dxa"/>
            <w:tcBorders>
              <w:top w:val="nil"/>
              <w:left w:val="nil"/>
              <w:bottom w:val="single" w:sz="4" w:space="0" w:color="auto"/>
              <w:right w:val="single" w:sz="4" w:space="0" w:color="auto"/>
            </w:tcBorders>
            <w:shd w:val="clear" w:color="auto" w:fill="auto"/>
            <w:hideMark/>
          </w:tcPr>
          <w:p w:rsidR="00F07A0D" w:rsidRPr="00AD3C77" w:rsidRDefault="00F07A0D"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07A0D" w:rsidRPr="00AD3C77" w:rsidRDefault="00F07A0D"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274"/>
          <w:jc w:val="center"/>
        </w:trPr>
        <w:tc>
          <w:tcPr>
            <w:tcW w:w="508"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nil"/>
              <w:right w:val="single" w:sz="4" w:space="0" w:color="auto"/>
            </w:tcBorders>
            <w:shd w:val="clear" w:color="auto" w:fill="auto"/>
            <w:hideMark/>
          </w:tcPr>
          <w:p w:rsidR="000D7A8F" w:rsidRPr="00AD3C77"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nil"/>
              <w:left w:val="nil"/>
              <w:right w:val="single" w:sz="4" w:space="0" w:color="auto"/>
            </w:tcBorders>
            <w:shd w:val="clear" w:color="auto" w:fill="auto"/>
            <w:hideMark/>
          </w:tcPr>
          <w:p w:rsidR="000D7A8F" w:rsidRPr="00C87F38" w:rsidRDefault="000D7A8F" w:rsidP="00F07A0D">
            <w:pPr>
              <w:widowControl w:val="0"/>
              <w:jc w:val="center"/>
              <w:rPr>
                <w:rFonts w:eastAsiaTheme="minorEastAsia" w:cs="Times New Roman"/>
                <w:color w:val="FF0000"/>
                <w:sz w:val="20"/>
                <w:szCs w:val="20"/>
                <w:lang w:eastAsia="ru-RU"/>
              </w:rPr>
            </w:pPr>
            <w:r w:rsidRPr="006F078D">
              <w:rPr>
                <w:rFonts w:eastAsiaTheme="minorEastAsia" w:cs="Times New Roman"/>
                <w:sz w:val="20"/>
                <w:szCs w:val="20"/>
                <w:lang w:eastAsia="ru-RU"/>
              </w:rPr>
              <w:t>415 </w:t>
            </w:r>
            <w:r w:rsidR="00F07A0D" w:rsidRPr="006F078D">
              <w:rPr>
                <w:rFonts w:eastAsiaTheme="minorEastAsia" w:cs="Times New Roman"/>
                <w:sz w:val="20"/>
                <w:szCs w:val="20"/>
                <w:lang w:eastAsia="ru-RU"/>
              </w:rPr>
              <w:t>53</w:t>
            </w:r>
            <w:r w:rsidRPr="006F078D">
              <w:rPr>
                <w:rFonts w:eastAsiaTheme="minorEastAsia" w:cs="Times New Roman"/>
                <w:sz w:val="20"/>
                <w:szCs w:val="20"/>
                <w:lang w:eastAsia="ru-RU"/>
              </w:rPr>
              <w:t>4,</w:t>
            </w:r>
            <w:r w:rsidR="00F07A0D" w:rsidRPr="006F078D">
              <w:rPr>
                <w:rFonts w:eastAsiaTheme="minorEastAsia" w:cs="Times New Roman"/>
                <w:sz w:val="20"/>
                <w:szCs w:val="20"/>
                <w:lang w:eastAsia="ru-RU"/>
              </w:rPr>
              <w:t>71</w:t>
            </w:r>
          </w:p>
        </w:tc>
        <w:tc>
          <w:tcPr>
            <w:tcW w:w="3538" w:type="dxa"/>
            <w:gridSpan w:val="5"/>
            <w:tcBorders>
              <w:top w:val="single" w:sz="4" w:space="0" w:color="auto"/>
              <w:left w:val="nil"/>
              <w:right w:val="single" w:sz="4" w:space="0" w:color="000000"/>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89 795,62</w:t>
            </w:r>
          </w:p>
        </w:tc>
        <w:tc>
          <w:tcPr>
            <w:tcW w:w="998" w:type="dxa"/>
            <w:tcBorders>
              <w:top w:val="nil"/>
              <w:left w:val="nil"/>
              <w:right w:val="single" w:sz="4" w:space="0" w:color="auto"/>
            </w:tcBorders>
            <w:shd w:val="clear" w:color="auto" w:fill="auto"/>
            <w:hideMark/>
          </w:tcPr>
          <w:p w:rsidR="000D7A8F" w:rsidRPr="00AD3C77" w:rsidRDefault="000D7A8F" w:rsidP="00F07A0D">
            <w:pPr>
              <w:widowControl w:val="0"/>
              <w:jc w:val="center"/>
              <w:rPr>
                <w:rFonts w:eastAsiaTheme="minorEastAsia" w:cs="Times New Roman"/>
                <w:sz w:val="20"/>
                <w:szCs w:val="20"/>
                <w:lang w:eastAsia="ru-RU"/>
              </w:rPr>
            </w:pPr>
            <w:r w:rsidRPr="00F07A0D">
              <w:rPr>
                <w:rFonts w:eastAsiaTheme="minorEastAsia" w:cs="Times New Roman"/>
                <w:color w:val="FF0000"/>
                <w:sz w:val="20"/>
                <w:szCs w:val="20"/>
                <w:lang w:eastAsia="ru-RU"/>
              </w:rPr>
              <w:t> </w:t>
            </w:r>
            <w:r w:rsidRPr="00E90E37">
              <w:rPr>
                <w:rFonts w:eastAsiaTheme="minorEastAsia" w:cs="Times New Roman"/>
                <w:sz w:val="20"/>
                <w:szCs w:val="20"/>
                <w:lang w:eastAsia="ru-RU"/>
              </w:rPr>
              <w:t>84 73</w:t>
            </w:r>
            <w:r w:rsidR="00F07A0D" w:rsidRPr="00E90E37">
              <w:rPr>
                <w:rFonts w:eastAsiaTheme="minorEastAsia" w:cs="Times New Roman"/>
                <w:sz w:val="20"/>
                <w:szCs w:val="20"/>
                <w:lang w:eastAsia="ru-RU"/>
              </w:rPr>
              <w:t>8</w:t>
            </w:r>
            <w:r w:rsidRPr="00E90E37">
              <w:rPr>
                <w:rFonts w:eastAsiaTheme="minorEastAsia" w:cs="Times New Roman"/>
                <w:sz w:val="20"/>
                <w:szCs w:val="20"/>
                <w:lang w:eastAsia="ru-RU"/>
              </w:rPr>
              <w:t>,</w:t>
            </w:r>
            <w:r w:rsidR="00F07A0D" w:rsidRPr="00E90E37">
              <w:rPr>
                <w:rFonts w:eastAsiaTheme="minorEastAsia" w:cs="Times New Roman"/>
                <w:sz w:val="20"/>
                <w:szCs w:val="20"/>
                <w:lang w:eastAsia="ru-RU"/>
              </w:rPr>
              <w:t>03</w:t>
            </w:r>
          </w:p>
        </w:tc>
        <w:tc>
          <w:tcPr>
            <w:tcW w:w="851" w:type="dxa"/>
            <w:tcBorders>
              <w:top w:val="nil"/>
              <w:left w:val="nil"/>
              <w:right w:val="single" w:sz="4" w:space="0" w:color="auto"/>
            </w:tcBorders>
            <w:shd w:val="clear" w:color="auto" w:fill="auto"/>
            <w:hideMark/>
          </w:tcPr>
          <w:p w:rsidR="000D7A8F" w:rsidRPr="00C87F38" w:rsidRDefault="000D7A8F" w:rsidP="00F07A0D">
            <w:pPr>
              <w:widowControl w:val="0"/>
              <w:jc w:val="center"/>
              <w:rPr>
                <w:rFonts w:eastAsiaTheme="minorEastAsia" w:cs="Times New Roman"/>
                <w:color w:val="FF0000"/>
                <w:sz w:val="20"/>
                <w:szCs w:val="20"/>
                <w:lang w:eastAsia="ru-RU"/>
              </w:rPr>
            </w:pPr>
            <w:r w:rsidRPr="00F07A0D">
              <w:rPr>
                <w:rFonts w:eastAsiaTheme="minorEastAsia" w:cs="Times New Roman"/>
                <w:sz w:val="20"/>
                <w:szCs w:val="20"/>
                <w:lang w:eastAsia="ru-RU"/>
              </w:rPr>
              <w:t> </w:t>
            </w:r>
            <w:r w:rsidRPr="00942CB4">
              <w:rPr>
                <w:rFonts w:eastAsiaTheme="minorEastAsia" w:cs="Times New Roman"/>
                <w:sz w:val="20"/>
                <w:szCs w:val="20"/>
                <w:lang w:eastAsia="ru-RU"/>
              </w:rPr>
              <w:t>80 </w:t>
            </w:r>
            <w:r w:rsidR="00F07A0D" w:rsidRPr="00942CB4">
              <w:rPr>
                <w:rFonts w:eastAsiaTheme="minorEastAsia" w:cs="Times New Roman"/>
                <w:sz w:val="20"/>
                <w:szCs w:val="20"/>
                <w:lang w:eastAsia="ru-RU"/>
              </w:rPr>
              <w:t>553</w:t>
            </w:r>
            <w:r w:rsidRPr="00942CB4">
              <w:rPr>
                <w:rFonts w:eastAsiaTheme="minorEastAsia" w:cs="Times New Roman"/>
                <w:sz w:val="20"/>
                <w:szCs w:val="20"/>
                <w:lang w:eastAsia="ru-RU"/>
              </w:rPr>
              <w:t>,0</w:t>
            </w:r>
            <w:r w:rsidR="00F07A0D" w:rsidRPr="00942CB4">
              <w:rPr>
                <w:rFonts w:eastAsiaTheme="minorEastAsia" w:cs="Times New Roman"/>
                <w:sz w:val="20"/>
                <w:szCs w:val="20"/>
                <w:lang w:eastAsia="ru-RU"/>
              </w:rPr>
              <w:t>6</w:t>
            </w:r>
          </w:p>
        </w:tc>
        <w:tc>
          <w:tcPr>
            <w:tcW w:w="851" w:type="dxa"/>
            <w:tcBorders>
              <w:top w:val="nil"/>
              <w:left w:val="nil"/>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50" w:type="dxa"/>
            <w:tcBorders>
              <w:top w:val="nil"/>
              <w:left w:val="nil"/>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64" w:type="dxa"/>
            <w:gridSpan w:val="2"/>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D22156">
        <w:trPr>
          <w:gridAfter w:val="1"/>
          <w:wAfter w:w="44" w:type="dxa"/>
          <w:trHeight w:val="447"/>
          <w:jc w:val="center"/>
        </w:trPr>
        <w:tc>
          <w:tcPr>
            <w:tcW w:w="508"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auto"/>
              <w:right w:val="single" w:sz="4" w:space="0" w:color="auto"/>
            </w:tcBorders>
            <w:vAlign w:val="center"/>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D22156">
        <w:trPr>
          <w:gridAfter w:val="1"/>
          <w:wAfter w:w="44" w:type="dxa"/>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0D7A8F">
              <w:rPr>
                <w:rFonts w:eastAsiaTheme="minorEastAsia" w:cs="Times New Roman"/>
                <w:sz w:val="20"/>
                <w:szCs w:val="20"/>
                <w:lang w:eastAsia="ru-RU"/>
              </w:rPr>
              <w:t>409 961,60</w:t>
            </w:r>
            <w:r w:rsidRPr="00AD3C77">
              <w:rPr>
                <w:rFonts w:eastAsiaTheme="minorEastAsia" w:cs="Times New Roman"/>
                <w:sz w:val="20"/>
                <w:szCs w:val="20"/>
                <w:lang w:eastAsia="ru-RU"/>
              </w:rPr>
              <w:t> </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88 374,20</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83 315,40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rPr>
                <w:rFonts w:eastAsiaTheme="minorEastAsia" w:cs="Times New Roman"/>
                <w:sz w:val="20"/>
                <w:szCs w:val="20"/>
                <w:lang w:eastAsia="ru-RU"/>
              </w:rPr>
            </w:pPr>
            <w:r>
              <w:rPr>
                <w:rFonts w:eastAsiaTheme="minorEastAsia" w:cs="Times New Roman"/>
                <w:sz w:val="20"/>
                <w:szCs w:val="20"/>
                <w:lang w:eastAsia="ru-RU"/>
              </w:rPr>
              <w:t>79 424,00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2D5BAF">
              <w:rPr>
                <w:rFonts w:eastAsiaTheme="minorEastAsia" w:cs="Times New Roman"/>
                <w:sz w:val="20"/>
                <w:szCs w:val="20"/>
                <w:lang w:eastAsia="ru-RU"/>
              </w:rPr>
              <w:t>79 424,00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sidRPr="002D5BAF">
              <w:rPr>
                <w:rFonts w:eastAsiaTheme="minorEastAsia" w:cs="Times New Roman"/>
                <w:sz w:val="20"/>
                <w:szCs w:val="20"/>
                <w:lang w:eastAsia="ru-RU"/>
              </w:rPr>
              <w:t>79 424,00</w:t>
            </w:r>
            <w:r w:rsidRPr="00AD3C77">
              <w:rPr>
                <w:rFonts w:eastAsiaTheme="minorEastAsia" w:cs="Times New Roman"/>
                <w:sz w:val="20"/>
                <w:szCs w:val="20"/>
                <w:lang w:eastAsia="ru-RU"/>
              </w:rPr>
              <w:t> </w:t>
            </w:r>
          </w:p>
        </w:tc>
        <w:tc>
          <w:tcPr>
            <w:tcW w:w="196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Розанова», МБУК «Центральная городская библиотека им. А.С. </w:t>
            </w:r>
            <w:r w:rsidRPr="00186B22">
              <w:rPr>
                <w:rFonts w:eastAsiaTheme="minorEastAsia" w:cs="Times New Roman"/>
                <w:sz w:val="20"/>
                <w:szCs w:val="20"/>
                <w:lang w:eastAsia="ru-RU"/>
              </w:rPr>
              <w:lastRenderedPageBreak/>
              <w:t>Горловского»</w:t>
            </w:r>
          </w:p>
        </w:tc>
      </w:tr>
      <w:tr w:rsidR="000D7A8F" w:rsidRPr="00AD3C77" w:rsidTr="00D22156">
        <w:trPr>
          <w:gridAfter w:val="1"/>
          <w:wAfter w:w="44" w:type="dxa"/>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964" w:type="dxa"/>
            <w:gridSpan w:val="2"/>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D22156">
        <w:trPr>
          <w:gridAfter w:val="1"/>
          <w:wAfter w:w="44" w:type="dxa"/>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hideMark/>
          </w:tcPr>
          <w:p w:rsidR="000D7A8F" w:rsidRPr="00AD3C77"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 xml:space="preserve">Средства бюджета Сергиево-Посадского </w:t>
            </w:r>
            <w:r w:rsidRPr="004B3665">
              <w:rPr>
                <w:rFonts w:eastAsiaTheme="minorEastAsia" w:cs="Times New Roman"/>
                <w:sz w:val="20"/>
                <w:szCs w:val="20"/>
                <w:lang w:eastAsia="ru-RU"/>
              </w:rPr>
              <w:lastRenderedPageBreak/>
              <w:t>городского округа</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409 961,60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88 374,20</w:t>
            </w:r>
            <w:r w:rsidRPr="00AD3C77">
              <w:rPr>
                <w:rFonts w:eastAsiaTheme="minorEastAsia" w:cs="Times New Roman"/>
                <w:sz w:val="20"/>
                <w:szCs w:val="20"/>
                <w:lang w:eastAsia="ru-RU"/>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83 315,40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2D5BAF">
            <w:pPr>
              <w:widowControl w:val="0"/>
              <w:rPr>
                <w:rFonts w:eastAsiaTheme="minorEastAsia" w:cs="Times New Roman"/>
                <w:sz w:val="20"/>
                <w:szCs w:val="20"/>
                <w:lang w:eastAsia="ru-RU"/>
              </w:rPr>
            </w:pPr>
            <w:r>
              <w:rPr>
                <w:rFonts w:eastAsiaTheme="minorEastAsia" w:cs="Times New Roman"/>
                <w:sz w:val="20"/>
                <w:szCs w:val="20"/>
                <w:lang w:eastAsia="ru-RU"/>
              </w:rPr>
              <w:t>79 424,00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2D5BAF">
              <w:rPr>
                <w:rFonts w:eastAsiaTheme="minorEastAsia" w:cs="Times New Roman"/>
                <w:sz w:val="20"/>
                <w:szCs w:val="20"/>
                <w:lang w:eastAsia="ru-RU"/>
              </w:rPr>
              <w:t>79 424,00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2D5BAF">
              <w:rPr>
                <w:rFonts w:eastAsiaTheme="minorEastAsia" w:cs="Times New Roman"/>
                <w:sz w:val="20"/>
                <w:szCs w:val="20"/>
                <w:lang w:eastAsia="ru-RU"/>
              </w:rPr>
              <w:t>79 424,00</w:t>
            </w:r>
            <w:r w:rsidRPr="00AD3C77">
              <w:rPr>
                <w:rFonts w:eastAsiaTheme="minorEastAsia" w:cs="Times New Roman"/>
                <w:sz w:val="20"/>
                <w:szCs w:val="20"/>
                <w:lang w:eastAsia="ru-RU"/>
              </w:rPr>
              <w:t> </w:t>
            </w:r>
          </w:p>
        </w:tc>
        <w:tc>
          <w:tcPr>
            <w:tcW w:w="1964" w:type="dxa"/>
            <w:gridSpan w:val="2"/>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D22156">
        <w:trPr>
          <w:gridAfter w:val="1"/>
          <w:wAfter w:w="44" w:type="dxa"/>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1964" w:type="dxa"/>
            <w:gridSpan w:val="2"/>
            <w:vMerge/>
            <w:tcBorders>
              <w:top w:val="single" w:sz="4" w:space="0" w:color="auto"/>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D22156">
        <w:trPr>
          <w:gridAfter w:val="1"/>
          <w:wAfter w:w="44" w:type="dxa"/>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1A1C75"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sidR="00534040">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70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64" w:type="dxa"/>
            <w:gridSpan w:val="2"/>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389"/>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709" w:type="dxa"/>
            <w:tcBorders>
              <w:top w:val="nil"/>
              <w:left w:val="nil"/>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865" w:type="dxa"/>
            <w:tcBorders>
              <w:top w:val="nil"/>
              <w:left w:val="nil"/>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99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964" w:type="dxa"/>
            <w:gridSpan w:val="2"/>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551"/>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30" w:type="dxa"/>
            <w:tcBorders>
              <w:top w:val="nil"/>
              <w:left w:val="single" w:sz="4" w:space="0" w:color="auto"/>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65"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64" w:type="dxa"/>
            <w:gridSpan w:val="2"/>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275"/>
          <w:jc w:val="center"/>
        </w:trPr>
        <w:tc>
          <w:tcPr>
            <w:tcW w:w="508" w:type="dxa"/>
            <w:vMerge w:val="restart"/>
            <w:tcBorders>
              <w:top w:val="nil"/>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2156" w:type="dxa"/>
            <w:vMerge w:val="restart"/>
            <w:tcBorders>
              <w:top w:val="single" w:sz="4" w:space="0" w:color="auto"/>
              <w:left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351" w:type="dxa"/>
            <w:vMerge w:val="restart"/>
            <w:tcBorders>
              <w:top w:val="single" w:sz="4" w:space="0" w:color="auto"/>
              <w:left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684"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nil"/>
              <w:left w:val="nil"/>
              <w:bottom w:val="single" w:sz="4" w:space="0" w:color="auto"/>
              <w:right w:val="single" w:sz="4" w:space="0" w:color="auto"/>
            </w:tcBorders>
            <w:shd w:val="clear" w:color="auto" w:fill="auto"/>
            <w:hideMark/>
          </w:tcPr>
          <w:p w:rsidR="000D7A8F" w:rsidRPr="00AD3C77" w:rsidRDefault="000D7A8F" w:rsidP="000D7A8F">
            <w:pPr>
              <w:widowControl w:val="0"/>
              <w:jc w:val="center"/>
              <w:rPr>
                <w:rFonts w:eastAsiaTheme="minorEastAsia" w:cs="Times New Roman"/>
                <w:sz w:val="20"/>
                <w:szCs w:val="20"/>
                <w:lang w:eastAsia="ru-RU"/>
              </w:rPr>
            </w:pPr>
            <w:r>
              <w:rPr>
                <w:rFonts w:eastAsiaTheme="minorEastAsia" w:cs="Times New Roman"/>
                <w:sz w:val="20"/>
                <w:szCs w:val="20"/>
                <w:lang w:eastAsia="ru-RU"/>
              </w:rPr>
              <w:t>4 600,00</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998"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0"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1964" w:type="dxa"/>
            <w:gridSpan w:val="2"/>
            <w:vMerge w:val="restart"/>
            <w:tcBorders>
              <w:top w:val="nil"/>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0D7A8F" w:rsidRPr="00AD3C77" w:rsidTr="003E6FEA">
        <w:trPr>
          <w:gridAfter w:val="1"/>
          <w:wAfter w:w="44" w:type="dxa"/>
          <w:trHeight w:val="549"/>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nil"/>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003"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840"/>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nil"/>
              <w:bottom w:val="single" w:sz="4" w:space="0" w:color="auto"/>
              <w:right w:val="single" w:sz="4" w:space="0" w:color="auto"/>
            </w:tcBorders>
            <w:shd w:val="clear" w:color="auto" w:fill="auto"/>
            <w:hideMark/>
          </w:tcPr>
          <w:p w:rsidR="000D7A8F" w:rsidRPr="00AD3C77"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D7A8F">
            <w:pPr>
              <w:widowControl w:val="0"/>
              <w:jc w:val="center"/>
              <w:rPr>
                <w:rFonts w:eastAsiaTheme="minorEastAsia" w:cs="Times New Roman"/>
                <w:sz w:val="20"/>
                <w:szCs w:val="20"/>
                <w:lang w:eastAsia="ru-RU"/>
              </w:rPr>
            </w:pPr>
            <w:r>
              <w:rPr>
                <w:rFonts w:eastAsiaTheme="minorEastAsia" w:cs="Times New Roman"/>
                <w:sz w:val="20"/>
                <w:szCs w:val="20"/>
                <w:lang w:eastAsia="ru-RU"/>
              </w:rPr>
              <w:t>4 600,00</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497"/>
          <w:jc w:val="center"/>
        </w:trPr>
        <w:tc>
          <w:tcPr>
            <w:tcW w:w="508" w:type="dxa"/>
            <w:vMerge/>
            <w:tcBorders>
              <w:top w:val="nil"/>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auto"/>
              <w:right w:val="single" w:sz="4" w:space="0" w:color="auto"/>
            </w:tcBorders>
            <w:vAlign w:val="center"/>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top w:val="nil"/>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300"/>
          <w:jc w:val="center"/>
        </w:trPr>
        <w:tc>
          <w:tcPr>
            <w:tcW w:w="508" w:type="dxa"/>
            <w:vMerge w:val="restart"/>
            <w:tcBorders>
              <w:top w:val="single" w:sz="4" w:space="0" w:color="auto"/>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215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1A1C75" w:rsidRDefault="00BB325F"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 2023 год</w:t>
            </w:r>
          </w:p>
        </w:tc>
        <w:tc>
          <w:tcPr>
            <w:tcW w:w="270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В том числе по кварталам:</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2024 год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2027 год</w:t>
            </w: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64"/>
          <w:jc w:val="center"/>
        </w:trPr>
        <w:tc>
          <w:tcPr>
            <w:tcW w:w="508"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D7A8F" w:rsidRPr="001A1C75" w:rsidRDefault="000D7A8F" w:rsidP="000A75F7">
            <w:pPr>
              <w:widowControl w:val="0"/>
              <w:jc w:val="center"/>
              <w:rPr>
                <w:rFonts w:eastAsiaTheme="minorEastAsia" w:cs="Times New Roman"/>
                <w:color w:val="FF0000"/>
                <w:sz w:val="20"/>
                <w:szCs w:val="20"/>
                <w:lang w:eastAsia="ru-RU"/>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 </w:t>
            </w:r>
          </w:p>
        </w:tc>
        <w:tc>
          <w:tcPr>
            <w:tcW w:w="567" w:type="dxa"/>
            <w:tcBorders>
              <w:top w:val="nil"/>
              <w:left w:val="nil"/>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II </w:t>
            </w:r>
          </w:p>
        </w:tc>
        <w:tc>
          <w:tcPr>
            <w:tcW w:w="709" w:type="dxa"/>
            <w:tcBorders>
              <w:top w:val="nil"/>
              <w:left w:val="nil"/>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III </w:t>
            </w:r>
          </w:p>
        </w:tc>
        <w:tc>
          <w:tcPr>
            <w:tcW w:w="865" w:type="dxa"/>
            <w:tcBorders>
              <w:top w:val="nil"/>
              <w:left w:val="nil"/>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IV </w:t>
            </w:r>
          </w:p>
        </w:tc>
        <w:tc>
          <w:tcPr>
            <w:tcW w:w="998"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0D7A8F" w:rsidRPr="001A1C75" w:rsidRDefault="000D7A8F" w:rsidP="000A75F7">
            <w:pPr>
              <w:widowControl w:val="0"/>
              <w:jc w:val="center"/>
              <w:rPr>
                <w:rFonts w:eastAsiaTheme="minorEastAsia" w:cs="Times New Roman"/>
                <w:color w:val="FF0000"/>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6 400</w:t>
            </w:r>
          </w:p>
        </w:tc>
        <w:tc>
          <w:tcPr>
            <w:tcW w:w="830" w:type="dxa"/>
            <w:tcBorders>
              <w:top w:val="nil"/>
              <w:left w:val="single" w:sz="4" w:space="0" w:color="auto"/>
              <w:bottom w:val="single" w:sz="4" w:space="0" w:color="auto"/>
              <w:right w:val="single" w:sz="4" w:space="0" w:color="auto"/>
            </w:tcBorders>
            <w:shd w:val="clear" w:color="auto" w:fill="auto"/>
            <w:hideMark/>
          </w:tcPr>
          <w:p w:rsidR="000D7A8F" w:rsidRPr="00BB325F" w:rsidRDefault="00BB325F"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65" w:type="dxa"/>
            <w:tcBorders>
              <w:top w:val="nil"/>
              <w:left w:val="nil"/>
              <w:bottom w:val="single" w:sz="4" w:space="0" w:color="auto"/>
              <w:right w:val="single" w:sz="4" w:space="0" w:color="auto"/>
            </w:tcBorders>
            <w:shd w:val="clear" w:color="auto" w:fill="auto"/>
            <w:hideMark/>
          </w:tcPr>
          <w:p w:rsidR="000D7A8F" w:rsidRPr="00BB325F" w:rsidRDefault="00BB325F"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1 200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1 200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1 200</w:t>
            </w:r>
          </w:p>
        </w:tc>
        <w:tc>
          <w:tcPr>
            <w:tcW w:w="1964" w:type="dxa"/>
            <w:gridSpan w:val="2"/>
            <w:vMerge/>
            <w:tcBorders>
              <w:top w:val="nil"/>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Государственная поддержка отрасли культуры (модернизация библиотек в части </w:t>
            </w:r>
            <w:r w:rsidRPr="00AD3C77">
              <w:rPr>
                <w:rFonts w:eastAsiaTheme="minorEastAsia" w:cs="Times New Roman"/>
                <w:sz w:val="20"/>
                <w:szCs w:val="20"/>
                <w:lang w:eastAsia="ru-RU"/>
              </w:rPr>
              <w:lastRenderedPageBreak/>
              <w:t>комплектования книжных фондов муниципальных общедоступных библиотек)</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AD3C77" w:rsidRDefault="00F07A0D" w:rsidP="00F07A0D">
            <w:pPr>
              <w:widowControl w:val="0"/>
              <w:jc w:val="center"/>
              <w:rPr>
                <w:rFonts w:eastAsiaTheme="minorEastAsia" w:cs="Times New Roman"/>
                <w:sz w:val="20"/>
                <w:szCs w:val="20"/>
                <w:lang w:eastAsia="ru-RU"/>
              </w:rPr>
            </w:pPr>
            <w:r w:rsidRPr="00F07A0D">
              <w:rPr>
                <w:rFonts w:eastAsiaTheme="minorEastAsia" w:cs="Times New Roman"/>
                <w:sz w:val="20"/>
                <w:szCs w:val="20"/>
                <w:lang w:eastAsia="ru-RU"/>
              </w:rPr>
              <w:t>3</w:t>
            </w:r>
            <w:r w:rsidR="000D7A8F" w:rsidRPr="00F07A0D">
              <w:rPr>
                <w:rFonts w:eastAsiaTheme="minorEastAsia" w:cs="Times New Roman"/>
                <w:sz w:val="20"/>
                <w:szCs w:val="20"/>
                <w:lang w:eastAsia="ru-RU"/>
              </w:rPr>
              <w:t> </w:t>
            </w:r>
            <w:r w:rsidRPr="00F07A0D">
              <w:rPr>
                <w:rFonts w:eastAsiaTheme="minorEastAsia" w:cs="Times New Roman"/>
                <w:sz w:val="20"/>
                <w:szCs w:val="20"/>
                <w:lang w:eastAsia="ru-RU"/>
              </w:rPr>
              <w:t>80</w:t>
            </w:r>
            <w:r w:rsidR="000D7A8F" w:rsidRPr="00F07A0D">
              <w:rPr>
                <w:rFonts w:eastAsiaTheme="minorEastAsia" w:cs="Times New Roman"/>
                <w:sz w:val="20"/>
                <w:szCs w:val="20"/>
                <w:lang w:eastAsia="ru-RU"/>
              </w:rPr>
              <w:t>1,</w:t>
            </w:r>
            <w:r w:rsidRPr="00F07A0D">
              <w:rPr>
                <w:rFonts w:eastAsiaTheme="minorEastAsia" w:cs="Times New Roman"/>
                <w:sz w:val="20"/>
                <w:szCs w:val="20"/>
                <w:lang w:eastAsia="ru-RU"/>
              </w:rPr>
              <w:t>1</w:t>
            </w:r>
            <w:r w:rsidR="000D7A8F" w:rsidRPr="00F07A0D">
              <w:rPr>
                <w:rFonts w:eastAsiaTheme="minorEastAsia" w:cs="Times New Roman"/>
                <w:sz w:val="20"/>
                <w:szCs w:val="20"/>
                <w:lang w:eastAsia="ru-RU"/>
              </w:rPr>
              <w:t>8</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D7A8F">
            <w:pPr>
              <w:widowControl w:val="0"/>
              <w:jc w:val="center"/>
              <w:rPr>
                <w:rFonts w:eastAsiaTheme="minorEastAsia" w:cs="Times New Roman"/>
                <w:sz w:val="20"/>
                <w:szCs w:val="20"/>
                <w:lang w:eastAsia="ru-RU"/>
              </w:rPr>
            </w:pPr>
            <w:r>
              <w:rPr>
                <w:rFonts w:eastAsiaTheme="minorEastAsia" w:cs="Times New Roman"/>
                <w:sz w:val="20"/>
                <w:szCs w:val="20"/>
                <w:lang w:eastAsia="ru-RU"/>
              </w:rPr>
              <w:t>1 255,54</w:t>
            </w:r>
            <w:r w:rsidRPr="00AD3C77">
              <w:rPr>
                <w:rFonts w:eastAsiaTheme="minorEastAsia" w:cs="Times New Roman"/>
                <w:sz w:val="20"/>
                <w:szCs w:val="20"/>
                <w:lang w:eastAsia="ru-RU"/>
              </w:rPr>
              <w:t> </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C87F38">
            <w:pPr>
              <w:widowControl w:val="0"/>
              <w:jc w:val="center"/>
              <w:rPr>
                <w:rFonts w:eastAsiaTheme="minorEastAsia" w:cs="Times New Roman"/>
                <w:sz w:val="20"/>
                <w:szCs w:val="20"/>
                <w:lang w:eastAsia="ru-RU"/>
              </w:rPr>
            </w:pPr>
            <w:r>
              <w:rPr>
                <w:rFonts w:eastAsiaTheme="minorEastAsia" w:cs="Times New Roman"/>
                <w:sz w:val="20"/>
                <w:szCs w:val="20"/>
                <w:lang w:eastAsia="ru-RU"/>
              </w:rPr>
              <w:t>1 2</w:t>
            </w:r>
            <w:r w:rsidR="00C87F38">
              <w:rPr>
                <w:rFonts w:eastAsiaTheme="minorEastAsia" w:cs="Times New Roman"/>
                <w:sz w:val="20"/>
                <w:szCs w:val="20"/>
                <w:lang w:eastAsia="ru-RU"/>
              </w:rPr>
              <w:t>60</w:t>
            </w:r>
            <w:r>
              <w:rPr>
                <w:rFonts w:eastAsiaTheme="minorEastAsia" w:cs="Times New Roman"/>
                <w:sz w:val="20"/>
                <w:szCs w:val="20"/>
                <w:lang w:eastAsia="ru-RU"/>
              </w:rPr>
              <w:t>,</w:t>
            </w:r>
            <w:r w:rsidR="00C87F38">
              <w:rPr>
                <w:rFonts w:eastAsiaTheme="minorEastAsia" w:cs="Times New Roman"/>
                <w:sz w:val="20"/>
                <w:szCs w:val="20"/>
                <w:lang w:eastAsia="ru-RU"/>
              </w:rPr>
              <w:t>26</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AD3C77" w:rsidRDefault="00C87F3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1 285,38</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w:t>
            </w:r>
            <w:r w:rsidRPr="00186B22">
              <w:rPr>
                <w:rFonts w:eastAsiaTheme="minorEastAsia" w:cs="Times New Roman"/>
                <w:sz w:val="20"/>
                <w:szCs w:val="20"/>
                <w:lang w:eastAsia="ru-RU"/>
              </w:rPr>
              <w:lastRenderedPageBreak/>
              <w:t>Розанова»</w:t>
            </w:r>
          </w:p>
        </w:tc>
      </w:tr>
      <w:tr w:rsidR="000D7A8F" w:rsidRPr="00AD3C77" w:rsidTr="003E6FEA">
        <w:trPr>
          <w:gridAfter w:val="1"/>
          <w:wAfter w:w="44" w:type="dxa"/>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F07A0D" w:rsidRDefault="00F07A0D" w:rsidP="00F07A0D">
            <w:pPr>
              <w:widowControl w:val="0"/>
              <w:jc w:val="center"/>
              <w:rPr>
                <w:rFonts w:eastAsiaTheme="minorEastAsia" w:cs="Times New Roman"/>
                <w:sz w:val="20"/>
                <w:szCs w:val="20"/>
                <w:lang w:eastAsia="ru-RU"/>
              </w:rPr>
            </w:pPr>
            <w:r w:rsidRPr="00F07A0D">
              <w:rPr>
                <w:rFonts w:eastAsiaTheme="minorEastAsia" w:cs="Times New Roman"/>
                <w:sz w:val="20"/>
                <w:szCs w:val="20"/>
                <w:lang w:eastAsia="ru-RU"/>
              </w:rPr>
              <w:t xml:space="preserve">1 </w:t>
            </w:r>
            <w:r w:rsidR="000D7A8F" w:rsidRPr="00F07A0D">
              <w:rPr>
                <w:rFonts w:eastAsiaTheme="minorEastAsia" w:cs="Times New Roman"/>
                <w:sz w:val="20"/>
                <w:szCs w:val="20"/>
                <w:lang w:eastAsia="ru-RU"/>
              </w:rPr>
              <w:t>2</w:t>
            </w:r>
            <w:r w:rsidRPr="00F07A0D">
              <w:rPr>
                <w:rFonts w:eastAsiaTheme="minorEastAsia" w:cs="Times New Roman"/>
                <w:sz w:val="20"/>
                <w:szCs w:val="20"/>
                <w:lang w:eastAsia="ru-RU"/>
              </w:rPr>
              <w:t>63</w:t>
            </w:r>
            <w:r w:rsidR="000D7A8F" w:rsidRPr="00F07A0D">
              <w:rPr>
                <w:rFonts w:eastAsiaTheme="minorEastAsia" w:cs="Times New Roman"/>
                <w:sz w:val="20"/>
                <w:szCs w:val="20"/>
                <w:lang w:eastAsia="ru-RU"/>
              </w:rPr>
              <w:t>,</w:t>
            </w:r>
            <w:r w:rsidRPr="00F07A0D">
              <w:rPr>
                <w:rFonts w:eastAsiaTheme="minorEastAsia" w:cs="Times New Roman"/>
                <w:sz w:val="20"/>
                <w:szCs w:val="20"/>
                <w:lang w:eastAsia="ru-RU"/>
              </w:rPr>
              <w:t>48</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AD3C77" w:rsidRDefault="000D7A8F" w:rsidP="00BD46B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BD46B8">
              <w:rPr>
                <w:rFonts w:eastAsiaTheme="minorEastAsia" w:cs="Times New Roman"/>
                <w:sz w:val="20"/>
                <w:szCs w:val="20"/>
                <w:lang w:eastAsia="ru-RU"/>
              </w:rPr>
              <w:t>411</w:t>
            </w:r>
            <w:r>
              <w:rPr>
                <w:rFonts w:eastAsiaTheme="minorEastAsia" w:cs="Times New Roman"/>
                <w:sz w:val="20"/>
                <w:szCs w:val="20"/>
                <w:lang w:eastAsia="ru-RU"/>
              </w:rPr>
              <w:t>,</w:t>
            </w:r>
            <w:r w:rsidRPr="00BD46B8">
              <w:rPr>
                <w:rFonts w:eastAsiaTheme="minorEastAsia" w:cs="Times New Roman"/>
                <w:sz w:val="20"/>
                <w:szCs w:val="20"/>
                <w:lang w:eastAsia="ru-RU"/>
              </w:rPr>
              <w:t>0</w:t>
            </w:r>
            <w:r>
              <w:rPr>
                <w:rFonts w:eastAsiaTheme="minorEastAsia" w:cs="Times New Roman"/>
                <w:sz w:val="20"/>
                <w:szCs w:val="20"/>
                <w:lang w:eastAsia="ru-RU"/>
              </w:rPr>
              <w:t>1</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C87F38">
            <w:pPr>
              <w:widowControl w:val="0"/>
              <w:jc w:val="center"/>
              <w:rPr>
                <w:rFonts w:eastAsiaTheme="minorEastAsia" w:cs="Times New Roman"/>
                <w:sz w:val="20"/>
                <w:szCs w:val="20"/>
                <w:lang w:eastAsia="ru-RU"/>
              </w:rPr>
            </w:pPr>
            <w:r>
              <w:rPr>
                <w:rFonts w:eastAsiaTheme="minorEastAsia" w:cs="Times New Roman"/>
                <w:sz w:val="20"/>
                <w:szCs w:val="20"/>
                <w:lang w:eastAsia="ru-RU"/>
              </w:rPr>
              <w:t>41</w:t>
            </w:r>
            <w:r w:rsidR="00C87F38">
              <w:rPr>
                <w:rFonts w:eastAsiaTheme="minorEastAsia" w:cs="Times New Roman"/>
                <w:sz w:val="20"/>
                <w:szCs w:val="20"/>
                <w:lang w:eastAsia="ru-RU"/>
              </w:rPr>
              <w:t>2</w:t>
            </w:r>
            <w:r>
              <w:rPr>
                <w:rFonts w:eastAsiaTheme="minorEastAsia" w:cs="Times New Roman"/>
                <w:sz w:val="20"/>
                <w:szCs w:val="20"/>
                <w:lang w:eastAsia="ru-RU"/>
              </w:rPr>
              <w:t>,</w:t>
            </w:r>
            <w:r w:rsidR="00C87F38">
              <w:rPr>
                <w:rFonts w:eastAsiaTheme="minorEastAsia" w:cs="Times New Roman"/>
                <w:sz w:val="20"/>
                <w:szCs w:val="20"/>
                <w:lang w:eastAsia="ru-RU"/>
              </w:rPr>
              <w:t>56</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C87F38"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439,91</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003" w:type="dxa"/>
            <w:tcBorders>
              <w:top w:val="nil"/>
              <w:left w:val="nil"/>
              <w:bottom w:val="single" w:sz="4" w:space="0" w:color="auto"/>
              <w:right w:val="single" w:sz="4" w:space="0" w:color="auto"/>
            </w:tcBorders>
            <w:shd w:val="clear" w:color="auto" w:fill="auto"/>
            <w:hideMark/>
          </w:tcPr>
          <w:p w:rsidR="000D7A8F" w:rsidRPr="00F07A0D" w:rsidRDefault="000D7A8F" w:rsidP="00F07A0D">
            <w:pPr>
              <w:widowControl w:val="0"/>
              <w:jc w:val="center"/>
              <w:rPr>
                <w:rFonts w:eastAsiaTheme="minorEastAsia" w:cs="Times New Roman"/>
                <w:sz w:val="20"/>
                <w:szCs w:val="20"/>
                <w:lang w:eastAsia="ru-RU"/>
              </w:rPr>
            </w:pPr>
            <w:r w:rsidRPr="00F07A0D">
              <w:rPr>
                <w:rFonts w:eastAsiaTheme="minorEastAsia" w:cs="Times New Roman"/>
                <w:sz w:val="20"/>
                <w:szCs w:val="20"/>
                <w:lang w:eastAsia="ru-RU"/>
              </w:rPr>
              <w:t>1 </w:t>
            </w:r>
            <w:r w:rsidR="00F07A0D" w:rsidRPr="00F07A0D">
              <w:rPr>
                <w:rFonts w:eastAsiaTheme="minorEastAsia" w:cs="Times New Roman"/>
                <w:sz w:val="20"/>
                <w:szCs w:val="20"/>
                <w:lang w:eastAsia="ru-RU"/>
              </w:rPr>
              <w:t>5</w:t>
            </w:r>
            <w:r w:rsidRPr="00F07A0D">
              <w:rPr>
                <w:rFonts w:eastAsiaTheme="minorEastAsia" w:cs="Times New Roman"/>
                <w:sz w:val="20"/>
                <w:szCs w:val="20"/>
                <w:lang w:eastAsia="ru-RU"/>
              </w:rPr>
              <w:t>6</w:t>
            </w:r>
            <w:r w:rsidR="00F07A0D" w:rsidRPr="00F07A0D">
              <w:rPr>
                <w:rFonts w:eastAsiaTheme="minorEastAsia" w:cs="Times New Roman"/>
                <w:sz w:val="20"/>
                <w:szCs w:val="20"/>
                <w:lang w:eastAsia="ru-RU"/>
              </w:rPr>
              <w:t>4</w:t>
            </w:r>
            <w:r w:rsidRPr="00F07A0D">
              <w:rPr>
                <w:rFonts w:eastAsiaTheme="minorEastAsia" w:cs="Times New Roman"/>
                <w:sz w:val="20"/>
                <w:szCs w:val="20"/>
                <w:lang w:eastAsia="ru-RU"/>
              </w:rPr>
              <w:t>,</w:t>
            </w:r>
            <w:r w:rsidR="00F07A0D" w:rsidRPr="00F07A0D">
              <w:rPr>
                <w:rFonts w:eastAsiaTheme="minorEastAsia" w:cs="Times New Roman"/>
                <w:sz w:val="20"/>
                <w:szCs w:val="20"/>
                <w:lang w:eastAsia="ru-RU"/>
              </w:rPr>
              <w:t>59</w:t>
            </w:r>
          </w:p>
        </w:tc>
        <w:tc>
          <w:tcPr>
            <w:tcW w:w="3538" w:type="dxa"/>
            <w:gridSpan w:val="5"/>
            <w:tcBorders>
              <w:top w:val="nil"/>
              <w:left w:val="nil"/>
              <w:bottom w:val="single" w:sz="4" w:space="0" w:color="auto"/>
              <w:right w:val="single" w:sz="4" w:space="0" w:color="auto"/>
            </w:tcBorders>
            <w:shd w:val="clear" w:color="auto" w:fill="auto"/>
            <w:hideMark/>
          </w:tcPr>
          <w:p w:rsidR="000D7A8F" w:rsidRDefault="000D7A8F" w:rsidP="00BD46B8">
            <w:pPr>
              <w:widowControl w:val="0"/>
              <w:jc w:val="center"/>
              <w:rPr>
                <w:rFonts w:eastAsiaTheme="minorEastAsia" w:cs="Times New Roman"/>
                <w:sz w:val="20"/>
                <w:szCs w:val="20"/>
                <w:lang w:eastAsia="ru-RU"/>
              </w:rPr>
            </w:pPr>
            <w:r w:rsidRPr="00BD46B8">
              <w:rPr>
                <w:rFonts w:eastAsiaTheme="minorEastAsia" w:cs="Times New Roman"/>
                <w:sz w:val="20"/>
                <w:szCs w:val="20"/>
                <w:lang w:eastAsia="ru-RU"/>
              </w:rPr>
              <w:t>523</w:t>
            </w:r>
            <w:r>
              <w:rPr>
                <w:rFonts w:eastAsiaTheme="minorEastAsia" w:cs="Times New Roman"/>
                <w:sz w:val="20"/>
                <w:szCs w:val="20"/>
                <w:lang w:eastAsia="ru-RU"/>
              </w:rPr>
              <w:t>,</w:t>
            </w:r>
            <w:r w:rsidRPr="00BD46B8">
              <w:rPr>
                <w:rFonts w:eastAsiaTheme="minorEastAsia" w:cs="Times New Roman"/>
                <w:sz w:val="20"/>
                <w:szCs w:val="20"/>
                <w:lang w:eastAsia="ru-RU"/>
              </w:rPr>
              <w:t>11</w:t>
            </w:r>
          </w:p>
          <w:p w:rsidR="000D7A8F" w:rsidRDefault="000D7A8F" w:rsidP="00221407">
            <w:pPr>
              <w:widowControl w:val="0"/>
              <w:jc w:val="center"/>
              <w:rPr>
                <w:rFonts w:eastAsiaTheme="minorEastAsia" w:cs="Times New Roman"/>
                <w:sz w:val="20"/>
                <w:szCs w:val="20"/>
                <w:lang w:eastAsia="ru-RU"/>
              </w:rPr>
            </w:pPr>
          </w:p>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98" w:type="dxa"/>
            <w:tcBorders>
              <w:top w:val="nil"/>
              <w:left w:val="nil"/>
              <w:bottom w:val="single" w:sz="4" w:space="0" w:color="auto"/>
              <w:right w:val="single" w:sz="4" w:space="0" w:color="auto"/>
            </w:tcBorders>
            <w:shd w:val="clear" w:color="auto" w:fill="auto"/>
            <w:hideMark/>
          </w:tcPr>
          <w:p w:rsidR="000D7A8F" w:rsidRPr="00AD3C77" w:rsidRDefault="000D7A8F" w:rsidP="00C87F38">
            <w:pPr>
              <w:widowControl w:val="0"/>
              <w:jc w:val="center"/>
              <w:rPr>
                <w:rFonts w:eastAsiaTheme="minorEastAsia" w:cs="Times New Roman"/>
                <w:sz w:val="20"/>
                <w:szCs w:val="20"/>
                <w:lang w:eastAsia="ru-RU"/>
              </w:rPr>
            </w:pPr>
            <w:r>
              <w:rPr>
                <w:rFonts w:eastAsiaTheme="minorEastAsia" w:cs="Times New Roman"/>
                <w:sz w:val="20"/>
                <w:szCs w:val="20"/>
                <w:lang w:eastAsia="ru-RU"/>
              </w:rPr>
              <w:t>52</w:t>
            </w:r>
            <w:r w:rsidR="00C87F38">
              <w:rPr>
                <w:rFonts w:eastAsiaTheme="minorEastAsia" w:cs="Times New Roman"/>
                <w:sz w:val="20"/>
                <w:szCs w:val="20"/>
                <w:lang w:eastAsia="ru-RU"/>
              </w:rPr>
              <w:t>5</w:t>
            </w:r>
            <w:r>
              <w:rPr>
                <w:rFonts w:eastAsiaTheme="minorEastAsia" w:cs="Times New Roman"/>
                <w:sz w:val="20"/>
                <w:szCs w:val="20"/>
                <w:lang w:eastAsia="ru-RU"/>
              </w:rPr>
              <w:t>,</w:t>
            </w:r>
            <w:r w:rsidR="00C87F38">
              <w:rPr>
                <w:rFonts w:eastAsiaTheme="minorEastAsia"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tcPr>
          <w:p w:rsidR="000D7A8F" w:rsidRPr="00AD3C77" w:rsidRDefault="00C87F38"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516,41</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single" w:sz="4" w:space="0" w:color="auto"/>
              <w:bottom w:val="single" w:sz="4" w:space="0" w:color="auto"/>
              <w:right w:val="single" w:sz="4" w:space="0" w:color="auto"/>
            </w:tcBorders>
            <w:shd w:val="clear" w:color="auto" w:fill="auto"/>
            <w:hideMark/>
          </w:tcPr>
          <w:p w:rsidR="000D7A8F" w:rsidRPr="00BD46B8"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F07A0D" w:rsidRDefault="00F07A0D" w:rsidP="00F07A0D">
            <w:pPr>
              <w:widowControl w:val="0"/>
              <w:jc w:val="center"/>
              <w:rPr>
                <w:rFonts w:eastAsiaTheme="minorEastAsia" w:cs="Times New Roman"/>
                <w:sz w:val="20"/>
                <w:szCs w:val="20"/>
                <w:lang w:eastAsia="ru-RU"/>
              </w:rPr>
            </w:pPr>
            <w:r w:rsidRPr="00F07A0D">
              <w:rPr>
                <w:rFonts w:eastAsiaTheme="minorEastAsia" w:cs="Times New Roman"/>
                <w:sz w:val="20"/>
                <w:szCs w:val="20"/>
                <w:lang w:eastAsia="ru-RU"/>
              </w:rPr>
              <w:t>973</w:t>
            </w:r>
            <w:r w:rsidR="000D7A8F" w:rsidRPr="00F07A0D">
              <w:rPr>
                <w:rFonts w:eastAsiaTheme="minorEastAsia" w:cs="Times New Roman"/>
                <w:sz w:val="20"/>
                <w:szCs w:val="20"/>
                <w:lang w:eastAsia="ru-RU"/>
              </w:rPr>
              <w:t>,</w:t>
            </w:r>
            <w:r w:rsidRPr="00F07A0D">
              <w:rPr>
                <w:rFonts w:eastAsiaTheme="minorEastAsia" w:cs="Times New Roman"/>
                <w:sz w:val="20"/>
                <w:szCs w:val="20"/>
                <w:lang w:eastAsia="ru-RU"/>
              </w:rPr>
              <w:t>11</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AD3C77" w:rsidRDefault="000D7A8F" w:rsidP="00BD46B8">
            <w:pPr>
              <w:widowControl w:val="0"/>
              <w:jc w:val="center"/>
              <w:rPr>
                <w:rFonts w:eastAsiaTheme="minorEastAsia" w:cs="Times New Roman"/>
                <w:sz w:val="20"/>
                <w:szCs w:val="20"/>
                <w:lang w:eastAsia="ru-RU"/>
              </w:rPr>
            </w:pPr>
            <w:r w:rsidRPr="00BD46B8">
              <w:rPr>
                <w:rFonts w:eastAsiaTheme="minorEastAsia" w:cs="Times New Roman"/>
                <w:sz w:val="20"/>
                <w:szCs w:val="20"/>
                <w:lang w:eastAsia="ru-RU"/>
              </w:rPr>
              <w:t>321</w:t>
            </w:r>
            <w:r>
              <w:rPr>
                <w:rFonts w:eastAsiaTheme="minorEastAsia" w:cs="Times New Roman"/>
                <w:sz w:val="20"/>
                <w:szCs w:val="20"/>
                <w:lang w:eastAsia="ru-RU"/>
              </w:rPr>
              <w:t>,</w:t>
            </w:r>
            <w:r w:rsidRPr="00BD46B8">
              <w:rPr>
                <w:rFonts w:eastAsiaTheme="minorEastAsia" w:cs="Times New Roman"/>
                <w:sz w:val="20"/>
                <w:szCs w:val="20"/>
                <w:lang w:eastAsia="ru-RU"/>
              </w:rPr>
              <w:t>4</w:t>
            </w:r>
            <w:r>
              <w:rPr>
                <w:rFonts w:eastAsiaTheme="minorEastAsia" w:cs="Times New Roman"/>
                <w:sz w:val="20"/>
                <w:szCs w:val="20"/>
                <w:lang w:eastAsia="ru-RU"/>
              </w:rPr>
              <w:t>2</w:t>
            </w:r>
            <w:r w:rsidRPr="00AD3C77">
              <w:rPr>
                <w:rFonts w:eastAsiaTheme="minorEastAsia" w:cs="Times New Roman"/>
                <w:sz w:val="20"/>
                <w:szCs w:val="20"/>
                <w:lang w:eastAsia="ru-RU"/>
              </w:rPr>
              <w:t> </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C87F38">
            <w:pPr>
              <w:widowControl w:val="0"/>
              <w:jc w:val="center"/>
              <w:rPr>
                <w:rFonts w:eastAsiaTheme="minorEastAsia" w:cs="Times New Roman"/>
                <w:sz w:val="20"/>
                <w:szCs w:val="20"/>
                <w:lang w:eastAsia="ru-RU"/>
              </w:rPr>
            </w:pPr>
            <w:r>
              <w:rPr>
                <w:rFonts w:eastAsiaTheme="minorEastAsia" w:cs="Times New Roman"/>
                <w:sz w:val="20"/>
                <w:szCs w:val="20"/>
                <w:lang w:eastAsia="ru-RU"/>
              </w:rPr>
              <w:t>32</w:t>
            </w:r>
            <w:r w:rsidR="00C87F38">
              <w:rPr>
                <w:rFonts w:eastAsiaTheme="minorEastAsia" w:cs="Times New Roman"/>
                <w:sz w:val="20"/>
                <w:szCs w:val="20"/>
                <w:lang w:eastAsia="ru-RU"/>
              </w:rPr>
              <w:t>2</w:t>
            </w:r>
            <w:r>
              <w:rPr>
                <w:rFonts w:eastAsiaTheme="minorEastAsia" w:cs="Times New Roman"/>
                <w:sz w:val="20"/>
                <w:szCs w:val="20"/>
                <w:lang w:eastAsia="ru-RU"/>
              </w:rPr>
              <w:t>,</w:t>
            </w:r>
            <w:r w:rsidR="00C87F38">
              <w:rPr>
                <w:rFonts w:eastAsiaTheme="minorEastAsia" w:cs="Times New Roman"/>
                <w:sz w:val="20"/>
                <w:szCs w:val="20"/>
                <w:lang w:eastAsia="ru-RU"/>
              </w:rPr>
              <w:t>63</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C87F38"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329,06</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567"/>
          <w:jc w:val="center"/>
        </w:trPr>
        <w:tc>
          <w:tcPr>
            <w:tcW w:w="508" w:type="dxa"/>
            <w:vMerge/>
            <w:tcBorders>
              <w:top w:val="nil"/>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top w:val="nil"/>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300"/>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val="restart"/>
            <w:tcBorders>
              <w:top w:val="nil"/>
              <w:left w:val="single" w:sz="4" w:space="0" w:color="auto"/>
              <w:bottom w:val="single" w:sz="4" w:space="0" w:color="000000"/>
              <w:right w:val="single" w:sz="4" w:space="0" w:color="auto"/>
            </w:tcBorders>
            <w:shd w:val="clear" w:color="auto" w:fill="auto"/>
            <w:hideMark/>
          </w:tcPr>
          <w:p w:rsidR="000D7A8F" w:rsidRPr="00F17DD8" w:rsidRDefault="00F17DD8"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Число посещений библиотеки, ед.</w:t>
            </w:r>
          </w:p>
        </w:tc>
        <w:tc>
          <w:tcPr>
            <w:tcW w:w="1351" w:type="dxa"/>
            <w:vMerge w:val="restart"/>
            <w:tcBorders>
              <w:top w:val="nil"/>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2023 год</w:t>
            </w:r>
          </w:p>
        </w:tc>
        <w:tc>
          <w:tcPr>
            <w:tcW w:w="270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В том числе по кварталам:</w:t>
            </w:r>
          </w:p>
        </w:tc>
        <w:tc>
          <w:tcPr>
            <w:tcW w:w="998"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2024 год</w:t>
            </w:r>
          </w:p>
        </w:tc>
        <w:tc>
          <w:tcPr>
            <w:tcW w:w="851"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2025 год</w:t>
            </w:r>
          </w:p>
        </w:tc>
        <w:tc>
          <w:tcPr>
            <w:tcW w:w="851"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2026 год</w:t>
            </w:r>
          </w:p>
        </w:tc>
        <w:tc>
          <w:tcPr>
            <w:tcW w:w="850"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2027 год</w:t>
            </w: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300"/>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351"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II</w:t>
            </w:r>
          </w:p>
        </w:tc>
        <w:tc>
          <w:tcPr>
            <w:tcW w:w="709" w:type="dxa"/>
            <w:tcBorders>
              <w:top w:val="nil"/>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III</w:t>
            </w:r>
          </w:p>
        </w:tc>
        <w:tc>
          <w:tcPr>
            <w:tcW w:w="865" w:type="dxa"/>
            <w:tcBorders>
              <w:top w:val="nil"/>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IV</w:t>
            </w:r>
          </w:p>
        </w:tc>
        <w:tc>
          <w:tcPr>
            <w:tcW w:w="998"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850"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77"/>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351"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F17DD8" w:rsidRDefault="0015414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1369513</w:t>
            </w:r>
          </w:p>
        </w:tc>
        <w:tc>
          <w:tcPr>
            <w:tcW w:w="830" w:type="dxa"/>
            <w:tcBorders>
              <w:top w:val="single" w:sz="4" w:space="0" w:color="auto"/>
              <w:left w:val="nil"/>
              <w:bottom w:val="single" w:sz="4" w:space="0" w:color="auto"/>
              <w:right w:val="single" w:sz="4" w:space="0" w:color="auto"/>
            </w:tcBorders>
            <w:shd w:val="clear" w:color="auto" w:fill="auto"/>
            <w:hideMark/>
          </w:tcPr>
          <w:p w:rsidR="000D7A8F" w:rsidRPr="00F17DD8" w:rsidRDefault="0015414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373504</w:t>
            </w:r>
          </w:p>
        </w:tc>
        <w:tc>
          <w:tcPr>
            <w:tcW w:w="567" w:type="dxa"/>
            <w:tcBorders>
              <w:top w:val="nil"/>
              <w:left w:val="nil"/>
              <w:bottom w:val="single" w:sz="4" w:space="0" w:color="auto"/>
              <w:right w:val="single" w:sz="4" w:space="0" w:color="auto"/>
            </w:tcBorders>
            <w:shd w:val="clear" w:color="auto" w:fill="auto"/>
          </w:tcPr>
          <w:p w:rsidR="000D7A8F" w:rsidRPr="00F17DD8" w:rsidRDefault="00F17DD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0D7A8F" w:rsidRPr="00F17DD8" w:rsidRDefault="00F17DD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Pr>
          <w:p w:rsidR="000D7A8F" w:rsidRPr="00F17DD8" w:rsidRDefault="00F17DD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65" w:type="dxa"/>
            <w:tcBorders>
              <w:top w:val="nil"/>
              <w:left w:val="nil"/>
              <w:bottom w:val="single" w:sz="4" w:space="0" w:color="auto"/>
              <w:right w:val="single" w:sz="4" w:space="0" w:color="auto"/>
            </w:tcBorders>
            <w:shd w:val="clear" w:color="auto" w:fill="auto"/>
          </w:tcPr>
          <w:p w:rsidR="000D7A8F" w:rsidRPr="00F17DD8" w:rsidRDefault="0015414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373504</w:t>
            </w:r>
          </w:p>
        </w:tc>
        <w:tc>
          <w:tcPr>
            <w:tcW w:w="998" w:type="dxa"/>
            <w:tcBorders>
              <w:top w:val="nil"/>
              <w:left w:val="nil"/>
              <w:bottom w:val="single" w:sz="4" w:space="0" w:color="auto"/>
              <w:right w:val="single" w:sz="4" w:space="0" w:color="auto"/>
            </w:tcBorders>
            <w:shd w:val="clear" w:color="auto" w:fill="auto"/>
          </w:tcPr>
          <w:p w:rsidR="000D7A8F" w:rsidRPr="00F17DD8" w:rsidRDefault="0015414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435754</w:t>
            </w:r>
          </w:p>
        </w:tc>
        <w:tc>
          <w:tcPr>
            <w:tcW w:w="851" w:type="dxa"/>
            <w:tcBorders>
              <w:top w:val="nil"/>
              <w:left w:val="nil"/>
              <w:bottom w:val="single" w:sz="4" w:space="0" w:color="auto"/>
              <w:right w:val="single" w:sz="4" w:space="0" w:color="auto"/>
            </w:tcBorders>
            <w:shd w:val="clear" w:color="auto" w:fill="auto"/>
          </w:tcPr>
          <w:p w:rsidR="000D7A8F" w:rsidRPr="00F17DD8" w:rsidRDefault="0015414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560255</w:t>
            </w:r>
          </w:p>
        </w:tc>
        <w:tc>
          <w:tcPr>
            <w:tcW w:w="851" w:type="dxa"/>
            <w:tcBorders>
              <w:top w:val="nil"/>
              <w:left w:val="nil"/>
              <w:bottom w:val="single" w:sz="4" w:space="0" w:color="auto"/>
              <w:right w:val="single" w:sz="4" w:space="0" w:color="auto"/>
            </w:tcBorders>
            <w:shd w:val="clear" w:color="auto" w:fill="auto"/>
          </w:tcPr>
          <w:p w:rsidR="000D7A8F" w:rsidRPr="00F17DD8" w:rsidRDefault="009A288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tcPr>
          <w:p w:rsidR="000D7A8F" w:rsidRPr="00F17DD8" w:rsidRDefault="009A288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48721B" w:rsidRPr="00AD3C77" w:rsidTr="003E6FEA">
        <w:tblPrEx>
          <w:tblCellMar>
            <w:top w:w="102" w:type="dxa"/>
            <w:left w:w="62" w:type="dxa"/>
            <w:bottom w:w="102" w:type="dxa"/>
            <w:right w:w="62" w:type="dxa"/>
          </w:tblCellMar>
          <w:tblLook w:val="0000" w:firstRow="0" w:lastRow="0" w:firstColumn="0" w:lastColumn="0" w:noHBand="0" w:noVBand="0"/>
        </w:tblPrEx>
        <w:trPr>
          <w:jc w:val="center"/>
        </w:trPr>
        <w:tc>
          <w:tcPr>
            <w:tcW w:w="508" w:type="dxa"/>
            <w:vMerge w:val="restart"/>
            <w:tcBorders>
              <w:top w:val="single" w:sz="4" w:space="0" w:color="auto"/>
              <w:left w:val="single" w:sz="4" w:space="0" w:color="auto"/>
              <w:bottom w:val="single" w:sz="4" w:space="0" w:color="auto"/>
              <w:right w:val="single" w:sz="4" w:space="0" w:color="auto"/>
            </w:tcBorders>
          </w:tcPr>
          <w:p w:rsidR="0048721B" w:rsidRPr="00AD3C77" w:rsidRDefault="0048721B" w:rsidP="000A75F7">
            <w:pPr>
              <w:widowControl w:val="0"/>
              <w:jc w:val="center"/>
              <w:rPr>
                <w:rFonts w:eastAsiaTheme="minorEastAsia" w:cs="Times New Roman"/>
                <w:sz w:val="20"/>
                <w:szCs w:val="20"/>
                <w:lang w:eastAsia="ru-RU"/>
              </w:rPr>
            </w:pPr>
          </w:p>
        </w:tc>
        <w:tc>
          <w:tcPr>
            <w:tcW w:w="3507" w:type="dxa"/>
            <w:gridSpan w:val="2"/>
            <w:vMerge w:val="restart"/>
            <w:tcBorders>
              <w:top w:val="single" w:sz="4" w:space="0" w:color="auto"/>
              <w:left w:val="single" w:sz="4" w:space="0" w:color="auto"/>
              <w:bottom w:val="single" w:sz="4" w:space="0" w:color="auto"/>
              <w:right w:val="single" w:sz="4" w:space="0" w:color="auto"/>
            </w:tcBorders>
          </w:tcPr>
          <w:p w:rsidR="0048721B" w:rsidRPr="00AD3C77" w:rsidRDefault="0048721B" w:rsidP="009052F6">
            <w:pPr>
              <w:widowControl w:val="0"/>
              <w:jc w:val="both"/>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684" w:type="dxa"/>
            <w:tcBorders>
              <w:top w:val="single" w:sz="4" w:space="0" w:color="auto"/>
              <w:left w:val="single" w:sz="4" w:space="0" w:color="auto"/>
              <w:bottom w:val="single" w:sz="4" w:space="0" w:color="auto"/>
              <w:right w:val="single" w:sz="4" w:space="0" w:color="auto"/>
            </w:tcBorders>
          </w:tcPr>
          <w:p w:rsidR="0048721B" w:rsidRPr="00AD3C77" w:rsidRDefault="0048721B" w:rsidP="009052F6">
            <w:pPr>
              <w:widowControl w:val="0"/>
              <w:jc w:val="both"/>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833" w:type="dxa"/>
            <w:gridSpan w:val="2"/>
            <w:tcBorders>
              <w:top w:val="single" w:sz="4" w:space="0" w:color="auto"/>
              <w:left w:val="single" w:sz="4" w:space="0" w:color="auto"/>
              <w:bottom w:val="single" w:sz="4" w:space="0" w:color="auto"/>
              <w:right w:val="single" w:sz="4" w:space="0" w:color="auto"/>
            </w:tcBorders>
          </w:tcPr>
          <w:p w:rsidR="0048721B" w:rsidRPr="00AD3C77" w:rsidRDefault="0048721B" w:rsidP="007427B5">
            <w:pPr>
              <w:widowControl w:val="0"/>
              <w:jc w:val="center"/>
              <w:rPr>
                <w:rFonts w:eastAsiaTheme="minorEastAsia" w:cs="Times New Roman"/>
                <w:sz w:val="20"/>
                <w:szCs w:val="20"/>
                <w:lang w:eastAsia="ru-RU"/>
              </w:rPr>
            </w:pPr>
            <w:r w:rsidRPr="00952DDC">
              <w:rPr>
                <w:rFonts w:eastAsiaTheme="minorEastAsia" w:cs="Times New Roman"/>
                <w:sz w:val="20"/>
                <w:szCs w:val="20"/>
                <w:lang w:eastAsia="ru-RU"/>
              </w:rPr>
              <w:t>418 362,78</w:t>
            </w:r>
          </w:p>
        </w:tc>
        <w:tc>
          <w:tcPr>
            <w:tcW w:w="2708" w:type="dxa"/>
            <w:gridSpan w:val="4"/>
            <w:tcBorders>
              <w:top w:val="single" w:sz="4" w:space="0" w:color="auto"/>
              <w:left w:val="single" w:sz="4" w:space="0" w:color="auto"/>
              <w:bottom w:val="single" w:sz="4" w:space="0" w:color="auto"/>
              <w:right w:val="single" w:sz="4" w:space="0" w:color="auto"/>
            </w:tcBorders>
          </w:tcPr>
          <w:p w:rsidR="0048721B" w:rsidRPr="00AD3C77" w:rsidRDefault="0048721B" w:rsidP="007427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90 729,74</w:t>
            </w:r>
          </w:p>
        </w:tc>
        <w:tc>
          <w:tcPr>
            <w:tcW w:w="998" w:type="dxa"/>
            <w:tcBorders>
              <w:top w:val="single" w:sz="4" w:space="0" w:color="auto"/>
              <w:left w:val="single" w:sz="4" w:space="0" w:color="auto"/>
              <w:bottom w:val="single" w:sz="4" w:space="0" w:color="auto"/>
              <w:right w:val="single" w:sz="4" w:space="0" w:color="auto"/>
            </w:tcBorders>
          </w:tcPr>
          <w:p w:rsidR="0048721B" w:rsidRPr="00AD3C77" w:rsidRDefault="0048721B" w:rsidP="007427B5">
            <w:pPr>
              <w:widowControl w:val="0"/>
              <w:jc w:val="center"/>
              <w:rPr>
                <w:rFonts w:eastAsiaTheme="minorEastAsia" w:cs="Times New Roman"/>
                <w:sz w:val="20"/>
                <w:szCs w:val="20"/>
                <w:lang w:eastAsia="ru-RU"/>
              </w:rPr>
            </w:pPr>
            <w:r w:rsidRPr="00E90E37">
              <w:rPr>
                <w:rFonts w:eastAsiaTheme="minorEastAsia" w:cs="Times New Roman"/>
                <w:sz w:val="20"/>
                <w:szCs w:val="20"/>
                <w:lang w:eastAsia="ru-RU"/>
              </w:rPr>
              <w:t>85 675,66</w:t>
            </w:r>
            <w:r w:rsidRPr="00F07A0D">
              <w:rPr>
                <w:rFonts w:eastAsiaTheme="minorEastAsia"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48721B" w:rsidRPr="00AD3C77" w:rsidRDefault="0048721B" w:rsidP="007427B5">
            <w:pPr>
              <w:widowControl w:val="0"/>
              <w:jc w:val="center"/>
              <w:rPr>
                <w:rFonts w:eastAsiaTheme="minorEastAsia" w:cs="Times New Roman"/>
                <w:sz w:val="20"/>
                <w:szCs w:val="20"/>
                <w:lang w:eastAsia="ru-RU"/>
              </w:rPr>
            </w:pPr>
            <w:r w:rsidRPr="00F07A0D">
              <w:rPr>
                <w:rFonts w:eastAsiaTheme="minorEastAsia" w:cs="Times New Roman"/>
                <w:sz w:val="20"/>
                <w:szCs w:val="20"/>
                <w:lang w:eastAsia="ru-RU"/>
              </w:rPr>
              <w:t> </w:t>
            </w:r>
            <w:r w:rsidRPr="00942CB4">
              <w:rPr>
                <w:rFonts w:eastAsiaTheme="minorEastAsia" w:cs="Times New Roman"/>
                <w:sz w:val="20"/>
                <w:szCs w:val="20"/>
                <w:lang w:eastAsia="ru-RU"/>
              </w:rPr>
              <w:t>81 509,38</w:t>
            </w:r>
          </w:p>
        </w:tc>
        <w:tc>
          <w:tcPr>
            <w:tcW w:w="851" w:type="dxa"/>
            <w:tcBorders>
              <w:top w:val="single" w:sz="4" w:space="0" w:color="auto"/>
              <w:left w:val="single" w:sz="4" w:space="0" w:color="auto"/>
              <w:bottom w:val="single" w:sz="4" w:space="0" w:color="auto"/>
              <w:right w:val="single" w:sz="4" w:space="0" w:color="auto"/>
            </w:tcBorders>
          </w:tcPr>
          <w:p w:rsidR="0048721B" w:rsidRPr="00AD3C77" w:rsidRDefault="0048721B" w:rsidP="000D0B6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62" w:type="dxa"/>
            <w:gridSpan w:val="2"/>
            <w:tcBorders>
              <w:top w:val="single" w:sz="4" w:space="0" w:color="auto"/>
              <w:left w:val="single" w:sz="4" w:space="0" w:color="auto"/>
              <w:bottom w:val="single" w:sz="4" w:space="0" w:color="auto"/>
              <w:right w:val="single" w:sz="4" w:space="0" w:color="auto"/>
            </w:tcBorders>
          </w:tcPr>
          <w:p w:rsidR="0048721B" w:rsidRPr="00AD3C77" w:rsidRDefault="0048721B" w:rsidP="000D0B6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96" w:type="dxa"/>
            <w:gridSpan w:val="2"/>
            <w:vMerge w:val="restart"/>
            <w:tcBorders>
              <w:top w:val="single" w:sz="4" w:space="0" w:color="auto"/>
              <w:left w:val="single" w:sz="4" w:space="0" w:color="auto"/>
              <w:bottom w:val="single" w:sz="4" w:space="0" w:color="auto"/>
              <w:right w:val="single" w:sz="4" w:space="0" w:color="auto"/>
            </w:tcBorders>
          </w:tcPr>
          <w:p w:rsidR="0048721B" w:rsidRPr="00AD3C77" w:rsidRDefault="0048721B"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F07A0D" w:rsidRPr="00AD3C77" w:rsidTr="003E6FEA">
        <w:tblPrEx>
          <w:tblCellMar>
            <w:top w:w="102" w:type="dxa"/>
            <w:left w:w="62" w:type="dxa"/>
            <w:bottom w:w="102" w:type="dxa"/>
            <w:right w:w="62" w:type="dxa"/>
          </w:tblCellMar>
          <w:tblLook w:val="0000" w:firstRow="0" w:lastRow="0" w:firstColumn="0" w:lastColumn="0" w:noHBand="0" w:noVBand="0"/>
        </w:tblPrEx>
        <w:trPr>
          <w:trHeight w:val="848"/>
          <w:jc w:val="center"/>
        </w:trPr>
        <w:tc>
          <w:tcPr>
            <w:tcW w:w="508" w:type="dxa"/>
            <w:vMerge/>
            <w:tcBorders>
              <w:top w:val="single" w:sz="4" w:space="0" w:color="auto"/>
              <w:left w:val="single" w:sz="4" w:space="0" w:color="auto"/>
              <w:bottom w:val="single" w:sz="4" w:space="0" w:color="auto"/>
              <w:right w:val="single" w:sz="4" w:space="0" w:color="auto"/>
            </w:tcBorders>
          </w:tcPr>
          <w:p w:rsidR="00F07A0D" w:rsidRPr="00AD3C77" w:rsidRDefault="00F07A0D" w:rsidP="000A75F7">
            <w:pPr>
              <w:widowControl w:val="0"/>
              <w:jc w:val="center"/>
              <w:rPr>
                <w:rFonts w:eastAsiaTheme="minorEastAsia" w:cs="Times New Roman"/>
                <w:sz w:val="20"/>
                <w:szCs w:val="20"/>
                <w:lang w:eastAsia="ru-RU"/>
              </w:rPr>
            </w:pPr>
          </w:p>
        </w:tc>
        <w:tc>
          <w:tcPr>
            <w:tcW w:w="3507" w:type="dxa"/>
            <w:gridSpan w:val="2"/>
            <w:vMerge/>
            <w:tcBorders>
              <w:top w:val="single" w:sz="4" w:space="0" w:color="auto"/>
              <w:left w:val="single" w:sz="4" w:space="0" w:color="auto"/>
              <w:bottom w:val="single" w:sz="4" w:space="0" w:color="auto"/>
              <w:right w:val="single" w:sz="4" w:space="0" w:color="auto"/>
            </w:tcBorders>
          </w:tcPr>
          <w:p w:rsidR="00F07A0D" w:rsidRPr="00AD3C77" w:rsidRDefault="00F07A0D" w:rsidP="009052F6">
            <w:pPr>
              <w:widowControl w:val="0"/>
              <w:jc w:val="both"/>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tcPr>
          <w:p w:rsidR="00F07A0D" w:rsidRPr="00AD3C77" w:rsidRDefault="00F07A0D" w:rsidP="009052F6">
            <w:pPr>
              <w:widowControl w:val="0"/>
              <w:jc w:val="both"/>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833" w:type="dxa"/>
            <w:gridSpan w:val="2"/>
            <w:tcBorders>
              <w:top w:val="single" w:sz="4" w:space="0" w:color="auto"/>
              <w:left w:val="single" w:sz="4" w:space="0" w:color="auto"/>
              <w:bottom w:val="single" w:sz="4" w:space="0" w:color="auto"/>
              <w:right w:val="single" w:sz="4" w:space="0" w:color="auto"/>
            </w:tcBorders>
          </w:tcPr>
          <w:p w:rsidR="00F07A0D" w:rsidRPr="00F07A0D" w:rsidRDefault="00F07A0D" w:rsidP="007427B5">
            <w:pPr>
              <w:widowControl w:val="0"/>
              <w:jc w:val="center"/>
              <w:rPr>
                <w:rFonts w:eastAsiaTheme="minorEastAsia" w:cs="Times New Roman"/>
                <w:sz w:val="20"/>
                <w:szCs w:val="20"/>
                <w:lang w:eastAsia="ru-RU"/>
              </w:rPr>
            </w:pPr>
            <w:r w:rsidRPr="00F07A0D">
              <w:rPr>
                <w:rFonts w:eastAsiaTheme="minorEastAsia" w:cs="Times New Roman"/>
                <w:sz w:val="20"/>
                <w:szCs w:val="20"/>
                <w:lang w:eastAsia="ru-RU"/>
              </w:rPr>
              <w:t>1 263,48</w:t>
            </w:r>
          </w:p>
        </w:tc>
        <w:tc>
          <w:tcPr>
            <w:tcW w:w="2708" w:type="dxa"/>
            <w:gridSpan w:val="4"/>
            <w:tcBorders>
              <w:top w:val="single" w:sz="4" w:space="0" w:color="auto"/>
              <w:left w:val="single" w:sz="4" w:space="0" w:color="auto"/>
              <w:bottom w:val="single" w:sz="4" w:space="0" w:color="auto"/>
              <w:right w:val="single" w:sz="4" w:space="0" w:color="auto"/>
            </w:tcBorders>
          </w:tcPr>
          <w:p w:rsidR="00F07A0D" w:rsidRPr="00AD3C77" w:rsidRDefault="00F07A0D" w:rsidP="007427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BD46B8">
              <w:rPr>
                <w:rFonts w:eastAsiaTheme="minorEastAsia" w:cs="Times New Roman"/>
                <w:sz w:val="20"/>
                <w:szCs w:val="20"/>
                <w:lang w:eastAsia="ru-RU"/>
              </w:rPr>
              <w:t>411</w:t>
            </w:r>
            <w:r>
              <w:rPr>
                <w:rFonts w:eastAsiaTheme="minorEastAsia" w:cs="Times New Roman"/>
                <w:sz w:val="20"/>
                <w:szCs w:val="20"/>
                <w:lang w:eastAsia="ru-RU"/>
              </w:rPr>
              <w:t>,</w:t>
            </w:r>
            <w:r w:rsidRPr="00BD46B8">
              <w:rPr>
                <w:rFonts w:eastAsiaTheme="minorEastAsia" w:cs="Times New Roman"/>
                <w:sz w:val="20"/>
                <w:szCs w:val="20"/>
                <w:lang w:eastAsia="ru-RU"/>
              </w:rPr>
              <w:t>0</w:t>
            </w:r>
            <w:r>
              <w:rPr>
                <w:rFonts w:eastAsiaTheme="minorEastAsia" w:cs="Times New Roman"/>
                <w:sz w:val="20"/>
                <w:szCs w:val="20"/>
                <w:lang w:eastAsia="ru-RU"/>
              </w:rPr>
              <w:t>1</w:t>
            </w:r>
          </w:p>
        </w:tc>
        <w:tc>
          <w:tcPr>
            <w:tcW w:w="998" w:type="dxa"/>
            <w:tcBorders>
              <w:top w:val="single" w:sz="4" w:space="0" w:color="auto"/>
              <w:left w:val="single" w:sz="4" w:space="0" w:color="auto"/>
              <w:bottom w:val="single" w:sz="4" w:space="0" w:color="auto"/>
              <w:right w:val="single" w:sz="4" w:space="0" w:color="auto"/>
            </w:tcBorders>
          </w:tcPr>
          <w:p w:rsidR="00F07A0D" w:rsidRPr="00AD3C77" w:rsidRDefault="00F07A0D" w:rsidP="007427B5">
            <w:pPr>
              <w:widowControl w:val="0"/>
              <w:jc w:val="center"/>
              <w:rPr>
                <w:rFonts w:eastAsiaTheme="minorEastAsia" w:cs="Times New Roman"/>
                <w:sz w:val="20"/>
                <w:szCs w:val="20"/>
                <w:lang w:eastAsia="ru-RU"/>
              </w:rPr>
            </w:pPr>
            <w:r>
              <w:rPr>
                <w:rFonts w:eastAsiaTheme="minorEastAsia" w:cs="Times New Roman"/>
                <w:sz w:val="20"/>
                <w:szCs w:val="20"/>
                <w:lang w:eastAsia="ru-RU"/>
              </w:rPr>
              <w:t>412,56</w:t>
            </w:r>
          </w:p>
        </w:tc>
        <w:tc>
          <w:tcPr>
            <w:tcW w:w="851" w:type="dxa"/>
            <w:tcBorders>
              <w:top w:val="single" w:sz="4" w:space="0" w:color="auto"/>
              <w:left w:val="single" w:sz="4" w:space="0" w:color="auto"/>
              <w:bottom w:val="single" w:sz="4" w:space="0" w:color="auto"/>
              <w:right w:val="single" w:sz="4" w:space="0" w:color="auto"/>
            </w:tcBorders>
          </w:tcPr>
          <w:p w:rsidR="00F07A0D" w:rsidRPr="00AD3C77" w:rsidRDefault="00F07A0D" w:rsidP="007427B5">
            <w:pPr>
              <w:widowControl w:val="0"/>
              <w:jc w:val="center"/>
              <w:rPr>
                <w:rFonts w:eastAsiaTheme="minorEastAsia" w:cs="Times New Roman"/>
                <w:sz w:val="20"/>
                <w:szCs w:val="20"/>
                <w:lang w:eastAsia="ru-RU"/>
              </w:rPr>
            </w:pPr>
            <w:r>
              <w:rPr>
                <w:rFonts w:eastAsiaTheme="minorEastAsia" w:cs="Times New Roman"/>
                <w:sz w:val="20"/>
                <w:szCs w:val="20"/>
                <w:lang w:eastAsia="ru-RU"/>
              </w:rPr>
              <w:t>439,91</w:t>
            </w:r>
          </w:p>
        </w:tc>
        <w:tc>
          <w:tcPr>
            <w:tcW w:w="851" w:type="dxa"/>
            <w:tcBorders>
              <w:top w:val="single" w:sz="4" w:space="0" w:color="auto"/>
              <w:left w:val="single" w:sz="4" w:space="0" w:color="auto"/>
              <w:bottom w:val="single" w:sz="4" w:space="0" w:color="auto"/>
              <w:right w:val="single" w:sz="4" w:space="0" w:color="auto"/>
            </w:tcBorders>
          </w:tcPr>
          <w:p w:rsidR="00F07A0D" w:rsidRPr="00AD3C77" w:rsidRDefault="00F07A0D"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62" w:type="dxa"/>
            <w:gridSpan w:val="2"/>
            <w:tcBorders>
              <w:top w:val="single" w:sz="4" w:space="0" w:color="auto"/>
              <w:left w:val="single" w:sz="4" w:space="0" w:color="auto"/>
              <w:bottom w:val="single" w:sz="4" w:space="0" w:color="auto"/>
              <w:right w:val="single" w:sz="4" w:space="0" w:color="auto"/>
            </w:tcBorders>
          </w:tcPr>
          <w:p w:rsidR="00F07A0D" w:rsidRPr="00AD3C77" w:rsidRDefault="00F07A0D"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96" w:type="dxa"/>
            <w:gridSpan w:val="2"/>
            <w:vMerge/>
            <w:tcBorders>
              <w:top w:val="single" w:sz="4" w:space="0" w:color="auto"/>
              <w:left w:val="single" w:sz="4" w:space="0" w:color="auto"/>
              <w:bottom w:val="single" w:sz="4" w:space="0" w:color="auto"/>
              <w:right w:val="single" w:sz="4" w:space="0" w:color="auto"/>
            </w:tcBorders>
          </w:tcPr>
          <w:p w:rsidR="00F07A0D" w:rsidRPr="00AD3C77" w:rsidRDefault="00F07A0D" w:rsidP="000A75F7">
            <w:pPr>
              <w:widowControl w:val="0"/>
              <w:jc w:val="center"/>
              <w:rPr>
                <w:rFonts w:eastAsiaTheme="minorEastAsia" w:cs="Times New Roman"/>
                <w:sz w:val="20"/>
                <w:szCs w:val="20"/>
                <w:lang w:eastAsia="ru-RU"/>
              </w:rPr>
            </w:pPr>
          </w:p>
        </w:tc>
      </w:tr>
      <w:tr w:rsidR="00F07A0D" w:rsidRPr="00AD3C77" w:rsidTr="003E6FEA">
        <w:tblPrEx>
          <w:tblCellMar>
            <w:top w:w="102" w:type="dxa"/>
            <w:left w:w="62" w:type="dxa"/>
            <w:bottom w:w="102" w:type="dxa"/>
            <w:right w:w="62" w:type="dxa"/>
          </w:tblCellMar>
          <w:tblLook w:val="0000" w:firstRow="0" w:lastRow="0" w:firstColumn="0" w:lastColumn="0" w:noHBand="0" w:noVBand="0"/>
        </w:tblPrEx>
        <w:trPr>
          <w:jc w:val="center"/>
        </w:trPr>
        <w:tc>
          <w:tcPr>
            <w:tcW w:w="508" w:type="dxa"/>
            <w:vMerge/>
            <w:tcBorders>
              <w:top w:val="single" w:sz="4" w:space="0" w:color="auto"/>
              <w:left w:val="single" w:sz="4" w:space="0" w:color="auto"/>
              <w:bottom w:val="single" w:sz="4" w:space="0" w:color="auto"/>
              <w:right w:val="single" w:sz="4" w:space="0" w:color="auto"/>
            </w:tcBorders>
          </w:tcPr>
          <w:p w:rsidR="00F07A0D" w:rsidRPr="00AD3C77" w:rsidRDefault="00F07A0D" w:rsidP="000A75F7">
            <w:pPr>
              <w:widowControl w:val="0"/>
              <w:jc w:val="center"/>
              <w:rPr>
                <w:rFonts w:eastAsiaTheme="minorEastAsia" w:cs="Times New Roman"/>
                <w:sz w:val="20"/>
                <w:szCs w:val="20"/>
                <w:lang w:eastAsia="ru-RU"/>
              </w:rPr>
            </w:pPr>
          </w:p>
        </w:tc>
        <w:tc>
          <w:tcPr>
            <w:tcW w:w="3507" w:type="dxa"/>
            <w:gridSpan w:val="2"/>
            <w:vMerge/>
            <w:tcBorders>
              <w:top w:val="single" w:sz="4" w:space="0" w:color="auto"/>
              <w:left w:val="single" w:sz="4" w:space="0" w:color="auto"/>
              <w:bottom w:val="single" w:sz="4" w:space="0" w:color="auto"/>
              <w:right w:val="single" w:sz="4" w:space="0" w:color="auto"/>
            </w:tcBorders>
          </w:tcPr>
          <w:p w:rsidR="00F07A0D" w:rsidRPr="00AD3C77" w:rsidRDefault="00F07A0D" w:rsidP="009052F6">
            <w:pPr>
              <w:widowControl w:val="0"/>
              <w:jc w:val="both"/>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tcPr>
          <w:p w:rsidR="00F07A0D" w:rsidRPr="00AD3C77" w:rsidRDefault="00F07A0D" w:rsidP="009052F6">
            <w:pPr>
              <w:widowControl w:val="0"/>
              <w:jc w:val="both"/>
              <w:rPr>
                <w:rFonts w:eastAsiaTheme="minorEastAsia" w:cs="Times New Roman"/>
                <w:sz w:val="20"/>
                <w:szCs w:val="20"/>
                <w:lang w:eastAsia="ru-RU"/>
              </w:rPr>
            </w:pPr>
            <w:r w:rsidRPr="00AD3C77">
              <w:rPr>
                <w:rFonts w:eastAsiaTheme="minorEastAsia" w:cs="Times New Roman"/>
                <w:sz w:val="20"/>
                <w:szCs w:val="20"/>
                <w:lang w:eastAsia="ru-RU"/>
              </w:rPr>
              <w:t>Средства федерального бюджета</w:t>
            </w:r>
          </w:p>
        </w:tc>
        <w:tc>
          <w:tcPr>
            <w:tcW w:w="1833" w:type="dxa"/>
            <w:gridSpan w:val="2"/>
            <w:tcBorders>
              <w:top w:val="single" w:sz="4" w:space="0" w:color="auto"/>
              <w:left w:val="single" w:sz="4" w:space="0" w:color="auto"/>
              <w:bottom w:val="single" w:sz="4" w:space="0" w:color="auto"/>
              <w:right w:val="single" w:sz="4" w:space="0" w:color="auto"/>
            </w:tcBorders>
          </w:tcPr>
          <w:p w:rsidR="00F07A0D" w:rsidRPr="00F07A0D" w:rsidRDefault="00F07A0D" w:rsidP="007427B5">
            <w:pPr>
              <w:widowControl w:val="0"/>
              <w:jc w:val="center"/>
              <w:rPr>
                <w:rFonts w:eastAsiaTheme="minorEastAsia" w:cs="Times New Roman"/>
                <w:sz w:val="20"/>
                <w:szCs w:val="20"/>
                <w:lang w:eastAsia="ru-RU"/>
              </w:rPr>
            </w:pPr>
            <w:r w:rsidRPr="00F07A0D">
              <w:rPr>
                <w:rFonts w:eastAsiaTheme="minorEastAsia" w:cs="Times New Roman"/>
                <w:sz w:val="20"/>
                <w:szCs w:val="20"/>
                <w:lang w:eastAsia="ru-RU"/>
              </w:rPr>
              <w:t>1 564,59</w:t>
            </w:r>
          </w:p>
        </w:tc>
        <w:tc>
          <w:tcPr>
            <w:tcW w:w="2708" w:type="dxa"/>
            <w:gridSpan w:val="4"/>
            <w:tcBorders>
              <w:top w:val="single" w:sz="4" w:space="0" w:color="auto"/>
              <w:left w:val="single" w:sz="4" w:space="0" w:color="auto"/>
              <w:bottom w:val="single" w:sz="4" w:space="0" w:color="auto"/>
              <w:right w:val="single" w:sz="4" w:space="0" w:color="auto"/>
            </w:tcBorders>
          </w:tcPr>
          <w:p w:rsidR="00F07A0D" w:rsidRDefault="00F07A0D" w:rsidP="007427B5">
            <w:pPr>
              <w:widowControl w:val="0"/>
              <w:jc w:val="center"/>
              <w:rPr>
                <w:rFonts w:eastAsiaTheme="minorEastAsia" w:cs="Times New Roman"/>
                <w:sz w:val="20"/>
                <w:szCs w:val="20"/>
                <w:lang w:eastAsia="ru-RU"/>
              </w:rPr>
            </w:pPr>
            <w:r w:rsidRPr="00BD46B8">
              <w:rPr>
                <w:rFonts w:eastAsiaTheme="minorEastAsia" w:cs="Times New Roman"/>
                <w:sz w:val="20"/>
                <w:szCs w:val="20"/>
                <w:lang w:eastAsia="ru-RU"/>
              </w:rPr>
              <w:t>523</w:t>
            </w:r>
            <w:r>
              <w:rPr>
                <w:rFonts w:eastAsiaTheme="minorEastAsia" w:cs="Times New Roman"/>
                <w:sz w:val="20"/>
                <w:szCs w:val="20"/>
                <w:lang w:eastAsia="ru-RU"/>
              </w:rPr>
              <w:t>,</w:t>
            </w:r>
            <w:r w:rsidRPr="00BD46B8">
              <w:rPr>
                <w:rFonts w:eastAsiaTheme="minorEastAsia" w:cs="Times New Roman"/>
                <w:sz w:val="20"/>
                <w:szCs w:val="20"/>
                <w:lang w:eastAsia="ru-RU"/>
              </w:rPr>
              <w:t>11</w:t>
            </w:r>
          </w:p>
          <w:p w:rsidR="00F07A0D" w:rsidRDefault="00F07A0D" w:rsidP="007427B5">
            <w:pPr>
              <w:widowControl w:val="0"/>
              <w:jc w:val="center"/>
              <w:rPr>
                <w:rFonts w:eastAsiaTheme="minorEastAsia" w:cs="Times New Roman"/>
                <w:sz w:val="20"/>
                <w:szCs w:val="20"/>
                <w:lang w:eastAsia="ru-RU"/>
              </w:rPr>
            </w:pPr>
          </w:p>
          <w:p w:rsidR="00F07A0D" w:rsidRPr="00AD3C77" w:rsidRDefault="00F07A0D" w:rsidP="007427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98" w:type="dxa"/>
            <w:tcBorders>
              <w:top w:val="single" w:sz="4" w:space="0" w:color="auto"/>
              <w:left w:val="single" w:sz="4" w:space="0" w:color="auto"/>
              <w:bottom w:val="single" w:sz="4" w:space="0" w:color="auto"/>
              <w:right w:val="single" w:sz="4" w:space="0" w:color="auto"/>
            </w:tcBorders>
          </w:tcPr>
          <w:p w:rsidR="00F07A0D" w:rsidRPr="00AD3C77" w:rsidRDefault="00F07A0D" w:rsidP="007427B5">
            <w:pPr>
              <w:widowControl w:val="0"/>
              <w:jc w:val="center"/>
              <w:rPr>
                <w:rFonts w:eastAsiaTheme="minorEastAsia" w:cs="Times New Roman"/>
                <w:sz w:val="20"/>
                <w:szCs w:val="20"/>
                <w:lang w:eastAsia="ru-RU"/>
              </w:rPr>
            </w:pPr>
            <w:r>
              <w:rPr>
                <w:rFonts w:eastAsiaTheme="minorEastAsia" w:cs="Times New Roman"/>
                <w:sz w:val="20"/>
                <w:szCs w:val="20"/>
                <w:lang w:eastAsia="ru-RU"/>
              </w:rPr>
              <w:t>525,07</w:t>
            </w:r>
          </w:p>
        </w:tc>
        <w:tc>
          <w:tcPr>
            <w:tcW w:w="851" w:type="dxa"/>
            <w:tcBorders>
              <w:top w:val="single" w:sz="4" w:space="0" w:color="auto"/>
              <w:left w:val="single" w:sz="4" w:space="0" w:color="auto"/>
              <w:bottom w:val="single" w:sz="4" w:space="0" w:color="auto"/>
              <w:right w:val="single" w:sz="4" w:space="0" w:color="auto"/>
            </w:tcBorders>
          </w:tcPr>
          <w:p w:rsidR="00F07A0D" w:rsidRPr="00AD3C77" w:rsidRDefault="00F07A0D" w:rsidP="007427B5">
            <w:pPr>
              <w:widowControl w:val="0"/>
              <w:jc w:val="center"/>
              <w:rPr>
                <w:rFonts w:eastAsiaTheme="minorEastAsia" w:cs="Times New Roman"/>
                <w:sz w:val="20"/>
                <w:szCs w:val="20"/>
                <w:lang w:eastAsia="ru-RU"/>
              </w:rPr>
            </w:pPr>
            <w:r>
              <w:rPr>
                <w:rFonts w:eastAsiaTheme="minorEastAsia" w:cs="Times New Roman"/>
                <w:sz w:val="20"/>
                <w:szCs w:val="20"/>
                <w:lang w:eastAsia="ru-RU"/>
              </w:rPr>
              <w:t>516,41</w:t>
            </w:r>
          </w:p>
        </w:tc>
        <w:tc>
          <w:tcPr>
            <w:tcW w:w="851" w:type="dxa"/>
            <w:tcBorders>
              <w:top w:val="single" w:sz="4" w:space="0" w:color="auto"/>
              <w:left w:val="single" w:sz="4" w:space="0" w:color="auto"/>
              <w:bottom w:val="single" w:sz="4" w:space="0" w:color="auto"/>
              <w:right w:val="single" w:sz="4" w:space="0" w:color="auto"/>
            </w:tcBorders>
          </w:tcPr>
          <w:p w:rsidR="00F07A0D" w:rsidRPr="00AD3C77" w:rsidRDefault="00F07A0D"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62" w:type="dxa"/>
            <w:gridSpan w:val="2"/>
            <w:tcBorders>
              <w:top w:val="single" w:sz="4" w:space="0" w:color="auto"/>
              <w:left w:val="single" w:sz="4" w:space="0" w:color="auto"/>
              <w:bottom w:val="single" w:sz="4" w:space="0" w:color="auto"/>
              <w:right w:val="single" w:sz="4" w:space="0" w:color="auto"/>
            </w:tcBorders>
          </w:tcPr>
          <w:p w:rsidR="00F07A0D" w:rsidRPr="00AD3C77" w:rsidRDefault="00F07A0D"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96" w:type="dxa"/>
            <w:gridSpan w:val="2"/>
            <w:vMerge/>
            <w:tcBorders>
              <w:top w:val="single" w:sz="4" w:space="0" w:color="auto"/>
              <w:left w:val="single" w:sz="4" w:space="0" w:color="auto"/>
              <w:bottom w:val="single" w:sz="4" w:space="0" w:color="auto"/>
              <w:right w:val="single" w:sz="4" w:space="0" w:color="auto"/>
            </w:tcBorders>
          </w:tcPr>
          <w:p w:rsidR="00F07A0D" w:rsidRPr="00AD3C77" w:rsidRDefault="00F07A0D" w:rsidP="000A75F7">
            <w:pPr>
              <w:widowControl w:val="0"/>
              <w:jc w:val="center"/>
              <w:rPr>
                <w:rFonts w:eastAsiaTheme="minorEastAsia" w:cs="Times New Roman"/>
                <w:sz w:val="20"/>
                <w:szCs w:val="20"/>
                <w:lang w:eastAsia="ru-RU"/>
              </w:rPr>
            </w:pPr>
          </w:p>
        </w:tc>
      </w:tr>
      <w:tr w:rsidR="0048721B" w:rsidRPr="00AD3C77" w:rsidTr="003E6FEA">
        <w:tblPrEx>
          <w:tblCellMar>
            <w:top w:w="102" w:type="dxa"/>
            <w:left w:w="62" w:type="dxa"/>
            <w:bottom w:w="102" w:type="dxa"/>
            <w:right w:w="62" w:type="dxa"/>
          </w:tblCellMar>
          <w:tblLook w:val="0000" w:firstRow="0" w:lastRow="0" w:firstColumn="0" w:lastColumn="0" w:noHBand="0" w:noVBand="0"/>
        </w:tblPrEx>
        <w:trPr>
          <w:jc w:val="center"/>
        </w:trPr>
        <w:tc>
          <w:tcPr>
            <w:tcW w:w="508" w:type="dxa"/>
            <w:vMerge/>
            <w:tcBorders>
              <w:top w:val="single" w:sz="4" w:space="0" w:color="auto"/>
              <w:left w:val="single" w:sz="4" w:space="0" w:color="auto"/>
              <w:bottom w:val="single" w:sz="4" w:space="0" w:color="auto"/>
              <w:right w:val="single" w:sz="4" w:space="0" w:color="auto"/>
            </w:tcBorders>
          </w:tcPr>
          <w:p w:rsidR="0048721B" w:rsidRPr="00AD3C77" w:rsidRDefault="0048721B" w:rsidP="000A75F7">
            <w:pPr>
              <w:widowControl w:val="0"/>
              <w:jc w:val="center"/>
              <w:rPr>
                <w:rFonts w:eastAsiaTheme="minorEastAsia" w:cs="Times New Roman"/>
                <w:sz w:val="20"/>
                <w:szCs w:val="20"/>
                <w:lang w:eastAsia="ru-RU"/>
              </w:rPr>
            </w:pPr>
          </w:p>
        </w:tc>
        <w:tc>
          <w:tcPr>
            <w:tcW w:w="3507" w:type="dxa"/>
            <w:gridSpan w:val="2"/>
            <w:vMerge/>
            <w:tcBorders>
              <w:top w:val="single" w:sz="4" w:space="0" w:color="auto"/>
              <w:left w:val="single" w:sz="4" w:space="0" w:color="auto"/>
              <w:bottom w:val="single" w:sz="4" w:space="0" w:color="auto"/>
              <w:right w:val="single" w:sz="4" w:space="0" w:color="auto"/>
            </w:tcBorders>
          </w:tcPr>
          <w:p w:rsidR="0048721B" w:rsidRPr="00AD3C77" w:rsidRDefault="0048721B" w:rsidP="009052F6">
            <w:pPr>
              <w:widowControl w:val="0"/>
              <w:jc w:val="both"/>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tcPr>
          <w:p w:rsidR="0048721B" w:rsidRPr="00AD3C77" w:rsidRDefault="00B766A5" w:rsidP="009052F6">
            <w:pPr>
              <w:widowControl w:val="0"/>
              <w:jc w:val="both"/>
              <w:rPr>
                <w:rFonts w:eastAsiaTheme="minorEastAsia" w:cs="Times New Roman"/>
                <w:sz w:val="20"/>
                <w:szCs w:val="20"/>
                <w:lang w:eastAsia="ru-RU"/>
              </w:rPr>
            </w:pPr>
            <w:r w:rsidRPr="00B766A5">
              <w:rPr>
                <w:rFonts w:eastAsiaTheme="minorEastAsia" w:cs="Times New Roman"/>
                <w:sz w:val="20"/>
                <w:szCs w:val="20"/>
                <w:lang w:eastAsia="ru-RU"/>
              </w:rPr>
              <w:t>Средства бюджета Сергиево-Посадского городского округа</w:t>
            </w:r>
          </w:p>
        </w:tc>
        <w:tc>
          <w:tcPr>
            <w:tcW w:w="1833" w:type="dxa"/>
            <w:gridSpan w:val="2"/>
            <w:tcBorders>
              <w:top w:val="single" w:sz="4" w:space="0" w:color="auto"/>
              <w:left w:val="single" w:sz="4" w:space="0" w:color="auto"/>
              <w:bottom w:val="single" w:sz="4" w:space="0" w:color="auto"/>
              <w:right w:val="single" w:sz="4" w:space="0" w:color="auto"/>
            </w:tcBorders>
          </w:tcPr>
          <w:p w:rsidR="0048721B" w:rsidRPr="00C87F38" w:rsidRDefault="0048721B" w:rsidP="007427B5">
            <w:pPr>
              <w:widowControl w:val="0"/>
              <w:jc w:val="center"/>
              <w:rPr>
                <w:rFonts w:eastAsiaTheme="minorEastAsia" w:cs="Times New Roman"/>
                <w:color w:val="FF0000"/>
                <w:sz w:val="20"/>
                <w:szCs w:val="20"/>
                <w:lang w:eastAsia="ru-RU"/>
              </w:rPr>
            </w:pPr>
            <w:r w:rsidRPr="006F078D">
              <w:rPr>
                <w:rFonts w:eastAsiaTheme="minorEastAsia" w:cs="Times New Roman"/>
                <w:sz w:val="20"/>
                <w:szCs w:val="20"/>
                <w:lang w:eastAsia="ru-RU"/>
              </w:rPr>
              <w:t>415 534,71</w:t>
            </w:r>
          </w:p>
        </w:tc>
        <w:tc>
          <w:tcPr>
            <w:tcW w:w="2708" w:type="dxa"/>
            <w:gridSpan w:val="4"/>
            <w:tcBorders>
              <w:top w:val="single" w:sz="4" w:space="0" w:color="auto"/>
              <w:left w:val="single" w:sz="4" w:space="0" w:color="auto"/>
              <w:bottom w:val="single" w:sz="4" w:space="0" w:color="auto"/>
              <w:right w:val="single" w:sz="4" w:space="0" w:color="auto"/>
            </w:tcBorders>
          </w:tcPr>
          <w:p w:rsidR="0048721B" w:rsidRPr="00AD3C77" w:rsidRDefault="0048721B" w:rsidP="007427B5">
            <w:pPr>
              <w:widowControl w:val="0"/>
              <w:jc w:val="center"/>
              <w:rPr>
                <w:rFonts w:eastAsiaTheme="minorEastAsia" w:cs="Times New Roman"/>
                <w:sz w:val="20"/>
                <w:szCs w:val="20"/>
                <w:lang w:eastAsia="ru-RU"/>
              </w:rPr>
            </w:pPr>
            <w:r>
              <w:rPr>
                <w:rFonts w:eastAsiaTheme="minorEastAsia" w:cs="Times New Roman"/>
                <w:sz w:val="20"/>
                <w:szCs w:val="20"/>
                <w:lang w:eastAsia="ru-RU"/>
              </w:rPr>
              <w:t>89 795,62</w:t>
            </w:r>
          </w:p>
        </w:tc>
        <w:tc>
          <w:tcPr>
            <w:tcW w:w="998" w:type="dxa"/>
            <w:tcBorders>
              <w:top w:val="single" w:sz="4" w:space="0" w:color="auto"/>
              <w:left w:val="single" w:sz="4" w:space="0" w:color="auto"/>
              <w:bottom w:val="single" w:sz="4" w:space="0" w:color="auto"/>
              <w:right w:val="single" w:sz="4" w:space="0" w:color="auto"/>
            </w:tcBorders>
          </w:tcPr>
          <w:p w:rsidR="0048721B" w:rsidRPr="00AD3C77" w:rsidRDefault="0048721B" w:rsidP="007427B5">
            <w:pPr>
              <w:widowControl w:val="0"/>
              <w:jc w:val="center"/>
              <w:rPr>
                <w:rFonts w:eastAsiaTheme="minorEastAsia" w:cs="Times New Roman"/>
                <w:sz w:val="20"/>
                <w:szCs w:val="20"/>
                <w:lang w:eastAsia="ru-RU"/>
              </w:rPr>
            </w:pPr>
            <w:r w:rsidRPr="00F07A0D">
              <w:rPr>
                <w:rFonts w:eastAsiaTheme="minorEastAsia" w:cs="Times New Roman"/>
                <w:color w:val="FF0000"/>
                <w:sz w:val="20"/>
                <w:szCs w:val="20"/>
                <w:lang w:eastAsia="ru-RU"/>
              </w:rPr>
              <w:t> </w:t>
            </w:r>
            <w:r w:rsidRPr="00E90E37">
              <w:rPr>
                <w:rFonts w:eastAsiaTheme="minorEastAsia" w:cs="Times New Roman"/>
                <w:sz w:val="20"/>
                <w:szCs w:val="20"/>
                <w:lang w:eastAsia="ru-RU"/>
              </w:rPr>
              <w:t>84 738,03</w:t>
            </w:r>
          </w:p>
        </w:tc>
        <w:tc>
          <w:tcPr>
            <w:tcW w:w="851" w:type="dxa"/>
            <w:tcBorders>
              <w:top w:val="single" w:sz="4" w:space="0" w:color="auto"/>
              <w:left w:val="single" w:sz="4" w:space="0" w:color="auto"/>
              <w:bottom w:val="single" w:sz="4" w:space="0" w:color="auto"/>
              <w:right w:val="single" w:sz="4" w:space="0" w:color="auto"/>
            </w:tcBorders>
          </w:tcPr>
          <w:p w:rsidR="0048721B" w:rsidRPr="00C87F38" w:rsidRDefault="0048721B" w:rsidP="007427B5">
            <w:pPr>
              <w:widowControl w:val="0"/>
              <w:jc w:val="center"/>
              <w:rPr>
                <w:rFonts w:eastAsiaTheme="minorEastAsia" w:cs="Times New Roman"/>
                <w:color w:val="FF0000"/>
                <w:sz w:val="20"/>
                <w:szCs w:val="20"/>
                <w:lang w:eastAsia="ru-RU"/>
              </w:rPr>
            </w:pPr>
            <w:r w:rsidRPr="00F07A0D">
              <w:rPr>
                <w:rFonts w:eastAsiaTheme="minorEastAsia" w:cs="Times New Roman"/>
                <w:sz w:val="20"/>
                <w:szCs w:val="20"/>
                <w:lang w:eastAsia="ru-RU"/>
              </w:rPr>
              <w:t> </w:t>
            </w:r>
            <w:r w:rsidRPr="00942CB4">
              <w:rPr>
                <w:rFonts w:eastAsiaTheme="minorEastAsia" w:cs="Times New Roman"/>
                <w:sz w:val="20"/>
                <w:szCs w:val="20"/>
                <w:lang w:eastAsia="ru-RU"/>
              </w:rPr>
              <w:t>80 553,06</w:t>
            </w:r>
          </w:p>
        </w:tc>
        <w:tc>
          <w:tcPr>
            <w:tcW w:w="851" w:type="dxa"/>
            <w:tcBorders>
              <w:top w:val="single" w:sz="4" w:space="0" w:color="auto"/>
              <w:left w:val="single" w:sz="4" w:space="0" w:color="auto"/>
              <w:bottom w:val="single" w:sz="4" w:space="0" w:color="auto"/>
              <w:right w:val="single" w:sz="4" w:space="0" w:color="auto"/>
            </w:tcBorders>
          </w:tcPr>
          <w:p w:rsidR="0048721B" w:rsidRPr="00AD3C77" w:rsidRDefault="0048721B" w:rsidP="000D0B6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62" w:type="dxa"/>
            <w:gridSpan w:val="2"/>
            <w:tcBorders>
              <w:top w:val="single" w:sz="4" w:space="0" w:color="auto"/>
              <w:left w:val="single" w:sz="4" w:space="0" w:color="auto"/>
              <w:bottom w:val="single" w:sz="4" w:space="0" w:color="auto"/>
              <w:right w:val="single" w:sz="4" w:space="0" w:color="auto"/>
            </w:tcBorders>
          </w:tcPr>
          <w:p w:rsidR="0048721B" w:rsidRPr="00AD3C77" w:rsidRDefault="0048721B" w:rsidP="000D0B6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96" w:type="dxa"/>
            <w:gridSpan w:val="2"/>
            <w:vMerge/>
            <w:tcBorders>
              <w:top w:val="single" w:sz="4" w:space="0" w:color="auto"/>
              <w:left w:val="single" w:sz="4" w:space="0" w:color="auto"/>
              <w:bottom w:val="single" w:sz="4" w:space="0" w:color="auto"/>
              <w:right w:val="single" w:sz="4" w:space="0" w:color="auto"/>
            </w:tcBorders>
          </w:tcPr>
          <w:p w:rsidR="0048721B" w:rsidRPr="00AD3C77" w:rsidRDefault="0048721B" w:rsidP="000A75F7">
            <w:pPr>
              <w:widowControl w:val="0"/>
              <w:jc w:val="center"/>
              <w:rPr>
                <w:rFonts w:eastAsiaTheme="minorEastAsia" w:cs="Times New Roman"/>
                <w:sz w:val="20"/>
                <w:szCs w:val="20"/>
                <w:lang w:eastAsia="ru-RU"/>
              </w:rPr>
            </w:pPr>
          </w:p>
        </w:tc>
      </w:tr>
      <w:tr w:rsidR="00FF1F20" w:rsidRPr="00AD3C77" w:rsidTr="003E6FEA">
        <w:tblPrEx>
          <w:tblCellMar>
            <w:top w:w="102" w:type="dxa"/>
            <w:left w:w="62" w:type="dxa"/>
            <w:bottom w:w="102" w:type="dxa"/>
            <w:right w:w="62" w:type="dxa"/>
          </w:tblCellMar>
          <w:tblLook w:val="0000" w:firstRow="0" w:lastRow="0" w:firstColumn="0" w:lastColumn="0" w:noHBand="0" w:noVBand="0"/>
        </w:tblPrEx>
        <w:trPr>
          <w:jc w:val="center"/>
        </w:trPr>
        <w:tc>
          <w:tcPr>
            <w:tcW w:w="508" w:type="dxa"/>
            <w:vMerge/>
            <w:tcBorders>
              <w:top w:val="single" w:sz="4" w:space="0" w:color="auto"/>
              <w:left w:val="single" w:sz="4" w:space="0" w:color="auto"/>
              <w:bottom w:val="single" w:sz="4" w:space="0" w:color="auto"/>
              <w:right w:val="single" w:sz="4" w:space="0" w:color="auto"/>
            </w:tcBorders>
          </w:tcPr>
          <w:p w:rsidR="00FF1F20" w:rsidRPr="00AD3C77" w:rsidRDefault="00FF1F20" w:rsidP="000A75F7">
            <w:pPr>
              <w:widowControl w:val="0"/>
              <w:jc w:val="center"/>
              <w:rPr>
                <w:rFonts w:eastAsiaTheme="minorEastAsia" w:cs="Times New Roman"/>
                <w:sz w:val="20"/>
                <w:szCs w:val="20"/>
                <w:lang w:eastAsia="ru-RU"/>
              </w:rPr>
            </w:pPr>
          </w:p>
        </w:tc>
        <w:tc>
          <w:tcPr>
            <w:tcW w:w="3507" w:type="dxa"/>
            <w:gridSpan w:val="2"/>
            <w:vMerge/>
            <w:tcBorders>
              <w:top w:val="single" w:sz="4" w:space="0" w:color="auto"/>
              <w:left w:val="single" w:sz="4" w:space="0" w:color="auto"/>
              <w:bottom w:val="single" w:sz="4" w:space="0" w:color="auto"/>
              <w:right w:val="single" w:sz="4" w:space="0" w:color="auto"/>
            </w:tcBorders>
          </w:tcPr>
          <w:p w:rsidR="00FF1F20" w:rsidRPr="00AD3C77" w:rsidRDefault="00FF1F20" w:rsidP="009052F6">
            <w:pPr>
              <w:widowControl w:val="0"/>
              <w:jc w:val="both"/>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tcPr>
          <w:p w:rsidR="00FF1F20" w:rsidRPr="00AD3C77" w:rsidRDefault="00FF1F20" w:rsidP="009052F6">
            <w:pPr>
              <w:widowControl w:val="0"/>
              <w:jc w:val="both"/>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833" w:type="dxa"/>
            <w:gridSpan w:val="2"/>
            <w:tcBorders>
              <w:top w:val="single" w:sz="4" w:space="0" w:color="auto"/>
              <w:left w:val="single" w:sz="4" w:space="0" w:color="auto"/>
              <w:bottom w:val="single" w:sz="4" w:space="0" w:color="auto"/>
              <w:right w:val="single" w:sz="4" w:space="0" w:color="auto"/>
            </w:tcBorders>
          </w:tcPr>
          <w:p w:rsidR="00FF1F20" w:rsidRPr="00AD3C77" w:rsidRDefault="00FF1F20"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2708" w:type="dxa"/>
            <w:gridSpan w:val="4"/>
            <w:tcBorders>
              <w:top w:val="single" w:sz="4" w:space="0" w:color="auto"/>
              <w:left w:val="single" w:sz="4" w:space="0" w:color="auto"/>
              <w:bottom w:val="single" w:sz="4" w:space="0" w:color="auto"/>
              <w:right w:val="single" w:sz="4" w:space="0" w:color="auto"/>
            </w:tcBorders>
          </w:tcPr>
          <w:p w:rsidR="00FF1F20" w:rsidRPr="00AD3C77" w:rsidRDefault="00FF1F20"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single" w:sz="4" w:space="0" w:color="auto"/>
              <w:bottom w:val="single" w:sz="4" w:space="0" w:color="auto"/>
              <w:right w:val="single" w:sz="4" w:space="0" w:color="auto"/>
            </w:tcBorders>
          </w:tcPr>
          <w:p w:rsidR="00FF1F20" w:rsidRPr="00AD3C77" w:rsidRDefault="00FF1F20"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FF1F20" w:rsidRPr="00AD3C77" w:rsidRDefault="00FF1F20"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FF1F20" w:rsidRPr="00AD3C77" w:rsidRDefault="00FF1F20"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62" w:type="dxa"/>
            <w:gridSpan w:val="2"/>
            <w:tcBorders>
              <w:top w:val="single" w:sz="4" w:space="0" w:color="auto"/>
              <w:left w:val="single" w:sz="4" w:space="0" w:color="auto"/>
              <w:bottom w:val="single" w:sz="4" w:space="0" w:color="auto"/>
              <w:right w:val="single" w:sz="4" w:space="0" w:color="auto"/>
            </w:tcBorders>
          </w:tcPr>
          <w:p w:rsidR="00FF1F20" w:rsidRPr="00AD3C77" w:rsidRDefault="00FF1F20"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96" w:type="dxa"/>
            <w:gridSpan w:val="2"/>
            <w:vMerge/>
            <w:tcBorders>
              <w:top w:val="single" w:sz="4" w:space="0" w:color="auto"/>
              <w:left w:val="single" w:sz="4" w:space="0" w:color="auto"/>
              <w:bottom w:val="single" w:sz="4" w:space="0" w:color="auto"/>
              <w:right w:val="single" w:sz="4" w:space="0" w:color="auto"/>
            </w:tcBorders>
          </w:tcPr>
          <w:p w:rsidR="00FF1F20" w:rsidRPr="00AD3C77" w:rsidRDefault="00FF1F20" w:rsidP="000A75F7">
            <w:pPr>
              <w:widowControl w:val="0"/>
              <w:jc w:val="center"/>
              <w:rPr>
                <w:rFonts w:eastAsiaTheme="minorEastAsia" w:cs="Times New Roman"/>
                <w:sz w:val="20"/>
                <w:szCs w:val="20"/>
                <w:lang w:eastAsia="ru-RU"/>
              </w:rPr>
            </w:pPr>
          </w:p>
        </w:tc>
      </w:tr>
    </w:tbl>
    <w:p w:rsidR="00C9048B" w:rsidRDefault="00C9048B" w:rsidP="000D0B6F">
      <w:pPr>
        <w:suppressAutoHyphens w:val="0"/>
        <w:contextualSpacing/>
        <w:jc w:val="center"/>
        <w:rPr>
          <w:rFonts w:eastAsia="Calibri" w:cs="Times New Roman"/>
          <w:b/>
          <w:sz w:val="24"/>
          <w:szCs w:val="24"/>
        </w:rPr>
      </w:pPr>
    </w:p>
    <w:p w:rsidR="00C9048B" w:rsidRDefault="00C9048B" w:rsidP="000D0B6F">
      <w:pPr>
        <w:suppressAutoHyphens w:val="0"/>
        <w:contextualSpacing/>
        <w:jc w:val="center"/>
        <w:rPr>
          <w:rFonts w:eastAsia="Calibri" w:cs="Times New Roman"/>
          <w:b/>
          <w:sz w:val="24"/>
          <w:szCs w:val="24"/>
        </w:rPr>
      </w:pPr>
    </w:p>
    <w:p w:rsidR="00C9048B" w:rsidRDefault="00C9048B" w:rsidP="000D0B6F">
      <w:pPr>
        <w:suppressAutoHyphens w:val="0"/>
        <w:contextualSpacing/>
        <w:jc w:val="center"/>
        <w:rPr>
          <w:rFonts w:eastAsia="Calibri" w:cs="Times New Roman"/>
          <w:b/>
          <w:sz w:val="24"/>
          <w:szCs w:val="24"/>
        </w:rPr>
      </w:pPr>
    </w:p>
    <w:p w:rsidR="00C9048B" w:rsidRDefault="00C9048B" w:rsidP="000D0B6F">
      <w:pPr>
        <w:suppressAutoHyphens w:val="0"/>
        <w:contextualSpacing/>
        <w:jc w:val="center"/>
        <w:rPr>
          <w:rFonts w:eastAsia="Calibri" w:cs="Times New Roman"/>
          <w:b/>
          <w:sz w:val="24"/>
          <w:szCs w:val="24"/>
        </w:rPr>
      </w:pPr>
    </w:p>
    <w:p w:rsidR="005C12A9" w:rsidRPr="00186EAC" w:rsidRDefault="00186EAC" w:rsidP="00186EAC">
      <w:pPr>
        <w:pStyle w:val="ConsPlusNormal"/>
        <w:ind w:firstLine="539"/>
        <w:jc w:val="center"/>
        <w:rPr>
          <w:rFonts w:ascii="Times New Roman" w:hAnsi="Times New Roman" w:cs="Times New Roman"/>
          <w:b/>
          <w:bCs/>
          <w:sz w:val="24"/>
          <w:szCs w:val="24"/>
        </w:rPr>
      </w:pPr>
      <w:r w:rsidRPr="00186EAC">
        <w:rPr>
          <w:rFonts w:ascii="Times New Roman" w:hAnsi="Times New Roman" w:cs="Times New Roman"/>
          <w:b/>
          <w:sz w:val="24"/>
          <w:szCs w:val="24"/>
        </w:rPr>
        <w:t>6.3.</w:t>
      </w:r>
      <w:r>
        <w:rPr>
          <w:rFonts w:ascii="Times New Roman" w:hAnsi="Times New Roman" w:cs="Times New Roman"/>
          <w:b/>
          <w:sz w:val="24"/>
          <w:szCs w:val="24"/>
        </w:rPr>
        <w:t xml:space="preserve"> </w:t>
      </w:r>
      <w:r w:rsidR="00186167" w:rsidRPr="00186EAC">
        <w:rPr>
          <w:rFonts w:ascii="Times New Roman" w:hAnsi="Times New Roman" w:cs="Times New Roman"/>
          <w:b/>
          <w:sz w:val="24"/>
          <w:szCs w:val="24"/>
        </w:rPr>
        <w:t>Перечень</w:t>
      </w:r>
      <w:r w:rsidRPr="00186EAC">
        <w:rPr>
          <w:rFonts w:ascii="Times New Roman" w:hAnsi="Times New Roman" w:cs="Times New Roman"/>
          <w:b/>
          <w:sz w:val="24"/>
          <w:szCs w:val="24"/>
        </w:rPr>
        <w:t xml:space="preserve"> </w:t>
      </w:r>
      <w:r w:rsidR="00186167" w:rsidRPr="00186EAC">
        <w:rPr>
          <w:rFonts w:ascii="Times New Roman" w:hAnsi="Times New Roman" w:cs="Times New Roman"/>
          <w:b/>
          <w:sz w:val="24"/>
          <w:szCs w:val="24"/>
        </w:rPr>
        <w:t>мероприятий п</w:t>
      </w:r>
      <w:r w:rsidR="001D2182" w:rsidRPr="00186EAC">
        <w:rPr>
          <w:rFonts w:ascii="Times New Roman" w:hAnsi="Times New Roman" w:cs="Times New Roman"/>
          <w:b/>
          <w:sz w:val="24"/>
          <w:szCs w:val="24"/>
        </w:rPr>
        <w:t>одпрограмм</w:t>
      </w:r>
      <w:r w:rsidR="00186167" w:rsidRPr="00186EAC">
        <w:rPr>
          <w:rFonts w:ascii="Times New Roman" w:hAnsi="Times New Roman" w:cs="Times New Roman"/>
          <w:b/>
          <w:sz w:val="24"/>
          <w:szCs w:val="24"/>
        </w:rPr>
        <w:t>ы</w:t>
      </w:r>
      <w:r w:rsidR="001D2182" w:rsidRPr="00186EAC">
        <w:rPr>
          <w:rFonts w:ascii="Times New Roman" w:hAnsi="Times New Roman" w:cs="Times New Roman"/>
          <w:b/>
          <w:sz w:val="24"/>
          <w:szCs w:val="24"/>
        </w:rPr>
        <w:t xml:space="preserve"> </w:t>
      </w:r>
      <w:r w:rsidR="0045270D" w:rsidRPr="00186EAC">
        <w:rPr>
          <w:rFonts w:ascii="Times New Roman" w:hAnsi="Times New Roman" w:cs="Times New Roman"/>
          <w:b/>
          <w:sz w:val="24"/>
          <w:szCs w:val="24"/>
          <w:lang w:val="en-US"/>
        </w:rPr>
        <w:t>IV</w:t>
      </w:r>
      <w:r w:rsidR="0045270D" w:rsidRPr="00186EAC">
        <w:rPr>
          <w:rFonts w:ascii="Times New Roman" w:hAnsi="Times New Roman" w:cs="Times New Roman"/>
          <w:b/>
          <w:sz w:val="24"/>
          <w:szCs w:val="24"/>
        </w:rPr>
        <w:t xml:space="preserve"> </w:t>
      </w:r>
      <w:r w:rsidR="001D2182" w:rsidRPr="00186EAC">
        <w:rPr>
          <w:rFonts w:ascii="Times New Roman" w:hAnsi="Times New Roman" w:cs="Times New Roman"/>
          <w:b/>
          <w:bCs/>
          <w:sz w:val="24"/>
          <w:szCs w:val="24"/>
        </w:rPr>
        <w:t xml:space="preserve">«Развитие профессионального искусства, гастрольно-концертной </w:t>
      </w:r>
      <w:r w:rsidR="001D2182" w:rsidRPr="00186EAC">
        <w:rPr>
          <w:rFonts w:ascii="Times New Roman" w:hAnsi="Times New Roman" w:cs="Times New Roman"/>
          <w:b/>
          <w:sz w:val="24"/>
          <w:szCs w:val="24"/>
        </w:rPr>
        <w:t xml:space="preserve">и культурно-досуговой </w:t>
      </w:r>
      <w:r w:rsidR="001D2182" w:rsidRPr="00186EAC">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rsidR="005C12A9" w:rsidRPr="00AD3C77" w:rsidRDefault="005C12A9">
      <w:pPr>
        <w:pStyle w:val="ConsPlusNormal"/>
        <w:ind w:firstLine="539"/>
        <w:jc w:val="both"/>
        <w:rPr>
          <w:rFonts w:ascii="Times New Roman" w:hAnsi="Times New Roman" w:cs="Times New Roman"/>
          <w:szCs w:val="28"/>
        </w:rPr>
      </w:pPr>
    </w:p>
    <w:tbl>
      <w:tblPr>
        <w:tblW w:w="15812" w:type="dxa"/>
        <w:jc w:val="center"/>
        <w:tblLayout w:type="fixed"/>
        <w:tblLook w:val="04A0" w:firstRow="1" w:lastRow="0" w:firstColumn="1" w:lastColumn="0" w:noHBand="0" w:noVBand="1"/>
      </w:tblPr>
      <w:tblGrid>
        <w:gridCol w:w="568"/>
        <w:gridCol w:w="2180"/>
        <w:gridCol w:w="1363"/>
        <w:gridCol w:w="7"/>
        <w:gridCol w:w="1836"/>
        <w:gridCol w:w="1134"/>
        <w:gridCol w:w="851"/>
        <w:gridCol w:w="686"/>
        <w:gridCol w:w="643"/>
        <w:gridCol w:w="567"/>
        <w:gridCol w:w="797"/>
        <w:gridCol w:w="850"/>
        <w:gridCol w:w="783"/>
        <w:gridCol w:w="709"/>
        <w:gridCol w:w="918"/>
        <w:gridCol w:w="13"/>
        <w:gridCol w:w="1907"/>
      </w:tblGrid>
      <w:tr w:rsidR="00535486" w:rsidRPr="00AD3C77" w:rsidTr="00ED11AB">
        <w:trPr>
          <w:trHeight w:val="300"/>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p>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186EA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sidR="00186EAC">
              <w:rPr>
                <w:rFonts w:eastAsiaTheme="minorEastAsia" w:cs="Times New Roman"/>
                <w:sz w:val="20"/>
                <w:szCs w:val="20"/>
                <w:lang w:eastAsia="ru-RU"/>
              </w:rPr>
              <w:t xml:space="preserve"> мероприятия</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6817" w:type="dxa"/>
            <w:gridSpan w:val="10"/>
            <w:tcBorders>
              <w:top w:val="single" w:sz="4" w:space="0" w:color="auto"/>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sidR="00186EAC">
              <w:rPr>
                <w:rFonts w:eastAsiaTheme="minorEastAsia" w:cs="Times New Roman"/>
                <w:sz w:val="20"/>
                <w:szCs w:val="20"/>
                <w:lang w:eastAsia="ru-RU"/>
              </w:rPr>
              <w:t xml:space="preserve"> подпрограммы</w:t>
            </w:r>
          </w:p>
        </w:tc>
      </w:tr>
      <w:tr w:rsidR="00535486" w:rsidRPr="00AD3C77" w:rsidTr="00ED11AB">
        <w:trPr>
          <w:trHeight w:val="30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354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783"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r>
      <w:tr w:rsidR="00530707" w:rsidRPr="00AD3C77" w:rsidTr="00ED11AB">
        <w:trPr>
          <w:trHeight w:val="319"/>
          <w:jc w:val="center"/>
        </w:trPr>
        <w:tc>
          <w:tcPr>
            <w:tcW w:w="568" w:type="dxa"/>
            <w:vMerge w:val="restart"/>
            <w:tcBorders>
              <w:top w:val="nil"/>
              <w:left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180" w:type="dxa"/>
            <w:vMerge w:val="restart"/>
            <w:tcBorders>
              <w:top w:val="nil"/>
              <w:left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70" w:type="dxa"/>
            <w:gridSpan w:val="2"/>
            <w:vMerge w:val="restart"/>
            <w:tcBorders>
              <w:top w:val="nil"/>
              <w:left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467 090,01</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106 388,09</w:t>
            </w:r>
          </w:p>
        </w:tc>
        <w:tc>
          <w:tcPr>
            <w:tcW w:w="850"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98 972,96</w:t>
            </w:r>
            <w:r w:rsidRPr="00AD3C77">
              <w:rPr>
                <w:rFonts w:eastAsiaTheme="minorEastAsia" w:cs="Times New Roman"/>
                <w:sz w:val="20"/>
                <w:szCs w:val="20"/>
                <w:lang w:eastAsia="ru-RU"/>
              </w:rPr>
              <w:t> </w:t>
            </w:r>
          </w:p>
        </w:tc>
        <w:tc>
          <w:tcPr>
            <w:tcW w:w="783"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88 902,36</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val="restart"/>
            <w:tcBorders>
              <w:top w:val="nil"/>
              <w:left w:val="single" w:sz="4" w:space="0" w:color="auto"/>
              <w:right w:val="single" w:sz="4" w:space="0" w:color="auto"/>
            </w:tcBorders>
            <w:shd w:val="clear" w:color="auto" w:fill="auto"/>
            <w:hideMark/>
          </w:tcPr>
          <w:p w:rsidR="00530707" w:rsidRPr="00AD3C77" w:rsidRDefault="003E6FE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530707" w:rsidRPr="00AD3C77" w:rsidTr="00ED11AB">
        <w:trPr>
          <w:trHeight w:val="388"/>
          <w:jc w:val="center"/>
        </w:trPr>
        <w:tc>
          <w:tcPr>
            <w:tcW w:w="568" w:type="dxa"/>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3 083,29</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1 461,43</w:t>
            </w:r>
          </w:p>
        </w:tc>
        <w:tc>
          <w:tcPr>
            <w:tcW w:w="850"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770,00</w:t>
            </w:r>
          </w:p>
        </w:tc>
        <w:tc>
          <w:tcPr>
            <w:tcW w:w="783"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851,86</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712"/>
          <w:jc w:val="center"/>
        </w:trPr>
        <w:tc>
          <w:tcPr>
            <w:tcW w:w="568" w:type="dxa"/>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3 840,00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1 860,00</w:t>
            </w:r>
          </w:p>
        </w:tc>
        <w:tc>
          <w:tcPr>
            <w:tcW w:w="850"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980,00</w:t>
            </w:r>
          </w:p>
        </w:tc>
        <w:tc>
          <w:tcPr>
            <w:tcW w:w="783"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1 000,00</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885"/>
          <w:jc w:val="center"/>
        </w:trPr>
        <w:tc>
          <w:tcPr>
            <w:tcW w:w="568" w:type="dxa"/>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nil"/>
              <w:right w:val="single" w:sz="4" w:space="0" w:color="auto"/>
            </w:tcBorders>
            <w:shd w:val="clear" w:color="auto" w:fill="auto"/>
            <w:hideMark/>
          </w:tcPr>
          <w:p w:rsidR="00530707"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460 166,72</w:t>
            </w:r>
          </w:p>
        </w:tc>
        <w:tc>
          <w:tcPr>
            <w:tcW w:w="3544" w:type="dxa"/>
            <w:gridSpan w:val="5"/>
            <w:tcBorders>
              <w:top w:val="single" w:sz="4" w:space="0" w:color="auto"/>
              <w:left w:val="nil"/>
              <w:right w:val="single" w:sz="4" w:space="0" w:color="000000"/>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103 066,66</w:t>
            </w:r>
          </w:p>
        </w:tc>
        <w:tc>
          <w:tcPr>
            <w:tcW w:w="850" w:type="dxa"/>
            <w:tcBorders>
              <w:top w:val="nil"/>
              <w:left w:val="nil"/>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97 222,96</w:t>
            </w:r>
          </w:p>
        </w:tc>
        <w:tc>
          <w:tcPr>
            <w:tcW w:w="783" w:type="dxa"/>
            <w:tcBorders>
              <w:top w:val="nil"/>
              <w:left w:val="nil"/>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87 050,50</w:t>
            </w:r>
            <w:r w:rsidRPr="00AD3C77">
              <w:rPr>
                <w:rFonts w:eastAsiaTheme="minorEastAsia" w:cs="Times New Roman"/>
                <w:sz w:val="20"/>
                <w:szCs w:val="20"/>
                <w:lang w:eastAsia="ru-RU"/>
              </w:rPr>
              <w:t> </w:t>
            </w:r>
          </w:p>
        </w:tc>
        <w:tc>
          <w:tcPr>
            <w:tcW w:w="709" w:type="dxa"/>
            <w:tcBorders>
              <w:top w:val="nil"/>
              <w:left w:val="nil"/>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nil"/>
              <w:left w:val="nil"/>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540"/>
          <w:jc w:val="center"/>
        </w:trPr>
        <w:tc>
          <w:tcPr>
            <w:tcW w:w="568" w:type="dxa"/>
            <w:vMerge/>
            <w:tcBorders>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vAlign w:val="center"/>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nil"/>
              <w:bottom w:val="single" w:sz="4" w:space="0" w:color="auto"/>
              <w:right w:val="single" w:sz="4" w:space="0" w:color="auto"/>
            </w:tcBorders>
            <w:shd w:val="clear" w:color="auto" w:fill="auto"/>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44" w:type="dxa"/>
            <w:gridSpan w:val="5"/>
            <w:tcBorders>
              <w:top w:val="single" w:sz="4" w:space="0" w:color="auto"/>
              <w:left w:val="nil"/>
              <w:bottom w:val="single" w:sz="4" w:space="0" w:color="auto"/>
              <w:right w:val="single" w:sz="4" w:space="0" w:color="000000"/>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Расходы на обеспечение деятельности (оказание услуг) муниципальных учреждений - театрально-концертные </w:t>
            </w:r>
            <w:r w:rsidRPr="00AD3C77">
              <w:rPr>
                <w:rFonts w:eastAsiaTheme="minorEastAsia" w:cs="Times New Roman"/>
                <w:sz w:val="20"/>
                <w:szCs w:val="20"/>
                <w:lang w:eastAsia="ru-RU"/>
              </w:rPr>
              <w:lastRenderedPageBreak/>
              <w:t>организации</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457 784,50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101 923,80</w:t>
            </w:r>
            <w:r w:rsidRPr="00AD3C77">
              <w:rPr>
                <w:rFonts w:eastAsiaTheme="minorEastAsia"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96 620,80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86 413,30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«Театр-студия «Театральный ковчег», МБУК «Муниципальный оркестр», МБУК </w:t>
            </w:r>
            <w:r w:rsidRPr="00530707">
              <w:rPr>
                <w:rFonts w:eastAsiaTheme="minorEastAsia" w:cs="Times New Roman"/>
                <w:sz w:val="20"/>
                <w:szCs w:val="20"/>
                <w:lang w:eastAsia="ru-RU"/>
              </w:rPr>
              <w:lastRenderedPageBreak/>
              <w:t>КПЦ «Дубрава» им. А.Меня</w:t>
            </w:r>
          </w:p>
        </w:tc>
      </w:tr>
      <w:tr w:rsidR="00530707" w:rsidRPr="00AD3C77" w:rsidTr="00ED11AB">
        <w:trPr>
          <w:trHeight w:val="667"/>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896"/>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51119F">
              <w:rPr>
                <w:rFonts w:eastAsiaTheme="minorEastAsia" w:cs="Times New Roman"/>
                <w:sz w:val="20"/>
                <w:szCs w:val="20"/>
                <w:lang w:eastAsia="ru-RU"/>
              </w:rPr>
              <w:t>457 784,50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101 923,80</w:t>
            </w:r>
            <w:r w:rsidRPr="00AD3C77">
              <w:rPr>
                <w:rFonts w:eastAsiaTheme="minorEastAsia"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96 620,80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86 413,30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562"/>
          <w:jc w:val="center"/>
        </w:trPr>
        <w:tc>
          <w:tcPr>
            <w:tcW w:w="568" w:type="dxa"/>
            <w:vMerge/>
            <w:tcBorders>
              <w:top w:val="single" w:sz="4" w:space="0" w:color="auto"/>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BE11B3"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обеспечение муниципальных учреждений, осуществляющих деятельность в сфере культуры </w:t>
            </w:r>
            <w:r w:rsidR="004B5175">
              <w:rPr>
                <w:rFonts w:eastAsiaTheme="minorEastAsia" w:cs="Times New Roman"/>
                <w:sz w:val="20"/>
                <w:szCs w:val="20"/>
                <w:lang w:eastAsia="ru-RU"/>
              </w:rPr>
              <w:t>(</w:t>
            </w:r>
            <w:r w:rsidR="004B5175" w:rsidRPr="004B5175">
              <w:rPr>
                <w:rFonts w:eastAsiaTheme="minorEastAsia" w:cs="Times New Roman"/>
                <w:sz w:val="20"/>
                <w:szCs w:val="20"/>
                <w:lang w:eastAsia="ru-RU"/>
              </w:rPr>
              <w:t xml:space="preserve">театрально-концертные </w:t>
            </w:r>
            <w:r w:rsidR="004B5175">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7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7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610"/>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783"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91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273"/>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nil"/>
              <w:left w:val="single" w:sz="4" w:space="0" w:color="auto"/>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561"/>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1.4</w:t>
            </w:r>
          </w:p>
        </w:tc>
        <w:tc>
          <w:tcPr>
            <w:tcW w:w="2180" w:type="dxa"/>
            <w:vMerge w:val="restart"/>
            <w:tcBorders>
              <w:top w:val="nil"/>
              <w:left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70" w:type="dxa"/>
            <w:gridSpan w:val="2"/>
            <w:vMerge w:val="restart"/>
            <w:tcBorders>
              <w:top w:val="nil"/>
              <w:left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9 305,51</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4 464,29</w:t>
            </w:r>
          </w:p>
        </w:tc>
        <w:tc>
          <w:tcPr>
            <w:tcW w:w="850"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2 352,16</w:t>
            </w:r>
          </w:p>
        </w:tc>
        <w:tc>
          <w:tcPr>
            <w:tcW w:w="783"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2 489,06</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«Театр-студия «Театральный ковчег»</w:t>
            </w:r>
          </w:p>
        </w:tc>
      </w:tr>
      <w:tr w:rsidR="00530707"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3 083,29</w:t>
            </w:r>
          </w:p>
        </w:tc>
        <w:tc>
          <w:tcPr>
            <w:tcW w:w="3544" w:type="dxa"/>
            <w:gridSpan w:val="5"/>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1 461,43</w:t>
            </w:r>
          </w:p>
        </w:tc>
        <w:tc>
          <w:tcPr>
            <w:tcW w:w="850"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770,00</w:t>
            </w:r>
          </w:p>
        </w:tc>
        <w:tc>
          <w:tcPr>
            <w:tcW w:w="783"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851,86</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3 840,00</w:t>
            </w:r>
          </w:p>
        </w:tc>
        <w:tc>
          <w:tcPr>
            <w:tcW w:w="3544" w:type="dxa"/>
            <w:gridSpan w:val="5"/>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1 860,00</w:t>
            </w:r>
          </w:p>
        </w:tc>
        <w:tc>
          <w:tcPr>
            <w:tcW w:w="850"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980,00</w:t>
            </w:r>
          </w:p>
        </w:tc>
        <w:tc>
          <w:tcPr>
            <w:tcW w:w="783"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1 000,00</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2 382,22</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1 142,86</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602,16</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637,20</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78"/>
          <w:jc w:val="center"/>
        </w:trPr>
        <w:tc>
          <w:tcPr>
            <w:tcW w:w="568" w:type="dxa"/>
            <w:vMerge/>
            <w:tcBorders>
              <w:top w:val="nil"/>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F578CA" w:rsidP="00856322">
            <w:pPr>
              <w:widowControl w:val="0"/>
              <w:rPr>
                <w:rFonts w:eastAsiaTheme="minorEastAsia" w:cs="Times New Roman"/>
                <w:sz w:val="20"/>
                <w:szCs w:val="20"/>
                <w:lang w:eastAsia="ru-RU"/>
              </w:rPr>
            </w:pPr>
            <w:r>
              <w:rPr>
                <w:rFonts w:eastAsiaTheme="minorEastAsia" w:cs="Times New Roman"/>
                <w:sz w:val="20"/>
                <w:szCs w:val="20"/>
                <w:lang w:eastAsia="ru-RU"/>
              </w:rPr>
              <w:t>Число посещений театра,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24 480</w:t>
            </w:r>
          </w:p>
        </w:tc>
        <w:tc>
          <w:tcPr>
            <w:tcW w:w="851" w:type="dxa"/>
            <w:tcBorders>
              <w:top w:val="single" w:sz="4" w:space="0" w:color="auto"/>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8 090</w:t>
            </w:r>
          </w:p>
        </w:tc>
        <w:tc>
          <w:tcPr>
            <w:tcW w:w="686"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F578CA" w:rsidRPr="00AD3C77" w:rsidRDefault="00F578CA" w:rsidP="00F578CA">
            <w:pPr>
              <w:widowControl w:val="0"/>
              <w:rPr>
                <w:rFonts w:eastAsiaTheme="minorEastAsia" w:cs="Times New Roman"/>
                <w:sz w:val="20"/>
                <w:szCs w:val="20"/>
                <w:lang w:eastAsia="ru-RU"/>
              </w:rPr>
            </w:pPr>
            <w:r>
              <w:rPr>
                <w:rFonts w:eastAsiaTheme="minorEastAsia" w:cs="Times New Roman"/>
                <w:sz w:val="20"/>
                <w:szCs w:val="20"/>
                <w:lang w:eastAsia="ru-RU"/>
              </w:rPr>
              <w:t>8 090</w:t>
            </w:r>
          </w:p>
        </w:tc>
        <w:tc>
          <w:tcPr>
            <w:tcW w:w="850"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8 160</w:t>
            </w:r>
          </w:p>
        </w:tc>
        <w:tc>
          <w:tcPr>
            <w:tcW w:w="783"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8 230</w:t>
            </w:r>
          </w:p>
        </w:tc>
        <w:tc>
          <w:tcPr>
            <w:tcW w:w="709"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918"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920" w:type="dxa"/>
            <w:gridSpan w:val="2"/>
            <w:vMerge/>
            <w:tcBorders>
              <w:top w:val="nil"/>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w:t>
            </w:r>
          </w:p>
        </w:tc>
        <w:tc>
          <w:tcPr>
            <w:tcW w:w="2180" w:type="dxa"/>
            <w:vMerge w:val="restart"/>
            <w:tcBorders>
              <w:top w:val="nil"/>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культурно-досуговых учреждений</w:t>
            </w:r>
          </w:p>
        </w:tc>
        <w:tc>
          <w:tcPr>
            <w:tcW w:w="1370" w:type="dxa"/>
            <w:gridSpan w:val="2"/>
            <w:vMerge w:val="restart"/>
            <w:tcBorders>
              <w:top w:val="nil"/>
              <w:left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2 339 854,60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505 933,90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478 865,10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451 685,20</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2 339 854,60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505 933,90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478 865,10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451 685,20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4.1</w:t>
            </w:r>
          </w:p>
        </w:tc>
        <w:tc>
          <w:tcPr>
            <w:tcW w:w="2180" w:type="dxa"/>
            <w:vMerge w:val="restart"/>
            <w:tcBorders>
              <w:top w:val="nil"/>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культурно-досуговые учреждения</w:t>
            </w:r>
          </w:p>
        </w:tc>
        <w:tc>
          <w:tcPr>
            <w:tcW w:w="1370" w:type="dxa"/>
            <w:gridSpan w:val="2"/>
            <w:vMerge w:val="restart"/>
            <w:tcBorders>
              <w:top w:val="nil"/>
              <w:left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2 273 854,60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491 933,90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465 865,10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438 685,20</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2 273 854,60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491 933,90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465 865,10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438 685,20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4B5175" w:rsidP="00856322">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783"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86"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3"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18"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2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4.2.</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Мероприятия в сфере культуры</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66 000,00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14 000,00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3400BA" w:rsidRPr="00AD3C77" w:rsidTr="00ED11AB">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66 000,00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14 000,00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C454DE" w:rsidP="00856322">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851" w:type="dxa"/>
            <w:tcBorders>
              <w:top w:val="single" w:sz="4" w:space="0" w:color="auto"/>
              <w:left w:val="nil"/>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6F52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6F52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6F52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w:t>
            </w:r>
          </w:p>
        </w:tc>
        <w:tc>
          <w:tcPr>
            <w:tcW w:w="2180" w:type="dxa"/>
            <w:vMerge w:val="restart"/>
            <w:tcBorders>
              <w:top w:val="nil"/>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1370" w:type="dxa"/>
            <w:gridSpan w:val="2"/>
            <w:vMerge w:val="restart"/>
            <w:tcBorders>
              <w:top w:val="nil"/>
              <w:left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129 603,30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27 611,90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26 057,50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1022"/>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129 603,30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27 611,90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26 057,50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6.1</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парк культуры и отдыха</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129 603,30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27 611,90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26 057,50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597D14"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3400BA" w:rsidRPr="00AD3C77" w:rsidTr="00ED11AB">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90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129 603,30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27 611,90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26 057,50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D50FA2" w:rsidP="00044DF5">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sidR="00044DF5">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86"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3"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18"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2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6.2</w:t>
            </w:r>
          </w:p>
        </w:tc>
        <w:tc>
          <w:tcPr>
            <w:tcW w:w="2180" w:type="dxa"/>
            <w:vMerge w:val="restart"/>
            <w:tcBorders>
              <w:top w:val="single" w:sz="4" w:space="0" w:color="auto"/>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Создание условий для массового отдыха жителей городского округа в парках культуры и отдыха</w:t>
            </w:r>
          </w:p>
        </w:tc>
        <w:tc>
          <w:tcPr>
            <w:tcW w:w="1370" w:type="dxa"/>
            <w:gridSpan w:val="2"/>
            <w:vMerge w:val="restart"/>
            <w:tcBorders>
              <w:top w:val="single" w:sz="4" w:space="0" w:color="auto"/>
              <w:left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597D14"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98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A316C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A316C8" w:rsidRDefault="00884620" w:rsidP="00856322">
            <w:pPr>
              <w:widowControl w:val="0"/>
              <w:rPr>
                <w:rFonts w:eastAsiaTheme="minorEastAsia" w:cs="Times New Roman"/>
                <w:sz w:val="20"/>
                <w:szCs w:val="20"/>
                <w:lang w:eastAsia="ru-RU"/>
              </w:rPr>
            </w:pPr>
            <w:r w:rsidRPr="00A316C8">
              <w:rPr>
                <w:rFonts w:eastAsiaTheme="minorEastAsia" w:cs="Times New Roman"/>
                <w:sz w:val="20"/>
                <w:szCs w:val="20"/>
                <w:lang w:eastAsia="ru-RU"/>
              </w:rPr>
              <w:t>Проведение культурно-массовых мероприятий, количество проведенных мероприятий,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A316C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3400BA" w:rsidRPr="00A316C8"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A316C8">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3400BA" w:rsidRPr="00A316C8"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3400BA" w:rsidP="00662ECA">
            <w:pPr>
              <w:widowControl w:val="0"/>
              <w:jc w:val="center"/>
              <w:rPr>
                <w:rFonts w:eastAsiaTheme="minorEastAsia"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D9166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D9166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D9166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w:t>
            </w:r>
          </w:p>
        </w:tc>
        <w:tc>
          <w:tcPr>
            <w:tcW w:w="2180" w:type="dxa"/>
            <w:vMerge w:val="restart"/>
            <w:tcBorders>
              <w:top w:val="nil"/>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Основное мероприятие А2 Федеральный проект </w:t>
            </w:r>
            <w:r w:rsidRPr="00AD3C77">
              <w:rPr>
                <w:rFonts w:eastAsiaTheme="minorEastAsia" w:cs="Times New Roman"/>
                <w:sz w:val="20"/>
                <w:szCs w:val="20"/>
                <w:lang w:eastAsia="ru-RU"/>
              </w:rPr>
              <w:lastRenderedPageBreak/>
              <w:t>«Творческие люди»</w:t>
            </w:r>
          </w:p>
        </w:tc>
        <w:tc>
          <w:tcPr>
            <w:tcW w:w="1370" w:type="dxa"/>
            <w:gridSpan w:val="2"/>
            <w:vMerge w:val="restart"/>
            <w:tcBorders>
              <w:top w:val="nil"/>
              <w:left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w:t>
            </w:r>
            <w:r w:rsidRPr="00AD3C77">
              <w:rPr>
                <w:rFonts w:eastAsiaTheme="minorEastAsia" w:cs="Times New Roman"/>
                <w:sz w:val="20"/>
                <w:szCs w:val="20"/>
                <w:lang w:eastAsia="ru-RU"/>
              </w:rPr>
              <w:lastRenderedPageBreak/>
              <w:t>области</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0,00</w:t>
            </w:r>
            <w:r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904"/>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7.1</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597D14"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3400BA" w:rsidRPr="00AD3C77" w:rsidTr="00ED11AB">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41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D22156">
        <w:trPr>
          <w:trHeight w:val="493"/>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3B6899">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3B6899" w:rsidRDefault="003B6899" w:rsidP="00856322">
            <w:pPr>
              <w:widowControl w:val="0"/>
              <w:rPr>
                <w:rFonts w:eastAsiaTheme="minorEastAsia" w:cs="Times New Roman"/>
                <w:sz w:val="20"/>
                <w:szCs w:val="20"/>
                <w:lang w:eastAsia="ru-RU"/>
              </w:rPr>
            </w:pPr>
            <w:r w:rsidRPr="003B6899">
              <w:rPr>
                <w:rFonts w:eastAsiaTheme="minorEastAsia" w:cs="Times New Roman"/>
                <w:sz w:val="20"/>
                <w:szCs w:val="20"/>
                <w:lang w:eastAsia="ru-RU"/>
              </w:rPr>
              <w:t>Количество поддержанных творческих инициатив и проектов (нарастающим итогом,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3B6899" w:rsidRDefault="003400BA" w:rsidP="00856322">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3B6899" w:rsidRDefault="003400BA"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3B6899" w:rsidRDefault="003400BA"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3B6899" w:rsidRDefault="003400BA"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3B6899" w:rsidRDefault="003400BA"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3B6899">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3400BA" w:rsidRPr="003B6899"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400BA" w:rsidRPr="003B6899"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3B6899" w:rsidRDefault="003400BA"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3B6899" w:rsidRDefault="003400BA"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3B6899" w:rsidRDefault="003400BA"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3B6899">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3400BA" w:rsidRPr="003B6899"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400BA" w:rsidRPr="003B6899"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3B6899" w:rsidRDefault="003400BA"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686" w:type="dxa"/>
            <w:tcBorders>
              <w:top w:val="nil"/>
              <w:left w:val="nil"/>
              <w:bottom w:val="single" w:sz="4" w:space="0" w:color="auto"/>
              <w:right w:val="single" w:sz="4" w:space="0" w:color="auto"/>
            </w:tcBorders>
            <w:shd w:val="clear" w:color="auto" w:fill="auto"/>
          </w:tcPr>
          <w:p w:rsidR="003400BA" w:rsidRPr="003B6899" w:rsidRDefault="00D91664"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3400BA" w:rsidRPr="003B6899" w:rsidRDefault="00D91664"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3400BA" w:rsidRPr="003B6899" w:rsidRDefault="00D91664"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783" w:type="dxa"/>
            <w:tcBorders>
              <w:top w:val="nil"/>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918" w:type="dxa"/>
            <w:tcBorders>
              <w:top w:val="nil"/>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7.2</w:t>
            </w:r>
          </w:p>
        </w:tc>
        <w:tc>
          <w:tcPr>
            <w:tcW w:w="2180" w:type="dxa"/>
            <w:vMerge w:val="restart"/>
            <w:tcBorders>
              <w:top w:val="nil"/>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Финансирование организаций дополнительного образования сферы культуры, направленное на </w:t>
            </w:r>
            <w:r w:rsidRPr="00AD3C77">
              <w:rPr>
                <w:rFonts w:eastAsiaTheme="minorEastAsia" w:cs="Times New Roman"/>
                <w:sz w:val="20"/>
                <w:szCs w:val="20"/>
                <w:lang w:eastAsia="ru-RU"/>
              </w:rPr>
              <w:lastRenderedPageBreak/>
              <w:t>социальную поддержку одаренных детей</w:t>
            </w:r>
          </w:p>
        </w:tc>
        <w:tc>
          <w:tcPr>
            <w:tcW w:w="1370" w:type="dxa"/>
            <w:gridSpan w:val="2"/>
            <w:vMerge w:val="restart"/>
            <w:tcBorders>
              <w:top w:val="nil"/>
              <w:left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597D14"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 xml:space="preserve">Управление развития отраслей социальной сферы, муниципальные учреждения дополнительного образования сферы </w:t>
            </w:r>
            <w:r w:rsidRPr="00597D14">
              <w:rPr>
                <w:rFonts w:eastAsiaTheme="minorEastAsia" w:cs="Times New Roman"/>
                <w:sz w:val="20"/>
                <w:szCs w:val="20"/>
                <w:lang w:eastAsia="ru-RU"/>
              </w:rPr>
              <w:lastRenderedPageBreak/>
              <w:t>культуры</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w:t>
            </w:r>
            <w:r w:rsidRPr="00AD3C77">
              <w:rPr>
                <w:rFonts w:eastAsiaTheme="minorEastAsia" w:cs="Times New Roman"/>
                <w:sz w:val="20"/>
                <w:szCs w:val="20"/>
                <w:lang w:eastAsia="ru-RU"/>
              </w:rPr>
              <w:lastRenderedPageBreak/>
              <w:t xml:space="preserve">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278"/>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D22156">
        <w:trPr>
          <w:trHeight w:val="421"/>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787A7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D91664" w:rsidRDefault="00787A78" w:rsidP="00856322">
            <w:pPr>
              <w:widowControl w:val="0"/>
              <w:rPr>
                <w:rFonts w:eastAsiaTheme="minorEastAsia" w:cs="Times New Roman"/>
                <w:sz w:val="20"/>
                <w:szCs w:val="20"/>
                <w:lang w:eastAsia="ru-RU"/>
              </w:rPr>
            </w:pPr>
            <w:r>
              <w:rPr>
                <w:rFonts w:eastAsiaTheme="minorEastAsia" w:cs="Times New Roman"/>
                <w:sz w:val="20"/>
                <w:szCs w:val="20"/>
                <w:lang w:eastAsia="ru-RU"/>
              </w:rPr>
              <w:t>Количество получателей адресной финансовой социальной помощи по итогам рейтингования обучающихся организаций дополнительного образования сферы культуры Московской области,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D91664" w:rsidRDefault="003400BA"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D91664" w:rsidRDefault="003400BA"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D91664" w:rsidRDefault="003400BA"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D91664" w:rsidRDefault="003400BA"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787A7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3400BA" w:rsidRPr="00D91664"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787A78">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shd w:val="clear" w:color="auto" w:fill="auto"/>
            <w:vAlign w:val="center"/>
            <w:hideMark/>
          </w:tcPr>
          <w:p w:rsidR="003400BA" w:rsidRPr="00D91664"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686"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783"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918"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92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84944" w:rsidRPr="00AD3C77" w:rsidTr="00ED11AB">
        <w:trPr>
          <w:trHeight w:val="319"/>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4944" w:rsidRPr="00AD3C77" w:rsidRDefault="00384944" w:rsidP="00535486">
            <w:pPr>
              <w:widowControl w:val="0"/>
              <w:jc w:val="center"/>
              <w:rPr>
                <w:rFonts w:eastAsiaTheme="minorEastAsia" w:cs="Times New Roman"/>
                <w:sz w:val="20"/>
                <w:szCs w:val="20"/>
                <w:lang w:eastAsia="ru-RU"/>
              </w:rPr>
            </w:pP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4944" w:rsidRPr="00AD3C77" w:rsidRDefault="0038494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4944" w:rsidRPr="00AD3C77" w:rsidRDefault="00384944"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384944" w:rsidRPr="00AD3C77" w:rsidRDefault="0038494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2 936 547,61</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639 933,89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603 895,56</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565 898,76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563 409,70</w:t>
            </w:r>
            <w:r w:rsidRPr="00041E08">
              <w:rPr>
                <w:rFonts w:eastAsiaTheme="minorEastAsia" w:cs="Times New Roman"/>
                <w:sz w:val="20"/>
                <w:szCs w:val="20"/>
                <w:lang w:eastAsia="ru-RU"/>
              </w:rPr>
              <w:t> </w:t>
            </w:r>
            <w:r w:rsidRPr="00AD3C77">
              <w:rPr>
                <w:rFonts w:eastAsiaTheme="minorEastAsia" w:cs="Times New Roman"/>
                <w:sz w:val="20"/>
                <w:szCs w:val="20"/>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384944" w:rsidRPr="00AD3C77" w:rsidRDefault="00384944" w:rsidP="007E7F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7F0D8E">
              <w:rPr>
                <w:rFonts w:eastAsiaTheme="minorEastAsia" w:cs="Times New Roman"/>
                <w:sz w:val="20"/>
                <w:szCs w:val="20"/>
                <w:lang w:eastAsia="ru-RU"/>
              </w:rPr>
              <w:t>563 409,70  </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84944" w:rsidRPr="00AD3C77" w:rsidRDefault="00384944" w:rsidP="00535486">
            <w:pPr>
              <w:widowControl w:val="0"/>
              <w:jc w:val="center"/>
              <w:rPr>
                <w:rFonts w:eastAsiaTheme="minorEastAsia" w:cs="Times New Roman"/>
                <w:sz w:val="20"/>
                <w:szCs w:val="20"/>
                <w:lang w:eastAsia="ru-RU"/>
              </w:rPr>
            </w:pPr>
          </w:p>
        </w:tc>
      </w:tr>
      <w:tr w:rsidR="00384944" w:rsidRPr="00AD3C77" w:rsidTr="00ED11AB">
        <w:trPr>
          <w:trHeight w:val="388"/>
          <w:jc w:val="center"/>
        </w:trPr>
        <w:tc>
          <w:tcPr>
            <w:tcW w:w="568" w:type="dxa"/>
            <w:vMerge/>
            <w:tcBorders>
              <w:top w:val="single" w:sz="4" w:space="0" w:color="auto"/>
              <w:left w:val="single" w:sz="4" w:space="0" w:color="auto"/>
              <w:right w:val="single" w:sz="4" w:space="0" w:color="auto"/>
            </w:tcBorders>
            <w:vAlign w:val="center"/>
            <w:hideMark/>
          </w:tcPr>
          <w:p w:rsidR="00384944" w:rsidRPr="00AD3C77" w:rsidRDefault="00384944"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384944" w:rsidRPr="00AD3C77" w:rsidRDefault="00384944" w:rsidP="00535486">
            <w:pPr>
              <w:widowControl w:val="0"/>
              <w:jc w:val="center"/>
              <w:rPr>
                <w:rFonts w:eastAsiaTheme="minorEastAsia" w:cs="Times New Roman"/>
                <w:sz w:val="20"/>
                <w:szCs w:val="20"/>
                <w:lang w:eastAsia="ru-RU"/>
              </w:rPr>
            </w:pPr>
          </w:p>
        </w:tc>
        <w:tc>
          <w:tcPr>
            <w:tcW w:w="1363" w:type="dxa"/>
            <w:vMerge/>
            <w:tcBorders>
              <w:top w:val="single" w:sz="4" w:space="0" w:color="auto"/>
              <w:left w:val="single" w:sz="4" w:space="0" w:color="auto"/>
              <w:right w:val="single" w:sz="4" w:space="0" w:color="auto"/>
            </w:tcBorders>
            <w:vAlign w:val="center"/>
            <w:hideMark/>
          </w:tcPr>
          <w:p w:rsidR="00384944" w:rsidRPr="00AD3C77" w:rsidRDefault="00384944"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384944" w:rsidRPr="00AD3C77" w:rsidRDefault="0038494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3 083,29</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1 461,43</w:t>
            </w:r>
          </w:p>
        </w:tc>
        <w:tc>
          <w:tcPr>
            <w:tcW w:w="850" w:type="dxa"/>
            <w:tcBorders>
              <w:top w:val="single" w:sz="4" w:space="0" w:color="auto"/>
              <w:left w:val="nil"/>
              <w:bottom w:val="single" w:sz="4" w:space="0" w:color="auto"/>
              <w:right w:val="single" w:sz="4" w:space="0" w:color="auto"/>
            </w:tcBorders>
            <w:shd w:val="clear" w:color="auto" w:fill="auto"/>
            <w:hideMark/>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770,00</w:t>
            </w:r>
          </w:p>
        </w:tc>
        <w:tc>
          <w:tcPr>
            <w:tcW w:w="783" w:type="dxa"/>
            <w:tcBorders>
              <w:top w:val="single" w:sz="4" w:space="0" w:color="auto"/>
              <w:left w:val="nil"/>
              <w:bottom w:val="single" w:sz="4" w:space="0" w:color="auto"/>
              <w:right w:val="single" w:sz="4" w:space="0" w:color="auto"/>
            </w:tcBorders>
            <w:shd w:val="clear" w:color="auto" w:fill="auto"/>
            <w:hideMark/>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851,86</w:t>
            </w:r>
          </w:p>
        </w:tc>
        <w:tc>
          <w:tcPr>
            <w:tcW w:w="709" w:type="dxa"/>
            <w:tcBorders>
              <w:top w:val="single" w:sz="4" w:space="0" w:color="auto"/>
              <w:left w:val="nil"/>
              <w:bottom w:val="single" w:sz="4" w:space="0" w:color="auto"/>
              <w:right w:val="single" w:sz="4" w:space="0" w:color="auto"/>
            </w:tcBorders>
            <w:shd w:val="clear" w:color="auto" w:fill="auto"/>
            <w:hideMark/>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right w:val="single" w:sz="4" w:space="0" w:color="auto"/>
            </w:tcBorders>
            <w:vAlign w:val="center"/>
            <w:hideMark/>
          </w:tcPr>
          <w:p w:rsidR="00384944" w:rsidRPr="00AD3C77" w:rsidRDefault="00384944" w:rsidP="00535486">
            <w:pPr>
              <w:widowControl w:val="0"/>
              <w:jc w:val="center"/>
              <w:rPr>
                <w:rFonts w:eastAsiaTheme="minorEastAsia" w:cs="Times New Roman"/>
                <w:sz w:val="20"/>
                <w:szCs w:val="20"/>
                <w:lang w:eastAsia="ru-RU"/>
              </w:rPr>
            </w:pPr>
          </w:p>
        </w:tc>
      </w:tr>
      <w:tr w:rsidR="00384944" w:rsidRPr="00AD3C77" w:rsidTr="00ED11AB">
        <w:trPr>
          <w:trHeight w:val="675"/>
          <w:jc w:val="center"/>
        </w:trPr>
        <w:tc>
          <w:tcPr>
            <w:tcW w:w="568" w:type="dxa"/>
            <w:vMerge/>
            <w:tcBorders>
              <w:left w:val="single" w:sz="4" w:space="0" w:color="auto"/>
              <w:right w:val="single" w:sz="4" w:space="0" w:color="auto"/>
            </w:tcBorders>
            <w:vAlign w:val="center"/>
            <w:hideMark/>
          </w:tcPr>
          <w:p w:rsidR="00384944" w:rsidRPr="00AD3C77" w:rsidRDefault="00384944"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84944" w:rsidRPr="00AD3C77" w:rsidRDefault="00384944" w:rsidP="00535486">
            <w:pPr>
              <w:widowControl w:val="0"/>
              <w:jc w:val="center"/>
              <w:rPr>
                <w:rFonts w:eastAsiaTheme="minorEastAsia" w:cs="Times New Roman"/>
                <w:sz w:val="20"/>
                <w:szCs w:val="20"/>
                <w:lang w:eastAsia="ru-RU"/>
              </w:rPr>
            </w:pPr>
          </w:p>
        </w:tc>
        <w:tc>
          <w:tcPr>
            <w:tcW w:w="1363" w:type="dxa"/>
            <w:vMerge/>
            <w:tcBorders>
              <w:left w:val="single" w:sz="4" w:space="0" w:color="auto"/>
              <w:right w:val="single" w:sz="4" w:space="0" w:color="auto"/>
            </w:tcBorders>
            <w:vAlign w:val="center"/>
            <w:hideMark/>
          </w:tcPr>
          <w:p w:rsidR="00384944" w:rsidRPr="00AD3C77" w:rsidRDefault="00384944" w:rsidP="00535486">
            <w:pPr>
              <w:widowControl w:val="0"/>
              <w:jc w:val="center"/>
              <w:rPr>
                <w:rFonts w:eastAsiaTheme="minorEastAsia" w:cs="Times New Roman"/>
                <w:sz w:val="20"/>
                <w:szCs w:val="20"/>
                <w:lang w:eastAsia="ru-RU"/>
              </w:rPr>
            </w:pPr>
          </w:p>
        </w:tc>
        <w:tc>
          <w:tcPr>
            <w:tcW w:w="1843" w:type="dxa"/>
            <w:gridSpan w:val="2"/>
            <w:tcBorders>
              <w:top w:val="nil"/>
              <w:left w:val="nil"/>
              <w:bottom w:val="single" w:sz="4" w:space="0" w:color="auto"/>
              <w:right w:val="single" w:sz="4" w:space="0" w:color="auto"/>
            </w:tcBorders>
            <w:shd w:val="clear" w:color="auto" w:fill="auto"/>
            <w:hideMark/>
          </w:tcPr>
          <w:p w:rsidR="00384944" w:rsidRPr="00AD3C77" w:rsidRDefault="0038494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3 840,00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384944" w:rsidRPr="00AD3C77" w:rsidRDefault="00384944" w:rsidP="007E7F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1 860,00</w:t>
            </w:r>
          </w:p>
        </w:tc>
        <w:tc>
          <w:tcPr>
            <w:tcW w:w="850" w:type="dxa"/>
            <w:tcBorders>
              <w:top w:val="nil"/>
              <w:left w:val="nil"/>
              <w:bottom w:val="single" w:sz="4" w:space="0" w:color="auto"/>
              <w:right w:val="single" w:sz="4" w:space="0" w:color="auto"/>
            </w:tcBorders>
            <w:shd w:val="clear" w:color="auto" w:fill="auto"/>
            <w:hideMark/>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980,00</w:t>
            </w:r>
          </w:p>
        </w:tc>
        <w:tc>
          <w:tcPr>
            <w:tcW w:w="783" w:type="dxa"/>
            <w:tcBorders>
              <w:top w:val="nil"/>
              <w:left w:val="nil"/>
              <w:bottom w:val="single" w:sz="4" w:space="0" w:color="auto"/>
              <w:right w:val="single" w:sz="4" w:space="0" w:color="auto"/>
            </w:tcBorders>
            <w:shd w:val="clear" w:color="auto" w:fill="auto"/>
            <w:hideMark/>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1 000,00</w:t>
            </w:r>
          </w:p>
        </w:tc>
        <w:tc>
          <w:tcPr>
            <w:tcW w:w="709" w:type="dxa"/>
            <w:tcBorders>
              <w:top w:val="nil"/>
              <w:left w:val="nil"/>
              <w:bottom w:val="single" w:sz="4" w:space="0" w:color="auto"/>
              <w:right w:val="single" w:sz="4" w:space="0" w:color="auto"/>
            </w:tcBorders>
            <w:shd w:val="clear" w:color="auto" w:fill="auto"/>
            <w:hideMark/>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right w:val="single" w:sz="4" w:space="0" w:color="auto"/>
            </w:tcBorders>
            <w:vAlign w:val="center"/>
            <w:hideMark/>
          </w:tcPr>
          <w:p w:rsidR="00384944" w:rsidRPr="00AD3C77" w:rsidRDefault="00384944" w:rsidP="00535486">
            <w:pPr>
              <w:widowControl w:val="0"/>
              <w:jc w:val="center"/>
              <w:rPr>
                <w:rFonts w:eastAsiaTheme="minorEastAsia" w:cs="Times New Roman"/>
                <w:sz w:val="20"/>
                <w:szCs w:val="20"/>
                <w:lang w:eastAsia="ru-RU"/>
              </w:rPr>
            </w:pPr>
          </w:p>
        </w:tc>
      </w:tr>
      <w:tr w:rsidR="00384944" w:rsidRPr="00AD3C77" w:rsidTr="00ED11AB">
        <w:trPr>
          <w:trHeight w:val="415"/>
          <w:jc w:val="center"/>
        </w:trPr>
        <w:tc>
          <w:tcPr>
            <w:tcW w:w="568" w:type="dxa"/>
            <w:vMerge/>
            <w:tcBorders>
              <w:left w:val="single" w:sz="4" w:space="0" w:color="auto"/>
              <w:right w:val="single" w:sz="4" w:space="0" w:color="auto"/>
            </w:tcBorders>
            <w:vAlign w:val="center"/>
            <w:hideMark/>
          </w:tcPr>
          <w:p w:rsidR="00384944" w:rsidRPr="00AD3C77" w:rsidRDefault="00384944"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84944" w:rsidRPr="00AD3C77" w:rsidRDefault="00384944" w:rsidP="00535486">
            <w:pPr>
              <w:widowControl w:val="0"/>
              <w:jc w:val="center"/>
              <w:rPr>
                <w:rFonts w:eastAsiaTheme="minorEastAsia" w:cs="Times New Roman"/>
                <w:sz w:val="20"/>
                <w:szCs w:val="20"/>
                <w:lang w:eastAsia="ru-RU"/>
              </w:rPr>
            </w:pPr>
          </w:p>
        </w:tc>
        <w:tc>
          <w:tcPr>
            <w:tcW w:w="1363" w:type="dxa"/>
            <w:vMerge/>
            <w:tcBorders>
              <w:left w:val="single" w:sz="4" w:space="0" w:color="auto"/>
              <w:right w:val="single" w:sz="4" w:space="0" w:color="auto"/>
            </w:tcBorders>
            <w:vAlign w:val="center"/>
            <w:hideMark/>
          </w:tcPr>
          <w:p w:rsidR="00384944" w:rsidRPr="00AD3C77" w:rsidRDefault="00384944" w:rsidP="00535486">
            <w:pPr>
              <w:widowControl w:val="0"/>
              <w:jc w:val="center"/>
              <w:rPr>
                <w:rFonts w:eastAsiaTheme="minorEastAsia" w:cs="Times New Roman"/>
                <w:sz w:val="20"/>
                <w:szCs w:val="20"/>
                <w:lang w:eastAsia="ru-RU"/>
              </w:rPr>
            </w:pPr>
          </w:p>
        </w:tc>
        <w:tc>
          <w:tcPr>
            <w:tcW w:w="1843" w:type="dxa"/>
            <w:gridSpan w:val="2"/>
            <w:tcBorders>
              <w:top w:val="nil"/>
              <w:left w:val="nil"/>
              <w:right w:val="single" w:sz="4" w:space="0" w:color="auto"/>
            </w:tcBorders>
            <w:shd w:val="clear" w:color="auto" w:fill="auto"/>
            <w:hideMark/>
          </w:tcPr>
          <w:p w:rsidR="00384944"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384944" w:rsidRPr="00AD3C77" w:rsidRDefault="00384944" w:rsidP="00384944">
            <w:pPr>
              <w:widowControl w:val="0"/>
              <w:jc w:val="center"/>
              <w:rPr>
                <w:rFonts w:eastAsiaTheme="minorEastAsia" w:cs="Times New Roman"/>
                <w:sz w:val="20"/>
                <w:szCs w:val="20"/>
                <w:lang w:eastAsia="ru-RU"/>
              </w:rPr>
            </w:pPr>
            <w:r>
              <w:rPr>
                <w:rFonts w:eastAsiaTheme="minorEastAsia" w:cs="Times New Roman"/>
                <w:sz w:val="20"/>
                <w:szCs w:val="20"/>
                <w:lang w:eastAsia="ru-RU"/>
              </w:rPr>
              <w:t>2 929 624,32</w:t>
            </w:r>
          </w:p>
        </w:tc>
        <w:tc>
          <w:tcPr>
            <w:tcW w:w="3544" w:type="dxa"/>
            <w:gridSpan w:val="5"/>
            <w:tcBorders>
              <w:top w:val="single" w:sz="4" w:space="0" w:color="auto"/>
              <w:left w:val="nil"/>
              <w:right w:val="single" w:sz="4" w:space="0" w:color="000000"/>
            </w:tcBorders>
            <w:shd w:val="clear" w:color="auto" w:fill="auto"/>
            <w:hideMark/>
          </w:tcPr>
          <w:p w:rsidR="00384944" w:rsidRPr="00AD3C77" w:rsidRDefault="00384944" w:rsidP="004056ED">
            <w:pPr>
              <w:widowControl w:val="0"/>
              <w:jc w:val="center"/>
              <w:rPr>
                <w:rFonts w:eastAsiaTheme="minorEastAsia" w:cs="Times New Roman"/>
                <w:sz w:val="20"/>
                <w:szCs w:val="20"/>
                <w:lang w:eastAsia="ru-RU"/>
              </w:rPr>
            </w:pPr>
            <w:r>
              <w:rPr>
                <w:rFonts w:eastAsiaTheme="minorEastAsia" w:cs="Times New Roman"/>
                <w:sz w:val="20"/>
                <w:szCs w:val="20"/>
                <w:lang w:eastAsia="ru-RU"/>
              </w:rPr>
              <w:t>636 612,46</w:t>
            </w:r>
          </w:p>
        </w:tc>
        <w:tc>
          <w:tcPr>
            <w:tcW w:w="850" w:type="dxa"/>
            <w:tcBorders>
              <w:top w:val="nil"/>
              <w:left w:val="nil"/>
              <w:right w:val="single" w:sz="4" w:space="0" w:color="auto"/>
            </w:tcBorders>
            <w:shd w:val="clear" w:color="auto" w:fill="auto"/>
            <w:hideMark/>
          </w:tcPr>
          <w:p w:rsidR="00384944" w:rsidRPr="00AD3C77" w:rsidRDefault="00384944" w:rsidP="007F0D8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602 145,56</w:t>
            </w:r>
          </w:p>
        </w:tc>
        <w:tc>
          <w:tcPr>
            <w:tcW w:w="783" w:type="dxa"/>
            <w:tcBorders>
              <w:top w:val="nil"/>
              <w:left w:val="nil"/>
              <w:right w:val="single" w:sz="4" w:space="0" w:color="auto"/>
            </w:tcBorders>
            <w:shd w:val="clear" w:color="auto" w:fill="auto"/>
            <w:hideMark/>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564 046,90</w:t>
            </w:r>
            <w:r w:rsidRPr="00AD3C77">
              <w:rPr>
                <w:rFonts w:eastAsiaTheme="minorEastAsia" w:cs="Times New Roman"/>
                <w:sz w:val="20"/>
                <w:szCs w:val="20"/>
                <w:lang w:eastAsia="ru-RU"/>
              </w:rPr>
              <w:t> </w:t>
            </w:r>
          </w:p>
        </w:tc>
        <w:tc>
          <w:tcPr>
            <w:tcW w:w="709" w:type="dxa"/>
            <w:tcBorders>
              <w:top w:val="nil"/>
              <w:left w:val="nil"/>
              <w:right w:val="single" w:sz="4" w:space="0" w:color="auto"/>
            </w:tcBorders>
            <w:shd w:val="clear" w:color="auto" w:fill="auto"/>
            <w:hideMark/>
          </w:tcPr>
          <w:p w:rsidR="00384944" w:rsidRPr="00AD3C77" w:rsidRDefault="0038494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563 409,70</w:t>
            </w:r>
            <w:r w:rsidRPr="00041E08">
              <w:rPr>
                <w:rFonts w:eastAsiaTheme="minorEastAsia" w:cs="Times New Roman"/>
                <w:sz w:val="20"/>
                <w:szCs w:val="20"/>
                <w:lang w:eastAsia="ru-RU"/>
              </w:rPr>
              <w:t> </w:t>
            </w:r>
            <w:r w:rsidRPr="00AD3C77">
              <w:rPr>
                <w:rFonts w:eastAsiaTheme="minorEastAsia" w:cs="Times New Roman"/>
                <w:sz w:val="20"/>
                <w:szCs w:val="20"/>
                <w:lang w:eastAsia="ru-RU"/>
              </w:rPr>
              <w:t> </w:t>
            </w:r>
          </w:p>
        </w:tc>
        <w:tc>
          <w:tcPr>
            <w:tcW w:w="918" w:type="dxa"/>
            <w:tcBorders>
              <w:top w:val="nil"/>
              <w:left w:val="nil"/>
              <w:right w:val="single" w:sz="4" w:space="0" w:color="auto"/>
            </w:tcBorders>
            <w:shd w:val="clear" w:color="auto" w:fill="auto"/>
            <w:hideMark/>
          </w:tcPr>
          <w:p w:rsidR="00384944" w:rsidRPr="00AD3C77" w:rsidRDefault="00384944" w:rsidP="007F0D8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7F0D8E">
              <w:rPr>
                <w:rFonts w:eastAsiaTheme="minorEastAsia" w:cs="Times New Roman"/>
                <w:sz w:val="20"/>
                <w:szCs w:val="20"/>
                <w:lang w:eastAsia="ru-RU"/>
              </w:rPr>
              <w:t>563 409,70  </w:t>
            </w:r>
          </w:p>
        </w:tc>
        <w:tc>
          <w:tcPr>
            <w:tcW w:w="1920" w:type="dxa"/>
            <w:gridSpan w:val="2"/>
            <w:vMerge/>
            <w:tcBorders>
              <w:left w:val="single" w:sz="4" w:space="0" w:color="auto"/>
              <w:right w:val="single" w:sz="4" w:space="0" w:color="auto"/>
            </w:tcBorders>
            <w:vAlign w:val="center"/>
            <w:hideMark/>
          </w:tcPr>
          <w:p w:rsidR="00384944" w:rsidRPr="00AD3C77" w:rsidRDefault="00384944" w:rsidP="00535486">
            <w:pPr>
              <w:widowControl w:val="0"/>
              <w:jc w:val="center"/>
              <w:rPr>
                <w:rFonts w:eastAsiaTheme="minorEastAsia" w:cs="Times New Roman"/>
                <w:sz w:val="20"/>
                <w:szCs w:val="20"/>
                <w:lang w:eastAsia="ru-RU"/>
              </w:rPr>
            </w:pPr>
          </w:p>
        </w:tc>
      </w:tr>
      <w:tr w:rsidR="00384944" w:rsidRPr="00AD3C77" w:rsidTr="00ED11AB">
        <w:trPr>
          <w:trHeight w:val="537"/>
          <w:jc w:val="center"/>
        </w:trPr>
        <w:tc>
          <w:tcPr>
            <w:tcW w:w="568" w:type="dxa"/>
            <w:vMerge/>
            <w:tcBorders>
              <w:left w:val="single" w:sz="4" w:space="0" w:color="auto"/>
              <w:bottom w:val="single" w:sz="4" w:space="0" w:color="auto"/>
              <w:right w:val="single" w:sz="4" w:space="0" w:color="auto"/>
            </w:tcBorders>
            <w:vAlign w:val="center"/>
          </w:tcPr>
          <w:p w:rsidR="00384944" w:rsidRPr="00AD3C77" w:rsidRDefault="00384944"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vAlign w:val="center"/>
          </w:tcPr>
          <w:p w:rsidR="00384944" w:rsidRPr="00AD3C77" w:rsidRDefault="00384944" w:rsidP="00535486">
            <w:pPr>
              <w:widowControl w:val="0"/>
              <w:jc w:val="center"/>
              <w:rPr>
                <w:rFonts w:eastAsiaTheme="minorEastAsia" w:cs="Times New Roman"/>
                <w:sz w:val="20"/>
                <w:szCs w:val="20"/>
                <w:lang w:eastAsia="ru-RU"/>
              </w:rPr>
            </w:pPr>
          </w:p>
        </w:tc>
        <w:tc>
          <w:tcPr>
            <w:tcW w:w="1363" w:type="dxa"/>
            <w:vMerge/>
            <w:tcBorders>
              <w:left w:val="single" w:sz="4" w:space="0" w:color="auto"/>
              <w:bottom w:val="single" w:sz="4" w:space="0" w:color="auto"/>
              <w:right w:val="single" w:sz="4" w:space="0" w:color="auto"/>
            </w:tcBorders>
            <w:vAlign w:val="center"/>
          </w:tcPr>
          <w:p w:rsidR="00384944" w:rsidRPr="00AD3C77" w:rsidRDefault="00384944"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nil"/>
              <w:bottom w:val="single" w:sz="4" w:space="0" w:color="auto"/>
              <w:right w:val="single" w:sz="4" w:space="0" w:color="auto"/>
            </w:tcBorders>
            <w:shd w:val="clear" w:color="auto" w:fill="auto"/>
          </w:tcPr>
          <w:p w:rsidR="00384944" w:rsidRPr="00AD3C77" w:rsidRDefault="0038494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84944" w:rsidRPr="00AD3C77" w:rsidRDefault="0038494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000000"/>
            </w:tcBorders>
            <w:shd w:val="clear" w:color="auto" w:fill="auto"/>
          </w:tcPr>
          <w:p w:rsidR="00384944" w:rsidRPr="00AD3C77" w:rsidRDefault="0038494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84944" w:rsidRPr="00AD3C77" w:rsidRDefault="0038494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84944" w:rsidRPr="00AD3C77" w:rsidRDefault="0038494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84944" w:rsidRPr="00AD3C77" w:rsidRDefault="0038494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84944" w:rsidRPr="00AD3C77" w:rsidRDefault="0038494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left w:val="single" w:sz="4" w:space="0" w:color="auto"/>
              <w:bottom w:val="single" w:sz="4" w:space="0" w:color="auto"/>
              <w:right w:val="single" w:sz="4" w:space="0" w:color="auto"/>
            </w:tcBorders>
            <w:vAlign w:val="center"/>
          </w:tcPr>
          <w:p w:rsidR="00384944" w:rsidRPr="00AD3C77" w:rsidRDefault="00384944" w:rsidP="00535486">
            <w:pPr>
              <w:widowControl w:val="0"/>
              <w:jc w:val="center"/>
              <w:rPr>
                <w:rFonts w:eastAsiaTheme="minorEastAsia" w:cs="Times New Roman"/>
                <w:sz w:val="20"/>
                <w:szCs w:val="20"/>
                <w:lang w:eastAsia="ru-RU"/>
              </w:rPr>
            </w:pPr>
          </w:p>
        </w:tc>
      </w:tr>
    </w:tbl>
    <w:p w:rsidR="00535486" w:rsidRDefault="00535486" w:rsidP="00535486">
      <w:pPr>
        <w:widowControl w:val="0"/>
        <w:jc w:val="center"/>
        <w:rPr>
          <w:rFonts w:eastAsiaTheme="minorEastAsia" w:cs="Times New Roman"/>
          <w:sz w:val="20"/>
          <w:szCs w:val="20"/>
          <w:lang w:eastAsia="ru-RU"/>
        </w:rPr>
      </w:pPr>
    </w:p>
    <w:p w:rsidR="009B0063" w:rsidRDefault="009B0063" w:rsidP="008B26FF">
      <w:pPr>
        <w:suppressAutoHyphens w:val="0"/>
        <w:jc w:val="center"/>
        <w:rPr>
          <w:rFonts w:eastAsia="Times New Roman" w:cs="Times New Roman"/>
          <w:b/>
          <w:sz w:val="24"/>
          <w:szCs w:val="24"/>
          <w:lang w:eastAsia="ru-RU"/>
        </w:rPr>
      </w:pPr>
    </w:p>
    <w:p w:rsidR="009B0063" w:rsidRDefault="009B0063" w:rsidP="008B26FF">
      <w:pPr>
        <w:suppressAutoHyphens w:val="0"/>
        <w:jc w:val="center"/>
        <w:rPr>
          <w:rFonts w:eastAsia="Times New Roman" w:cs="Times New Roman"/>
          <w:b/>
          <w:sz w:val="24"/>
          <w:szCs w:val="24"/>
          <w:lang w:eastAsia="ru-RU"/>
        </w:rPr>
      </w:pPr>
    </w:p>
    <w:p w:rsidR="009B0063" w:rsidRDefault="009B0063" w:rsidP="008B26FF">
      <w:pPr>
        <w:suppressAutoHyphens w:val="0"/>
        <w:jc w:val="center"/>
        <w:rPr>
          <w:rFonts w:eastAsia="Times New Roman" w:cs="Times New Roman"/>
          <w:b/>
          <w:sz w:val="24"/>
          <w:szCs w:val="24"/>
          <w:lang w:eastAsia="ru-RU"/>
        </w:rPr>
      </w:pPr>
    </w:p>
    <w:p w:rsidR="009B0063" w:rsidRDefault="009B0063" w:rsidP="008B26FF">
      <w:pPr>
        <w:suppressAutoHyphens w:val="0"/>
        <w:jc w:val="center"/>
        <w:rPr>
          <w:rFonts w:eastAsia="Times New Roman" w:cs="Times New Roman"/>
          <w:b/>
          <w:sz w:val="24"/>
          <w:szCs w:val="24"/>
          <w:lang w:eastAsia="ru-RU"/>
        </w:rPr>
      </w:pPr>
    </w:p>
    <w:p w:rsidR="009B0063" w:rsidRDefault="009B0063" w:rsidP="008B26FF">
      <w:pPr>
        <w:suppressAutoHyphens w:val="0"/>
        <w:jc w:val="center"/>
        <w:rPr>
          <w:rFonts w:eastAsia="Times New Roman" w:cs="Times New Roman"/>
          <w:b/>
          <w:sz w:val="24"/>
          <w:szCs w:val="24"/>
          <w:lang w:eastAsia="ru-RU"/>
        </w:rPr>
      </w:pPr>
    </w:p>
    <w:p w:rsidR="00D22156" w:rsidRDefault="00D22156" w:rsidP="008B26FF">
      <w:pPr>
        <w:suppressAutoHyphens w:val="0"/>
        <w:jc w:val="center"/>
        <w:rPr>
          <w:rFonts w:eastAsia="Times New Roman" w:cs="Times New Roman"/>
          <w:b/>
          <w:sz w:val="24"/>
          <w:szCs w:val="24"/>
          <w:lang w:eastAsia="ru-RU"/>
        </w:rPr>
      </w:pPr>
    </w:p>
    <w:p w:rsidR="009B0063" w:rsidRDefault="009B0063" w:rsidP="008B26FF">
      <w:pPr>
        <w:suppressAutoHyphens w:val="0"/>
        <w:jc w:val="center"/>
        <w:rPr>
          <w:rFonts w:eastAsia="Times New Roman" w:cs="Times New Roman"/>
          <w:b/>
          <w:sz w:val="24"/>
          <w:szCs w:val="24"/>
          <w:lang w:eastAsia="ru-RU"/>
        </w:rPr>
      </w:pPr>
    </w:p>
    <w:p w:rsidR="005C12A9" w:rsidRPr="00726C7B" w:rsidRDefault="00726C7B" w:rsidP="00DD0A63">
      <w:pPr>
        <w:widowControl w:val="0"/>
        <w:jc w:val="center"/>
        <w:rPr>
          <w:rFonts w:cs="Times New Roman"/>
          <w:b/>
          <w:sz w:val="24"/>
          <w:szCs w:val="24"/>
        </w:rPr>
      </w:pPr>
      <w:r>
        <w:rPr>
          <w:rFonts w:cs="Times New Roman"/>
          <w:b/>
          <w:sz w:val="24"/>
          <w:szCs w:val="24"/>
        </w:rPr>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rsidR="00DD0A63" w:rsidRPr="00AD3C77" w:rsidRDefault="00DD0A63" w:rsidP="00DD0A63">
      <w:pPr>
        <w:widowControl w:val="0"/>
        <w:jc w:val="center"/>
        <w:rPr>
          <w:rFonts w:cs="Times New Roman"/>
          <w:b/>
          <w:sz w:val="24"/>
          <w:szCs w:val="24"/>
        </w:rPr>
      </w:pPr>
    </w:p>
    <w:tbl>
      <w:tblPr>
        <w:tblW w:w="15451" w:type="dxa"/>
        <w:tblInd w:w="-34" w:type="dxa"/>
        <w:tblLook w:val="04A0" w:firstRow="1" w:lastRow="0" w:firstColumn="1" w:lastColumn="0" w:noHBand="0" w:noVBand="1"/>
      </w:tblPr>
      <w:tblGrid>
        <w:gridCol w:w="615"/>
        <w:gridCol w:w="2079"/>
        <w:gridCol w:w="1474"/>
        <w:gridCol w:w="1738"/>
        <w:gridCol w:w="1147"/>
        <w:gridCol w:w="794"/>
        <w:gridCol w:w="686"/>
        <w:gridCol w:w="686"/>
        <w:gridCol w:w="686"/>
        <w:gridCol w:w="686"/>
        <w:gridCol w:w="750"/>
        <w:gridCol w:w="748"/>
        <w:gridCol w:w="671"/>
        <w:gridCol w:w="671"/>
        <w:gridCol w:w="2020"/>
      </w:tblGrid>
      <w:tr w:rsidR="00D91373" w:rsidRPr="00AD3C77" w:rsidTr="00535486">
        <w:trPr>
          <w:trHeight w:val="300"/>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p>
          <w:p w:rsidR="00DD0A63" w:rsidRPr="00AD3C77" w:rsidRDefault="00DD0A63">
            <w:pPr>
              <w:jc w:val="center"/>
              <w:rPr>
                <w:rFonts w:cs="Times New Roman"/>
                <w:color w:val="000000"/>
                <w:sz w:val="20"/>
                <w:szCs w:val="20"/>
              </w:rPr>
            </w:pPr>
            <w:r w:rsidRPr="00AD3C77">
              <w:rPr>
                <w:rFonts w:cs="Times New Roman"/>
                <w:color w:val="000000"/>
                <w:sz w:val="20"/>
                <w:szCs w:val="20"/>
              </w:rPr>
              <w:t>№ п/п</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726C7B">
            <w:pPr>
              <w:jc w:val="center"/>
              <w:rPr>
                <w:rFonts w:cs="Times New Roman"/>
                <w:color w:val="000000"/>
                <w:sz w:val="20"/>
                <w:szCs w:val="20"/>
              </w:rPr>
            </w:pPr>
            <w:r>
              <w:rPr>
                <w:rFonts w:cs="Times New Roman"/>
                <w:color w:val="000000"/>
                <w:sz w:val="20"/>
                <w:szCs w:val="20"/>
              </w:rPr>
              <w:t xml:space="preserve">Сроки </w:t>
            </w:r>
            <w:r>
              <w:rPr>
                <w:rFonts w:cs="Times New Roman"/>
                <w:color w:val="000000"/>
                <w:sz w:val="20"/>
                <w:szCs w:val="20"/>
              </w:rPr>
              <w:br/>
              <w:t>исполнения мероприятия</w:t>
            </w:r>
          </w:p>
        </w:tc>
        <w:tc>
          <w:tcPr>
            <w:tcW w:w="1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Всего (тыс.руб.)</w:t>
            </w:r>
          </w:p>
        </w:tc>
        <w:tc>
          <w:tcPr>
            <w:tcW w:w="6378" w:type="dxa"/>
            <w:gridSpan w:val="9"/>
            <w:tcBorders>
              <w:top w:val="single" w:sz="4" w:space="0" w:color="auto"/>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0A63" w:rsidRPr="00AD3C77" w:rsidRDefault="00DD0A63">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sidR="00726C7B">
              <w:rPr>
                <w:rFonts w:cs="Times New Roman"/>
                <w:color w:val="000000"/>
                <w:sz w:val="20"/>
                <w:szCs w:val="20"/>
              </w:rPr>
              <w:t xml:space="preserve"> подпрограммы</w:t>
            </w:r>
          </w:p>
        </w:tc>
      </w:tr>
      <w:tr w:rsidR="00D91373" w:rsidRPr="00AD3C77" w:rsidTr="00535486">
        <w:trPr>
          <w:trHeight w:val="300"/>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2023 год</w:t>
            </w:r>
          </w:p>
        </w:tc>
        <w:tc>
          <w:tcPr>
            <w:tcW w:w="750"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2024 год</w:t>
            </w:r>
          </w:p>
        </w:tc>
        <w:tc>
          <w:tcPr>
            <w:tcW w:w="748"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2025 год</w:t>
            </w:r>
          </w:p>
        </w:tc>
        <w:tc>
          <w:tcPr>
            <w:tcW w:w="671"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2026 год</w:t>
            </w:r>
          </w:p>
        </w:tc>
        <w:tc>
          <w:tcPr>
            <w:tcW w:w="671"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2027 год</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r>
      <w:tr w:rsidR="007E7FB1" w:rsidRPr="00AD3C77" w:rsidTr="00535486">
        <w:trPr>
          <w:trHeight w:val="319"/>
        </w:trPr>
        <w:tc>
          <w:tcPr>
            <w:tcW w:w="615" w:type="dxa"/>
            <w:vMerge w:val="restart"/>
            <w:tcBorders>
              <w:top w:val="nil"/>
              <w:left w:val="single" w:sz="4" w:space="0" w:color="auto"/>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1</w:t>
            </w:r>
          </w:p>
        </w:tc>
        <w:tc>
          <w:tcPr>
            <w:tcW w:w="2079" w:type="dxa"/>
            <w:vMerge w:val="restart"/>
            <w:tcBorders>
              <w:top w:val="nil"/>
              <w:left w:val="single" w:sz="4" w:space="0" w:color="auto"/>
              <w:right w:val="single" w:sz="4" w:space="0" w:color="auto"/>
            </w:tcBorders>
            <w:shd w:val="clear" w:color="auto" w:fill="auto"/>
            <w:hideMark/>
          </w:tcPr>
          <w:p w:rsidR="007E7FB1" w:rsidRPr="00AD3C77" w:rsidRDefault="007E7FB1"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474" w:type="dxa"/>
            <w:vMerge w:val="restart"/>
            <w:tcBorders>
              <w:top w:val="nil"/>
              <w:left w:val="single" w:sz="4" w:space="0" w:color="auto"/>
              <w:right w:val="single" w:sz="4" w:space="0" w:color="auto"/>
            </w:tcBorders>
            <w:shd w:val="clear" w:color="auto" w:fill="auto"/>
            <w:hideMark/>
          </w:tcPr>
          <w:p w:rsidR="007E7FB1" w:rsidRPr="00AD3C77" w:rsidRDefault="007E7FB1" w:rsidP="0062096A">
            <w:pPr>
              <w:jc w:val="center"/>
              <w:rPr>
                <w:rFonts w:cs="Times New Roman"/>
                <w:color w:val="000000"/>
                <w:sz w:val="20"/>
                <w:szCs w:val="20"/>
              </w:rPr>
            </w:pPr>
            <w:r w:rsidRPr="00AD3C77">
              <w:rPr>
                <w:rFonts w:cs="Times New Roman"/>
                <w:color w:val="000000"/>
                <w:sz w:val="20"/>
                <w:szCs w:val="20"/>
              </w:rPr>
              <w:t>2023-2027</w:t>
            </w: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nil"/>
              <w:left w:val="single" w:sz="4" w:space="0" w:color="auto"/>
              <w:right w:val="single" w:sz="4" w:space="0" w:color="auto"/>
            </w:tcBorders>
            <w:shd w:val="clear" w:color="auto" w:fill="auto"/>
            <w:hideMark/>
          </w:tcPr>
          <w:p w:rsidR="007E7FB1" w:rsidRPr="00AD3C77" w:rsidRDefault="00501E7A" w:rsidP="00501E7A">
            <w:pPr>
              <w:jc w:val="center"/>
              <w:rPr>
                <w:rFonts w:cs="Times New Roman"/>
                <w:color w:val="000000"/>
                <w:sz w:val="20"/>
                <w:szCs w:val="20"/>
              </w:rPr>
            </w:pPr>
            <w:r>
              <w:rPr>
                <w:rFonts w:cs="Times New Roman"/>
                <w:color w:val="000000"/>
                <w:sz w:val="20"/>
                <w:szCs w:val="20"/>
              </w:rPr>
              <w:t>х</w:t>
            </w:r>
          </w:p>
        </w:tc>
      </w:tr>
      <w:tr w:rsidR="007E7FB1" w:rsidRPr="00AD3C77" w:rsidTr="00535486">
        <w:trPr>
          <w:trHeight w:val="388"/>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535486">
        <w:trPr>
          <w:trHeight w:val="712"/>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535486">
        <w:trPr>
          <w:trHeight w:val="705"/>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1F7C9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535486">
        <w:trPr>
          <w:trHeight w:val="540"/>
        </w:trPr>
        <w:tc>
          <w:tcPr>
            <w:tcW w:w="615"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r>
      <w:tr w:rsidR="007E7FB1" w:rsidRPr="00AD3C77" w:rsidTr="00535486">
        <w:trPr>
          <w:trHeight w:val="300"/>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1.1</w:t>
            </w:r>
          </w:p>
        </w:tc>
        <w:tc>
          <w:tcPr>
            <w:tcW w:w="2079" w:type="dxa"/>
            <w:vMerge w:val="restart"/>
            <w:tcBorders>
              <w:top w:val="nil"/>
              <w:left w:val="single" w:sz="4" w:space="0" w:color="auto"/>
              <w:right w:val="single" w:sz="4" w:space="0" w:color="auto"/>
            </w:tcBorders>
            <w:shd w:val="clear" w:color="auto" w:fill="auto"/>
            <w:hideMark/>
          </w:tcPr>
          <w:p w:rsidR="007E7FB1" w:rsidRPr="00AD3C77" w:rsidRDefault="007E7FB1"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Создание доступной среды в муниципальных учреждениях культуры</w:t>
            </w:r>
          </w:p>
        </w:tc>
        <w:tc>
          <w:tcPr>
            <w:tcW w:w="1474" w:type="dxa"/>
            <w:vMerge w:val="restart"/>
            <w:tcBorders>
              <w:top w:val="nil"/>
              <w:left w:val="single" w:sz="4" w:space="0" w:color="auto"/>
              <w:right w:val="single" w:sz="4" w:space="0" w:color="auto"/>
            </w:tcBorders>
            <w:shd w:val="clear" w:color="auto" w:fill="auto"/>
            <w:hideMark/>
          </w:tcPr>
          <w:p w:rsidR="007E7FB1" w:rsidRPr="00AD3C77" w:rsidRDefault="007E7FB1" w:rsidP="0062096A">
            <w:pPr>
              <w:jc w:val="center"/>
              <w:rPr>
                <w:rFonts w:cs="Times New Roman"/>
                <w:color w:val="000000"/>
                <w:sz w:val="20"/>
                <w:szCs w:val="20"/>
              </w:rPr>
            </w:pPr>
            <w:r w:rsidRPr="00AD3C77">
              <w:rPr>
                <w:rFonts w:cs="Times New Roman"/>
                <w:color w:val="000000"/>
                <w:sz w:val="20"/>
                <w:szCs w:val="20"/>
              </w:rPr>
              <w:t>2023-2027</w:t>
            </w: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 муниципальные учреждения культуры</w:t>
            </w:r>
          </w:p>
        </w:tc>
      </w:tr>
      <w:tr w:rsidR="007E7FB1" w:rsidRPr="00AD3C77" w:rsidTr="00535486">
        <w:trPr>
          <w:trHeight w:val="667"/>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1F7C99">
        <w:trPr>
          <w:trHeight w:val="262"/>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1F7C99" w:rsidP="000435A0">
            <w:pPr>
              <w:rPr>
                <w:rFonts w:cs="Times New Roman"/>
                <w:color w:val="000000"/>
                <w:sz w:val="20"/>
                <w:szCs w:val="20"/>
              </w:rPr>
            </w:pPr>
            <w:r w:rsidRPr="001F7C99">
              <w:rPr>
                <w:rFonts w:cs="Times New Roman"/>
                <w:color w:val="000000"/>
                <w:sz w:val="20"/>
                <w:szCs w:val="20"/>
              </w:rPr>
              <w:t>Средства бюджета Сергиево-</w:t>
            </w:r>
            <w:r w:rsidRPr="001F7C99">
              <w:rPr>
                <w:rFonts w:cs="Times New Roman"/>
                <w:color w:val="000000"/>
                <w:sz w:val="20"/>
                <w:szCs w:val="20"/>
              </w:rPr>
              <w:lastRenderedPageBreak/>
              <w:t xml:space="preserve">Посадского городского округа </w:t>
            </w:r>
            <w:r w:rsidR="007E7FB1" w:rsidRPr="00AD3C77">
              <w:rPr>
                <w:rFonts w:cs="Times New Roman"/>
                <w:color w:val="000000"/>
                <w:sz w:val="20"/>
                <w:szCs w:val="20"/>
              </w:rPr>
              <w:t xml:space="preserve">области </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lastRenderedPageBreak/>
              <w:t>257,50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535486">
        <w:trPr>
          <w:trHeight w:val="435"/>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r>
      <w:tr w:rsidR="007E7FB1" w:rsidRPr="00AD3C77" w:rsidTr="00535486">
        <w:trPr>
          <w:trHeight w:val="525"/>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r>
      <w:tr w:rsidR="007E7FB1" w:rsidRPr="00AD3C77" w:rsidTr="00535486">
        <w:trPr>
          <w:trHeight w:val="300"/>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FA1E55" w:rsidP="00FA1E55">
            <w:pPr>
              <w:rPr>
                <w:rFonts w:cs="Times New Roman"/>
                <w:sz w:val="20"/>
                <w:szCs w:val="20"/>
              </w:rPr>
            </w:pPr>
            <w:r w:rsidRPr="00FA1E55">
              <w:rPr>
                <w:rFonts w:eastAsiaTheme="minorEastAsia" w:cs="Times New Roman"/>
                <w:sz w:val="20"/>
                <w:szCs w:val="20"/>
                <w:lang w:eastAsia="ru-RU"/>
              </w:rPr>
              <w:t xml:space="preserve">Объекты </w:t>
            </w:r>
            <w:r>
              <w:rPr>
                <w:rFonts w:eastAsiaTheme="minorEastAsia" w:cs="Times New Roman"/>
                <w:sz w:val="20"/>
                <w:szCs w:val="20"/>
                <w:lang w:eastAsia="ru-RU"/>
              </w:rPr>
              <w:t>культуры, оборудованные</w:t>
            </w:r>
            <w:r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населения, ед.</w:t>
            </w: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х</w:t>
            </w:r>
          </w:p>
        </w:tc>
        <w:tc>
          <w:tcPr>
            <w:tcW w:w="17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В том числе по кварталам:</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 xml:space="preserve">2024 год </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2025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2026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2027 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535486">
        <w:trPr>
          <w:trHeight w:val="383"/>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173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IV </w:t>
            </w:r>
          </w:p>
        </w:tc>
        <w:tc>
          <w:tcPr>
            <w:tcW w:w="750"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F02854">
        <w:trPr>
          <w:trHeight w:val="455"/>
        </w:trPr>
        <w:tc>
          <w:tcPr>
            <w:tcW w:w="615"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015404" w:rsidP="000435A0">
            <w:pPr>
              <w:jc w:val="center"/>
              <w:rPr>
                <w:rFonts w:cs="Times New Roman"/>
                <w:sz w:val="20"/>
                <w:szCs w:val="20"/>
              </w:rPr>
            </w:pPr>
            <w:r>
              <w:rPr>
                <w:rFonts w:cs="Times New Roman"/>
                <w:sz w:val="20"/>
                <w:szCs w:val="20"/>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2</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2</w:t>
            </w:r>
          </w:p>
        </w:tc>
        <w:tc>
          <w:tcPr>
            <w:tcW w:w="750"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748"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535486">
        <w:trPr>
          <w:trHeight w:val="319"/>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pPr>
              <w:jc w:val="center"/>
              <w:rPr>
                <w:rFonts w:cs="Times New Roman"/>
                <w:color w:val="000000"/>
                <w:sz w:val="20"/>
                <w:szCs w:val="20"/>
              </w:rPr>
            </w:pPr>
            <w:r w:rsidRPr="00AD3C77">
              <w:rPr>
                <w:rFonts w:cs="Times New Roman"/>
                <w:color w:val="000000"/>
                <w:sz w:val="20"/>
                <w:szCs w:val="20"/>
              </w:rPr>
              <w:t>2</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Основное мероприятие А1. Федеральный проект «Культурная среда»</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2023-2027</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p>
        </w:tc>
      </w:tr>
      <w:tr w:rsidR="007E7FB1" w:rsidRPr="00AD3C77" w:rsidTr="00535486">
        <w:trPr>
          <w:trHeight w:val="388"/>
        </w:trPr>
        <w:tc>
          <w:tcPr>
            <w:tcW w:w="615"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535486">
        <w:trPr>
          <w:trHeight w:val="712"/>
        </w:trPr>
        <w:tc>
          <w:tcPr>
            <w:tcW w:w="615"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535486">
        <w:trPr>
          <w:trHeight w:val="705"/>
        </w:trPr>
        <w:tc>
          <w:tcPr>
            <w:tcW w:w="615"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1F7C9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535486">
        <w:trPr>
          <w:trHeight w:val="540"/>
        </w:trPr>
        <w:tc>
          <w:tcPr>
            <w:tcW w:w="615"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6A6C4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r>
      <w:tr w:rsidR="007E7FB1" w:rsidRPr="00AD3C77" w:rsidTr="00F02854">
        <w:trPr>
          <w:trHeight w:val="276"/>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2.1</w:t>
            </w:r>
          </w:p>
        </w:tc>
        <w:tc>
          <w:tcPr>
            <w:tcW w:w="2079" w:type="dxa"/>
            <w:vMerge w:val="restart"/>
            <w:tcBorders>
              <w:top w:val="nil"/>
              <w:left w:val="single" w:sz="4" w:space="0" w:color="auto"/>
              <w:right w:val="single" w:sz="4" w:space="0" w:color="auto"/>
            </w:tcBorders>
            <w:shd w:val="clear" w:color="auto" w:fill="auto"/>
            <w:hideMark/>
          </w:tcPr>
          <w:p w:rsidR="007E7FB1" w:rsidRPr="00AD3C77" w:rsidRDefault="007E7FB1" w:rsidP="00D91373">
            <w:pPr>
              <w:rPr>
                <w:rFonts w:cs="Times New Roman"/>
                <w:color w:val="000000"/>
                <w:sz w:val="20"/>
                <w:szCs w:val="20"/>
              </w:rPr>
            </w:pPr>
            <w:r w:rsidRPr="00AD3C77">
              <w:rPr>
                <w:rFonts w:cs="Times New Roman"/>
                <w:color w:val="000000"/>
                <w:sz w:val="20"/>
                <w:szCs w:val="20"/>
              </w:rPr>
              <w:t xml:space="preserve">Мероприятие А1.01. </w:t>
            </w:r>
            <w:r w:rsidRPr="00AD3C77">
              <w:rPr>
                <w:rFonts w:cs="Times New Roman"/>
                <w:color w:val="000000"/>
                <w:sz w:val="20"/>
                <w:szCs w:val="20"/>
              </w:rPr>
              <w:br/>
              <w:t xml:space="preserve">Проведение капитального ремонта, технического </w:t>
            </w:r>
            <w:r w:rsidRPr="00AD3C77">
              <w:rPr>
                <w:rFonts w:cs="Times New Roman"/>
                <w:color w:val="000000"/>
                <w:sz w:val="20"/>
                <w:szCs w:val="20"/>
              </w:rPr>
              <w:lastRenderedPageBreak/>
              <w:t>переоснащения и благоустройство территорий муниципальных объектов культуры</w:t>
            </w:r>
          </w:p>
        </w:tc>
        <w:tc>
          <w:tcPr>
            <w:tcW w:w="1474" w:type="dxa"/>
            <w:vMerge w:val="restart"/>
            <w:tcBorders>
              <w:top w:val="nil"/>
              <w:left w:val="single" w:sz="4" w:space="0" w:color="auto"/>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lastRenderedPageBreak/>
              <w:t>2023-2027</w:t>
            </w: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w:t>
            </w:r>
            <w:r>
              <w:rPr>
                <w:rFonts w:cs="Times New Roman"/>
                <w:color w:val="000000"/>
                <w:sz w:val="20"/>
                <w:szCs w:val="20"/>
              </w:rPr>
              <w:t xml:space="preserve"> муниципальные учреждения </w:t>
            </w:r>
            <w:r>
              <w:rPr>
                <w:rFonts w:cs="Times New Roman"/>
                <w:color w:val="000000"/>
                <w:sz w:val="20"/>
                <w:szCs w:val="20"/>
              </w:rPr>
              <w:lastRenderedPageBreak/>
              <w:t>культуры</w:t>
            </w:r>
          </w:p>
        </w:tc>
      </w:tr>
      <w:tr w:rsidR="007E7FB1" w:rsidRPr="00AD3C77" w:rsidTr="00451B91">
        <w:trPr>
          <w:trHeight w:val="667"/>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451B91">
        <w:trPr>
          <w:trHeight w:val="705"/>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hideMark/>
          </w:tcPr>
          <w:p w:rsidR="007E7FB1" w:rsidRPr="00AD3C77" w:rsidRDefault="001F7C9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535486">
        <w:trPr>
          <w:trHeight w:val="435"/>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6A6C49">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r>
      <w:tr w:rsidR="007E7FB1" w:rsidRPr="00AD3C77" w:rsidTr="00535486">
        <w:trPr>
          <w:trHeight w:val="525"/>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6A6C4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r>
      <w:tr w:rsidR="007E7FB1" w:rsidRPr="00AD3C77" w:rsidTr="00535486">
        <w:trPr>
          <w:trHeight w:val="300"/>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7D7F5B" w:rsidRDefault="008651EC" w:rsidP="008651EC">
            <w:pPr>
              <w:rPr>
                <w:rFonts w:cs="Times New Roman"/>
                <w:color w:val="FF0000"/>
                <w:sz w:val="20"/>
                <w:szCs w:val="20"/>
              </w:rPr>
            </w:pPr>
            <w:r w:rsidRPr="008651EC">
              <w:rPr>
                <w:rFonts w:cs="Times New Roman"/>
                <w:sz w:val="20"/>
                <w:szCs w:val="20"/>
              </w:rPr>
              <w:t xml:space="preserve">Капитальный ремонт, текущий ремонт, обустройство и техническое переоснащение, благоустройство объектов </w:t>
            </w:r>
            <w:r>
              <w:rPr>
                <w:rFonts w:cs="Times New Roman"/>
                <w:sz w:val="20"/>
                <w:szCs w:val="20"/>
              </w:rPr>
              <w:t xml:space="preserve">культуры </w:t>
            </w:r>
            <w:r w:rsidRPr="008651EC">
              <w:rPr>
                <w:rFonts w:cs="Times New Roman"/>
                <w:sz w:val="20"/>
                <w:szCs w:val="20"/>
              </w:rPr>
              <w:t>муниципальных образований Московской области, кол-во объектов, ед.</w:t>
            </w: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х</w:t>
            </w:r>
          </w:p>
        </w:tc>
        <w:tc>
          <w:tcPr>
            <w:tcW w:w="17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В том числе по кварталам:</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 xml:space="preserve">2024 год </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2025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2026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2027 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535486">
        <w:trPr>
          <w:trHeight w:val="383"/>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top w:val="single" w:sz="4" w:space="0" w:color="auto"/>
              <w:left w:val="single" w:sz="4" w:space="0" w:color="auto"/>
              <w:bottom w:val="single" w:sz="4" w:space="0" w:color="000000"/>
              <w:right w:val="single" w:sz="4" w:space="0" w:color="auto"/>
            </w:tcBorders>
            <w:vAlign w:val="center"/>
            <w:hideMark/>
          </w:tcPr>
          <w:p w:rsidR="007E7FB1" w:rsidRPr="007D7F5B" w:rsidRDefault="007E7FB1">
            <w:pPr>
              <w:rPr>
                <w:rFonts w:cs="Times New Roman"/>
                <w:color w:val="FF0000"/>
                <w:sz w:val="20"/>
                <w:szCs w:val="20"/>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173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IV </w:t>
            </w:r>
          </w:p>
        </w:tc>
        <w:tc>
          <w:tcPr>
            <w:tcW w:w="750"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F02854">
        <w:trPr>
          <w:trHeight w:val="517"/>
        </w:trPr>
        <w:tc>
          <w:tcPr>
            <w:tcW w:w="615"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7E7FB1" w:rsidRPr="007D7F5B" w:rsidRDefault="007E7FB1">
            <w:pPr>
              <w:rPr>
                <w:rFonts w:cs="Times New Roman"/>
                <w:color w:val="FF0000"/>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pPr>
              <w:rPr>
                <w:rFonts w:cs="Times New Roman"/>
                <w:sz w:val="20"/>
                <w:szCs w:val="20"/>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pPr>
              <w:rPr>
                <w:rFonts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8651EC">
            <w:pPr>
              <w:jc w:val="center"/>
              <w:rPr>
                <w:rFonts w:cs="Times New Roman"/>
                <w:sz w:val="20"/>
                <w:szCs w:val="20"/>
              </w:rPr>
            </w:pPr>
            <w:r w:rsidRPr="008651EC">
              <w:rPr>
                <w:rFonts w:cs="Times New Roman"/>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8651EC" w:rsidP="00CE5E71">
            <w:pPr>
              <w:jc w:val="center"/>
              <w:rPr>
                <w:rFonts w:cs="Times New Roman"/>
                <w:sz w:val="20"/>
                <w:szCs w:val="20"/>
              </w:rPr>
            </w:pPr>
            <w:r w:rsidRPr="008651EC">
              <w:rPr>
                <w:rFonts w:cs="Times New Roman"/>
                <w:sz w:val="20"/>
                <w:szCs w:val="20"/>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8651EC" w:rsidP="00CE5E71">
            <w:pPr>
              <w:jc w:val="center"/>
              <w:rPr>
                <w:rFonts w:cs="Times New Roman"/>
                <w:sz w:val="20"/>
                <w:szCs w:val="20"/>
              </w:rPr>
            </w:pPr>
            <w:r w:rsidRPr="008651EC">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750"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748"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535486">
        <w:trPr>
          <w:trHeight w:val="319"/>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 по подпрограмме</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2023-2027</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p>
        </w:tc>
      </w:tr>
      <w:tr w:rsidR="007E7FB1" w:rsidRPr="00AD3C77" w:rsidTr="00535486">
        <w:trPr>
          <w:trHeight w:val="388"/>
        </w:trPr>
        <w:tc>
          <w:tcPr>
            <w:tcW w:w="615"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50"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1048E1">
        <w:trPr>
          <w:trHeight w:val="712"/>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9606C7">
        <w:trPr>
          <w:trHeight w:val="262"/>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1F7C9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1048E1">
        <w:trPr>
          <w:trHeight w:val="540"/>
        </w:trPr>
        <w:tc>
          <w:tcPr>
            <w:tcW w:w="615"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r>
    </w:tbl>
    <w:p w:rsidR="00841CA0" w:rsidRDefault="00841CA0" w:rsidP="00282345">
      <w:pPr>
        <w:pStyle w:val="ConsPlusNormal"/>
        <w:ind w:firstLine="539"/>
        <w:jc w:val="center"/>
        <w:rPr>
          <w:rFonts w:ascii="Times New Roman" w:hAnsi="Times New Roman" w:cs="Times New Roman"/>
          <w:sz w:val="24"/>
          <w:szCs w:val="24"/>
        </w:rPr>
      </w:pPr>
    </w:p>
    <w:p w:rsidR="00451B91" w:rsidRDefault="00451B91" w:rsidP="00282345">
      <w:pPr>
        <w:pStyle w:val="ConsPlusNormal"/>
        <w:ind w:firstLine="539"/>
        <w:jc w:val="center"/>
        <w:rPr>
          <w:rFonts w:ascii="Times New Roman" w:hAnsi="Times New Roman" w:cs="Times New Roman"/>
          <w:sz w:val="24"/>
          <w:szCs w:val="24"/>
        </w:rPr>
      </w:pPr>
    </w:p>
    <w:p w:rsidR="00EB647A" w:rsidRDefault="00EB647A" w:rsidP="007E7FB1">
      <w:pPr>
        <w:suppressAutoHyphens w:val="0"/>
        <w:jc w:val="center"/>
        <w:rPr>
          <w:rFonts w:eastAsia="Times New Roman" w:cs="Times New Roman"/>
          <w:b/>
          <w:sz w:val="24"/>
          <w:szCs w:val="24"/>
          <w:lang w:eastAsia="ru-RU"/>
        </w:rPr>
      </w:pPr>
    </w:p>
    <w:p w:rsidR="00EB647A" w:rsidRDefault="00EB647A" w:rsidP="007E7FB1">
      <w:pPr>
        <w:suppressAutoHyphens w:val="0"/>
        <w:jc w:val="center"/>
        <w:rPr>
          <w:rFonts w:eastAsia="Times New Roman" w:cs="Times New Roman"/>
          <w:b/>
          <w:sz w:val="24"/>
          <w:szCs w:val="24"/>
          <w:lang w:eastAsia="ru-RU"/>
        </w:rPr>
      </w:pPr>
    </w:p>
    <w:p w:rsidR="00282345" w:rsidRPr="009606C7" w:rsidRDefault="009606C7" w:rsidP="00282345">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rsidR="00F02854" w:rsidRPr="00F02854" w:rsidRDefault="00F02854" w:rsidP="00282345">
      <w:pPr>
        <w:pStyle w:val="ConsPlusNormal"/>
        <w:ind w:firstLine="539"/>
        <w:jc w:val="center"/>
        <w:rPr>
          <w:rFonts w:ascii="Times New Roman" w:hAnsi="Times New Roman" w:cs="Times New Roman"/>
          <w:sz w:val="24"/>
          <w:szCs w:val="24"/>
        </w:rPr>
      </w:pPr>
    </w:p>
    <w:tbl>
      <w:tblPr>
        <w:tblW w:w="15875" w:type="dxa"/>
        <w:tblInd w:w="108" w:type="dxa"/>
        <w:tblLayout w:type="fixed"/>
        <w:tblLook w:val="04A0" w:firstRow="1" w:lastRow="0" w:firstColumn="1" w:lastColumn="0" w:noHBand="0" w:noVBand="1"/>
      </w:tblPr>
      <w:tblGrid>
        <w:gridCol w:w="567"/>
        <w:gridCol w:w="2127"/>
        <w:gridCol w:w="1417"/>
        <w:gridCol w:w="1843"/>
        <w:gridCol w:w="1134"/>
        <w:gridCol w:w="1040"/>
        <w:gridCol w:w="686"/>
        <w:gridCol w:w="686"/>
        <w:gridCol w:w="565"/>
        <w:gridCol w:w="121"/>
        <w:gridCol w:w="446"/>
        <w:gridCol w:w="850"/>
        <w:gridCol w:w="708"/>
        <w:gridCol w:w="851"/>
        <w:gridCol w:w="850"/>
        <w:gridCol w:w="1984"/>
      </w:tblGrid>
      <w:tr w:rsidR="00841CA0" w:rsidRPr="00AD3C77" w:rsidTr="00D22156">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2E2CF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Мероприятие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9606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Сроки </w:t>
            </w:r>
            <w:r>
              <w:rPr>
                <w:rFonts w:ascii="Times New Roman" w:eastAsiaTheme="minorEastAsia" w:hAnsi="Times New Roman" w:cs="Times New Roman"/>
                <w:sz w:val="20"/>
              </w:rPr>
              <w:br/>
              <w:t>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Источник </w:t>
            </w:r>
            <w:r w:rsidRPr="00AD3C77">
              <w:rPr>
                <w:rFonts w:ascii="Times New Roman" w:eastAsiaTheme="minorEastAsia" w:hAnsi="Times New Roman" w:cs="Times New Roman"/>
                <w:sz w:val="20"/>
              </w:rPr>
              <w:br/>
              <w:t>финансирова-</w:t>
            </w:r>
            <w:r w:rsidRPr="00AD3C77">
              <w:rPr>
                <w:rFonts w:ascii="Times New Roman" w:eastAsiaTheme="minorEastAsia" w:hAnsi="Times New Roman" w:cs="Times New Roman"/>
                <w:sz w:val="20"/>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 (тыс.руб.)</w:t>
            </w:r>
          </w:p>
        </w:tc>
        <w:tc>
          <w:tcPr>
            <w:tcW w:w="6803" w:type="dxa"/>
            <w:gridSpan w:val="10"/>
            <w:tcBorders>
              <w:top w:val="single" w:sz="4" w:space="0" w:color="auto"/>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Объем финансирования по годам (тыс.руб.)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sidR="009606C7">
              <w:rPr>
                <w:rFonts w:ascii="Times New Roman" w:eastAsiaTheme="minorEastAsia" w:hAnsi="Times New Roman" w:cs="Times New Roman"/>
                <w:sz w:val="20"/>
              </w:rPr>
              <w:t xml:space="preserve"> подпрограммы</w:t>
            </w:r>
          </w:p>
        </w:tc>
      </w:tr>
      <w:tr w:rsidR="00841CA0" w:rsidRPr="00AD3C77" w:rsidTr="00D22156">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35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50"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708"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r>
      <w:tr w:rsidR="001C6FD0" w:rsidRPr="00AD3C77" w:rsidTr="00D22156">
        <w:trPr>
          <w:trHeight w:val="498"/>
        </w:trPr>
        <w:tc>
          <w:tcPr>
            <w:tcW w:w="567" w:type="dxa"/>
            <w:vMerge w:val="restart"/>
            <w:tcBorders>
              <w:top w:val="nil"/>
              <w:left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417" w:type="dxa"/>
            <w:vMerge w:val="restart"/>
            <w:tcBorders>
              <w:top w:val="nil"/>
              <w:left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1 107 343,60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234 360,30</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val="restart"/>
            <w:tcBorders>
              <w:top w:val="nil"/>
              <w:left w:val="single" w:sz="4" w:space="0" w:color="auto"/>
              <w:right w:val="single" w:sz="4" w:space="0" w:color="auto"/>
            </w:tcBorders>
            <w:shd w:val="clear" w:color="auto" w:fill="auto"/>
            <w:hideMark/>
          </w:tcPr>
          <w:p w:rsidR="001C6FD0" w:rsidRPr="00AD3C77" w:rsidRDefault="00501E7A"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1C6FD0" w:rsidRPr="00AD3C77" w:rsidTr="00D22156">
        <w:trPr>
          <w:trHeight w:val="388"/>
        </w:trPr>
        <w:tc>
          <w:tcPr>
            <w:tcW w:w="56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591"/>
        </w:trPr>
        <w:tc>
          <w:tcPr>
            <w:tcW w:w="56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728"/>
        </w:trPr>
        <w:tc>
          <w:tcPr>
            <w:tcW w:w="56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nil"/>
              <w:left w:val="nil"/>
              <w:right w:val="single" w:sz="4" w:space="0" w:color="auto"/>
            </w:tcBorders>
            <w:shd w:val="clear" w:color="auto" w:fill="auto"/>
            <w:hideMark/>
          </w:tcPr>
          <w:p w:rsidR="001C6FD0" w:rsidRPr="00AD3C77" w:rsidRDefault="009B5946"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1 107 343,60</w:t>
            </w:r>
          </w:p>
        </w:tc>
        <w:tc>
          <w:tcPr>
            <w:tcW w:w="3544" w:type="dxa"/>
            <w:gridSpan w:val="6"/>
            <w:tcBorders>
              <w:top w:val="single" w:sz="4" w:space="0" w:color="auto"/>
              <w:left w:val="nil"/>
              <w:right w:val="single" w:sz="4" w:space="0" w:color="000000"/>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234 360,30</w:t>
            </w:r>
          </w:p>
        </w:tc>
        <w:tc>
          <w:tcPr>
            <w:tcW w:w="850"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291"/>
        </w:trPr>
        <w:tc>
          <w:tcPr>
            <w:tcW w:w="567"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nil"/>
              <w:bottom w:val="single" w:sz="4" w:space="0" w:color="auto"/>
              <w:right w:val="single" w:sz="4" w:space="0" w:color="000000"/>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54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1 107 343,60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234 360,30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1C6FD0" w:rsidRDefault="001C6FD0"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1C6FD0" w:rsidRPr="00AD3C77" w:rsidRDefault="001C6FD0"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1C6FD0" w:rsidRPr="00AD3C77" w:rsidTr="00D22156">
        <w:trPr>
          <w:trHeight w:val="3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6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9B5946"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1 107 343,60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234 360,30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379"/>
        </w:trPr>
        <w:tc>
          <w:tcPr>
            <w:tcW w:w="567" w:type="dxa"/>
            <w:vMerge/>
            <w:tcBorders>
              <w:top w:val="single" w:sz="4" w:space="0" w:color="auto"/>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top w:val="single" w:sz="4" w:space="0" w:color="auto"/>
              <w:left w:val="single" w:sz="4" w:space="0" w:color="auto"/>
              <w:bottom w:val="single" w:sz="4" w:space="0" w:color="000000"/>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286"/>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917488"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муниципальных </w:t>
            </w:r>
            <w:r w:rsidR="0073714A"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2023 год</w:t>
            </w:r>
          </w:p>
        </w:tc>
        <w:tc>
          <w:tcPr>
            <w:tcW w:w="250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 том числе по кварталам:</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2024 год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213"/>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686" w:type="dxa"/>
            <w:tcBorders>
              <w:top w:val="nil"/>
              <w:left w:val="single" w:sz="4" w:space="0" w:color="auto"/>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w:t>
            </w:r>
          </w:p>
        </w:tc>
        <w:tc>
          <w:tcPr>
            <w:tcW w:w="686" w:type="dxa"/>
            <w:tcBorders>
              <w:top w:val="nil"/>
              <w:left w:val="nil"/>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w:t>
            </w:r>
          </w:p>
        </w:tc>
        <w:tc>
          <w:tcPr>
            <w:tcW w:w="565" w:type="dxa"/>
            <w:tcBorders>
              <w:top w:val="nil"/>
              <w:left w:val="nil"/>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III</w:t>
            </w:r>
          </w:p>
        </w:tc>
        <w:tc>
          <w:tcPr>
            <w:tcW w:w="567" w:type="dxa"/>
            <w:gridSpan w:val="2"/>
            <w:tcBorders>
              <w:top w:val="nil"/>
              <w:left w:val="nil"/>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IV</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611"/>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040" w:type="dxa"/>
            <w:tcBorders>
              <w:top w:val="nil"/>
              <w:left w:val="single" w:sz="4" w:space="0" w:color="auto"/>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86"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5"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8"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1"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B770E0" w:rsidRPr="00AD3C77" w:rsidTr="00D22156">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B770E0" w:rsidRPr="00AD3C77" w:rsidRDefault="00F01C3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2127" w:type="dxa"/>
            <w:vMerge w:val="restart"/>
            <w:tcBorders>
              <w:top w:val="nil"/>
              <w:left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417" w:type="dxa"/>
            <w:vMerge w:val="restart"/>
            <w:tcBorders>
              <w:top w:val="nil"/>
              <w:left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p>
        </w:tc>
      </w:tr>
      <w:tr w:rsidR="00B770E0" w:rsidRPr="00AD3C77" w:rsidTr="00D22156">
        <w:trPr>
          <w:trHeight w:val="407"/>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517"/>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842"/>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9B5946"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21 677,50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708"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385"/>
        </w:trPr>
        <w:tc>
          <w:tcPr>
            <w:tcW w:w="567"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249"/>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B770E0" w:rsidRPr="00AD3C77" w:rsidRDefault="00B770E0"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sidR="00F01C37">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417" w:type="dxa"/>
            <w:vMerge w:val="restart"/>
            <w:tcBorders>
              <w:top w:val="nil"/>
              <w:left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A8266A" w:rsidRPr="001C6FD0" w:rsidRDefault="00A8266A"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B770E0" w:rsidRPr="00AD3C77" w:rsidRDefault="00A8266A"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B770E0" w:rsidRPr="00AD3C77" w:rsidTr="00D22156">
        <w:trPr>
          <w:trHeight w:val="415"/>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651"/>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904"/>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9B5946"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457"/>
        </w:trPr>
        <w:tc>
          <w:tcPr>
            <w:tcW w:w="567"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300"/>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374318" w:rsidP="00D50599">
            <w:pPr>
              <w:pStyle w:val="ConsPlusNormal"/>
              <w:rPr>
                <w:rFonts w:ascii="Times New Roman" w:eastAsiaTheme="minorEastAsia" w:hAnsi="Times New Roman" w:cs="Times New Roman"/>
                <w:sz w:val="20"/>
              </w:rPr>
            </w:pPr>
            <w:r w:rsidRPr="00374318">
              <w:rPr>
                <w:rFonts w:ascii="Times New Roman" w:eastAsiaTheme="minorEastAsia" w:hAnsi="Times New Roman" w:cs="Times New Roman"/>
                <w:bCs/>
                <w:sz w:val="20"/>
              </w:rPr>
              <w:t xml:space="preserve">Количество </w:t>
            </w:r>
            <w:r w:rsidR="00D50599">
              <w:rPr>
                <w:rFonts w:ascii="Times New Roman" w:eastAsiaTheme="minorEastAsia" w:hAnsi="Times New Roman" w:cs="Times New Roman"/>
                <w:bCs/>
                <w:sz w:val="20"/>
              </w:rPr>
              <w:lastRenderedPageBreak/>
              <w:t xml:space="preserve">муниципальных </w:t>
            </w:r>
            <w:r w:rsidRPr="00374318">
              <w:rPr>
                <w:rFonts w:ascii="Times New Roman" w:eastAsiaTheme="minorEastAsia" w:hAnsi="Times New Roman" w:cs="Times New Roman"/>
                <w:bCs/>
                <w:sz w:val="20"/>
              </w:rPr>
              <w:t xml:space="preserve">организаций </w:t>
            </w:r>
            <w:r w:rsidR="00D50599">
              <w:rPr>
                <w:rFonts w:ascii="Times New Roman" w:eastAsiaTheme="minorEastAsia" w:hAnsi="Times New Roman" w:cs="Times New Roman"/>
                <w:bCs/>
                <w:sz w:val="20"/>
              </w:rPr>
              <w:t xml:space="preserve"> дополнительного образования в сфере </w:t>
            </w:r>
            <w:r w:rsidRPr="00374318">
              <w:rPr>
                <w:rFonts w:ascii="Times New Roman" w:eastAsiaTheme="minorEastAsia" w:hAnsi="Times New Roman" w:cs="Times New Roman"/>
                <w:bCs/>
                <w:sz w:val="20"/>
              </w:rPr>
              <w:t>культуры, получивших современное оборудование (приобретение музыкальных инструментов)</w:t>
            </w:r>
            <w:r>
              <w:rPr>
                <w:rFonts w:ascii="Times New Roman" w:eastAsiaTheme="minorEastAsia" w:hAnsi="Times New Roman" w:cs="Times New Roman"/>
                <w:bCs/>
                <w:sz w:val="20"/>
              </w:rPr>
              <w:t>,</w:t>
            </w:r>
            <w:r w:rsidR="00D50599">
              <w:rPr>
                <w:rFonts w:ascii="Times New Roman" w:eastAsiaTheme="minorEastAsia" w:hAnsi="Times New Roman" w:cs="Times New Roman"/>
                <w:bCs/>
                <w:sz w:val="20"/>
              </w:rPr>
              <w:t xml:space="preserve"> </w:t>
            </w:r>
            <w:r>
              <w:rPr>
                <w:rFonts w:ascii="Times New Roman" w:eastAsiaTheme="minorEastAsia" w:hAnsi="Times New Roman" w:cs="Times New Roman"/>
                <w:bCs/>
                <w:sz w:val="20"/>
              </w:rPr>
              <w:t>ед.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Итого </w:t>
            </w:r>
            <w:r w:rsidRPr="00AD3C77">
              <w:rPr>
                <w:rFonts w:ascii="Times New Roman" w:eastAsiaTheme="minorEastAsia" w:hAnsi="Times New Roman" w:cs="Times New Roman"/>
                <w:sz w:val="20"/>
              </w:rPr>
              <w:lastRenderedPageBreak/>
              <w:t>2023 год</w:t>
            </w:r>
          </w:p>
        </w:tc>
        <w:tc>
          <w:tcPr>
            <w:tcW w:w="2504" w:type="dxa"/>
            <w:gridSpan w:val="5"/>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В том числе по кварталам: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2024 </w:t>
            </w:r>
            <w:r w:rsidRPr="00AD3C77">
              <w:rPr>
                <w:rFonts w:ascii="Times New Roman" w:eastAsiaTheme="minorEastAsia" w:hAnsi="Times New Roman" w:cs="Times New Roman"/>
                <w:sz w:val="20"/>
              </w:rPr>
              <w:lastRenderedPageBreak/>
              <w:t>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 xml:space="preserve">2025 </w:t>
            </w:r>
            <w:r w:rsidRPr="00AD3C77">
              <w:rPr>
                <w:rFonts w:ascii="Times New Roman" w:eastAsiaTheme="minorEastAsia" w:hAnsi="Times New Roman" w:cs="Times New Roman"/>
                <w:sz w:val="20"/>
              </w:rPr>
              <w:lastRenderedPageBreak/>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 xml:space="preserve">2026 </w:t>
            </w:r>
            <w:r w:rsidRPr="00AD3C77">
              <w:rPr>
                <w:rFonts w:ascii="Times New Roman" w:eastAsiaTheme="minorEastAsia" w:hAnsi="Times New Roman" w:cs="Times New Roman"/>
                <w:sz w:val="20"/>
              </w:rPr>
              <w:lastRenderedPageBreak/>
              <w:t>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 xml:space="preserve">2027 </w:t>
            </w:r>
            <w:r w:rsidRPr="00AD3C77">
              <w:rPr>
                <w:rFonts w:ascii="Times New Roman" w:eastAsiaTheme="minorEastAsia" w:hAnsi="Times New Roman" w:cs="Times New Roman"/>
                <w:sz w:val="20"/>
              </w:rPr>
              <w:lastRenderedPageBreak/>
              <w:t>год</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300"/>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w:t>
            </w:r>
          </w:p>
        </w:tc>
        <w:tc>
          <w:tcPr>
            <w:tcW w:w="686"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w:t>
            </w:r>
          </w:p>
        </w:tc>
        <w:tc>
          <w:tcPr>
            <w:tcW w:w="686" w:type="dxa"/>
            <w:gridSpan w:val="2"/>
            <w:tcBorders>
              <w:top w:val="single" w:sz="4" w:space="0" w:color="auto"/>
              <w:left w:val="nil"/>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III</w:t>
            </w:r>
          </w:p>
        </w:tc>
        <w:tc>
          <w:tcPr>
            <w:tcW w:w="446"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IV</w:t>
            </w:r>
          </w:p>
        </w:tc>
        <w:tc>
          <w:tcPr>
            <w:tcW w:w="850"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708"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77"/>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w:t>
            </w:r>
          </w:p>
        </w:tc>
        <w:tc>
          <w:tcPr>
            <w:tcW w:w="1040" w:type="dxa"/>
            <w:tcBorders>
              <w:top w:val="single" w:sz="4" w:space="0" w:color="auto"/>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686"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86"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86" w:type="dxa"/>
            <w:gridSpan w:val="2"/>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446"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850"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708"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1"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0"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3C3513" w:rsidRPr="00AD3C77" w:rsidTr="00D22156">
        <w:trPr>
          <w:trHeight w:val="476"/>
        </w:trPr>
        <w:tc>
          <w:tcPr>
            <w:tcW w:w="567" w:type="dxa"/>
            <w:vMerge w:val="restart"/>
            <w:tcBorders>
              <w:top w:val="nil"/>
              <w:left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val="restart"/>
            <w:tcBorders>
              <w:top w:val="nil"/>
              <w:left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417" w:type="dxa"/>
            <w:vMerge w:val="restart"/>
            <w:tcBorders>
              <w:top w:val="nil"/>
              <w:left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3C3513" w:rsidRPr="00AD3C77" w:rsidRDefault="003C3513" w:rsidP="003C3513">
            <w:pPr>
              <w:pStyle w:val="ConsPlusNormal"/>
              <w:jc w:val="center"/>
              <w:rPr>
                <w:rFonts w:ascii="Times New Roman" w:eastAsiaTheme="minorEastAsia" w:hAnsi="Times New Roman" w:cs="Times New Roman"/>
                <w:sz w:val="20"/>
              </w:rPr>
            </w:pPr>
            <w:r w:rsidRPr="003C3513">
              <w:rPr>
                <w:rFonts w:ascii="Times New Roman" w:eastAsiaTheme="minorEastAsia" w:hAnsi="Times New Roman" w:cs="Times New Roman"/>
                <w:sz w:val="20"/>
              </w:rPr>
              <w:t>1 1</w:t>
            </w:r>
            <w:r>
              <w:rPr>
                <w:rFonts w:ascii="Times New Roman" w:eastAsiaTheme="minorEastAsia" w:hAnsi="Times New Roman" w:cs="Times New Roman"/>
                <w:sz w:val="20"/>
              </w:rPr>
              <w:t>50</w:t>
            </w:r>
            <w:r w:rsidRPr="003C3513">
              <w:rPr>
                <w:rFonts w:ascii="Times New Roman" w:eastAsiaTheme="minorEastAsia" w:hAnsi="Times New Roman" w:cs="Times New Roman"/>
                <w:sz w:val="20"/>
              </w:rPr>
              <w:t> </w:t>
            </w:r>
            <w:r>
              <w:rPr>
                <w:rFonts w:ascii="Times New Roman" w:eastAsiaTheme="minorEastAsia" w:hAnsi="Times New Roman" w:cs="Times New Roman"/>
                <w:sz w:val="20"/>
              </w:rPr>
              <w:t>698</w:t>
            </w:r>
            <w:r w:rsidRPr="003C3513">
              <w:rPr>
                <w:rFonts w:ascii="Times New Roman" w:eastAsiaTheme="minorEastAsia" w:hAnsi="Times New Roman" w:cs="Times New Roman"/>
                <w:sz w:val="20"/>
              </w:rPr>
              <w:t>,</w:t>
            </w:r>
            <w:r>
              <w:rPr>
                <w:rFonts w:ascii="Times New Roman" w:eastAsiaTheme="minorEastAsia" w:hAnsi="Times New Roman" w:cs="Times New Roman"/>
                <w:sz w:val="20"/>
              </w:rPr>
              <w:t>6</w:t>
            </w:r>
            <w:r w:rsidRPr="003C3513">
              <w:rPr>
                <w:rFonts w:ascii="Times New Roman" w:eastAsiaTheme="minorEastAsia" w:hAnsi="Times New Roman" w:cs="Times New Roman"/>
                <w:sz w:val="20"/>
              </w:rPr>
              <w:t>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3C3513" w:rsidRPr="00AD3C77" w:rsidRDefault="003C3513" w:rsidP="003C351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258 400,30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Pr>
                <w:rFonts w:ascii="Times New Roman" w:eastAsiaTheme="minorEastAsia" w:hAnsi="Times New Roman" w:cs="Times New Roman"/>
                <w:sz w:val="20"/>
              </w:rPr>
              <w:t>239 880,80</w:t>
            </w:r>
          </w:p>
        </w:tc>
        <w:tc>
          <w:tcPr>
            <w:tcW w:w="708" w:type="dxa"/>
            <w:tcBorders>
              <w:top w:val="nil"/>
              <w:left w:val="nil"/>
              <w:bottom w:val="single" w:sz="4" w:space="0" w:color="auto"/>
              <w:right w:val="single" w:sz="4" w:space="0" w:color="auto"/>
            </w:tcBorders>
            <w:shd w:val="clear" w:color="auto" w:fill="auto"/>
            <w:hideMark/>
          </w:tcPr>
          <w:p w:rsidR="003C3513" w:rsidRPr="00AD3C77" w:rsidRDefault="003C3513" w:rsidP="00567AC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3C3513" w:rsidRPr="00AD3C77" w:rsidRDefault="003C3513" w:rsidP="00567AC9">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567AC9">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val="restart"/>
            <w:tcBorders>
              <w:top w:val="nil"/>
              <w:left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p>
        </w:tc>
      </w:tr>
      <w:tr w:rsidR="003C3513" w:rsidRPr="00AD3C77" w:rsidTr="00D22156">
        <w:trPr>
          <w:trHeight w:val="388"/>
        </w:trPr>
        <w:tc>
          <w:tcPr>
            <w:tcW w:w="56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r>
      <w:tr w:rsidR="003C3513" w:rsidRPr="00AD3C77" w:rsidTr="00D22156">
        <w:trPr>
          <w:trHeight w:val="675"/>
        </w:trPr>
        <w:tc>
          <w:tcPr>
            <w:tcW w:w="56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r>
      <w:tr w:rsidR="003C3513" w:rsidRPr="00AD3C77" w:rsidTr="00D22156">
        <w:trPr>
          <w:trHeight w:val="956"/>
        </w:trPr>
        <w:tc>
          <w:tcPr>
            <w:tcW w:w="56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right w:val="single" w:sz="4" w:space="0" w:color="auto"/>
            </w:tcBorders>
            <w:shd w:val="clear" w:color="auto" w:fill="auto"/>
            <w:hideMark/>
          </w:tcPr>
          <w:p w:rsidR="003C3513" w:rsidRPr="00AD3C77" w:rsidRDefault="009B5946"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3C3513" w:rsidRPr="00AD3C77" w:rsidRDefault="003C3513" w:rsidP="003C351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1 129 021,10</w:t>
            </w:r>
          </w:p>
        </w:tc>
        <w:tc>
          <w:tcPr>
            <w:tcW w:w="3544" w:type="dxa"/>
            <w:gridSpan w:val="6"/>
            <w:tcBorders>
              <w:top w:val="single" w:sz="4" w:space="0" w:color="auto"/>
              <w:left w:val="nil"/>
              <w:right w:val="single" w:sz="4" w:space="0" w:color="000000"/>
            </w:tcBorders>
            <w:shd w:val="clear" w:color="auto" w:fill="auto"/>
            <w:hideMark/>
          </w:tcPr>
          <w:p w:rsidR="003C3513" w:rsidRPr="00AD3C77" w:rsidRDefault="003C3513" w:rsidP="003C351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246 380,30</w:t>
            </w:r>
          </w:p>
        </w:tc>
        <w:tc>
          <w:tcPr>
            <w:tcW w:w="850"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230 223,30</w:t>
            </w:r>
            <w:r w:rsidRPr="00AD3C77">
              <w:rPr>
                <w:rFonts w:ascii="Times New Roman" w:eastAsiaTheme="minorEastAsia" w:hAnsi="Times New Roman" w:cs="Times New Roman"/>
                <w:sz w:val="20"/>
              </w:rPr>
              <w:t> </w:t>
            </w:r>
          </w:p>
        </w:tc>
        <w:tc>
          <w:tcPr>
            <w:tcW w:w="708"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r>
      <w:tr w:rsidR="003C3513" w:rsidRPr="00AD3C77" w:rsidTr="00D22156">
        <w:trPr>
          <w:trHeight w:val="475"/>
        </w:trPr>
        <w:tc>
          <w:tcPr>
            <w:tcW w:w="567"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000000"/>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r>
    </w:tbl>
    <w:p w:rsidR="00841CA0" w:rsidRPr="00AD3C77" w:rsidRDefault="00841CA0" w:rsidP="008A77CB">
      <w:pPr>
        <w:pStyle w:val="ConsPlusNormal"/>
        <w:jc w:val="center"/>
        <w:rPr>
          <w:rFonts w:ascii="Times New Roman" w:hAnsi="Times New Roman" w:cs="Times New Roman"/>
          <w:sz w:val="20"/>
        </w:rPr>
      </w:pPr>
    </w:p>
    <w:p w:rsidR="00F02854" w:rsidRDefault="00F02854"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FB354D" w:rsidRPr="003269E7" w:rsidRDefault="003269E7" w:rsidP="00FB354D">
      <w:pPr>
        <w:widowControl w:val="0"/>
        <w:jc w:val="center"/>
        <w:rPr>
          <w:rFonts w:cs="Times New Roman"/>
          <w:b/>
          <w:sz w:val="24"/>
          <w:szCs w:val="24"/>
        </w:rPr>
      </w:pPr>
      <w:r w:rsidRPr="003269E7">
        <w:rPr>
          <w:rFonts w:cs="Times New Roman"/>
          <w:b/>
          <w:sz w:val="24"/>
          <w:szCs w:val="24"/>
        </w:rPr>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rsidR="00FB354D" w:rsidRPr="00AD3C77" w:rsidRDefault="00FB354D" w:rsidP="00FB354D">
      <w:pPr>
        <w:widowControl w:val="0"/>
        <w:jc w:val="center"/>
        <w:rPr>
          <w:rFonts w:cs="Times New Roman"/>
          <w:b/>
          <w:sz w:val="24"/>
          <w:szCs w:val="24"/>
        </w:rPr>
      </w:pPr>
    </w:p>
    <w:tbl>
      <w:tblPr>
        <w:tblW w:w="15964" w:type="dxa"/>
        <w:tblInd w:w="68" w:type="dxa"/>
        <w:tblLook w:val="04A0" w:firstRow="1" w:lastRow="0" w:firstColumn="1" w:lastColumn="0" w:noHBand="0" w:noVBand="1"/>
      </w:tblPr>
      <w:tblGrid>
        <w:gridCol w:w="513"/>
        <w:gridCol w:w="2504"/>
        <w:gridCol w:w="1376"/>
        <w:gridCol w:w="2026"/>
        <w:gridCol w:w="1147"/>
        <w:gridCol w:w="794"/>
        <w:gridCol w:w="686"/>
        <w:gridCol w:w="686"/>
        <w:gridCol w:w="686"/>
        <w:gridCol w:w="686"/>
        <w:gridCol w:w="671"/>
        <w:gridCol w:w="827"/>
        <w:gridCol w:w="671"/>
        <w:gridCol w:w="671"/>
        <w:gridCol w:w="2020"/>
      </w:tblGrid>
      <w:tr w:rsidR="00FB354D" w:rsidRPr="00AD3C77" w:rsidTr="00D22156">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p>
          <w:p w:rsidR="00FB354D" w:rsidRPr="00AD3C77" w:rsidRDefault="00FB354D" w:rsidP="007167E1">
            <w:pPr>
              <w:jc w:val="center"/>
              <w:rPr>
                <w:rFonts w:cs="Times New Roman"/>
                <w:color w:val="000000"/>
                <w:sz w:val="20"/>
                <w:szCs w:val="20"/>
              </w:rPr>
            </w:pPr>
            <w:r w:rsidRPr="00AD3C77">
              <w:rPr>
                <w:rFonts w:cs="Times New Roman"/>
                <w:color w:val="000000"/>
                <w:sz w:val="20"/>
                <w:szCs w:val="20"/>
              </w:rPr>
              <w:t>№ п/п</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3269E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sidR="003269E7">
              <w:rPr>
                <w:rFonts w:cs="Times New Roman"/>
                <w:color w:val="000000"/>
                <w:sz w:val="20"/>
                <w:szCs w:val="20"/>
              </w:rPr>
              <w:t xml:space="preserve"> мероприятия</w:t>
            </w:r>
          </w:p>
        </w:tc>
        <w:tc>
          <w:tcPr>
            <w:tcW w:w="2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Всего (тыс.руб.)</w:t>
            </w:r>
          </w:p>
        </w:tc>
        <w:tc>
          <w:tcPr>
            <w:tcW w:w="6378" w:type="dxa"/>
            <w:gridSpan w:val="9"/>
            <w:tcBorders>
              <w:top w:val="single" w:sz="4" w:space="0" w:color="auto"/>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sidR="003269E7">
              <w:rPr>
                <w:rFonts w:cs="Times New Roman"/>
                <w:color w:val="000000"/>
                <w:sz w:val="20"/>
                <w:szCs w:val="20"/>
              </w:rPr>
              <w:t xml:space="preserve"> подпрограммы</w:t>
            </w:r>
          </w:p>
        </w:tc>
      </w:tr>
      <w:tr w:rsidR="00FB354D" w:rsidRPr="00AD3C77" w:rsidTr="00D22156">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2026"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2023 год</w:t>
            </w:r>
          </w:p>
        </w:tc>
        <w:tc>
          <w:tcPr>
            <w:tcW w:w="671"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2024 год</w:t>
            </w:r>
          </w:p>
        </w:tc>
        <w:tc>
          <w:tcPr>
            <w:tcW w:w="827"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2025 год</w:t>
            </w:r>
          </w:p>
        </w:tc>
        <w:tc>
          <w:tcPr>
            <w:tcW w:w="671"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2026 год</w:t>
            </w:r>
          </w:p>
        </w:tc>
        <w:tc>
          <w:tcPr>
            <w:tcW w:w="671"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2027 год</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r>
      <w:tr w:rsidR="00567AC9" w:rsidRPr="00AD3C77" w:rsidTr="004848CC">
        <w:trPr>
          <w:trHeight w:val="35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1</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3269E7" w:rsidP="00567AC9">
            <w:pPr>
              <w:jc w:val="center"/>
              <w:rPr>
                <w:rFonts w:cs="Times New Roman"/>
                <w:color w:val="000000"/>
                <w:sz w:val="20"/>
                <w:szCs w:val="20"/>
              </w:rPr>
            </w:pPr>
            <w:r>
              <w:rPr>
                <w:rFonts w:cs="Times New Roman"/>
                <w:color w:val="000000"/>
                <w:sz w:val="20"/>
                <w:szCs w:val="20"/>
              </w:rPr>
              <w:t>х</w:t>
            </w:r>
          </w:p>
        </w:tc>
      </w:tr>
      <w:tr w:rsidR="00567AC9" w:rsidRPr="00AD3C77" w:rsidTr="00D22156">
        <w:trPr>
          <w:trHeight w:val="388"/>
        </w:trPr>
        <w:tc>
          <w:tcPr>
            <w:tcW w:w="513"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712"/>
        </w:trPr>
        <w:tc>
          <w:tcPr>
            <w:tcW w:w="513"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705"/>
        </w:trPr>
        <w:tc>
          <w:tcPr>
            <w:tcW w:w="513"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4C03F7"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540"/>
        </w:trPr>
        <w:tc>
          <w:tcPr>
            <w:tcW w:w="513"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567AC9" w:rsidRPr="00AD3C77" w:rsidRDefault="00567AC9"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r>
      <w:tr w:rsidR="00567AC9" w:rsidRPr="00AD3C77" w:rsidTr="004848CC">
        <w:trPr>
          <w:trHeight w:val="415"/>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1.1</w:t>
            </w:r>
          </w:p>
        </w:tc>
        <w:tc>
          <w:tcPr>
            <w:tcW w:w="2504" w:type="dxa"/>
            <w:vMerge w:val="restart"/>
            <w:tcBorders>
              <w:top w:val="nil"/>
              <w:left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Организация и проведение ежегодных профильных конкурсов, фестивалей для организаций туристской индустрии</w:t>
            </w:r>
          </w:p>
        </w:tc>
        <w:tc>
          <w:tcPr>
            <w:tcW w:w="1376" w:type="dxa"/>
            <w:vMerge w:val="restart"/>
            <w:tcBorders>
              <w:top w:val="nil"/>
              <w:left w:val="single" w:sz="4" w:space="0" w:color="auto"/>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nil"/>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567AC9" w:rsidRPr="00AD3C77" w:rsidTr="00D22156">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286"/>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4C03F7"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567AC9" w:rsidRPr="00AD3C77" w:rsidRDefault="00567AC9" w:rsidP="007167E1">
            <w:pPr>
              <w:widowControl w:val="0"/>
              <w:tabs>
                <w:tab w:val="center" w:pos="742"/>
              </w:tabs>
              <w:jc w:val="both"/>
              <w:rPr>
                <w:rFonts w:cs="Times New Roman"/>
                <w:sz w:val="20"/>
                <w:szCs w:val="20"/>
              </w:rPr>
            </w:pPr>
            <w:r w:rsidRPr="00AD3C77">
              <w:rPr>
                <w:rFonts w:cs="Times New Roman"/>
                <w:sz w:val="20"/>
                <w:szCs w:val="20"/>
              </w:rPr>
              <w:t xml:space="preserve">Средства федерального </w:t>
            </w:r>
            <w:r w:rsidRPr="00AD3C77">
              <w:rPr>
                <w:rFonts w:cs="Times New Roman"/>
                <w:sz w:val="20"/>
                <w:szCs w:val="20"/>
              </w:rPr>
              <w:lastRenderedPageBreak/>
              <w:t>бюджета</w:t>
            </w:r>
          </w:p>
        </w:tc>
        <w:tc>
          <w:tcPr>
            <w:tcW w:w="114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lastRenderedPageBreak/>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r>
      <w:tr w:rsidR="00567AC9" w:rsidRPr="00AD3C77" w:rsidTr="00D22156">
        <w:trPr>
          <w:trHeight w:val="525"/>
        </w:trPr>
        <w:tc>
          <w:tcPr>
            <w:tcW w:w="513"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567AC9" w:rsidRPr="00AD3C77" w:rsidRDefault="00567AC9"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r>
      <w:tr w:rsidR="00567AC9" w:rsidRPr="00AD3C77" w:rsidTr="00D22156">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67AC9" w:rsidRPr="00AF09F5" w:rsidRDefault="00C55DF2"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(тыс.чел)</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C55DF2">
            <w:pPr>
              <w:rPr>
                <w:rFonts w:cs="Times New Roman"/>
                <w:sz w:val="20"/>
                <w:szCs w:val="20"/>
              </w:rPr>
            </w:pPr>
            <w:r w:rsidRPr="00AF09F5">
              <w:rPr>
                <w:rFonts w:cs="Times New Roman"/>
                <w:sz w:val="20"/>
                <w:szCs w:val="20"/>
              </w:rPr>
              <w:t>х</w:t>
            </w:r>
          </w:p>
        </w:tc>
        <w:tc>
          <w:tcPr>
            <w:tcW w:w="2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C55DF2">
            <w:pPr>
              <w:rPr>
                <w:rFonts w:cs="Times New Roman"/>
                <w:sz w:val="20"/>
                <w:szCs w:val="20"/>
              </w:rPr>
            </w:pPr>
            <w:r w:rsidRPr="00AF09F5">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В том числе по кварталам:</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 xml:space="preserve">2024 год </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2025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2026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2027 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20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11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IV </w:t>
            </w: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C55DF2" w:rsidRPr="00AD3C77" w:rsidTr="00D22156">
        <w:trPr>
          <w:trHeight w:val="544"/>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2376D5">
            <w:pPr>
              <w:jc w:val="center"/>
              <w:rPr>
                <w:rFonts w:cs="Times New Roman"/>
                <w:sz w:val="20"/>
                <w:szCs w:val="20"/>
              </w:rPr>
            </w:pPr>
            <w:r>
              <w:rPr>
                <w:rFonts w:cs="Times New Roman"/>
                <w:sz w:val="20"/>
                <w:szCs w:val="20"/>
              </w:rPr>
              <w:t>3136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218</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89</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584</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668</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714</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544"/>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6209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1080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206</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263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176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1156</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1235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1323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1415</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544"/>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1061,3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184,5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41,7</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28,3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197,5</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211,3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226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242</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4848CC">
        <w:trPr>
          <w:trHeight w:val="351"/>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Основное мероприятие 02.</w:t>
            </w:r>
          </w:p>
          <w:p w:rsidR="00C55DF2" w:rsidRPr="00AD3C77" w:rsidRDefault="00C55DF2"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3269E7" w:rsidP="00567AC9">
            <w:pPr>
              <w:jc w:val="center"/>
              <w:rPr>
                <w:rFonts w:cs="Times New Roman"/>
                <w:color w:val="000000"/>
                <w:sz w:val="20"/>
                <w:szCs w:val="20"/>
              </w:rPr>
            </w:pPr>
            <w:r>
              <w:rPr>
                <w:rFonts w:cs="Times New Roman"/>
                <w:color w:val="000000"/>
                <w:sz w:val="20"/>
                <w:szCs w:val="20"/>
              </w:rPr>
              <w:t>х</w:t>
            </w:r>
          </w:p>
        </w:tc>
      </w:tr>
      <w:tr w:rsidR="00C55DF2" w:rsidRPr="00AD3C77" w:rsidTr="00D22156">
        <w:trPr>
          <w:trHeight w:val="388"/>
        </w:trPr>
        <w:tc>
          <w:tcPr>
            <w:tcW w:w="513"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712"/>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705"/>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540"/>
        </w:trPr>
        <w:tc>
          <w:tcPr>
            <w:tcW w:w="513"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201"/>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2.1</w:t>
            </w:r>
          </w:p>
        </w:tc>
        <w:tc>
          <w:tcPr>
            <w:tcW w:w="2504" w:type="dxa"/>
            <w:vMerge w:val="restart"/>
            <w:tcBorders>
              <w:top w:val="nil"/>
              <w:left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Мероприятие 02.01</w:t>
            </w:r>
          </w:p>
          <w:p w:rsidR="00C55DF2" w:rsidRPr="00AD3C77" w:rsidRDefault="00C55DF2" w:rsidP="007167E1">
            <w:pPr>
              <w:rPr>
                <w:rFonts w:cs="Times New Roman"/>
                <w:color w:val="000000"/>
                <w:sz w:val="20"/>
                <w:szCs w:val="20"/>
              </w:rPr>
            </w:pPr>
            <w:r w:rsidRPr="00AD3C77">
              <w:rPr>
                <w:rFonts w:cs="Times New Roman"/>
                <w:color w:val="000000"/>
                <w:sz w:val="20"/>
                <w:szCs w:val="20"/>
              </w:rPr>
              <w:t>Мероприятия по обеспечению сохранения, возрождения и развития народных художественных промыслов</w:t>
            </w:r>
          </w:p>
        </w:tc>
        <w:tc>
          <w:tcPr>
            <w:tcW w:w="1376" w:type="dxa"/>
            <w:vMerge w:val="restart"/>
            <w:tcBorders>
              <w:top w:val="nil"/>
              <w:left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C55DF2" w:rsidRPr="00AD3C77" w:rsidTr="00D22156">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42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4C03F7">
              <w:rPr>
                <w:rFonts w:cs="Times New Roman"/>
                <w:color w:val="000000"/>
                <w:sz w:val="20"/>
                <w:szCs w:val="20"/>
              </w:rPr>
              <w:t xml:space="preserve">Средства бюджета Сергиево-Посадского </w:t>
            </w:r>
            <w:r w:rsidRPr="004C03F7">
              <w:rPr>
                <w:rFonts w:cs="Times New Roman"/>
                <w:color w:val="000000"/>
                <w:sz w:val="20"/>
                <w:szCs w:val="20"/>
              </w:rPr>
              <w:lastRenderedPageBreak/>
              <w:t>городского округа</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lastRenderedPageBreak/>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525"/>
        </w:trPr>
        <w:tc>
          <w:tcPr>
            <w:tcW w:w="513"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55DF2" w:rsidRPr="00AF09F5" w:rsidRDefault="00C55DF2" w:rsidP="00C55DF2">
            <w:pPr>
              <w:rPr>
                <w:rFonts w:cs="Times New Roman"/>
                <w:sz w:val="20"/>
                <w:szCs w:val="20"/>
              </w:rPr>
            </w:pPr>
            <w:r w:rsidRPr="00C55DF2">
              <w:rPr>
                <w:rFonts w:cs="Times New Roman"/>
                <w:sz w:val="20"/>
                <w:szCs w:val="20"/>
              </w:rPr>
              <w:t>Туристский поток в Сергиево-Посадский городской округ (тыс.чел)</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C55DF2">
            <w:pPr>
              <w:rPr>
                <w:rFonts w:cs="Times New Roman"/>
                <w:sz w:val="20"/>
                <w:szCs w:val="20"/>
              </w:rPr>
            </w:pPr>
            <w:r w:rsidRPr="00AF09F5">
              <w:rPr>
                <w:rFonts w:cs="Times New Roman"/>
                <w:sz w:val="20"/>
                <w:szCs w:val="20"/>
              </w:rPr>
              <w:t>х</w:t>
            </w:r>
          </w:p>
        </w:tc>
        <w:tc>
          <w:tcPr>
            <w:tcW w:w="2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C55DF2">
            <w:pPr>
              <w:rPr>
                <w:rFonts w:cs="Times New Roman"/>
                <w:sz w:val="20"/>
                <w:szCs w:val="20"/>
              </w:rPr>
            </w:pPr>
            <w:r w:rsidRPr="00AF09F5">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В том числе по кварталам:</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 xml:space="preserve">2024 год </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2025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2026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2027 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20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1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IV </w:t>
            </w: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4848CC">
        <w:trPr>
          <w:trHeight w:val="37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2376D5">
            <w:pPr>
              <w:jc w:val="center"/>
              <w:rPr>
                <w:rFonts w:cs="Times New Roman"/>
                <w:sz w:val="20"/>
                <w:szCs w:val="20"/>
              </w:rPr>
            </w:pPr>
            <w:r>
              <w:rPr>
                <w:rFonts w:cs="Times New Roman"/>
                <w:sz w:val="20"/>
                <w:szCs w:val="20"/>
              </w:rPr>
              <w:t>3136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218</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89</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584</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668</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714</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687"/>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6209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1080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206</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263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176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1156</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1235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1323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1415</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687"/>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1061,3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184,5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41,7</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28,3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197,5</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211,3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226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242</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26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 по подпрограмме</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p>
        </w:tc>
      </w:tr>
      <w:tr w:rsidR="00C55DF2" w:rsidRPr="00AD3C77" w:rsidTr="00D22156">
        <w:trPr>
          <w:trHeight w:val="388"/>
        </w:trPr>
        <w:tc>
          <w:tcPr>
            <w:tcW w:w="513"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712"/>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EB74EF">
        <w:trPr>
          <w:trHeight w:val="994"/>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540"/>
        </w:trPr>
        <w:tc>
          <w:tcPr>
            <w:tcW w:w="513"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bl>
    <w:p w:rsidR="00FB354D" w:rsidRPr="00AD3C77" w:rsidRDefault="00FB354D" w:rsidP="00FB354D">
      <w:pPr>
        <w:pStyle w:val="ConsPlusNormal"/>
        <w:ind w:firstLine="539"/>
        <w:jc w:val="both"/>
        <w:rPr>
          <w:rFonts w:ascii="Times New Roman" w:hAnsi="Times New Roman" w:cs="Times New Roman"/>
          <w:szCs w:val="28"/>
        </w:rPr>
      </w:pPr>
    </w:p>
    <w:p w:rsidR="00567AC9" w:rsidRDefault="00567AC9" w:rsidP="00A35F22">
      <w:pPr>
        <w:widowControl w:val="0"/>
        <w:jc w:val="center"/>
        <w:rPr>
          <w:rFonts w:cs="Times New Roman"/>
          <w:sz w:val="24"/>
          <w:szCs w:val="24"/>
        </w:rPr>
      </w:pPr>
    </w:p>
    <w:p w:rsidR="00567AC9" w:rsidRDefault="00567AC9" w:rsidP="00A35F22">
      <w:pPr>
        <w:widowControl w:val="0"/>
        <w:jc w:val="center"/>
        <w:rPr>
          <w:rFonts w:cs="Times New Roman"/>
          <w:sz w:val="24"/>
          <w:szCs w:val="24"/>
        </w:rPr>
      </w:pPr>
    </w:p>
    <w:p w:rsidR="00567AC9" w:rsidRDefault="00567AC9" w:rsidP="00A35F22">
      <w:pPr>
        <w:widowControl w:val="0"/>
        <w:jc w:val="center"/>
        <w:rPr>
          <w:rFonts w:cs="Times New Roman"/>
          <w:sz w:val="24"/>
          <w:szCs w:val="24"/>
        </w:rPr>
      </w:pPr>
    </w:p>
    <w:p w:rsidR="00567AC9" w:rsidRDefault="00567AC9"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EC4BC1" w:rsidRDefault="00EC4BC1" w:rsidP="00A35F22">
      <w:pPr>
        <w:widowControl w:val="0"/>
        <w:jc w:val="center"/>
        <w:rPr>
          <w:rFonts w:cs="Times New Roman"/>
          <w:sz w:val="24"/>
          <w:szCs w:val="24"/>
        </w:rPr>
      </w:pPr>
    </w:p>
    <w:p w:rsidR="004848CC" w:rsidRDefault="004848CC" w:rsidP="00A35F22">
      <w:pPr>
        <w:widowControl w:val="0"/>
        <w:jc w:val="center"/>
        <w:rPr>
          <w:rFonts w:cs="Times New Roman"/>
          <w:sz w:val="24"/>
          <w:szCs w:val="24"/>
        </w:rPr>
      </w:pPr>
    </w:p>
    <w:p w:rsidR="00A35F22" w:rsidRPr="003E1925" w:rsidRDefault="003E1925" w:rsidP="00A35F22">
      <w:pPr>
        <w:widowControl w:val="0"/>
        <w:jc w:val="center"/>
        <w:rPr>
          <w:rFonts w:cs="Times New Roman"/>
          <w:b/>
          <w:sz w:val="24"/>
          <w:szCs w:val="24"/>
        </w:rPr>
      </w:pPr>
      <w:r w:rsidRPr="003E1925">
        <w:rPr>
          <w:rFonts w:cs="Times New Roman"/>
          <w:b/>
          <w:sz w:val="24"/>
          <w:szCs w:val="24"/>
        </w:rPr>
        <w:t xml:space="preserve">6.7. </w:t>
      </w:r>
      <w:r w:rsidR="00A35F22" w:rsidRPr="003E1925">
        <w:rPr>
          <w:rFonts w:cs="Times New Roman"/>
          <w:b/>
          <w:sz w:val="24"/>
          <w:szCs w:val="24"/>
        </w:rPr>
        <w:t>Перечень</w:t>
      </w:r>
      <w:r w:rsidRPr="003E1925">
        <w:rPr>
          <w:rFonts w:cs="Times New Roman"/>
          <w:b/>
          <w:sz w:val="24"/>
          <w:szCs w:val="24"/>
        </w:rPr>
        <w:t xml:space="preserve"> </w:t>
      </w:r>
      <w:r w:rsidR="00A35F22" w:rsidRPr="003E1925">
        <w:rPr>
          <w:rFonts w:cs="Times New Roman"/>
          <w:b/>
          <w:sz w:val="24"/>
          <w:szCs w:val="24"/>
        </w:rPr>
        <w:t xml:space="preserve">мероприятий подпрограммы </w:t>
      </w:r>
      <w:r w:rsidR="000D7302" w:rsidRPr="003E1925">
        <w:rPr>
          <w:rFonts w:cs="Times New Roman"/>
          <w:b/>
          <w:sz w:val="24"/>
          <w:szCs w:val="24"/>
          <w:lang w:val="en-US"/>
        </w:rPr>
        <w:t>V</w:t>
      </w:r>
      <w:r w:rsidR="000D7302" w:rsidRPr="003E1925">
        <w:rPr>
          <w:rFonts w:cs="Times New Roman"/>
          <w:b/>
          <w:sz w:val="24"/>
          <w:szCs w:val="24"/>
        </w:rPr>
        <w:t>I</w:t>
      </w:r>
      <w:r w:rsidR="000D7302" w:rsidRPr="003E1925">
        <w:rPr>
          <w:rFonts w:cs="Times New Roman"/>
          <w:b/>
          <w:sz w:val="24"/>
          <w:szCs w:val="24"/>
          <w:lang w:val="en-US"/>
        </w:rPr>
        <w:t>II</w:t>
      </w:r>
      <w:r w:rsidR="00A35F22" w:rsidRPr="003E1925">
        <w:rPr>
          <w:rFonts w:cs="Times New Roman"/>
          <w:b/>
          <w:sz w:val="24"/>
          <w:szCs w:val="24"/>
        </w:rPr>
        <w:t xml:space="preserve"> «</w:t>
      </w:r>
      <w:r w:rsidR="00FB354D" w:rsidRPr="003E1925">
        <w:rPr>
          <w:rFonts w:cs="Times New Roman"/>
          <w:b/>
          <w:sz w:val="24"/>
          <w:szCs w:val="24"/>
        </w:rPr>
        <w:t>Обеспечивающая подпрограмма</w:t>
      </w:r>
      <w:r w:rsidR="00A35F22" w:rsidRPr="003E1925">
        <w:rPr>
          <w:rFonts w:cs="Times New Roman"/>
          <w:b/>
          <w:sz w:val="24"/>
          <w:szCs w:val="24"/>
        </w:rPr>
        <w:t>»</w:t>
      </w:r>
    </w:p>
    <w:p w:rsidR="000D7302" w:rsidRPr="00AD3C77" w:rsidRDefault="000D7302" w:rsidP="00A35F22">
      <w:pPr>
        <w:widowControl w:val="0"/>
        <w:jc w:val="center"/>
        <w:rPr>
          <w:rFonts w:cs="Times New Roman"/>
          <w:sz w:val="24"/>
          <w:szCs w:val="24"/>
        </w:rPr>
      </w:pPr>
    </w:p>
    <w:tbl>
      <w:tblPr>
        <w:tblW w:w="15495" w:type="dxa"/>
        <w:tblInd w:w="68" w:type="dxa"/>
        <w:tblLook w:val="04A0" w:firstRow="1" w:lastRow="0" w:firstColumn="1" w:lastColumn="0" w:noHBand="0" w:noVBand="1"/>
      </w:tblPr>
      <w:tblGrid>
        <w:gridCol w:w="486"/>
        <w:gridCol w:w="1794"/>
        <w:gridCol w:w="1324"/>
        <w:gridCol w:w="1588"/>
        <w:gridCol w:w="1062"/>
        <w:gridCol w:w="794"/>
        <w:gridCol w:w="686"/>
        <w:gridCol w:w="686"/>
        <w:gridCol w:w="686"/>
        <w:gridCol w:w="686"/>
        <w:gridCol w:w="1016"/>
        <w:gridCol w:w="1016"/>
        <w:gridCol w:w="1016"/>
        <w:gridCol w:w="1016"/>
        <w:gridCol w:w="1639"/>
      </w:tblGrid>
      <w:tr w:rsidR="00A35F22" w:rsidRPr="00AD3C77" w:rsidTr="00196C93">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p>
          <w:p w:rsidR="00A35F22" w:rsidRPr="00AD3C77" w:rsidRDefault="00A35F22" w:rsidP="00A35F22">
            <w:pPr>
              <w:jc w:val="center"/>
              <w:rPr>
                <w:rFonts w:cs="Times New Roman"/>
                <w:color w:val="000000"/>
                <w:sz w:val="20"/>
                <w:szCs w:val="20"/>
              </w:rPr>
            </w:pPr>
            <w:r w:rsidRPr="00AD3C77">
              <w:rPr>
                <w:rFonts w:cs="Times New Roman"/>
                <w:color w:val="000000"/>
                <w:sz w:val="20"/>
                <w:szCs w:val="20"/>
              </w:rPr>
              <w:t>№ п/п</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0D5ACE">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sidR="000D5ACE">
              <w:rPr>
                <w:rFonts w:cs="Times New Roman"/>
                <w:color w:val="000000"/>
                <w:sz w:val="20"/>
                <w:szCs w:val="20"/>
              </w:rPr>
              <w:t xml:space="preserve"> мероприятия</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Всего (тыс.руб.)</w:t>
            </w:r>
          </w:p>
        </w:tc>
        <w:tc>
          <w:tcPr>
            <w:tcW w:w="7602" w:type="dxa"/>
            <w:gridSpan w:val="9"/>
            <w:tcBorders>
              <w:top w:val="single" w:sz="4" w:space="0" w:color="auto"/>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sidR="00CF3748">
              <w:rPr>
                <w:rFonts w:cs="Times New Roman"/>
                <w:color w:val="000000"/>
                <w:sz w:val="20"/>
                <w:szCs w:val="20"/>
              </w:rPr>
              <w:t xml:space="preserve"> подпрограммы</w:t>
            </w:r>
          </w:p>
        </w:tc>
      </w:tr>
      <w:tr w:rsidR="00A35F22" w:rsidRPr="00AD3C77" w:rsidTr="00196C93">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2023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2024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2027 год</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r>
      <w:tr w:rsidR="00917D87" w:rsidRPr="00AD3C77" w:rsidTr="00196C93">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1</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917D87" w:rsidP="00FB354D">
            <w:pPr>
              <w:rPr>
                <w:rFonts w:cs="Times New Roman"/>
                <w:color w:val="000000"/>
                <w:sz w:val="20"/>
                <w:szCs w:val="20"/>
              </w:rPr>
            </w:pPr>
            <w:r w:rsidRPr="00AD3C77">
              <w:rPr>
                <w:rFonts w:cs="Times New Roman"/>
                <w:color w:val="000000"/>
                <w:sz w:val="20"/>
                <w:szCs w:val="20"/>
              </w:rPr>
              <w:t>Основное мероприятие 01.</w:t>
            </w:r>
          </w:p>
          <w:p w:rsidR="00917D87" w:rsidRPr="00AD3C77" w:rsidRDefault="00917D87"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0D5ACE" w:rsidP="00A35F22">
            <w:pPr>
              <w:jc w:val="center"/>
              <w:rPr>
                <w:rFonts w:cs="Times New Roman"/>
                <w:color w:val="000000"/>
                <w:sz w:val="20"/>
                <w:szCs w:val="20"/>
              </w:rPr>
            </w:pPr>
            <w:r w:rsidRPr="000D5ACE">
              <w:rPr>
                <w:rFonts w:cs="Times New Roman"/>
                <w:color w:val="000000"/>
                <w:sz w:val="20"/>
                <w:szCs w:val="20"/>
              </w:rPr>
              <w:t>2023-2027</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AC0017" w:rsidP="00AC0017">
            <w:pPr>
              <w:jc w:val="center"/>
              <w:rPr>
                <w:rFonts w:cs="Times New Roman"/>
                <w:color w:val="000000"/>
                <w:sz w:val="20"/>
                <w:szCs w:val="20"/>
              </w:rPr>
            </w:pPr>
            <w:r>
              <w:rPr>
                <w:rFonts w:cs="Times New Roman"/>
                <w:color w:val="000000"/>
                <w:sz w:val="20"/>
                <w:szCs w:val="20"/>
              </w:rPr>
              <w:t>х</w:t>
            </w:r>
          </w:p>
        </w:tc>
      </w:tr>
      <w:tr w:rsidR="00917D87" w:rsidRPr="00AD3C77" w:rsidTr="00196C93">
        <w:trPr>
          <w:trHeight w:val="388"/>
        </w:trPr>
        <w:tc>
          <w:tcPr>
            <w:tcW w:w="486"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AD3C77" w:rsidRDefault="00917D87" w:rsidP="00A35F2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712"/>
        </w:trPr>
        <w:tc>
          <w:tcPr>
            <w:tcW w:w="486"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705"/>
        </w:trPr>
        <w:tc>
          <w:tcPr>
            <w:tcW w:w="486"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4C03F7"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540"/>
        </w:trPr>
        <w:tc>
          <w:tcPr>
            <w:tcW w:w="486"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81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27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917D87" w:rsidRPr="00AD3C77" w:rsidRDefault="00917D87"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r>
      <w:tr w:rsidR="00917D87" w:rsidRPr="00AD3C77" w:rsidTr="00196C93">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1.1</w:t>
            </w:r>
          </w:p>
        </w:tc>
        <w:tc>
          <w:tcPr>
            <w:tcW w:w="1811" w:type="dxa"/>
            <w:vMerge w:val="restart"/>
            <w:tcBorders>
              <w:top w:val="nil"/>
              <w:left w:val="single" w:sz="4" w:space="0" w:color="auto"/>
              <w:right w:val="single" w:sz="4" w:space="0" w:color="auto"/>
            </w:tcBorders>
            <w:shd w:val="clear" w:color="auto" w:fill="auto"/>
            <w:hideMark/>
          </w:tcPr>
          <w:p w:rsidR="00917D87" w:rsidRPr="00AD3C77" w:rsidRDefault="00917D87" w:rsidP="007D1EF9">
            <w:pPr>
              <w:rPr>
                <w:rFonts w:cs="Times New Roman"/>
                <w:color w:val="000000"/>
                <w:sz w:val="20"/>
                <w:szCs w:val="20"/>
              </w:rPr>
            </w:pPr>
            <w:r w:rsidRPr="00AD3C77">
              <w:rPr>
                <w:rFonts w:cs="Times New Roman"/>
                <w:color w:val="000000"/>
                <w:sz w:val="20"/>
                <w:szCs w:val="20"/>
              </w:rPr>
              <w:t xml:space="preserve">Мероприятие 01.01. Обеспечение деятельности муниципальных органов - учреждения в </w:t>
            </w:r>
            <w:r w:rsidRPr="00AD3C77">
              <w:rPr>
                <w:rFonts w:cs="Times New Roman"/>
                <w:color w:val="000000"/>
                <w:sz w:val="20"/>
                <w:szCs w:val="20"/>
              </w:rPr>
              <w:lastRenderedPageBreak/>
              <w:t>сфере культуры</w:t>
            </w:r>
          </w:p>
        </w:tc>
        <w:tc>
          <w:tcPr>
            <w:tcW w:w="1271" w:type="dxa"/>
            <w:vMerge w:val="restart"/>
            <w:tcBorders>
              <w:top w:val="nil"/>
              <w:left w:val="single" w:sz="4" w:space="0" w:color="auto"/>
              <w:right w:val="single" w:sz="4" w:space="0" w:color="auto"/>
            </w:tcBorders>
            <w:shd w:val="clear" w:color="auto" w:fill="auto"/>
            <w:hideMark/>
          </w:tcPr>
          <w:p w:rsidR="00917D87" w:rsidRPr="00AD3C77" w:rsidRDefault="000D5ACE" w:rsidP="00A35F22">
            <w:pPr>
              <w:jc w:val="center"/>
              <w:rPr>
                <w:rFonts w:cs="Times New Roman"/>
                <w:color w:val="000000"/>
                <w:sz w:val="20"/>
                <w:szCs w:val="20"/>
              </w:rPr>
            </w:pPr>
            <w:r w:rsidRPr="000D5ACE">
              <w:rPr>
                <w:rFonts w:cs="Times New Roman"/>
                <w:color w:val="000000"/>
                <w:sz w:val="20"/>
                <w:szCs w:val="20"/>
              </w:rPr>
              <w:lastRenderedPageBreak/>
              <w:t>2023-2027</w:t>
            </w:r>
          </w:p>
        </w:tc>
        <w:tc>
          <w:tcPr>
            <w:tcW w:w="1599" w:type="dxa"/>
            <w:tcBorders>
              <w:top w:val="nil"/>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18042E">
              <w:rPr>
                <w:rFonts w:eastAsia="Times New Roman" w:cs="Times New Roman"/>
                <w:sz w:val="20"/>
                <w:szCs w:val="20"/>
                <w:lang w:eastAsia="ru-RU"/>
              </w:rPr>
              <w:t xml:space="preserve">Управление развития отраслей социальной сферы, МКУ «Центр бухгалтерского </w:t>
            </w:r>
            <w:r w:rsidRPr="0018042E">
              <w:rPr>
                <w:rFonts w:eastAsia="Times New Roman" w:cs="Times New Roman"/>
                <w:sz w:val="20"/>
                <w:szCs w:val="20"/>
                <w:lang w:eastAsia="ru-RU"/>
              </w:rPr>
              <w:lastRenderedPageBreak/>
              <w:t>обеспечения»</w:t>
            </w:r>
          </w:p>
        </w:tc>
      </w:tr>
      <w:tr w:rsidR="00917D87" w:rsidRPr="00AD3C77" w:rsidTr="00196C93">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4C03F7" w:rsidP="00A35F22">
            <w:pPr>
              <w:rPr>
                <w:rFonts w:cs="Times New Roman"/>
                <w:color w:val="000000"/>
                <w:sz w:val="20"/>
                <w:szCs w:val="20"/>
              </w:rPr>
            </w:pPr>
            <w:r w:rsidRPr="004C03F7">
              <w:rPr>
                <w:rFonts w:cs="Times New Roman"/>
                <w:color w:val="000000"/>
                <w:sz w:val="20"/>
                <w:szCs w:val="20"/>
              </w:rPr>
              <w:t xml:space="preserve">Средства бюджета </w:t>
            </w:r>
            <w:r w:rsidRPr="004C03F7">
              <w:rPr>
                <w:rFonts w:cs="Times New Roman"/>
                <w:color w:val="000000"/>
                <w:sz w:val="20"/>
                <w:szCs w:val="20"/>
              </w:rPr>
              <w:lastRenderedPageBreak/>
              <w:t>Сергиево-Посадского городского округа</w:t>
            </w:r>
            <w:r w:rsidR="00917D87" w:rsidRPr="00AD3C77">
              <w:rPr>
                <w:rFonts w:cs="Times New Roman"/>
                <w:color w:val="000000"/>
                <w:sz w:val="20"/>
                <w:szCs w:val="20"/>
              </w:rPr>
              <w:t xml:space="preserve"> </w:t>
            </w:r>
          </w:p>
        </w:tc>
        <w:tc>
          <w:tcPr>
            <w:tcW w:w="1062"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lastRenderedPageBreak/>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917D87" w:rsidRPr="00AD3C77" w:rsidRDefault="00917D87"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r>
      <w:tr w:rsidR="00917D87" w:rsidRPr="00AD3C77" w:rsidTr="00196C93">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c>
          <w:tcPr>
            <w:tcW w:w="181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27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917D87" w:rsidRPr="00AD3C77" w:rsidRDefault="00917D87"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r>
      <w:tr w:rsidR="00917D87" w:rsidRPr="00AD3C77" w:rsidTr="00196C93">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B84F4E" w:rsidRDefault="00861D3E"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х</w:t>
            </w:r>
          </w:p>
        </w:tc>
        <w:tc>
          <w:tcPr>
            <w:tcW w:w="15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В том числе по кварталам:</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 xml:space="preserve">2024 год </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2025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2027 год</w:t>
            </w: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383"/>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top w:val="single" w:sz="4" w:space="0" w:color="auto"/>
              <w:left w:val="single" w:sz="4" w:space="0" w:color="auto"/>
              <w:bottom w:val="single" w:sz="4" w:space="0" w:color="000000"/>
              <w:right w:val="single" w:sz="4" w:space="0" w:color="auto"/>
            </w:tcBorders>
            <w:vAlign w:val="center"/>
            <w:hideMark/>
          </w:tcPr>
          <w:p w:rsidR="00917D87" w:rsidRPr="00B84F4E" w:rsidRDefault="00917D87" w:rsidP="00A35F22">
            <w:pPr>
              <w:rPr>
                <w:rFonts w:cs="Times New Roman"/>
                <w:color w:val="FF0000"/>
                <w:sz w:val="20"/>
                <w:szCs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599"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17D87" w:rsidRPr="00861D3E" w:rsidRDefault="00917D87"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IV </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917D87" w:rsidRPr="00B84F4E" w:rsidRDefault="00917D87" w:rsidP="00A35F22">
            <w:pPr>
              <w:rPr>
                <w:rFonts w:cs="Times New Roman"/>
                <w:color w:val="FF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917D87" w:rsidRPr="00861D3E" w:rsidRDefault="00917D87" w:rsidP="00A35F22">
            <w:pPr>
              <w:rPr>
                <w:rFonts w:cs="Times New Roman"/>
                <w:sz w:val="20"/>
                <w:szCs w:val="20"/>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917D87" w:rsidRPr="00861D3E" w:rsidRDefault="00917D87"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861D3E" w:rsidP="00A35F22">
            <w:pPr>
              <w:jc w:val="center"/>
              <w:rPr>
                <w:rFonts w:cs="Times New Roman"/>
                <w:sz w:val="20"/>
                <w:szCs w:val="20"/>
              </w:rPr>
            </w:pPr>
            <w:r>
              <w:rPr>
                <w:rFonts w:cs="Times New Roman"/>
                <w:sz w:val="20"/>
                <w:szCs w:val="20"/>
              </w:rPr>
              <w:t>100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196C93" w:rsidRPr="00AD3C77" w:rsidTr="00196C93">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jc w:val="center"/>
              <w:rPr>
                <w:rFonts w:cs="Times New Roman"/>
                <w:color w:val="000000"/>
                <w:sz w:val="20"/>
                <w:szCs w:val="20"/>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Итого по подпрограмме</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jc w:val="center"/>
              <w:rPr>
                <w:rFonts w:cs="Times New Roman"/>
                <w:color w:val="000000"/>
                <w:sz w:val="20"/>
                <w:szCs w:val="20"/>
              </w:rPr>
            </w:pP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p>
        </w:tc>
      </w:tr>
      <w:tr w:rsidR="00196C93" w:rsidRPr="00AD3C77" w:rsidTr="00196C93">
        <w:trPr>
          <w:trHeight w:val="388"/>
        </w:trPr>
        <w:tc>
          <w:tcPr>
            <w:tcW w:w="486"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811"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271"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r>
      <w:tr w:rsidR="00196C93" w:rsidRPr="00AD3C77" w:rsidTr="00196C93">
        <w:trPr>
          <w:trHeight w:val="712"/>
        </w:trPr>
        <w:tc>
          <w:tcPr>
            <w:tcW w:w="486"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r>
      <w:tr w:rsidR="00196C93" w:rsidRPr="00AD3C77" w:rsidTr="00196C93">
        <w:trPr>
          <w:trHeight w:val="1380"/>
        </w:trPr>
        <w:tc>
          <w:tcPr>
            <w:tcW w:w="486"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599" w:type="dxa"/>
            <w:tcBorders>
              <w:top w:val="nil"/>
              <w:left w:val="nil"/>
              <w:right w:val="single" w:sz="4" w:space="0" w:color="auto"/>
            </w:tcBorders>
            <w:shd w:val="clear" w:color="auto" w:fill="auto"/>
            <w:hideMark/>
          </w:tcPr>
          <w:p w:rsidR="00196C93" w:rsidRPr="00AD3C77" w:rsidRDefault="004C03F7"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right w:val="single" w:sz="4" w:space="0" w:color="000000"/>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r>
      <w:tr w:rsidR="00196C93" w:rsidRPr="00AD3C77" w:rsidTr="00196C93">
        <w:trPr>
          <w:trHeight w:val="540"/>
        </w:trPr>
        <w:tc>
          <w:tcPr>
            <w:tcW w:w="486"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c>
          <w:tcPr>
            <w:tcW w:w="1811"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c>
          <w:tcPr>
            <w:tcW w:w="1271"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196C93" w:rsidRPr="00AD3C77" w:rsidRDefault="00196C93"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196C93" w:rsidRPr="00AD3C77" w:rsidRDefault="00196C93"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r>
    </w:tbl>
    <w:p w:rsidR="002147E0" w:rsidRDefault="002147E0" w:rsidP="003B1C76">
      <w:pPr>
        <w:pStyle w:val="ConsPlusNormal"/>
        <w:ind w:firstLine="539"/>
        <w:jc w:val="both"/>
        <w:rPr>
          <w:rFonts w:ascii="Times New Roman" w:hAnsi="Times New Roman" w:cs="Times New Roman"/>
          <w:szCs w:val="28"/>
        </w:rPr>
      </w:pPr>
    </w:p>
    <w:p w:rsidR="000D5ACE" w:rsidRDefault="000D5ACE" w:rsidP="003B1C76">
      <w:pPr>
        <w:pStyle w:val="ConsPlusNormal"/>
        <w:ind w:firstLine="539"/>
        <w:jc w:val="both"/>
        <w:rPr>
          <w:rFonts w:ascii="Times New Roman" w:hAnsi="Times New Roman" w:cs="Times New Roman"/>
          <w:szCs w:val="28"/>
        </w:rPr>
      </w:pPr>
    </w:p>
    <w:p w:rsidR="000D5ACE" w:rsidRPr="00AD3C77" w:rsidRDefault="000D5ACE" w:rsidP="003B1C76">
      <w:pPr>
        <w:pStyle w:val="ConsPlusNormal"/>
        <w:ind w:firstLine="539"/>
        <w:jc w:val="both"/>
        <w:rPr>
          <w:rFonts w:ascii="Times New Roman" w:hAnsi="Times New Roman" w:cs="Times New Roman"/>
          <w:szCs w:val="28"/>
        </w:rPr>
      </w:pPr>
    </w:p>
    <w:p w:rsidR="007801BB" w:rsidRDefault="007801BB" w:rsidP="00B45DE0">
      <w:pPr>
        <w:pStyle w:val="ConsPlusNormal"/>
        <w:jc w:val="center"/>
        <w:rPr>
          <w:rFonts w:ascii="Times New Roman" w:hAnsi="Times New Roman" w:cs="Times New Roman"/>
          <w:sz w:val="24"/>
          <w:szCs w:val="24"/>
        </w:rPr>
      </w:pPr>
    </w:p>
    <w:p w:rsidR="004613F2" w:rsidRDefault="004613F2" w:rsidP="00B45DE0">
      <w:pPr>
        <w:pStyle w:val="ConsPlusNormal"/>
        <w:jc w:val="center"/>
        <w:rPr>
          <w:rFonts w:ascii="Times New Roman" w:hAnsi="Times New Roman" w:cs="Times New Roman"/>
          <w:sz w:val="24"/>
          <w:szCs w:val="24"/>
        </w:rPr>
      </w:pPr>
    </w:p>
    <w:p w:rsidR="004613F2" w:rsidRDefault="004613F2" w:rsidP="00B45DE0">
      <w:pPr>
        <w:pStyle w:val="ConsPlusNormal"/>
        <w:jc w:val="center"/>
        <w:rPr>
          <w:rFonts w:ascii="Times New Roman" w:hAnsi="Times New Roman" w:cs="Times New Roman"/>
          <w:sz w:val="24"/>
          <w:szCs w:val="24"/>
        </w:rPr>
      </w:pPr>
    </w:p>
    <w:p w:rsidR="004613F2" w:rsidRDefault="004613F2" w:rsidP="00B45DE0">
      <w:pPr>
        <w:pStyle w:val="ConsPlusNormal"/>
        <w:jc w:val="center"/>
        <w:rPr>
          <w:rFonts w:ascii="Times New Roman" w:hAnsi="Times New Roman" w:cs="Times New Roman"/>
          <w:sz w:val="24"/>
          <w:szCs w:val="24"/>
        </w:rPr>
      </w:pPr>
    </w:p>
    <w:p w:rsidR="00B45DE0" w:rsidRPr="004613F2" w:rsidRDefault="004613F2" w:rsidP="00B45DE0">
      <w:pPr>
        <w:pStyle w:val="ConsPlusNormal"/>
        <w:jc w:val="center"/>
        <w:rPr>
          <w:rFonts w:ascii="Times New Roman" w:hAnsi="Times New Roman" w:cs="Times New Roman"/>
          <w:b/>
          <w:sz w:val="24"/>
          <w:szCs w:val="24"/>
        </w:rPr>
      </w:pPr>
      <w:r w:rsidRPr="004613F2">
        <w:rPr>
          <w:rFonts w:ascii="Times New Roman" w:hAnsi="Times New Roman" w:cs="Times New Roman"/>
          <w:b/>
          <w:sz w:val="24"/>
          <w:szCs w:val="24"/>
        </w:rPr>
        <w:t xml:space="preserve">6.8. </w:t>
      </w:r>
      <w:r w:rsidR="00B45DE0" w:rsidRPr="004613F2">
        <w:rPr>
          <w:rFonts w:ascii="Times New Roman" w:hAnsi="Times New Roman" w:cs="Times New Roman"/>
          <w:b/>
          <w:sz w:val="24"/>
          <w:szCs w:val="24"/>
        </w:rPr>
        <w:t xml:space="preserve">Перечень мероприятий подпрограммы </w:t>
      </w:r>
      <w:r w:rsidR="00EC4F66" w:rsidRPr="004613F2">
        <w:rPr>
          <w:rFonts w:ascii="Times New Roman" w:hAnsi="Times New Roman" w:cs="Times New Roman"/>
          <w:b/>
          <w:sz w:val="24"/>
          <w:szCs w:val="24"/>
          <w:lang w:val="en-US"/>
        </w:rPr>
        <w:t>IX</w:t>
      </w:r>
      <w:r w:rsidR="00B45DE0" w:rsidRPr="004613F2">
        <w:rPr>
          <w:rFonts w:ascii="Times New Roman" w:hAnsi="Times New Roman" w:cs="Times New Roman"/>
          <w:b/>
          <w:sz w:val="24"/>
          <w:szCs w:val="24"/>
        </w:rPr>
        <w:t xml:space="preserve"> «Развитие архивного дела»</w:t>
      </w:r>
    </w:p>
    <w:p w:rsidR="00B45DE0" w:rsidRPr="00AD3C77" w:rsidRDefault="00B45DE0" w:rsidP="00B45DE0">
      <w:pPr>
        <w:pStyle w:val="ConsPlusNormal"/>
        <w:jc w:val="both"/>
        <w:rPr>
          <w:rFonts w:ascii="Times New Roman" w:hAnsi="Times New Roman" w:cs="Times New Roman"/>
          <w:sz w:val="20"/>
        </w:rPr>
      </w:pPr>
    </w:p>
    <w:tbl>
      <w:tblPr>
        <w:tblW w:w="15639" w:type="dxa"/>
        <w:jc w:val="center"/>
        <w:tblLayout w:type="fixed"/>
        <w:tblLook w:val="04A0" w:firstRow="1" w:lastRow="0" w:firstColumn="1" w:lastColumn="0" w:noHBand="0" w:noVBand="1"/>
      </w:tblPr>
      <w:tblGrid>
        <w:gridCol w:w="693"/>
        <w:gridCol w:w="1955"/>
        <w:gridCol w:w="1400"/>
        <w:gridCol w:w="1685"/>
        <w:gridCol w:w="1177"/>
        <w:gridCol w:w="838"/>
        <w:gridCol w:w="686"/>
        <w:gridCol w:w="686"/>
        <w:gridCol w:w="629"/>
        <w:gridCol w:w="675"/>
        <w:gridCol w:w="850"/>
        <w:gridCol w:w="913"/>
        <w:gridCol w:w="850"/>
        <w:gridCol w:w="815"/>
        <w:gridCol w:w="1787"/>
      </w:tblGrid>
      <w:tr w:rsidR="00F85152" w:rsidRPr="00AD3C77" w:rsidTr="001B29D0">
        <w:trPr>
          <w:trHeight w:val="300"/>
          <w:jc w:val="center"/>
        </w:trPr>
        <w:tc>
          <w:tcPr>
            <w:tcW w:w="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152" w:rsidRPr="00AD3C77" w:rsidRDefault="00F85152" w:rsidP="00662ECA">
            <w:pPr>
              <w:jc w:val="center"/>
              <w:rPr>
                <w:rFonts w:eastAsia="Calibri" w:cs="Times New Roman"/>
                <w:color w:val="000000"/>
                <w:sz w:val="20"/>
                <w:szCs w:val="20"/>
              </w:rPr>
            </w:pPr>
            <w:r w:rsidRPr="00AD3C77">
              <w:rPr>
                <w:rFonts w:eastAsia="Calibri" w:cs="Times New Roman"/>
                <w:color w:val="000000"/>
                <w:sz w:val="20"/>
                <w:szCs w:val="20"/>
              </w:rPr>
              <w:t>№ п/п</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152" w:rsidRPr="00AD3C77" w:rsidRDefault="00F85152" w:rsidP="00662ECA">
            <w:pPr>
              <w:jc w:val="center"/>
              <w:rPr>
                <w:rFonts w:eastAsia="Calibri" w:cs="Times New Roman"/>
                <w:color w:val="000000"/>
                <w:sz w:val="20"/>
                <w:szCs w:val="20"/>
              </w:rPr>
            </w:pPr>
            <w:r w:rsidRPr="00AD3C77">
              <w:rPr>
                <w:rFonts w:eastAsia="Calibri" w:cs="Times New Roman"/>
                <w:color w:val="000000"/>
                <w:sz w:val="20"/>
                <w:szCs w:val="20"/>
              </w:rPr>
              <w:t>Мероприятие подпрограммы</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152" w:rsidRPr="00AD3C77" w:rsidRDefault="00F85152" w:rsidP="004613F2">
            <w:pPr>
              <w:jc w:val="center"/>
              <w:rPr>
                <w:rFonts w:eastAsia="Calibri" w:cs="Times New Roman"/>
                <w:color w:val="000000"/>
                <w:sz w:val="20"/>
                <w:szCs w:val="20"/>
              </w:rPr>
            </w:pPr>
            <w:r w:rsidRPr="00AD3C77">
              <w:rPr>
                <w:rFonts w:eastAsia="Calibri" w:cs="Times New Roman"/>
                <w:color w:val="000000"/>
                <w:sz w:val="20"/>
                <w:szCs w:val="20"/>
              </w:rPr>
              <w:t xml:space="preserve">Сроки </w:t>
            </w:r>
            <w:r w:rsidRPr="00AD3C77">
              <w:rPr>
                <w:rFonts w:eastAsia="Calibri" w:cs="Times New Roman"/>
                <w:color w:val="000000"/>
                <w:sz w:val="20"/>
                <w:szCs w:val="20"/>
              </w:rPr>
              <w:br/>
              <w:t>исполнения</w:t>
            </w:r>
            <w:r w:rsidR="004613F2">
              <w:rPr>
                <w:rFonts w:eastAsia="Calibri" w:cs="Times New Roman"/>
                <w:color w:val="000000"/>
                <w:sz w:val="20"/>
                <w:szCs w:val="20"/>
              </w:rPr>
              <w:t xml:space="preserve"> мероприятия</w:t>
            </w:r>
          </w:p>
        </w:tc>
        <w:tc>
          <w:tcPr>
            <w:tcW w:w="1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152" w:rsidRPr="00AD3C77" w:rsidRDefault="00F85152" w:rsidP="00662ECA">
            <w:pPr>
              <w:jc w:val="center"/>
              <w:rPr>
                <w:rFonts w:eastAsia="Calibri" w:cs="Times New Roman"/>
                <w:color w:val="000000"/>
                <w:sz w:val="20"/>
                <w:szCs w:val="20"/>
              </w:rPr>
            </w:pPr>
            <w:r w:rsidRPr="00AD3C77">
              <w:rPr>
                <w:rFonts w:eastAsia="Calibri" w:cs="Times New Roman"/>
                <w:color w:val="000000"/>
                <w:sz w:val="20"/>
                <w:szCs w:val="20"/>
              </w:rPr>
              <w:t xml:space="preserve">Источник </w:t>
            </w:r>
            <w:r w:rsidRPr="00AD3C77">
              <w:rPr>
                <w:rFonts w:eastAsia="Calibri" w:cs="Times New Roman"/>
                <w:color w:val="000000"/>
                <w:sz w:val="20"/>
                <w:szCs w:val="20"/>
              </w:rPr>
              <w:br/>
              <w:t>финансирова-</w:t>
            </w:r>
            <w:r w:rsidRPr="00AD3C77">
              <w:rPr>
                <w:rFonts w:eastAsia="Calibri" w:cs="Times New Roman"/>
                <w:color w:val="000000"/>
                <w:sz w:val="20"/>
                <w:szCs w:val="20"/>
              </w:rPr>
              <w:br/>
              <w:t>ния</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152" w:rsidRPr="00AD3C77" w:rsidRDefault="00F85152" w:rsidP="00662ECA">
            <w:pPr>
              <w:jc w:val="center"/>
              <w:rPr>
                <w:rFonts w:eastAsia="Calibri" w:cs="Times New Roman"/>
                <w:color w:val="000000"/>
                <w:sz w:val="20"/>
                <w:szCs w:val="20"/>
              </w:rPr>
            </w:pPr>
            <w:r w:rsidRPr="00AD3C77">
              <w:rPr>
                <w:rFonts w:eastAsia="Calibri" w:cs="Times New Roman"/>
                <w:color w:val="000000"/>
                <w:sz w:val="20"/>
                <w:szCs w:val="20"/>
              </w:rPr>
              <w:t>Всего (тыс.руб.)</w:t>
            </w:r>
          </w:p>
        </w:tc>
        <w:tc>
          <w:tcPr>
            <w:tcW w:w="6942" w:type="dxa"/>
            <w:gridSpan w:val="9"/>
            <w:tcBorders>
              <w:top w:val="single" w:sz="4" w:space="0" w:color="auto"/>
              <w:left w:val="nil"/>
              <w:bottom w:val="single" w:sz="4" w:space="0" w:color="auto"/>
              <w:right w:val="single" w:sz="4" w:space="0" w:color="auto"/>
            </w:tcBorders>
            <w:shd w:val="clear" w:color="auto" w:fill="auto"/>
            <w:vAlign w:val="center"/>
            <w:hideMark/>
          </w:tcPr>
          <w:p w:rsidR="00F85152" w:rsidRPr="00AD3C77" w:rsidRDefault="00F85152" w:rsidP="00662ECA">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787" w:type="dxa"/>
            <w:vMerge w:val="restart"/>
            <w:tcBorders>
              <w:top w:val="single" w:sz="4" w:space="0" w:color="auto"/>
              <w:left w:val="single" w:sz="4" w:space="0" w:color="auto"/>
              <w:right w:val="single" w:sz="4" w:space="0" w:color="auto"/>
            </w:tcBorders>
            <w:shd w:val="clear" w:color="auto" w:fill="auto"/>
            <w:vAlign w:val="bottom"/>
            <w:hideMark/>
          </w:tcPr>
          <w:p w:rsidR="00F85152" w:rsidRPr="00AD3C77" w:rsidRDefault="00F85152" w:rsidP="00662ECA">
            <w:pPr>
              <w:jc w:val="center"/>
              <w:rPr>
                <w:rFonts w:eastAsia="Calibri" w:cs="Times New Roman"/>
                <w:color w:val="000000"/>
                <w:sz w:val="20"/>
                <w:szCs w:val="20"/>
              </w:rPr>
            </w:pPr>
            <w:r w:rsidRPr="00AD3C77">
              <w:rPr>
                <w:rFonts w:eastAsia="Calibri" w:cs="Times New Roman"/>
                <w:color w:val="000000"/>
                <w:sz w:val="20"/>
                <w:szCs w:val="20"/>
              </w:rPr>
              <w:t xml:space="preserve">Ответственный за         </w:t>
            </w:r>
            <w:r w:rsidRPr="00AD3C77">
              <w:rPr>
                <w:rFonts w:eastAsia="Calibri" w:cs="Times New Roman"/>
                <w:color w:val="000000"/>
                <w:sz w:val="20"/>
                <w:szCs w:val="20"/>
              </w:rPr>
              <w:br/>
              <w:t>выполнение мероприятия</w:t>
            </w:r>
            <w:r w:rsidR="004613F2">
              <w:rPr>
                <w:rFonts w:eastAsia="Calibri" w:cs="Times New Roman"/>
                <w:color w:val="000000"/>
                <w:sz w:val="20"/>
                <w:szCs w:val="20"/>
              </w:rPr>
              <w:t xml:space="preserve"> подпрограммы</w:t>
            </w:r>
          </w:p>
        </w:tc>
      </w:tr>
      <w:tr w:rsidR="00F85152" w:rsidRPr="00AD3C77" w:rsidTr="001B29D0">
        <w:trPr>
          <w:trHeight w:val="300"/>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rsidR="00F85152" w:rsidRPr="00AD3C77" w:rsidRDefault="00F85152" w:rsidP="00662ECA">
            <w:pPr>
              <w:rPr>
                <w:rFonts w:eastAsia="Calibri" w:cs="Times New Roman"/>
                <w:color w:val="000000"/>
                <w:sz w:val="20"/>
                <w:szCs w:val="20"/>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F85152" w:rsidRPr="00AD3C77" w:rsidRDefault="00F85152" w:rsidP="00662ECA">
            <w:pPr>
              <w:rPr>
                <w:rFonts w:eastAsia="Calibri" w:cs="Times New Roman"/>
                <w:color w:val="000000"/>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F85152" w:rsidRPr="00AD3C77" w:rsidRDefault="00F85152" w:rsidP="00662ECA">
            <w:pPr>
              <w:rPr>
                <w:rFonts w:eastAsia="Calibri" w:cs="Times New Roman"/>
                <w:color w:val="000000"/>
                <w:sz w:val="20"/>
                <w:szCs w:val="20"/>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F85152" w:rsidRPr="00AD3C77" w:rsidRDefault="00F85152" w:rsidP="00662ECA">
            <w:pPr>
              <w:rPr>
                <w:rFonts w:eastAsia="Calibri" w:cs="Times New Roman"/>
                <w:color w:val="000000"/>
                <w:sz w:val="20"/>
                <w:szCs w:val="20"/>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F85152" w:rsidRPr="00AD3C77" w:rsidRDefault="00F85152" w:rsidP="00662ECA">
            <w:pPr>
              <w:rPr>
                <w:rFonts w:eastAsia="Calibri" w:cs="Times New Roman"/>
                <w:color w:val="000000"/>
                <w:sz w:val="20"/>
                <w:szCs w:val="20"/>
              </w:rPr>
            </w:pPr>
          </w:p>
        </w:tc>
        <w:tc>
          <w:tcPr>
            <w:tcW w:w="351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85152" w:rsidRPr="00AD3C77" w:rsidRDefault="00F85152" w:rsidP="00662ECA">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850" w:type="dxa"/>
            <w:tcBorders>
              <w:top w:val="nil"/>
              <w:left w:val="nil"/>
              <w:bottom w:val="single" w:sz="4" w:space="0" w:color="auto"/>
              <w:right w:val="single" w:sz="4" w:space="0" w:color="auto"/>
            </w:tcBorders>
            <w:shd w:val="clear" w:color="auto" w:fill="auto"/>
            <w:vAlign w:val="center"/>
            <w:hideMark/>
          </w:tcPr>
          <w:p w:rsidR="00F85152" w:rsidRPr="00AD3C77" w:rsidRDefault="00F85152" w:rsidP="00662ECA">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913" w:type="dxa"/>
            <w:tcBorders>
              <w:top w:val="nil"/>
              <w:left w:val="nil"/>
              <w:bottom w:val="single" w:sz="4" w:space="0" w:color="auto"/>
              <w:right w:val="single" w:sz="4" w:space="0" w:color="auto"/>
            </w:tcBorders>
            <w:shd w:val="clear" w:color="auto" w:fill="auto"/>
            <w:vAlign w:val="center"/>
            <w:hideMark/>
          </w:tcPr>
          <w:p w:rsidR="00F85152" w:rsidRPr="00AD3C77" w:rsidRDefault="00F85152" w:rsidP="00662ECA">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850" w:type="dxa"/>
            <w:tcBorders>
              <w:top w:val="nil"/>
              <w:left w:val="nil"/>
              <w:bottom w:val="single" w:sz="4" w:space="0" w:color="auto"/>
              <w:right w:val="single" w:sz="4" w:space="0" w:color="auto"/>
            </w:tcBorders>
            <w:shd w:val="clear" w:color="auto" w:fill="auto"/>
            <w:vAlign w:val="center"/>
            <w:hideMark/>
          </w:tcPr>
          <w:p w:rsidR="00F85152" w:rsidRPr="00AD3C77" w:rsidRDefault="00F85152" w:rsidP="00662ECA">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815" w:type="dxa"/>
            <w:tcBorders>
              <w:top w:val="nil"/>
              <w:left w:val="nil"/>
              <w:bottom w:val="single" w:sz="4" w:space="0" w:color="auto"/>
              <w:right w:val="single" w:sz="4" w:space="0" w:color="auto"/>
            </w:tcBorders>
            <w:shd w:val="clear" w:color="auto" w:fill="auto"/>
            <w:vAlign w:val="center"/>
            <w:hideMark/>
          </w:tcPr>
          <w:p w:rsidR="00F85152" w:rsidRPr="00AD3C77" w:rsidRDefault="00F85152" w:rsidP="00662ECA">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787" w:type="dxa"/>
            <w:vMerge/>
            <w:tcBorders>
              <w:left w:val="single" w:sz="4" w:space="0" w:color="auto"/>
              <w:bottom w:val="single" w:sz="4" w:space="0" w:color="auto"/>
              <w:right w:val="single" w:sz="4" w:space="0" w:color="auto"/>
            </w:tcBorders>
            <w:vAlign w:val="center"/>
            <w:hideMark/>
          </w:tcPr>
          <w:p w:rsidR="00F85152" w:rsidRPr="00AD3C77" w:rsidRDefault="00F85152" w:rsidP="00662ECA">
            <w:pPr>
              <w:rPr>
                <w:rFonts w:eastAsia="Calibri" w:cs="Times New Roman"/>
                <w:color w:val="000000"/>
                <w:sz w:val="20"/>
                <w:szCs w:val="20"/>
              </w:rPr>
            </w:pPr>
          </w:p>
        </w:tc>
      </w:tr>
      <w:tr w:rsidR="00B41DBF" w:rsidRPr="00AD3C77" w:rsidTr="001B29D0">
        <w:trPr>
          <w:trHeight w:val="540"/>
          <w:jc w:val="center"/>
        </w:trPr>
        <w:tc>
          <w:tcPr>
            <w:tcW w:w="693" w:type="dxa"/>
            <w:vMerge w:val="restart"/>
            <w:tcBorders>
              <w:top w:val="nil"/>
              <w:left w:val="single" w:sz="4" w:space="0" w:color="auto"/>
              <w:right w:val="single" w:sz="4" w:space="0" w:color="auto"/>
            </w:tcBorders>
            <w:shd w:val="clear" w:color="auto" w:fill="auto"/>
            <w:hideMark/>
          </w:tcPr>
          <w:p w:rsidR="00B41DBF" w:rsidRPr="00AD3C77" w:rsidRDefault="00B41DBF" w:rsidP="00662ECA">
            <w:pPr>
              <w:jc w:val="center"/>
              <w:rPr>
                <w:rFonts w:eastAsia="Calibri" w:cs="Times New Roman"/>
                <w:color w:val="000000"/>
                <w:sz w:val="20"/>
                <w:szCs w:val="20"/>
              </w:rPr>
            </w:pPr>
            <w:r w:rsidRPr="00AD3C77">
              <w:rPr>
                <w:rFonts w:eastAsia="Calibri" w:cs="Times New Roman"/>
                <w:color w:val="000000"/>
                <w:sz w:val="20"/>
                <w:szCs w:val="20"/>
              </w:rPr>
              <w:t>1</w:t>
            </w:r>
          </w:p>
        </w:tc>
        <w:tc>
          <w:tcPr>
            <w:tcW w:w="1955" w:type="dxa"/>
            <w:vMerge w:val="restart"/>
            <w:tcBorders>
              <w:top w:val="nil"/>
              <w:left w:val="single" w:sz="4" w:space="0" w:color="auto"/>
              <w:right w:val="single" w:sz="4" w:space="0" w:color="auto"/>
            </w:tcBorders>
            <w:shd w:val="clear" w:color="auto" w:fill="auto"/>
            <w:hideMark/>
          </w:tcPr>
          <w:p w:rsidR="00B41DBF" w:rsidRPr="00AD3C77" w:rsidRDefault="00B41DBF" w:rsidP="00662ECA">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rsidR="00B41DBF" w:rsidRPr="00AD3C77" w:rsidRDefault="00B41DBF" w:rsidP="00662ECA">
            <w:pPr>
              <w:rPr>
                <w:rFonts w:eastAsia="Calibri" w:cs="Times New Roman"/>
                <w:color w:val="000000"/>
                <w:sz w:val="20"/>
                <w:szCs w:val="20"/>
              </w:rPr>
            </w:pPr>
            <w:r w:rsidRPr="00AD3C77">
              <w:rPr>
                <w:rFonts w:eastAsia="Calibri" w:cs="Times New Roman"/>
                <w:color w:val="000000"/>
                <w:sz w:val="20"/>
                <w:szCs w:val="20"/>
              </w:rPr>
              <w:t>Хранение, комплектование, учет и использование архивных документов в муниципальных архивах</w:t>
            </w:r>
          </w:p>
        </w:tc>
        <w:tc>
          <w:tcPr>
            <w:tcW w:w="1400" w:type="dxa"/>
            <w:vMerge w:val="restart"/>
            <w:tcBorders>
              <w:top w:val="nil"/>
              <w:left w:val="single" w:sz="4" w:space="0" w:color="auto"/>
              <w:right w:val="single" w:sz="4" w:space="0" w:color="auto"/>
            </w:tcBorders>
            <w:shd w:val="clear" w:color="auto" w:fill="auto"/>
            <w:hideMark/>
          </w:tcPr>
          <w:p w:rsidR="00B41DBF" w:rsidRPr="00AD3C77" w:rsidRDefault="00B41DBF" w:rsidP="00662ECA">
            <w:pPr>
              <w:jc w:val="center"/>
              <w:rPr>
                <w:rFonts w:eastAsia="Calibri" w:cs="Times New Roman"/>
                <w:color w:val="000000"/>
                <w:sz w:val="20"/>
                <w:szCs w:val="20"/>
              </w:rPr>
            </w:pPr>
            <w:r w:rsidRPr="00AD3C77">
              <w:rPr>
                <w:rFonts w:eastAsia="Calibri" w:cs="Times New Roman"/>
                <w:color w:val="000000"/>
                <w:sz w:val="20"/>
                <w:szCs w:val="20"/>
              </w:rPr>
              <w:t>2023-2027</w:t>
            </w:r>
          </w:p>
        </w:tc>
        <w:tc>
          <w:tcPr>
            <w:tcW w:w="1685" w:type="dxa"/>
            <w:tcBorders>
              <w:top w:val="nil"/>
              <w:left w:val="nil"/>
              <w:bottom w:val="single" w:sz="4" w:space="0" w:color="auto"/>
              <w:right w:val="single" w:sz="4" w:space="0" w:color="auto"/>
            </w:tcBorders>
            <w:shd w:val="clear" w:color="auto" w:fill="auto"/>
            <w:hideMark/>
          </w:tcPr>
          <w:p w:rsidR="00B41DBF" w:rsidRPr="00AD3C77" w:rsidRDefault="00B41DBF" w:rsidP="00662ECA">
            <w:pPr>
              <w:rPr>
                <w:rFonts w:eastAsia="Calibri" w:cs="Times New Roman"/>
                <w:color w:val="000000"/>
                <w:sz w:val="20"/>
                <w:szCs w:val="20"/>
              </w:rPr>
            </w:pPr>
            <w:r w:rsidRPr="00AD3C77">
              <w:rPr>
                <w:rFonts w:eastAsia="Calibri" w:cs="Times New Roman"/>
                <w:color w:val="000000"/>
                <w:sz w:val="20"/>
                <w:szCs w:val="20"/>
              </w:rPr>
              <w:t>Итого</w:t>
            </w:r>
          </w:p>
        </w:tc>
        <w:tc>
          <w:tcPr>
            <w:tcW w:w="1177" w:type="dxa"/>
            <w:tcBorders>
              <w:top w:val="nil"/>
              <w:left w:val="nil"/>
              <w:bottom w:val="single" w:sz="4" w:space="0" w:color="auto"/>
              <w:right w:val="single" w:sz="4" w:space="0" w:color="auto"/>
            </w:tcBorders>
            <w:shd w:val="clear" w:color="auto" w:fill="auto"/>
            <w:hideMark/>
          </w:tcPr>
          <w:p w:rsidR="00B41DBF" w:rsidRPr="00B41DBF" w:rsidRDefault="00A22A01" w:rsidP="00B20C71">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10 291,61</w:t>
            </w:r>
          </w:p>
        </w:tc>
        <w:tc>
          <w:tcPr>
            <w:tcW w:w="3514" w:type="dxa"/>
            <w:gridSpan w:val="5"/>
            <w:tcBorders>
              <w:top w:val="single" w:sz="4" w:space="0" w:color="auto"/>
              <w:left w:val="nil"/>
              <w:bottom w:val="single" w:sz="4" w:space="0" w:color="auto"/>
              <w:right w:val="single" w:sz="4" w:space="0" w:color="000000"/>
            </w:tcBorders>
            <w:shd w:val="clear" w:color="auto" w:fill="auto"/>
            <w:hideMark/>
          </w:tcPr>
          <w:p w:rsidR="00B41DBF" w:rsidRPr="00B41DBF" w:rsidRDefault="00A22A01" w:rsidP="00B20C71">
            <w:pPr>
              <w:suppressAutoHyphens w:val="0"/>
              <w:spacing w:after="200" w:line="276" w:lineRule="auto"/>
              <w:jc w:val="center"/>
              <w:rPr>
                <w:rFonts w:eastAsia="Times New Roman" w:cs="Times New Roman"/>
                <w:sz w:val="20"/>
                <w:lang w:eastAsia="ru-RU"/>
              </w:rPr>
            </w:pPr>
            <w:r>
              <w:rPr>
                <w:rFonts w:eastAsia="Times New Roman" w:cs="Times New Roman"/>
                <w:sz w:val="20"/>
                <w:lang w:eastAsia="ru-RU"/>
              </w:rPr>
              <w:t>2 166,87</w:t>
            </w:r>
          </w:p>
        </w:tc>
        <w:tc>
          <w:tcPr>
            <w:tcW w:w="850" w:type="dxa"/>
            <w:tcBorders>
              <w:top w:val="nil"/>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eastAsia="Times New Roman" w:cs="Times New Roman"/>
                <w:sz w:val="20"/>
                <w:highlight w:val="yellow"/>
                <w:lang w:eastAsia="ru-RU"/>
              </w:rPr>
            </w:pPr>
            <w:r w:rsidRPr="00B41DBF">
              <w:rPr>
                <w:rFonts w:eastAsia="Times New Roman" w:cs="Times New Roman"/>
                <w:sz w:val="20"/>
                <w:lang w:eastAsia="ru-RU"/>
              </w:rPr>
              <w:t>2 050,70</w:t>
            </w:r>
          </w:p>
        </w:tc>
        <w:tc>
          <w:tcPr>
            <w:tcW w:w="913" w:type="dxa"/>
            <w:tcBorders>
              <w:top w:val="nil"/>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eastAsia="Times New Roman" w:cs="Times New Roman"/>
                <w:sz w:val="20"/>
                <w:lang w:eastAsia="ru-RU"/>
              </w:rPr>
            </w:pPr>
            <w:r w:rsidRPr="00B41DBF">
              <w:rPr>
                <w:rFonts w:eastAsia="Times New Roman" w:cs="Times New Roman"/>
                <w:sz w:val="20"/>
                <w:lang w:eastAsia="ru-RU"/>
              </w:rPr>
              <w:t>2 024,68</w:t>
            </w:r>
          </w:p>
        </w:tc>
        <w:tc>
          <w:tcPr>
            <w:tcW w:w="850" w:type="dxa"/>
            <w:tcBorders>
              <w:top w:val="nil"/>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eastAsia="Times New Roman" w:cs="Times New Roman"/>
                <w:sz w:val="20"/>
                <w:lang w:eastAsia="ru-RU"/>
              </w:rPr>
            </w:pPr>
            <w:r w:rsidRPr="00B41DBF">
              <w:rPr>
                <w:rFonts w:eastAsia="Times New Roman" w:cs="Times New Roman"/>
                <w:sz w:val="20"/>
                <w:lang w:eastAsia="ru-RU"/>
              </w:rPr>
              <w:t>2 024,68</w:t>
            </w:r>
          </w:p>
        </w:tc>
        <w:tc>
          <w:tcPr>
            <w:tcW w:w="815" w:type="dxa"/>
            <w:tcBorders>
              <w:top w:val="nil"/>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eastAsia="Times New Roman" w:cs="Times New Roman"/>
                <w:sz w:val="20"/>
                <w:lang w:eastAsia="ru-RU"/>
              </w:rPr>
            </w:pPr>
            <w:r w:rsidRPr="00B41DBF">
              <w:rPr>
                <w:rFonts w:eastAsia="Times New Roman" w:cs="Times New Roman"/>
                <w:sz w:val="20"/>
                <w:lang w:eastAsia="ru-RU"/>
              </w:rPr>
              <w:t>2 024,68</w:t>
            </w:r>
          </w:p>
        </w:tc>
        <w:tc>
          <w:tcPr>
            <w:tcW w:w="1787" w:type="dxa"/>
            <w:vMerge w:val="restart"/>
            <w:tcBorders>
              <w:top w:val="nil"/>
              <w:left w:val="single" w:sz="4" w:space="0" w:color="auto"/>
              <w:right w:val="single" w:sz="4" w:space="0" w:color="auto"/>
            </w:tcBorders>
            <w:shd w:val="clear" w:color="auto" w:fill="auto"/>
            <w:hideMark/>
          </w:tcPr>
          <w:p w:rsidR="00B41DBF" w:rsidRPr="00AD3C77" w:rsidRDefault="00F85152" w:rsidP="00662ECA">
            <w:pPr>
              <w:rPr>
                <w:rFonts w:eastAsia="Calibri" w:cs="Times New Roman"/>
                <w:color w:val="000000"/>
                <w:sz w:val="20"/>
                <w:szCs w:val="20"/>
              </w:rPr>
            </w:pPr>
            <w:r w:rsidRPr="00F85152">
              <w:rPr>
                <w:rFonts w:eastAsia="Times New Roman" w:cs="Times New Roman"/>
                <w:sz w:val="20"/>
                <w:szCs w:val="20"/>
                <w:lang w:eastAsia="ru-RU"/>
              </w:rPr>
              <w:t>Архивный отдел</w:t>
            </w:r>
          </w:p>
        </w:tc>
      </w:tr>
      <w:tr w:rsidR="00B41DBF" w:rsidRPr="00AD3C77" w:rsidTr="001B29D0">
        <w:trPr>
          <w:trHeight w:val="388"/>
          <w:jc w:val="center"/>
        </w:trPr>
        <w:tc>
          <w:tcPr>
            <w:tcW w:w="693"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c>
          <w:tcPr>
            <w:tcW w:w="1955"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c>
          <w:tcPr>
            <w:tcW w:w="1400"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c>
          <w:tcPr>
            <w:tcW w:w="1685" w:type="dxa"/>
            <w:tcBorders>
              <w:top w:val="nil"/>
              <w:left w:val="nil"/>
              <w:bottom w:val="single" w:sz="4" w:space="0" w:color="auto"/>
              <w:right w:val="single" w:sz="4" w:space="0" w:color="auto"/>
            </w:tcBorders>
            <w:shd w:val="clear" w:color="auto" w:fill="auto"/>
            <w:hideMark/>
          </w:tcPr>
          <w:p w:rsidR="00B41DBF" w:rsidRPr="00AD3C77" w:rsidRDefault="00B41DBF" w:rsidP="00662ECA">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77" w:type="dxa"/>
            <w:tcBorders>
              <w:top w:val="nil"/>
              <w:left w:val="nil"/>
              <w:bottom w:val="single" w:sz="4" w:space="0" w:color="auto"/>
              <w:right w:val="single" w:sz="4" w:space="0" w:color="auto"/>
            </w:tcBorders>
            <w:shd w:val="clear" w:color="auto" w:fill="auto"/>
            <w:hideMark/>
          </w:tcPr>
          <w:p w:rsidR="00B41DBF" w:rsidRPr="00B41DBF" w:rsidRDefault="00B41DBF" w:rsidP="00B20C71">
            <w:pPr>
              <w:widowControl w:val="0"/>
              <w:suppressAutoHyphens w:val="0"/>
              <w:autoSpaceDE w:val="0"/>
              <w:autoSpaceDN w:val="0"/>
              <w:adjustRightInd w:val="0"/>
              <w:jc w:val="center"/>
              <w:rPr>
                <w:rFonts w:eastAsia="Times New Roman" w:cs="Times New Roman"/>
                <w:sz w:val="20"/>
                <w:lang w:eastAsia="ru-RU"/>
              </w:rPr>
            </w:pPr>
            <w:r w:rsidRPr="00B41DBF">
              <w:rPr>
                <w:rFonts w:eastAsia="Times New Roman" w:cs="Times New Roman"/>
                <w:sz w:val="20"/>
                <w:lang w:eastAsia="ru-RU"/>
              </w:rPr>
              <w:t>0,00</w:t>
            </w:r>
          </w:p>
        </w:tc>
        <w:tc>
          <w:tcPr>
            <w:tcW w:w="3514" w:type="dxa"/>
            <w:gridSpan w:val="5"/>
            <w:tcBorders>
              <w:top w:val="single" w:sz="4" w:space="0" w:color="auto"/>
              <w:left w:val="nil"/>
              <w:bottom w:val="single" w:sz="4" w:space="0" w:color="auto"/>
              <w:right w:val="single" w:sz="4" w:space="0" w:color="000000"/>
            </w:tcBorders>
            <w:shd w:val="clear" w:color="auto" w:fill="auto"/>
            <w:hideMark/>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nil"/>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913" w:type="dxa"/>
            <w:tcBorders>
              <w:top w:val="nil"/>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nil"/>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15" w:type="dxa"/>
            <w:tcBorders>
              <w:top w:val="nil"/>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1787"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r>
      <w:tr w:rsidR="00B41DBF" w:rsidRPr="00AD3C77" w:rsidTr="001B29D0">
        <w:trPr>
          <w:trHeight w:val="712"/>
          <w:jc w:val="center"/>
        </w:trPr>
        <w:tc>
          <w:tcPr>
            <w:tcW w:w="693"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c>
          <w:tcPr>
            <w:tcW w:w="1955"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c>
          <w:tcPr>
            <w:tcW w:w="1400"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c>
          <w:tcPr>
            <w:tcW w:w="1685" w:type="dxa"/>
            <w:tcBorders>
              <w:top w:val="nil"/>
              <w:left w:val="nil"/>
              <w:bottom w:val="single" w:sz="4" w:space="0" w:color="auto"/>
              <w:right w:val="single" w:sz="4" w:space="0" w:color="auto"/>
            </w:tcBorders>
            <w:shd w:val="clear" w:color="auto" w:fill="auto"/>
            <w:hideMark/>
          </w:tcPr>
          <w:p w:rsidR="00B41DBF" w:rsidRPr="00AD3C77" w:rsidRDefault="00B41DBF" w:rsidP="00662ECA">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77" w:type="dxa"/>
            <w:tcBorders>
              <w:top w:val="nil"/>
              <w:left w:val="nil"/>
              <w:bottom w:val="single" w:sz="4" w:space="0" w:color="auto"/>
              <w:right w:val="single" w:sz="4" w:space="0" w:color="auto"/>
            </w:tcBorders>
            <w:shd w:val="clear" w:color="auto" w:fill="auto"/>
          </w:tcPr>
          <w:p w:rsidR="00B41DBF" w:rsidRPr="00B41DBF" w:rsidRDefault="00B41DBF" w:rsidP="00B20C71">
            <w:pPr>
              <w:widowControl w:val="0"/>
              <w:suppressAutoHyphens w:val="0"/>
              <w:autoSpaceDE w:val="0"/>
              <w:autoSpaceDN w:val="0"/>
              <w:adjustRightInd w:val="0"/>
              <w:jc w:val="center"/>
              <w:rPr>
                <w:rFonts w:eastAsia="Times New Roman" w:cs="Times New Roman"/>
                <w:sz w:val="20"/>
                <w:lang w:eastAsia="ru-RU"/>
              </w:rPr>
            </w:pPr>
            <w:r w:rsidRPr="00B41DBF">
              <w:rPr>
                <w:rFonts w:eastAsia="Times New Roman" w:cs="Times New Roman"/>
                <w:sz w:val="20"/>
                <w:lang w:eastAsia="ru-RU"/>
              </w:rPr>
              <w:t>0,00</w:t>
            </w:r>
          </w:p>
        </w:tc>
        <w:tc>
          <w:tcPr>
            <w:tcW w:w="3514" w:type="dxa"/>
            <w:gridSpan w:val="5"/>
            <w:tcBorders>
              <w:top w:val="single" w:sz="4" w:space="0" w:color="auto"/>
              <w:left w:val="nil"/>
              <w:bottom w:val="single" w:sz="4" w:space="0" w:color="auto"/>
              <w:right w:val="single" w:sz="4" w:space="0" w:color="000000"/>
            </w:tcBorders>
            <w:shd w:val="clear" w:color="auto" w:fill="auto"/>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nil"/>
              <w:left w:val="nil"/>
              <w:bottom w:val="single" w:sz="4" w:space="0" w:color="auto"/>
              <w:right w:val="single" w:sz="4" w:space="0" w:color="auto"/>
            </w:tcBorders>
            <w:shd w:val="clear" w:color="auto" w:fill="auto"/>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913" w:type="dxa"/>
            <w:tcBorders>
              <w:top w:val="nil"/>
              <w:left w:val="nil"/>
              <w:bottom w:val="single" w:sz="4" w:space="0" w:color="auto"/>
              <w:right w:val="single" w:sz="4" w:space="0" w:color="auto"/>
            </w:tcBorders>
            <w:shd w:val="clear" w:color="auto" w:fill="auto"/>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nil"/>
              <w:left w:val="nil"/>
              <w:bottom w:val="single" w:sz="4" w:space="0" w:color="auto"/>
              <w:right w:val="single" w:sz="4" w:space="0" w:color="auto"/>
            </w:tcBorders>
            <w:shd w:val="clear" w:color="auto" w:fill="auto"/>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15" w:type="dxa"/>
            <w:tcBorders>
              <w:top w:val="nil"/>
              <w:left w:val="nil"/>
              <w:bottom w:val="single" w:sz="4" w:space="0" w:color="auto"/>
              <w:right w:val="single" w:sz="4" w:space="0" w:color="auto"/>
            </w:tcBorders>
            <w:shd w:val="clear" w:color="auto" w:fill="auto"/>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1787"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r>
      <w:tr w:rsidR="00B41DBF" w:rsidRPr="00AD3C77" w:rsidTr="001B29D0">
        <w:trPr>
          <w:trHeight w:val="942"/>
          <w:jc w:val="center"/>
        </w:trPr>
        <w:tc>
          <w:tcPr>
            <w:tcW w:w="693"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c>
          <w:tcPr>
            <w:tcW w:w="1955"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c>
          <w:tcPr>
            <w:tcW w:w="1400"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c>
          <w:tcPr>
            <w:tcW w:w="1685" w:type="dxa"/>
            <w:tcBorders>
              <w:top w:val="nil"/>
              <w:left w:val="nil"/>
              <w:right w:val="single" w:sz="4" w:space="0" w:color="auto"/>
            </w:tcBorders>
            <w:shd w:val="clear" w:color="auto" w:fill="auto"/>
            <w:hideMark/>
          </w:tcPr>
          <w:p w:rsidR="00B41DBF" w:rsidRPr="00AD3C77" w:rsidRDefault="004C03F7" w:rsidP="00662ECA">
            <w:pPr>
              <w:rPr>
                <w:rFonts w:eastAsia="Calibri" w:cs="Times New Roman"/>
                <w:color w:val="000000"/>
                <w:sz w:val="20"/>
                <w:szCs w:val="20"/>
              </w:rPr>
            </w:pPr>
            <w:r w:rsidRPr="004C03F7">
              <w:rPr>
                <w:rFonts w:eastAsia="Calibri" w:cs="Times New Roman"/>
                <w:color w:val="000000"/>
                <w:sz w:val="20"/>
                <w:szCs w:val="20"/>
              </w:rPr>
              <w:t>Средства бюджета Сергиево-Посадского городского округа</w:t>
            </w:r>
          </w:p>
        </w:tc>
        <w:tc>
          <w:tcPr>
            <w:tcW w:w="1177" w:type="dxa"/>
            <w:tcBorders>
              <w:top w:val="nil"/>
              <w:left w:val="nil"/>
              <w:right w:val="single" w:sz="4" w:space="0" w:color="auto"/>
            </w:tcBorders>
            <w:shd w:val="clear" w:color="auto" w:fill="auto"/>
            <w:hideMark/>
          </w:tcPr>
          <w:p w:rsidR="00B41DBF" w:rsidRPr="00B41DBF" w:rsidRDefault="00A22A01" w:rsidP="00B20C71">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10 291,61</w:t>
            </w:r>
          </w:p>
        </w:tc>
        <w:tc>
          <w:tcPr>
            <w:tcW w:w="3514" w:type="dxa"/>
            <w:gridSpan w:val="5"/>
            <w:tcBorders>
              <w:top w:val="single" w:sz="4" w:space="0" w:color="auto"/>
              <w:left w:val="nil"/>
              <w:right w:val="single" w:sz="4" w:space="0" w:color="000000"/>
            </w:tcBorders>
            <w:shd w:val="clear" w:color="auto" w:fill="auto"/>
            <w:hideMark/>
          </w:tcPr>
          <w:p w:rsidR="00B41DBF" w:rsidRPr="00B41DBF" w:rsidRDefault="00A22A01" w:rsidP="00B20C71">
            <w:pPr>
              <w:suppressAutoHyphens w:val="0"/>
              <w:spacing w:after="200" w:line="276" w:lineRule="auto"/>
              <w:jc w:val="center"/>
              <w:rPr>
                <w:rFonts w:eastAsia="Times New Roman" w:cs="Times New Roman"/>
                <w:sz w:val="20"/>
                <w:lang w:eastAsia="ru-RU"/>
              </w:rPr>
            </w:pPr>
            <w:r>
              <w:rPr>
                <w:rFonts w:eastAsia="Times New Roman" w:cs="Times New Roman"/>
                <w:sz w:val="20"/>
                <w:lang w:eastAsia="ru-RU"/>
              </w:rPr>
              <w:t>2 166,87</w:t>
            </w:r>
          </w:p>
        </w:tc>
        <w:tc>
          <w:tcPr>
            <w:tcW w:w="850" w:type="dxa"/>
            <w:tcBorders>
              <w:top w:val="nil"/>
              <w:left w:val="nil"/>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eastAsia="Times New Roman" w:cs="Times New Roman"/>
                <w:sz w:val="20"/>
                <w:highlight w:val="yellow"/>
                <w:lang w:eastAsia="ru-RU"/>
              </w:rPr>
            </w:pPr>
            <w:r w:rsidRPr="00B41DBF">
              <w:rPr>
                <w:rFonts w:eastAsia="Times New Roman" w:cs="Times New Roman"/>
                <w:sz w:val="20"/>
                <w:lang w:eastAsia="ru-RU"/>
              </w:rPr>
              <w:t>2 050,70</w:t>
            </w:r>
          </w:p>
        </w:tc>
        <w:tc>
          <w:tcPr>
            <w:tcW w:w="913" w:type="dxa"/>
            <w:tcBorders>
              <w:top w:val="nil"/>
              <w:left w:val="nil"/>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eastAsia="Times New Roman" w:cs="Times New Roman"/>
                <w:sz w:val="20"/>
                <w:lang w:eastAsia="ru-RU"/>
              </w:rPr>
            </w:pPr>
            <w:r w:rsidRPr="00B41DBF">
              <w:rPr>
                <w:rFonts w:eastAsia="Times New Roman" w:cs="Times New Roman"/>
                <w:sz w:val="20"/>
                <w:lang w:eastAsia="ru-RU"/>
              </w:rPr>
              <w:t>2 024,68</w:t>
            </w:r>
          </w:p>
        </w:tc>
        <w:tc>
          <w:tcPr>
            <w:tcW w:w="850" w:type="dxa"/>
            <w:tcBorders>
              <w:top w:val="nil"/>
              <w:left w:val="nil"/>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eastAsia="Times New Roman" w:cs="Times New Roman"/>
                <w:sz w:val="20"/>
                <w:lang w:eastAsia="ru-RU"/>
              </w:rPr>
            </w:pPr>
            <w:r w:rsidRPr="00B41DBF">
              <w:rPr>
                <w:rFonts w:eastAsia="Times New Roman" w:cs="Times New Roman"/>
                <w:sz w:val="20"/>
                <w:lang w:eastAsia="ru-RU"/>
              </w:rPr>
              <w:t>2 024,68</w:t>
            </w:r>
          </w:p>
        </w:tc>
        <w:tc>
          <w:tcPr>
            <w:tcW w:w="815" w:type="dxa"/>
            <w:tcBorders>
              <w:top w:val="nil"/>
              <w:left w:val="nil"/>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eastAsia="Times New Roman" w:cs="Times New Roman"/>
                <w:sz w:val="20"/>
                <w:lang w:eastAsia="ru-RU"/>
              </w:rPr>
            </w:pPr>
            <w:r w:rsidRPr="00B41DBF">
              <w:rPr>
                <w:rFonts w:eastAsia="Times New Roman" w:cs="Times New Roman"/>
                <w:sz w:val="20"/>
                <w:lang w:eastAsia="ru-RU"/>
              </w:rPr>
              <w:t>2 024,68</w:t>
            </w:r>
          </w:p>
        </w:tc>
        <w:tc>
          <w:tcPr>
            <w:tcW w:w="1787"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r>
      <w:tr w:rsidR="00B41DBF" w:rsidRPr="00AD3C77" w:rsidTr="001B29D0">
        <w:trPr>
          <w:trHeight w:val="540"/>
          <w:jc w:val="center"/>
        </w:trPr>
        <w:tc>
          <w:tcPr>
            <w:tcW w:w="693" w:type="dxa"/>
            <w:vMerge/>
            <w:tcBorders>
              <w:left w:val="single" w:sz="4" w:space="0" w:color="auto"/>
              <w:bottom w:val="single" w:sz="4" w:space="0" w:color="auto"/>
              <w:right w:val="single" w:sz="4" w:space="0" w:color="auto"/>
            </w:tcBorders>
            <w:vAlign w:val="center"/>
          </w:tcPr>
          <w:p w:rsidR="00B41DBF" w:rsidRPr="00AD3C77" w:rsidRDefault="00B41DBF" w:rsidP="00662ECA">
            <w:pPr>
              <w:rPr>
                <w:rFonts w:eastAsia="Calibri" w:cs="Times New Roman"/>
                <w:color w:val="000000"/>
                <w:sz w:val="20"/>
                <w:szCs w:val="20"/>
              </w:rPr>
            </w:pPr>
          </w:p>
        </w:tc>
        <w:tc>
          <w:tcPr>
            <w:tcW w:w="1955" w:type="dxa"/>
            <w:vMerge/>
            <w:tcBorders>
              <w:left w:val="single" w:sz="4" w:space="0" w:color="auto"/>
              <w:bottom w:val="single" w:sz="4" w:space="0" w:color="auto"/>
              <w:right w:val="single" w:sz="4" w:space="0" w:color="auto"/>
            </w:tcBorders>
            <w:vAlign w:val="center"/>
          </w:tcPr>
          <w:p w:rsidR="00B41DBF" w:rsidRPr="00AD3C77" w:rsidRDefault="00B41DBF" w:rsidP="00662ECA">
            <w:pPr>
              <w:rPr>
                <w:rFonts w:eastAsia="Calibri" w:cs="Times New Roman"/>
                <w:color w:val="000000"/>
                <w:sz w:val="20"/>
                <w:szCs w:val="20"/>
              </w:rPr>
            </w:pPr>
          </w:p>
        </w:tc>
        <w:tc>
          <w:tcPr>
            <w:tcW w:w="1400" w:type="dxa"/>
            <w:vMerge/>
            <w:tcBorders>
              <w:left w:val="single" w:sz="4" w:space="0" w:color="auto"/>
              <w:bottom w:val="single" w:sz="4" w:space="0" w:color="auto"/>
              <w:right w:val="single" w:sz="4" w:space="0" w:color="auto"/>
            </w:tcBorders>
            <w:vAlign w:val="center"/>
          </w:tcPr>
          <w:p w:rsidR="00B41DBF" w:rsidRPr="00AD3C77" w:rsidRDefault="00B41DBF" w:rsidP="00662ECA">
            <w:pPr>
              <w:rPr>
                <w:rFonts w:eastAsia="Calibri" w:cs="Times New Roman"/>
                <w:color w:val="000000"/>
                <w:sz w:val="20"/>
                <w:szCs w:val="20"/>
              </w:rPr>
            </w:pPr>
          </w:p>
        </w:tc>
        <w:tc>
          <w:tcPr>
            <w:tcW w:w="1685" w:type="dxa"/>
            <w:tcBorders>
              <w:top w:val="single" w:sz="4" w:space="0" w:color="auto"/>
              <w:left w:val="nil"/>
              <w:bottom w:val="single" w:sz="4" w:space="0" w:color="auto"/>
              <w:right w:val="single" w:sz="4" w:space="0" w:color="auto"/>
            </w:tcBorders>
            <w:shd w:val="clear" w:color="auto" w:fill="auto"/>
          </w:tcPr>
          <w:p w:rsidR="00B41DBF" w:rsidRPr="00AD3C77" w:rsidRDefault="00B41DBF" w:rsidP="00662EC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77" w:type="dxa"/>
            <w:tcBorders>
              <w:top w:val="single" w:sz="4" w:space="0" w:color="auto"/>
              <w:left w:val="nil"/>
              <w:bottom w:val="single" w:sz="4" w:space="0" w:color="auto"/>
              <w:right w:val="single" w:sz="4" w:space="0" w:color="auto"/>
            </w:tcBorders>
            <w:shd w:val="clear" w:color="auto" w:fill="auto"/>
          </w:tcPr>
          <w:p w:rsidR="00B41DBF" w:rsidRPr="00B41DBF" w:rsidRDefault="00B41DBF" w:rsidP="00B20C71">
            <w:pPr>
              <w:widowControl w:val="0"/>
              <w:suppressAutoHyphens w:val="0"/>
              <w:autoSpaceDE w:val="0"/>
              <w:autoSpaceDN w:val="0"/>
              <w:adjustRightInd w:val="0"/>
              <w:jc w:val="center"/>
              <w:rPr>
                <w:rFonts w:eastAsia="Times New Roman" w:cs="Times New Roman"/>
                <w:sz w:val="20"/>
                <w:lang w:eastAsia="ru-RU"/>
              </w:rPr>
            </w:pPr>
            <w:r w:rsidRPr="00B41DBF">
              <w:rPr>
                <w:rFonts w:eastAsia="Times New Roman" w:cs="Times New Roman"/>
                <w:sz w:val="20"/>
                <w:lang w:eastAsia="ru-RU"/>
              </w:rPr>
              <w:t>0,00</w:t>
            </w:r>
          </w:p>
        </w:tc>
        <w:tc>
          <w:tcPr>
            <w:tcW w:w="3514" w:type="dxa"/>
            <w:gridSpan w:val="5"/>
            <w:tcBorders>
              <w:top w:val="single" w:sz="4" w:space="0" w:color="auto"/>
              <w:left w:val="nil"/>
              <w:bottom w:val="single" w:sz="4" w:space="0" w:color="auto"/>
              <w:right w:val="single" w:sz="4" w:space="0" w:color="000000"/>
            </w:tcBorders>
            <w:shd w:val="clear" w:color="auto" w:fill="auto"/>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913" w:type="dxa"/>
            <w:tcBorders>
              <w:top w:val="single" w:sz="4" w:space="0" w:color="auto"/>
              <w:left w:val="nil"/>
              <w:bottom w:val="single" w:sz="4" w:space="0" w:color="auto"/>
              <w:right w:val="single" w:sz="4" w:space="0" w:color="auto"/>
            </w:tcBorders>
            <w:shd w:val="clear" w:color="auto" w:fill="auto"/>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15" w:type="dxa"/>
            <w:tcBorders>
              <w:top w:val="single" w:sz="4" w:space="0" w:color="auto"/>
              <w:left w:val="nil"/>
              <w:bottom w:val="single" w:sz="4" w:space="0" w:color="auto"/>
              <w:right w:val="single" w:sz="4" w:space="0" w:color="auto"/>
            </w:tcBorders>
            <w:shd w:val="clear" w:color="auto" w:fill="auto"/>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1787" w:type="dxa"/>
            <w:vMerge/>
            <w:tcBorders>
              <w:left w:val="single" w:sz="4" w:space="0" w:color="auto"/>
              <w:bottom w:val="single" w:sz="4" w:space="0" w:color="auto"/>
              <w:right w:val="single" w:sz="4" w:space="0" w:color="auto"/>
            </w:tcBorders>
            <w:vAlign w:val="center"/>
          </w:tcPr>
          <w:p w:rsidR="00B41DBF" w:rsidRPr="00AD3C77" w:rsidRDefault="00B41DBF" w:rsidP="00662ECA">
            <w:pPr>
              <w:rPr>
                <w:rFonts w:eastAsia="Calibri" w:cs="Times New Roman"/>
                <w:color w:val="000000"/>
                <w:sz w:val="20"/>
                <w:szCs w:val="20"/>
              </w:rPr>
            </w:pPr>
          </w:p>
        </w:tc>
      </w:tr>
      <w:tr w:rsidR="00B41DBF" w:rsidRPr="00AD3C77" w:rsidTr="001B29D0">
        <w:trPr>
          <w:trHeight w:val="460"/>
          <w:jc w:val="center"/>
        </w:trPr>
        <w:tc>
          <w:tcPr>
            <w:tcW w:w="693" w:type="dxa"/>
            <w:vMerge w:val="restart"/>
            <w:tcBorders>
              <w:top w:val="nil"/>
              <w:left w:val="single" w:sz="4" w:space="0" w:color="auto"/>
              <w:right w:val="single" w:sz="4" w:space="0" w:color="auto"/>
            </w:tcBorders>
            <w:shd w:val="clear" w:color="auto" w:fill="auto"/>
            <w:hideMark/>
          </w:tcPr>
          <w:p w:rsidR="00B41DBF" w:rsidRPr="00AD3C77" w:rsidRDefault="00B41DBF" w:rsidP="00662ECA">
            <w:pPr>
              <w:rPr>
                <w:rFonts w:eastAsia="Calibri" w:cs="Times New Roman"/>
                <w:color w:val="000000"/>
                <w:sz w:val="20"/>
                <w:szCs w:val="20"/>
              </w:rPr>
            </w:pPr>
            <w:r w:rsidRPr="00AD3C77">
              <w:rPr>
                <w:rFonts w:eastAsia="Calibri" w:cs="Times New Roman"/>
                <w:color w:val="000000"/>
                <w:sz w:val="20"/>
                <w:szCs w:val="20"/>
              </w:rPr>
              <w:t>1.2</w:t>
            </w:r>
          </w:p>
        </w:tc>
        <w:tc>
          <w:tcPr>
            <w:tcW w:w="1955" w:type="dxa"/>
            <w:vMerge w:val="restart"/>
            <w:tcBorders>
              <w:top w:val="single" w:sz="4" w:space="0" w:color="auto"/>
              <w:left w:val="single" w:sz="4" w:space="0" w:color="auto"/>
              <w:right w:val="single" w:sz="4" w:space="0" w:color="auto"/>
            </w:tcBorders>
            <w:shd w:val="clear" w:color="auto" w:fill="auto"/>
            <w:hideMark/>
          </w:tcPr>
          <w:p w:rsidR="00B41DBF" w:rsidRPr="00AD3C77" w:rsidRDefault="00B41DBF" w:rsidP="00662ECA">
            <w:pPr>
              <w:rPr>
                <w:rFonts w:eastAsia="Calibri" w:cs="Times New Roman"/>
                <w:color w:val="000000"/>
                <w:sz w:val="20"/>
                <w:szCs w:val="20"/>
              </w:rPr>
            </w:pPr>
            <w:r w:rsidRPr="00AD3C77">
              <w:rPr>
                <w:rFonts w:eastAsia="Calibri" w:cs="Times New Roman"/>
                <w:color w:val="000000"/>
                <w:sz w:val="20"/>
                <w:szCs w:val="20"/>
              </w:rPr>
              <w:t>Мероприятие 01.02</w:t>
            </w:r>
          </w:p>
          <w:p w:rsidR="00B41DBF" w:rsidRPr="00AD3C77" w:rsidRDefault="00B41DBF" w:rsidP="00662ECA">
            <w:pPr>
              <w:rPr>
                <w:rFonts w:eastAsia="Calibri" w:cs="Times New Roman"/>
                <w:color w:val="000000"/>
                <w:sz w:val="20"/>
                <w:szCs w:val="20"/>
              </w:rPr>
            </w:pPr>
            <w:r w:rsidRPr="00AD3C77">
              <w:rPr>
                <w:rFonts w:eastAsia="Calibri" w:cs="Times New Roman"/>
                <w:color w:val="000000"/>
                <w:sz w:val="20"/>
                <w:szCs w:val="20"/>
              </w:rPr>
              <w:t>Расходы на обеспечение деятельности муниципальных архивов</w:t>
            </w:r>
          </w:p>
        </w:tc>
        <w:tc>
          <w:tcPr>
            <w:tcW w:w="1400" w:type="dxa"/>
            <w:vMerge w:val="restart"/>
            <w:tcBorders>
              <w:top w:val="single" w:sz="4" w:space="0" w:color="auto"/>
              <w:left w:val="single" w:sz="4" w:space="0" w:color="auto"/>
              <w:right w:val="single" w:sz="4" w:space="0" w:color="auto"/>
            </w:tcBorders>
            <w:shd w:val="clear" w:color="auto" w:fill="auto"/>
            <w:hideMark/>
          </w:tcPr>
          <w:p w:rsidR="00B41DBF" w:rsidRPr="00AD3C77" w:rsidRDefault="00B41DBF" w:rsidP="00662ECA">
            <w:pPr>
              <w:jc w:val="center"/>
              <w:rPr>
                <w:rFonts w:eastAsia="Calibri" w:cs="Times New Roman"/>
                <w:color w:val="000000"/>
                <w:sz w:val="20"/>
                <w:szCs w:val="20"/>
              </w:rPr>
            </w:pPr>
            <w:r w:rsidRPr="00AD3C77">
              <w:rPr>
                <w:rFonts w:eastAsia="Calibri" w:cs="Times New Roman"/>
                <w:color w:val="000000"/>
                <w:sz w:val="20"/>
                <w:szCs w:val="20"/>
              </w:rPr>
              <w:t>2023-2027</w:t>
            </w:r>
          </w:p>
        </w:tc>
        <w:tc>
          <w:tcPr>
            <w:tcW w:w="1685" w:type="dxa"/>
            <w:tcBorders>
              <w:top w:val="single" w:sz="4" w:space="0" w:color="auto"/>
              <w:left w:val="nil"/>
              <w:bottom w:val="single" w:sz="4" w:space="0" w:color="auto"/>
              <w:right w:val="single" w:sz="4" w:space="0" w:color="auto"/>
            </w:tcBorders>
            <w:shd w:val="clear" w:color="auto" w:fill="auto"/>
            <w:hideMark/>
          </w:tcPr>
          <w:p w:rsidR="00B41DBF" w:rsidRPr="00AD3C77" w:rsidRDefault="00B41DBF" w:rsidP="00662ECA">
            <w:pPr>
              <w:rPr>
                <w:rFonts w:eastAsia="Calibri" w:cs="Times New Roman"/>
                <w:color w:val="000000"/>
                <w:sz w:val="20"/>
                <w:szCs w:val="20"/>
              </w:rPr>
            </w:pPr>
            <w:r w:rsidRPr="00AD3C77">
              <w:rPr>
                <w:rFonts w:eastAsia="Calibri" w:cs="Times New Roman"/>
                <w:color w:val="000000"/>
                <w:sz w:val="20"/>
                <w:szCs w:val="20"/>
              </w:rPr>
              <w:t>Итого</w:t>
            </w:r>
          </w:p>
        </w:tc>
        <w:tc>
          <w:tcPr>
            <w:tcW w:w="1177" w:type="dxa"/>
            <w:tcBorders>
              <w:top w:val="nil"/>
              <w:left w:val="nil"/>
              <w:bottom w:val="single" w:sz="4" w:space="0" w:color="auto"/>
              <w:right w:val="single" w:sz="4" w:space="0" w:color="auto"/>
            </w:tcBorders>
            <w:shd w:val="clear" w:color="auto" w:fill="auto"/>
            <w:hideMark/>
          </w:tcPr>
          <w:p w:rsidR="00B41DBF" w:rsidRPr="00B41DBF" w:rsidRDefault="00A22A01" w:rsidP="00B20C71">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10 291,61</w:t>
            </w:r>
          </w:p>
        </w:tc>
        <w:tc>
          <w:tcPr>
            <w:tcW w:w="3514" w:type="dxa"/>
            <w:gridSpan w:val="5"/>
            <w:tcBorders>
              <w:top w:val="single" w:sz="4" w:space="0" w:color="auto"/>
              <w:left w:val="nil"/>
              <w:bottom w:val="single" w:sz="4" w:space="0" w:color="auto"/>
              <w:right w:val="single" w:sz="4" w:space="0" w:color="auto"/>
            </w:tcBorders>
            <w:shd w:val="clear" w:color="auto" w:fill="auto"/>
            <w:hideMark/>
          </w:tcPr>
          <w:p w:rsidR="00B41DBF" w:rsidRPr="00B41DBF" w:rsidRDefault="00A22A01" w:rsidP="00B20C71">
            <w:pPr>
              <w:suppressAutoHyphens w:val="0"/>
              <w:spacing w:after="200" w:line="276" w:lineRule="auto"/>
              <w:jc w:val="center"/>
              <w:rPr>
                <w:rFonts w:eastAsia="Times New Roman" w:cs="Times New Roman"/>
                <w:sz w:val="20"/>
                <w:lang w:eastAsia="ru-RU"/>
              </w:rPr>
            </w:pPr>
            <w:r>
              <w:rPr>
                <w:rFonts w:eastAsia="Times New Roman" w:cs="Times New Roman"/>
                <w:sz w:val="20"/>
                <w:lang w:eastAsia="ru-RU"/>
              </w:rPr>
              <w:t>2 166,87</w:t>
            </w:r>
          </w:p>
        </w:tc>
        <w:tc>
          <w:tcPr>
            <w:tcW w:w="850" w:type="dxa"/>
            <w:tcBorders>
              <w:top w:val="nil"/>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eastAsia="Times New Roman" w:cs="Times New Roman"/>
                <w:sz w:val="20"/>
                <w:highlight w:val="yellow"/>
                <w:lang w:eastAsia="ru-RU"/>
              </w:rPr>
            </w:pPr>
            <w:r w:rsidRPr="00B41DBF">
              <w:rPr>
                <w:rFonts w:eastAsia="Times New Roman" w:cs="Times New Roman"/>
                <w:sz w:val="20"/>
                <w:lang w:eastAsia="ru-RU"/>
              </w:rPr>
              <w:t>2 050,70</w:t>
            </w:r>
          </w:p>
        </w:tc>
        <w:tc>
          <w:tcPr>
            <w:tcW w:w="913" w:type="dxa"/>
            <w:tcBorders>
              <w:top w:val="nil"/>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eastAsia="Times New Roman" w:cs="Times New Roman"/>
                <w:sz w:val="20"/>
                <w:lang w:eastAsia="ru-RU"/>
              </w:rPr>
            </w:pPr>
            <w:r w:rsidRPr="00B41DBF">
              <w:rPr>
                <w:rFonts w:eastAsia="Times New Roman" w:cs="Times New Roman"/>
                <w:sz w:val="20"/>
                <w:lang w:eastAsia="ru-RU"/>
              </w:rPr>
              <w:t>2 024,68</w:t>
            </w:r>
          </w:p>
        </w:tc>
        <w:tc>
          <w:tcPr>
            <w:tcW w:w="850" w:type="dxa"/>
            <w:tcBorders>
              <w:top w:val="nil"/>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eastAsia="Times New Roman" w:cs="Times New Roman"/>
                <w:sz w:val="20"/>
                <w:lang w:eastAsia="ru-RU"/>
              </w:rPr>
            </w:pPr>
            <w:r w:rsidRPr="00B41DBF">
              <w:rPr>
                <w:rFonts w:eastAsia="Times New Roman" w:cs="Times New Roman"/>
                <w:sz w:val="20"/>
                <w:lang w:eastAsia="ru-RU"/>
              </w:rPr>
              <w:t>2 024,68</w:t>
            </w:r>
          </w:p>
        </w:tc>
        <w:tc>
          <w:tcPr>
            <w:tcW w:w="815" w:type="dxa"/>
            <w:tcBorders>
              <w:top w:val="nil"/>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eastAsia="Times New Roman" w:cs="Times New Roman"/>
                <w:sz w:val="20"/>
                <w:lang w:eastAsia="ru-RU"/>
              </w:rPr>
            </w:pPr>
            <w:r w:rsidRPr="00B41DBF">
              <w:rPr>
                <w:rFonts w:eastAsia="Times New Roman" w:cs="Times New Roman"/>
                <w:sz w:val="20"/>
                <w:lang w:eastAsia="ru-RU"/>
              </w:rPr>
              <w:t>2 024,68</w:t>
            </w:r>
          </w:p>
        </w:tc>
        <w:tc>
          <w:tcPr>
            <w:tcW w:w="1787" w:type="dxa"/>
            <w:vMerge w:val="restart"/>
            <w:tcBorders>
              <w:top w:val="nil"/>
              <w:left w:val="single" w:sz="4" w:space="0" w:color="auto"/>
              <w:bottom w:val="single" w:sz="4" w:space="0" w:color="000000"/>
              <w:right w:val="single" w:sz="4" w:space="0" w:color="auto"/>
            </w:tcBorders>
            <w:shd w:val="clear" w:color="auto" w:fill="auto"/>
            <w:hideMark/>
          </w:tcPr>
          <w:p w:rsidR="00B41DBF" w:rsidRPr="00AD3C77" w:rsidRDefault="00F85152" w:rsidP="00662ECA">
            <w:pPr>
              <w:jc w:val="center"/>
              <w:rPr>
                <w:rFonts w:eastAsia="Calibri" w:cs="Times New Roman"/>
                <w:color w:val="000000"/>
                <w:sz w:val="20"/>
                <w:szCs w:val="20"/>
              </w:rPr>
            </w:pPr>
            <w:r w:rsidRPr="00F85152">
              <w:rPr>
                <w:rFonts w:eastAsia="Times New Roman" w:cs="Times New Roman"/>
                <w:sz w:val="20"/>
                <w:szCs w:val="20"/>
                <w:lang w:eastAsia="ru-RU"/>
              </w:rPr>
              <w:t>Архивный отдел</w:t>
            </w:r>
          </w:p>
        </w:tc>
      </w:tr>
      <w:tr w:rsidR="00B41DBF" w:rsidRPr="00AD3C77" w:rsidTr="001B29D0">
        <w:trPr>
          <w:trHeight w:val="549"/>
          <w:jc w:val="center"/>
        </w:trPr>
        <w:tc>
          <w:tcPr>
            <w:tcW w:w="693"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c>
          <w:tcPr>
            <w:tcW w:w="1955"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c>
          <w:tcPr>
            <w:tcW w:w="1400"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c>
          <w:tcPr>
            <w:tcW w:w="1685" w:type="dxa"/>
            <w:tcBorders>
              <w:top w:val="nil"/>
              <w:left w:val="nil"/>
              <w:bottom w:val="single" w:sz="4" w:space="0" w:color="auto"/>
              <w:right w:val="single" w:sz="4" w:space="0" w:color="auto"/>
            </w:tcBorders>
            <w:shd w:val="clear" w:color="auto" w:fill="auto"/>
            <w:hideMark/>
          </w:tcPr>
          <w:p w:rsidR="00B41DBF" w:rsidRPr="00AD3C77" w:rsidRDefault="00B41DBF" w:rsidP="00662ECA">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77" w:type="dxa"/>
            <w:tcBorders>
              <w:top w:val="nil"/>
              <w:left w:val="nil"/>
              <w:bottom w:val="single" w:sz="4" w:space="0" w:color="auto"/>
              <w:right w:val="single" w:sz="4" w:space="0" w:color="auto"/>
            </w:tcBorders>
            <w:shd w:val="clear" w:color="auto" w:fill="auto"/>
            <w:hideMark/>
          </w:tcPr>
          <w:p w:rsidR="00B41DBF" w:rsidRPr="00B41DBF" w:rsidRDefault="00B41DBF" w:rsidP="00B20C71">
            <w:pPr>
              <w:widowControl w:val="0"/>
              <w:suppressAutoHyphens w:val="0"/>
              <w:autoSpaceDE w:val="0"/>
              <w:autoSpaceDN w:val="0"/>
              <w:adjustRightInd w:val="0"/>
              <w:jc w:val="center"/>
              <w:rPr>
                <w:rFonts w:eastAsia="Times New Roman" w:cs="Times New Roman"/>
                <w:sz w:val="20"/>
                <w:lang w:eastAsia="ru-RU"/>
              </w:rPr>
            </w:pPr>
            <w:r w:rsidRPr="00B41DBF">
              <w:rPr>
                <w:rFonts w:eastAsia="Times New Roman" w:cs="Times New Roman"/>
                <w:sz w:val="20"/>
                <w:lang w:eastAsia="ru-RU"/>
              </w:rPr>
              <w:t>0,00</w:t>
            </w:r>
          </w:p>
        </w:tc>
        <w:tc>
          <w:tcPr>
            <w:tcW w:w="3514" w:type="dxa"/>
            <w:gridSpan w:val="5"/>
            <w:tcBorders>
              <w:top w:val="nil"/>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nil"/>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913" w:type="dxa"/>
            <w:tcBorders>
              <w:top w:val="nil"/>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nil"/>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15" w:type="dxa"/>
            <w:tcBorders>
              <w:top w:val="nil"/>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1787" w:type="dxa"/>
            <w:vMerge/>
            <w:tcBorders>
              <w:top w:val="nil"/>
              <w:left w:val="single" w:sz="4" w:space="0" w:color="auto"/>
              <w:bottom w:val="single" w:sz="4" w:space="0" w:color="000000"/>
              <w:right w:val="single" w:sz="4" w:space="0" w:color="auto"/>
            </w:tcBorders>
            <w:vAlign w:val="center"/>
            <w:hideMark/>
          </w:tcPr>
          <w:p w:rsidR="00B41DBF" w:rsidRPr="00AD3C77" w:rsidRDefault="00B41DBF" w:rsidP="00662ECA">
            <w:pPr>
              <w:rPr>
                <w:rFonts w:eastAsia="Calibri" w:cs="Times New Roman"/>
                <w:color w:val="000000"/>
                <w:sz w:val="20"/>
                <w:szCs w:val="20"/>
              </w:rPr>
            </w:pPr>
          </w:p>
        </w:tc>
      </w:tr>
      <w:tr w:rsidR="00B41DBF" w:rsidRPr="00AD3C77" w:rsidTr="001B29D0">
        <w:trPr>
          <w:trHeight w:val="840"/>
          <w:jc w:val="center"/>
        </w:trPr>
        <w:tc>
          <w:tcPr>
            <w:tcW w:w="693"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c>
          <w:tcPr>
            <w:tcW w:w="1955"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c>
          <w:tcPr>
            <w:tcW w:w="1400"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c>
          <w:tcPr>
            <w:tcW w:w="1685" w:type="dxa"/>
            <w:tcBorders>
              <w:top w:val="nil"/>
              <w:left w:val="nil"/>
              <w:bottom w:val="single" w:sz="4" w:space="0" w:color="auto"/>
              <w:right w:val="single" w:sz="4" w:space="0" w:color="auto"/>
            </w:tcBorders>
            <w:shd w:val="clear" w:color="auto" w:fill="auto"/>
            <w:hideMark/>
          </w:tcPr>
          <w:p w:rsidR="00B41DBF" w:rsidRPr="00AD3C77" w:rsidRDefault="004C03F7" w:rsidP="00662ECA">
            <w:pPr>
              <w:rPr>
                <w:rFonts w:eastAsia="Calibri" w:cs="Times New Roman"/>
                <w:color w:val="000000"/>
                <w:sz w:val="20"/>
                <w:szCs w:val="20"/>
              </w:rPr>
            </w:pPr>
            <w:r w:rsidRPr="004C03F7">
              <w:rPr>
                <w:rFonts w:eastAsia="Calibri" w:cs="Times New Roman"/>
                <w:color w:val="000000"/>
                <w:sz w:val="20"/>
                <w:szCs w:val="20"/>
              </w:rPr>
              <w:t>Средства бюджета Сергиево-Посадского городского округа</w:t>
            </w:r>
          </w:p>
        </w:tc>
        <w:tc>
          <w:tcPr>
            <w:tcW w:w="1177" w:type="dxa"/>
            <w:tcBorders>
              <w:top w:val="single" w:sz="4" w:space="0" w:color="auto"/>
              <w:left w:val="nil"/>
              <w:bottom w:val="single" w:sz="4" w:space="0" w:color="auto"/>
              <w:right w:val="single" w:sz="4" w:space="0" w:color="auto"/>
            </w:tcBorders>
            <w:shd w:val="clear" w:color="auto" w:fill="auto"/>
            <w:hideMark/>
          </w:tcPr>
          <w:p w:rsidR="00B41DBF" w:rsidRPr="00B41DBF" w:rsidRDefault="00B41DBF" w:rsidP="00A22A01">
            <w:pPr>
              <w:widowControl w:val="0"/>
              <w:suppressAutoHyphens w:val="0"/>
              <w:autoSpaceDE w:val="0"/>
              <w:autoSpaceDN w:val="0"/>
              <w:adjustRightInd w:val="0"/>
              <w:jc w:val="center"/>
              <w:rPr>
                <w:rFonts w:eastAsia="Times New Roman" w:cs="Times New Roman"/>
                <w:sz w:val="20"/>
                <w:lang w:eastAsia="ru-RU"/>
              </w:rPr>
            </w:pPr>
            <w:r w:rsidRPr="00B41DBF">
              <w:rPr>
                <w:rFonts w:eastAsia="Times New Roman" w:cs="Times New Roman"/>
                <w:sz w:val="20"/>
                <w:lang w:eastAsia="ru-RU"/>
              </w:rPr>
              <w:t>10 291,6</w:t>
            </w:r>
            <w:r w:rsidR="00A22A01">
              <w:rPr>
                <w:rFonts w:eastAsia="Times New Roman" w:cs="Times New Roman"/>
                <w:sz w:val="20"/>
                <w:lang w:eastAsia="ru-RU"/>
              </w:rPr>
              <w:t>1</w:t>
            </w:r>
          </w:p>
        </w:tc>
        <w:tc>
          <w:tcPr>
            <w:tcW w:w="3514" w:type="dxa"/>
            <w:gridSpan w:val="5"/>
            <w:tcBorders>
              <w:top w:val="single" w:sz="4" w:space="0" w:color="auto"/>
              <w:left w:val="nil"/>
              <w:bottom w:val="single" w:sz="4" w:space="0" w:color="auto"/>
              <w:right w:val="single" w:sz="4" w:space="0" w:color="auto"/>
            </w:tcBorders>
            <w:shd w:val="clear" w:color="auto" w:fill="auto"/>
            <w:hideMark/>
          </w:tcPr>
          <w:p w:rsidR="00B41DBF" w:rsidRPr="00B41DBF" w:rsidRDefault="00A22A01" w:rsidP="00B20C71">
            <w:pPr>
              <w:suppressAutoHyphens w:val="0"/>
              <w:spacing w:after="200" w:line="276" w:lineRule="auto"/>
              <w:jc w:val="center"/>
              <w:rPr>
                <w:rFonts w:eastAsia="Times New Roman" w:cs="Times New Roman"/>
                <w:sz w:val="20"/>
                <w:lang w:eastAsia="ru-RU"/>
              </w:rPr>
            </w:pPr>
            <w:r>
              <w:rPr>
                <w:rFonts w:eastAsia="Times New Roman" w:cs="Times New Roman"/>
                <w:sz w:val="20"/>
                <w:lang w:eastAsia="ru-RU"/>
              </w:rPr>
              <w:t>2 166,87</w:t>
            </w:r>
          </w:p>
        </w:tc>
        <w:tc>
          <w:tcPr>
            <w:tcW w:w="850" w:type="dxa"/>
            <w:tcBorders>
              <w:top w:val="single" w:sz="4" w:space="0" w:color="auto"/>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eastAsia="Times New Roman" w:cs="Times New Roman"/>
                <w:sz w:val="20"/>
                <w:highlight w:val="yellow"/>
                <w:lang w:eastAsia="ru-RU"/>
              </w:rPr>
            </w:pPr>
            <w:r w:rsidRPr="00B41DBF">
              <w:rPr>
                <w:rFonts w:eastAsia="Times New Roman" w:cs="Times New Roman"/>
                <w:sz w:val="20"/>
                <w:lang w:eastAsia="ru-RU"/>
              </w:rPr>
              <w:t>2 050,70</w:t>
            </w:r>
          </w:p>
        </w:tc>
        <w:tc>
          <w:tcPr>
            <w:tcW w:w="913" w:type="dxa"/>
            <w:tcBorders>
              <w:top w:val="single" w:sz="4" w:space="0" w:color="auto"/>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eastAsia="Times New Roman" w:cs="Times New Roman"/>
                <w:sz w:val="20"/>
                <w:lang w:eastAsia="ru-RU"/>
              </w:rPr>
            </w:pPr>
            <w:r w:rsidRPr="00B41DBF">
              <w:rPr>
                <w:rFonts w:eastAsia="Times New Roman" w:cs="Times New Roman"/>
                <w:sz w:val="20"/>
                <w:lang w:eastAsia="ru-RU"/>
              </w:rPr>
              <w:t>2 024,68</w:t>
            </w:r>
          </w:p>
        </w:tc>
        <w:tc>
          <w:tcPr>
            <w:tcW w:w="850" w:type="dxa"/>
            <w:tcBorders>
              <w:top w:val="single" w:sz="4" w:space="0" w:color="auto"/>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eastAsia="Times New Roman" w:cs="Times New Roman"/>
                <w:sz w:val="20"/>
                <w:lang w:eastAsia="ru-RU"/>
              </w:rPr>
            </w:pPr>
            <w:r w:rsidRPr="00B41DBF">
              <w:rPr>
                <w:rFonts w:eastAsia="Times New Roman" w:cs="Times New Roman"/>
                <w:sz w:val="20"/>
                <w:lang w:eastAsia="ru-RU"/>
              </w:rPr>
              <w:t>2 024,68</w:t>
            </w:r>
          </w:p>
        </w:tc>
        <w:tc>
          <w:tcPr>
            <w:tcW w:w="815" w:type="dxa"/>
            <w:tcBorders>
              <w:top w:val="single" w:sz="4" w:space="0" w:color="auto"/>
              <w:left w:val="nil"/>
              <w:bottom w:val="single" w:sz="4" w:space="0" w:color="auto"/>
              <w:right w:val="single" w:sz="4" w:space="0" w:color="auto"/>
            </w:tcBorders>
            <w:shd w:val="clear" w:color="auto" w:fill="auto"/>
            <w:hideMark/>
          </w:tcPr>
          <w:p w:rsidR="00B41DBF" w:rsidRPr="00B41DBF" w:rsidRDefault="00B41DBF" w:rsidP="00B20C71">
            <w:pPr>
              <w:suppressAutoHyphens w:val="0"/>
              <w:spacing w:after="200" w:line="276" w:lineRule="auto"/>
              <w:jc w:val="center"/>
              <w:rPr>
                <w:rFonts w:eastAsia="Times New Roman" w:cs="Times New Roman"/>
                <w:sz w:val="20"/>
                <w:lang w:eastAsia="ru-RU"/>
              </w:rPr>
            </w:pPr>
            <w:r w:rsidRPr="00B41DBF">
              <w:rPr>
                <w:rFonts w:eastAsia="Times New Roman" w:cs="Times New Roman"/>
                <w:sz w:val="20"/>
                <w:lang w:eastAsia="ru-RU"/>
              </w:rPr>
              <w:t>2 024,68</w:t>
            </w:r>
          </w:p>
        </w:tc>
        <w:tc>
          <w:tcPr>
            <w:tcW w:w="1787" w:type="dxa"/>
            <w:vMerge/>
            <w:tcBorders>
              <w:top w:val="nil"/>
              <w:left w:val="single" w:sz="4" w:space="0" w:color="auto"/>
              <w:bottom w:val="single" w:sz="4" w:space="0" w:color="000000"/>
              <w:right w:val="single" w:sz="4" w:space="0" w:color="auto"/>
            </w:tcBorders>
            <w:vAlign w:val="center"/>
            <w:hideMark/>
          </w:tcPr>
          <w:p w:rsidR="00B41DBF" w:rsidRPr="00AD3C77" w:rsidRDefault="00B41DBF" w:rsidP="00662ECA">
            <w:pPr>
              <w:rPr>
                <w:rFonts w:eastAsia="Calibri" w:cs="Times New Roman"/>
                <w:color w:val="000000"/>
                <w:sz w:val="20"/>
                <w:szCs w:val="20"/>
              </w:rPr>
            </w:pPr>
          </w:p>
        </w:tc>
      </w:tr>
      <w:tr w:rsidR="00B41DBF" w:rsidRPr="00AD3C77" w:rsidTr="001B29D0">
        <w:trPr>
          <w:trHeight w:val="497"/>
          <w:jc w:val="center"/>
        </w:trPr>
        <w:tc>
          <w:tcPr>
            <w:tcW w:w="693" w:type="dxa"/>
            <w:vMerge/>
            <w:tcBorders>
              <w:left w:val="single" w:sz="4" w:space="0" w:color="auto"/>
              <w:right w:val="single" w:sz="4" w:space="0" w:color="auto"/>
            </w:tcBorders>
            <w:vAlign w:val="center"/>
          </w:tcPr>
          <w:p w:rsidR="00B41DBF" w:rsidRPr="00AD3C77" w:rsidRDefault="00B41DBF" w:rsidP="00662ECA">
            <w:pPr>
              <w:rPr>
                <w:rFonts w:eastAsia="Calibri" w:cs="Times New Roman"/>
                <w:color w:val="000000"/>
                <w:sz w:val="20"/>
                <w:szCs w:val="20"/>
              </w:rPr>
            </w:pPr>
          </w:p>
        </w:tc>
        <w:tc>
          <w:tcPr>
            <w:tcW w:w="1955" w:type="dxa"/>
            <w:vMerge/>
            <w:tcBorders>
              <w:left w:val="single" w:sz="4" w:space="0" w:color="auto"/>
              <w:bottom w:val="single" w:sz="4" w:space="0" w:color="auto"/>
              <w:right w:val="single" w:sz="4" w:space="0" w:color="auto"/>
            </w:tcBorders>
            <w:vAlign w:val="center"/>
          </w:tcPr>
          <w:p w:rsidR="00B41DBF" w:rsidRPr="00AD3C77" w:rsidRDefault="00B41DBF" w:rsidP="00662ECA">
            <w:pPr>
              <w:rPr>
                <w:rFonts w:eastAsia="Calibri" w:cs="Times New Roman"/>
                <w:color w:val="000000"/>
                <w:sz w:val="20"/>
                <w:szCs w:val="20"/>
              </w:rPr>
            </w:pPr>
          </w:p>
        </w:tc>
        <w:tc>
          <w:tcPr>
            <w:tcW w:w="1400" w:type="dxa"/>
            <w:vMerge/>
            <w:tcBorders>
              <w:left w:val="single" w:sz="4" w:space="0" w:color="auto"/>
              <w:bottom w:val="single" w:sz="4" w:space="0" w:color="auto"/>
              <w:right w:val="single" w:sz="4" w:space="0" w:color="auto"/>
            </w:tcBorders>
            <w:vAlign w:val="center"/>
          </w:tcPr>
          <w:p w:rsidR="00B41DBF" w:rsidRPr="00AD3C77" w:rsidRDefault="00B41DBF" w:rsidP="00662ECA">
            <w:pPr>
              <w:rPr>
                <w:rFonts w:eastAsia="Calibri" w:cs="Times New Roman"/>
                <w:color w:val="000000"/>
                <w:sz w:val="20"/>
                <w:szCs w:val="20"/>
              </w:rPr>
            </w:pPr>
          </w:p>
        </w:tc>
        <w:tc>
          <w:tcPr>
            <w:tcW w:w="1685" w:type="dxa"/>
            <w:tcBorders>
              <w:top w:val="single" w:sz="4" w:space="0" w:color="auto"/>
              <w:left w:val="nil"/>
              <w:bottom w:val="single" w:sz="4" w:space="0" w:color="auto"/>
              <w:right w:val="single" w:sz="4" w:space="0" w:color="auto"/>
            </w:tcBorders>
            <w:shd w:val="clear" w:color="auto" w:fill="auto"/>
          </w:tcPr>
          <w:p w:rsidR="00B41DBF" w:rsidRPr="00AD3C77" w:rsidRDefault="00B41DBF" w:rsidP="00662EC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77" w:type="dxa"/>
            <w:tcBorders>
              <w:top w:val="single" w:sz="4" w:space="0" w:color="auto"/>
              <w:left w:val="nil"/>
              <w:bottom w:val="single" w:sz="4" w:space="0" w:color="auto"/>
              <w:right w:val="single" w:sz="4" w:space="0" w:color="auto"/>
            </w:tcBorders>
            <w:shd w:val="clear" w:color="auto" w:fill="auto"/>
          </w:tcPr>
          <w:p w:rsidR="00B41DBF" w:rsidRPr="00B41DBF" w:rsidRDefault="00B41DBF" w:rsidP="00B20C71">
            <w:pPr>
              <w:widowControl w:val="0"/>
              <w:suppressAutoHyphens w:val="0"/>
              <w:autoSpaceDE w:val="0"/>
              <w:autoSpaceDN w:val="0"/>
              <w:adjustRightInd w:val="0"/>
              <w:jc w:val="center"/>
              <w:rPr>
                <w:rFonts w:eastAsia="Times New Roman" w:cs="Times New Roman"/>
                <w:sz w:val="20"/>
                <w:lang w:eastAsia="ru-RU"/>
              </w:rPr>
            </w:pPr>
            <w:r w:rsidRPr="00B41DBF">
              <w:rPr>
                <w:rFonts w:eastAsia="Times New Roman" w:cs="Times New Roman"/>
                <w:sz w:val="20"/>
                <w:lang w:eastAsia="ru-RU"/>
              </w:rPr>
              <w:t>0,00</w:t>
            </w:r>
          </w:p>
        </w:tc>
        <w:tc>
          <w:tcPr>
            <w:tcW w:w="3514" w:type="dxa"/>
            <w:gridSpan w:val="5"/>
            <w:tcBorders>
              <w:top w:val="single" w:sz="4" w:space="0" w:color="auto"/>
              <w:left w:val="nil"/>
              <w:bottom w:val="single" w:sz="4" w:space="0" w:color="auto"/>
              <w:right w:val="single" w:sz="4" w:space="0" w:color="auto"/>
            </w:tcBorders>
            <w:shd w:val="clear" w:color="auto" w:fill="auto"/>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913" w:type="dxa"/>
            <w:tcBorders>
              <w:top w:val="single" w:sz="4" w:space="0" w:color="auto"/>
              <w:left w:val="nil"/>
              <w:bottom w:val="single" w:sz="4" w:space="0" w:color="auto"/>
              <w:right w:val="single" w:sz="4" w:space="0" w:color="auto"/>
            </w:tcBorders>
            <w:shd w:val="clear" w:color="auto" w:fill="auto"/>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15" w:type="dxa"/>
            <w:tcBorders>
              <w:top w:val="single" w:sz="4" w:space="0" w:color="auto"/>
              <w:left w:val="nil"/>
              <w:bottom w:val="single" w:sz="4" w:space="0" w:color="auto"/>
              <w:right w:val="single" w:sz="4" w:space="0" w:color="auto"/>
            </w:tcBorders>
            <w:shd w:val="clear" w:color="auto" w:fill="auto"/>
          </w:tcPr>
          <w:p w:rsidR="00B41DBF" w:rsidRPr="00B41DBF" w:rsidRDefault="00B41DBF"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1787" w:type="dxa"/>
            <w:vMerge/>
            <w:tcBorders>
              <w:top w:val="nil"/>
              <w:left w:val="single" w:sz="4" w:space="0" w:color="auto"/>
              <w:bottom w:val="single" w:sz="4" w:space="0" w:color="000000"/>
              <w:right w:val="single" w:sz="4" w:space="0" w:color="auto"/>
            </w:tcBorders>
            <w:vAlign w:val="center"/>
          </w:tcPr>
          <w:p w:rsidR="00B41DBF" w:rsidRPr="00AD3C77" w:rsidRDefault="00B41DBF" w:rsidP="00662ECA">
            <w:pPr>
              <w:rPr>
                <w:rFonts w:eastAsia="Calibri" w:cs="Times New Roman"/>
                <w:color w:val="000000"/>
                <w:sz w:val="20"/>
                <w:szCs w:val="20"/>
              </w:rPr>
            </w:pPr>
          </w:p>
        </w:tc>
      </w:tr>
      <w:tr w:rsidR="00B41DBF" w:rsidRPr="00AD3C77" w:rsidTr="001B29D0">
        <w:trPr>
          <w:trHeight w:val="136"/>
          <w:jc w:val="center"/>
        </w:trPr>
        <w:tc>
          <w:tcPr>
            <w:tcW w:w="693"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c>
          <w:tcPr>
            <w:tcW w:w="19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1DBF" w:rsidRPr="00765862" w:rsidRDefault="003829E7" w:rsidP="00E76AD8">
            <w:pPr>
              <w:rPr>
                <w:rFonts w:eastAsiaTheme="minorEastAsia" w:cs="Times New Roman"/>
                <w:sz w:val="20"/>
                <w:szCs w:val="20"/>
                <w:lang w:eastAsia="ru-RU"/>
              </w:rPr>
            </w:pPr>
            <w:r w:rsidRPr="003829E7">
              <w:rPr>
                <w:rFonts w:cs="Times New Roman"/>
                <w:sz w:val="20"/>
              </w:rPr>
              <w:t>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Pr>
                <w:rFonts w:cs="Times New Roman"/>
                <w:sz w:val="20"/>
              </w:rPr>
              <w:t xml:space="preserve">, </w:t>
            </w:r>
            <w:r w:rsidR="00E76AD8">
              <w:rPr>
                <w:rFonts w:cs="Times New Roman"/>
                <w:sz w:val="20"/>
              </w:rPr>
              <w:t>%</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1DBF" w:rsidRPr="00AD3C77" w:rsidRDefault="00B41DBF" w:rsidP="00662ECA">
            <w:pPr>
              <w:jc w:val="center"/>
              <w:rPr>
                <w:rFonts w:eastAsia="Calibri" w:cs="Times New Roman"/>
                <w:color w:val="000000"/>
                <w:sz w:val="20"/>
                <w:szCs w:val="20"/>
              </w:rPr>
            </w:pPr>
            <w:r w:rsidRPr="00AD3C77">
              <w:rPr>
                <w:rFonts w:eastAsia="Calibri" w:cs="Times New Roman"/>
                <w:color w:val="000000"/>
                <w:sz w:val="20"/>
                <w:szCs w:val="20"/>
              </w:rPr>
              <w:t>х</w:t>
            </w:r>
          </w:p>
        </w:tc>
        <w:tc>
          <w:tcPr>
            <w:tcW w:w="16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1DBF" w:rsidRPr="00AD3C77" w:rsidRDefault="00B41DBF" w:rsidP="00662ECA">
            <w:pPr>
              <w:jc w:val="center"/>
              <w:rPr>
                <w:rFonts w:eastAsia="Calibri" w:cs="Times New Roman"/>
                <w:color w:val="000000"/>
                <w:sz w:val="20"/>
                <w:szCs w:val="20"/>
              </w:rPr>
            </w:pPr>
            <w:r w:rsidRPr="00AD3C77">
              <w:rPr>
                <w:rFonts w:eastAsia="Calibri" w:cs="Times New Roman"/>
                <w:color w:val="000000"/>
                <w:sz w:val="20"/>
                <w:szCs w:val="20"/>
              </w:rPr>
              <w:t>х</w:t>
            </w:r>
          </w:p>
        </w:tc>
        <w:tc>
          <w:tcPr>
            <w:tcW w:w="11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1DBF" w:rsidRPr="00AD3C77" w:rsidRDefault="00B41DBF" w:rsidP="00662ECA">
            <w:pPr>
              <w:jc w:val="center"/>
              <w:rPr>
                <w:rFonts w:eastAsia="Calibri" w:cs="Times New Roman"/>
                <w:color w:val="000000"/>
                <w:sz w:val="20"/>
                <w:szCs w:val="20"/>
              </w:rPr>
            </w:pPr>
            <w:r w:rsidRPr="00AD3C77">
              <w:rPr>
                <w:rFonts w:eastAsia="Calibri" w:cs="Times New Roman"/>
                <w:color w:val="000000"/>
                <w:sz w:val="20"/>
                <w:szCs w:val="20"/>
              </w:rPr>
              <w:t xml:space="preserve">Всего </w:t>
            </w:r>
          </w:p>
        </w:tc>
        <w:tc>
          <w:tcPr>
            <w:tcW w:w="8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1DBF" w:rsidRPr="00AD3C77" w:rsidRDefault="00B41DBF" w:rsidP="00662ECA">
            <w:pPr>
              <w:jc w:val="center"/>
              <w:rPr>
                <w:rFonts w:eastAsia="Calibri" w:cs="Times New Roman"/>
                <w:color w:val="000000"/>
                <w:sz w:val="20"/>
                <w:szCs w:val="20"/>
              </w:rPr>
            </w:pPr>
            <w:r w:rsidRPr="00AD3C77">
              <w:rPr>
                <w:rFonts w:eastAsia="Calibri" w:cs="Times New Roman"/>
                <w:color w:val="000000"/>
                <w:sz w:val="20"/>
                <w:szCs w:val="20"/>
              </w:rPr>
              <w:t>Итого 2023 год</w:t>
            </w:r>
          </w:p>
        </w:tc>
        <w:tc>
          <w:tcPr>
            <w:tcW w:w="2676"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41DBF" w:rsidRPr="00AD3C77" w:rsidRDefault="00B41DBF" w:rsidP="00662ECA">
            <w:pPr>
              <w:jc w:val="center"/>
              <w:rPr>
                <w:rFonts w:eastAsia="Calibri" w:cs="Times New Roman"/>
                <w:color w:val="000000"/>
                <w:sz w:val="20"/>
                <w:szCs w:val="20"/>
              </w:rPr>
            </w:pPr>
            <w:r w:rsidRPr="00AD3C77">
              <w:rPr>
                <w:rFonts w:eastAsia="Calibri" w:cs="Times New Roman"/>
                <w:color w:val="000000"/>
                <w:sz w:val="20"/>
                <w:szCs w:val="20"/>
              </w:rPr>
              <w:t>В том числе по кварталам:</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1DBF" w:rsidRPr="00AD3C77" w:rsidRDefault="00B41DBF" w:rsidP="00662ECA">
            <w:pPr>
              <w:jc w:val="center"/>
              <w:rPr>
                <w:rFonts w:eastAsia="Calibri" w:cs="Times New Roman"/>
                <w:color w:val="000000"/>
                <w:sz w:val="20"/>
                <w:szCs w:val="20"/>
              </w:rPr>
            </w:pPr>
            <w:r w:rsidRPr="00AD3C77">
              <w:rPr>
                <w:rFonts w:eastAsia="Calibri" w:cs="Times New Roman"/>
                <w:color w:val="000000"/>
                <w:sz w:val="20"/>
                <w:szCs w:val="20"/>
              </w:rPr>
              <w:t xml:space="preserve">2024 год </w:t>
            </w:r>
          </w:p>
        </w:tc>
        <w:tc>
          <w:tcPr>
            <w:tcW w:w="9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1DBF" w:rsidRPr="00AD3C77" w:rsidRDefault="00B41DBF" w:rsidP="00662ECA">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1DBF" w:rsidRPr="00AD3C77" w:rsidRDefault="00B41DBF" w:rsidP="00662ECA">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8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1DBF" w:rsidRPr="00AD3C77" w:rsidRDefault="00B41DBF" w:rsidP="00662ECA">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787" w:type="dxa"/>
            <w:vMerge/>
            <w:tcBorders>
              <w:top w:val="nil"/>
              <w:left w:val="single" w:sz="4" w:space="0" w:color="auto"/>
              <w:bottom w:val="single" w:sz="4" w:space="0" w:color="000000"/>
              <w:right w:val="single" w:sz="4" w:space="0" w:color="auto"/>
            </w:tcBorders>
            <w:vAlign w:val="center"/>
            <w:hideMark/>
          </w:tcPr>
          <w:p w:rsidR="00B41DBF" w:rsidRPr="00AD3C77" w:rsidRDefault="00B41DBF" w:rsidP="00662ECA">
            <w:pPr>
              <w:rPr>
                <w:rFonts w:eastAsia="Calibri" w:cs="Times New Roman"/>
                <w:color w:val="000000"/>
                <w:sz w:val="20"/>
                <w:szCs w:val="20"/>
              </w:rPr>
            </w:pPr>
          </w:p>
        </w:tc>
      </w:tr>
      <w:tr w:rsidR="00B41DBF" w:rsidRPr="00AD3C77" w:rsidTr="00337959">
        <w:trPr>
          <w:trHeight w:val="64"/>
          <w:jc w:val="center"/>
        </w:trPr>
        <w:tc>
          <w:tcPr>
            <w:tcW w:w="693" w:type="dxa"/>
            <w:vMerge/>
            <w:tcBorders>
              <w:left w:val="single" w:sz="4" w:space="0" w:color="auto"/>
              <w:right w:val="single" w:sz="4" w:space="0" w:color="auto"/>
            </w:tcBorders>
            <w:vAlign w:val="center"/>
            <w:hideMark/>
          </w:tcPr>
          <w:p w:rsidR="00B41DBF" w:rsidRPr="00AD3C77" w:rsidRDefault="00B41DBF" w:rsidP="00662ECA">
            <w:pPr>
              <w:rPr>
                <w:rFonts w:eastAsia="Calibri" w:cs="Times New Roman"/>
                <w:color w:val="000000"/>
                <w:sz w:val="20"/>
                <w:szCs w:val="20"/>
              </w:rPr>
            </w:pPr>
          </w:p>
        </w:tc>
        <w:tc>
          <w:tcPr>
            <w:tcW w:w="19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41DBF" w:rsidRPr="00AD3C77" w:rsidRDefault="00B41DBF" w:rsidP="00662ECA">
            <w:pPr>
              <w:rPr>
                <w:rFonts w:eastAsia="Calibri" w:cs="Times New Roman"/>
                <w:sz w:val="20"/>
                <w:szCs w:val="20"/>
              </w:rPr>
            </w:pPr>
          </w:p>
        </w:tc>
        <w:tc>
          <w:tcPr>
            <w:tcW w:w="14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41DBF" w:rsidRPr="00AD3C77" w:rsidRDefault="00B41DBF" w:rsidP="00662ECA">
            <w:pPr>
              <w:rPr>
                <w:rFonts w:eastAsia="Calibri" w:cs="Times New Roman"/>
                <w:color w:val="000000"/>
                <w:sz w:val="20"/>
                <w:szCs w:val="20"/>
              </w:rPr>
            </w:pPr>
          </w:p>
        </w:tc>
        <w:tc>
          <w:tcPr>
            <w:tcW w:w="16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41DBF" w:rsidRPr="00AD3C77" w:rsidRDefault="00B41DBF" w:rsidP="00662ECA">
            <w:pPr>
              <w:rPr>
                <w:rFonts w:eastAsia="Calibri" w:cs="Times New Roman"/>
                <w:color w:val="000000"/>
                <w:sz w:val="20"/>
                <w:szCs w:val="20"/>
              </w:rPr>
            </w:pPr>
          </w:p>
        </w:tc>
        <w:tc>
          <w:tcPr>
            <w:tcW w:w="11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41DBF" w:rsidRPr="00AD3C77" w:rsidRDefault="00B41DBF" w:rsidP="00662ECA">
            <w:pPr>
              <w:rPr>
                <w:rFonts w:eastAsia="Calibri" w:cs="Times New Roman"/>
                <w:color w:val="000000"/>
                <w:sz w:val="20"/>
                <w:szCs w:val="20"/>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DBF" w:rsidRPr="00AD3C77" w:rsidRDefault="00B41DBF" w:rsidP="00662ECA">
            <w:pPr>
              <w:rPr>
                <w:rFonts w:eastAsia="Calibri" w:cs="Times New Roman"/>
                <w:color w:val="000000"/>
                <w:sz w:val="20"/>
                <w:szCs w:val="20"/>
              </w:rPr>
            </w:pPr>
          </w:p>
        </w:tc>
        <w:tc>
          <w:tcPr>
            <w:tcW w:w="686" w:type="dxa"/>
            <w:tcBorders>
              <w:top w:val="nil"/>
              <w:left w:val="single" w:sz="4" w:space="0" w:color="auto"/>
              <w:bottom w:val="single" w:sz="4" w:space="0" w:color="auto"/>
              <w:right w:val="single" w:sz="4" w:space="0" w:color="auto"/>
            </w:tcBorders>
            <w:shd w:val="clear" w:color="auto" w:fill="auto"/>
            <w:hideMark/>
          </w:tcPr>
          <w:p w:rsidR="00B41DBF" w:rsidRPr="00AD3C77" w:rsidRDefault="00B41DBF" w:rsidP="00662ECA">
            <w:pPr>
              <w:jc w:val="center"/>
              <w:rPr>
                <w:rFonts w:eastAsia="Calibri" w:cs="Times New Roman"/>
                <w:color w:val="000000"/>
                <w:sz w:val="20"/>
                <w:szCs w:val="20"/>
              </w:rPr>
            </w:pPr>
            <w:r w:rsidRPr="00AD3C77">
              <w:rPr>
                <w:rFonts w:eastAsia="Calibri" w:cs="Times New Roman"/>
                <w:color w:val="000000"/>
                <w:sz w:val="20"/>
                <w:szCs w:val="20"/>
              </w:rPr>
              <w:t>I</w:t>
            </w:r>
          </w:p>
        </w:tc>
        <w:tc>
          <w:tcPr>
            <w:tcW w:w="686" w:type="dxa"/>
            <w:tcBorders>
              <w:top w:val="nil"/>
              <w:left w:val="nil"/>
              <w:bottom w:val="single" w:sz="4" w:space="0" w:color="auto"/>
              <w:right w:val="single" w:sz="4" w:space="0" w:color="auto"/>
            </w:tcBorders>
            <w:shd w:val="clear" w:color="auto" w:fill="auto"/>
            <w:hideMark/>
          </w:tcPr>
          <w:p w:rsidR="00B41DBF" w:rsidRPr="00AD3C77" w:rsidRDefault="00B41DBF" w:rsidP="00662ECA">
            <w:pPr>
              <w:jc w:val="center"/>
              <w:rPr>
                <w:rFonts w:eastAsia="Calibri" w:cs="Times New Roman"/>
                <w:color w:val="000000"/>
                <w:sz w:val="20"/>
                <w:szCs w:val="20"/>
              </w:rPr>
            </w:pPr>
            <w:r w:rsidRPr="00AD3C77">
              <w:rPr>
                <w:rFonts w:eastAsia="Calibri" w:cs="Times New Roman"/>
                <w:color w:val="000000"/>
                <w:sz w:val="20"/>
                <w:szCs w:val="20"/>
              </w:rPr>
              <w:t>II</w:t>
            </w:r>
          </w:p>
        </w:tc>
        <w:tc>
          <w:tcPr>
            <w:tcW w:w="629" w:type="dxa"/>
            <w:tcBorders>
              <w:top w:val="nil"/>
              <w:left w:val="nil"/>
              <w:bottom w:val="single" w:sz="4" w:space="0" w:color="auto"/>
              <w:right w:val="single" w:sz="4" w:space="0" w:color="auto"/>
            </w:tcBorders>
            <w:shd w:val="clear" w:color="auto" w:fill="auto"/>
            <w:hideMark/>
          </w:tcPr>
          <w:p w:rsidR="00B41DBF" w:rsidRPr="00AD3C77" w:rsidRDefault="00B41DBF" w:rsidP="00662ECA">
            <w:pPr>
              <w:jc w:val="center"/>
              <w:rPr>
                <w:rFonts w:eastAsia="Calibri" w:cs="Times New Roman"/>
                <w:color w:val="000000"/>
                <w:sz w:val="20"/>
                <w:szCs w:val="20"/>
              </w:rPr>
            </w:pPr>
            <w:r w:rsidRPr="00AD3C77">
              <w:rPr>
                <w:rFonts w:eastAsia="Calibri" w:cs="Times New Roman"/>
                <w:color w:val="000000"/>
                <w:sz w:val="20"/>
                <w:szCs w:val="20"/>
              </w:rPr>
              <w:t>III</w:t>
            </w:r>
          </w:p>
        </w:tc>
        <w:tc>
          <w:tcPr>
            <w:tcW w:w="675" w:type="dxa"/>
            <w:tcBorders>
              <w:top w:val="nil"/>
              <w:left w:val="nil"/>
              <w:bottom w:val="single" w:sz="4" w:space="0" w:color="auto"/>
              <w:right w:val="single" w:sz="4" w:space="0" w:color="auto"/>
            </w:tcBorders>
            <w:shd w:val="clear" w:color="auto" w:fill="auto"/>
            <w:hideMark/>
          </w:tcPr>
          <w:p w:rsidR="00B41DBF" w:rsidRPr="00AD3C77" w:rsidRDefault="00B41DBF" w:rsidP="00662ECA">
            <w:pPr>
              <w:jc w:val="center"/>
              <w:rPr>
                <w:rFonts w:eastAsia="Calibri" w:cs="Times New Roman"/>
                <w:color w:val="000000"/>
                <w:sz w:val="20"/>
                <w:szCs w:val="20"/>
              </w:rPr>
            </w:pPr>
            <w:r w:rsidRPr="00AD3C77">
              <w:rPr>
                <w:rFonts w:eastAsia="Calibri" w:cs="Times New Roman"/>
                <w:color w:val="000000"/>
                <w:sz w:val="20"/>
                <w:szCs w:val="20"/>
              </w:rPr>
              <w:t>IV</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DBF" w:rsidRPr="00AD3C77" w:rsidRDefault="00B41DBF" w:rsidP="00662ECA">
            <w:pPr>
              <w:rPr>
                <w:rFonts w:eastAsia="Calibri" w:cs="Times New Roman"/>
                <w:color w:val="000000"/>
                <w:sz w:val="20"/>
                <w:szCs w:val="20"/>
              </w:rPr>
            </w:pPr>
          </w:p>
        </w:tc>
        <w:tc>
          <w:tcPr>
            <w:tcW w:w="91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41DBF" w:rsidRPr="00AD3C77" w:rsidRDefault="00B41DBF" w:rsidP="00662ECA">
            <w:pPr>
              <w:rPr>
                <w:rFonts w:eastAsia="Calibri"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41DBF" w:rsidRPr="00AD3C77" w:rsidRDefault="00B41DBF" w:rsidP="00662ECA">
            <w:pPr>
              <w:rPr>
                <w:rFonts w:eastAsia="Calibri" w:cs="Times New Roman"/>
                <w:color w:val="000000"/>
                <w:sz w:val="20"/>
                <w:szCs w:val="20"/>
              </w:rPr>
            </w:pPr>
          </w:p>
        </w:tc>
        <w:tc>
          <w:tcPr>
            <w:tcW w:w="8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41DBF" w:rsidRPr="00AD3C77" w:rsidRDefault="00B41DBF" w:rsidP="00662ECA">
            <w:pPr>
              <w:rPr>
                <w:rFonts w:eastAsia="Calibri" w:cs="Times New Roman"/>
                <w:color w:val="000000"/>
                <w:sz w:val="20"/>
                <w:szCs w:val="20"/>
              </w:rPr>
            </w:pPr>
          </w:p>
        </w:tc>
        <w:tc>
          <w:tcPr>
            <w:tcW w:w="1787" w:type="dxa"/>
            <w:vMerge/>
            <w:tcBorders>
              <w:top w:val="nil"/>
              <w:left w:val="single" w:sz="4" w:space="0" w:color="auto"/>
              <w:bottom w:val="single" w:sz="4" w:space="0" w:color="000000"/>
              <w:right w:val="single" w:sz="4" w:space="0" w:color="auto"/>
            </w:tcBorders>
            <w:vAlign w:val="center"/>
            <w:hideMark/>
          </w:tcPr>
          <w:p w:rsidR="00B41DBF" w:rsidRPr="00AD3C77" w:rsidRDefault="00B41DBF" w:rsidP="00662ECA">
            <w:pPr>
              <w:rPr>
                <w:rFonts w:eastAsia="Calibri" w:cs="Times New Roman"/>
                <w:color w:val="000000"/>
                <w:sz w:val="20"/>
                <w:szCs w:val="20"/>
              </w:rPr>
            </w:pPr>
          </w:p>
        </w:tc>
      </w:tr>
      <w:tr w:rsidR="00BF5FF9" w:rsidRPr="00AD3C77" w:rsidTr="00E76AD8">
        <w:trPr>
          <w:trHeight w:val="1189"/>
          <w:jc w:val="center"/>
        </w:trPr>
        <w:tc>
          <w:tcPr>
            <w:tcW w:w="693" w:type="dxa"/>
            <w:vMerge/>
            <w:tcBorders>
              <w:left w:val="single" w:sz="4" w:space="0" w:color="auto"/>
              <w:bottom w:val="single" w:sz="4" w:space="0" w:color="auto"/>
              <w:right w:val="single" w:sz="4" w:space="0" w:color="auto"/>
            </w:tcBorders>
            <w:shd w:val="clear" w:color="auto" w:fill="auto"/>
            <w:hideMark/>
          </w:tcPr>
          <w:p w:rsidR="0077518A" w:rsidRPr="00AD3C77" w:rsidRDefault="0077518A" w:rsidP="00662ECA">
            <w:pPr>
              <w:rPr>
                <w:rFonts w:eastAsia="Calibri" w:cs="Times New Roman"/>
                <w:color w:val="000000"/>
                <w:sz w:val="20"/>
                <w:szCs w:val="20"/>
              </w:rPr>
            </w:pPr>
          </w:p>
        </w:tc>
        <w:tc>
          <w:tcPr>
            <w:tcW w:w="19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518A" w:rsidRPr="00AD3C77" w:rsidRDefault="0077518A" w:rsidP="00662ECA">
            <w:pPr>
              <w:rPr>
                <w:rFonts w:eastAsia="Calibri" w:cs="Times New Roman"/>
                <w:sz w:val="20"/>
                <w:szCs w:val="20"/>
              </w:rPr>
            </w:pPr>
          </w:p>
        </w:tc>
        <w:tc>
          <w:tcPr>
            <w:tcW w:w="1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518A" w:rsidRPr="00AD3C77" w:rsidRDefault="0077518A" w:rsidP="00662ECA">
            <w:pPr>
              <w:rPr>
                <w:rFonts w:eastAsia="Calibri" w:cs="Times New Roman"/>
                <w:color w:val="000000"/>
                <w:sz w:val="20"/>
                <w:szCs w:val="20"/>
              </w:rPr>
            </w:pPr>
          </w:p>
        </w:tc>
        <w:tc>
          <w:tcPr>
            <w:tcW w:w="1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518A" w:rsidRPr="00AD3C77" w:rsidRDefault="0077518A" w:rsidP="00662ECA">
            <w:pPr>
              <w:rPr>
                <w:rFonts w:eastAsia="Calibri" w:cs="Times New Roman"/>
                <w:color w:val="000000"/>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77518A" w:rsidRPr="00AD3C77" w:rsidRDefault="00E76AD8" w:rsidP="003E00A6">
            <w:pPr>
              <w:jc w:val="center"/>
              <w:rPr>
                <w:rFonts w:eastAsia="Calibri" w:cs="Times New Roman"/>
                <w:color w:val="000000"/>
                <w:sz w:val="20"/>
                <w:szCs w:val="20"/>
              </w:rPr>
            </w:pPr>
            <w:r>
              <w:rPr>
                <w:rFonts w:eastAsia="Calibri" w:cs="Times New Roman"/>
                <w:color w:val="000000"/>
                <w:sz w:val="20"/>
                <w:szCs w:val="20"/>
              </w:rPr>
              <w:t>100</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77518A" w:rsidRPr="00AD3C77" w:rsidRDefault="00E76AD8" w:rsidP="003E00A6">
            <w:pPr>
              <w:jc w:val="center"/>
              <w:rPr>
                <w:rFonts w:eastAsia="Calibri" w:cs="Times New Roman"/>
                <w:color w:val="000000"/>
                <w:sz w:val="20"/>
                <w:szCs w:val="20"/>
              </w:rPr>
            </w:pPr>
            <w:r>
              <w:rPr>
                <w:rFonts w:eastAsia="Calibri" w:cs="Times New Roman"/>
                <w:color w:val="000000"/>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77518A" w:rsidRPr="00AD3C77" w:rsidRDefault="00E76AD8" w:rsidP="003E00A6">
            <w:pPr>
              <w:jc w:val="center"/>
              <w:rPr>
                <w:rFonts w:eastAsia="Calibri" w:cs="Times New Roman"/>
                <w:color w:val="000000"/>
                <w:sz w:val="20"/>
                <w:szCs w:val="20"/>
              </w:rPr>
            </w:pPr>
            <w:r>
              <w:rPr>
                <w:rFonts w:eastAsia="Calibri" w:cs="Times New Roman"/>
                <w:color w:val="000000"/>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7518A" w:rsidRPr="00AD3C77" w:rsidRDefault="00E76AD8" w:rsidP="003E00A6">
            <w:pPr>
              <w:jc w:val="center"/>
              <w:rPr>
                <w:rFonts w:eastAsia="Calibri" w:cs="Times New Roman"/>
                <w:color w:val="000000"/>
                <w:sz w:val="20"/>
                <w:szCs w:val="20"/>
              </w:rPr>
            </w:pPr>
            <w:r>
              <w:rPr>
                <w:rFonts w:eastAsia="Calibri" w:cs="Times New Roman"/>
                <w:color w:val="000000"/>
                <w:sz w:val="20"/>
                <w:szCs w:val="20"/>
              </w:rPr>
              <w:t>-</w:t>
            </w:r>
          </w:p>
        </w:tc>
        <w:tc>
          <w:tcPr>
            <w:tcW w:w="629" w:type="dxa"/>
            <w:tcBorders>
              <w:top w:val="single" w:sz="4" w:space="0" w:color="auto"/>
              <w:left w:val="nil"/>
              <w:bottom w:val="single" w:sz="4" w:space="0" w:color="auto"/>
              <w:right w:val="single" w:sz="4" w:space="0" w:color="auto"/>
            </w:tcBorders>
            <w:shd w:val="clear" w:color="auto" w:fill="auto"/>
          </w:tcPr>
          <w:p w:rsidR="0077518A" w:rsidRPr="00AD3C77" w:rsidRDefault="00E76AD8" w:rsidP="003E00A6">
            <w:pPr>
              <w:jc w:val="center"/>
              <w:rPr>
                <w:rFonts w:eastAsia="Calibri" w:cs="Times New Roman"/>
                <w:color w:val="000000"/>
                <w:sz w:val="20"/>
                <w:szCs w:val="20"/>
              </w:rPr>
            </w:pPr>
            <w:r>
              <w:rPr>
                <w:rFonts w:eastAsia="Calibri" w:cs="Times New Roman"/>
                <w:color w:val="000000"/>
                <w:sz w:val="20"/>
                <w:szCs w:val="20"/>
              </w:rPr>
              <w:t>-</w:t>
            </w:r>
          </w:p>
        </w:tc>
        <w:tc>
          <w:tcPr>
            <w:tcW w:w="675" w:type="dxa"/>
            <w:tcBorders>
              <w:top w:val="single" w:sz="4" w:space="0" w:color="auto"/>
              <w:left w:val="nil"/>
              <w:bottom w:val="single" w:sz="4" w:space="0" w:color="auto"/>
              <w:right w:val="single" w:sz="4" w:space="0" w:color="auto"/>
            </w:tcBorders>
            <w:shd w:val="clear" w:color="auto" w:fill="auto"/>
          </w:tcPr>
          <w:p w:rsidR="0077518A" w:rsidRPr="00AD3C77" w:rsidRDefault="00E76AD8" w:rsidP="003E00A6">
            <w:pPr>
              <w:jc w:val="center"/>
              <w:rPr>
                <w:rFonts w:eastAsia="Calibri" w:cs="Times New Roman"/>
                <w:color w:val="000000"/>
                <w:sz w:val="20"/>
                <w:szCs w:val="20"/>
              </w:rPr>
            </w:pPr>
            <w:r>
              <w:rPr>
                <w:rFonts w:eastAsia="Calibri"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tcPr>
          <w:p w:rsidR="0077518A" w:rsidRPr="00AD3C77" w:rsidRDefault="00E76AD8" w:rsidP="003E00A6">
            <w:pPr>
              <w:jc w:val="center"/>
              <w:rPr>
                <w:rFonts w:eastAsia="Calibri" w:cs="Times New Roman"/>
                <w:color w:val="000000"/>
                <w:sz w:val="20"/>
                <w:szCs w:val="20"/>
              </w:rPr>
            </w:pPr>
            <w:r>
              <w:rPr>
                <w:rFonts w:eastAsia="Calibri" w:cs="Times New Roman"/>
                <w:color w:val="000000"/>
                <w:sz w:val="20"/>
                <w:szCs w:val="20"/>
              </w:rPr>
              <w:t>100</w:t>
            </w:r>
          </w:p>
        </w:tc>
        <w:tc>
          <w:tcPr>
            <w:tcW w:w="913" w:type="dxa"/>
            <w:tcBorders>
              <w:top w:val="single" w:sz="4" w:space="0" w:color="auto"/>
              <w:left w:val="nil"/>
              <w:bottom w:val="single" w:sz="4" w:space="0" w:color="auto"/>
              <w:right w:val="single" w:sz="4" w:space="0" w:color="auto"/>
            </w:tcBorders>
            <w:shd w:val="clear" w:color="auto" w:fill="auto"/>
          </w:tcPr>
          <w:p w:rsidR="0077518A" w:rsidRPr="00AD3C77" w:rsidRDefault="00E76AD8" w:rsidP="003E00A6">
            <w:pPr>
              <w:jc w:val="center"/>
              <w:rPr>
                <w:rFonts w:eastAsia="Calibri" w:cs="Times New Roman"/>
                <w:color w:val="000000"/>
                <w:sz w:val="20"/>
                <w:szCs w:val="20"/>
              </w:rPr>
            </w:pPr>
            <w:r>
              <w:rPr>
                <w:rFonts w:eastAsia="Calibri"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tcPr>
          <w:p w:rsidR="0077518A" w:rsidRPr="00AD3C77" w:rsidRDefault="00E76AD8" w:rsidP="003E00A6">
            <w:pPr>
              <w:jc w:val="center"/>
              <w:rPr>
                <w:rFonts w:eastAsia="Calibri" w:cs="Times New Roman"/>
                <w:color w:val="000000"/>
                <w:sz w:val="20"/>
                <w:szCs w:val="20"/>
              </w:rPr>
            </w:pPr>
            <w:r>
              <w:rPr>
                <w:rFonts w:eastAsia="Calibri" w:cs="Times New Roman"/>
                <w:color w:val="000000"/>
                <w:sz w:val="20"/>
                <w:szCs w:val="20"/>
              </w:rPr>
              <w:t>100</w:t>
            </w:r>
          </w:p>
        </w:tc>
        <w:tc>
          <w:tcPr>
            <w:tcW w:w="815" w:type="dxa"/>
            <w:tcBorders>
              <w:top w:val="single" w:sz="4" w:space="0" w:color="auto"/>
              <w:left w:val="nil"/>
              <w:bottom w:val="single" w:sz="4" w:space="0" w:color="auto"/>
              <w:right w:val="single" w:sz="4" w:space="0" w:color="auto"/>
            </w:tcBorders>
            <w:shd w:val="clear" w:color="auto" w:fill="auto"/>
          </w:tcPr>
          <w:p w:rsidR="0077518A" w:rsidRPr="00AD3C77" w:rsidRDefault="00E76AD8" w:rsidP="003E00A6">
            <w:pPr>
              <w:jc w:val="center"/>
              <w:rPr>
                <w:rFonts w:eastAsia="Calibri" w:cs="Times New Roman"/>
                <w:color w:val="000000"/>
                <w:sz w:val="20"/>
                <w:szCs w:val="20"/>
              </w:rPr>
            </w:pPr>
            <w:r>
              <w:rPr>
                <w:rFonts w:eastAsia="Calibri" w:cs="Times New Roman"/>
                <w:color w:val="000000"/>
                <w:sz w:val="20"/>
                <w:szCs w:val="20"/>
              </w:rPr>
              <w:t>100</w:t>
            </w:r>
          </w:p>
        </w:tc>
        <w:tc>
          <w:tcPr>
            <w:tcW w:w="1787" w:type="dxa"/>
            <w:vMerge/>
            <w:tcBorders>
              <w:top w:val="nil"/>
              <w:left w:val="single" w:sz="4" w:space="0" w:color="auto"/>
              <w:bottom w:val="single" w:sz="4" w:space="0" w:color="auto"/>
              <w:right w:val="single" w:sz="4" w:space="0" w:color="auto"/>
            </w:tcBorders>
            <w:vAlign w:val="center"/>
            <w:hideMark/>
          </w:tcPr>
          <w:p w:rsidR="0077518A" w:rsidRPr="00AD3C77" w:rsidRDefault="0077518A" w:rsidP="00662ECA">
            <w:pPr>
              <w:rPr>
                <w:rFonts w:eastAsia="Calibri" w:cs="Times New Roman"/>
                <w:color w:val="000000"/>
                <w:sz w:val="20"/>
                <w:szCs w:val="20"/>
              </w:rPr>
            </w:pPr>
          </w:p>
        </w:tc>
      </w:tr>
      <w:tr w:rsidR="0077518A" w:rsidRPr="00AD3C77" w:rsidTr="001B29D0">
        <w:trPr>
          <w:trHeight w:val="273"/>
          <w:jc w:val="center"/>
        </w:trPr>
        <w:tc>
          <w:tcPr>
            <w:tcW w:w="693" w:type="dxa"/>
            <w:vMerge w:val="restart"/>
            <w:tcBorders>
              <w:top w:val="nil"/>
              <w:left w:val="single" w:sz="4" w:space="0" w:color="auto"/>
              <w:bottom w:val="single" w:sz="4" w:space="0" w:color="000000"/>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AD3C77">
              <w:rPr>
                <w:rFonts w:eastAsia="Calibri" w:cs="Times New Roman"/>
                <w:color w:val="000000"/>
                <w:sz w:val="20"/>
                <w:szCs w:val="20"/>
              </w:rPr>
              <w:t>2</w:t>
            </w:r>
          </w:p>
        </w:tc>
        <w:tc>
          <w:tcPr>
            <w:tcW w:w="1955" w:type="dxa"/>
            <w:vMerge w:val="restart"/>
            <w:tcBorders>
              <w:top w:val="nil"/>
              <w:left w:val="single" w:sz="4" w:space="0" w:color="auto"/>
              <w:right w:val="single" w:sz="4" w:space="0" w:color="auto"/>
            </w:tcBorders>
            <w:shd w:val="clear" w:color="auto" w:fill="auto"/>
            <w:hideMark/>
          </w:tcPr>
          <w:p w:rsidR="0077518A" w:rsidRPr="00AD3C77" w:rsidRDefault="0077518A" w:rsidP="00662ECA">
            <w:pPr>
              <w:rPr>
                <w:rFonts w:eastAsia="Calibri" w:cs="Times New Roman"/>
                <w:color w:val="000000"/>
                <w:sz w:val="20"/>
                <w:szCs w:val="20"/>
              </w:rPr>
            </w:pPr>
            <w:r w:rsidRPr="00AD3C77">
              <w:rPr>
                <w:rFonts w:eastAsia="Calibri" w:cs="Times New Roman"/>
                <w:color w:val="000000"/>
                <w:sz w:val="20"/>
                <w:szCs w:val="20"/>
              </w:rPr>
              <w:t>Основное мероприятие 02</w:t>
            </w:r>
          </w:p>
          <w:p w:rsidR="0077518A" w:rsidRPr="00AD3C77" w:rsidRDefault="0077518A" w:rsidP="00662ECA">
            <w:pPr>
              <w:rPr>
                <w:rFonts w:eastAsia="Calibri" w:cs="Times New Roman"/>
                <w:color w:val="000000"/>
                <w:sz w:val="20"/>
                <w:szCs w:val="20"/>
              </w:rPr>
            </w:pPr>
            <w:r w:rsidRPr="00AD3C77">
              <w:rPr>
                <w:rFonts w:eastAsia="Calibri" w:cs="Times New Roman"/>
                <w:color w:val="000000"/>
                <w:sz w:val="20"/>
                <w:szCs w:val="20"/>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400" w:type="dxa"/>
            <w:vMerge w:val="restart"/>
            <w:tcBorders>
              <w:top w:val="nil"/>
              <w:left w:val="single" w:sz="4" w:space="0" w:color="auto"/>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AD3C77">
              <w:rPr>
                <w:rFonts w:eastAsia="Calibri" w:cs="Times New Roman"/>
                <w:color w:val="000000"/>
                <w:sz w:val="20"/>
                <w:szCs w:val="20"/>
              </w:rPr>
              <w:t>2023-2027</w:t>
            </w:r>
          </w:p>
        </w:tc>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77518A" w:rsidRPr="00AD3C77" w:rsidRDefault="0077518A" w:rsidP="00662ECA">
            <w:pPr>
              <w:rPr>
                <w:rFonts w:eastAsia="Calibri" w:cs="Times New Roman"/>
                <w:color w:val="000000"/>
                <w:sz w:val="20"/>
                <w:szCs w:val="20"/>
              </w:rPr>
            </w:pPr>
            <w:r w:rsidRPr="00AD3C77">
              <w:rPr>
                <w:rFonts w:eastAsia="Calibri" w:cs="Times New Roman"/>
                <w:color w:val="000000"/>
                <w:sz w:val="20"/>
                <w:szCs w:val="20"/>
              </w:rPr>
              <w:t>Итого</w:t>
            </w:r>
          </w:p>
        </w:tc>
        <w:tc>
          <w:tcPr>
            <w:tcW w:w="1177" w:type="dxa"/>
            <w:tcBorders>
              <w:top w:val="nil"/>
              <w:left w:val="nil"/>
              <w:bottom w:val="single" w:sz="4" w:space="0" w:color="auto"/>
              <w:right w:val="single" w:sz="4" w:space="0" w:color="auto"/>
            </w:tcBorders>
            <w:shd w:val="clear" w:color="auto" w:fill="auto"/>
            <w:hideMark/>
          </w:tcPr>
          <w:p w:rsidR="0077518A" w:rsidRPr="00F85152" w:rsidRDefault="0077518A" w:rsidP="00B20C71">
            <w:pPr>
              <w:widowControl w:val="0"/>
              <w:suppressAutoHyphens w:val="0"/>
              <w:autoSpaceDE w:val="0"/>
              <w:autoSpaceDN w:val="0"/>
              <w:adjustRightInd w:val="0"/>
              <w:jc w:val="center"/>
              <w:rPr>
                <w:rFonts w:eastAsia="Times New Roman" w:cs="Times New Roman"/>
                <w:sz w:val="20"/>
                <w:lang w:eastAsia="ru-RU"/>
              </w:rPr>
            </w:pPr>
            <w:r w:rsidRPr="00F85152">
              <w:rPr>
                <w:rFonts w:eastAsia="Times New Roman" w:cs="Times New Roman"/>
                <w:sz w:val="20"/>
                <w:lang w:eastAsia="ru-RU"/>
              </w:rPr>
              <w:t>32 962,00</w:t>
            </w:r>
          </w:p>
        </w:tc>
        <w:tc>
          <w:tcPr>
            <w:tcW w:w="3514" w:type="dxa"/>
            <w:gridSpan w:val="5"/>
            <w:tcBorders>
              <w:top w:val="single" w:sz="4" w:space="0" w:color="auto"/>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6 559,00</w:t>
            </w:r>
          </w:p>
        </w:tc>
        <w:tc>
          <w:tcPr>
            <w:tcW w:w="850" w:type="dxa"/>
            <w:tcBorders>
              <w:top w:val="nil"/>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6 588,00</w:t>
            </w:r>
          </w:p>
        </w:tc>
        <w:tc>
          <w:tcPr>
            <w:tcW w:w="913" w:type="dxa"/>
            <w:tcBorders>
              <w:top w:val="nil"/>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6 605,00</w:t>
            </w:r>
          </w:p>
        </w:tc>
        <w:tc>
          <w:tcPr>
            <w:tcW w:w="850" w:type="dxa"/>
            <w:tcBorders>
              <w:top w:val="nil"/>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6 605,00</w:t>
            </w:r>
          </w:p>
        </w:tc>
        <w:tc>
          <w:tcPr>
            <w:tcW w:w="815" w:type="dxa"/>
            <w:tcBorders>
              <w:top w:val="nil"/>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6 605,00</w:t>
            </w:r>
          </w:p>
        </w:tc>
        <w:tc>
          <w:tcPr>
            <w:tcW w:w="1787" w:type="dxa"/>
            <w:vMerge w:val="restart"/>
            <w:tcBorders>
              <w:top w:val="nil"/>
              <w:left w:val="single" w:sz="4" w:space="0" w:color="auto"/>
              <w:bottom w:val="single" w:sz="4" w:space="0" w:color="000000"/>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F85152">
              <w:rPr>
                <w:rFonts w:eastAsia="Calibri" w:cs="Times New Roman"/>
                <w:color w:val="000000"/>
                <w:sz w:val="20"/>
                <w:szCs w:val="20"/>
              </w:rPr>
              <w:t>Архивный отдел</w:t>
            </w:r>
          </w:p>
        </w:tc>
      </w:tr>
      <w:tr w:rsidR="0077518A" w:rsidRPr="00AD3C77" w:rsidTr="001B29D0">
        <w:trPr>
          <w:trHeight w:val="575"/>
          <w:jc w:val="center"/>
        </w:trPr>
        <w:tc>
          <w:tcPr>
            <w:tcW w:w="693" w:type="dxa"/>
            <w:vMerge/>
            <w:tcBorders>
              <w:top w:val="nil"/>
              <w:left w:val="single" w:sz="4" w:space="0" w:color="auto"/>
              <w:bottom w:val="single" w:sz="4" w:space="0" w:color="000000"/>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955" w:type="dxa"/>
            <w:vMerge/>
            <w:tcBorders>
              <w:left w:val="single" w:sz="4" w:space="0" w:color="auto"/>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400" w:type="dxa"/>
            <w:vMerge/>
            <w:tcBorders>
              <w:left w:val="single" w:sz="4" w:space="0" w:color="auto"/>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685" w:type="dxa"/>
            <w:tcBorders>
              <w:top w:val="nil"/>
              <w:left w:val="single" w:sz="4" w:space="0" w:color="auto"/>
              <w:bottom w:val="single" w:sz="4" w:space="0" w:color="auto"/>
              <w:right w:val="single" w:sz="4" w:space="0" w:color="auto"/>
            </w:tcBorders>
            <w:shd w:val="clear" w:color="auto" w:fill="auto"/>
            <w:hideMark/>
          </w:tcPr>
          <w:p w:rsidR="0077518A" w:rsidRPr="00AD3C77" w:rsidRDefault="0077518A" w:rsidP="00662ECA">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77" w:type="dxa"/>
            <w:tcBorders>
              <w:top w:val="nil"/>
              <w:left w:val="nil"/>
              <w:bottom w:val="single" w:sz="4" w:space="0" w:color="auto"/>
              <w:right w:val="single" w:sz="4" w:space="0" w:color="auto"/>
            </w:tcBorders>
            <w:shd w:val="clear" w:color="auto" w:fill="auto"/>
            <w:hideMark/>
          </w:tcPr>
          <w:p w:rsidR="0077518A" w:rsidRPr="00F85152" w:rsidRDefault="0077518A" w:rsidP="00B20C71">
            <w:pPr>
              <w:widowControl w:val="0"/>
              <w:suppressAutoHyphens w:val="0"/>
              <w:autoSpaceDE w:val="0"/>
              <w:autoSpaceDN w:val="0"/>
              <w:adjustRightInd w:val="0"/>
              <w:jc w:val="center"/>
              <w:rPr>
                <w:rFonts w:eastAsia="Times New Roman" w:cs="Times New Roman"/>
                <w:sz w:val="20"/>
                <w:lang w:eastAsia="ru-RU"/>
              </w:rPr>
            </w:pPr>
            <w:r w:rsidRPr="00F85152">
              <w:rPr>
                <w:rFonts w:eastAsia="Times New Roman" w:cs="Times New Roman"/>
                <w:sz w:val="20"/>
                <w:lang w:eastAsia="ru-RU"/>
              </w:rPr>
              <w:t>32 962,00</w:t>
            </w:r>
          </w:p>
        </w:tc>
        <w:tc>
          <w:tcPr>
            <w:tcW w:w="3514" w:type="dxa"/>
            <w:gridSpan w:val="5"/>
            <w:tcBorders>
              <w:top w:val="nil"/>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6 559,00</w:t>
            </w:r>
          </w:p>
        </w:tc>
        <w:tc>
          <w:tcPr>
            <w:tcW w:w="850" w:type="dxa"/>
            <w:tcBorders>
              <w:top w:val="nil"/>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6 588,00</w:t>
            </w:r>
          </w:p>
        </w:tc>
        <w:tc>
          <w:tcPr>
            <w:tcW w:w="913" w:type="dxa"/>
            <w:tcBorders>
              <w:top w:val="nil"/>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6 605,00</w:t>
            </w:r>
          </w:p>
        </w:tc>
        <w:tc>
          <w:tcPr>
            <w:tcW w:w="850" w:type="dxa"/>
            <w:tcBorders>
              <w:top w:val="nil"/>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6 605,00</w:t>
            </w:r>
          </w:p>
        </w:tc>
        <w:tc>
          <w:tcPr>
            <w:tcW w:w="815" w:type="dxa"/>
            <w:tcBorders>
              <w:top w:val="nil"/>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6 605,00</w:t>
            </w:r>
          </w:p>
        </w:tc>
        <w:tc>
          <w:tcPr>
            <w:tcW w:w="1787" w:type="dxa"/>
            <w:vMerge/>
            <w:tcBorders>
              <w:top w:val="nil"/>
              <w:left w:val="single" w:sz="4" w:space="0" w:color="auto"/>
              <w:bottom w:val="single" w:sz="4" w:space="0" w:color="000000"/>
              <w:right w:val="single" w:sz="4" w:space="0" w:color="auto"/>
            </w:tcBorders>
            <w:vAlign w:val="center"/>
            <w:hideMark/>
          </w:tcPr>
          <w:p w:rsidR="0077518A" w:rsidRPr="00AD3C77" w:rsidRDefault="0077518A" w:rsidP="00662ECA">
            <w:pPr>
              <w:rPr>
                <w:rFonts w:eastAsia="Calibri" w:cs="Times New Roman"/>
                <w:color w:val="000000"/>
                <w:sz w:val="20"/>
                <w:szCs w:val="20"/>
              </w:rPr>
            </w:pPr>
          </w:p>
        </w:tc>
      </w:tr>
      <w:tr w:rsidR="0077518A" w:rsidRPr="00AD3C77" w:rsidTr="001B29D0">
        <w:trPr>
          <w:trHeight w:val="663"/>
          <w:jc w:val="center"/>
        </w:trPr>
        <w:tc>
          <w:tcPr>
            <w:tcW w:w="693" w:type="dxa"/>
            <w:vMerge/>
            <w:tcBorders>
              <w:top w:val="nil"/>
              <w:left w:val="single" w:sz="4" w:space="0" w:color="auto"/>
              <w:bottom w:val="single" w:sz="4" w:space="0" w:color="000000"/>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955" w:type="dxa"/>
            <w:vMerge/>
            <w:tcBorders>
              <w:left w:val="single" w:sz="4" w:space="0" w:color="auto"/>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400" w:type="dxa"/>
            <w:vMerge/>
            <w:tcBorders>
              <w:left w:val="single" w:sz="4" w:space="0" w:color="auto"/>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685" w:type="dxa"/>
            <w:tcBorders>
              <w:top w:val="nil"/>
              <w:left w:val="single" w:sz="4" w:space="0" w:color="auto"/>
              <w:bottom w:val="single" w:sz="4" w:space="0" w:color="auto"/>
              <w:right w:val="single" w:sz="4" w:space="0" w:color="auto"/>
            </w:tcBorders>
            <w:shd w:val="clear" w:color="auto" w:fill="auto"/>
            <w:hideMark/>
          </w:tcPr>
          <w:p w:rsidR="0077518A" w:rsidRPr="00AD3C77" w:rsidRDefault="0077518A" w:rsidP="00662ECA">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77" w:type="dxa"/>
            <w:tcBorders>
              <w:top w:val="nil"/>
              <w:left w:val="nil"/>
              <w:bottom w:val="single" w:sz="4" w:space="0" w:color="auto"/>
              <w:right w:val="single" w:sz="4" w:space="0" w:color="auto"/>
            </w:tcBorders>
            <w:shd w:val="clear" w:color="auto" w:fill="auto"/>
            <w:hideMark/>
          </w:tcPr>
          <w:p w:rsidR="0077518A" w:rsidRPr="00B41DBF" w:rsidRDefault="0077518A" w:rsidP="00B20C71">
            <w:pPr>
              <w:widowControl w:val="0"/>
              <w:suppressAutoHyphens w:val="0"/>
              <w:autoSpaceDE w:val="0"/>
              <w:autoSpaceDN w:val="0"/>
              <w:adjustRightInd w:val="0"/>
              <w:jc w:val="center"/>
              <w:rPr>
                <w:rFonts w:eastAsia="Times New Roman" w:cs="Times New Roman"/>
                <w:sz w:val="20"/>
                <w:lang w:eastAsia="ru-RU"/>
              </w:rPr>
            </w:pPr>
            <w:r w:rsidRPr="00B41DBF">
              <w:rPr>
                <w:rFonts w:eastAsia="Times New Roman" w:cs="Times New Roman"/>
                <w:sz w:val="20"/>
                <w:lang w:eastAsia="ru-RU"/>
              </w:rPr>
              <w:t>0,00</w:t>
            </w:r>
          </w:p>
        </w:tc>
        <w:tc>
          <w:tcPr>
            <w:tcW w:w="3514" w:type="dxa"/>
            <w:gridSpan w:val="5"/>
            <w:tcBorders>
              <w:top w:val="nil"/>
              <w:left w:val="nil"/>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nil"/>
              <w:left w:val="nil"/>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913" w:type="dxa"/>
            <w:tcBorders>
              <w:top w:val="nil"/>
              <w:left w:val="nil"/>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nil"/>
              <w:left w:val="nil"/>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15" w:type="dxa"/>
            <w:tcBorders>
              <w:top w:val="nil"/>
              <w:left w:val="nil"/>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1787" w:type="dxa"/>
            <w:vMerge/>
            <w:tcBorders>
              <w:top w:val="nil"/>
              <w:left w:val="single" w:sz="4" w:space="0" w:color="auto"/>
              <w:bottom w:val="single" w:sz="4" w:space="0" w:color="000000"/>
              <w:right w:val="single" w:sz="4" w:space="0" w:color="auto"/>
            </w:tcBorders>
            <w:vAlign w:val="center"/>
            <w:hideMark/>
          </w:tcPr>
          <w:p w:rsidR="0077518A" w:rsidRPr="00AD3C77" w:rsidRDefault="0077518A" w:rsidP="00662ECA">
            <w:pPr>
              <w:rPr>
                <w:rFonts w:eastAsia="Calibri" w:cs="Times New Roman"/>
                <w:color w:val="000000"/>
                <w:sz w:val="20"/>
                <w:szCs w:val="20"/>
              </w:rPr>
            </w:pPr>
          </w:p>
        </w:tc>
      </w:tr>
      <w:tr w:rsidR="0077518A" w:rsidRPr="00AD3C77" w:rsidTr="001B29D0">
        <w:trPr>
          <w:trHeight w:val="842"/>
          <w:jc w:val="center"/>
        </w:trPr>
        <w:tc>
          <w:tcPr>
            <w:tcW w:w="693" w:type="dxa"/>
            <w:vMerge/>
            <w:tcBorders>
              <w:top w:val="nil"/>
              <w:left w:val="single" w:sz="4" w:space="0" w:color="auto"/>
              <w:bottom w:val="single" w:sz="4" w:space="0" w:color="000000"/>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955" w:type="dxa"/>
            <w:vMerge/>
            <w:tcBorders>
              <w:left w:val="single" w:sz="4" w:space="0" w:color="auto"/>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400" w:type="dxa"/>
            <w:vMerge/>
            <w:tcBorders>
              <w:left w:val="single" w:sz="4" w:space="0" w:color="auto"/>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77518A" w:rsidRPr="00AD3C77" w:rsidRDefault="0077518A" w:rsidP="00662ECA">
            <w:pPr>
              <w:rPr>
                <w:rFonts w:eastAsia="Calibri" w:cs="Times New Roman"/>
                <w:color w:val="000000"/>
                <w:sz w:val="20"/>
                <w:szCs w:val="20"/>
              </w:rPr>
            </w:pPr>
            <w:r w:rsidRPr="004C03F7">
              <w:rPr>
                <w:rFonts w:eastAsia="Calibri" w:cs="Times New Roman"/>
                <w:color w:val="000000"/>
                <w:sz w:val="20"/>
                <w:szCs w:val="20"/>
              </w:rPr>
              <w:t>Средства бюджета Сергиево-Посадского городского округа</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7518A" w:rsidRPr="00B41DBF" w:rsidRDefault="0077518A" w:rsidP="00B20C71">
            <w:pPr>
              <w:widowControl w:val="0"/>
              <w:suppressAutoHyphens w:val="0"/>
              <w:autoSpaceDE w:val="0"/>
              <w:autoSpaceDN w:val="0"/>
              <w:adjustRightInd w:val="0"/>
              <w:jc w:val="center"/>
              <w:rPr>
                <w:rFonts w:eastAsia="Times New Roman" w:cs="Times New Roman"/>
                <w:sz w:val="20"/>
                <w:lang w:eastAsia="ru-RU"/>
              </w:rPr>
            </w:pPr>
            <w:r w:rsidRPr="00B41DBF">
              <w:rPr>
                <w:rFonts w:eastAsia="Times New Roman" w:cs="Times New Roman"/>
                <w:sz w:val="20"/>
                <w:lang w:eastAsia="ru-RU"/>
              </w:rPr>
              <w:t>0,00</w:t>
            </w:r>
          </w:p>
        </w:tc>
        <w:tc>
          <w:tcPr>
            <w:tcW w:w="35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1787" w:type="dxa"/>
            <w:vMerge/>
            <w:tcBorders>
              <w:top w:val="nil"/>
              <w:left w:val="single" w:sz="4" w:space="0" w:color="auto"/>
              <w:bottom w:val="single" w:sz="4" w:space="0" w:color="000000"/>
              <w:right w:val="single" w:sz="4" w:space="0" w:color="auto"/>
            </w:tcBorders>
            <w:vAlign w:val="center"/>
            <w:hideMark/>
          </w:tcPr>
          <w:p w:rsidR="0077518A" w:rsidRPr="00AD3C77" w:rsidRDefault="0077518A" w:rsidP="00662ECA">
            <w:pPr>
              <w:rPr>
                <w:rFonts w:eastAsia="Calibri" w:cs="Times New Roman"/>
                <w:color w:val="000000"/>
                <w:sz w:val="20"/>
                <w:szCs w:val="20"/>
              </w:rPr>
            </w:pPr>
          </w:p>
        </w:tc>
      </w:tr>
      <w:tr w:rsidR="0077518A" w:rsidRPr="00AD3C77" w:rsidTr="001B29D0">
        <w:trPr>
          <w:trHeight w:val="519"/>
          <w:jc w:val="center"/>
        </w:trPr>
        <w:tc>
          <w:tcPr>
            <w:tcW w:w="693" w:type="dxa"/>
            <w:vMerge/>
            <w:tcBorders>
              <w:top w:val="nil"/>
              <w:left w:val="single" w:sz="4" w:space="0" w:color="auto"/>
              <w:bottom w:val="single" w:sz="4" w:space="0" w:color="auto"/>
              <w:right w:val="single" w:sz="4" w:space="0" w:color="auto"/>
            </w:tcBorders>
            <w:vAlign w:val="center"/>
          </w:tcPr>
          <w:p w:rsidR="0077518A" w:rsidRPr="00AD3C77" w:rsidRDefault="0077518A" w:rsidP="00662ECA">
            <w:pPr>
              <w:rPr>
                <w:rFonts w:eastAsia="Calibri" w:cs="Times New Roman"/>
                <w:color w:val="000000"/>
                <w:sz w:val="20"/>
                <w:szCs w:val="20"/>
              </w:rPr>
            </w:pPr>
          </w:p>
        </w:tc>
        <w:tc>
          <w:tcPr>
            <w:tcW w:w="1955" w:type="dxa"/>
            <w:vMerge/>
            <w:tcBorders>
              <w:left w:val="single" w:sz="4" w:space="0" w:color="auto"/>
              <w:bottom w:val="single" w:sz="4" w:space="0" w:color="auto"/>
              <w:right w:val="single" w:sz="4" w:space="0" w:color="auto"/>
            </w:tcBorders>
            <w:vAlign w:val="center"/>
          </w:tcPr>
          <w:p w:rsidR="0077518A" w:rsidRPr="00AD3C77" w:rsidRDefault="0077518A" w:rsidP="00662ECA">
            <w:pPr>
              <w:rPr>
                <w:rFonts w:eastAsia="Calibri" w:cs="Times New Roman"/>
                <w:color w:val="000000"/>
                <w:sz w:val="20"/>
                <w:szCs w:val="20"/>
              </w:rPr>
            </w:pPr>
          </w:p>
        </w:tc>
        <w:tc>
          <w:tcPr>
            <w:tcW w:w="1400" w:type="dxa"/>
            <w:vMerge/>
            <w:tcBorders>
              <w:left w:val="single" w:sz="4" w:space="0" w:color="auto"/>
              <w:bottom w:val="single" w:sz="4" w:space="0" w:color="auto"/>
              <w:right w:val="single" w:sz="4" w:space="0" w:color="auto"/>
            </w:tcBorders>
            <w:vAlign w:val="center"/>
          </w:tcPr>
          <w:p w:rsidR="0077518A" w:rsidRPr="00AD3C77" w:rsidRDefault="0077518A" w:rsidP="00662ECA">
            <w:pPr>
              <w:rPr>
                <w:rFonts w:eastAsia="Calibri" w:cs="Times New Roman"/>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77518A" w:rsidRPr="00AD3C77" w:rsidRDefault="0077518A" w:rsidP="00662EC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77" w:type="dxa"/>
            <w:tcBorders>
              <w:top w:val="single" w:sz="4" w:space="0" w:color="auto"/>
              <w:left w:val="nil"/>
              <w:bottom w:val="single" w:sz="4" w:space="0" w:color="auto"/>
              <w:right w:val="single" w:sz="4" w:space="0" w:color="auto"/>
            </w:tcBorders>
            <w:shd w:val="clear" w:color="auto" w:fill="auto"/>
          </w:tcPr>
          <w:p w:rsidR="0077518A" w:rsidRPr="00B41DBF" w:rsidRDefault="0077518A" w:rsidP="00B20C71">
            <w:pPr>
              <w:widowControl w:val="0"/>
              <w:suppressAutoHyphens w:val="0"/>
              <w:autoSpaceDE w:val="0"/>
              <w:autoSpaceDN w:val="0"/>
              <w:adjustRightInd w:val="0"/>
              <w:jc w:val="center"/>
              <w:rPr>
                <w:rFonts w:eastAsia="Times New Roman" w:cs="Times New Roman"/>
                <w:sz w:val="20"/>
                <w:lang w:eastAsia="ru-RU"/>
              </w:rPr>
            </w:pPr>
            <w:r w:rsidRPr="00B41DBF">
              <w:rPr>
                <w:rFonts w:eastAsia="Times New Roman" w:cs="Times New Roman"/>
                <w:sz w:val="20"/>
                <w:lang w:eastAsia="ru-RU"/>
              </w:rPr>
              <w:t>0,00</w:t>
            </w:r>
          </w:p>
        </w:tc>
        <w:tc>
          <w:tcPr>
            <w:tcW w:w="3514" w:type="dxa"/>
            <w:gridSpan w:val="5"/>
            <w:tcBorders>
              <w:top w:val="single" w:sz="4" w:space="0" w:color="auto"/>
              <w:left w:val="nil"/>
              <w:bottom w:val="single" w:sz="4" w:space="0" w:color="auto"/>
              <w:right w:val="single" w:sz="4" w:space="0" w:color="auto"/>
            </w:tcBorders>
            <w:shd w:val="clear" w:color="auto" w:fill="auto"/>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913" w:type="dxa"/>
            <w:tcBorders>
              <w:top w:val="single" w:sz="4" w:space="0" w:color="auto"/>
              <w:left w:val="nil"/>
              <w:bottom w:val="single" w:sz="4" w:space="0" w:color="auto"/>
              <w:right w:val="single" w:sz="4" w:space="0" w:color="auto"/>
            </w:tcBorders>
            <w:shd w:val="clear" w:color="auto" w:fill="auto"/>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15" w:type="dxa"/>
            <w:tcBorders>
              <w:top w:val="single" w:sz="4" w:space="0" w:color="auto"/>
              <w:left w:val="nil"/>
              <w:bottom w:val="single" w:sz="4" w:space="0" w:color="auto"/>
              <w:right w:val="single" w:sz="4" w:space="0" w:color="auto"/>
            </w:tcBorders>
            <w:shd w:val="clear" w:color="auto" w:fill="auto"/>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1787" w:type="dxa"/>
            <w:vMerge/>
            <w:tcBorders>
              <w:top w:val="nil"/>
              <w:left w:val="single" w:sz="4" w:space="0" w:color="auto"/>
              <w:bottom w:val="single" w:sz="4" w:space="0" w:color="auto"/>
              <w:right w:val="single" w:sz="4" w:space="0" w:color="auto"/>
            </w:tcBorders>
            <w:vAlign w:val="center"/>
          </w:tcPr>
          <w:p w:rsidR="0077518A" w:rsidRPr="00AD3C77" w:rsidRDefault="0077518A" w:rsidP="00662ECA">
            <w:pPr>
              <w:rPr>
                <w:rFonts w:eastAsia="Calibri" w:cs="Times New Roman"/>
                <w:color w:val="000000"/>
                <w:sz w:val="20"/>
                <w:szCs w:val="20"/>
              </w:rPr>
            </w:pPr>
          </w:p>
        </w:tc>
      </w:tr>
      <w:tr w:rsidR="0077518A" w:rsidRPr="00AD3C77" w:rsidTr="001B29D0">
        <w:trPr>
          <w:trHeight w:val="323"/>
          <w:jc w:val="center"/>
        </w:trPr>
        <w:tc>
          <w:tcPr>
            <w:tcW w:w="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AD3C77">
              <w:rPr>
                <w:rFonts w:eastAsia="Calibri" w:cs="Times New Roman"/>
                <w:color w:val="000000"/>
                <w:sz w:val="20"/>
                <w:szCs w:val="20"/>
              </w:rPr>
              <w:lastRenderedPageBreak/>
              <w:t>2.1</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7518A" w:rsidRPr="00AD3C77" w:rsidRDefault="0077518A" w:rsidP="00662ECA">
            <w:pPr>
              <w:rPr>
                <w:rFonts w:eastAsia="Calibri" w:cs="Times New Roman"/>
                <w:color w:val="000000"/>
                <w:sz w:val="20"/>
                <w:szCs w:val="20"/>
              </w:rPr>
            </w:pPr>
            <w:r w:rsidRPr="00AD3C77">
              <w:rPr>
                <w:rFonts w:eastAsia="Calibri" w:cs="Times New Roman"/>
                <w:color w:val="000000"/>
                <w:sz w:val="20"/>
                <w:szCs w:val="20"/>
              </w:rPr>
              <w:t>Мероприятие 02.01</w:t>
            </w:r>
          </w:p>
          <w:p w:rsidR="0077518A" w:rsidRPr="00AD3C77" w:rsidRDefault="0077518A" w:rsidP="00662ECA">
            <w:pPr>
              <w:rPr>
                <w:rFonts w:eastAsia="Calibri" w:cs="Times New Roman"/>
                <w:color w:val="000000"/>
                <w:sz w:val="20"/>
                <w:szCs w:val="20"/>
              </w:rPr>
            </w:pPr>
            <w:r w:rsidRPr="00AD3C77">
              <w:rPr>
                <w:rFonts w:eastAsia="Calibri" w:cs="Times New Roman"/>
                <w:color w:val="000000"/>
                <w:sz w:val="20"/>
                <w:szCs w:val="20"/>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AD3C77">
              <w:rPr>
                <w:rFonts w:eastAsia="Calibri" w:cs="Times New Roman"/>
                <w:color w:val="000000"/>
                <w:sz w:val="20"/>
                <w:szCs w:val="20"/>
              </w:rPr>
              <w:t>2023-2027</w:t>
            </w:r>
          </w:p>
        </w:tc>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77518A" w:rsidRPr="00AD3C77" w:rsidRDefault="0077518A" w:rsidP="00662ECA">
            <w:pPr>
              <w:rPr>
                <w:rFonts w:eastAsia="Calibri" w:cs="Times New Roman"/>
                <w:color w:val="000000"/>
                <w:sz w:val="20"/>
                <w:szCs w:val="20"/>
              </w:rPr>
            </w:pPr>
            <w:r w:rsidRPr="00AD3C77">
              <w:rPr>
                <w:rFonts w:eastAsia="Calibri" w:cs="Times New Roman"/>
                <w:color w:val="000000"/>
                <w:sz w:val="20"/>
                <w:szCs w:val="20"/>
              </w:rPr>
              <w:t>Итого</w:t>
            </w:r>
          </w:p>
        </w:tc>
        <w:tc>
          <w:tcPr>
            <w:tcW w:w="1177" w:type="dxa"/>
            <w:tcBorders>
              <w:top w:val="single" w:sz="4" w:space="0" w:color="auto"/>
              <w:left w:val="nil"/>
              <w:bottom w:val="single" w:sz="4" w:space="0" w:color="auto"/>
              <w:right w:val="single" w:sz="4" w:space="0" w:color="auto"/>
            </w:tcBorders>
            <w:shd w:val="clear" w:color="auto" w:fill="auto"/>
            <w:hideMark/>
          </w:tcPr>
          <w:p w:rsidR="0077518A" w:rsidRPr="00F85152" w:rsidRDefault="0077518A" w:rsidP="00B20C71">
            <w:pPr>
              <w:widowControl w:val="0"/>
              <w:suppressAutoHyphens w:val="0"/>
              <w:autoSpaceDE w:val="0"/>
              <w:autoSpaceDN w:val="0"/>
              <w:adjustRightInd w:val="0"/>
              <w:jc w:val="center"/>
              <w:rPr>
                <w:rFonts w:eastAsia="Times New Roman" w:cs="Times New Roman"/>
                <w:sz w:val="20"/>
                <w:lang w:eastAsia="ru-RU"/>
              </w:rPr>
            </w:pPr>
            <w:r w:rsidRPr="00F85152">
              <w:rPr>
                <w:rFonts w:eastAsia="Times New Roman" w:cs="Times New Roman"/>
                <w:sz w:val="20"/>
                <w:lang w:eastAsia="ru-RU"/>
              </w:rPr>
              <w:t>32 962,00</w:t>
            </w:r>
          </w:p>
        </w:tc>
        <w:tc>
          <w:tcPr>
            <w:tcW w:w="3514" w:type="dxa"/>
            <w:gridSpan w:val="5"/>
            <w:tcBorders>
              <w:top w:val="single" w:sz="4" w:space="0" w:color="auto"/>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6 559,00</w:t>
            </w:r>
          </w:p>
        </w:tc>
        <w:tc>
          <w:tcPr>
            <w:tcW w:w="850" w:type="dxa"/>
            <w:tcBorders>
              <w:top w:val="single" w:sz="4" w:space="0" w:color="auto"/>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6 588,00</w:t>
            </w:r>
          </w:p>
        </w:tc>
        <w:tc>
          <w:tcPr>
            <w:tcW w:w="913" w:type="dxa"/>
            <w:tcBorders>
              <w:top w:val="single" w:sz="4" w:space="0" w:color="auto"/>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6 605,00</w:t>
            </w:r>
          </w:p>
        </w:tc>
        <w:tc>
          <w:tcPr>
            <w:tcW w:w="850" w:type="dxa"/>
            <w:tcBorders>
              <w:top w:val="single" w:sz="4" w:space="0" w:color="auto"/>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6 605,00</w:t>
            </w:r>
          </w:p>
        </w:tc>
        <w:tc>
          <w:tcPr>
            <w:tcW w:w="815" w:type="dxa"/>
            <w:tcBorders>
              <w:top w:val="single" w:sz="4" w:space="0" w:color="auto"/>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6 605,00</w:t>
            </w:r>
          </w:p>
        </w:tc>
        <w:tc>
          <w:tcPr>
            <w:tcW w:w="17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7F6DCA">
              <w:rPr>
                <w:rFonts w:eastAsia="Calibri" w:cs="Times New Roman"/>
                <w:color w:val="000000"/>
                <w:sz w:val="20"/>
                <w:szCs w:val="20"/>
              </w:rPr>
              <w:t>Архивный отдел</w:t>
            </w:r>
          </w:p>
        </w:tc>
      </w:tr>
      <w:tr w:rsidR="0077518A" w:rsidRPr="00AD3C77" w:rsidTr="001B29D0">
        <w:trPr>
          <w:trHeight w:val="575"/>
          <w:jc w:val="center"/>
        </w:trPr>
        <w:tc>
          <w:tcPr>
            <w:tcW w:w="693" w:type="dxa"/>
            <w:vMerge/>
            <w:tcBorders>
              <w:top w:val="single" w:sz="4" w:space="0" w:color="auto"/>
              <w:left w:val="single" w:sz="4" w:space="0" w:color="auto"/>
              <w:bottom w:val="single" w:sz="4" w:space="0" w:color="000000"/>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955" w:type="dxa"/>
            <w:vMerge/>
            <w:tcBorders>
              <w:top w:val="single" w:sz="4" w:space="0" w:color="auto"/>
              <w:left w:val="single" w:sz="4" w:space="0" w:color="auto"/>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400" w:type="dxa"/>
            <w:vMerge/>
            <w:tcBorders>
              <w:top w:val="single" w:sz="4" w:space="0" w:color="auto"/>
              <w:left w:val="single" w:sz="4" w:space="0" w:color="auto"/>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77518A" w:rsidRPr="00AD3C77" w:rsidRDefault="0077518A" w:rsidP="00662ECA">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77" w:type="dxa"/>
            <w:tcBorders>
              <w:top w:val="single" w:sz="4" w:space="0" w:color="auto"/>
              <w:left w:val="nil"/>
              <w:bottom w:val="single" w:sz="4" w:space="0" w:color="auto"/>
              <w:right w:val="single" w:sz="4" w:space="0" w:color="auto"/>
            </w:tcBorders>
            <w:shd w:val="clear" w:color="auto" w:fill="auto"/>
            <w:hideMark/>
          </w:tcPr>
          <w:p w:rsidR="0077518A" w:rsidRPr="00F85152" w:rsidRDefault="0077518A" w:rsidP="00B20C71">
            <w:pPr>
              <w:widowControl w:val="0"/>
              <w:suppressAutoHyphens w:val="0"/>
              <w:autoSpaceDE w:val="0"/>
              <w:autoSpaceDN w:val="0"/>
              <w:adjustRightInd w:val="0"/>
              <w:jc w:val="center"/>
              <w:rPr>
                <w:rFonts w:eastAsia="Times New Roman" w:cs="Times New Roman"/>
                <w:sz w:val="20"/>
                <w:lang w:eastAsia="ru-RU"/>
              </w:rPr>
            </w:pPr>
            <w:r w:rsidRPr="00F85152">
              <w:rPr>
                <w:rFonts w:eastAsia="Times New Roman" w:cs="Times New Roman"/>
                <w:sz w:val="20"/>
                <w:lang w:eastAsia="ru-RU"/>
              </w:rPr>
              <w:t>32 962,00</w:t>
            </w:r>
          </w:p>
        </w:tc>
        <w:tc>
          <w:tcPr>
            <w:tcW w:w="3514" w:type="dxa"/>
            <w:gridSpan w:val="5"/>
            <w:tcBorders>
              <w:top w:val="single" w:sz="4" w:space="0" w:color="auto"/>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6 559,00</w:t>
            </w:r>
          </w:p>
        </w:tc>
        <w:tc>
          <w:tcPr>
            <w:tcW w:w="850" w:type="dxa"/>
            <w:tcBorders>
              <w:top w:val="single" w:sz="4" w:space="0" w:color="auto"/>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6 588,00</w:t>
            </w:r>
          </w:p>
        </w:tc>
        <w:tc>
          <w:tcPr>
            <w:tcW w:w="913" w:type="dxa"/>
            <w:tcBorders>
              <w:top w:val="single" w:sz="4" w:space="0" w:color="auto"/>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6 605,00</w:t>
            </w:r>
          </w:p>
        </w:tc>
        <w:tc>
          <w:tcPr>
            <w:tcW w:w="850" w:type="dxa"/>
            <w:tcBorders>
              <w:top w:val="single" w:sz="4" w:space="0" w:color="auto"/>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6 605,00</w:t>
            </w:r>
          </w:p>
        </w:tc>
        <w:tc>
          <w:tcPr>
            <w:tcW w:w="815" w:type="dxa"/>
            <w:tcBorders>
              <w:top w:val="single" w:sz="4" w:space="0" w:color="auto"/>
              <w:left w:val="nil"/>
              <w:bottom w:val="single" w:sz="4" w:space="0" w:color="auto"/>
              <w:right w:val="single" w:sz="4" w:space="0" w:color="auto"/>
            </w:tcBorders>
            <w:shd w:val="clear" w:color="auto" w:fill="auto"/>
            <w:hideMark/>
          </w:tcPr>
          <w:p w:rsidR="0077518A" w:rsidRPr="00F85152" w:rsidRDefault="0077518A" w:rsidP="00B20C71">
            <w:pPr>
              <w:suppressAutoHyphens w:val="0"/>
              <w:spacing w:line="276" w:lineRule="auto"/>
              <w:jc w:val="center"/>
              <w:rPr>
                <w:rFonts w:eastAsia="Times New Roman" w:cs="Times New Roman"/>
                <w:sz w:val="20"/>
                <w:lang w:eastAsia="ru-RU"/>
              </w:rPr>
            </w:pPr>
            <w:r w:rsidRPr="00F85152">
              <w:rPr>
                <w:rFonts w:eastAsia="Times New Roman" w:cs="Times New Roman"/>
                <w:sz w:val="20"/>
                <w:lang w:eastAsia="ru-RU"/>
              </w:rPr>
              <w:t>6 605,00</w:t>
            </w:r>
          </w:p>
        </w:tc>
        <w:tc>
          <w:tcPr>
            <w:tcW w:w="1787" w:type="dxa"/>
            <w:vMerge/>
            <w:tcBorders>
              <w:top w:val="single" w:sz="4" w:space="0" w:color="auto"/>
              <w:left w:val="single" w:sz="4" w:space="0" w:color="auto"/>
              <w:bottom w:val="single" w:sz="4" w:space="0" w:color="000000"/>
              <w:right w:val="single" w:sz="4" w:space="0" w:color="auto"/>
            </w:tcBorders>
            <w:vAlign w:val="center"/>
            <w:hideMark/>
          </w:tcPr>
          <w:p w:rsidR="0077518A" w:rsidRPr="00AD3C77" w:rsidRDefault="0077518A" w:rsidP="00662ECA">
            <w:pPr>
              <w:rPr>
                <w:rFonts w:eastAsia="Calibri" w:cs="Times New Roman"/>
                <w:color w:val="000000"/>
                <w:sz w:val="20"/>
                <w:szCs w:val="20"/>
              </w:rPr>
            </w:pPr>
          </w:p>
        </w:tc>
      </w:tr>
      <w:tr w:rsidR="0077518A" w:rsidRPr="00AD3C77" w:rsidTr="001B29D0">
        <w:trPr>
          <w:trHeight w:val="663"/>
          <w:jc w:val="center"/>
        </w:trPr>
        <w:tc>
          <w:tcPr>
            <w:tcW w:w="693" w:type="dxa"/>
            <w:vMerge/>
            <w:tcBorders>
              <w:top w:val="nil"/>
              <w:left w:val="single" w:sz="4" w:space="0" w:color="auto"/>
              <w:bottom w:val="single" w:sz="4" w:space="0" w:color="000000"/>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955" w:type="dxa"/>
            <w:vMerge/>
            <w:tcBorders>
              <w:left w:val="single" w:sz="4" w:space="0" w:color="auto"/>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400" w:type="dxa"/>
            <w:vMerge/>
            <w:tcBorders>
              <w:left w:val="single" w:sz="4" w:space="0" w:color="auto"/>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685" w:type="dxa"/>
            <w:tcBorders>
              <w:top w:val="nil"/>
              <w:left w:val="single" w:sz="4" w:space="0" w:color="auto"/>
              <w:bottom w:val="single" w:sz="4" w:space="0" w:color="auto"/>
              <w:right w:val="single" w:sz="4" w:space="0" w:color="auto"/>
            </w:tcBorders>
            <w:shd w:val="clear" w:color="auto" w:fill="auto"/>
            <w:hideMark/>
          </w:tcPr>
          <w:p w:rsidR="0077518A" w:rsidRPr="00AD3C77" w:rsidRDefault="0077518A" w:rsidP="00662ECA">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77" w:type="dxa"/>
            <w:tcBorders>
              <w:top w:val="nil"/>
              <w:left w:val="nil"/>
              <w:bottom w:val="single" w:sz="4" w:space="0" w:color="auto"/>
              <w:right w:val="single" w:sz="4" w:space="0" w:color="auto"/>
            </w:tcBorders>
            <w:shd w:val="clear" w:color="auto" w:fill="auto"/>
            <w:hideMark/>
          </w:tcPr>
          <w:p w:rsidR="0077518A" w:rsidRPr="00B41DBF" w:rsidRDefault="0077518A" w:rsidP="00B20C71">
            <w:pPr>
              <w:widowControl w:val="0"/>
              <w:suppressAutoHyphens w:val="0"/>
              <w:autoSpaceDE w:val="0"/>
              <w:autoSpaceDN w:val="0"/>
              <w:adjustRightInd w:val="0"/>
              <w:jc w:val="center"/>
              <w:rPr>
                <w:rFonts w:eastAsia="Times New Roman" w:cs="Times New Roman"/>
                <w:sz w:val="20"/>
                <w:lang w:eastAsia="ru-RU"/>
              </w:rPr>
            </w:pPr>
            <w:r w:rsidRPr="00B41DBF">
              <w:rPr>
                <w:rFonts w:eastAsia="Times New Roman" w:cs="Times New Roman"/>
                <w:sz w:val="20"/>
                <w:lang w:eastAsia="ru-RU"/>
              </w:rPr>
              <w:t>0,00</w:t>
            </w:r>
          </w:p>
        </w:tc>
        <w:tc>
          <w:tcPr>
            <w:tcW w:w="3514" w:type="dxa"/>
            <w:gridSpan w:val="5"/>
            <w:tcBorders>
              <w:top w:val="nil"/>
              <w:left w:val="nil"/>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nil"/>
              <w:left w:val="nil"/>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913" w:type="dxa"/>
            <w:tcBorders>
              <w:top w:val="nil"/>
              <w:left w:val="nil"/>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nil"/>
              <w:left w:val="nil"/>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15" w:type="dxa"/>
            <w:tcBorders>
              <w:top w:val="nil"/>
              <w:left w:val="nil"/>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1787" w:type="dxa"/>
            <w:vMerge/>
            <w:tcBorders>
              <w:top w:val="nil"/>
              <w:left w:val="single" w:sz="4" w:space="0" w:color="auto"/>
              <w:bottom w:val="single" w:sz="4" w:space="0" w:color="000000"/>
              <w:right w:val="single" w:sz="4" w:space="0" w:color="auto"/>
            </w:tcBorders>
            <w:vAlign w:val="center"/>
            <w:hideMark/>
          </w:tcPr>
          <w:p w:rsidR="0077518A" w:rsidRPr="00AD3C77" w:rsidRDefault="0077518A" w:rsidP="00662ECA">
            <w:pPr>
              <w:rPr>
                <w:rFonts w:eastAsia="Calibri" w:cs="Times New Roman"/>
                <w:color w:val="000000"/>
                <w:sz w:val="20"/>
                <w:szCs w:val="20"/>
              </w:rPr>
            </w:pPr>
          </w:p>
        </w:tc>
      </w:tr>
      <w:tr w:rsidR="0077518A" w:rsidRPr="00AD3C77" w:rsidTr="001B29D0">
        <w:trPr>
          <w:trHeight w:val="842"/>
          <w:jc w:val="center"/>
        </w:trPr>
        <w:tc>
          <w:tcPr>
            <w:tcW w:w="693" w:type="dxa"/>
            <w:vMerge/>
            <w:tcBorders>
              <w:top w:val="nil"/>
              <w:left w:val="single" w:sz="4" w:space="0" w:color="auto"/>
              <w:bottom w:val="single" w:sz="4" w:space="0" w:color="000000"/>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955" w:type="dxa"/>
            <w:vMerge/>
            <w:tcBorders>
              <w:left w:val="single" w:sz="4" w:space="0" w:color="auto"/>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400" w:type="dxa"/>
            <w:vMerge/>
            <w:tcBorders>
              <w:left w:val="single" w:sz="4" w:space="0" w:color="auto"/>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685" w:type="dxa"/>
            <w:tcBorders>
              <w:top w:val="nil"/>
              <w:left w:val="single" w:sz="4" w:space="0" w:color="auto"/>
              <w:bottom w:val="single" w:sz="4" w:space="0" w:color="auto"/>
              <w:right w:val="single" w:sz="4" w:space="0" w:color="auto"/>
            </w:tcBorders>
            <w:shd w:val="clear" w:color="auto" w:fill="auto"/>
            <w:hideMark/>
          </w:tcPr>
          <w:p w:rsidR="0077518A" w:rsidRPr="00AD3C77" w:rsidRDefault="0077518A" w:rsidP="00662ECA">
            <w:pPr>
              <w:rPr>
                <w:rFonts w:eastAsia="Calibri" w:cs="Times New Roman"/>
                <w:color w:val="000000"/>
                <w:sz w:val="20"/>
                <w:szCs w:val="20"/>
              </w:rPr>
            </w:pPr>
            <w:r w:rsidRPr="004C03F7">
              <w:rPr>
                <w:rFonts w:eastAsia="Calibri" w:cs="Times New Roman"/>
                <w:color w:val="000000"/>
                <w:sz w:val="20"/>
                <w:szCs w:val="20"/>
              </w:rPr>
              <w:t>Средства бюджета Сергиево-Посадского городского округа</w:t>
            </w:r>
          </w:p>
        </w:tc>
        <w:tc>
          <w:tcPr>
            <w:tcW w:w="1177" w:type="dxa"/>
            <w:tcBorders>
              <w:top w:val="single" w:sz="4" w:space="0" w:color="auto"/>
              <w:left w:val="nil"/>
              <w:bottom w:val="single" w:sz="4" w:space="0" w:color="auto"/>
              <w:right w:val="single" w:sz="4" w:space="0" w:color="auto"/>
            </w:tcBorders>
            <w:shd w:val="clear" w:color="auto" w:fill="auto"/>
            <w:hideMark/>
          </w:tcPr>
          <w:p w:rsidR="0077518A" w:rsidRPr="00B41DBF" w:rsidRDefault="0077518A" w:rsidP="00B20C71">
            <w:pPr>
              <w:widowControl w:val="0"/>
              <w:suppressAutoHyphens w:val="0"/>
              <w:autoSpaceDE w:val="0"/>
              <w:autoSpaceDN w:val="0"/>
              <w:adjustRightInd w:val="0"/>
              <w:jc w:val="center"/>
              <w:rPr>
                <w:rFonts w:eastAsia="Times New Roman" w:cs="Times New Roman"/>
                <w:sz w:val="20"/>
                <w:lang w:eastAsia="ru-RU"/>
              </w:rPr>
            </w:pPr>
            <w:r w:rsidRPr="00B41DBF">
              <w:rPr>
                <w:rFonts w:eastAsia="Times New Roman" w:cs="Times New Roman"/>
                <w:sz w:val="20"/>
                <w:lang w:eastAsia="ru-RU"/>
              </w:rPr>
              <w:t>0,00</w:t>
            </w:r>
          </w:p>
        </w:tc>
        <w:tc>
          <w:tcPr>
            <w:tcW w:w="3514" w:type="dxa"/>
            <w:gridSpan w:val="5"/>
            <w:tcBorders>
              <w:top w:val="single" w:sz="4" w:space="0" w:color="auto"/>
              <w:left w:val="nil"/>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913" w:type="dxa"/>
            <w:tcBorders>
              <w:top w:val="single" w:sz="4" w:space="0" w:color="auto"/>
              <w:left w:val="nil"/>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15" w:type="dxa"/>
            <w:tcBorders>
              <w:top w:val="single" w:sz="4" w:space="0" w:color="auto"/>
              <w:left w:val="nil"/>
              <w:bottom w:val="single" w:sz="4" w:space="0" w:color="auto"/>
              <w:right w:val="single" w:sz="4" w:space="0" w:color="auto"/>
            </w:tcBorders>
            <w:shd w:val="clear" w:color="auto" w:fill="auto"/>
            <w:hideMark/>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1787" w:type="dxa"/>
            <w:vMerge/>
            <w:tcBorders>
              <w:top w:val="nil"/>
              <w:left w:val="single" w:sz="4" w:space="0" w:color="auto"/>
              <w:bottom w:val="single" w:sz="4" w:space="0" w:color="000000"/>
              <w:right w:val="single" w:sz="4" w:space="0" w:color="auto"/>
            </w:tcBorders>
            <w:vAlign w:val="center"/>
            <w:hideMark/>
          </w:tcPr>
          <w:p w:rsidR="0077518A" w:rsidRPr="00AD3C77" w:rsidRDefault="0077518A" w:rsidP="00662ECA">
            <w:pPr>
              <w:rPr>
                <w:rFonts w:eastAsia="Calibri" w:cs="Times New Roman"/>
                <w:color w:val="000000"/>
                <w:sz w:val="20"/>
                <w:szCs w:val="20"/>
              </w:rPr>
            </w:pPr>
          </w:p>
        </w:tc>
      </w:tr>
      <w:tr w:rsidR="0077518A" w:rsidRPr="00AD3C77" w:rsidTr="001B29D0">
        <w:trPr>
          <w:trHeight w:val="567"/>
          <w:jc w:val="center"/>
        </w:trPr>
        <w:tc>
          <w:tcPr>
            <w:tcW w:w="693" w:type="dxa"/>
            <w:vMerge/>
            <w:tcBorders>
              <w:top w:val="nil"/>
              <w:left w:val="single" w:sz="4" w:space="0" w:color="auto"/>
              <w:bottom w:val="single" w:sz="4" w:space="0" w:color="000000"/>
              <w:right w:val="single" w:sz="4" w:space="0" w:color="auto"/>
            </w:tcBorders>
            <w:vAlign w:val="center"/>
          </w:tcPr>
          <w:p w:rsidR="0077518A" w:rsidRPr="00AD3C77" w:rsidRDefault="0077518A" w:rsidP="00662ECA">
            <w:pPr>
              <w:rPr>
                <w:rFonts w:eastAsia="Calibri" w:cs="Times New Roman"/>
                <w:color w:val="000000"/>
                <w:sz w:val="20"/>
                <w:szCs w:val="20"/>
              </w:rPr>
            </w:pPr>
          </w:p>
        </w:tc>
        <w:tc>
          <w:tcPr>
            <w:tcW w:w="1955" w:type="dxa"/>
            <w:vMerge/>
            <w:tcBorders>
              <w:left w:val="single" w:sz="4" w:space="0" w:color="auto"/>
              <w:bottom w:val="single" w:sz="4" w:space="0" w:color="000000"/>
              <w:right w:val="single" w:sz="4" w:space="0" w:color="auto"/>
            </w:tcBorders>
            <w:vAlign w:val="center"/>
          </w:tcPr>
          <w:p w:rsidR="0077518A" w:rsidRPr="00AD3C77" w:rsidRDefault="0077518A" w:rsidP="00662ECA">
            <w:pPr>
              <w:rPr>
                <w:rFonts w:eastAsia="Calibri" w:cs="Times New Roman"/>
                <w:color w:val="000000"/>
                <w:sz w:val="20"/>
                <w:szCs w:val="20"/>
              </w:rPr>
            </w:pPr>
          </w:p>
        </w:tc>
        <w:tc>
          <w:tcPr>
            <w:tcW w:w="1400" w:type="dxa"/>
            <w:vMerge/>
            <w:tcBorders>
              <w:left w:val="single" w:sz="4" w:space="0" w:color="auto"/>
              <w:bottom w:val="single" w:sz="4" w:space="0" w:color="000000"/>
              <w:right w:val="single" w:sz="4" w:space="0" w:color="auto"/>
            </w:tcBorders>
            <w:vAlign w:val="center"/>
          </w:tcPr>
          <w:p w:rsidR="0077518A" w:rsidRPr="00AD3C77" w:rsidRDefault="0077518A" w:rsidP="00662ECA">
            <w:pPr>
              <w:rPr>
                <w:rFonts w:eastAsia="Calibri" w:cs="Times New Roman"/>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77518A" w:rsidRPr="00AD3C77" w:rsidRDefault="0077518A" w:rsidP="00662EC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77" w:type="dxa"/>
            <w:tcBorders>
              <w:top w:val="single" w:sz="4" w:space="0" w:color="auto"/>
              <w:left w:val="nil"/>
              <w:bottom w:val="single" w:sz="4" w:space="0" w:color="auto"/>
              <w:right w:val="single" w:sz="4" w:space="0" w:color="auto"/>
            </w:tcBorders>
            <w:shd w:val="clear" w:color="auto" w:fill="auto"/>
          </w:tcPr>
          <w:p w:rsidR="0077518A" w:rsidRPr="00B41DBF" w:rsidRDefault="0077518A" w:rsidP="00B20C71">
            <w:pPr>
              <w:widowControl w:val="0"/>
              <w:suppressAutoHyphens w:val="0"/>
              <w:autoSpaceDE w:val="0"/>
              <w:autoSpaceDN w:val="0"/>
              <w:adjustRightInd w:val="0"/>
              <w:jc w:val="center"/>
              <w:rPr>
                <w:rFonts w:eastAsia="Times New Roman" w:cs="Times New Roman"/>
                <w:sz w:val="20"/>
                <w:lang w:eastAsia="ru-RU"/>
              </w:rPr>
            </w:pPr>
            <w:r w:rsidRPr="00B41DBF">
              <w:rPr>
                <w:rFonts w:eastAsia="Times New Roman" w:cs="Times New Roman"/>
                <w:sz w:val="20"/>
                <w:lang w:eastAsia="ru-RU"/>
              </w:rPr>
              <w:t>0,00</w:t>
            </w:r>
          </w:p>
        </w:tc>
        <w:tc>
          <w:tcPr>
            <w:tcW w:w="3514" w:type="dxa"/>
            <w:gridSpan w:val="5"/>
            <w:tcBorders>
              <w:top w:val="single" w:sz="4" w:space="0" w:color="auto"/>
              <w:left w:val="nil"/>
              <w:bottom w:val="single" w:sz="4" w:space="0" w:color="auto"/>
              <w:right w:val="single" w:sz="4" w:space="0" w:color="auto"/>
            </w:tcBorders>
            <w:shd w:val="clear" w:color="auto" w:fill="auto"/>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913" w:type="dxa"/>
            <w:tcBorders>
              <w:top w:val="single" w:sz="4" w:space="0" w:color="auto"/>
              <w:left w:val="nil"/>
              <w:bottom w:val="single" w:sz="4" w:space="0" w:color="auto"/>
              <w:right w:val="single" w:sz="4" w:space="0" w:color="auto"/>
            </w:tcBorders>
            <w:shd w:val="clear" w:color="auto" w:fill="auto"/>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815" w:type="dxa"/>
            <w:tcBorders>
              <w:top w:val="single" w:sz="4" w:space="0" w:color="auto"/>
              <w:left w:val="nil"/>
              <w:bottom w:val="single" w:sz="4" w:space="0" w:color="auto"/>
              <w:right w:val="single" w:sz="4" w:space="0" w:color="auto"/>
            </w:tcBorders>
            <w:shd w:val="clear" w:color="auto" w:fill="auto"/>
          </w:tcPr>
          <w:p w:rsidR="0077518A" w:rsidRPr="00B41DBF" w:rsidRDefault="0077518A" w:rsidP="00B20C71">
            <w:pPr>
              <w:suppressAutoHyphens w:val="0"/>
              <w:spacing w:after="200" w:line="276" w:lineRule="auto"/>
              <w:jc w:val="center"/>
              <w:rPr>
                <w:rFonts w:ascii="Calibri" w:eastAsia="Times New Roman" w:hAnsi="Calibri" w:cs="Times New Roman"/>
                <w:sz w:val="20"/>
                <w:lang w:eastAsia="ru-RU"/>
              </w:rPr>
            </w:pPr>
            <w:r w:rsidRPr="00B41DBF">
              <w:rPr>
                <w:rFonts w:eastAsia="Times New Roman" w:cs="Times New Roman"/>
                <w:sz w:val="20"/>
                <w:lang w:eastAsia="ru-RU"/>
              </w:rPr>
              <w:t>0,00</w:t>
            </w:r>
          </w:p>
        </w:tc>
        <w:tc>
          <w:tcPr>
            <w:tcW w:w="1787" w:type="dxa"/>
            <w:vMerge/>
            <w:tcBorders>
              <w:top w:val="nil"/>
              <w:left w:val="single" w:sz="4" w:space="0" w:color="auto"/>
              <w:bottom w:val="single" w:sz="4" w:space="0" w:color="000000"/>
              <w:right w:val="single" w:sz="4" w:space="0" w:color="auto"/>
            </w:tcBorders>
            <w:vAlign w:val="center"/>
          </w:tcPr>
          <w:p w:rsidR="0077518A" w:rsidRPr="00AD3C77" w:rsidRDefault="0077518A" w:rsidP="00662ECA">
            <w:pPr>
              <w:rPr>
                <w:rFonts w:eastAsia="Calibri" w:cs="Times New Roman"/>
                <w:color w:val="000000"/>
                <w:sz w:val="20"/>
                <w:szCs w:val="20"/>
              </w:rPr>
            </w:pPr>
          </w:p>
        </w:tc>
      </w:tr>
      <w:tr w:rsidR="0077518A" w:rsidRPr="00AD3C77" w:rsidTr="001B29D0">
        <w:trPr>
          <w:trHeight w:val="300"/>
          <w:jc w:val="center"/>
        </w:trPr>
        <w:tc>
          <w:tcPr>
            <w:tcW w:w="693" w:type="dxa"/>
            <w:vMerge/>
            <w:tcBorders>
              <w:top w:val="nil"/>
              <w:left w:val="single" w:sz="4" w:space="0" w:color="auto"/>
              <w:bottom w:val="single" w:sz="4" w:space="0" w:color="000000"/>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955" w:type="dxa"/>
            <w:vMerge w:val="restart"/>
            <w:tcBorders>
              <w:top w:val="nil"/>
              <w:left w:val="single" w:sz="4" w:space="0" w:color="auto"/>
              <w:bottom w:val="single" w:sz="4" w:space="0" w:color="000000"/>
              <w:right w:val="single" w:sz="4" w:space="0" w:color="auto"/>
            </w:tcBorders>
            <w:shd w:val="clear" w:color="auto" w:fill="auto"/>
            <w:hideMark/>
          </w:tcPr>
          <w:p w:rsidR="0077518A" w:rsidRPr="00AD3C77" w:rsidRDefault="00160A8D" w:rsidP="00160A8D">
            <w:pPr>
              <w:rPr>
                <w:rFonts w:eastAsia="Calibri" w:cs="Times New Roman"/>
                <w:sz w:val="16"/>
                <w:szCs w:val="16"/>
              </w:rPr>
            </w:pPr>
            <w:r w:rsidRPr="00160A8D">
              <w:rPr>
                <w:rFonts w:cs="Times New Roman"/>
                <w:sz w:val="20"/>
              </w:rPr>
              <w:t xml:space="preserve">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w:t>
            </w:r>
            <w:r w:rsidRPr="00160A8D">
              <w:rPr>
                <w:rFonts w:cs="Times New Roman"/>
                <w:sz w:val="20"/>
              </w:rPr>
              <w:lastRenderedPageBreak/>
              <w:t>хранящихся в муниципальном архиве, освоенная бюджетом</w:t>
            </w:r>
            <w:r>
              <w:rPr>
                <w:rFonts w:cs="Times New Roman"/>
                <w:sz w:val="20"/>
              </w:rPr>
              <w:t>, %</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AD3C77">
              <w:rPr>
                <w:rFonts w:eastAsia="Calibri" w:cs="Times New Roman"/>
                <w:color w:val="000000"/>
                <w:sz w:val="20"/>
                <w:szCs w:val="20"/>
              </w:rPr>
              <w:lastRenderedPageBreak/>
              <w:t>х</w:t>
            </w:r>
          </w:p>
        </w:tc>
        <w:tc>
          <w:tcPr>
            <w:tcW w:w="16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AD3C77">
              <w:rPr>
                <w:rFonts w:eastAsia="Calibri" w:cs="Times New Roman"/>
                <w:color w:val="000000"/>
                <w:sz w:val="20"/>
                <w:szCs w:val="20"/>
              </w:rPr>
              <w:t>х</w:t>
            </w:r>
          </w:p>
        </w:tc>
        <w:tc>
          <w:tcPr>
            <w:tcW w:w="11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AD3C77">
              <w:rPr>
                <w:rFonts w:eastAsia="Calibri" w:cs="Times New Roman"/>
                <w:color w:val="000000"/>
                <w:sz w:val="20"/>
                <w:szCs w:val="20"/>
              </w:rPr>
              <w:t xml:space="preserve">Всего </w:t>
            </w:r>
          </w:p>
        </w:tc>
        <w:tc>
          <w:tcPr>
            <w:tcW w:w="8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AD3C77">
              <w:rPr>
                <w:rFonts w:eastAsia="Calibri" w:cs="Times New Roman"/>
                <w:color w:val="000000"/>
                <w:sz w:val="20"/>
                <w:szCs w:val="20"/>
              </w:rPr>
              <w:t>Итого 2023 год</w:t>
            </w:r>
          </w:p>
        </w:tc>
        <w:tc>
          <w:tcPr>
            <w:tcW w:w="2676" w:type="dxa"/>
            <w:gridSpan w:val="4"/>
            <w:tcBorders>
              <w:top w:val="single" w:sz="4" w:space="0" w:color="auto"/>
              <w:left w:val="single" w:sz="4" w:space="0" w:color="auto"/>
              <w:bottom w:val="single" w:sz="4" w:space="0" w:color="auto"/>
              <w:right w:val="single" w:sz="4" w:space="0" w:color="000000"/>
            </w:tcBorders>
            <w:shd w:val="clear" w:color="auto" w:fill="auto"/>
            <w:hideMark/>
          </w:tcPr>
          <w:p w:rsidR="0077518A" w:rsidRPr="00AD3C77" w:rsidRDefault="0077518A" w:rsidP="00662ECA">
            <w:pPr>
              <w:jc w:val="center"/>
              <w:rPr>
                <w:rFonts w:eastAsia="Calibri" w:cs="Times New Roman"/>
                <w:color w:val="000000"/>
                <w:sz w:val="20"/>
                <w:szCs w:val="20"/>
              </w:rPr>
            </w:pPr>
            <w:r w:rsidRPr="00AD3C77">
              <w:rPr>
                <w:rFonts w:eastAsia="Calibri" w:cs="Times New Roman"/>
                <w:color w:val="000000"/>
                <w:sz w:val="20"/>
                <w:szCs w:val="20"/>
              </w:rPr>
              <w:t>В том числе по кварталам:</w:t>
            </w:r>
          </w:p>
        </w:tc>
        <w:tc>
          <w:tcPr>
            <w:tcW w:w="850" w:type="dxa"/>
            <w:vMerge w:val="restart"/>
            <w:tcBorders>
              <w:top w:val="nil"/>
              <w:left w:val="nil"/>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AD3C77">
              <w:rPr>
                <w:rFonts w:eastAsia="Calibri" w:cs="Times New Roman"/>
                <w:color w:val="000000"/>
                <w:sz w:val="20"/>
                <w:szCs w:val="20"/>
              </w:rPr>
              <w:t>2024 год  </w:t>
            </w:r>
          </w:p>
        </w:tc>
        <w:tc>
          <w:tcPr>
            <w:tcW w:w="913" w:type="dxa"/>
            <w:vMerge w:val="restart"/>
            <w:tcBorders>
              <w:top w:val="nil"/>
              <w:left w:val="nil"/>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AD3C77">
              <w:rPr>
                <w:rFonts w:eastAsia="Calibri" w:cs="Times New Roman"/>
                <w:color w:val="000000"/>
                <w:sz w:val="20"/>
                <w:szCs w:val="20"/>
              </w:rPr>
              <w:t>2025 год </w:t>
            </w:r>
          </w:p>
        </w:tc>
        <w:tc>
          <w:tcPr>
            <w:tcW w:w="850" w:type="dxa"/>
            <w:vMerge w:val="restart"/>
            <w:tcBorders>
              <w:top w:val="nil"/>
              <w:left w:val="nil"/>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AD3C77">
              <w:rPr>
                <w:rFonts w:eastAsia="Calibri" w:cs="Times New Roman"/>
                <w:color w:val="000000"/>
                <w:sz w:val="20"/>
                <w:szCs w:val="20"/>
              </w:rPr>
              <w:t>2026 год </w:t>
            </w:r>
          </w:p>
        </w:tc>
        <w:tc>
          <w:tcPr>
            <w:tcW w:w="815" w:type="dxa"/>
            <w:vMerge w:val="restart"/>
            <w:tcBorders>
              <w:top w:val="nil"/>
              <w:left w:val="nil"/>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787" w:type="dxa"/>
            <w:vMerge/>
            <w:tcBorders>
              <w:top w:val="nil"/>
              <w:left w:val="single" w:sz="4" w:space="0" w:color="auto"/>
              <w:bottom w:val="single" w:sz="4" w:space="0" w:color="000000"/>
              <w:right w:val="single" w:sz="4" w:space="0" w:color="auto"/>
            </w:tcBorders>
            <w:vAlign w:val="center"/>
            <w:hideMark/>
          </w:tcPr>
          <w:p w:rsidR="0077518A" w:rsidRPr="00AD3C77" w:rsidRDefault="0077518A" w:rsidP="00662ECA">
            <w:pPr>
              <w:rPr>
                <w:rFonts w:eastAsia="Calibri" w:cs="Times New Roman"/>
                <w:color w:val="000000"/>
                <w:sz w:val="20"/>
                <w:szCs w:val="20"/>
              </w:rPr>
            </w:pPr>
          </w:p>
        </w:tc>
      </w:tr>
      <w:tr w:rsidR="0077518A" w:rsidRPr="00AD3C77" w:rsidTr="00337959">
        <w:trPr>
          <w:trHeight w:val="300"/>
          <w:jc w:val="center"/>
        </w:trPr>
        <w:tc>
          <w:tcPr>
            <w:tcW w:w="693" w:type="dxa"/>
            <w:vMerge/>
            <w:tcBorders>
              <w:top w:val="nil"/>
              <w:left w:val="single" w:sz="4" w:space="0" w:color="auto"/>
              <w:bottom w:val="single" w:sz="4" w:space="0" w:color="000000"/>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955" w:type="dxa"/>
            <w:vMerge/>
            <w:tcBorders>
              <w:top w:val="nil"/>
              <w:left w:val="single" w:sz="4" w:space="0" w:color="auto"/>
              <w:bottom w:val="single" w:sz="4" w:space="0" w:color="000000"/>
              <w:right w:val="single" w:sz="4" w:space="0" w:color="auto"/>
            </w:tcBorders>
            <w:shd w:val="clear" w:color="auto" w:fill="auto"/>
            <w:vAlign w:val="center"/>
            <w:hideMark/>
          </w:tcPr>
          <w:p w:rsidR="0077518A" w:rsidRPr="00AD3C77" w:rsidRDefault="0077518A" w:rsidP="00662ECA">
            <w:pPr>
              <w:rPr>
                <w:rFonts w:eastAsia="Calibri" w:cs="Times New Roman"/>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hideMark/>
          </w:tcPr>
          <w:p w:rsidR="0077518A" w:rsidRPr="00AD3C77" w:rsidRDefault="0077518A" w:rsidP="00662ECA">
            <w:pPr>
              <w:rPr>
                <w:rFonts w:eastAsia="Calibri" w:cs="Times New Roman"/>
                <w:color w:val="000000"/>
                <w:sz w:val="20"/>
                <w:szCs w:val="20"/>
              </w:rPr>
            </w:pPr>
          </w:p>
        </w:tc>
        <w:tc>
          <w:tcPr>
            <w:tcW w:w="16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7518A" w:rsidRPr="00AD3C77" w:rsidRDefault="0077518A" w:rsidP="00662ECA">
            <w:pPr>
              <w:rPr>
                <w:rFonts w:eastAsia="Calibri" w:cs="Times New Roman"/>
                <w:color w:val="000000"/>
                <w:sz w:val="20"/>
                <w:szCs w:val="20"/>
              </w:rPr>
            </w:pPr>
          </w:p>
        </w:tc>
        <w:tc>
          <w:tcPr>
            <w:tcW w:w="11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7518A" w:rsidRPr="00AD3C77" w:rsidRDefault="0077518A" w:rsidP="00662ECA">
            <w:pPr>
              <w:rPr>
                <w:rFonts w:eastAsia="Calibri" w:cs="Times New Roman"/>
                <w:color w:val="000000"/>
                <w:sz w:val="20"/>
                <w:szCs w:val="20"/>
              </w:rPr>
            </w:pPr>
          </w:p>
        </w:tc>
        <w:tc>
          <w:tcPr>
            <w:tcW w:w="83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7518A" w:rsidRPr="00AD3C77" w:rsidRDefault="0077518A" w:rsidP="00662ECA">
            <w:pPr>
              <w:rPr>
                <w:rFonts w:eastAsia="Calibri" w:cs="Times New Roman"/>
                <w:color w:val="000000"/>
                <w:sz w:val="20"/>
                <w:szCs w:val="20"/>
              </w:rPr>
            </w:pPr>
          </w:p>
        </w:tc>
        <w:tc>
          <w:tcPr>
            <w:tcW w:w="686" w:type="dxa"/>
            <w:tcBorders>
              <w:top w:val="nil"/>
              <w:left w:val="single" w:sz="4" w:space="0" w:color="auto"/>
              <w:bottom w:val="single" w:sz="4" w:space="0" w:color="auto"/>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AD3C77">
              <w:rPr>
                <w:rFonts w:eastAsia="Calibri" w:cs="Times New Roman"/>
                <w:color w:val="000000"/>
                <w:sz w:val="20"/>
                <w:szCs w:val="20"/>
              </w:rPr>
              <w:t>I</w:t>
            </w:r>
          </w:p>
        </w:tc>
        <w:tc>
          <w:tcPr>
            <w:tcW w:w="686" w:type="dxa"/>
            <w:tcBorders>
              <w:top w:val="nil"/>
              <w:left w:val="nil"/>
              <w:bottom w:val="single" w:sz="4" w:space="0" w:color="auto"/>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AD3C77">
              <w:rPr>
                <w:rFonts w:eastAsia="Calibri" w:cs="Times New Roman"/>
                <w:color w:val="000000"/>
                <w:sz w:val="20"/>
                <w:szCs w:val="20"/>
              </w:rPr>
              <w:t>II</w:t>
            </w:r>
          </w:p>
        </w:tc>
        <w:tc>
          <w:tcPr>
            <w:tcW w:w="629" w:type="dxa"/>
            <w:tcBorders>
              <w:top w:val="nil"/>
              <w:left w:val="nil"/>
              <w:bottom w:val="single" w:sz="4" w:space="0" w:color="auto"/>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AD3C77">
              <w:rPr>
                <w:rFonts w:eastAsia="Calibri" w:cs="Times New Roman"/>
                <w:color w:val="000000"/>
                <w:sz w:val="20"/>
                <w:szCs w:val="20"/>
              </w:rPr>
              <w:t>III</w:t>
            </w:r>
          </w:p>
        </w:tc>
        <w:tc>
          <w:tcPr>
            <w:tcW w:w="675" w:type="dxa"/>
            <w:tcBorders>
              <w:top w:val="nil"/>
              <w:left w:val="nil"/>
              <w:bottom w:val="single" w:sz="4" w:space="0" w:color="auto"/>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r w:rsidRPr="00AD3C77">
              <w:rPr>
                <w:rFonts w:eastAsia="Calibri" w:cs="Times New Roman"/>
                <w:color w:val="000000"/>
                <w:sz w:val="20"/>
                <w:szCs w:val="20"/>
              </w:rPr>
              <w:t>IV</w:t>
            </w:r>
          </w:p>
        </w:tc>
        <w:tc>
          <w:tcPr>
            <w:tcW w:w="850" w:type="dxa"/>
            <w:vMerge/>
            <w:tcBorders>
              <w:left w:val="nil"/>
              <w:bottom w:val="single" w:sz="4" w:space="0" w:color="auto"/>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p>
        </w:tc>
        <w:tc>
          <w:tcPr>
            <w:tcW w:w="913" w:type="dxa"/>
            <w:vMerge/>
            <w:tcBorders>
              <w:left w:val="nil"/>
              <w:bottom w:val="single" w:sz="4" w:space="0" w:color="auto"/>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p>
        </w:tc>
        <w:tc>
          <w:tcPr>
            <w:tcW w:w="850" w:type="dxa"/>
            <w:vMerge/>
            <w:tcBorders>
              <w:left w:val="nil"/>
              <w:bottom w:val="single" w:sz="4" w:space="0" w:color="auto"/>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p>
        </w:tc>
        <w:tc>
          <w:tcPr>
            <w:tcW w:w="815" w:type="dxa"/>
            <w:vMerge/>
            <w:tcBorders>
              <w:left w:val="nil"/>
              <w:bottom w:val="single" w:sz="4" w:space="0" w:color="auto"/>
              <w:right w:val="single" w:sz="4" w:space="0" w:color="auto"/>
            </w:tcBorders>
            <w:shd w:val="clear" w:color="auto" w:fill="auto"/>
            <w:hideMark/>
          </w:tcPr>
          <w:p w:rsidR="0077518A" w:rsidRPr="00AD3C77" w:rsidRDefault="0077518A" w:rsidP="00662ECA">
            <w:pPr>
              <w:jc w:val="center"/>
              <w:rPr>
                <w:rFonts w:eastAsia="Calibri" w:cs="Times New Roman"/>
                <w:color w:val="000000"/>
                <w:sz w:val="20"/>
                <w:szCs w:val="20"/>
              </w:rPr>
            </w:pPr>
          </w:p>
        </w:tc>
        <w:tc>
          <w:tcPr>
            <w:tcW w:w="1787" w:type="dxa"/>
            <w:vMerge/>
            <w:tcBorders>
              <w:top w:val="nil"/>
              <w:left w:val="single" w:sz="4" w:space="0" w:color="auto"/>
              <w:bottom w:val="single" w:sz="4" w:space="0" w:color="000000"/>
              <w:right w:val="single" w:sz="4" w:space="0" w:color="auto"/>
            </w:tcBorders>
            <w:vAlign w:val="center"/>
            <w:hideMark/>
          </w:tcPr>
          <w:p w:rsidR="0077518A" w:rsidRPr="00AD3C77" w:rsidRDefault="0077518A" w:rsidP="00662ECA">
            <w:pPr>
              <w:rPr>
                <w:rFonts w:eastAsia="Calibri" w:cs="Times New Roman"/>
                <w:color w:val="000000"/>
                <w:sz w:val="20"/>
                <w:szCs w:val="20"/>
              </w:rPr>
            </w:pPr>
          </w:p>
        </w:tc>
      </w:tr>
      <w:tr w:rsidR="00337959" w:rsidRPr="00AD3C77" w:rsidTr="00276B11">
        <w:trPr>
          <w:trHeight w:val="77"/>
          <w:jc w:val="center"/>
        </w:trPr>
        <w:tc>
          <w:tcPr>
            <w:tcW w:w="693" w:type="dxa"/>
            <w:vMerge/>
            <w:tcBorders>
              <w:top w:val="nil"/>
              <w:left w:val="single" w:sz="4" w:space="0" w:color="auto"/>
              <w:bottom w:val="single" w:sz="4" w:space="0" w:color="auto"/>
              <w:right w:val="single" w:sz="4" w:space="0" w:color="auto"/>
            </w:tcBorders>
            <w:vAlign w:val="center"/>
            <w:hideMark/>
          </w:tcPr>
          <w:p w:rsidR="0077518A" w:rsidRPr="00AD3C77" w:rsidRDefault="0077518A" w:rsidP="00662ECA">
            <w:pPr>
              <w:rPr>
                <w:rFonts w:eastAsia="Calibri" w:cs="Times New Roman"/>
                <w:color w:val="000000"/>
                <w:sz w:val="20"/>
                <w:szCs w:val="20"/>
              </w:rPr>
            </w:pPr>
          </w:p>
        </w:tc>
        <w:tc>
          <w:tcPr>
            <w:tcW w:w="1955" w:type="dxa"/>
            <w:vMerge/>
            <w:tcBorders>
              <w:top w:val="nil"/>
              <w:left w:val="single" w:sz="4" w:space="0" w:color="auto"/>
              <w:bottom w:val="single" w:sz="4" w:space="0" w:color="auto"/>
              <w:right w:val="single" w:sz="4" w:space="0" w:color="auto"/>
            </w:tcBorders>
            <w:shd w:val="clear" w:color="auto" w:fill="auto"/>
            <w:vAlign w:val="center"/>
            <w:hideMark/>
          </w:tcPr>
          <w:p w:rsidR="0077518A" w:rsidRPr="00AD3C77" w:rsidRDefault="0077518A" w:rsidP="00662ECA">
            <w:pPr>
              <w:rPr>
                <w:rFonts w:eastAsia="Calibri" w:cs="Times New Roman"/>
                <w:sz w:val="20"/>
                <w:szCs w:val="20"/>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rsidR="0077518A" w:rsidRPr="00AD3C77" w:rsidRDefault="0077518A" w:rsidP="00662ECA">
            <w:pPr>
              <w:rPr>
                <w:rFonts w:eastAsia="Calibri" w:cs="Times New Roman"/>
                <w:color w:val="000000"/>
                <w:sz w:val="20"/>
                <w:szCs w:val="20"/>
              </w:rPr>
            </w:pPr>
          </w:p>
        </w:tc>
        <w:tc>
          <w:tcPr>
            <w:tcW w:w="1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518A" w:rsidRPr="00AD3C77" w:rsidRDefault="0077518A" w:rsidP="00662ECA">
            <w:pPr>
              <w:rPr>
                <w:rFonts w:eastAsia="Calibri" w:cs="Times New Roman"/>
                <w:color w:val="000000"/>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77518A" w:rsidRPr="00AD3C77" w:rsidRDefault="00337959" w:rsidP="00276B11">
            <w:pPr>
              <w:jc w:val="center"/>
              <w:rPr>
                <w:rFonts w:eastAsia="Calibri" w:cs="Times New Roman"/>
                <w:color w:val="000000"/>
                <w:sz w:val="20"/>
                <w:szCs w:val="20"/>
              </w:rPr>
            </w:pPr>
            <w:r>
              <w:rPr>
                <w:rFonts w:eastAsia="Calibri" w:cs="Times New Roman"/>
                <w:color w:val="000000"/>
                <w:sz w:val="20"/>
                <w:szCs w:val="20"/>
              </w:rPr>
              <w:t>99,9</w:t>
            </w:r>
            <w:r w:rsidR="00276B11">
              <w:rPr>
                <w:rFonts w:eastAsia="Calibri" w:cs="Times New Roman"/>
                <w:color w:val="000000"/>
                <w:sz w:val="20"/>
                <w:szCs w:val="20"/>
              </w:rPr>
              <w:t>8</w:t>
            </w:r>
          </w:p>
        </w:tc>
        <w:tc>
          <w:tcPr>
            <w:tcW w:w="838" w:type="dxa"/>
            <w:tcBorders>
              <w:top w:val="single" w:sz="4" w:space="0" w:color="auto"/>
              <w:left w:val="nil"/>
              <w:bottom w:val="single" w:sz="4" w:space="0" w:color="auto"/>
              <w:right w:val="single" w:sz="4" w:space="0" w:color="auto"/>
            </w:tcBorders>
            <w:shd w:val="clear" w:color="auto" w:fill="auto"/>
          </w:tcPr>
          <w:p w:rsidR="0077518A" w:rsidRPr="00AD3C77" w:rsidRDefault="00276B11" w:rsidP="00662ECA">
            <w:pPr>
              <w:jc w:val="center"/>
              <w:rPr>
                <w:rFonts w:eastAsia="Calibri" w:cs="Times New Roman"/>
                <w:color w:val="000000"/>
                <w:sz w:val="20"/>
                <w:szCs w:val="20"/>
              </w:rPr>
            </w:pPr>
            <w:r>
              <w:rPr>
                <w:rFonts w:eastAsia="Calibri" w:cs="Times New Roman"/>
                <w:color w:val="000000"/>
                <w:sz w:val="20"/>
                <w:szCs w:val="20"/>
              </w:rPr>
              <w:t>99,95</w:t>
            </w:r>
          </w:p>
        </w:tc>
        <w:tc>
          <w:tcPr>
            <w:tcW w:w="686" w:type="dxa"/>
            <w:tcBorders>
              <w:top w:val="nil"/>
              <w:left w:val="nil"/>
              <w:bottom w:val="single" w:sz="4" w:space="0" w:color="auto"/>
              <w:right w:val="single" w:sz="4" w:space="0" w:color="auto"/>
            </w:tcBorders>
            <w:shd w:val="clear" w:color="auto" w:fill="auto"/>
          </w:tcPr>
          <w:p w:rsidR="0077518A" w:rsidRPr="00AD3C77" w:rsidRDefault="00337959" w:rsidP="00662ECA">
            <w:pPr>
              <w:jc w:val="center"/>
              <w:rPr>
                <w:rFonts w:eastAsia="Calibri" w:cs="Times New Roman"/>
                <w:color w:val="000000"/>
                <w:sz w:val="20"/>
                <w:szCs w:val="20"/>
              </w:rPr>
            </w:pPr>
            <w:r>
              <w:rPr>
                <w:rFonts w:eastAsia="Calibri" w:cs="Times New Roman"/>
                <w:color w:val="000000"/>
                <w:sz w:val="20"/>
                <w:szCs w:val="20"/>
              </w:rPr>
              <w:t>-</w:t>
            </w:r>
          </w:p>
        </w:tc>
        <w:tc>
          <w:tcPr>
            <w:tcW w:w="686" w:type="dxa"/>
            <w:tcBorders>
              <w:top w:val="nil"/>
              <w:left w:val="nil"/>
              <w:bottom w:val="single" w:sz="4" w:space="0" w:color="auto"/>
              <w:right w:val="single" w:sz="4" w:space="0" w:color="auto"/>
            </w:tcBorders>
            <w:shd w:val="clear" w:color="auto" w:fill="auto"/>
          </w:tcPr>
          <w:p w:rsidR="0077518A" w:rsidRPr="00AD3C77" w:rsidRDefault="00337959" w:rsidP="00662ECA">
            <w:pPr>
              <w:jc w:val="center"/>
              <w:rPr>
                <w:rFonts w:eastAsia="Calibri" w:cs="Times New Roman"/>
                <w:color w:val="000000"/>
                <w:sz w:val="20"/>
                <w:szCs w:val="20"/>
              </w:rPr>
            </w:pPr>
            <w:r>
              <w:rPr>
                <w:rFonts w:eastAsia="Calibri" w:cs="Times New Roman"/>
                <w:color w:val="000000"/>
                <w:sz w:val="20"/>
                <w:szCs w:val="20"/>
              </w:rPr>
              <w:t>-</w:t>
            </w:r>
          </w:p>
        </w:tc>
        <w:tc>
          <w:tcPr>
            <w:tcW w:w="629" w:type="dxa"/>
            <w:tcBorders>
              <w:top w:val="nil"/>
              <w:left w:val="nil"/>
              <w:bottom w:val="single" w:sz="4" w:space="0" w:color="auto"/>
              <w:right w:val="single" w:sz="4" w:space="0" w:color="auto"/>
            </w:tcBorders>
            <w:shd w:val="clear" w:color="auto" w:fill="auto"/>
          </w:tcPr>
          <w:p w:rsidR="0077518A" w:rsidRPr="00AD3C77" w:rsidRDefault="00337959" w:rsidP="00662ECA">
            <w:pPr>
              <w:jc w:val="center"/>
              <w:rPr>
                <w:rFonts w:eastAsia="Calibri" w:cs="Times New Roman"/>
                <w:color w:val="000000"/>
                <w:sz w:val="20"/>
                <w:szCs w:val="20"/>
              </w:rPr>
            </w:pPr>
            <w:r>
              <w:rPr>
                <w:rFonts w:eastAsia="Calibri" w:cs="Times New Roman"/>
                <w:color w:val="000000"/>
                <w:sz w:val="20"/>
                <w:szCs w:val="20"/>
              </w:rPr>
              <w:t>-</w:t>
            </w:r>
          </w:p>
        </w:tc>
        <w:tc>
          <w:tcPr>
            <w:tcW w:w="675" w:type="dxa"/>
            <w:tcBorders>
              <w:top w:val="nil"/>
              <w:left w:val="nil"/>
              <w:bottom w:val="single" w:sz="4" w:space="0" w:color="auto"/>
              <w:right w:val="single" w:sz="4" w:space="0" w:color="auto"/>
            </w:tcBorders>
            <w:shd w:val="clear" w:color="auto" w:fill="auto"/>
          </w:tcPr>
          <w:p w:rsidR="0077518A" w:rsidRPr="00AD3C77" w:rsidRDefault="00337959" w:rsidP="00276B11">
            <w:pPr>
              <w:jc w:val="center"/>
              <w:rPr>
                <w:rFonts w:eastAsia="Calibri" w:cs="Times New Roman"/>
                <w:color w:val="000000"/>
                <w:sz w:val="20"/>
                <w:szCs w:val="20"/>
              </w:rPr>
            </w:pPr>
            <w:r>
              <w:rPr>
                <w:rFonts w:eastAsia="Calibri" w:cs="Times New Roman"/>
                <w:color w:val="000000"/>
                <w:sz w:val="20"/>
                <w:szCs w:val="20"/>
              </w:rPr>
              <w:t>99,9</w:t>
            </w:r>
            <w:r w:rsidR="00276B11">
              <w:rPr>
                <w:rFonts w:eastAsia="Calibri" w:cs="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tcPr>
          <w:p w:rsidR="0077518A" w:rsidRPr="00AD3C77" w:rsidRDefault="00337959" w:rsidP="00276B11">
            <w:pPr>
              <w:jc w:val="center"/>
              <w:rPr>
                <w:rFonts w:eastAsia="Calibri" w:cs="Times New Roman"/>
                <w:color w:val="000000"/>
                <w:sz w:val="20"/>
                <w:szCs w:val="20"/>
              </w:rPr>
            </w:pPr>
            <w:r>
              <w:rPr>
                <w:rFonts w:eastAsia="Calibri" w:cs="Times New Roman"/>
                <w:color w:val="000000"/>
                <w:sz w:val="20"/>
                <w:szCs w:val="20"/>
              </w:rPr>
              <w:t>99,9</w:t>
            </w:r>
            <w:r w:rsidR="00276B11">
              <w:rPr>
                <w:rFonts w:eastAsia="Calibri" w:cs="Times New Roman"/>
                <w:color w:val="000000"/>
                <w:sz w:val="20"/>
                <w:szCs w:val="20"/>
              </w:rPr>
              <w:t>7</w:t>
            </w:r>
          </w:p>
        </w:tc>
        <w:tc>
          <w:tcPr>
            <w:tcW w:w="913" w:type="dxa"/>
            <w:tcBorders>
              <w:top w:val="nil"/>
              <w:left w:val="nil"/>
              <w:bottom w:val="single" w:sz="4" w:space="0" w:color="auto"/>
              <w:right w:val="single" w:sz="4" w:space="0" w:color="auto"/>
            </w:tcBorders>
            <w:shd w:val="clear" w:color="auto" w:fill="auto"/>
          </w:tcPr>
          <w:p w:rsidR="0077518A" w:rsidRPr="00AD3C77" w:rsidRDefault="00337959" w:rsidP="00276B11">
            <w:pPr>
              <w:jc w:val="center"/>
              <w:rPr>
                <w:rFonts w:eastAsia="Calibri" w:cs="Times New Roman"/>
                <w:color w:val="000000"/>
                <w:sz w:val="20"/>
                <w:szCs w:val="20"/>
              </w:rPr>
            </w:pPr>
            <w:r>
              <w:rPr>
                <w:rFonts w:eastAsia="Calibri" w:cs="Times New Roman"/>
                <w:color w:val="000000"/>
                <w:sz w:val="20"/>
                <w:szCs w:val="20"/>
              </w:rPr>
              <w:t>99,9</w:t>
            </w:r>
            <w:r w:rsidR="00276B11">
              <w:rPr>
                <w:rFonts w:eastAsia="Calibri" w:cs="Times New Roman"/>
                <w:color w:val="000000"/>
                <w:sz w:val="20"/>
                <w:szCs w:val="20"/>
              </w:rPr>
              <w:t>9</w:t>
            </w:r>
          </w:p>
        </w:tc>
        <w:tc>
          <w:tcPr>
            <w:tcW w:w="850" w:type="dxa"/>
            <w:tcBorders>
              <w:top w:val="nil"/>
              <w:left w:val="nil"/>
              <w:bottom w:val="single" w:sz="4" w:space="0" w:color="auto"/>
              <w:right w:val="single" w:sz="4" w:space="0" w:color="auto"/>
            </w:tcBorders>
            <w:shd w:val="clear" w:color="auto" w:fill="auto"/>
          </w:tcPr>
          <w:p w:rsidR="0077518A" w:rsidRPr="00AD3C77" w:rsidRDefault="00337959" w:rsidP="00662ECA">
            <w:pPr>
              <w:jc w:val="center"/>
              <w:rPr>
                <w:rFonts w:eastAsia="Calibri" w:cs="Times New Roman"/>
                <w:color w:val="000000"/>
                <w:sz w:val="20"/>
                <w:szCs w:val="20"/>
              </w:rPr>
            </w:pPr>
            <w:r>
              <w:rPr>
                <w:rFonts w:eastAsia="Calibri" w:cs="Times New Roman"/>
                <w:color w:val="000000"/>
                <w:sz w:val="20"/>
                <w:szCs w:val="20"/>
              </w:rPr>
              <w:t>99,99</w:t>
            </w:r>
          </w:p>
        </w:tc>
        <w:tc>
          <w:tcPr>
            <w:tcW w:w="815" w:type="dxa"/>
            <w:tcBorders>
              <w:top w:val="nil"/>
              <w:left w:val="nil"/>
              <w:bottom w:val="single" w:sz="4" w:space="0" w:color="auto"/>
              <w:right w:val="single" w:sz="4" w:space="0" w:color="auto"/>
            </w:tcBorders>
            <w:shd w:val="clear" w:color="auto" w:fill="auto"/>
          </w:tcPr>
          <w:p w:rsidR="0077518A" w:rsidRPr="00AD3C77" w:rsidRDefault="00337959" w:rsidP="00662ECA">
            <w:pPr>
              <w:jc w:val="center"/>
              <w:rPr>
                <w:rFonts w:eastAsia="Calibri" w:cs="Times New Roman"/>
                <w:color w:val="000000"/>
                <w:sz w:val="20"/>
                <w:szCs w:val="20"/>
              </w:rPr>
            </w:pPr>
            <w:r>
              <w:rPr>
                <w:rFonts w:eastAsia="Calibri" w:cs="Times New Roman"/>
                <w:color w:val="000000"/>
                <w:sz w:val="20"/>
                <w:szCs w:val="20"/>
              </w:rPr>
              <w:t>99,99</w:t>
            </w:r>
          </w:p>
        </w:tc>
        <w:tc>
          <w:tcPr>
            <w:tcW w:w="1787" w:type="dxa"/>
            <w:vMerge/>
            <w:tcBorders>
              <w:top w:val="nil"/>
              <w:left w:val="single" w:sz="4" w:space="0" w:color="auto"/>
              <w:bottom w:val="single" w:sz="4" w:space="0" w:color="auto"/>
              <w:right w:val="single" w:sz="4" w:space="0" w:color="auto"/>
            </w:tcBorders>
            <w:vAlign w:val="center"/>
            <w:hideMark/>
          </w:tcPr>
          <w:p w:rsidR="0077518A" w:rsidRPr="00AD3C77" w:rsidRDefault="0077518A" w:rsidP="00662ECA">
            <w:pPr>
              <w:rPr>
                <w:rFonts w:eastAsia="Calibri" w:cs="Times New Roman"/>
                <w:color w:val="000000"/>
                <w:sz w:val="20"/>
                <w:szCs w:val="20"/>
              </w:rPr>
            </w:pPr>
          </w:p>
        </w:tc>
      </w:tr>
      <w:tr w:rsidR="0077518A" w:rsidRPr="00AD3C77" w:rsidTr="001B29D0">
        <w:tblPrEx>
          <w:tblCellMar>
            <w:top w:w="102" w:type="dxa"/>
            <w:left w:w="62" w:type="dxa"/>
            <w:bottom w:w="102" w:type="dxa"/>
            <w:right w:w="62" w:type="dxa"/>
          </w:tblCellMar>
          <w:tblLook w:val="0000" w:firstRow="0" w:lastRow="0" w:firstColumn="0" w:lastColumn="0" w:noHBand="0" w:noVBand="0"/>
        </w:tblPrEx>
        <w:trPr>
          <w:trHeight w:val="399"/>
          <w:jc w:val="center"/>
        </w:trPr>
        <w:tc>
          <w:tcPr>
            <w:tcW w:w="693" w:type="dxa"/>
            <w:vMerge w:val="restart"/>
            <w:tcBorders>
              <w:top w:val="single" w:sz="4" w:space="0" w:color="auto"/>
              <w:left w:val="single" w:sz="4" w:space="0" w:color="auto"/>
              <w:bottom w:val="single" w:sz="4" w:space="0" w:color="auto"/>
              <w:right w:val="single" w:sz="4" w:space="0" w:color="auto"/>
            </w:tcBorders>
          </w:tcPr>
          <w:p w:rsidR="0077518A" w:rsidRPr="00AD3C77" w:rsidRDefault="0077518A" w:rsidP="00662ECA">
            <w:pPr>
              <w:widowControl w:val="0"/>
              <w:jc w:val="both"/>
              <w:rPr>
                <w:rFonts w:eastAsia="Times New Roman" w:cs="Times New Roman"/>
                <w:sz w:val="20"/>
                <w:szCs w:val="20"/>
                <w:lang w:eastAsia="ru-RU"/>
              </w:rPr>
            </w:pPr>
          </w:p>
        </w:tc>
        <w:tc>
          <w:tcPr>
            <w:tcW w:w="3355" w:type="dxa"/>
            <w:gridSpan w:val="2"/>
            <w:vMerge w:val="restart"/>
            <w:tcBorders>
              <w:top w:val="single" w:sz="4" w:space="0" w:color="auto"/>
              <w:left w:val="single" w:sz="4" w:space="0" w:color="auto"/>
              <w:bottom w:val="single" w:sz="4" w:space="0" w:color="auto"/>
              <w:right w:val="single" w:sz="4" w:space="0" w:color="auto"/>
            </w:tcBorders>
          </w:tcPr>
          <w:p w:rsidR="0077518A" w:rsidRPr="00AD3C77" w:rsidRDefault="0077518A" w:rsidP="00662ECA">
            <w:pPr>
              <w:widowControl w:val="0"/>
              <w:jc w:val="both"/>
              <w:rPr>
                <w:rFonts w:eastAsia="Times New Roman" w:cs="Times New Roman"/>
                <w:sz w:val="20"/>
                <w:szCs w:val="20"/>
                <w:lang w:eastAsia="ru-RU"/>
              </w:rPr>
            </w:pPr>
            <w:r w:rsidRPr="00AD3C77">
              <w:rPr>
                <w:rFonts w:eastAsia="Times New Roman" w:cs="Times New Roman"/>
                <w:sz w:val="20"/>
                <w:szCs w:val="20"/>
                <w:lang w:eastAsia="ru-RU"/>
              </w:rPr>
              <w:t>Итого по подпрограмме</w:t>
            </w:r>
          </w:p>
        </w:tc>
        <w:tc>
          <w:tcPr>
            <w:tcW w:w="1685" w:type="dxa"/>
            <w:tcBorders>
              <w:top w:val="single" w:sz="4" w:space="0" w:color="auto"/>
              <w:left w:val="single" w:sz="4" w:space="0" w:color="auto"/>
              <w:bottom w:val="single" w:sz="4" w:space="0" w:color="auto"/>
              <w:right w:val="single" w:sz="4" w:space="0" w:color="auto"/>
            </w:tcBorders>
          </w:tcPr>
          <w:p w:rsidR="0077518A" w:rsidRPr="00AD3C77" w:rsidRDefault="0077518A" w:rsidP="004621D1">
            <w:pPr>
              <w:widowControl w:val="0"/>
              <w:jc w:val="both"/>
              <w:rPr>
                <w:rFonts w:eastAsia="Times New Roman" w:cs="Times New Roman"/>
                <w:sz w:val="20"/>
                <w:szCs w:val="20"/>
                <w:lang w:eastAsia="ru-RU"/>
              </w:rPr>
            </w:pPr>
            <w:r w:rsidRPr="00AD3C77">
              <w:rPr>
                <w:rFonts w:eastAsia="Times New Roman" w:cs="Times New Roman"/>
                <w:sz w:val="20"/>
                <w:szCs w:val="20"/>
                <w:lang w:eastAsia="ru-RU"/>
              </w:rPr>
              <w:t>Итого:</w:t>
            </w:r>
          </w:p>
        </w:tc>
        <w:tc>
          <w:tcPr>
            <w:tcW w:w="1177" w:type="dxa"/>
            <w:tcBorders>
              <w:top w:val="single" w:sz="4" w:space="0" w:color="auto"/>
              <w:left w:val="single" w:sz="4" w:space="0" w:color="auto"/>
              <w:bottom w:val="single" w:sz="4" w:space="0" w:color="auto"/>
              <w:right w:val="single" w:sz="4" w:space="0" w:color="auto"/>
            </w:tcBorders>
          </w:tcPr>
          <w:p w:rsidR="0077518A" w:rsidRPr="00971184" w:rsidRDefault="00F12721" w:rsidP="004621D1">
            <w:pPr>
              <w:widowControl w:val="0"/>
              <w:suppressAutoHyphens w:val="0"/>
              <w:autoSpaceDE w:val="0"/>
              <w:autoSpaceDN w:val="0"/>
              <w:adjustRightInd w:val="0"/>
              <w:jc w:val="center"/>
              <w:rPr>
                <w:rFonts w:eastAsia="Times New Roman" w:cs="Times New Roman"/>
                <w:sz w:val="20"/>
                <w:szCs w:val="20"/>
                <w:lang w:eastAsia="ru-RU"/>
              </w:rPr>
            </w:pPr>
            <w:r>
              <w:rPr>
                <w:rFonts w:eastAsia="Times New Roman" w:cs="Times New Roman"/>
                <w:sz w:val="20"/>
                <w:szCs w:val="20"/>
                <w:lang w:eastAsia="ru-RU"/>
              </w:rPr>
              <w:t>43 253,61</w:t>
            </w:r>
          </w:p>
        </w:tc>
        <w:tc>
          <w:tcPr>
            <w:tcW w:w="3514" w:type="dxa"/>
            <w:gridSpan w:val="5"/>
            <w:tcBorders>
              <w:top w:val="single" w:sz="4" w:space="0" w:color="auto"/>
              <w:left w:val="single" w:sz="4" w:space="0" w:color="auto"/>
              <w:bottom w:val="single" w:sz="4" w:space="0" w:color="auto"/>
              <w:right w:val="single" w:sz="4" w:space="0" w:color="auto"/>
            </w:tcBorders>
          </w:tcPr>
          <w:p w:rsidR="0077518A" w:rsidRPr="00971184" w:rsidRDefault="00F12721" w:rsidP="004621D1">
            <w:pPr>
              <w:suppressAutoHyphens w:val="0"/>
              <w:jc w:val="center"/>
              <w:rPr>
                <w:rFonts w:eastAsia="Times New Roman" w:cs="Times New Roman"/>
                <w:sz w:val="20"/>
                <w:szCs w:val="20"/>
                <w:lang w:eastAsia="ru-RU"/>
              </w:rPr>
            </w:pPr>
            <w:r>
              <w:rPr>
                <w:rFonts w:eastAsia="Times New Roman" w:cs="Times New Roman"/>
                <w:sz w:val="20"/>
                <w:szCs w:val="20"/>
                <w:lang w:eastAsia="ru-RU"/>
              </w:rPr>
              <w:t>8 725,87</w:t>
            </w:r>
          </w:p>
        </w:tc>
        <w:tc>
          <w:tcPr>
            <w:tcW w:w="850"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suppressAutoHyphens w:val="0"/>
              <w:jc w:val="center"/>
              <w:rPr>
                <w:rFonts w:eastAsia="Times New Roman" w:cs="Times New Roman"/>
                <w:sz w:val="20"/>
                <w:szCs w:val="20"/>
                <w:lang w:eastAsia="ru-RU"/>
              </w:rPr>
            </w:pPr>
            <w:r w:rsidRPr="00971184">
              <w:rPr>
                <w:rFonts w:eastAsia="Times New Roman" w:cs="Times New Roman"/>
                <w:sz w:val="20"/>
                <w:szCs w:val="20"/>
                <w:lang w:eastAsia="ru-RU"/>
              </w:rPr>
              <w:t>8 638,70</w:t>
            </w:r>
          </w:p>
        </w:tc>
        <w:tc>
          <w:tcPr>
            <w:tcW w:w="913"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suppressAutoHyphens w:val="0"/>
              <w:jc w:val="center"/>
              <w:rPr>
                <w:rFonts w:eastAsia="Times New Roman" w:cs="Times New Roman"/>
                <w:sz w:val="20"/>
                <w:szCs w:val="20"/>
                <w:lang w:eastAsia="ru-RU"/>
              </w:rPr>
            </w:pPr>
            <w:r w:rsidRPr="00971184">
              <w:rPr>
                <w:rFonts w:eastAsia="Times New Roman" w:cs="Times New Roman"/>
                <w:sz w:val="20"/>
                <w:szCs w:val="20"/>
                <w:lang w:eastAsia="ru-RU"/>
              </w:rPr>
              <w:t>8 629,68</w:t>
            </w:r>
          </w:p>
        </w:tc>
        <w:tc>
          <w:tcPr>
            <w:tcW w:w="850"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suppressAutoHyphens w:val="0"/>
              <w:jc w:val="center"/>
              <w:rPr>
                <w:rFonts w:eastAsia="Times New Roman" w:cs="Times New Roman"/>
                <w:sz w:val="20"/>
                <w:szCs w:val="20"/>
                <w:lang w:eastAsia="ru-RU"/>
              </w:rPr>
            </w:pPr>
            <w:r w:rsidRPr="00971184">
              <w:rPr>
                <w:rFonts w:eastAsia="Times New Roman" w:cs="Times New Roman"/>
                <w:sz w:val="20"/>
                <w:szCs w:val="20"/>
                <w:lang w:eastAsia="ru-RU"/>
              </w:rPr>
              <w:t>8 629,68</w:t>
            </w:r>
          </w:p>
        </w:tc>
        <w:tc>
          <w:tcPr>
            <w:tcW w:w="815"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suppressAutoHyphens w:val="0"/>
              <w:jc w:val="center"/>
              <w:rPr>
                <w:rFonts w:eastAsia="Times New Roman" w:cs="Times New Roman"/>
                <w:sz w:val="20"/>
                <w:szCs w:val="20"/>
                <w:lang w:eastAsia="ru-RU"/>
              </w:rPr>
            </w:pPr>
            <w:r w:rsidRPr="00971184">
              <w:rPr>
                <w:rFonts w:eastAsia="Times New Roman" w:cs="Times New Roman"/>
                <w:sz w:val="20"/>
                <w:szCs w:val="20"/>
                <w:lang w:eastAsia="ru-RU"/>
              </w:rPr>
              <w:t>8 629,68</w:t>
            </w:r>
          </w:p>
        </w:tc>
        <w:tc>
          <w:tcPr>
            <w:tcW w:w="1787" w:type="dxa"/>
            <w:vMerge w:val="restart"/>
            <w:tcBorders>
              <w:top w:val="single" w:sz="4" w:space="0" w:color="auto"/>
              <w:left w:val="single" w:sz="4" w:space="0" w:color="auto"/>
              <w:bottom w:val="single" w:sz="4" w:space="0" w:color="auto"/>
              <w:right w:val="single" w:sz="4" w:space="0" w:color="auto"/>
            </w:tcBorders>
          </w:tcPr>
          <w:p w:rsidR="0077518A" w:rsidRPr="007801BB" w:rsidRDefault="0077518A" w:rsidP="00B20C71">
            <w:pPr>
              <w:suppressAutoHyphens w:val="0"/>
              <w:spacing w:line="276" w:lineRule="auto"/>
              <w:jc w:val="center"/>
              <w:rPr>
                <w:rFonts w:eastAsia="Times New Roman" w:cs="Times New Roman"/>
                <w:sz w:val="22"/>
                <w:lang w:eastAsia="ru-RU"/>
              </w:rPr>
            </w:pPr>
          </w:p>
        </w:tc>
      </w:tr>
      <w:tr w:rsidR="0077518A" w:rsidRPr="00AD3C77" w:rsidTr="000D6B63">
        <w:tblPrEx>
          <w:tblCellMar>
            <w:top w:w="102" w:type="dxa"/>
            <w:left w:w="62" w:type="dxa"/>
            <w:bottom w:w="102" w:type="dxa"/>
            <w:right w:w="62" w:type="dxa"/>
          </w:tblCellMar>
          <w:tblLook w:val="0000" w:firstRow="0" w:lastRow="0" w:firstColumn="0" w:lastColumn="0" w:noHBand="0" w:noVBand="0"/>
        </w:tblPrEx>
        <w:trPr>
          <w:trHeight w:val="768"/>
          <w:jc w:val="center"/>
        </w:trPr>
        <w:tc>
          <w:tcPr>
            <w:tcW w:w="693" w:type="dxa"/>
            <w:vMerge/>
            <w:tcBorders>
              <w:top w:val="single" w:sz="4" w:space="0" w:color="auto"/>
              <w:left w:val="single" w:sz="4" w:space="0" w:color="auto"/>
              <w:bottom w:val="single" w:sz="4" w:space="0" w:color="auto"/>
              <w:right w:val="single" w:sz="4" w:space="0" w:color="auto"/>
            </w:tcBorders>
          </w:tcPr>
          <w:p w:rsidR="0077518A" w:rsidRPr="00AD3C77" w:rsidRDefault="0077518A" w:rsidP="00662ECA">
            <w:pPr>
              <w:widowControl w:val="0"/>
              <w:jc w:val="both"/>
              <w:rPr>
                <w:rFonts w:eastAsia="Times New Roman" w:cs="Times New Roman"/>
                <w:sz w:val="20"/>
                <w:szCs w:val="20"/>
                <w:lang w:eastAsia="ru-RU"/>
              </w:rPr>
            </w:pPr>
          </w:p>
        </w:tc>
        <w:tc>
          <w:tcPr>
            <w:tcW w:w="3355" w:type="dxa"/>
            <w:gridSpan w:val="2"/>
            <w:vMerge/>
            <w:tcBorders>
              <w:top w:val="single" w:sz="4" w:space="0" w:color="auto"/>
              <w:left w:val="single" w:sz="4" w:space="0" w:color="auto"/>
              <w:bottom w:val="single" w:sz="4" w:space="0" w:color="auto"/>
              <w:right w:val="single" w:sz="4" w:space="0" w:color="auto"/>
            </w:tcBorders>
          </w:tcPr>
          <w:p w:rsidR="0077518A" w:rsidRPr="00AD3C77" w:rsidRDefault="0077518A" w:rsidP="00662ECA">
            <w:pPr>
              <w:widowControl w:val="0"/>
              <w:jc w:val="both"/>
              <w:rPr>
                <w:rFonts w:eastAsia="Times New Roman" w:cs="Times New Roman"/>
                <w:sz w:val="20"/>
                <w:szCs w:val="20"/>
                <w:lang w:eastAsia="ru-RU"/>
              </w:rPr>
            </w:pPr>
          </w:p>
        </w:tc>
        <w:tc>
          <w:tcPr>
            <w:tcW w:w="1685" w:type="dxa"/>
            <w:tcBorders>
              <w:top w:val="single" w:sz="4" w:space="0" w:color="auto"/>
              <w:left w:val="single" w:sz="4" w:space="0" w:color="auto"/>
              <w:bottom w:val="single" w:sz="4" w:space="0" w:color="auto"/>
              <w:right w:val="single" w:sz="4" w:space="0" w:color="auto"/>
            </w:tcBorders>
          </w:tcPr>
          <w:p w:rsidR="0077518A" w:rsidRPr="00AD3C77" w:rsidRDefault="0077518A" w:rsidP="004621D1">
            <w:pPr>
              <w:widowControl w:val="0"/>
              <w:jc w:val="both"/>
              <w:rPr>
                <w:rFonts w:eastAsia="Times New Roman" w:cs="Times New Roman"/>
                <w:sz w:val="20"/>
                <w:szCs w:val="20"/>
                <w:lang w:eastAsia="ru-RU"/>
              </w:rPr>
            </w:pPr>
            <w:r w:rsidRPr="00AD3C77">
              <w:rPr>
                <w:rFonts w:eastAsia="Times New Roman" w:cs="Times New Roman"/>
                <w:sz w:val="20"/>
                <w:szCs w:val="20"/>
                <w:lang w:eastAsia="ru-RU"/>
              </w:rPr>
              <w:t>Средства бюджета Московской области</w:t>
            </w:r>
          </w:p>
        </w:tc>
        <w:tc>
          <w:tcPr>
            <w:tcW w:w="1177"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32 962,00</w:t>
            </w:r>
          </w:p>
        </w:tc>
        <w:tc>
          <w:tcPr>
            <w:tcW w:w="3514" w:type="dxa"/>
            <w:gridSpan w:val="5"/>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6 559,00</w:t>
            </w:r>
          </w:p>
        </w:tc>
        <w:tc>
          <w:tcPr>
            <w:tcW w:w="850"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6 588,00</w:t>
            </w:r>
          </w:p>
        </w:tc>
        <w:tc>
          <w:tcPr>
            <w:tcW w:w="913"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6 605,00</w:t>
            </w:r>
          </w:p>
        </w:tc>
        <w:tc>
          <w:tcPr>
            <w:tcW w:w="850"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6 605,00</w:t>
            </w:r>
          </w:p>
        </w:tc>
        <w:tc>
          <w:tcPr>
            <w:tcW w:w="815"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6 605,00</w:t>
            </w:r>
          </w:p>
        </w:tc>
        <w:tc>
          <w:tcPr>
            <w:tcW w:w="1787" w:type="dxa"/>
            <w:vMerge/>
            <w:tcBorders>
              <w:top w:val="single" w:sz="4" w:space="0" w:color="auto"/>
              <w:left w:val="single" w:sz="4" w:space="0" w:color="auto"/>
              <w:bottom w:val="single" w:sz="4" w:space="0" w:color="auto"/>
              <w:right w:val="single" w:sz="4" w:space="0" w:color="auto"/>
            </w:tcBorders>
          </w:tcPr>
          <w:p w:rsidR="0077518A" w:rsidRPr="00AD3C77" w:rsidRDefault="0077518A" w:rsidP="00662ECA">
            <w:pPr>
              <w:widowControl w:val="0"/>
              <w:jc w:val="both"/>
              <w:rPr>
                <w:rFonts w:eastAsia="Times New Roman" w:cs="Times New Roman"/>
                <w:sz w:val="20"/>
                <w:szCs w:val="20"/>
                <w:lang w:eastAsia="ru-RU"/>
              </w:rPr>
            </w:pPr>
          </w:p>
        </w:tc>
      </w:tr>
      <w:tr w:rsidR="0077518A" w:rsidRPr="00AD3C77" w:rsidTr="001B29D0">
        <w:tblPrEx>
          <w:tblCellMar>
            <w:top w:w="102" w:type="dxa"/>
            <w:left w:w="62" w:type="dxa"/>
            <w:bottom w:w="102" w:type="dxa"/>
            <w:right w:w="62" w:type="dxa"/>
          </w:tblCellMar>
          <w:tblLook w:val="0000" w:firstRow="0" w:lastRow="0" w:firstColumn="0" w:lastColumn="0" w:noHBand="0" w:noVBand="0"/>
        </w:tblPrEx>
        <w:trPr>
          <w:jc w:val="center"/>
        </w:trPr>
        <w:tc>
          <w:tcPr>
            <w:tcW w:w="693" w:type="dxa"/>
            <w:vMerge/>
            <w:tcBorders>
              <w:top w:val="single" w:sz="4" w:space="0" w:color="auto"/>
              <w:left w:val="single" w:sz="4" w:space="0" w:color="auto"/>
              <w:bottom w:val="single" w:sz="4" w:space="0" w:color="auto"/>
              <w:right w:val="single" w:sz="4" w:space="0" w:color="auto"/>
            </w:tcBorders>
          </w:tcPr>
          <w:p w:rsidR="0077518A" w:rsidRPr="00AD3C77" w:rsidRDefault="0077518A" w:rsidP="00662ECA">
            <w:pPr>
              <w:widowControl w:val="0"/>
              <w:jc w:val="both"/>
              <w:rPr>
                <w:rFonts w:eastAsia="Times New Roman" w:cs="Times New Roman"/>
                <w:sz w:val="20"/>
                <w:szCs w:val="20"/>
                <w:lang w:eastAsia="ru-RU"/>
              </w:rPr>
            </w:pPr>
          </w:p>
        </w:tc>
        <w:tc>
          <w:tcPr>
            <w:tcW w:w="3355" w:type="dxa"/>
            <w:gridSpan w:val="2"/>
            <w:vMerge/>
            <w:tcBorders>
              <w:top w:val="single" w:sz="4" w:space="0" w:color="auto"/>
              <w:left w:val="single" w:sz="4" w:space="0" w:color="auto"/>
              <w:bottom w:val="single" w:sz="4" w:space="0" w:color="auto"/>
              <w:right w:val="single" w:sz="4" w:space="0" w:color="auto"/>
            </w:tcBorders>
          </w:tcPr>
          <w:p w:rsidR="0077518A" w:rsidRPr="00AD3C77" w:rsidRDefault="0077518A" w:rsidP="00662ECA">
            <w:pPr>
              <w:widowControl w:val="0"/>
              <w:jc w:val="both"/>
              <w:rPr>
                <w:rFonts w:eastAsia="Times New Roman" w:cs="Times New Roman"/>
                <w:sz w:val="20"/>
                <w:szCs w:val="20"/>
                <w:lang w:eastAsia="ru-RU"/>
              </w:rPr>
            </w:pPr>
          </w:p>
        </w:tc>
        <w:tc>
          <w:tcPr>
            <w:tcW w:w="1685" w:type="dxa"/>
            <w:tcBorders>
              <w:top w:val="single" w:sz="4" w:space="0" w:color="auto"/>
              <w:left w:val="single" w:sz="4" w:space="0" w:color="auto"/>
              <w:bottom w:val="single" w:sz="4" w:space="0" w:color="auto"/>
              <w:right w:val="single" w:sz="4" w:space="0" w:color="auto"/>
            </w:tcBorders>
          </w:tcPr>
          <w:p w:rsidR="0077518A" w:rsidRPr="00AD3C77" w:rsidRDefault="0077518A" w:rsidP="004621D1">
            <w:pPr>
              <w:widowControl w:val="0"/>
              <w:jc w:val="both"/>
              <w:rPr>
                <w:rFonts w:eastAsia="Times New Roman" w:cs="Times New Roman"/>
                <w:sz w:val="20"/>
                <w:szCs w:val="20"/>
                <w:lang w:eastAsia="ru-RU"/>
              </w:rPr>
            </w:pPr>
            <w:r w:rsidRPr="00AD3C77">
              <w:rPr>
                <w:rFonts w:eastAsia="Times New Roman" w:cs="Times New Roman"/>
                <w:sz w:val="20"/>
                <w:szCs w:val="20"/>
                <w:lang w:eastAsia="ru-RU"/>
              </w:rPr>
              <w:t>Средства федерального бюджета</w:t>
            </w:r>
          </w:p>
        </w:tc>
        <w:tc>
          <w:tcPr>
            <w:tcW w:w="1177"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0,00</w:t>
            </w:r>
          </w:p>
        </w:tc>
        <w:tc>
          <w:tcPr>
            <w:tcW w:w="3514" w:type="dxa"/>
            <w:gridSpan w:val="5"/>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0,00</w:t>
            </w:r>
          </w:p>
        </w:tc>
        <w:tc>
          <w:tcPr>
            <w:tcW w:w="913"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0,00</w:t>
            </w:r>
          </w:p>
        </w:tc>
        <w:tc>
          <w:tcPr>
            <w:tcW w:w="815"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0,00</w:t>
            </w:r>
          </w:p>
        </w:tc>
        <w:tc>
          <w:tcPr>
            <w:tcW w:w="1787" w:type="dxa"/>
            <w:vMerge/>
            <w:tcBorders>
              <w:top w:val="single" w:sz="4" w:space="0" w:color="auto"/>
              <w:left w:val="single" w:sz="4" w:space="0" w:color="auto"/>
              <w:bottom w:val="single" w:sz="4" w:space="0" w:color="auto"/>
              <w:right w:val="single" w:sz="4" w:space="0" w:color="auto"/>
            </w:tcBorders>
          </w:tcPr>
          <w:p w:rsidR="0077518A" w:rsidRPr="00AD3C77" w:rsidRDefault="0077518A" w:rsidP="00662ECA">
            <w:pPr>
              <w:widowControl w:val="0"/>
              <w:jc w:val="both"/>
              <w:rPr>
                <w:rFonts w:eastAsia="Times New Roman" w:cs="Times New Roman"/>
                <w:sz w:val="20"/>
                <w:szCs w:val="20"/>
                <w:lang w:eastAsia="ru-RU"/>
              </w:rPr>
            </w:pPr>
          </w:p>
        </w:tc>
      </w:tr>
      <w:tr w:rsidR="0077518A" w:rsidRPr="00AD3C77" w:rsidTr="001B29D0">
        <w:tblPrEx>
          <w:tblCellMar>
            <w:top w:w="102" w:type="dxa"/>
            <w:left w:w="62" w:type="dxa"/>
            <w:bottom w:w="102" w:type="dxa"/>
            <w:right w:w="62" w:type="dxa"/>
          </w:tblCellMar>
          <w:tblLook w:val="0000" w:firstRow="0" w:lastRow="0" w:firstColumn="0" w:lastColumn="0" w:noHBand="0" w:noVBand="0"/>
        </w:tblPrEx>
        <w:trPr>
          <w:jc w:val="center"/>
        </w:trPr>
        <w:tc>
          <w:tcPr>
            <w:tcW w:w="693" w:type="dxa"/>
            <w:vMerge/>
            <w:tcBorders>
              <w:top w:val="single" w:sz="4" w:space="0" w:color="auto"/>
              <w:left w:val="single" w:sz="4" w:space="0" w:color="auto"/>
              <w:bottom w:val="single" w:sz="4" w:space="0" w:color="auto"/>
              <w:right w:val="single" w:sz="4" w:space="0" w:color="auto"/>
            </w:tcBorders>
          </w:tcPr>
          <w:p w:rsidR="0077518A" w:rsidRPr="00AD3C77" w:rsidRDefault="0077518A" w:rsidP="00662ECA">
            <w:pPr>
              <w:widowControl w:val="0"/>
              <w:jc w:val="both"/>
              <w:rPr>
                <w:rFonts w:eastAsia="Times New Roman" w:cs="Times New Roman"/>
                <w:sz w:val="20"/>
                <w:szCs w:val="20"/>
                <w:lang w:eastAsia="ru-RU"/>
              </w:rPr>
            </w:pPr>
          </w:p>
        </w:tc>
        <w:tc>
          <w:tcPr>
            <w:tcW w:w="3355" w:type="dxa"/>
            <w:gridSpan w:val="2"/>
            <w:vMerge/>
            <w:tcBorders>
              <w:top w:val="single" w:sz="4" w:space="0" w:color="auto"/>
              <w:left w:val="single" w:sz="4" w:space="0" w:color="auto"/>
              <w:bottom w:val="single" w:sz="4" w:space="0" w:color="auto"/>
              <w:right w:val="single" w:sz="4" w:space="0" w:color="auto"/>
            </w:tcBorders>
          </w:tcPr>
          <w:p w:rsidR="0077518A" w:rsidRPr="00AD3C77" w:rsidRDefault="0077518A" w:rsidP="00662ECA">
            <w:pPr>
              <w:widowControl w:val="0"/>
              <w:jc w:val="both"/>
              <w:rPr>
                <w:rFonts w:eastAsia="Times New Roman" w:cs="Times New Roman"/>
                <w:sz w:val="20"/>
                <w:szCs w:val="20"/>
                <w:lang w:eastAsia="ru-RU"/>
              </w:rPr>
            </w:pPr>
          </w:p>
        </w:tc>
        <w:tc>
          <w:tcPr>
            <w:tcW w:w="1685" w:type="dxa"/>
            <w:tcBorders>
              <w:top w:val="single" w:sz="4" w:space="0" w:color="auto"/>
              <w:left w:val="single" w:sz="4" w:space="0" w:color="auto"/>
              <w:bottom w:val="single" w:sz="4" w:space="0" w:color="auto"/>
              <w:right w:val="single" w:sz="4" w:space="0" w:color="auto"/>
            </w:tcBorders>
          </w:tcPr>
          <w:p w:rsidR="0077518A" w:rsidRPr="00AD3C77" w:rsidRDefault="0077518A" w:rsidP="004621D1">
            <w:pPr>
              <w:widowControl w:val="0"/>
              <w:jc w:val="both"/>
              <w:rPr>
                <w:rFonts w:eastAsia="Times New Roman" w:cs="Times New Roman"/>
                <w:sz w:val="20"/>
                <w:szCs w:val="20"/>
                <w:lang w:eastAsia="ru-RU"/>
              </w:rPr>
            </w:pPr>
            <w:r w:rsidRPr="004C03F7">
              <w:rPr>
                <w:rFonts w:eastAsia="Times New Roman" w:cs="Times New Roman"/>
                <w:sz w:val="20"/>
                <w:szCs w:val="20"/>
                <w:lang w:eastAsia="ru-RU"/>
              </w:rPr>
              <w:t xml:space="preserve">Средства бюджета Сергиево-Посадского городского округа </w:t>
            </w:r>
            <w:r w:rsidRPr="00AD3C77">
              <w:rPr>
                <w:rFonts w:eastAsia="Times New Roman" w:cs="Times New Roman"/>
                <w:sz w:val="20"/>
                <w:szCs w:val="20"/>
                <w:lang w:eastAsia="ru-RU"/>
              </w:rPr>
              <w:t>области</w:t>
            </w:r>
          </w:p>
        </w:tc>
        <w:tc>
          <w:tcPr>
            <w:tcW w:w="1177" w:type="dxa"/>
            <w:tcBorders>
              <w:top w:val="single" w:sz="4" w:space="0" w:color="auto"/>
              <w:left w:val="single" w:sz="4" w:space="0" w:color="auto"/>
              <w:bottom w:val="single" w:sz="4" w:space="0" w:color="auto"/>
              <w:right w:val="single" w:sz="4" w:space="0" w:color="auto"/>
            </w:tcBorders>
          </w:tcPr>
          <w:p w:rsidR="0077518A" w:rsidRPr="00971184" w:rsidRDefault="00F12721" w:rsidP="004621D1">
            <w:pPr>
              <w:widowControl w:val="0"/>
              <w:jc w:val="center"/>
              <w:rPr>
                <w:rFonts w:eastAsia="Times New Roman" w:cs="Times New Roman"/>
                <w:sz w:val="20"/>
                <w:szCs w:val="20"/>
                <w:lang w:eastAsia="ru-RU"/>
              </w:rPr>
            </w:pPr>
            <w:r>
              <w:rPr>
                <w:rFonts w:eastAsia="Times New Roman" w:cs="Times New Roman"/>
                <w:sz w:val="20"/>
                <w:szCs w:val="20"/>
                <w:lang w:eastAsia="ru-RU"/>
              </w:rPr>
              <w:t>10 291,61</w:t>
            </w:r>
          </w:p>
        </w:tc>
        <w:tc>
          <w:tcPr>
            <w:tcW w:w="3514" w:type="dxa"/>
            <w:gridSpan w:val="5"/>
            <w:tcBorders>
              <w:top w:val="single" w:sz="4" w:space="0" w:color="auto"/>
              <w:left w:val="single" w:sz="4" w:space="0" w:color="auto"/>
              <w:bottom w:val="single" w:sz="4" w:space="0" w:color="auto"/>
              <w:right w:val="single" w:sz="4" w:space="0" w:color="auto"/>
            </w:tcBorders>
          </w:tcPr>
          <w:p w:rsidR="0077518A" w:rsidRPr="00971184" w:rsidRDefault="00F12721" w:rsidP="004621D1">
            <w:pPr>
              <w:widowControl w:val="0"/>
              <w:jc w:val="center"/>
              <w:rPr>
                <w:rFonts w:eastAsia="Times New Roman" w:cs="Times New Roman"/>
                <w:sz w:val="20"/>
                <w:szCs w:val="20"/>
                <w:lang w:eastAsia="ru-RU"/>
              </w:rPr>
            </w:pPr>
            <w:r>
              <w:rPr>
                <w:rFonts w:eastAsia="Times New Roman" w:cs="Times New Roman"/>
                <w:sz w:val="20"/>
                <w:szCs w:val="20"/>
                <w:lang w:eastAsia="ru-RU"/>
              </w:rPr>
              <w:t>2 166,87</w:t>
            </w:r>
          </w:p>
        </w:tc>
        <w:tc>
          <w:tcPr>
            <w:tcW w:w="850"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2 050,70</w:t>
            </w:r>
          </w:p>
        </w:tc>
        <w:tc>
          <w:tcPr>
            <w:tcW w:w="913"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2 024,68</w:t>
            </w:r>
          </w:p>
        </w:tc>
        <w:tc>
          <w:tcPr>
            <w:tcW w:w="850"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2 024,68</w:t>
            </w:r>
          </w:p>
        </w:tc>
        <w:tc>
          <w:tcPr>
            <w:tcW w:w="815"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2 024,68</w:t>
            </w:r>
          </w:p>
        </w:tc>
        <w:tc>
          <w:tcPr>
            <w:tcW w:w="1787" w:type="dxa"/>
            <w:vMerge/>
            <w:tcBorders>
              <w:top w:val="single" w:sz="4" w:space="0" w:color="auto"/>
              <w:left w:val="single" w:sz="4" w:space="0" w:color="auto"/>
              <w:bottom w:val="single" w:sz="4" w:space="0" w:color="auto"/>
              <w:right w:val="single" w:sz="4" w:space="0" w:color="auto"/>
            </w:tcBorders>
          </w:tcPr>
          <w:p w:rsidR="0077518A" w:rsidRPr="00AD3C77" w:rsidRDefault="0077518A" w:rsidP="00662ECA">
            <w:pPr>
              <w:widowControl w:val="0"/>
              <w:jc w:val="both"/>
              <w:rPr>
                <w:rFonts w:eastAsia="Times New Roman" w:cs="Times New Roman"/>
                <w:sz w:val="20"/>
                <w:szCs w:val="20"/>
                <w:lang w:eastAsia="ru-RU"/>
              </w:rPr>
            </w:pPr>
          </w:p>
        </w:tc>
      </w:tr>
      <w:tr w:rsidR="0077518A" w:rsidRPr="00AD3C77" w:rsidTr="001B29D0">
        <w:tblPrEx>
          <w:tblCellMar>
            <w:top w:w="102" w:type="dxa"/>
            <w:left w:w="62" w:type="dxa"/>
            <w:bottom w:w="102" w:type="dxa"/>
            <w:right w:w="62" w:type="dxa"/>
          </w:tblCellMar>
          <w:tblLook w:val="0000" w:firstRow="0" w:lastRow="0" w:firstColumn="0" w:lastColumn="0" w:noHBand="0" w:noVBand="0"/>
        </w:tblPrEx>
        <w:trPr>
          <w:jc w:val="center"/>
        </w:trPr>
        <w:tc>
          <w:tcPr>
            <w:tcW w:w="693" w:type="dxa"/>
            <w:vMerge/>
            <w:tcBorders>
              <w:top w:val="single" w:sz="4" w:space="0" w:color="auto"/>
              <w:left w:val="single" w:sz="4" w:space="0" w:color="auto"/>
              <w:bottom w:val="single" w:sz="4" w:space="0" w:color="auto"/>
              <w:right w:val="single" w:sz="4" w:space="0" w:color="auto"/>
            </w:tcBorders>
          </w:tcPr>
          <w:p w:rsidR="0077518A" w:rsidRPr="00AD3C77" w:rsidRDefault="0077518A" w:rsidP="00662ECA">
            <w:pPr>
              <w:widowControl w:val="0"/>
              <w:jc w:val="both"/>
              <w:rPr>
                <w:rFonts w:eastAsia="Times New Roman" w:cs="Times New Roman"/>
                <w:sz w:val="20"/>
                <w:szCs w:val="20"/>
                <w:lang w:eastAsia="ru-RU"/>
              </w:rPr>
            </w:pPr>
          </w:p>
        </w:tc>
        <w:tc>
          <w:tcPr>
            <w:tcW w:w="3355" w:type="dxa"/>
            <w:gridSpan w:val="2"/>
            <w:vMerge/>
            <w:tcBorders>
              <w:top w:val="single" w:sz="4" w:space="0" w:color="auto"/>
              <w:left w:val="single" w:sz="4" w:space="0" w:color="auto"/>
              <w:bottom w:val="single" w:sz="4" w:space="0" w:color="auto"/>
              <w:right w:val="single" w:sz="4" w:space="0" w:color="auto"/>
            </w:tcBorders>
          </w:tcPr>
          <w:p w:rsidR="0077518A" w:rsidRPr="00AD3C77" w:rsidRDefault="0077518A" w:rsidP="00662ECA">
            <w:pPr>
              <w:widowControl w:val="0"/>
              <w:jc w:val="both"/>
              <w:rPr>
                <w:rFonts w:eastAsia="Times New Roman" w:cs="Times New Roman"/>
                <w:sz w:val="20"/>
                <w:szCs w:val="20"/>
                <w:lang w:eastAsia="ru-RU"/>
              </w:rPr>
            </w:pPr>
          </w:p>
        </w:tc>
        <w:tc>
          <w:tcPr>
            <w:tcW w:w="1685" w:type="dxa"/>
            <w:tcBorders>
              <w:top w:val="single" w:sz="4" w:space="0" w:color="auto"/>
              <w:left w:val="single" w:sz="4" w:space="0" w:color="auto"/>
              <w:bottom w:val="single" w:sz="4" w:space="0" w:color="auto"/>
              <w:right w:val="single" w:sz="4" w:space="0" w:color="auto"/>
            </w:tcBorders>
          </w:tcPr>
          <w:p w:rsidR="0077518A" w:rsidRPr="00AD3C77" w:rsidRDefault="0077518A" w:rsidP="004621D1">
            <w:pPr>
              <w:widowControl w:val="0"/>
              <w:jc w:val="both"/>
              <w:rPr>
                <w:rFonts w:eastAsia="Times New Roman" w:cs="Times New Roman"/>
                <w:sz w:val="20"/>
                <w:szCs w:val="20"/>
                <w:lang w:eastAsia="ru-RU"/>
              </w:rPr>
            </w:pPr>
            <w:r w:rsidRPr="00AD3C77">
              <w:rPr>
                <w:rFonts w:eastAsia="Times New Roman" w:cs="Times New Roman"/>
                <w:sz w:val="20"/>
                <w:szCs w:val="20"/>
                <w:lang w:eastAsia="ru-RU"/>
              </w:rPr>
              <w:t>Внебюджетные средства</w:t>
            </w:r>
          </w:p>
        </w:tc>
        <w:tc>
          <w:tcPr>
            <w:tcW w:w="1177"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0,00</w:t>
            </w:r>
          </w:p>
        </w:tc>
        <w:tc>
          <w:tcPr>
            <w:tcW w:w="3514" w:type="dxa"/>
            <w:gridSpan w:val="5"/>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0,00</w:t>
            </w:r>
          </w:p>
        </w:tc>
        <w:tc>
          <w:tcPr>
            <w:tcW w:w="913"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0,00</w:t>
            </w:r>
          </w:p>
        </w:tc>
        <w:tc>
          <w:tcPr>
            <w:tcW w:w="815" w:type="dxa"/>
            <w:tcBorders>
              <w:top w:val="single" w:sz="4" w:space="0" w:color="auto"/>
              <w:left w:val="single" w:sz="4" w:space="0" w:color="auto"/>
              <w:bottom w:val="single" w:sz="4" w:space="0" w:color="auto"/>
              <w:right w:val="single" w:sz="4" w:space="0" w:color="auto"/>
            </w:tcBorders>
          </w:tcPr>
          <w:p w:rsidR="0077518A" w:rsidRPr="00971184" w:rsidRDefault="0077518A" w:rsidP="004621D1">
            <w:pPr>
              <w:widowControl w:val="0"/>
              <w:jc w:val="center"/>
              <w:rPr>
                <w:rFonts w:eastAsia="Times New Roman" w:cs="Times New Roman"/>
                <w:sz w:val="20"/>
                <w:szCs w:val="20"/>
                <w:lang w:eastAsia="ru-RU"/>
              </w:rPr>
            </w:pPr>
            <w:r w:rsidRPr="00971184">
              <w:rPr>
                <w:rFonts w:eastAsia="Times New Roman" w:cs="Times New Roman"/>
                <w:sz w:val="20"/>
                <w:szCs w:val="20"/>
                <w:lang w:eastAsia="ru-RU"/>
              </w:rPr>
              <w:t>0,00</w:t>
            </w:r>
          </w:p>
        </w:tc>
        <w:tc>
          <w:tcPr>
            <w:tcW w:w="1787" w:type="dxa"/>
            <w:vMerge/>
            <w:tcBorders>
              <w:top w:val="single" w:sz="4" w:space="0" w:color="auto"/>
              <w:left w:val="single" w:sz="4" w:space="0" w:color="auto"/>
              <w:bottom w:val="single" w:sz="4" w:space="0" w:color="auto"/>
              <w:right w:val="single" w:sz="4" w:space="0" w:color="auto"/>
            </w:tcBorders>
          </w:tcPr>
          <w:p w:rsidR="0077518A" w:rsidRPr="00AD3C77" w:rsidRDefault="0077518A" w:rsidP="00662ECA">
            <w:pPr>
              <w:widowControl w:val="0"/>
              <w:jc w:val="both"/>
              <w:rPr>
                <w:rFonts w:eastAsia="Times New Roman" w:cs="Times New Roman"/>
                <w:sz w:val="20"/>
                <w:szCs w:val="20"/>
                <w:lang w:eastAsia="ru-RU"/>
              </w:rPr>
            </w:pPr>
          </w:p>
        </w:tc>
      </w:tr>
    </w:tbl>
    <w:p w:rsidR="00514B83" w:rsidRDefault="00514B83" w:rsidP="00EB6923">
      <w:pPr>
        <w:tabs>
          <w:tab w:val="num" w:pos="0"/>
        </w:tabs>
        <w:suppressAutoHyphens w:val="0"/>
        <w:ind w:firstLine="720"/>
        <w:jc w:val="center"/>
        <w:rPr>
          <w:rFonts w:eastAsia="Times New Roman" w:cs="Times New Roman"/>
          <w:b/>
          <w:bCs/>
          <w:sz w:val="24"/>
          <w:szCs w:val="24"/>
          <w:lang w:eastAsia="ru-RU"/>
        </w:rPr>
      </w:pPr>
    </w:p>
    <w:p w:rsidR="001B29D0" w:rsidRDefault="001B29D0" w:rsidP="00EB6923">
      <w:pPr>
        <w:tabs>
          <w:tab w:val="num" w:pos="0"/>
        </w:tabs>
        <w:suppressAutoHyphens w:val="0"/>
        <w:ind w:firstLine="720"/>
        <w:jc w:val="center"/>
        <w:rPr>
          <w:rFonts w:eastAsia="Times New Roman" w:cs="Times New Roman"/>
          <w:b/>
          <w:bCs/>
          <w:sz w:val="24"/>
          <w:szCs w:val="24"/>
          <w:lang w:eastAsia="ru-RU"/>
        </w:rPr>
      </w:pPr>
    </w:p>
    <w:p w:rsidR="001B29D0" w:rsidRDefault="001B29D0" w:rsidP="00EB6923">
      <w:pPr>
        <w:tabs>
          <w:tab w:val="num" w:pos="0"/>
        </w:tabs>
        <w:suppressAutoHyphens w:val="0"/>
        <w:ind w:firstLine="720"/>
        <w:jc w:val="center"/>
        <w:rPr>
          <w:rFonts w:eastAsia="Times New Roman" w:cs="Times New Roman"/>
          <w:b/>
          <w:bCs/>
          <w:sz w:val="24"/>
          <w:szCs w:val="24"/>
          <w:lang w:eastAsia="ru-RU"/>
        </w:rPr>
      </w:pPr>
    </w:p>
    <w:p w:rsidR="001B29D0" w:rsidRDefault="001B29D0" w:rsidP="00EB6923">
      <w:pPr>
        <w:tabs>
          <w:tab w:val="num" w:pos="0"/>
        </w:tabs>
        <w:suppressAutoHyphens w:val="0"/>
        <w:ind w:firstLine="720"/>
        <w:jc w:val="center"/>
        <w:rPr>
          <w:rFonts w:eastAsia="Times New Roman" w:cs="Times New Roman"/>
          <w:b/>
          <w:bCs/>
          <w:sz w:val="24"/>
          <w:szCs w:val="24"/>
          <w:lang w:eastAsia="ru-RU"/>
        </w:rPr>
      </w:pPr>
    </w:p>
    <w:p w:rsidR="001B29D0" w:rsidRDefault="001B29D0" w:rsidP="00EB6923">
      <w:pPr>
        <w:tabs>
          <w:tab w:val="num" w:pos="0"/>
        </w:tabs>
        <w:suppressAutoHyphens w:val="0"/>
        <w:ind w:firstLine="720"/>
        <w:jc w:val="center"/>
        <w:rPr>
          <w:rFonts w:eastAsia="Times New Roman" w:cs="Times New Roman"/>
          <w:b/>
          <w:bCs/>
          <w:sz w:val="24"/>
          <w:szCs w:val="24"/>
          <w:lang w:eastAsia="ru-RU"/>
        </w:rPr>
      </w:pPr>
    </w:p>
    <w:p w:rsidR="001B29D0" w:rsidRDefault="001B29D0" w:rsidP="00EB6923">
      <w:pPr>
        <w:tabs>
          <w:tab w:val="num" w:pos="0"/>
        </w:tabs>
        <w:suppressAutoHyphens w:val="0"/>
        <w:ind w:firstLine="720"/>
        <w:jc w:val="center"/>
        <w:rPr>
          <w:rFonts w:eastAsia="Times New Roman" w:cs="Times New Roman"/>
          <w:b/>
          <w:bCs/>
          <w:sz w:val="24"/>
          <w:szCs w:val="24"/>
          <w:lang w:eastAsia="ru-RU"/>
        </w:rPr>
      </w:pPr>
    </w:p>
    <w:p w:rsidR="001B29D0" w:rsidRDefault="001B29D0" w:rsidP="00EB6923">
      <w:pPr>
        <w:tabs>
          <w:tab w:val="num" w:pos="0"/>
        </w:tabs>
        <w:suppressAutoHyphens w:val="0"/>
        <w:ind w:firstLine="720"/>
        <w:jc w:val="center"/>
        <w:rPr>
          <w:rFonts w:eastAsia="Times New Roman" w:cs="Times New Roman"/>
          <w:b/>
          <w:bCs/>
          <w:sz w:val="24"/>
          <w:szCs w:val="24"/>
          <w:lang w:eastAsia="ru-RU"/>
        </w:rPr>
      </w:pPr>
    </w:p>
    <w:p w:rsidR="001B29D0" w:rsidRDefault="001B29D0" w:rsidP="00EB6923">
      <w:pPr>
        <w:tabs>
          <w:tab w:val="num" w:pos="0"/>
        </w:tabs>
        <w:suppressAutoHyphens w:val="0"/>
        <w:ind w:firstLine="720"/>
        <w:jc w:val="center"/>
        <w:rPr>
          <w:rFonts w:eastAsia="Times New Roman" w:cs="Times New Roman"/>
          <w:b/>
          <w:bCs/>
          <w:sz w:val="24"/>
          <w:szCs w:val="24"/>
          <w:lang w:eastAsia="ru-RU"/>
        </w:rPr>
      </w:pPr>
    </w:p>
    <w:p w:rsidR="001B29D0" w:rsidRDefault="001B29D0" w:rsidP="00EB6923">
      <w:pPr>
        <w:tabs>
          <w:tab w:val="num" w:pos="0"/>
        </w:tabs>
        <w:suppressAutoHyphens w:val="0"/>
        <w:ind w:firstLine="720"/>
        <w:jc w:val="center"/>
        <w:rPr>
          <w:rFonts w:eastAsia="Times New Roman" w:cs="Times New Roman"/>
          <w:b/>
          <w:bCs/>
          <w:sz w:val="24"/>
          <w:szCs w:val="24"/>
          <w:lang w:eastAsia="ru-RU"/>
        </w:rPr>
      </w:pPr>
    </w:p>
    <w:p w:rsidR="001B29D0" w:rsidRDefault="001B29D0" w:rsidP="00EB6923">
      <w:pPr>
        <w:tabs>
          <w:tab w:val="num" w:pos="0"/>
        </w:tabs>
        <w:suppressAutoHyphens w:val="0"/>
        <w:ind w:firstLine="720"/>
        <w:jc w:val="center"/>
        <w:rPr>
          <w:rFonts w:eastAsia="Times New Roman" w:cs="Times New Roman"/>
          <w:b/>
          <w:bCs/>
          <w:sz w:val="24"/>
          <w:szCs w:val="24"/>
          <w:lang w:eastAsia="ru-RU"/>
        </w:rPr>
      </w:pPr>
    </w:p>
    <w:p w:rsidR="001B29D0" w:rsidRDefault="001B29D0" w:rsidP="00EB6923">
      <w:pPr>
        <w:tabs>
          <w:tab w:val="num" w:pos="0"/>
        </w:tabs>
        <w:suppressAutoHyphens w:val="0"/>
        <w:ind w:firstLine="720"/>
        <w:jc w:val="center"/>
        <w:rPr>
          <w:rFonts w:eastAsia="Times New Roman" w:cs="Times New Roman"/>
          <w:b/>
          <w:bCs/>
          <w:sz w:val="24"/>
          <w:szCs w:val="24"/>
          <w:lang w:eastAsia="ru-RU"/>
        </w:rPr>
      </w:pPr>
    </w:p>
    <w:p w:rsidR="001B29D0" w:rsidRDefault="001B29D0" w:rsidP="00EB6923">
      <w:pPr>
        <w:tabs>
          <w:tab w:val="num" w:pos="0"/>
        </w:tabs>
        <w:suppressAutoHyphens w:val="0"/>
        <w:ind w:firstLine="720"/>
        <w:jc w:val="center"/>
        <w:rPr>
          <w:rFonts w:eastAsia="Times New Roman" w:cs="Times New Roman"/>
          <w:b/>
          <w:bCs/>
          <w:sz w:val="24"/>
          <w:szCs w:val="24"/>
          <w:lang w:eastAsia="ru-RU"/>
        </w:rPr>
      </w:pPr>
    </w:p>
    <w:p w:rsidR="001B29D0" w:rsidRDefault="001B29D0" w:rsidP="00EB6923">
      <w:pPr>
        <w:tabs>
          <w:tab w:val="num" w:pos="0"/>
        </w:tabs>
        <w:suppressAutoHyphens w:val="0"/>
        <w:ind w:firstLine="720"/>
        <w:jc w:val="center"/>
        <w:rPr>
          <w:rFonts w:eastAsia="Times New Roman" w:cs="Times New Roman"/>
          <w:b/>
          <w:bCs/>
          <w:sz w:val="24"/>
          <w:szCs w:val="24"/>
          <w:lang w:eastAsia="ru-RU"/>
        </w:rPr>
      </w:pPr>
    </w:p>
    <w:p w:rsidR="001B29D0" w:rsidRDefault="001B29D0" w:rsidP="00EB6923">
      <w:pPr>
        <w:tabs>
          <w:tab w:val="num" w:pos="0"/>
        </w:tabs>
        <w:suppressAutoHyphens w:val="0"/>
        <w:ind w:firstLine="720"/>
        <w:jc w:val="center"/>
        <w:rPr>
          <w:rFonts w:eastAsia="Times New Roman" w:cs="Times New Roman"/>
          <w:b/>
          <w:bCs/>
          <w:sz w:val="24"/>
          <w:szCs w:val="24"/>
          <w:lang w:eastAsia="ru-RU"/>
        </w:rPr>
      </w:pP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7. Порядок взаимодействия ответственного за выполнение мероприятий муниципальной программы </w:t>
      </w: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7.2. Координатор (координаторы) муниципальной программы организовывает работу, направленную на:</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6) участвует в обсуждении вопросов, связанных с реализацией и финансированием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10) обеспечивает выполнение муниципальной программы, а также эффективность и результативность её реализации;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настоящим Порядком сроки.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формирует проекты адресных перечней, а также предложения по внесению в них изменений.</w:t>
      </w:r>
    </w:p>
    <w:p w:rsidR="00EB6923" w:rsidRPr="00EB6923" w:rsidRDefault="00EB6923" w:rsidP="00EB6923">
      <w:pPr>
        <w:suppressAutoHyphens w:val="0"/>
        <w:jc w:val="both"/>
        <w:rPr>
          <w:rFonts w:eastAsia="Times New Roman" w:cs="Times New Roman"/>
          <w:b/>
          <w:bCs/>
          <w:sz w:val="24"/>
          <w:szCs w:val="24"/>
          <w:lang w:eastAsia="ru-RU"/>
        </w:rPr>
      </w:pPr>
    </w:p>
    <w:p w:rsid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8.1. Контроль за реализацией муниципальной программы осуществляется администрацией  Сергиево-Посадского городского округа.</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lastRenderedPageBreak/>
        <w:t>1)  оперативный отчёт о реализации мероприятий муниципальной  программы не позднее 15 числа месяца, следующего за отчётным кварталом;</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2) ежегодно в срок до 15 февраля года, следующего за отчётным, оперативный  годовой отчёт о реализации мероприятий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8.3. Оперативный (годовой) отчёт о реализации мероприятий муниципальной программы содержит:</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p>
    <w:p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D52B39">
      <w:headerReference w:type="default" r:id="rId9"/>
      <w:pgSz w:w="16838" w:h="11906" w:orient="landscape"/>
      <w:pgMar w:top="1701" w:right="567" w:bottom="1134" w:left="567" w:header="709"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C49" w:rsidRDefault="00873C49">
      <w:r>
        <w:separator/>
      </w:r>
    </w:p>
  </w:endnote>
  <w:endnote w:type="continuationSeparator" w:id="0">
    <w:p w:rsidR="00873C49" w:rsidRDefault="0087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font>
  <w:font w:name="Noto Sans CJK SC">
    <w:altName w:val="Times New Roman"/>
    <w:charset w:val="00"/>
    <w:family w:val="auto"/>
    <w:pitch w:val="variable"/>
  </w:font>
  <w:font w:name="Lohit Devanagari">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C49" w:rsidRDefault="00873C49">
      <w:pPr>
        <w:rPr>
          <w:sz w:val="12"/>
        </w:rPr>
      </w:pPr>
      <w:r>
        <w:separator/>
      </w:r>
    </w:p>
  </w:footnote>
  <w:footnote w:type="continuationSeparator" w:id="0">
    <w:p w:rsidR="00873C49" w:rsidRDefault="00873C49">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85166"/>
      <w:docPartObj>
        <w:docPartGallery w:val="Page Numbers (Top of Page)"/>
        <w:docPartUnique/>
      </w:docPartObj>
    </w:sdtPr>
    <w:sdtEndPr>
      <w:rPr>
        <w:sz w:val="24"/>
      </w:rPr>
    </w:sdtEndPr>
    <w:sdtContent>
      <w:p w:rsidR="00AB5604" w:rsidRPr="00D52B39" w:rsidRDefault="00AB5604">
        <w:pPr>
          <w:pStyle w:val="af5"/>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FE295B">
          <w:rPr>
            <w:noProof/>
            <w:sz w:val="24"/>
          </w:rPr>
          <w:t>2</w:t>
        </w:r>
        <w:r w:rsidRPr="00D52B39">
          <w:rPr>
            <w:sz w:val="24"/>
          </w:rPr>
          <w:fldChar w:fldCharType="end"/>
        </w:r>
      </w:p>
    </w:sdtContent>
  </w:sdt>
  <w:p w:rsidR="00AB5604" w:rsidRDefault="00AB560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A9"/>
    <w:rsid w:val="00002BC2"/>
    <w:rsid w:val="000102A5"/>
    <w:rsid w:val="00011890"/>
    <w:rsid w:val="000125EC"/>
    <w:rsid w:val="000141E4"/>
    <w:rsid w:val="00015404"/>
    <w:rsid w:val="0001734A"/>
    <w:rsid w:val="000208C4"/>
    <w:rsid w:val="00022F41"/>
    <w:rsid w:val="00023610"/>
    <w:rsid w:val="000262BB"/>
    <w:rsid w:val="000278BF"/>
    <w:rsid w:val="000347D9"/>
    <w:rsid w:val="00041CDF"/>
    <w:rsid w:val="00041E08"/>
    <w:rsid w:val="000435A0"/>
    <w:rsid w:val="00043D5A"/>
    <w:rsid w:val="00044DF5"/>
    <w:rsid w:val="00046182"/>
    <w:rsid w:val="00051057"/>
    <w:rsid w:val="00055905"/>
    <w:rsid w:val="00066C55"/>
    <w:rsid w:val="00067233"/>
    <w:rsid w:val="00070D08"/>
    <w:rsid w:val="000729E7"/>
    <w:rsid w:val="000751B2"/>
    <w:rsid w:val="000770E2"/>
    <w:rsid w:val="00082DB9"/>
    <w:rsid w:val="00087620"/>
    <w:rsid w:val="000910EA"/>
    <w:rsid w:val="0009771F"/>
    <w:rsid w:val="000A6583"/>
    <w:rsid w:val="000A75F7"/>
    <w:rsid w:val="000B2BDE"/>
    <w:rsid w:val="000B4F70"/>
    <w:rsid w:val="000B546A"/>
    <w:rsid w:val="000B63D9"/>
    <w:rsid w:val="000C10F5"/>
    <w:rsid w:val="000C29B2"/>
    <w:rsid w:val="000C3D5D"/>
    <w:rsid w:val="000C72FC"/>
    <w:rsid w:val="000D0B6F"/>
    <w:rsid w:val="000D1BA9"/>
    <w:rsid w:val="000D320C"/>
    <w:rsid w:val="000D3644"/>
    <w:rsid w:val="000D4B65"/>
    <w:rsid w:val="000D5ACE"/>
    <w:rsid w:val="000D5D70"/>
    <w:rsid w:val="000D6484"/>
    <w:rsid w:val="000D6B63"/>
    <w:rsid w:val="000D7302"/>
    <w:rsid w:val="000D7A8F"/>
    <w:rsid w:val="000E0D6D"/>
    <w:rsid w:val="000E633E"/>
    <w:rsid w:val="000F11D4"/>
    <w:rsid w:val="001048E1"/>
    <w:rsid w:val="00107309"/>
    <w:rsid w:val="001076A0"/>
    <w:rsid w:val="00121309"/>
    <w:rsid w:val="001223EA"/>
    <w:rsid w:val="00122FE7"/>
    <w:rsid w:val="001236D9"/>
    <w:rsid w:val="00127D71"/>
    <w:rsid w:val="00136F17"/>
    <w:rsid w:val="00140A4D"/>
    <w:rsid w:val="00142803"/>
    <w:rsid w:val="001450B3"/>
    <w:rsid w:val="00150642"/>
    <w:rsid w:val="00154141"/>
    <w:rsid w:val="00156B93"/>
    <w:rsid w:val="00156D1C"/>
    <w:rsid w:val="00160A8D"/>
    <w:rsid w:val="00160F88"/>
    <w:rsid w:val="001626EE"/>
    <w:rsid w:val="0016281C"/>
    <w:rsid w:val="001655BE"/>
    <w:rsid w:val="0016706A"/>
    <w:rsid w:val="00180184"/>
    <w:rsid w:val="0018042E"/>
    <w:rsid w:val="00184050"/>
    <w:rsid w:val="00186167"/>
    <w:rsid w:val="00186B22"/>
    <w:rsid w:val="00186EAC"/>
    <w:rsid w:val="001877DF"/>
    <w:rsid w:val="00190DED"/>
    <w:rsid w:val="00192C66"/>
    <w:rsid w:val="001932C7"/>
    <w:rsid w:val="00194295"/>
    <w:rsid w:val="00196C93"/>
    <w:rsid w:val="001A0D4F"/>
    <w:rsid w:val="001A1C75"/>
    <w:rsid w:val="001A472B"/>
    <w:rsid w:val="001A4DA9"/>
    <w:rsid w:val="001A6E65"/>
    <w:rsid w:val="001B0FEF"/>
    <w:rsid w:val="001B29D0"/>
    <w:rsid w:val="001B44F8"/>
    <w:rsid w:val="001B528A"/>
    <w:rsid w:val="001B63D3"/>
    <w:rsid w:val="001B7AFE"/>
    <w:rsid w:val="001C38B9"/>
    <w:rsid w:val="001C6FD0"/>
    <w:rsid w:val="001D069A"/>
    <w:rsid w:val="001D12E7"/>
    <w:rsid w:val="001D1641"/>
    <w:rsid w:val="001D2182"/>
    <w:rsid w:val="001D4310"/>
    <w:rsid w:val="001D67D2"/>
    <w:rsid w:val="001D6C8B"/>
    <w:rsid w:val="001E4BA4"/>
    <w:rsid w:val="001E61A7"/>
    <w:rsid w:val="001F00B2"/>
    <w:rsid w:val="001F03AA"/>
    <w:rsid w:val="001F7980"/>
    <w:rsid w:val="001F7C99"/>
    <w:rsid w:val="00202F4A"/>
    <w:rsid w:val="00206856"/>
    <w:rsid w:val="002147E0"/>
    <w:rsid w:val="002159E3"/>
    <w:rsid w:val="002166BC"/>
    <w:rsid w:val="00221407"/>
    <w:rsid w:val="00227014"/>
    <w:rsid w:val="002327DB"/>
    <w:rsid w:val="00232F23"/>
    <w:rsid w:val="00235042"/>
    <w:rsid w:val="00235ACF"/>
    <w:rsid w:val="002365B4"/>
    <w:rsid w:val="002375DF"/>
    <w:rsid w:val="002376D5"/>
    <w:rsid w:val="00241DBA"/>
    <w:rsid w:val="0024236B"/>
    <w:rsid w:val="00242BD0"/>
    <w:rsid w:val="00246ECB"/>
    <w:rsid w:val="00247871"/>
    <w:rsid w:val="00247C1A"/>
    <w:rsid w:val="002519A5"/>
    <w:rsid w:val="002610B3"/>
    <w:rsid w:val="00261E39"/>
    <w:rsid w:val="00270145"/>
    <w:rsid w:val="00270CAC"/>
    <w:rsid w:val="00270DD1"/>
    <w:rsid w:val="00275418"/>
    <w:rsid w:val="00275E79"/>
    <w:rsid w:val="00276B11"/>
    <w:rsid w:val="002770C0"/>
    <w:rsid w:val="00282345"/>
    <w:rsid w:val="00284923"/>
    <w:rsid w:val="00287922"/>
    <w:rsid w:val="00292A04"/>
    <w:rsid w:val="002967A0"/>
    <w:rsid w:val="002A3191"/>
    <w:rsid w:val="002B225D"/>
    <w:rsid w:val="002B3D23"/>
    <w:rsid w:val="002B6F04"/>
    <w:rsid w:val="002B7AF1"/>
    <w:rsid w:val="002C35B2"/>
    <w:rsid w:val="002C5E80"/>
    <w:rsid w:val="002D4025"/>
    <w:rsid w:val="002D4FC9"/>
    <w:rsid w:val="002D5BAF"/>
    <w:rsid w:val="002D5DCF"/>
    <w:rsid w:val="002E0EE1"/>
    <w:rsid w:val="002E2CF0"/>
    <w:rsid w:val="002F4288"/>
    <w:rsid w:val="003043E0"/>
    <w:rsid w:val="0032426A"/>
    <w:rsid w:val="003269E7"/>
    <w:rsid w:val="003302E7"/>
    <w:rsid w:val="00331174"/>
    <w:rsid w:val="00331606"/>
    <w:rsid w:val="00337959"/>
    <w:rsid w:val="003400BA"/>
    <w:rsid w:val="00340679"/>
    <w:rsid w:val="0035130D"/>
    <w:rsid w:val="003518EC"/>
    <w:rsid w:val="00355909"/>
    <w:rsid w:val="0035618A"/>
    <w:rsid w:val="00361152"/>
    <w:rsid w:val="003653D4"/>
    <w:rsid w:val="00367F6F"/>
    <w:rsid w:val="00372512"/>
    <w:rsid w:val="00374318"/>
    <w:rsid w:val="00376052"/>
    <w:rsid w:val="003829E7"/>
    <w:rsid w:val="00382C75"/>
    <w:rsid w:val="00384944"/>
    <w:rsid w:val="003855FB"/>
    <w:rsid w:val="00387D6D"/>
    <w:rsid w:val="00391D29"/>
    <w:rsid w:val="00396926"/>
    <w:rsid w:val="003A102B"/>
    <w:rsid w:val="003B1C76"/>
    <w:rsid w:val="003B214F"/>
    <w:rsid w:val="003B6153"/>
    <w:rsid w:val="003B6899"/>
    <w:rsid w:val="003B6F4E"/>
    <w:rsid w:val="003C3513"/>
    <w:rsid w:val="003C3D03"/>
    <w:rsid w:val="003C4844"/>
    <w:rsid w:val="003C4EC3"/>
    <w:rsid w:val="003C7867"/>
    <w:rsid w:val="003D35AE"/>
    <w:rsid w:val="003D7524"/>
    <w:rsid w:val="003D7605"/>
    <w:rsid w:val="003E00A6"/>
    <w:rsid w:val="003E1925"/>
    <w:rsid w:val="003E638E"/>
    <w:rsid w:val="003E6FEA"/>
    <w:rsid w:val="003F26B1"/>
    <w:rsid w:val="003F3466"/>
    <w:rsid w:val="003F52FC"/>
    <w:rsid w:val="00401562"/>
    <w:rsid w:val="004056ED"/>
    <w:rsid w:val="00406F6F"/>
    <w:rsid w:val="00417CDD"/>
    <w:rsid w:val="00420606"/>
    <w:rsid w:val="0042209F"/>
    <w:rsid w:val="00427554"/>
    <w:rsid w:val="0043170F"/>
    <w:rsid w:val="004379D3"/>
    <w:rsid w:val="00440EAB"/>
    <w:rsid w:val="00442BA0"/>
    <w:rsid w:val="00442D07"/>
    <w:rsid w:val="00443098"/>
    <w:rsid w:val="00443BD6"/>
    <w:rsid w:val="00446FF9"/>
    <w:rsid w:val="004474AD"/>
    <w:rsid w:val="0045062E"/>
    <w:rsid w:val="00451B91"/>
    <w:rsid w:val="0045270D"/>
    <w:rsid w:val="004613F2"/>
    <w:rsid w:val="004621D1"/>
    <w:rsid w:val="004644A6"/>
    <w:rsid w:val="00464C23"/>
    <w:rsid w:val="00470075"/>
    <w:rsid w:val="00472F3E"/>
    <w:rsid w:val="00475626"/>
    <w:rsid w:val="00475B1A"/>
    <w:rsid w:val="00475EF4"/>
    <w:rsid w:val="004840F9"/>
    <w:rsid w:val="004848CC"/>
    <w:rsid w:val="00484A11"/>
    <w:rsid w:val="0048721B"/>
    <w:rsid w:val="004951CC"/>
    <w:rsid w:val="00497092"/>
    <w:rsid w:val="004A390A"/>
    <w:rsid w:val="004A5325"/>
    <w:rsid w:val="004B1BEF"/>
    <w:rsid w:val="004B3665"/>
    <w:rsid w:val="004B5175"/>
    <w:rsid w:val="004B5641"/>
    <w:rsid w:val="004C03F7"/>
    <w:rsid w:val="004C1CAA"/>
    <w:rsid w:val="004D161F"/>
    <w:rsid w:val="004D2CDB"/>
    <w:rsid w:val="004D4392"/>
    <w:rsid w:val="004D5EF2"/>
    <w:rsid w:val="004E1054"/>
    <w:rsid w:val="004E25A4"/>
    <w:rsid w:val="004E3FAA"/>
    <w:rsid w:val="004F24E6"/>
    <w:rsid w:val="004F3E91"/>
    <w:rsid w:val="004F74F6"/>
    <w:rsid w:val="00501E7A"/>
    <w:rsid w:val="005030EA"/>
    <w:rsid w:val="00503A20"/>
    <w:rsid w:val="0050412A"/>
    <w:rsid w:val="0051119F"/>
    <w:rsid w:val="00511CF8"/>
    <w:rsid w:val="00514B83"/>
    <w:rsid w:val="00515102"/>
    <w:rsid w:val="00517F19"/>
    <w:rsid w:val="00520754"/>
    <w:rsid w:val="00525736"/>
    <w:rsid w:val="00525DC5"/>
    <w:rsid w:val="005276EF"/>
    <w:rsid w:val="00527B54"/>
    <w:rsid w:val="00530707"/>
    <w:rsid w:val="00532277"/>
    <w:rsid w:val="00534040"/>
    <w:rsid w:val="00535486"/>
    <w:rsid w:val="00537F20"/>
    <w:rsid w:val="00546B2F"/>
    <w:rsid w:val="005470CB"/>
    <w:rsid w:val="00547B3A"/>
    <w:rsid w:val="0055489A"/>
    <w:rsid w:val="0055556F"/>
    <w:rsid w:val="00560DBC"/>
    <w:rsid w:val="00560FEB"/>
    <w:rsid w:val="00561040"/>
    <w:rsid w:val="005635BE"/>
    <w:rsid w:val="005639AD"/>
    <w:rsid w:val="00566334"/>
    <w:rsid w:val="00566785"/>
    <w:rsid w:val="00567AC9"/>
    <w:rsid w:val="005728E5"/>
    <w:rsid w:val="00576882"/>
    <w:rsid w:val="005875E7"/>
    <w:rsid w:val="005914C8"/>
    <w:rsid w:val="005963DD"/>
    <w:rsid w:val="00597461"/>
    <w:rsid w:val="00597D14"/>
    <w:rsid w:val="005A27B4"/>
    <w:rsid w:val="005A4347"/>
    <w:rsid w:val="005A47F7"/>
    <w:rsid w:val="005B1CD9"/>
    <w:rsid w:val="005B31BA"/>
    <w:rsid w:val="005B4742"/>
    <w:rsid w:val="005B56A0"/>
    <w:rsid w:val="005C12A9"/>
    <w:rsid w:val="005C1A17"/>
    <w:rsid w:val="005C35C3"/>
    <w:rsid w:val="005C75E3"/>
    <w:rsid w:val="005D0FAD"/>
    <w:rsid w:val="005D136A"/>
    <w:rsid w:val="005D4018"/>
    <w:rsid w:val="005D5062"/>
    <w:rsid w:val="005D63E3"/>
    <w:rsid w:val="005D650C"/>
    <w:rsid w:val="005D6900"/>
    <w:rsid w:val="005D7383"/>
    <w:rsid w:val="005D7652"/>
    <w:rsid w:val="005E3527"/>
    <w:rsid w:val="005E5806"/>
    <w:rsid w:val="005F2303"/>
    <w:rsid w:val="00616DFB"/>
    <w:rsid w:val="0062096A"/>
    <w:rsid w:val="006209D8"/>
    <w:rsid w:val="00620D33"/>
    <w:rsid w:val="00623570"/>
    <w:rsid w:val="0062441B"/>
    <w:rsid w:val="00624E7B"/>
    <w:rsid w:val="00626D0B"/>
    <w:rsid w:val="00631796"/>
    <w:rsid w:val="00631810"/>
    <w:rsid w:val="00633A97"/>
    <w:rsid w:val="006341BF"/>
    <w:rsid w:val="00635299"/>
    <w:rsid w:val="00644E3E"/>
    <w:rsid w:val="00645244"/>
    <w:rsid w:val="006505DF"/>
    <w:rsid w:val="0065121B"/>
    <w:rsid w:val="00654803"/>
    <w:rsid w:val="006574D4"/>
    <w:rsid w:val="0066101A"/>
    <w:rsid w:val="00662ECA"/>
    <w:rsid w:val="006644E3"/>
    <w:rsid w:val="006648B0"/>
    <w:rsid w:val="00675BD4"/>
    <w:rsid w:val="006822BC"/>
    <w:rsid w:val="00682BF1"/>
    <w:rsid w:val="00685492"/>
    <w:rsid w:val="00690005"/>
    <w:rsid w:val="0069483E"/>
    <w:rsid w:val="00696484"/>
    <w:rsid w:val="006A03BF"/>
    <w:rsid w:val="006A3E9D"/>
    <w:rsid w:val="006A4E93"/>
    <w:rsid w:val="006A5163"/>
    <w:rsid w:val="006A56B1"/>
    <w:rsid w:val="006A6C49"/>
    <w:rsid w:val="006B7086"/>
    <w:rsid w:val="006C07CD"/>
    <w:rsid w:val="006C1AD6"/>
    <w:rsid w:val="006C3364"/>
    <w:rsid w:val="006C3A06"/>
    <w:rsid w:val="006D26D5"/>
    <w:rsid w:val="006D4F5B"/>
    <w:rsid w:val="006E09CA"/>
    <w:rsid w:val="006E1066"/>
    <w:rsid w:val="006E2135"/>
    <w:rsid w:val="006E340F"/>
    <w:rsid w:val="006E5D19"/>
    <w:rsid w:val="006F066A"/>
    <w:rsid w:val="006F078D"/>
    <w:rsid w:val="006F524A"/>
    <w:rsid w:val="00702572"/>
    <w:rsid w:val="00702B26"/>
    <w:rsid w:val="00702F61"/>
    <w:rsid w:val="00707474"/>
    <w:rsid w:val="00710069"/>
    <w:rsid w:val="007101FC"/>
    <w:rsid w:val="00711091"/>
    <w:rsid w:val="0071625D"/>
    <w:rsid w:val="007167E1"/>
    <w:rsid w:val="00717B4D"/>
    <w:rsid w:val="00720C44"/>
    <w:rsid w:val="00725362"/>
    <w:rsid w:val="0072544D"/>
    <w:rsid w:val="00726319"/>
    <w:rsid w:val="00726C7B"/>
    <w:rsid w:val="0073019D"/>
    <w:rsid w:val="007324CC"/>
    <w:rsid w:val="00735599"/>
    <w:rsid w:val="007366AC"/>
    <w:rsid w:val="0073714A"/>
    <w:rsid w:val="00741A52"/>
    <w:rsid w:val="007427B5"/>
    <w:rsid w:val="007447BB"/>
    <w:rsid w:val="007451DC"/>
    <w:rsid w:val="00747C09"/>
    <w:rsid w:val="007528CA"/>
    <w:rsid w:val="00753368"/>
    <w:rsid w:val="00755B5F"/>
    <w:rsid w:val="00762166"/>
    <w:rsid w:val="00763FA8"/>
    <w:rsid w:val="00765862"/>
    <w:rsid w:val="007669ED"/>
    <w:rsid w:val="00766AFB"/>
    <w:rsid w:val="00773F52"/>
    <w:rsid w:val="0077518A"/>
    <w:rsid w:val="007801BB"/>
    <w:rsid w:val="00782310"/>
    <w:rsid w:val="00784284"/>
    <w:rsid w:val="00786F8D"/>
    <w:rsid w:val="00787A78"/>
    <w:rsid w:val="00787F28"/>
    <w:rsid w:val="00790508"/>
    <w:rsid w:val="00790D74"/>
    <w:rsid w:val="00790EF4"/>
    <w:rsid w:val="0079320A"/>
    <w:rsid w:val="00793A0A"/>
    <w:rsid w:val="007A0C61"/>
    <w:rsid w:val="007A0EB9"/>
    <w:rsid w:val="007A4AF3"/>
    <w:rsid w:val="007A4CC8"/>
    <w:rsid w:val="007A5211"/>
    <w:rsid w:val="007A6CC6"/>
    <w:rsid w:val="007B5BF1"/>
    <w:rsid w:val="007B65D9"/>
    <w:rsid w:val="007D1EF9"/>
    <w:rsid w:val="007D20DE"/>
    <w:rsid w:val="007D41C8"/>
    <w:rsid w:val="007D46A9"/>
    <w:rsid w:val="007D5F4A"/>
    <w:rsid w:val="007D7F5B"/>
    <w:rsid w:val="007E00F3"/>
    <w:rsid w:val="007E4837"/>
    <w:rsid w:val="007E723C"/>
    <w:rsid w:val="007E7FB1"/>
    <w:rsid w:val="007F0D8E"/>
    <w:rsid w:val="007F3E9D"/>
    <w:rsid w:val="007F4FDE"/>
    <w:rsid w:val="007F6DCA"/>
    <w:rsid w:val="007F6ECF"/>
    <w:rsid w:val="0080198F"/>
    <w:rsid w:val="0080299D"/>
    <w:rsid w:val="008040EB"/>
    <w:rsid w:val="008045A0"/>
    <w:rsid w:val="008063A3"/>
    <w:rsid w:val="00806598"/>
    <w:rsid w:val="0081029F"/>
    <w:rsid w:val="008120FD"/>
    <w:rsid w:val="0081292B"/>
    <w:rsid w:val="00813534"/>
    <w:rsid w:val="0081562F"/>
    <w:rsid w:val="00820A3F"/>
    <w:rsid w:val="00822C72"/>
    <w:rsid w:val="00826989"/>
    <w:rsid w:val="00826A97"/>
    <w:rsid w:val="00830943"/>
    <w:rsid w:val="008322F4"/>
    <w:rsid w:val="0083414C"/>
    <w:rsid w:val="00841CA0"/>
    <w:rsid w:val="00846585"/>
    <w:rsid w:val="00850A36"/>
    <w:rsid w:val="00851648"/>
    <w:rsid w:val="00852287"/>
    <w:rsid w:val="00852548"/>
    <w:rsid w:val="00852B8D"/>
    <w:rsid w:val="00854F1C"/>
    <w:rsid w:val="00856322"/>
    <w:rsid w:val="0086054C"/>
    <w:rsid w:val="008618B0"/>
    <w:rsid w:val="00861D3E"/>
    <w:rsid w:val="00861FFE"/>
    <w:rsid w:val="00862936"/>
    <w:rsid w:val="00864E52"/>
    <w:rsid w:val="008651EC"/>
    <w:rsid w:val="0087155E"/>
    <w:rsid w:val="00873C49"/>
    <w:rsid w:val="00877008"/>
    <w:rsid w:val="008772D4"/>
    <w:rsid w:val="00884620"/>
    <w:rsid w:val="00895F3C"/>
    <w:rsid w:val="008A072C"/>
    <w:rsid w:val="008A3C16"/>
    <w:rsid w:val="008A77CB"/>
    <w:rsid w:val="008B056D"/>
    <w:rsid w:val="008B26FF"/>
    <w:rsid w:val="008B2DC4"/>
    <w:rsid w:val="008C4313"/>
    <w:rsid w:val="008D482B"/>
    <w:rsid w:val="008D6934"/>
    <w:rsid w:val="008E63F8"/>
    <w:rsid w:val="008F0C99"/>
    <w:rsid w:val="008F153E"/>
    <w:rsid w:val="008F356B"/>
    <w:rsid w:val="008F5B74"/>
    <w:rsid w:val="00901199"/>
    <w:rsid w:val="009052F6"/>
    <w:rsid w:val="00907AD1"/>
    <w:rsid w:val="00907F5D"/>
    <w:rsid w:val="0091131A"/>
    <w:rsid w:val="00917488"/>
    <w:rsid w:val="00917D87"/>
    <w:rsid w:val="00922CCF"/>
    <w:rsid w:val="00922ED9"/>
    <w:rsid w:val="00923F0A"/>
    <w:rsid w:val="009310A4"/>
    <w:rsid w:val="009314E1"/>
    <w:rsid w:val="009343AF"/>
    <w:rsid w:val="00934D1B"/>
    <w:rsid w:val="00935A7E"/>
    <w:rsid w:val="00936FBE"/>
    <w:rsid w:val="00937EAA"/>
    <w:rsid w:val="00942CB4"/>
    <w:rsid w:val="00943FDA"/>
    <w:rsid w:val="00944175"/>
    <w:rsid w:val="00944432"/>
    <w:rsid w:val="009444AF"/>
    <w:rsid w:val="00944DF0"/>
    <w:rsid w:val="0095191A"/>
    <w:rsid w:val="00952DDC"/>
    <w:rsid w:val="00953669"/>
    <w:rsid w:val="00953DE8"/>
    <w:rsid w:val="0095662B"/>
    <w:rsid w:val="009572A2"/>
    <w:rsid w:val="009606C7"/>
    <w:rsid w:val="009610B4"/>
    <w:rsid w:val="00962E0E"/>
    <w:rsid w:val="0096381A"/>
    <w:rsid w:val="00963BB5"/>
    <w:rsid w:val="00964A90"/>
    <w:rsid w:val="0097068D"/>
    <w:rsid w:val="00971184"/>
    <w:rsid w:val="009742F6"/>
    <w:rsid w:val="00975E26"/>
    <w:rsid w:val="00977595"/>
    <w:rsid w:val="00986D18"/>
    <w:rsid w:val="00992F5E"/>
    <w:rsid w:val="0099326A"/>
    <w:rsid w:val="0099523F"/>
    <w:rsid w:val="009A24BF"/>
    <w:rsid w:val="009A2881"/>
    <w:rsid w:val="009A2BA1"/>
    <w:rsid w:val="009A45F2"/>
    <w:rsid w:val="009A69BD"/>
    <w:rsid w:val="009B0063"/>
    <w:rsid w:val="009B530D"/>
    <w:rsid w:val="009B5946"/>
    <w:rsid w:val="009C1E44"/>
    <w:rsid w:val="009C6987"/>
    <w:rsid w:val="009C7E2A"/>
    <w:rsid w:val="009D1D18"/>
    <w:rsid w:val="009D355E"/>
    <w:rsid w:val="009D5799"/>
    <w:rsid w:val="009D6A84"/>
    <w:rsid w:val="009D74B2"/>
    <w:rsid w:val="009E3B63"/>
    <w:rsid w:val="009E5670"/>
    <w:rsid w:val="009E7783"/>
    <w:rsid w:val="00A00297"/>
    <w:rsid w:val="00A0279C"/>
    <w:rsid w:val="00A07024"/>
    <w:rsid w:val="00A07843"/>
    <w:rsid w:val="00A127D7"/>
    <w:rsid w:val="00A128CD"/>
    <w:rsid w:val="00A1474C"/>
    <w:rsid w:val="00A2052E"/>
    <w:rsid w:val="00A205CB"/>
    <w:rsid w:val="00A21F4B"/>
    <w:rsid w:val="00A22A01"/>
    <w:rsid w:val="00A24205"/>
    <w:rsid w:val="00A244E6"/>
    <w:rsid w:val="00A25553"/>
    <w:rsid w:val="00A275B2"/>
    <w:rsid w:val="00A30BF0"/>
    <w:rsid w:val="00A316C8"/>
    <w:rsid w:val="00A35F22"/>
    <w:rsid w:val="00A41E21"/>
    <w:rsid w:val="00A43FCF"/>
    <w:rsid w:val="00A44233"/>
    <w:rsid w:val="00A51081"/>
    <w:rsid w:val="00A57006"/>
    <w:rsid w:val="00A62A12"/>
    <w:rsid w:val="00A66ADE"/>
    <w:rsid w:val="00A71720"/>
    <w:rsid w:val="00A7301E"/>
    <w:rsid w:val="00A75226"/>
    <w:rsid w:val="00A80826"/>
    <w:rsid w:val="00A8266A"/>
    <w:rsid w:val="00A86F9B"/>
    <w:rsid w:val="00A95A49"/>
    <w:rsid w:val="00AA1576"/>
    <w:rsid w:val="00AA18D4"/>
    <w:rsid w:val="00AA5192"/>
    <w:rsid w:val="00AA6885"/>
    <w:rsid w:val="00AB1677"/>
    <w:rsid w:val="00AB5604"/>
    <w:rsid w:val="00AB57D5"/>
    <w:rsid w:val="00AB7DB5"/>
    <w:rsid w:val="00AC0017"/>
    <w:rsid w:val="00AC032F"/>
    <w:rsid w:val="00AC250A"/>
    <w:rsid w:val="00AC6DC9"/>
    <w:rsid w:val="00AD3C77"/>
    <w:rsid w:val="00AD5651"/>
    <w:rsid w:val="00AD7316"/>
    <w:rsid w:val="00AE1491"/>
    <w:rsid w:val="00AF09F5"/>
    <w:rsid w:val="00AF3A9F"/>
    <w:rsid w:val="00AF5372"/>
    <w:rsid w:val="00AF6CAF"/>
    <w:rsid w:val="00B00D71"/>
    <w:rsid w:val="00B0320C"/>
    <w:rsid w:val="00B11C7C"/>
    <w:rsid w:val="00B14982"/>
    <w:rsid w:val="00B158C4"/>
    <w:rsid w:val="00B16F8B"/>
    <w:rsid w:val="00B17E72"/>
    <w:rsid w:val="00B20C71"/>
    <w:rsid w:val="00B242E9"/>
    <w:rsid w:val="00B25177"/>
    <w:rsid w:val="00B26EB3"/>
    <w:rsid w:val="00B31384"/>
    <w:rsid w:val="00B33A36"/>
    <w:rsid w:val="00B36F6D"/>
    <w:rsid w:val="00B406A5"/>
    <w:rsid w:val="00B41DBF"/>
    <w:rsid w:val="00B41DD7"/>
    <w:rsid w:val="00B42CC4"/>
    <w:rsid w:val="00B43C29"/>
    <w:rsid w:val="00B45DE0"/>
    <w:rsid w:val="00B4721A"/>
    <w:rsid w:val="00B479EF"/>
    <w:rsid w:val="00B51EB2"/>
    <w:rsid w:val="00B65B4D"/>
    <w:rsid w:val="00B65BEB"/>
    <w:rsid w:val="00B65C3C"/>
    <w:rsid w:val="00B66B92"/>
    <w:rsid w:val="00B70938"/>
    <w:rsid w:val="00B7536F"/>
    <w:rsid w:val="00B766A5"/>
    <w:rsid w:val="00B770E0"/>
    <w:rsid w:val="00B84F4E"/>
    <w:rsid w:val="00B973D3"/>
    <w:rsid w:val="00B97AA6"/>
    <w:rsid w:val="00BA2E7B"/>
    <w:rsid w:val="00BA3C00"/>
    <w:rsid w:val="00BA7ADF"/>
    <w:rsid w:val="00BB243E"/>
    <w:rsid w:val="00BB2D80"/>
    <w:rsid w:val="00BB325F"/>
    <w:rsid w:val="00BC15FF"/>
    <w:rsid w:val="00BC2194"/>
    <w:rsid w:val="00BC465D"/>
    <w:rsid w:val="00BC5905"/>
    <w:rsid w:val="00BC7A63"/>
    <w:rsid w:val="00BD1671"/>
    <w:rsid w:val="00BD46B8"/>
    <w:rsid w:val="00BD75C9"/>
    <w:rsid w:val="00BD78A2"/>
    <w:rsid w:val="00BE11B3"/>
    <w:rsid w:val="00BE2B28"/>
    <w:rsid w:val="00BE6736"/>
    <w:rsid w:val="00BF0A2E"/>
    <w:rsid w:val="00BF0EB4"/>
    <w:rsid w:val="00BF1D9D"/>
    <w:rsid w:val="00BF5963"/>
    <w:rsid w:val="00BF5FF9"/>
    <w:rsid w:val="00BF7171"/>
    <w:rsid w:val="00BF7905"/>
    <w:rsid w:val="00C07816"/>
    <w:rsid w:val="00C12557"/>
    <w:rsid w:val="00C12787"/>
    <w:rsid w:val="00C16091"/>
    <w:rsid w:val="00C1686B"/>
    <w:rsid w:val="00C24F08"/>
    <w:rsid w:val="00C24F69"/>
    <w:rsid w:val="00C31B38"/>
    <w:rsid w:val="00C376DF"/>
    <w:rsid w:val="00C4296A"/>
    <w:rsid w:val="00C454DE"/>
    <w:rsid w:val="00C55DF2"/>
    <w:rsid w:val="00C55F04"/>
    <w:rsid w:val="00C75B12"/>
    <w:rsid w:val="00C8046C"/>
    <w:rsid w:val="00C85EFC"/>
    <w:rsid w:val="00C85F21"/>
    <w:rsid w:val="00C87F38"/>
    <w:rsid w:val="00C9048B"/>
    <w:rsid w:val="00C92A80"/>
    <w:rsid w:val="00C92F7A"/>
    <w:rsid w:val="00C932C5"/>
    <w:rsid w:val="00C94FCA"/>
    <w:rsid w:val="00CA0FC4"/>
    <w:rsid w:val="00CA1597"/>
    <w:rsid w:val="00CA3FFF"/>
    <w:rsid w:val="00CA55D9"/>
    <w:rsid w:val="00CA674D"/>
    <w:rsid w:val="00CC1D8E"/>
    <w:rsid w:val="00CC25E9"/>
    <w:rsid w:val="00CC3322"/>
    <w:rsid w:val="00CC48D3"/>
    <w:rsid w:val="00CC5B06"/>
    <w:rsid w:val="00CC62CD"/>
    <w:rsid w:val="00CD5168"/>
    <w:rsid w:val="00CD65E0"/>
    <w:rsid w:val="00CE0EC3"/>
    <w:rsid w:val="00CE5E71"/>
    <w:rsid w:val="00CE7028"/>
    <w:rsid w:val="00CF0C2F"/>
    <w:rsid w:val="00CF3748"/>
    <w:rsid w:val="00D025D9"/>
    <w:rsid w:val="00D02F92"/>
    <w:rsid w:val="00D05C7C"/>
    <w:rsid w:val="00D07E7E"/>
    <w:rsid w:val="00D1185E"/>
    <w:rsid w:val="00D130CB"/>
    <w:rsid w:val="00D21406"/>
    <w:rsid w:val="00D22156"/>
    <w:rsid w:val="00D257CE"/>
    <w:rsid w:val="00D26907"/>
    <w:rsid w:val="00D32156"/>
    <w:rsid w:val="00D33163"/>
    <w:rsid w:val="00D35049"/>
    <w:rsid w:val="00D40871"/>
    <w:rsid w:val="00D50599"/>
    <w:rsid w:val="00D50FA2"/>
    <w:rsid w:val="00D51EB4"/>
    <w:rsid w:val="00D527C5"/>
    <w:rsid w:val="00D52B39"/>
    <w:rsid w:val="00D56E11"/>
    <w:rsid w:val="00D57FBF"/>
    <w:rsid w:val="00D61D19"/>
    <w:rsid w:val="00D62E01"/>
    <w:rsid w:val="00D7052F"/>
    <w:rsid w:val="00D709E9"/>
    <w:rsid w:val="00D722EA"/>
    <w:rsid w:val="00D72AB4"/>
    <w:rsid w:val="00D73741"/>
    <w:rsid w:val="00D737F3"/>
    <w:rsid w:val="00D74BD5"/>
    <w:rsid w:val="00D82B1F"/>
    <w:rsid w:val="00D85A4B"/>
    <w:rsid w:val="00D91373"/>
    <w:rsid w:val="00D91664"/>
    <w:rsid w:val="00DA4A9C"/>
    <w:rsid w:val="00DB240B"/>
    <w:rsid w:val="00DB2FAD"/>
    <w:rsid w:val="00DB2FE0"/>
    <w:rsid w:val="00DC10DE"/>
    <w:rsid w:val="00DD0A63"/>
    <w:rsid w:val="00DD7E75"/>
    <w:rsid w:val="00DE199B"/>
    <w:rsid w:val="00DE586A"/>
    <w:rsid w:val="00DE6EA7"/>
    <w:rsid w:val="00DF232B"/>
    <w:rsid w:val="00DF76BE"/>
    <w:rsid w:val="00E0022C"/>
    <w:rsid w:val="00E0077D"/>
    <w:rsid w:val="00E00BBF"/>
    <w:rsid w:val="00E032BF"/>
    <w:rsid w:val="00E03B1D"/>
    <w:rsid w:val="00E07743"/>
    <w:rsid w:val="00E11D43"/>
    <w:rsid w:val="00E2154E"/>
    <w:rsid w:val="00E23F2C"/>
    <w:rsid w:val="00E25998"/>
    <w:rsid w:val="00E427E6"/>
    <w:rsid w:val="00E47A33"/>
    <w:rsid w:val="00E52898"/>
    <w:rsid w:val="00E64F32"/>
    <w:rsid w:val="00E67B1B"/>
    <w:rsid w:val="00E73A90"/>
    <w:rsid w:val="00E74600"/>
    <w:rsid w:val="00E75470"/>
    <w:rsid w:val="00E764A5"/>
    <w:rsid w:val="00E76AD8"/>
    <w:rsid w:val="00E81EF7"/>
    <w:rsid w:val="00E86D51"/>
    <w:rsid w:val="00E87829"/>
    <w:rsid w:val="00E90E37"/>
    <w:rsid w:val="00E93FB6"/>
    <w:rsid w:val="00E94FAB"/>
    <w:rsid w:val="00E956E1"/>
    <w:rsid w:val="00EA10B2"/>
    <w:rsid w:val="00EA40F6"/>
    <w:rsid w:val="00EA62C9"/>
    <w:rsid w:val="00EA7591"/>
    <w:rsid w:val="00EB1A64"/>
    <w:rsid w:val="00EB2536"/>
    <w:rsid w:val="00EB6095"/>
    <w:rsid w:val="00EB647A"/>
    <w:rsid w:val="00EB6923"/>
    <w:rsid w:val="00EB74EF"/>
    <w:rsid w:val="00EC4613"/>
    <w:rsid w:val="00EC4BC1"/>
    <w:rsid w:val="00EC4F66"/>
    <w:rsid w:val="00ED11AB"/>
    <w:rsid w:val="00ED177F"/>
    <w:rsid w:val="00EE1997"/>
    <w:rsid w:val="00EE371E"/>
    <w:rsid w:val="00EE4513"/>
    <w:rsid w:val="00EE7C36"/>
    <w:rsid w:val="00F01C37"/>
    <w:rsid w:val="00F02854"/>
    <w:rsid w:val="00F0515D"/>
    <w:rsid w:val="00F07A0D"/>
    <w:rsid w:val="00F12721"/>
    <w:rsid w:val="00F16FC7"/>
    <w:rsid w:val="00F17DD8"/>
    <w:rsid w:val="00F21CEC"/>
    <w:rsid w:val="00F245B9"/>
    <w:rsid w:val="00F247F5"/>
    <w:rsid w:val="00F27243"/>
    <w:rsid w:val="00F3019F"/>
    <w:rsid w:val="00F31B78"/>
    <w:rsid w:val="00F364EE"/>
    <w:rsid w:val="00F44277"/>
    <w:rsid w:val="00F45D6A"/>
    <w:rsid w:val="00F464B1"/>
    <w:rsid w:val="00F51962"/>
    <w:rsid w:val="00F5480B"/>
    <w:rsid w:val="00F57313"/>
    <w:rsid w:val="00F578CA"/>
    <w:rsid w:val="00F73508"/>
    <w:rsid w:val="00F77F0A"/>
    <w:rsid w:val="00F82981"/>
    <w:rsid w:val="00F84B39"/>
    <w:rsid w:val="00F85152"/>
    <w:rsid w:val="00F868AF"/>
    <w:rsid w:val="00F903E9"/>
    <w:rsid w:val="00F91279"/>
    <w:rsid w:val="00F93186"/>
    <w:rsid w:val="00F938A8"/>
    <w:rsid w:val="00F95262"/>
    <w:rsid w:val="00F958C4"/>
    <w:rsid w:val="00FA1E55"/>
    <w:rsid w:val="00FA369D"/>
    <w:rsid w:val="00FA3F34"/>
    <w:rsid w:val="00FA426A"/>
    <w:rsid w:val="00FB0EE1"/>
    <w:rsid w:val="00FB27F1"/>
    <w:rsid w:val="00FB354D"/>
    <w:rsid w:val="00FB3AB5"/>
    <w:rsid w:val="00FB3FB4"/>
    <w:rsid w:val="00FB42CE"/>
    <w:rsid w:val="00FB6724"/>
    <w:rsid w:val="00FB71B4"/>
    <w:rsid w:val="00FC53A4"/>
    <w:rsid w:val="00FC5AE9"/>
    <w:rsid w:val="00FD2FC4"/>
    <w:rsid w:val="00FE10DD"/>
    <w:rsid w:val="00FE295B"/>
    <w:rsid w:val="00FE60FC"/>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327A6-034D-43FE-8BAB-9CE84C39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ae">
    <w:name w:val="Заголовок"/>
    <w:basedOn w:val="a"/>
    <w:next w:val="af"/>
    <w:qFormat/>
    <w:pPr>
      <w:keepNext/>
      <w:spacing w:before="240" w:after="120"/>
    </w:pPr>
    <w:rPr>
      <w:rFonts w:ascii="Liberation Sans" w:eastAsia="Noto Sans CJK SC" w:hAnsi="Liberation Sans" w:cs="Lohit Devanagari"/>
      <w:szCs w:val="28"/>
    </w:rPr>
  </w:style>
  <w:style w:type="paragraph" w:styleId="af">
    <w:name w:val="Body Text"/>
    <w:basedOn w:val="a"/>
    <w:rsid w:val="00087552"/>
    <w:pPr>
      <w:spacing w:after="140" w:line="276" w:lineRule="auto"/>
    </w:pPr>
  </w:style>
  <w:style w:type="paragraph" w:styleId="af0">
    <w:name w:val="List"/>
    <w:basedOn w:val="af"/>
    <w:rsid w:val="00087552"/>
    <w:rPr>
      <w:rFonts w:cs="Lohit Devanagari"/>
    </w:rPr>
  </w:style>
  <w:style w:type="paragraph" w:styleId="af1">
    <w:name w:val="caption"/>
    <w:basedOn w:val="a"/>
    <w:qFormat/>
    <w:rsid w:val="00087552"/>
    <w:pPr>
      <w:suppressLineNumbers/>
      <w:spacing w:before="120" w:after="120"/>
    </w:pPr>
    <w:rPr>
      <w:rFonts w:cs="Lohit Devanagari"/>
      <w:i/>
      <w:iCs/>
      <w:sz w:val="24"/>
      <w:szCs w:val="24"/>
    </w:rPr>
  </w:style>
  <w:style w:type="paragraph" w:styleId="af2">
    <w:name w:val="index heading"/>
    <w:basedOn w:val="a"/>
    <w:qFormat/>
    <w:rsid w:val="00087552"/>
    <w:pPr>
      <w:suppressLineNumbers/>
    </w:pPr>
    <w:rPr>
      <w:rFonts w:cs="Lohit Devanagari"/>
    </w:rPr>
  </w:style>
  <w:style w:type="paragraph" w:customStyle="1" w:styleId="1">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3">
    <w:name w:val="footnote text"/>
    <w:basedOn w:val="a"/>
    <w:uiPriority w:val="99"/>
    <w:semiHidden/>
    <w:unhideWhenUsed/>
    <w:rsid w:val="00936B5F"/>
    <w:rPr>
      <w:sz w:val="20"/>
      <w:szCs w:val="20"/>
    </w:rPr>
  </w:style>
  <w:style w:type="paragraph" w:customStyle="1" w:styleId="af4">
    <w:name w:val="Верхний и нижний колонтитулы"/>
    <w:basedOn w:val="a"/>
    <w:qFormat/>
  </w:style>
  <w:style w:type="paragraph" w:styleId="af5">
    <w:name w:val="header"/>
    <w:basedOn w:val="a"/>
    <w:uiPriority w:val="99"/>
    <w:unhideWhenUsed/>
    <w:rsid w:val="00122384"/>
    <w:pPr>
      <w:tabs>
        <w:tab w:val="center" w:pos="4677"/>
        <w:tab w:val="right" w:pos="9355"/>
      </w:tabs>
    </w:pPr>
  </w:style>
  <w:style w:type="paragraph" w:styleId="af6">
    <w:name w:val="footer"/>
    <w:basedOn w:val="a"/>
    <w:uiPriority w:val="99"/>
    <w:unhideWhenUsed/>
    <w:rsid w:val="00122384"/>
    <w:pPr>
      <w:tabs>
        <w:tab w:val="center" w:pos="4677"/>
        <w:tab w:val="right" w:pos="9355"/>
      </w:tabs>
    </w:pPr>
  </w:style>
  <w:style w:type="paragraph" w:styleId="af7">
    <w:name w:val="Balloon Text"/>
    <w:basedOn w:val="a"/>
    <w:uiPriority w:val="99"/>
    <w:semiHidden/>
    <w:unhideWhenUsed/>
    <w:qFormat/>
    <w:rsid w:val="00A149CF"/>
    <w:rPr>
      <w:rFonts w:ascii="Tahoma" w:hAnsi="Tahoma" w:cs="Tahoma"/>
      <w:sz w:val="16"/>
      <w:szCs w:val="16"/>
    </w:rPr>
  </w:style>
  <w:style w:type="paragraph" w:styleId="af8">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9">
    <w:name w:val="annotation text"/>
    <w:basedOn w:val="a"/>
    <w:uiPriority w:val="99"/>
    <w:semiHidden/>
    <w:unhideWhenUsed/>
    <w:qFormat/>
    <w:rsid w:val="00E927FD"/>
    <w:rPr>
      <w:sz w:val="20"/>
      <w:szCs w:val="20"/>
    </w:rPr>
  </w:style>
  <w:style w:type="paragraph" w:styleId="afa">
    <w:name w:val="annotation subject"/>
    <w:basedOn w:val="af9"/>
    <w:uiPriority w:val="99"/>
    <w:semiHidden/>
    <w:unhideWhenUsed/>
    <w:qFormat/>
    <w:rsid w:val="00E927FD"/>
    <w:rPr>
      <w:b/>
      <w:bCs/>
    </w:rPr>
  </w:style>
  <w:style w:type="table" w:styleId="afb">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c">
    <w:name w:val="Hyperlink"/>
    <w:basedOn w:val="a0"/>
    <w:uiPriority w:val="99"/>
    <w:unhideWhenUsed/>
    <w:rsid w:val="008A77CB"/>
    <w:rPr>
      <w:color w:val="0000FF"/>
      <w:u w:val="single"/>
    </w:rPr>
  </w:style>
  <w:style w:type="paragraph" w:styleId="afd">
    <w:name w:val="Document Map"/>
    <w:basedOn w:val="a"/>
    <w:link w:val="afe"/>
    <w:uiPriority w:val="99"/>
    <w:semiHidden/>
    <w:unhideWhenUsed/>
    <w:rsid w:val="0071625D"/>
    <w:rPr>
      <w:rFonts w:ascii="Tahoma" w:hAnsi="Tahoma" w:cs="Tahoma"/>
      <w:sz w:val="16"/>
      <w:szCs w:val="16"/>
    </w:rPr>
  </w:style>
  <w:style w:type="character" w:customStyle="1" w:styleId="afe">
    <w:name w:val="Схема документа Знак"/>
    <w:basedOn w:val="a0"/>
    <w:link w:val="afd"/>
    <w:uiPriority w:val="99"/>
    <w:semiHidden/>
    <w:rsid w:val="0071625D"/>
    <w:rPr>
      <w:rFonts w:ascii="Tahoma" w:hAnsi="Tahoma" w:cs="Tahoma"/>
      <w:sz w:val="16"/>
      <w:szCs w:val="16"/>
    </w:rPr>
  </w:style>
  <w:style w:type="character" w:styleId="aff">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497CC-2AF9-4A2E-9851-F7F28491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13292</Words>
  <Characters>75770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Матвеенко</cp:lastModifiedBy>
  <cp:revision>3</cp:revision>
  <cp:lastPrinted>2023-01-09T13:33:00Z</cp:lastPrinted>
  <dcterms:created xsi:type="dcterms:W3CDTF">2023-01-17T07:37:00Z</dcterms:created>
  <dcterms:modified xsi:type="dcterms:W3CDTF">2023-01-17T07:37:00Z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