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47" w:rsidRDefault="00DD2992" w:rsidP="00A4701E">
      <w:pPr>
        <w:tabs>
          <w:tab w:val="left" w:pos="851"/>
        </w:tabs>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 xml:space="preserve">              </w:t>
      </w:r>
      <w:r w:rsidR="00C50047" w:rsidRPr="003B07D7">
        <w:rPr>
          <w:rFonts w:ascii="Times New Roman" w:hAnsi="Times New Roman" w:cs="Times New Roman"/>
          <w:sz w:val="24"/>
          <w:szCs w:val="24"/>
        </w:rPr>
        <w:t>УТВЕРЖДЕН</w:t>
      </w:r>
    </w:p>
    <w:p w:rsidR="00E94591" w:rsidRDefault="00E94591" w:rsidP="00A4701E">
      <w:pPr>
        <w:tabs>
          <w:tab w:val="left" w:pos="851"/>
        </w:tabs>
        <w:spacing w:after="0" w:line="240" w:lineRule="auto"/>
        <w:ind w:firstLine="4820"/>
        <w:rPr>
          <w:rFonts w:ascii="Times New Roman" w:hAnsi="Times New Roman" w:cs="Times New Roman"/>
          <w:sz w:val="24"/>
          <w:szCs w:val="24"/>
        </w:rPr>
      </w:pPr>
    </w:p>
    <w:p w:rsidR="00C50047" w:rsidRPr="00A82388" w:rsidRDefault="00384834"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п</w:t>
      </w:r>
      <w:r w:rsidR="00C50047" w:rsidRPr="00A82388">
        <w:rPr>
          <w:rFonts w:ascii="Times New Roman" w:hAnsi="Times New Roman" w:cs="Times New Roman"/>
          <w:sz w:val="24"/>
          <w:szCs w:val="24"/>
        </w:rPr>
        <w:t xml:space="preserve">остановлением </w:t>
      </w:r>
      <w:r w:rsidR="00E94591">
        <w:rPr>
          <w:rFonts w:ascii="Times New Roman" w:hAnsi="Times New Roman" w:cs="Times New Roman"/>
          <w:sz w:val="24"/>
          <w:szCs w:val="24"/>
        </w:rPr>
        <w:t>администрации</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Сергиево-Посадского</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городского округа</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Московской области</w:t>
      </w:r>
    </w:p>
    <w:p w:rsidR="00C50047" w:rsidRPr="00A82388" w:rsidRDefault="00E86CD8"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от «27</w:t>
      </w:r>
      <w:r w:rsidR="00C50047" w:rsidRPr="00A82388">
        <w:rPr>
          <w:rFonts w:ascii="Times New Roman" w:hAnsi="Times New Roman" w:cs="Times New Roman"/>
          <w:sz w:val="24"/>
          <w:szCs w:val="24"/>
        </w:rPr>
        <w:t>»</w:t>
      </w:r>
      <w:r>
        <w:rPr>
          <w:rFonts w:ascii="Times New Roman" w:hAnsi="Times New Roman" w:cs="Times New Roman"/>
          <w:sz w:val="24"/>
          <w:szCs w:val="24"/>
        </w:rPr>
        <w:t xml:space="preserve"> декабря 2022 </w:t>
      </w:r>
      <w:r w:rsidR="00C50047" w:rsidRPr="00A82388">
        <w:rPr>
          <w:rFonts w:ascii="Times New Roman" w:hAnsi="Times New Roman" w:cs="Times New Roman"/>
          <w:sz w:val="24"/>
          <w:szCs w:val="24"/>
        </w:rPr>
        <w:t>№</w:t>
      </w:r>
      <w:r>
        <w:rPr>
          <w:rFonts w:ascii="Times New Roman" w:hAnsi="Times New Roman" w:cs="Times New Roman"/>
          <w:sz w:val="24"/>
          <w:szCs w:val="24"/>
        </w:rPr>
        <w:t>1877-ПА</w:t>
      </w:r>
      <w:bookmarkStart w:id="0" w:name="_GoBack"/>
      <w:bookmarkEnd w:id="0"/>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537E87" w:rsidRDefault="00C50047" w:rsidP="00A82388">
      <w:pPr>
        <w:spacing w:after="0" w:line="240" w:lineRule="auto"/>
        <w:jc w:val="center"/>
        <w:rPr>
          <w:rFonts w:ascii="Times New Roman" w:hAnsi="Times New Roman" w:cs="Times New Roman"/>
          <w:sz w:val="24"/>
          <w:szCs w:val="24"/>
        </w:rPr>
      </w:pPr>
      <w:r w:rsidRPr="00537E87">
        <w:rPr>
          <w:rFonts w:ascii="Times New Roman" w:hAnsi="Times New Roman" w:cs="Times New Roman"/>
          <w:sz w:val="24"/>
          <w:szCs w:val="24"/>
        </w:rPr>
        <w:t>У С Т А В</w:t>
      </w:r>
    </w:p>
    <w:p w:rsidR="004C1065" w:rsidRPr="00537E87"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537E87">
        <w:rPr>
          <w:rFonts w:ascii="Times New Roman" w:hAnsi="Times New Roman" w:cs="Times New Roman"/>
          <w:bCs/>
          <w:sz w:val="24"/>
          <w:szCs w:val="24"/>
        </w:rPr>
        <w:t>муниципального бюджетного учреждения</w:t>
      </w:r>
      <w:r w:rsidR="00310D08" w:rsidRPr="00537E87">
        <w:rPr>
          <w:rFonts w:ascii="Times New Roman" w:hAnsi="Times New Roman" w:cs="Times New Roman"/>
          <w:bCs/>
          <w:sz w:val="24"/>
          <w:szCs w:val="24"/>
        </w:rPr>
        <w:t xml:space="preserve"> </w:t>
      </w:r>
      <w:r w:rsidRPr="00537E87">
        <w:rPr>
          <w:rFonts w:ascii="Times New Roman" w:hAnsi="Times New Roman" w:cs="Times New Roman"/>
          <w:bCs/>
          <w:sz w:val="24"/>
          <w:szCs w:val="24"/>
        </w:rPr>
        <w:t>дополнительного образования</w:t>
      </w:r>
    </w:p>
    <w:p w:rsidR="00CB6F4F" w:rsidRPr="00E20D1B" w:rsidRDefault="000C697C" w:rsidP="00CD2748">
      <w:pPr>
        <w:widowControl w:val="0"/>
        <w:autoSpaceDE w:val="0"/>
        <w:autoSpaceDN w:val="0"/>
        <w:adjustRightInd w:val="0"/>
        <w:spacing w:after="0" w:line="240" w:lineRule="auto"/>
        <w:jc w:val="center"/>
        <w:rPr>
          <w:rFonts w:ascii="Times New Roman" w:hAnsi="Times New Roman" w:cs="Times New Roman"/>
          <w:bCs/>
          <w:sz w:val="24"/>
          <w:szCs w:val="24"/>
        </w:rPr>
      </w:pPr>
      <w:r w:rsidRPr="00E20D1B">
        <w:rPr>
          <w:rFonts w:ascii="Times New Roman" w:hAnsi="Times New Roman" w:cs="Times New Roman"/>
          <w:bCs/>
          <w:sz w:val="24"/>
          <w:szCs w:val="24"/>
        </w:rPr>
        <w:t xml:space="preserve">Центр </w:t>
      </w:r>
      <w:r w:rsidR="00CB6F4F" w:rsidRPr="00E20D1B">
        <w:rPr>
          <w:rFonts w:ascii="Times New Roman" w:hAnsi="Times New Roman" w:cs="Times New Roman"/>
          <w:bCs/>
          <w:sz w:val="24"/>
          <w:szCs w:val="24"/>
        </w:rPr>
        <w:t>дополнительного образования детей</w:t>
      </w:r>
      <w:r w:rsidR="00CD2748" w:rsidRPr="00E20D1B">
        <w:rPr>
          <w:rFonts w:ascii="Times New Roman" w:hAnsi="Times New Roman" w:cs="Times New Roman"/>
          <w:bCs/>
          <w:sz w:val="24"/>
          <w:szCs w:val="24"/>
        </w:rPr>
        <w:t xml:space="preserve"> имени Елены Дмитриевны Поленовой</w:t>
      </w:r>
    </w:p>
    <w:p w:rsidR="004C1065" w:rsidRPr="008860B1" w:rsidRDefault="00CD2748" w:rsidP="00CD2748">
      <w:pPr>
        <w:widowControl w:val="0"/>
        <w:autoSpaceDE w:val="0"/>
        <w:autoSpaceDN w:val="0"/>
        <w:adjustRightInd w:val="0"/>
        <w:spacing w:after="0" w:line="240" w:lineRule="auto"/>
        <w:jc w:val="center"/>
        <w:rPr>
          <w:rFonts w:ascii="Times New Roman" w:hAnsi="Times New Roman" w:cs="Times New Roman"/>
          <w:bCs/>
          <w:color w:val="FF0000"/>
          <w:sz w:val="24"/>
          <w:szCs w:val="24"/>
        </w:rPr>
      </w:pPr>
      <w:r w:rsidRPr="00E20D1B">
        <w:rPr>
          <w:rFonts w:ascii="Times New Roman" w:hAnsi="Times New Roman" w:cs="Times New Roman"/>
          <w:bCs/>
          <w:sz w:val="24"/>
          <w:szCs w:val="24"/>
        </w:rPr>
        <w:t xml:space="preserve"> (г.</w:t>
      </w:r>
      <w:r w:rsidR="00753BE0" w:rsidRPr="00E20D1B">
        <w:rPr>
          <w:rFonts w:ascii="Times New Roman" w:hAnsi="Times New Roman" w:cs="Times New Roman"/>
          <w:bCs/>
          <w:sz w:val="24"/>
          <w:szCs w:val="24"/>
        </w:rPr>
        <w:t xml:space="preserve"> </w:t>
      </w:r>
      <w:r w:rsidRPr="00E20D1B">
        <w:rPr>
          <w:rFonts w:ascii="Times New Roman" w:hAnsi="Times New Roman" w:cs="Times New Roman"/>
          <w:bCs/>
          <w:sz w:val="24"/>
          <w:szCs w:val="24"/>
        </w:rPr>
        <w:t>Хотьково)</w:t>
      </w:r>
    </w:p>
    <w:p w:rsidR="0094620E" w:rsidRPr="00537E87" w:rsidRDefault="0094620E" w:rsidP="00A82388">
      <w:pPr>
        <w:widowControl w:val="0"/>
        <w:autoSpaceDE w:val="0"/>
        <w:autoSpaceDN w:val="0"/>
        <w:adjustRightInd w:val="0"/>
        <w:spacing w:line="240" w:lineRule="auto"/>
        <w:jc w:val="center"/>
        <w:rPr>
          <w:rFonts w:ascii="Times New Roman" w:hAnsi="Times New Roman" w:cs="Times New Roman"/>
          <w:bCs/>
          <w:sz w:val="24"/>
          <w:szCs w:val="24"/>
        </w:rPr>
      </w:pP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(новая редакция)</w:t>
      </w: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
          <w:bCs/>
          <w:sz w:val="24"/>
          <w:szCs w:val="24"/>
        </w:rPr>
      </w:pPr>
    </w:p>
    <w:p w:rsidR="00C50047" w:rsidRPr="00A82388" w:rsidRDefault="00C50047" w:rsidP="00A82388">
      <w:pPr>
        <w:spacing w:line="240" w:lineRule="auto"/>
        <w:rPr>
          <w:rFonts w:ascii="Times New Roman" w:hAnsi="Times New Roman" w:cs="Times New Roman"/>
          <w:sz w:val="24"/>
          <w:szCs w:val="24"/>
        </w:rPr>
      </w:pPr>
    </w:p>
    <w:p w:rsidR="004A3FAC" w:rsidRPr="00A82388" w:rsidRDefault="004A3FAC"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F37A66" w:rsidRDefault="00F37A66"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Pr="00E94591" w:rsidRDefault="004C1065" w:rsidP="00536AF6">
      <w:pPr>
        <w:widowControl w:val="0"/>
        <w:autoSpaceDE w:val="0"/>
        <w:autoSpaceDN w:val="0"/>
        <w:adjustRightInd w:val="0"/>
        <w:spacing w:after="0"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202</w:t>
      </w:r>
      <w:r w:rsidR="00A840E6">
        <w:rPr>
          <w:rFonts w:ascii="Times New Roman" w:hAnsi="Times New Roman" w:cs="Times New Roman"/>
          <w:bCs/>
          <w:sz w:val="24"/>
          <w:szCs w:val="24"/>
        </w:rPr>
        <w:t xml:space="preserve">2 </w:t>
      </w:r>
      <w:r w:rsidRPr="00A82388">
        <w:rPr>
          <w:rFonts w:ascii="Times New Roman" w:hAnsi="Times New Roman" w:cs="Times New Roman"/>
          <w:bCs/>
          <w:sz w:val="24"/>
          <w:szCs w:val="24"/>
        </w:rPr>
        <w:t>г.</w:t>
      </w:r>
    </w:p>
    <w:p w:rsidR="00536AF6" w:rsidRPr="00E94591" w:rsidRDefault="00536AF6" w:rsidP="00536AF6">
      <w:pPr>
        <w:widowControl w:val="0"/>
        <w:autoSpaceDE w:val="0"/>
        <w:autoSpaceDN w:val="0"/>
        <w:adjustRightInd w:val="0"/>
        <w:spacing w:after="0" w:line="240" w:lineRule="auto"/>
        <w:jc w:val="center"/>
        <w:rPr>
          <w:rFonts w:ascii="Times New Roman" w:hAnsi="Times New Roman" w:cs="Times New Roman"/>
          <w:bCs/>
          <w:sz w:val="24"/>
          <w:szCs w:val="24"/>
        </w:rPr>
      </w:pPr>
    </w:p>
    <w:p w:rsidR="00AA283A" w:rsidRPr="00AA283A" w:rsidRDefault="00C50047" w:rsidP="00AA283A">
      <w:pPr>
        <w:pStyle w:val="ConsPlusNonformat"/>
        <w:widowControl/>
        <w:numPr>
          <w:ilvl w:val="0"/>
          <w:numId w:val="6"/>
        </w:numPr>
        <w:jc w:val="center"/>
        <w:rPr>
          <w:rFonts w:ascii="Times New Roman" w:hAnsi="Times New Roman" w:cs="Times New Roman"/>
          <w:b/>
          <w:sz w:val="24"/>
          <w:szCs w:val="24"/>
        </w:rPr>
      </w:pPr>
      <w:r w:rsidRPr="00D14DD9">
        <w:rPr>
          <w:rFonts w:ascii="Times New Roman" w:hAnsi="Times New Roman" w:cs="Times New Roman"/>
          <w:b/>
          <w:sz w:val="24"/>
          <w:szCs w:val="24"/>
        </w:rPr>
        <w:t>Общие положения</w:t>
      </w:r>
    </w:p>
    <w:p w:rsidR="00CB6F4F" w:rsidRPr="008860B1" w:rsidRDefault="00C50047" w:rsidP="007671C1">
      <w:pPr>
        <w:pStyle w:val="ConsPlusNonformat"/>
        <w:widowControl/>
        <w:ind w:firstLine="708"/>
        <w:jc w:val="both"/>
        <w:rPr>
          <w:rFonts w:ascii="Times New Roman" w:hAnsi="Times New Roman" w:cs="Times New Roman"/>
          <w:color w:val="FF0000"/>
          <w:sz w:val="24"/>
          <w:szCs w:val="24"/>
        </w:rPr>
      </w:pPr>
      <w:r w:rsidRPr="007671C1">
        <w:rPr>
          <w:rFonts w:ascii="Times New Roman" w:hAnsi="Times New Roman" w:cs="Times New Roman"/>
          <w:sz w:val="24"/>
          <w:szCs w:val="24"/>
        </w:rPr>
        <w:t>1.1</w:t>
      </w:r>
      <w:r w:rsidR="009E15B2" w:rsidRPr="007671C1">
        <w:rPr>
          <w:rFonts w:ascii="Times New Roman" w:hAnsi="Times New Roman" w:cs="Times New Roman"/>
          <w:sz w:val="24"/>
          <w:szCs w:val="24"/>
        </w:rPr>
        <w:t xml:space="preserve">. </w:t>
      </w:r>
      <w:r w:rsidR="00F67AE0" w:rsidRPr="007671C1">
        <w:rPr>
          <w:rFonts w:ascii="Times New Roman" w:hAnsi="Times New Roman" w:cs="Times New Roman"/>
          <w:sz w:val="24"/>
          <w:szCs w:val="24"/>
        </w:rPr>
        <w:t xml:space="preserve">Муниципальное </w:t>
      </w:r>
      <w:r w:rsidR="00E94591">
        <w:rPr>
          <w:rFonts w:ascii="Times New Roman" w:hAnsi="Times New Roman" w:cs="Times New Roman"/>
          <w:sz w:val="24"/>
          <w:szCs w:val="24"/>
        </w:rPr>
        <w:t xml:space="preserve"> </w:t>
      </w:r>
      <w:r w:rsidR="00F67AE0" w:rsidRPr="007671C1">
        <w:rPr>
          <w:rFonts w:ascii="Times New Roman" w:hAnsi="Times New Roman" w:cs="Times New Roman"/>
          <w:sz w:val="24"/>
          <w:szCs w:val="24"/>
        </w:rPr>
        <w:t xml:space="preserve">бюджетное учреждение дополнительного </w:t>
      </w:r>
      <w:r w:rsidR="00E94591" w:rsidRPr="007671C1">
        <w:rPr>
          <w:rFonts w:ascii="Times New Roman" w:hAnsi="Times New Roman" w:cs="Times New Roman"/>
          <w:sz w:val="24"/>
          <w:szCs w:val="24"/>
        </w:rPr>
        <w:t>образования</w:t>
      </w:r>
      <w:r w:rsidR="00E94591">
        <w:rPr>
          <w:rFonts w:ascii="Times New Roman" w:hAnsi="Times New Roman" w:cs="Times New Roman"/>
          <w:sz w:val="24"/>
          <w:szCs w:val="24"/>
        </w:rPr>
        <w:t xml:space="preserve"> </w:t>
      </w:r>
      <w:r w:rsidR="00E94591" w:rsidRPr="007671C1">
        <w:rPr>
          <w:rFonts w:ascii="Times New Roman" w:hAnsi="Times New Roman" w:cs="Times New Roman"/>
          <w:sz w:val="24"/>
          <w:szCs w:val="24"/>
        </w:rPr>
        <w:t>Центр</w:t>
      </w:r>
      <w:r w:rsidR="000C697C" w:rsidRPr="008860B1">
        <w:rPr>
          <w:rFonts w:ascii="Times New Roman" w:hAnsi="Times New Roman" w:cs="Times New Roman"/>
          <w:color w:val="FF0000"/>
          <w:sz w:val="24"/>
          <w:szCs w:val="24"/>
        </w:rPr>
        <w:t xml:space="preserve"> </w:t>
      </w:r>
      <w:r w:rsidR="00CB6F4F" w:rsidRPr="009A77ED">
        <w:rPr>
          <w:rFonts w:ascii="Times New Roman" w:hAnsi="Times New Roman" w:cs="Times New Roman"/>
          <w:sz w:val="24"/>
          <w:szCs w:val="24"/>
        </w:rPr>
        <w:t>дополнительного образования детей</w:t>
      </w:r>
      <w:r w:rsidR="00CD2748" w:rsidRPr="009A77ED">
        <w:rPr>
          <w:rFonts w:ascii="Times New Roman" w:hAnsi="Times New Roman" w:cs="Times New Roman"/>
          <w:sz w:val="24"/>
          <w:szCs w:val="24"/>
        </w:rPr>
        <w:t xml:space="preserve"> имени Елены Дмитриевны Поленовой</w:t>
      </w:r>
      <w:r w:rsidR="00CB6F4F" w:rsidRPr="008860B1">
        <w:rPr>
          <w:rFonts w:ascii="Times New Roman" w:hAnsi="Times New Roman" w:cs="Times New Roman"/>
          <w:color w:val="FF0000"/>
          <w:sz w:val="24"/>
          <w:szCs w:val="24"/>
        </w:rPr>
        <w:t xml:space="preserve">  </w:t>
      </w:r>
    </w:p>
    <w:p w:rsidR="007F1771" w:rsidRPr="007671C1" w:rsidRDefault="00CD2748" w:rsidP="00D11888">
      <w:pPr>
        <w:pStyle w:val="ConsPlusNonformat"/>
        <w:widowControl/>
        <w:jc w:val="both"/>
        <w:rPr>
          <w:rFonts w:ascii="Times New Roman" w:hAnsi="Times New Roman" w:cs="Times New Roman"/>
          <w:sz w:val="24"/>
          <w:szCs w:val="24"/>
        </w:rPr>
      </w:pPr>
      <w:r w:rsidRPr="007671C1">
        <w:rPr>
          <w:rFonts w:ascii="Times New Roman" w:hAnsi="Times New Roman" w:cs="Times New Roman"/>
          <w:sz w:val="24"/>
          <w:szCs w:val="24"/>
        </w:rPr>
        <w:t>(г.</w:t>
      </w:r>
      <w:r w:rsidR="00753BE0" w:rsidRPr="00753BE0">
        <w:rPr>
          <w:rFonts w:ascii="Times New Roman" w:hAnsi="Times New Roman" w:cs="Times New Roman"/>
          <w:sz w:val="24"/>
          <w:szCs w:val="24"/>
        </w:rPr>
        <w:t xml:space="preserve"> </w:t>
      </w:r>
      <w:r w:rsidRPr="007671C1">
        <w:rPr>
          <w:rFonts w:ascii="Times New Roman" w:hAnsi="Times New Roman" w:cs="Times New Roman"/>
          <w:sz w:val="24"/>
          <w:szCs w:val="24"/>
        </w:rPr>
        <w:t>Хотьково)</w:t>
      </w:r>
      <w:r w:rsidR="00F67AE0" w:rsidRPr="007671C1">
        <w:rPr>
          <w:rFonts w:ascii="Times New Roman" w:hAnsi="Times New Roman" w:cs="Times New Roman"/>
          <w:sz w:val="24"/>
          <w:szCs w:val="24"/>
        </w:rPr>
        <w:t xml:space="preserve"> в дальнейшем именуемое «Учреждение»,</w:t>
      </w:r>
      <w:r w:rsidR="00C50047" w:rsidRPr="007671C1">
        <w:rPr>
          <w:rFonts w:ascii="Times New Roman" w:hAnsi="Times New Roman" w:cs="Times New Roman"/>
          <w:sz w:val="24"/>
          <w:szCs w:val="24"/>
        </w:rPr>
        <w:t xml:space="preserve"> создано </w:t>
      </w:r>
      <w:r w:rsidR="007F1771" w:rsidRPr="007671C1">
        <w:rPr>
          <w:rFonts w:ascii="Times New Roman" w:hAnsi="Times New Roman" w:cs="Times New Roman"/>
          <w:bCs/>
          <w:iCs/>
          <w:color w:val="000000"/>
          <w:kern w:val="36"/>
          <w:sz w:val="24"/>
          <w:szCs w:val="24"/>
        </w:rPr>
        <w:t xml:space="preserve">на основании </w:t>
      </w:r>
      <w:r w:rsidR="007F1771" w:rsidRPr="007671C1">
        <w:rPr>
          <w:rFonts w:ascii="Times New Roman" w:hAnsi="Times New Roman" w:cs="Times New Roman"/>
          <w:sz w:val="24"/>
          <w:szCs w:val="24"/>
        </w:rPr>
        <w:t xml:space="preserve">постановления Главы администрации Сергиево-Посадского района Московской области от 12.11.1996 №1677 </w:t>
      </w:r>
      <w:r w:rsidR="007F1771" w:rsidRPr="007671C1">
        <w:rPr>
          <w:rFonts w:ascii="Times New Roman" w:hAnsi="Times New Roman" w:cs="Times New Roman"/>
          <w:bCs/>
          <w:iCs/>
          <w:color w:val="000000"/>
          <w:kern w:val="36"/>
          <w:sz w:val="24"/>
          <w:szCs w:val="24"/>
        </w:rPr>
        <w:t xml:space="preserve">и зарегистрировано в </w:t>
      </w:r>
      <w:r w:rsidR="007F1771" w:rsidRPr="007671C1">
        <w:rPr>
          <w:rFonts w:ascii="Times New Roman" w:hAnsi="Times New Roman" w:cs="Times New Roman"/>
          <w:sz w:val="24"/>
          <w:szCs w:val="24"/>
        </w:rPr>
        <w:t>Едином государственном реестре юридических лиц ОГРН 1035008357174.</w:t>
      </w:r>
    </w:p>
    <w:p w:rsidR="00C50047" w:rsidRPr="008860B1" w:rsidRDefault="00C50047" w:rsidP="007671C1">
      <w:pPr>
        <w:spacing w:after="0" w:line="240" w:lineRule="auto"/>
        <w:ind w:firstLine="708"/>
        <w:jc w:val="both"/>
        <w:outlineLvl w:val="0"/>
        <w:rPr>
          <w:rFonts w:ascii="Times New Roman" w:hAnsi="Times New Roman" w:cs="Times New Roman"/>
          <w:color w:val="FF0000"/>
          <w:sz w:val="24"/>
          <w:szCs w:val="24"/>
        </w:rPr>
      </w:pPr>
      <w:r w:rsidRPr="007671C1">
        <w:rPr>
          <w:rFonts w:ascii="Times New Roman" w:hAnsi="Times New Roman" w:cs="Times New Roman"/>
          <w:sz w:val="24"/>
          <w:szCs w:val="24"/>
        </w:rPr>
        <w:t xml:space="preserve">1.2. Полное наименование Учреждения: </w:t>
      </w:r>
      <w:r w:rsidR="0000007C" w:rsidRPr="007671C1">
        <w:rPr>
          <w:rFonts w:ascii="Times New Roman" w:hAnsi="Times New Roman" w:cs="Times New Roman"/>
          <w:sz w:val="24"/>
          <w:szCs w:val="24"/>
        </w:rPr>
        <w:t>муниципальное бюджетное учрежде</w:t>
      </w:r>
      <w:r w:rsidR="00CD2748" w:rsidRPr="007671C1">
        <w:rPr>
          <w:rFonts w:ascii="Times New Roman" w:hAnsi="Times New Roman" w:cs="Times New Roman"/>
          <w:sz w:val="24"/>
          <w:szCs w:val="24"/>
        </w:rPr>
        <w:t xml:space="preserve">ние дополнительного образования </w:t>
      </w:r>
      <w:r w:rsidR="000C697C" w:rsidRPr="00E20D1B">
        <w:rPr>
          <w:rFonts w:ascii="Times New Roman" w:hAnsi="Times New Roman" w:cs="Times New Roman"/>
          <w:sz w:val="24"/>
          <w:szCs w:val="24"/>
        </w:rPr>
        <w:t xml:space="preserve">Центр </w:t>
      </w:r>
      <w:r w:rsidR="00CB6F4F" w:rsidRPr="00E20D1B">
        <w:rPr>
          <w:rFonts w:ascii="Times New Roman" w:hAnsi="Times New Roman" w:cs="Times New Roman"/>
          <w:sz w:val="24"/>
          <w:szCs w:val="24"/>
        </w:rPr>
        <w:t>дополнительного образования детей</w:t>
      </w:r>
      <w:r w:rsidR="00CD2748" w:rsidRPr="00E20D1B">
        <w:rPr>
          <w:rFonts w:ascii="Times New Roman" w:hAnsi="Times New Roman" w:cs="Times New Roman"/>
          <w:sz w:val="24"/>
          <w:szCs w:val="24"/>
        </w:rPr>
        <w:t xml:space="preserve"> имени Елены Дмитриевны Поленовой (г.</w:t>
      </w:r>
      <w:r w:rsidR="00753BE0" w:rsidRPr="00E20D1B">
        <w:rPr>
          <w:rFonts w:ascii="Times New Roman" w:hAnsi="Times New Roman" w:cs="Times New Roman"/>
          <w:sz w:val="24"/>
          <w:szCs w:val="24"/>
        </w:rPr>
        <w:t xml:space="preserve"> </w:t>
      </w:r>
      <w:r w:rsidR="00CD2748" w:rsidRPr="00E20D1B">
        <w:rPr>
          <w:rFonts w:ascii="Times New Roman" w:hAnsi="Times New Roman" w:cs="Times New Roman"/>
          <w:sz w:val="24"/>
          <w:szCs w:val="24"/>
        </w:rPr>
        <w:t>Хотьково).</w:t>
      </w:r>
    </w:p>
    <w:p w:rsidR="0000007C" w:rsidRPr="00E20D1B" w:rsidRDefault="00C50047"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Официальное сокращенное наименование Учреждения:</w:t>
      </w:r>
      <w:r w:rsidR="00CD2748" w:rsidRPr="007671C1">
        <w:rPr>
          <w:rFonts w:ascii="Times New Roman" w:hAnsi="Times New Roman" w:cs="Times New Roman"/>
          <w:sz w:val="24"/>
          <w:szCs w:val="24"/>
        </w:rPr>
        <w:t xml:space="preserve"> </w:t>
      </w:r>
      <w:r w:rsidR="00CD2748" w:rsidRPr="00E20D1B">
        <w:rPr>
          <w:rFonts w:ascii="Times New Roman" w:hAnsi="Times New Roman" w:cs="Times New Roman"/>
          <w:sz w:val="24"/>
          <w:szCs w:val="24"/>
        </w:rPr>
        <w:t>МБУДО</w:t>
      </w:r>
      <w:r w:rsidR="00753BE0" w:rsidRPr="00E20D1B">
        <w:rPr>
          <w:rFonts w:ascii="Times New Roman" w:hAnsi="Times New Roman" w:cs="Times New Roman"/>
          <w:sz w:val="24"/>
          <w:szCs w:val="24"/>
        </w:rPr>
        <w:t xml:space="preserve"> </w:t>
      </w:r>
      <w:r w:rsidR="000C697C" w:rsidRPr="00E20D1B">
        <w:rPr>
          <w:rFonts w:ascii="Times New Roman" w:hAnsi="Times New Roman" w:cs="Times New Roman"/>
          <w:sz w:val="24"/>
          <w:szCs w:val="24"/>
        </w:rPr>
        <w:t>ЦД</w:t>
      </w:r>
      <w:r w:rsidR="00CB6F4F" w:rsidRPr="00E20D1B">
        <w:rPr>
          <w:rFonts w:ascii="Times New Roman" w:hAnsi="Times New Roman" w:cs="Times New Roman"/>
          <w:sz w:val="24"/>
          <w:szCs w:val="24"/>
        </w:rPr>
        <w:t>О</w:t>
      </w:r>
      <w:r w:rsidR="0033618E" w:rsidRPr="00E20D1B">
        <w:rPr>
          <w:rFonts w:ascii="Times New Roman" w:hAnsi="Times New Roman" w:cs="Times New Roman"/>
          <w:sz w:val="24"/>
          <w:szCs w:val="24"/>
        </w:rPr>
        <w:t>Д</w:t>
      </w:r>
      <w:r w:rsidR="00CD2748" w:rsidRPr="00E20D1B">
        <w:rPr>
          <w:rFonts w:ascii="Times New Roman" w:hAnsi="Times New Roman" w:cs="Times New Roman"/>
          <w:sz w:val="24"/>
          <w:szCs w:val="24"/>
        </w:rPr>
        <w:t xml:space="preserve"> им. Е.</w:t>
      </w:r>
      <w:r w:rsidR="00753BE0" w:rsidRPr="00E20D1B">
        <w:rPr>
          <w:rFonts w:ascii="Times New Roman" w:hAnsi="Times New Roman" w:cs="Times New Roman"/>
          <w:sz w:val="24"/>
          <w:szCs w:val="24"/>
        </w:rPr>
        <w:t xml:space="preserve"> </w:t>
      </w:r>
      <w:r w:rsidR="00CD2748" w:rsidRPr="00E20D1B">
        <w:rPr>
          <w:rFonts w:ascii="Times New Roman" w:hAnsi="Times New Roman" w:cs="Times New Roman"/>
          <w:sz w:val="24"/>
          <w:szCs w:val="24"/>
        </w:rPr>
        <w:t>Д.</w:t>
      </w:r>
      <w:r w:rsidR="00753BE0" w:rsidRPr="00E20D1B">
        <w:rPr>
          <w:rFonts w:ascii="Times New Roman" w:hAnsi="Times New Roman" w:cs="Times New Roman"/>
          <w:sz w:val="24"/>
          <w:szCs w:val="24"/>
        </w:rPr>
        <w:t xml:space="preserve"> </w:t>
      </w:r>
      <w:r w:rsidR="00CD2748" w:rsidRPr="00E20D1B">
        <w:rPr>
          <w:rFonts w:ascii="Times New Roman" w:hAnsi="Times New Roman" w:cs="Times New Roman"/>
          <w:sz w:val="24"/>
          <w:szCs w:val="24"/>
        </w:rPr>
        <w:t>Поленовой (г.</w:t>
      </w:r>
      <w:r w:rsidR="00753BE0" w:rsidRPr="00E20D1B">
        <w:rPr>
          <w:rFonts w:ascii="Times New Roman" w:hAnsi="Times New Roman" w:cs="Times New Roman"/>
          <w:sz w:val="24"/>
          <w:szCs w:val="24"/>
        </w:rPr>
        <w:t xml:space="preserve"> </w:t>
      </w:r>
      <w:r w:rsidR="00CD2748" w:rsidRPr="00E20D1B">
        <w:rPr>
          <w:rFonts w:ascii="Times New Roman" w:hAnsi="Times New Roman" w:cs="Times New Roman"/>
          <w:sz w:val="24"/>
          <w:szCs w:val="24"/>
        </w:rPr>
        <w:t>Хотьково).</w:t>
      </w:r>
    </w:p>
    <w:p w:rsidR="00384834" w:rsidRPr="007671C1" w:rsidRDefault="00384834" w:rsidP="007671C1">
      <w:pPr>
        <w:pStyle w:val="10"/>
        <w:widowControl w:val="0"/>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Тип образовательной организации – </w:t>
      </w:r>
      <w:r w:rsidR="00571015" w:rsidRPr="007671C1">
        <w:rPr>
          <w:rFonts w:ascii="Times New Roman" w:hAnsi="Times New Roman" w:cs="Times New Roman"/>
          <w:sz w:val="24"/>
          <w:szCs w:val="24"/>
        </w:rPr>
        <w:t>организация дополнительного образования</w:t>
      </w:r>
      <w:r w:rsidRPr="007671C1">
        <w:rPr>
          <w:rFonts w:ascii="Times New Roman" w:hAnsi="Times New Roman" w:cs="Times New Roman"/>
          <w:sz w:val="24"/>
          <w:szCs w:val="24"/>
        </w:rPr>
        <w:t>.</w:t>
      </w:r>
    </w:p>
    <w:p w:rsidR="00571015" w:rsidRPr="007671C1" w:rsidRDefault="00571015"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571015" w:rsidRPr="007671C1" w:rsidRDefault="00571015"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571015" w:rsidRPr="007671C1" w:rsidRDefault="00571015"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571015" w:rsidRPr="007671C1" w:rsidRDefault="00571015" w:rsidP="007671C1">
      <w:pPr>
        <w:pStyle w:val="ConsPlusNonformat"/>
        <w:tabs>
          <w:tab w:val="left" w:pos="1276"/>
        </w:tabs>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D33E1A" w:rsidRPr="007671C1">
        <w:rPr>
          <w:rFonts w:ascii="Times New Roman" w:hAnsi="Times New Roman" w:cs="Times New Roman"/>
          <w:sz w:val="24"/>
          <w:szCs w:val="24"/>
        </w:rPr>
        <w:t>е</w:t>
      </w:r>
      <w:r w:rsidRPr="007671C1">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571015" w:rsidRPr="007671C1" w:rsidRDefault="00571015" w:rsidP="007671C1">
      <w:pPr>
        <w:pStyle w:val="ConsPlusNonformat"/>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D33E1A" w:rsidRPr="007671C1">
        <w:rPr>
          <w:rFonts w:ascii="Times New Roman" w:hAnsi="Times New Roman" w:cs="Times New Roman"/>
          <w:sz w:val="24"/>
          <w:szCs w:val="24"/>
        </w:rPr>
        <w:t xml:space="preserve">администрации </w:t>
      </w:r>
      <w:r w:rsidRPr="007671C1">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BD02D1" w:rsidRPr="007671C1" w:rsidRDefault="00BD02D1" w:rsidP="007671C1">
      <w:pPr>
        <w:spacing w:after="0" w:line="240" w:lineRule="auto"/>
        <w:ind w:firstLine="708"/>
        <w:jc w:val="both"/>
        <w:rPr>
          <w:rFonts w:ascii="Times New Roman" w:eastAsia="Times New Roman" w:hAnsi="Times New Roman" w:cs="Times New Roman"/>
          <w:sz w:val="24"/>
          <w:szCs w:val="24"/>
        </w:rPr>
      </w:pPr>
      <w:r w:rsidRPr="007671C1">
        <w:rPr>
          <w:rFonts w:ascii="Times New Roman" w:hAnsi="Times New Roman" w:cs="Times New Roman"/>
          <w:sz w:val="24"/>
          <w:szCs w:val="24"/>
        </w:rPr>
        <w:t>1.8. </w:t>
      </w:r>
      <w:r w:rsidRPr="007671C1">
        <w:rPr>
          <w:rFonts w:ascii="Times New Roman" w:eastAsia="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BD02D1" w:rsidRPr="007671C1" w:rsidRDefault="00BD02D1" w:rsidP="007671C1">
      <w:pPr>
        <w:spacing w:after="0" w:line="240" w:lineRule="auto"/>
        <w:ind w:firstLine="708"/>
        <w:jc w:val="both"/>
        <w:rPr>
          <w:rFonts w:ascii="Times New Roman" w:eastAsia="Times New Roman" w:hAnsi="Times New Roman" w:cs="Times New Roman"/>
          <w:sz w:val="24"/>
          <w:szCs w:val="24"/>
        </w:rPr>
      </w:pPr>
      <w:r w:rsidRPr="007671C1">
        <w:rPr>
          <w:rFonts w:ascii="Times New Roman" w:hAnsi="Times New Roman" w:cs="Times New Roman"/>
          <w:sz w:val="24"/>
          <w:szCs w:val="24"/>
        </w:rPr>
        <w:lastRenderedPageBreak/>
        <w:t>1.9. </w:t>
      </w:r>
      <w:r w:rsidRPr="007671C1">
        <w:rPr>
          <w:rFonts w:ascii="Times New Roman" w:eastAsia="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 Учреждения.</w:t>
      </w:r>
    </w:p>
    <w:p w:rsidR="00BD02D1" w:rsidRPr="007671C1" w:rsidRDefault="00BD02D1"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1.10.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1.11. Учреждение подотчетно:</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№273-ФЗ «О противодействии коррупции».</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w:t>
      </w:r>
      <w:r w:rsidR="00571015" w:rsidRPr="007671C1">
        <w:rPr>
          <w:rFonts w:ascii="Times New Roman" w:hAnsi="Times New Roman" w:cs="Times New Roman"/>
          <w:sz w:val="24"/>
          <w:szCs w:val="24"/>
        </w:rPr>
        <w:t>13</w:t>
      </w:r>
      <w:r w:rsidRPr="007671C1">
        <w:rPr>
          <w:rFonts w:ascii="Times New Roman" w:hAnsi="Times New Roman" w:cs="Times New Roman"/>
          <w:sz w:val="24"/>
          <w:szCs w:val="24"/>
        </w:rPr>
        <w:t>. Место нахождения Учреждения:</w:t>
      </w:r>
    </w:p>
    <w:p w:rsidR="00C50047" w:rsidRPr="007671C1" w:rsidRDefault="00F973A1" w:rsidP="007671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1413</w:t>
      </w:r>
      <w:r w:rsidR="00B513D2" w:rsidRPr="007671C1">
        <w:rPr>
          <w:rFonts w:ascii="Times New Roman" w:hAnsi="Times New Roman" w:cs="Times New Roman"/>
          <w:sz w:val="24"/>
          <w:szCs w:val="24"/>
        </w:rPr>
        <w:t>70,</w:t>
      </w:r>
      <w:r w:rsidRPr="007671C1">
        <w:rPr>
          <w:rFonts w:ascii="Times New Roman" w:hAnsi="Times New Roman" w:cs="Times New Roman"/>
          <w:sz w:val="24"/>
          <w:szCs w:val="24"/>
        </w:rPr>
        <w:t xml:space="preserve"> Московск</w:t>
      </w:r>
      <w:r w:rsidR="00AB5F62" w:rsidRPr="007671C1">
        <w:rPr>
          <w:rFonts w:ascii="Times New Roman" w:hAnsi="Times New Roman" w:cs="Times New Roman"/>
          <w:sz w:val="24"/>
          <w:szCs w:val="24"/>
        </w:rPr>
        <w:t xml:space="preserve">ая область, </w:t>
      </w:r>
      <w:r w:rsidR="00CD2748" w:rsidRPr="007671C1">
        <w:rPr>
          <w:rFonts w:ascii="Times New Roman" w:hAnsi="Times New Roman" w:cs="Times New Roman"/>
          <w:sz w:val="24"/>
          <w:szCs w:val="24"/>
        </w:rPr>
        <w:t>Сергиево-</w:t>
      </w:r>
      <w:r w:rsidR="00406EE9" w:rsidRPr="007671C1">
        <w:rPr>
          <w:rFonts w:ascii="Times New Roman" w:hAnsi="Times New Roman" w:cs="Times New Roman"/>
          <w:sz w:val="24"/>
          <w:szCs w:val="24"/>
        </w:rPr>
        <w:t>Посадский городской</w:t>
      </w:r>
      <w:r w:rsidR="005F3664" w:rsidRPr="007671C1">
        <w:rPr>
          <w:rFonts w:ascii="Times New Roman" w:hAnsi="Times New Roman" w:cs="Times New Roman"/>
          <w:sz w:val="24"/>
          <w:szCs w:val="24"/>
        </w:rPr>
        <w:t xml:space="preserve"> округ</w:t>
      </w:r>
      <w:r w:rsidR="00B513D2" w:rsidRPr="007671C1">
        <w:rPr>
          <w:rFonts w:ascii="Times New Roman" w:hAnsi="Times New Roman" w:cs="Times New Roman"/>
          <w:sz w:val="24"/>
          <w:szCs w:val="24"/>
        </w:rPr>
        <w:t>, г.</w:t>
      </w:r>
      <w:r w:rsidR="00501694">
        <w:rPr>
          <w:rFonts w:ascii="Times New Roman" w:hAnsi="Times New Roman" w:cs="Times New Roman"/>
          <w:sz w:val="24"/>
          <w:szCs w:val="24"/>
        </w:rPr>
        <w:t xml:space="preserve"> </w:t>
      </w:r>
      <w:r w:rsidR="00B513D2" w:rsidRPr="007671C1">
        <w:rPr>
          <w:rFonts w:ascii="Times New Roman" w:hAnsi="Times New Roman" w:cs="Times New Roman"/>
          <w:sz w:val="24"/>
          <w:szCs w:val="24"/>
        </w:rPr>
        <w:t xml:space="preserve">Хотьково, </w:t>
      </w:r>
      <w:r w:rsidRPr="007671C1">
        <w:rPr>
          <w:rFonts w:ascii="Times New Roman" w:hAnsi="Times New Roman" w:cs="Times New Roman"/>
          <w:sz w:val="24"/>
          <w:szCs w:val="24"/>
        </w:rPr>
        <w:t xml:space="preserve">ул. </w:t>
      </w:r>
      <w:r w:rsidR="00B513D2" w:rsidRPr="007671C1">
        <w:rPr>
          <w:rFonts w:ascii="Times New Roman" w:hAnsi="Times New Roman" w:cs="Times New Roman"/>
          <w:sz w:val="24"/>
          <w:szCs w:val="24"/>
        </w:rPr>
        <w:t>Рабочая</w:t>
      </w:r>
      <w:r w:rsidR="00501694">
        <w:rPr>
          <w:rFonts w:ascii="Times New Roman" w:hAnsi="Times New Roman" w:cs="Times New Roman"/>
          <w:sz w:val="24"/>
          <w:szCs w:val="24"/>
        </w:rPr>
        <w:t xml:space="preserve"> </w:t>
      </w:r>
      <w:r w:rsidR="00501694" w:rsidRPr="007671C1">
        <w:rPr>
          <w:rFonts w:ascii="Times New Roman" w:hAnsi="Times New Roman" w:cs="Times New Roman"/>
          <w:sz w:val="24"/>
          <w:szCs w:val="24"/>
        </w:rPr>
        <w:t>2-я</w:t>
      </w:r>
      <w:r w:rsidR="00B513D2" w:rsidRPr="007671C1">
        <w:rPr>
          <w:rFonts w:ascii="Times New Roman" w:hAnsi="Times New Roman" w:cs="Times New Roman"/>
          <w:sz w:val="24"/>
          <w:szCs w:val="24"/>
        </w:rPr>
        <w:t>, д.27</w:t>
      </w:r>
      <w:r w:rsidR="00F32B15">
        <w:rPr>
          <w:rFonts w:ascii="Times New Roman" w:hAnsi="Times New Roman" w:cs="Times New Roman"/>
          <w:sz w:val="24"/>
          <w:szCs w:val="24"/>
        </w:rPr>
        <w:t xml:space="preserve"> </w:t>
      </w:r>
      <w:r w:rsidR="00B513D2" w:rsidRPr="007671C1">
        <w:rPr>
          <w:rFonts w:ascii="Times New Roman" w:hAnsi="Times New Roman" w:cs="Times New Roman"/>
          <w:sz w:val="24"/>
          <w:szCs w:val="24"/>
        </w:rPr>
        <w:t>а</w:t>
      </w:r>
      <w:r w:rsidR="00F32B15">
        <w:rPr>
          <w:rFonts w:ascii="Times New Roman" w:hAnsi="Times New Roman" w:cs="Times New Roman"/>
          <w:sz w:val="24"/>
          <w:szCs w:val="24"/>
        </w:rPr>
        <w:t>.</w:t>
      </w:r>
    </w:p>
    <w:p w:rsidR="00B513D2" w:rsidRPr="007671C1" w:rsidRDefault="00B513D2"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Образовательная деятельность осуществляется по адресам:</w:t>
      </w:r>
    </w:p>
    <w:p w:rsidR="00F37A66" w:rsidRPr="007671C1" w:rsidRDefault="00F37A66" w:rsidP="007671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Московская область, Сергиево-</w:t>
      </w:r>
      <w:r w:rsidR="00406EE9" w:rsidRPr="007671C1">
        <w:rPr>
          <w:rFonts w:ascii="Times New Roman" w:hAnsi="Times New Roman" w:cs="Times New Roman"/>
          <w:sz w:val="24"/>
          <w:szCs w:val="24"/>
        </w:rPr>
        <w:t>Посадский городской</w:t>
      </w:r>
      <w:r w:rsidRPr="007671C1">
        <w:rPr>
          <w:rFonts w:ascii="Times New Roman" w:hAnsi="Times New Roman" w:cs="Times New Roman"/>
          <w:sz w:val="24"/>
          <w:szCs w:val="24"/>
        </w:rPr>
        <w:t xml:space="preserve"> округ, г.</w:t>
      </w:r>
      <w:r w:rsidR="00501694">
        <w:rPr>
          <w:rFonts w:ascii="Times New Roman" w:hAnsi="Times New Roman" w:cs="Times New Roman"/>
          <w:sz w:val="24"/>
          <w:szCs w:val="24"/>
        </w:rPr>
        <w:t xml:space="preserve"> </w:t>
      </w:r>
      <w:r w:rsidRPr="007671C1">
        <w:rPr>
          <w:rFonts w:ascii="Times New Roman" w:hAnsi="Times New Roman" w:cs="Times New Roman"/>
          <w:sz w:val="24"/>
          <w:szCs w:val="24"/>
        </w:rPr>
        <w:t>Хотьково, ул.</w:t>
      </w:r>
      <w:r w:rsidR="00501694" w:rsidRPr="00501694">
        <w:rPr>
          <w:rFonts w:ascii="Times New Roman" w:hAnsi="Times New Roman" w:cs="Times New Roman"/>
          <w:sz w:val="24"/>
          <w:szCs w:val="24"/>
        </w:rPr>
        <w:t xml:space="preserve"> </w:t>
      </w:r>
      <w:r w:rsidR="00501694" w:rsidRPr="007671C1">
        <w:rPr>
          <w:rFonts w:ascii="Times New Roman" w:hAnsi="Times New Roman" w:cs="Times New Roman"/>
          <w:sz w:val="24"/>
          <w:szCs w:val="24"/>
        </w:rPr>
        <w:t>Рабочая</w:t>
      </w:r>
      <w:r w:rsidRPr="007671C1">
        <w:rPr>
          <w:rFonts w:ascii="Times New Roman" w:hAnsi="Times New Roman" w:cs="Times New Roman"/>
          <w:sz w:val="24"/>
          <w:szCs w:val="24"/>
        </w:rPr>
        <w:t xml:space="preserve"> 2-я, д.27</w:t>
      </w:r>
      <w:r w:rsidR="00F32B15">
        <w:rPr>
          <w:rFonts w:ascii="Times New Roman" w:hAnsi="Times New Roman" w:cs="Times New Roman"/>
          <w:sz w:val="24"/>
          <w:szCs w:val="24"/>
        </w:rPr>
        <w:t xml:space="preserve"> </w:t>
      </w:r>
      <w:r w:rsidRPr="007671C1">
        <w:rPr>
          <w:rFonts w:ascii="Times New Roman" w:hAnsi="Times New Roman" w:cs="Times New Roman"/>
          <w:sz w:val="24"/>
          <w:szCs w:val="24"/>
        </w:rPr>
        <w:t>а</w:t>
      </w:r>
      <w:r w:rsidR="00406EE9" w:rsidRPr="007671C1">
        <w:rPr>
          <w:rFonts w:ascii="Times New Roman" w:hAnsi="Times New Roman" w:cs="Times New Roman"/>
          <w:sz w:val="24"/>
          <w:szCs w:val="24"/>
        </w:rPr>
        <w:t>;</w:t>
      </w:r>
    </w:p>
    <w:p w:rsidR="00B513D2" w:rsidRPr="007671C1" w:rsidRDefault="00B513D2" w:rsidP="007671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Московская область, Сергиево-Посадский </w:t>
      </w:r>
      <w:r w:rsidR="005F3664" w:rsidRPr="007671C1">
        <w:rPr>
          <w:rFonts w:ascii="Times New Roman" w:hAnsi="Times New Roman" w:cs="Times New Roman"/>
          <w:sz w:val="24"/>
          <w:szCs w:val="24"/>
        </w:rPr>
        <w:t xml:space="preserve">городской </w:t>
      </w:r>
      <w:r w:rsidR="00406EE9" w:rsidRPr="007671C1">
        <w:rPr>
          <w:rFonts w:ascii="Times New Roman" w:hAnsi="Times New Roman" w:cs="Times New Roman"/>
          <w:sz w:val="24"/>
          <w:szCs w:val="24"/>
        </w:rPr>
        <w:t>округ, г.</w:t>
      </w:r>
      <w:r w:rsidR="00501694">
        <w:rPr>
          <w:rFonts w:ascii="Times New Roman" w:hAnsi="Times New Roman" w:cs="Times New Roman"/>
          <w:sz w:val="24"/>
          <w:szCs w:val="24"/>
        </w:rPr>
        <w:t xml:space="preserve"> </w:t>
      </w:r>
      <w:r w:rsidR="00406EE9" w:rsidRPr="007671C1">
        <w:rPr>
          <w:rFonts w:ascii="Times New Roman" w:hAnsi="Times New Roman" w:cs="Times New Roman"/>
          <w:sz w:val="24"/>
          <w:szCs w:val="24"/>
        </w:rPr>
        <w:t>Хотьково, ул.</w:t>
      </w:r>
      <w:r w:rsidRPr="007671C1">
        <w:rPr>
          <w:rFonts w:ascii="Times New Roman" w:hAnsi="Times New Roman" w:cs="Times New Roman"/>
          <w:sz w:val="24"/>
          <w:szCs w:val="24"/>
        </w:rPr>
        <w:t xml:space="preserve"> Рабочая 2-я, д.27, пом.3.</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1.15. Образовательная деятельность в Учреждении ведется на русском языке.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D02D1" w:rsidRPr="007671C1" w:rsidRDefault="00BD02D1"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1.17.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а также </w:t>
      </w:r>
    </w:p>
    <w:p w:rsidR="00BD02D1" w:rsidRPr="007671C1" w:rsidRDefault="00BD02D1" w:rsidP="005E0A9A">
      <w:pPr>
        <w:pStyle w:val="ConsPlusNormal"/>
        <w:ind w:firstLine="0"/>
        <w:jc w:val="both"/>
        <w:rPr>
          <w:rFonts w:ascii="Times New Roman" w:hAnsi="Times New Roman" w:cs="Times New Roman"/>
          <w:sz w:val="24"/>
          <w:szCs w:val="24"/>
        </w:rPr>
      </w:pPr>
      <w:r w:rsidRPr="007671C1">
        <w:rPr>
          <w:rFonts w:ascii="Times New Roman" w:hAnsi="Times New Roman" w:cs="Times New Roman"/>
          <w:sz w:val="24"/>
          <w:szCs w:val="24"/>
        </w:rPr>
        <w:t xml:space="preserve">принудительное привлечение к деятельности этих объединений и участию в </w:t>
      </w:r>
      <w:r w:rsidRPr="007671C1">
        <w:rPr>
          <w:rFonts w:ascii="Times New Roman" w:hAnsi="Times New Roman" w:cs="Times New Roman"/>
          <w:sz w:val="24"/>
          <w:szCs w:val="24"/>
        </w:rPr>
        <w:lastRenderedPageBreak/>
        <w:t>агитационных кампаниях и политических акциях.</w:t>
      </w:r>
    </w:p>
    <w:p w:rsidR="00F37A66" w:rsidRPr="007671C1" w:rsidRDefault="00F37A66" w:rsidP="007671C1">
      <w:pPr>
        <w:spacing w:after="0" w:line="240" w:lineRule="auto"/>
        <w:ind w:firstLine="708"/>
        <w:jc w:val="both"/>
        <w:rPr>
          <w:rFonts w:ascii="Times New Roman" w:eastAsia="Times New Roman" w:hAnsi="Times New Roman" w:cs="Times New Roman"/>
        </w:rPr>
      </w:pPr>
      <w:r w:rsidRPr="007671C1">
        <w:rPr>
          <w:rFonts w:ascii="Times New Roman" w:eastAsia="Times New Roman" w:hAnsi="Times New Roman" w:cs="Times New Roman"/>
          <w:sz w:val="24"/>
          <w:szCs w:val="24"/>
        </w:rPr>
        <w:t>1.18.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нём перечня сведений, установленного федеральным законодательством.</w:t>
      </w:r>
    </w:p>
    <w:p w:rsidR="00C50047" w:rsidRPr="007671C1" w:rsidRDefault="00C50047" w:rsidP="007671C1">
      <w:pPr>
        <w:spacing w:after="0" w:line="240" w:lineRule="auto"/>
        <w:ind w:firstLine="708"/>
        <w:jc w:val="both"/>
        <w:outlineLvl w:val="0"/>
        <w:rPr>
          <w:rFonts w:ascii="Times New Roman" w:hAnsi="Times New Roman" w:cs="Times New Roman"/>
          <w:sz w:val="24"/>
          <w:szCs w:val="24"/>
        </w:rPr>
      </w:pPr>
    </w:p>
    <w:p w:rsidR="00AA283A" w:rsidRPr="007671C1" w:rsidRDefault="00C50047" w:rsidP="00AA283A">
      <w:pPr>
        <w:pStyle w:val="ConsPlusNonformat"/>
        <w:widowControl/>
        <w:ind w:firstLine="708"/>
        <w:jc w:val="center"/>
        <w:rPr>
          <w:rFonts w:ascii="Times New Roman" w:hAnsi="Times New Roman" w:cs="Times New Roman"/>
          <w:b/>
          <w:sz w:val="24"/>
          <w:szCs w:val="24"/>
        </w:rPr>
      </w:pPr>
      <w:r w:rsidRPr="007671C1">
        <w:rPr>
          <w:rFonts w:ascii="Times New Roman" w:hAnsi="Times New Roman" w:cs="Times New Roman"/>
          <w:b/>
          <w:sz w:val="24"/>
          <w:szCs w:val="24"/>
          <w:lang w:val="en-US"/>
        </w:rPr>
        <w:t>II</w:t>
      </w:r>
      <w:r w:rsidRPr="007671C1">
        <w:rPr>
          <w:rFonts w:ascii="Times New Roman" w:hAnsi="Times New Roman" w:cs="Times New Roman"/>
          <w:b/>
          <w:sz w:val="24"/>
          <w:szCs w:val="24"/>
        </w:rPr>
        <w:t>. Предмет, цели и виды деятельности Учреждения</w:t>
      </w:r>
    </w:p>
    <w:p w:rsidR="007711C4" w:rsidRPr="007671C1" w:rsidRDefault="007711C4" w:rsidP="007671C1">
      <w:pPr>
        <w:pStyle w:val="ConsPlusNormal"/>
        <w:ind w:firstLine="708"/>
        <w:jc w:val="both"/>
        <w:rPr>
          <w:rFonts w:ascii="Times New Roman" w:hAnsi="Times New Roman" w:cs="Times New Roman"/>
          <w:spacing w:val="-1"/>
          <w:sz w:val="24"/>
          <w:szCs w:val="24"/>
        </w:rPr>
      </w:pPr>
      <w:r w:rsidRPr="007671C1">
        <w:rPr>
          <w:rFonts w:ascii="Times New Roman" w:hAnsi="Times New Roman" w:cs="Times New Roman"/>
          <w:spacing w:val="-1"/>
          <w:sz w:val="24"/>
          <w:szCs w:val="24"/>
        </w:rPr>
        <w:t>2.1.</w:t>
      </w:r>
      <w:r w:rsidRPr="007671C1">
        <w:rPr>
          <w:rFonts w:ascii="Times New Roman" w:hAnsi="Times New Roman" w:cs="Times New Roman"/>
          <w:sz w:val="24"/>
          <w:szCs w:val="24"/>
        </w:rPr>
        <w:t xml:space="preserve">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и Сергиево-Посадского городского округа полномочий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научной (научно-исследовательской), творческой деятельности.</w:t>
      </w:r>
    </w:p>
    <w:p w:rsidR="00C50047" w:rsidRPr="007671C1" w:rsidRDefault="005E4FAB" w:rsidP="007671C1">
      <w:pPr>
        <w:pStyle w:val="ConsPlusNonformat"/>
        <w:tabs>
          <w:tab w:val="left" w:pos="1134"/>
        </w:tabs>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2.2.</w:t>
      </w:r>
      <w:r w:rsidR="00F32B15">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Целями деятельности Учреждения являются: </w:t>
      </w:r>
    </w:p>
    <w:p w:rsidR="0058202F" w:rsidRPr="007671C1" w:rsidRDefault="00BD23AD" w:rsidP="007671C1">
      <w:pPr>
        <w:pStyle w:val="ConsPlusNonformat"/>
        <w:tabs>
          <w:tab w:val="left" w:pos="567"/>
        </w:tabs>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5E4FAB" w:rsidRPr="007671C1">
        <w:rPr>
          <w:rFonts w:ascii="Times New Roman" w:hAnsi="Times New Roman" w:cs="Times New Roman"/>
          <w:sz w:val="24"/>
          <w:szCs w:val="24"/>
        </w:rPr>
        <w:t xml:space="preserve">осуществление образовательной деятельности по </w:t>
      </w:r>
      <w:r w:rsidRPr="007671C1">
        <w:rPr>
          <w:rFonts w:ascii="Times New Roman" w:hAnsi="Times New Roman" w:cs="Times New Roman"/>
          <w:sz w:val="24"/>
          <w:szCs w:val="24"/>
        </w:rPr>
        <w:t xml:space="preserve">дополнительным </w:t>
      </w:r>
      <w:r w:rsidR="00433C6E" w:rsidRPr="007671C1">
        <w:rPr>
          <w:rFonts w:ascii="Times New Roman" w:hAnsi="Times New Roman" w:cs="Times New Roman"/>
          <w:sz w:val="24"/>
          <w:szCs w:val="24"/>
        </w:rPr>
        <w:t>обще</w:t>
      </w:r>
      <w:r w:rsidR="005E4FAB" w:rsidRPr="007671C1">
        <w:rPr>
          <w:rFonts w:ascii="Times New Roman" w:hAnsi="Times New Roman" w:cs="Times New Roman"/>
          <w:sz w:val="24"/>
          <w:szCs w:val="24"/>
        </w:rPr>
        <w:t xml:space="preserve">образовательным </w:t>
      </w:r>
      <w:r w:rsidR="00C8274E" w:rsidRPr="007671C1">
        <w:rPr>
          <w:rFonts w:ascii="Times New Roman" w:hAnsi="Times New Roman" w:cs="Times New Roman"/>
          <w:sz w:val="24"/>
          <w:szCs w:val="24"/>
        </w:rPr>
        <w:t xml:space="preserve">общеразвивающим </w:t>
      </w:r>
      <w:r w:rsidR="005E4FAB" w:rsidRPr="007671C1">
        <w:rPr>
          <w:rFonts w:ascii="Times New Roman" w:hAnsi="Times New Roman" w:cs="Times New Roman"/>
          <w:sz w:val="24"/>
          <w:szCs w:val="24"/>
        </w:rPr>
        <w:t xml:space="preserve">программам различных видов, уровней и </w:t>
      </w:r>
      <w:r w:rsidRPr="007671C1">
        <w:rPr>
          <w:rFonts w:ascii="Times New Roman" w:hAnsi="Times New Roman" w:cs="Times New Roman"/>
          <w:sz w:val="24"/>
          <w:szCs w:val="24"/>
        </w:rPr>
        <w:t>направлений</w:t>
      </w:r>
      <w:r w:rsidR="009E15B2" w:rsidRPr="007671C1">
        <w:rPr>
          <w:rFonts w:ascii="Times New Roman" w:hAnsi="Times New Roman" w:cs="Times New Roman"/>
          <w:sz w:val="24"/>
          <w:szCs w:val="24"/>
        </w:rPr>
        <w:t xml:space="preserve"> </w:t>
      </w:r>
      <w:r w:rsidR="0058202F" w:rsidRPr="007671C1">
        <w:rPr>
          <w:rFonts w:ascii="Times New Roman" w:hAnsi="Times New Roman" w:cs="Times New Roman"/>
          <w:sz w:val="24"/>
          <w:szCs w:val="24"/>
        </w:rPr>
        <w:t>в соответствии с пунктом 2.3 настоящего Устава;</w:t>
      </w:r>
    </w:p>
    <w:p w:rsidR="005E4FAB" w:rsidRPr="007671C1" w:rsidRDefault="005E4FAB"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Основными задачами деятельности Учреждения являются:</w:t>
      </w:r>
    </w:p>
    <w:p w:rsidR="005E4FAB"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разработка и внедрение дополнительных </w:t>
      </w:r>
      <w:r w:rsidR="00433C6E" w:rsidRPr="007671C1">
        <w:rPr>
          <w:rFonts w:ascii="Times New Roman" w:hAnsi="Times New Roman" w:cs="Times New Roman"/>
          <w:sz w:val="24"/>
          <w:szCs w:val="24"/>
        </w:rPr>
        <w:t>обще</w:t>
      </w:r>
      <w:r w:rsidR="00C50047" w:rsidRPr="007671C1">
        <w:rPr>
          <w:rFonts w:ascii="Times New Roman" w:hAnsi="Times New Roman" w:cs="Times New Roman"/>
          <w:sz w:val="24"/>
          <w:szCs w:val="24"/>
        </w:rPr>
        <w:t>образовательных</w:t>
      </w:r>
      <w:r w:rsidR="00C8274E" w:rsidRPr="007671C1">
        <w:rPr>
          <w:rFonts w:ascii="Times New Roman" w:hAnsi="Times New Roman" w:cs="Times New Roman"/>
          <w:sz w:val="24"/>
          <w:szCs w:val="24"/>
        </w:rPr>
        <w:t xml:space="preserve"> общеразвивающих</w:t>
      </w:r>
      <w:r w:rsidR="00C50047" w:rsidRPr="007671C1">
        <w:rPr>
          <w:rFonts w:ascii="Times New Roman" w:hAnsi="Times New Roman" w:cs="Times New Roman"/>
          <w:sz w:val="24"/>
          <w:szCs w:val="24"/>
        </w:rPr>
        <w:t xml:space="preserve"> программ, направленных на развитие творческой и исследовательской деятельности;</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организация творческой деятельности обучающихся;</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формирование предпосылок к учебной деятельности у детей дошкольного возраста;</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организация подготовки и участия обучающихся в </w:t>
      </w:r>
      <w:r w:rsidR="005E4FAB" w:rsidRPr="007671C1">
        <w:rPr>
          <w:rFonts w:ascii="Times New Roman" w:hAnsi="Times New Roman" w:cs="Times New Roman"/>
          <w:sz w:val="24"/>
          <w:szCs w:val="24"/>
        </w:rPr>
        <w:t>конкурсных мероприятиях и спортивных турнирах</w:t>
      </w:r>
      <w:r w:rsidR="00C50047" w:rsidRPr="007671C1">
        <w:rPr>
          <w:rFonts w:ascii="Times New Roman" w:hAnsi="Times New Roman" w:cs="Times New Roman"/>
          <w:sz w:val="24"/>
          <w:szCs w:val="24"/>
        </w:rPr>
        <w:t>, научно-практических конференциях;</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63353F" w:rsidRDefault="00F231C0" w:rsidP="00753BE0">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создание условий для развития у обучающихся </w:t>
      </w:r>
      <w:r w:rsidR="005E0A9A">
        <w:rPr>
          <w:rFonts w:ascii="Times New Roman" w:hAnsi="Times New Roman" w:cs="Times New Roman"/>
          <w:sz w:val="24"/>
          <w:szCs w:val="24"/>
        </w:rPr>
        <w:t>творческих способностей</w:t>
      </w:r>
      <w:r w:rsidR="00C50047" w:rsidRPr="007671C1">
        <w:rPr>
          <w:rFonts w:ascii="Times New Roman" w:hAnsi="Times New Roman" w:cs="Times New Roman"/>
          <w:sz w:val="24"/>
          <w:szCs w:val="24"/>
        </w:rPr>
        <w:t>;</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организация целевой поддержки обучающихся, проявляющих высокие способности в </w:t>
      </w:r>
      <w:r w:rsidR="005E0A9A">
        <w:rPr>
          <w:rFonts w:ascii="Times New Roman" w:hAnsi="Times New Roman" w:cs="Times New Roman"/>
          <w:sz w:val="24"/>
          <w:szCs w:val="24"/>
        </w:rPr>
        <w:t>учебной</w:t>
      </w:r>
      <w:r w:rsidR="00C50047" w:rsidRPr="007671C1">
        <w:rPr>
          <w:rFonts w:ascii="Times New Roman" w:hAnsi="Times New Roman" w:cs="Times New Roman"/>
          <w:sz w:val="24"/>
          <w:szCs w:val="24"/>
        </w:rPr>
        <w:t xml:space="preserve"> деятельности, ориентированных на продолжение обучения и профессиональной деятельности в образовательных организациях;</w:t>
      </w:r>
    </w:p>
    <w:p w:rsidR="00C50047" w:rsidRPr="007671C1" w:rsidRDefault="00815DBC" w:rsidP="007671C1">
      <w:pPr>
        <w:pStyle w:val="ConsPlusNormal"/>
        <w:ind w:firstLine="708"/>
        <w:jc w:val="both"/>
        <w:rPr>
          <w:rFonts w:ascii="Times New Roman" w:hAnsi="Times New Roman" w:cs="Times New Roman"/>
          <w:spacing w:val="-1"/>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C50047" w:rsidRPr="007671C1" w:rsidRDefault="00C50047" w:rsidP="007671C1">
      <w:pPr>
        <w:shd w:val="clear" w:color="auto" w:fill="FFFFFF"/>
        <w:tabs>
          <w:tab w:val="left" w:pos="-142"/>
        </w:tabs>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lastRenderedPageBreak/>
        <w:t>2.3.  Для достижения целей деятельности, указанных в пункте 2.2. настоящего Устава, Учреждение осуществляет следующие основные виды деятельности:</w:t>
      </w:r>
    </w:p>
    <w:p w:rsidR="00C50047" w:rsidRPr="007671C1" w:rsidRDefault="0058202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2.3.1. </w:t>
      </w:r>
      <w:r w:rsidR="00C50047" w:rsidRPr="007671C1">
        <w:rPr>
          <w:rFonts w:ascii="Times New Roman" w:hAnsi="Times New Roman" w:cs="Times New Roman"/>
          <w:sz w:val="24"/>
          <w:szCs w:val="24"/>
        </w:rPr>
        <w:t>Реализация дополнительн</w:t>
      </w:r>
      <w:r w:rsidR="00C7396F" w:rsidRPr="007671C1">
        <w:rPr>
          <w:rFonts w:ascii="Times New Roman" w:hAnsi="Times New Roman" w:cs="Times New Roman"/>
          <w:sz w:val="24"/>
          <w:szCs w:val="24"/>
        </w:rPr>
        <w:t xml:space="preserve">ых </w:t>
      </w:r>
      <w:r w:rsidR="00433C6E" w:rsidRPr="007671C1">
        <w:rPr>
          <w:rFonts w:ascii="Times New Roman" w:hAnsi="Times New Roman" w:cs="Times New Roman"/>
          <w:sz w:val="24"/>
          <w:szCs w:val="24"/>
        </w:rPr>
        <w:t>обще</w:t>
      </w:r>
      <w:r w:rsidR="000142CF" w:rsidRPr="007671C1">
        <w:rPr>
          <w:rFonts w:ascii="Times New Roman" w:hAnsi="Times New Roman" w:cs="Times New Roman"/>
          <w:sz w:val="24"/>
          <w:szCs w:val="24"/>
        </w:rPr>
        <w:t xml:space="preserve">образовательных </w:t>
      </w:r>
      <w:r w:rsidR="00B70BD9" w:rsidRPr="007671C1">
        <w:rPr>
          <w:rFonts w:ascii="Times New Roman" w:hAnsi="Times New Roman" w:cs="Times New Roman"/>
          <w:sz w:val="24"/>
          <w:szCs w:val="24"/>
        </w:rPr>
        <w:t xml:space="preserve">общеразвивающих </w:t>
      </w:r>
      <w:r w:rsidR="00C7396F" w:rsidRPr="007671C1">
        <w:rPr>
          <w:rFonts w:ascii="Times New Roman" w:hAnsi="Times New Roman" w:cs="Times New Roman"/>
          <w:sz w:val="24"/>
          <w:szCs w:val="24"/>
        </w:rPr>
        <w:t>программ</w:t>
      </w:r>
      <w:r w:rsidR="00B70BD9" w:rsidRPr="007671C1">
        <w:rPr>
          <w:rFonts w:ascii="Times New Roman" w:hAnsi="Times New Roman" w:cs="Times New Roman"/>
          <w:sz w:val="24"/>
          <w:szCs w:val="24"/>
        </w:rPr>
        <w:t xml:space="preserve"> </w:t>
      </w:r>
      <w:r w:rsidR="007711C4" w:rsidRPr="007671C1">
        <w:rPr>
          <w:rFonts w:ascii="Times New Roman" w:hAnsi="Times New Roman" w:cs="Times New Roman"/>
          <w:sz w:val="24"/>
          <w:szCs w:val="24"/>
        </w:rPr>
        <w:t xml:space="preserve">для </w:t>
      </w:r>
      <w:r w:rsidR="00B70BD9" w:rsidRPr="007671C1">
        <w:rPr>
          <w:rFonts w:ascii="Times New Roman" w:hAnsi="Times New Roman" w:cs="Times New Roman"/>
          <w:sz w:val="24"/>
          <w:szCs w:val="24"/>
        </w:rPr>
        <w:t>детей и взрослых</w:t>
      </w:r>
      <w:r w:rsidR="00C7396F" w:rsidRPr="007671C1">
        <w:rPr>
          <w:rFonts w:ascii="Times New Roman" w:hAnsi="Times New Roman" w:cs="Times New Roman"/>
          <w:sz w:val="24"/>
          <w:szCs w:val="24"/>
        </w:rPr>
        <w:t>.</w:t>
      </w:r>
    </w:p>
    <w:p w:rsidR="00B70BD9" w:rsidRPr="007671C1" w:rsidRDefault="00B70BD9"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2.3.2. Реализация адаптированных образовательных программ.</w:t>
      </w:r>
    </w:p>
    <w:p w:rsidR="00BD02D1" w:rsidRPr="007671C1" w:rsidRDefault="00BD02D1"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w:t>
      </w:r>
      <w:r w:rsidRPr="007671C1">
        <w:rPr>
          <w:rStyle w:val="a6"/>
          <w:rFonts w:ascii="Times New Roman" w:hAnsi="Times New Roman" w:cs="Times New Roman"/>
          <w:color w:val="auto"/>
          <w:sz w:val="24"/>
          <w:szCs w:val="24"/>
          <w:u w:val="none"/>
        </w:rPr>
        <w:t>пунктом 2.3.</w:t>
      </w:r>
      <w:r w:rsidRPr="007671C1">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Управлением образования.</w:t>
      </w:r>
    </w:p>
    <w:p w:rsidR="00C50047" w:rsidRPr="007671C1" w:rsidRDefault="00C50047"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2.5. Учреждение вправе сверх установленного </w:t>
      </w:r>
      <w:r w:rsidR="007711C4" w:rsidRPr="007671C1">
        <w:rPr>
          <w:rFonts w:ascii="Times New Roman" w:hAnsi="Times New Roman" w:cs="Times New Roman"/>
          <w:sz w:val="24"/>
          <w:szCs w:val="24"/>
        </w:rPr>
        <w:t xml:space="preserve">муниципального задания, </w:t>
      </w:r>
      <w:r w:rsidRPr="007671C1">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A904B4" w:rsidRPr="005E0A9A">
        <w:rPr>
          <w:rFonts w:ascii="Times New Roman" w:hAnsi="Times New Roman" w:cs="Times New Roman"/>
          <w:sz w:val="24"/>
          <w:szCs w:val="24"/>
        </w:rPr>
        <w:t>муниципального</w:t>
      </w:r>
      <w:r w:rsidR="005E0A9A" w:rsidRPr="005E0A9A">
        <w:rPr>
          <w:rFonts w:ascii="Times New Roman" w:hAnsi="Times New Roman" w:cs="Times New Roman"/>
          <w:sz w:val="24"/>
          <w:szCs w:val="24"/>
        </w:rPr>
        <w:t xml:space="preserve"> </w:t>
      </w:r>
      <w:r w:rsidRPr="005E0A9A">
        <w:rPr>
          <w:rFonts w:ascii="Times New Roman" w:hAnsi="Times New Roman" w:cs="Times New Roman"/>
          <w:sz w:val="24"/>
          <w:szCs w:val="24"/>
        </w:rPr>
        <w:t>задания выполнять работы, оказывать услуги, относящиеся к его</w:t>
      </w:r>
      <w:r w:rsidRPr="007671C1">
        <w:rPr>
          <w:rFonts w:ascii="Times New Roman" w:hAnsi="Times New Roman" w:cs="Times New Roman"/>
          <w:sz w:val="24"/>
          <w:szCs w:val="24"/>
        </w:rPr>
        <w:t xml:space="preserve"> основным видам деятельности, предусмотренным </w:t>
      </w:r>
      <w:hyperlink r:id="rId8" w:history="1">
        <w:r w:rsidRPr="007671C1">
          <w:rPr>
            <w:rStyle w:val="a6"/>
            <w:rFonts w:ascii="Times New Roman" w:hAnsi="Times New Roman" w:cs="Times New Roman"/>
            <w:color w:val="auto"/>
            <w:sz w:val="24"/>
            <w:szCs w:val="24"/>
            <w:u w:val="none"/>
          </w:rPr>
          <w:t>пунктом 2.3</w:t>
        </w:r>
      </w:hyperlink>
      <w:r w:rsidRPr="007671C1">
        <w:rPr>
          <w:rFonts w:ascii="Times New Roman" w:hAnsi="Times New Roman" w:cs="Times New Roman"/>
          <w:sz w:val="24"/>
          <w:szCs w:val="24"/>
        </w:rPr>
        <w:t xml:space="preserve"> настоящего Устава, в сферах, указанных в </w:t>
      </w:r>
      <w:r w:rsidRPr="007671C1">
        <w:rPr>
          <w:rStyle w:val="a6"/>
          <w:rFonts w:ascii="Times New Roman" w:hAnsi="Times New Roman" w:cs="Times New Roman"/>
          <w:color w:val="auto"/>
          <w:sz w:val="24"/>
          <w:szCs w:val="24"/>
          <w:u w:val="none"/>
        </w:rPr>
        <w:t>2.1.</w:t>
      </w:r>
      <w:r w:rsidRPr="007671C1">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w:t>
      </w:r>
    </w:p>
    <w:p w:rsidR="00C50047" w:rsidRPr="007671C1" w:rsidRDefault="00C50047"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C7396F" w:rsidRPr="007671C1" w:rsidRDefault="003769EF" w:rsidP="007671C1">
      <w:pPr>
        <w:pStyle w:val="ConsPlusNonformat"/>
        <w:widowControl/>
        <w:ind w:firstLine="708"/>
        <w:jc w:val="both"/>
        <w:rPr>
          <w:rFonts w:ascii="Times New Roman" w:hAnsi="Times New Roman" w:cs="Times New Roman"/>
          <w:color w:val="000000"/>
          <w:sz w:val="24"/>
          <w:szCs w:val="24"/>
        </w:rPr>
      </w:pPr>
      <w:r w:rsidRPr="007671C1">
        <w:rPr>
          <w:rFonts w:ascii="Times New Roman" w:hAnsi="Times New Roman" w:cs="Times New Roman"/>
          <w:color w:val="000000"/>
          <w:sz w:val="24"/>
          <w:szCs w:val="24"/>
        </w:rPr>
        <w:t>2.6.1.</w:t>
      </w:r>
      <w:r w:rsidR="00753BE0" w:rsidRPr="00753BE0">
        <w:rPr>
          <w:rFonts w:ascii="Times New Roman" w:hAnsi="Times New Roman" w:cs="Times New Roman"/>
          <w:color w:val="000000"/>
          <w:sz w:val="24"/>
          <w:szCs w:val="24"/>
        </w:rPr>
        <w:t xml:space="preserve"> </w:t>
      </w:r>
      <w:r w:rsidRPr="007671C1">
        <w:rPr>
          <w:rFonts w:ascii="Times New Roman" w:hAnsi="Times New Roman" w:cs="Times New Roman"/>
          <w:sz w:val="24"/>
          <w:szCs w:val="24"/>
        </w:rPr>
        <w:t>Организация и проведение занятий в группах раннего развития, подготовки и адаптации к обучению на начальном общеобразовательном уровне;</w:t>
      </w:r>
    </w:p>
    <w:p w:rsidR="00C7396F" w:rsidRPr="007671C1" w:rsidRDefault="003769EF" w:rsidP="007671C1">
      <w:pPr>
        <w:pStyle w:val="ConsPlusNonformat"/>
        <w:widowControl/>
        <w:ind w:firstLine="708"/>
        <w:jc w:val="both"/>
        <w:rPr>
          <w:rFonts w:ascii="Times New Roman" w:hAnsi="Times New Roman" w:cs="Times New Roman"/>
          <w:color w:val="000000"/>
          <w:sz w:val="24"/>
          <w:szCs w:val="24"/>
        </w:rPr>
      </w:pPr>
      <w:r w:rsidRPr="007671C1">
        <w:rPr>
          <w:rFonts w:ascii="Times New Roman" w:hAnsi="Times New Roman" w:cs="Times New Roman"/>
          <w:color w:val="000000"/>
          <w:sz w:val="24"/>
          <w:szCs w:val="24"/>
        </w:rPr>
        <w:t>2.6.2.</w:t>
      </w:r>
      <w:r w:rsidR="007A73C1" w:rsidRPr="007671C1">
        <w:rPr>
          <w:rFonts w:ascii="Times New Roman" w:hAnsi="Times New Roman" w:cs="Times New Roman"/>
          <w:color w:val="000000"/>
          <w:sz w:val="24"/>
          <w:szCs w:val="24"/>
        </w:rPr>
        <w:t xml:space="preserve"> П</w:t>
      </w:r>
      <w:r w:rsidR="00C7396F" w:rsidRPr="007671C1">
        <w:rPr>
          <w:rFonts w:ascii="Times New Roman" w:hAnsi="Times New Roman" w:cs="Times New Roman"/>
          <w:color w:val="000000"/>
          <w:sz w:val="24"/>
          <w:szCs w:val="24"/>
        </w:rPr>
        <w:t xml:space="preserve">редоставление дополнительных платных образовательных услуг по углубленному творческому развитию детей в возрасте от </w:t>
      </w:r>
      <w:r w:rsidR="000C697C">
        <w:rPr>
          <w:rFonts w:ascii="Times New Roman" w:hAnsi="Times New Roman" w:cs="Times New Roman"/>
          <w:color w:val="000000"/>
          <w:sz w:val="24"/>
          <w:szCs w:val="24"/>
        </w:rPr>
        <w:t xml:space="preserve">1,5 </w:t>
      </w:r>
      <w:r w:rsidR="00C7396F" w:rsidRPr="007671C1">
        <w:rPr>
          <w:rFonts w:ascii="Times New Roman" w:hAnsi="Times New Roman" w:cs="Times New Roman"/>
          <w:color w:val="000000"/>
          <w:sz w:val="24"/>
          <w:szCs w:val="24"/>
        </w:rPr>
        <w:t>до 18 лет.</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2.6.3.</w:t>
      </w:r>
      <w:r w:rsidR="00C50047" w:rsidRPr="007671C1">
        <w:rPr>
          <w:rFonts w:ascii="Times New Roman" w:hAnsi="Times New Roman" w:cs="Times New Roman"/>
          <w:sz w:val="24"/>
          <w:szCs w:val="24"/>
        </w:rPr>
        <w:t xml:space="preserve"> Организация и проведение различных просветительских мероприятий (лекций, экскурсий, мастер-классов и т.п.), направленных на расширение кругозора обучающихся, их профессиональную ориентацию; </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2.6.4.</w:t>
      </w:r>
      <w:r w:rsidR="00753BE0" w:rsidRPr="00753BE0">
        <w:rPr>
          <w:rFonts w:ascii="Times New Roman" w:hAnsi="Times New Roman" w:cs="Times New Roman"/>
          <w:sz w:val="24"/>
          <w:szCs w:val="24"/>
        </w:rPr>
        <w:t xml:space="preserve"> </w:t>
      </w:r>
      <w:r w:rsidR="00C50047" w:rsidRPr="007671C1">
        <w:rPr>
          <w:rFonts w:ascii="Times New Roman" w:hAnsi="Times New Roman" w:cs="Times New Roman"/>
          <w:sz w:val="24"/>
          <w:szCs w:val="24"/>
        </w:rPr>
        <w:t>Организация и проведение туристических</w:t>
      </w:r>
      <w:r w:rsidR="00501694">
        <w:rPr>
          <w:rFonts w:ascii="Times New Roman" w:hAnsi="Times New Roman" w:cs="Times New Roman"/>
          <w:sz w:val="24"/>
          <w:szCs w:val="24"/>
        </w:rPr>
        <w:t xml:space="preserve"> </w:t>
      </w:r>
      <w:r w:rsidR="00C50047" w:rsidRPr="007671C1">
        <w:rPr>
          <w:rFonts w:ascii="Times New Roman" w:hAnsi="Times New Roman" w:cs="Times New Roman"/>
          <w:sz w:val="24"/>
          <w:szCs w:val="24"/>
        </w:rPr>
        <w:t>поездок обучающихся с образовательными и воспитательными целями;</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2.6.5.</w:t>
      </w:r>
      <w:r w:rsidR="00C50047" w:rsidRPr="007671C1">
        <w:rPr>
          <w:rFonts w:ascii="Times New Roman" w:hAnsi="Times New Roman" w:cs="Times New Roman"/>
          <w:sz w:val="24"/>
          <w:szCs w:val="24"/>
        </w:rPr>
        <w:t xml:space="preserve"> Организация досуга обучающихся в каникулярное время; </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2.6.6.</w:t>
      </w:r>
      <w:r w:rsidR="00C50047" w:rsidRPr="007671C1">
        <w:rPr>
          <w:rFonts w:ascii="Times New Roman" w:hAnsi="Times New Roman" w:cs="Times New Roman"/>
          <w:sz w:val="24"/>
          <w:szCs w:val="24"/>
        </w:rPr>
        <w:t xml:space="preserve"> Организация и проведение конкурсов, соревнований, фестивалей, иных состязательных мероприятий </w:t>
      </w:r>
      <w:r w:rsidR="00C7396F" w:rsidRPr="007671C1">
        <w:rPr>
          <w:rFonts w:ascii="Times New Roman" w:hAnsi="Times New Roman" w:cs="Times New Roman"/>
          <w:sz w:val="24"/>
          <w:szCs w:val="24"/>
        </w:rPr>
        <w:t>технической</w:t>
      </w:r>
      <w:r w:rsidR="00C50047" w:rsidRPr="007671C1">
        <w:rPr>
          <w:rFonts w:ascii="Times New Roman" w:hAnsi="Times New Roman" w:cs="Times New Roman"/>
          <w:sz w:val="24"/>
          <w:szCs w:val="24"/>
        </w:rPr>
        <w:t>, физкультурно-спортивно-оздоровительной, творческой и иной направленности</w:t>
      </w:r>
      <w:r w:rsidRPr="007671C1">
        <w:rPr>
          <w:rFonts w:ascii="Times New Roman" w:hAnsi="Times New Roman" w:cs="Times New Roman"/>
          <w:sz w:val="24"/>
          <w:szCs w:val="24"/>
        </w:rPr>
        <w:t>, как на базе Учреждения, так и вне его.</w:t>
      </w:r>
    </w:p>
    <w:p w:rsidR="00C50047" w:rsidRPr="007671C1" w:rsidRDefault="00C50047"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C50047" w:rsidRPr="007671C1" w:rsidRDefault="00C50047"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w:t>
      </w:r>
      <w:r w:rsidR="00C7396F" w:rsidRPr="007671C1">
        <w:rPr>
          <w:rFonts w:ascii="Times New Roman" w:hAnsi="Times New Roman" w:cs="Times New Roman"/>
          <w:sz w:val="24"/>
          <w:szCs w:val="24"/>
        </w:rPr>
        <w:t>8</w:t>
      </w:r>
      <w:r w:rsidRPr="007671C1">
        <w:rPr>
          <w:rFonts w:ascii="Times New Roman" w:hAnsi="Times New Roman" w:cs="Times New Roman"/>
          <w:sz w:val="24"/>
          <w:szCs w:val="24"/>
        </w:rPr>
        <w:t>. Учреждение не вправе отказаться от выполнения муниципального задания.</w:t>
      </w:r>
    </w:p>
    <w:p w:rsidR="00C50047" w:rsidRDefault="00C50047"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w:t>
      </w:r>
      <w:r w:rsidR="00C7396F" w:rsidRPr="007671C1">
        <w:rPr>
          <w:rFonts w:ascii="Times New Roman" w:hAnsi="Times New Roman" w:cs="Times New Roman"/>
          <w:sz w:val="24"/>
          <w:szCs w:val="24"/>
        </w:rPr>
        <w:t>9</w:t>
      </w:r>
      <w:r w:rsidRPr="007671C1">
        <w:rPr>
          <w:rFonts w:ascii="Times New Roman" w:hAnsi="Times New Roman" w:cs="Times New Roman"/>
          <w:sz w:val="24"/>
          <w:szCs w:val="24"/>
        </w:rPr>
        <w:t>. Учреждение не вправе осуществлять виды деятельности и оказывать платные услуги, не указанные в настоящем Уставе.</w:t>
      </w:r>
    </w:p>
    <w:p w:rsidR="0019336E" w:rsidRPr="00D14DD9" w:rsidRDefault="0019336E"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p>
    <w:p w:rsidR="00AA283A" w:rsidRPr="00D14DD9" w:rsidRDefault="00C50047" w:rsidP="00AA283A">
      <w:pPr>
        <w:pStyle w:val="ConsPlusNonformat"/>
        <w:widowControl/>
        <w:ind w:firstLine="708"/>
        <w:jc w:val="center"/>
        <w:rPr>
          <w:rFonts w:ascii="Times New Roman" w:hAnsi="Times New Roman" w:cs="Times New Roman"/>
          <w:b/>
          <w:sz w:val="24"/>
          <w:szCs w:val="24"/>
        </w:rPr>
      </w:pPr>
      <w:r w:rsidRPr="00D14DD9">
        <w:rPr>
          <w:rFonts w:ascii="Times New Roman" w:hAnsi="Times New Roman" w:cs="Times New Roman"/>
          <w:b/>
          <w:sz w:val="24"/>
          <w:szCs w:val="24"/>
          <w:lang w:val="en-US"/>
        </w:rPr>
        <w:t>III</w:t>
      </w:r>
      <w:r w:rsidRPr="00D14DD9">
        <w:rPr>
          <w:rFonts w:ascii="Times New Roman" w:hAnsi="Times New Roman" w:cs="Times New Roman"/>
          <w:b/>
          <w:sz w:val="24"/>
          <w:szCs w:val="24"/>
        </w:rPr>
        <w:t xml:space="preserve">. Организация деятельности и управление Учреждением </w:t>
      </w:r>
    </w:p>
    <w:p w:rsidR="007711C4" w:rsidRPr="00CC11E0" w:rsidRDefault="00C50047"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 xml:space="preserve">3.1. Участниками образовательных отношений в Учреждении являются обучающиеся, родители (законные представители) несовершеннолетних обучающихся, </w:t>
      </w:r>
      <w:r w:rsidR="007711C4" w:rsidRPr="00CC11E0">
        <w:rPr>
          <w:rFonts w:ascii="Times New Roman" w:hAnsi="Times New Roman" w:cs="Times New Roman"/>
          <w:sz w:val="24"/>
          <w:szCs w:val="24"/>
        </w:rPr>
        <w:t>педагогические работники и их представители.</w:t>
      </w:r>
    </w:p>
    <w:p w:rsidR="0019336E" w:rsidRPr="00CC11E0" w:rsidRDefault="0019336E" w:rsidP="0019336E">
      <w:pPr>
        <w:pStyle w:val="ConsPlusNormal"/>
        <w:ind w:firstLine="709"/>
        <w:jc w:val="both"/>
        <w:rPr>
          <w:rFonts w:ascii="Times New Roman" w:hAnsi="Times New Roman" w:cs="Times New Roman"/>
          <w:sz w:val="24"/>
          <w:szCs w:val="24"/>
        </w:rPr>
      </w:pPr>
      <w:r w:rsidRPr="00CC11E0">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от 29.12.2012 №273-ФЗ «Об 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p>
    <w:p w:rsidR="00C50047" w:rsidRPr="00CC11E0" w:rsidRDefault="00C50047"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A82388" w:rsidRPr="00CC11E0" w:rsidRDefault="00C50047" w:rsidP="007671C1">
      <w:pPr>
        <w:pStyle w:val="ConsPlusNormal"/>
        <w:ind w:firstLine="708"/>
        <w:rPr>
          <w:rFonts w:ascii="Times New Roman" w:hAnsi="Times New Roman" w:cs="Times New Roman"/>
          <w:sz w:val="24"/>
          <w:szCs w:val="24"/>
        </w:rPr>
      </w:pPr>
      <w:r w:rsidRPr="00CC11E0">
        <w:rPr>
          <w:rFonts w:ascii="Times New Roman" w:hAnsi="Times New Roman" w:cs="Times New Roman"/>
          <w:sz w:val="24"/>
          <w:szCs w:val="24"/>
        </w:rPr>
        <w:t xml:space="preserve">3.3. </w:t>
      </w:r>
      <w:r w:rsidR="00942482" w:rsidRPr="00CC11E0">
        <w:rPr>
          <w:rFonts w:ascii="Times New Roman" w:hAnsi="Times New Roman" w:cs="Times New Roman"/>
          <w:sz w:val="24"/>
          <w:szCs w:val="24"/>
        </w:rPr>
        <w:t xml:space="preserve">Содержание </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 xml:space="preserve">образовательной </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деятельности</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 xml:space="preserve"> в </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 xml:space="preserve">Учреждении определяется </w:t>
      </w:r>
    </w:p>
    <w:p w:rsidR="00C50047" w:rsidRPr="00CC11E0" w:rsidRDefault="00942482"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lastRenderedPageBreak/>
        <w:t>дополнительными общеобразовательными общеразвивающими программами, разрабатываемыми, и утверждаемыми Учреждением самостоятельно.</w:t>
      </w:r>
    </w:p>
    <w:p w:rsidR="00942482" w:rsidRPr="00CC11E0" w:rsidRDefault="00C50047"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3.</w:t>
      </w:r>
      <w:r w:rsidR="006F02CA" w:rsidRPr="00CC11E0">
        <w:rPr>
          <w:rFonts w:ascii="Times New Roman" w:hAnsi="Times New Roman" w:cs="Times New Roman"/>
          <w:sz w:val="24"/>
          <w:szCs w:val="24"/>
        </w:rPr>
        <w:t>4</w:t>
      </w:r>
      <w:r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Содержание образования и условия организации обучения обучающихся с ограниченными возможностями здоровья (далее – с ОВЗ) может определяться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942482" w:rsidRPr="00362F0C" w:rsidRDefault="00942482"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w:t>
      </w:r>
      <w:r w:rsidRPr="00362F0C">
        <w:rPr>
          <w:rFonts w:ascii="Times New Roman" w:hAnsi="Times New Roman" w:cs="Times New Roman"/>
          <w:sz w:val="24"/>
          <w:szCs w:val="24"/>
        </w:rPr>
        <w:t>адаптацию указанных лиц.</w:t>
      </w:r>
    </w:p>
    <w:p w:rsidR="00942482" w:rsidRPr="00362F0C" w:rsidRDefault="00C50047"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3.</w:t>
      </w:r>
      <w:r w:rsidR="0080632E" w:rsidRPr="00362F0C">
        <w:rPr>
          <w:rFonts w:ascii="Times New Roman" w:hAnsi="Times New Roman" w:cs="Times New Roman"/>
          <w:sz w:val="24"/>
          <w:szCs w:val="24"/>
        </w:rPr>
        <w:t>5</w:t>
      </w:r>
      <w:r w:rsidRPr="00362F0C">
        <w:rPr>
          <w:rFonts w:ascii="Times New Roman" w:hAnsi="Times New Roman" w:cs="Times New Roman"/>
          <w:sz w:val="24"/>
          <w:szCs w:val="24"/>
        </w:rPr>
        <w:t xml:space="preserve">. </w:t>
      </w:r>
      <w:r w:rsidR="00942482" w:rsidRPr="00362F0C">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200E2" w:rsidRPr="00362F0C" w:rsidRDefault="009200E2" w:rsidP="007671C1">
      <w:pPr>
        <w:pStyle w:val="ConsPlusNormal"/>
        <w:ind w:firstLine="708"/>
        <w:jc w:val="both"/>
        <w:rPr>
          <w:rFonts w:ascii="Times New Roman" w:hAnsi="Times New Roman" w:cs="Times New Roman"/>
          <w:color w:val="FF0000"/>
          <w:sz w:val="24"/>
          <w:szCs w:val="24"/>
        </w:rPr>
      </w:pPr>
      <w:r w:rsidRPr="00362F0C">
        <w:rPr>
          <w:rFonts w:ascii="Times New Roman" w:hAnsi="Times New Roman" w:cs="Times New Roman"/>
          <w:sz w:val="24"/>
          <w:szCs w:val="24"/>
        </w:rPr>
        <w:t xml:space="preserve">В </w:t>
      </w:r>
      <w:r w:rsidR="00942482" w:rsidRPr="00362F0C">
        <w:rPr>
          <w:rFonts w:ascii="Times New Roman" w:hAnsi="Times New Roman" w:cs="Times New Roman"/>
          <w:sz w:val="24"/>
          <w:szCs w:val="24"/>
        </w:rPr>
        <w:t>Учреждении реализуются дополнительные общеобразовательные общеразвивающие программы следующих направленностей:</w:t>
      </w:r>
      <w:r w:rsidRPr="00362F0C">
        <w:rPr>
          <w:rFonts w:ascii="Times New Roman" w:hAnsi="Times New Roman" w:cs="Times New Roman"/>
          <w:sz w:val="24"/>
          <w:szCs w:val="24"/>
        </w:rPr>
        <w:t xml:space="preserve"> художественной, </w:t>
      </w:r>
      <w:r w:rsidR="00942482" w:rsidRPr="00362F0C">
        <w:rPr>
          <w:rFonts w:ascii="Times New Roman" w:hAnsi="Times New Roman" w:cs="Times New Roman"/>
          <w:sz w:val="24"/>
          <w:szCs w:val="24"/>
        </w:rPr>
        <w:t>физкультурно</w:t>
      </w:r>
      <w:r w:rsidR="0094620E" w:rsidRPr="00362F0C">
        <w:rPr>
          <w:rFonts w:ascii="Times New Roman" w:hAnsi="Times New Roman" w:cs="Times New Roman"/>
          <w:sz w:val="24"/>
          <w:szCs w:val="24"/>
        </w:rPr>
        <w:t xml:space="preserve"> </w:t>
      </w:r>
      <w:r w:rsidR="00942482" w:rsidRPr="00362F0C">
        <w:rPr>
          <w:rFonts w:ascii="Times New Roman" w:hAnsi="Times New Roman" w:cs="Times New Roman"/>
          <w:sz w:val="24"/>
          <w:szCs w:val="24"/>
        </w:rPr>
        <w:t>-</w:t>
      </w:r>
      <w:r w:rsidR="00406EE9" w:rsidRPr="00362F0C">
        <w:rPr>
          <w:rFonts w:ascii="Times New Roman" w:hAnsi="Times New Roman" w:cs="Times New Roman"/>
          <w:sz w:val="24"/>
          <w:szCs w:val="24"/>
        </w:rPr>
        <w:t>спортивной, социально</w:t>
      </w:r>
      <w:r w:rsidRPr="00362F0C">
        <w:rPr>
          <w:rFonts w:ascii="Times New Roman" w:hAnsi="Times New Roman" w:cs="Times New Roman"/>
          <w:sz w:val="24"/>
          <w:szCs w:val="24"/>
        </w:rPr>
        <w:t>-</w:t>
      </w:r>
      <w:r w:rsidR="00406EE9" w:rsidRPr="00362F0C">
        <w:rPr>
          <w:rFonts w:ascii="Times New Roman" w:hAnsi="Times New Roman" w:cs="Times New Roman"/>
          <w:sz w:val="24"/>
          <w:szCs w:val="24"/>
        </w:rPr>
        <w:t>педагогической, технической</w:t>
      </w:r>
      <w:r w:rsidRPr="00362F0C">
        <w:rPr>
          <w:rFonts w:ascii="Times New Roman" w:hAnsi="Times New Roman" w:cs="Times New Roman"/>
          <w:color w:val="FF0000"/>
          <w:sz w:val="24"/>
          <w:szCs w:val="24"/>
        </w:rPr>
        <w:t>.</w:t>
      </w:r>
    </w:p>
    <w:p w:rsidR="00942482" w:rsidRPr="00362F0C" w:rsidRDefault="00C50047"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3</w:t>
      </w:r>
      <w:r w:rsidR="0080632E" w:rsidRPr="00362F0C">
        <w:rPr>
          <w:rFonts w:ascii="Times New Roman" w:hAnsi="Times New Roman" w:cs="Times New Roman"/>
          <w:sz w:val="24"/>
          <w:szCs w:val="24"/>
        </w:rPr>
        <w:t>.6</w:t>
      </w:r>
      <w:r w:rsidRPr="00362F0C">
        <w:rPr>
          <w:rFonts w:ascii="Times New Roman" w:hAnsi="Times New Roman" w:cs="Times New Roman"/>
          <w:sz w:val="24"/>
          <w:szCs w:val="24"/>
        </w:rPr>
        <w:t xml:space="preserve">. </w:t>
      </w:r>
      <w:r w:rsidR="00942482" w:rsidRPr="00362F0C">
        <w:rPr>
          <w:rFonts w:ascii="Times New Roman" w:hAnsi="Times New Roman" w:cs="Times New Roman"/>
          <w:sz w:val="24"/>
          <w:szCs w:val="24"/>
        </w:rPr>
        <w:t xml:space="preserve">Учреждение вправе реализовывать дополнительные общеобразовательные </w:t>
      </w:r>
      <w:r w:rsidR="009E15B2" w:rsidRPr="00362F0C">
        <w:rPr>
          <w:rFonts w:ascii="Times New Roman" w:hAnsi="Times New Roman" w:cs="Times New Roman"/>
          <w:sz w:val="24"/>
          <w:szCs w:val="24"/>
        </w:rPr>
        <w:t>общеразвивающие программы</w:t>
      </w:r>
      <w:r w:rsidR="00942482" w:rsidRPr="00362F0C">
        <w:rPr>
          <w:rFonts w:ascii="Times New Roman" w:hAnsi="Times New Roman" w:cs="Times New Roman"/>
          <w:sz w:val="24"/>
          <w:szCs w:val="24"/>
        </w:rPr>
        <w:t xml:space="preserve">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CC11E0" w:rsidRPr="00AA283A" w:rsidRDefault="00942482" w:rsidP="000C697C">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 xml:space="preserve">Учреждение вправе реализовывать дополнительные общеобразовательные </w:t>
      </w:r>
      <w:r w:rsidR="009E15B2" w:rsidRPr="00362F0C">
        <w:rPr>
          <w:rFonts w:ascii="Times New Roman" w:hAnsi="Times New Roman" w:cs="Times New Roman"/>
          <w:sz w:val="24"/>
          <w:szCs w:val="24"/>
        </w:rPr>
        <w:t>общеразвивающие программы</w:t>
      </w:r>
      <w:r w:rsidRPr="00362F0C">
        <w:rPr>
          <w:rFonts w:ascii="Times New Roman" w:hAnsi="Times New Roman" w:cs="Times New Roman"/>
          <w:sz w:val="24"/>
          <w:szCs w:val="24"/>
        </w:rPr>
        <w:t xml:space="preserve"> с применением электронного обучения и дистанционных образовательных технологий в установленном законодательством Российской </w:t>
      </w:r>
      <w:r w:rsidRPr="00AA283A">
        <w:rPr>
          <w:rFonts w:ascii="Times New Roman" w:hAnsi="Times New Roman" w:cs="Times New Roman"/>
          <w:sz w:val="24"/>
          <w:szCs w:val="24"/>
        </w:rPr>
        <w:t>Федерации порядке.</w:t>
      </w:r>
    </w:p>
    <w:p w:rsidR="00362F0C" w:rsidRPr="00362F0C" w:rsidRDefault="006E2BD9" w:rsidP="006E2BD9">
      <w:pPr>
        <w:pStyle w:val="ConsPlusNormal"/>
        <w:ind w:firstLine="0"/>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362F0C" w:rsidRPr="00AA283A">
        <w:rPr>
          <w:rFonts w:ascii="Times New Roman" w:hAnsi="Times New Roman" w:cs="Times New Roman"/>
          <w:sz w:val="24"/>
          <w:szCs w:val="24"/>
        </w:rPr>
        <w:t xml:space="preserve">3.7. Учреждение имеет право проводить аттестацию обучающихся по итогам </w:t>
      </w:r>
      <w:r w:rsidR="00362F0C" w:rsidRPr="00362F0C">
        <w:rPr>
          <w:rFonts w:ascii="Times New Roman" w:hAnsi="Times New Roman" w:cs="Times New Roman"/>
          <w:sz w:val="24"/>
          <w:szCs w:val="24"/>
        </w:rPr>
        <w:t xml:space="preserve">освоения дополнительной </w:t>
      </w:r>
      <w:r w:rsidR="0019336E" w:rsidRPr="0019336E">
        <w:rPr>
          <w:rFonts w:ascii="Times New Roman" w:hAnsi="Times New Roman" w:cs="Times New Roman"/>
          <w:sz w:val="24"/>
          <w:szCs w:val="24"/>
        </w:rPr>
        <w:t>общеобразовательной общеразвивающей</w:t>
      </w:r>
      <w:r w:rsidR="00362F0C" w:rsidRPr="0019336E">
        <w:rPr>
          <w:rFonts w:ascii="Times New Roman" w:hAnsi="Times New Roman" w:cs="Times New Roman"/>
          <w:sz w:val="24"/>
          <w:szCs w:val="24"/>
        </w:rPr>
        <w:t xml:space="preserve"> программы</w:t>
      </w:r>
      <w:r w:rsidR="00362F0C" w:rsidRPr="00362F0C">
        <w:rPr>
          <w:rFonts w:ascii="Times New Roman" w:hAnsi="Times New Roman" w:cs="Times New Roman"/>
          <w:sz w:val="24"/>
          <w:szCs w:val="24"/>
        </w:rPr>
        <w:t xml:space="preserve"> с последующей выдачей свидетельств об   освоении курса обучения по заявленной образовательной программе. Порядок проведения аттестации регламентируется локальным актом - Положением о проведении аттестации обучающихся, утвержденным Учреждением.</w:t>
      </w:r>
    </w:p>
    <w:p w:rsidR="00E93F3F" w:rsidRPr="00362F0C" w:rsidRDefault="00E93F3F" w:rsidP="007671C1">
      <w:pPr>
        <w:autoSpaceDE w:val="0"/>
        <w:autoSpaceDN w:val="0"/>
        <w:adjustRightInd w:val="0"/>
        <w:spacing w:after="0" w:line="240" w:lineRule="auto"/>
        <w:ind w:firstLine="708"/>
        <w:jc w:val="both"/>
        <w:rPr>
          <w:rFonts w:ascii="Times New Roman" w:hAnsi="Times New Roman" w:cs="Times New Roman"/>
          <w:sz w:val="24"/>
          <w:szCs w:val="24"/>
        </w:rPr>
      </w:pPr>
      <w:r w:rsidRPr="00362F0C">
        <w:rPr>
          <w:rFonts w:ascii="Times New Roman" w:hAnsi="Times New Roman" w:cs="Times New Roman"/>
          <w:sz w:val="24"/>
          <w:szCs w:val="24"/>
        </w:rPr>
        <w:t xml:space="preserve">3.8. </w:t>
      </w:r>
      <w:r w:rsidR="00942482" w:rsidRPr="00362F0C">
        <w:rPr>
          <w:rFonts w:ascii="Times New Roman" w:hAnsi="Times New Roman" w:cs="Times New Roman"/>
          <w:sz w:val="24"/>
          <w:szCs w:val="24"/>
        </w:rPr>
        <w:t>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E93F3F"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3.9. </w:t>
      </w:r>
      <w:r w:rsidR="002733C4" w:rsidRPr="007671C1">
        <w:rPr>
          <w:rFonts w:ascii="Times New Roman" w:hAnsi="Times New Roman" w:cs="Times New Roman"/>
          <w:sz w:val="24"/>
          <w:szCs w:val="24"/>
        </w:rPr>
        <w:t xml:space="preserve">Формы проверки уровня </w:t>
      </w:r>
      <w:r w:rsidR="00BD02D1" w:rsidRPr="007671C1">
        <w:rPr>
          <w:rFonts w:ascii="Times New Roman" w:hAnsi="Times New Roman" w:cs="Times New Roman"/>
          <w:sz w:val="24"/>
          <w:szCs w:val="24"/>
        </w:rPr>
        <w:t xml:space="preserve">освоения дополнительной </w:t>
      </w:r>
      <w:r w:rsidR="002733C4" w:rsidRPr="007671C1">
        <w:rPr>
          <w:rFonts w:ascii="Times New Roman" w:hAnsi="Times New Roman" w:cs="Times New Roman"/>
          <w:sz w:val="24"/>
          <w:szCs w:val="24"/>
        </w:rPr>
        <w:t>общеобразовательной общеразвивающей программы обучающихся Учреждения: экзамены (зачеты); тесты; самостоятельные работы; прослушивание; анкетирование; защита творческих работ и проектов; выставочные просмотры; турниры; конкурсы; наблюдения за совместной, самостоятельной, специально организованной деятельностью; творческие отчеты педагогов дополнительного образования.</w:t>
      </w:r>
    </w:p>
    <w:p w:rsidR="00D14DD9"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3.10.</w:t>
      </w:r>
      <w:r w:rsidR="00406EE9" w:rsidRPr="007671C1">
        <w:rPr>
          <w:rFonts w:ascii="Times New Roman" w:hAnsi="Times New Roman" w:cs="Times New Roman"/>
          <w:sz w:val="24"/>
          <w:szCs w:val="24"/>
        </w:rPr>
        <w:t xml:space="preserve"> </w:t>
      </w:r>
      <w:r w:rsidR="002733C4" w:rsidRPr="007671C1">
        <w:rPr>
          <w:rFonts w:ascii="Times New Roman" w:hAnsi="Times New Roman" w:cs="Times New Roman"/>
          <w:sz w:val="24"/>
          <w:szCs w:val="24"/>
        </w:rPr>
        <w:t>Продолжительность учебного года,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занятий определяются расписанием учебных занятий. Учебная нагрузка обучающихся не должна превышать количества часов, установленных санитарными правилами и нормами.</w:t>
      </w:r>
    </w:p>
    <w:p w:rsidR="002733C4"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w:t>
      </w:r>
      <w:r w:rsidR="00E93F3F" w:rsidRPr="007671C1">
        <w:rPr>
          <w:rFonts w:ascii="Times New Roman" w:hAnsi="Times New Roman" w:cs="Times New Roman"/>
          <w:sz w:val="24"/>
          <w:szCs w:val="24"/>
        </w:rPr>
        <w:t>11</w:t>
      </w:r>
      <w:r w:rsidR="0080632E" w:rsidRPr="007671C1">
        <w:rPr>
          <w:rFonts w:ascii="Times New Roman" w:hAnsi="Times New Roman" w:cs="Times New Roman"/>
          <w:sz w:val="24"/>
          <w:szCs w:val="24"/>
        </w:rPr>
        <w:t>.</w:t>
      </w:r>
      <w:r w:rsidR="00D14DD9" w:rsidRPr="007671C1">
        <w:rPr>
          <w:rFonts w:ascii="Times New Roman" w:hAnsi="Times New Roman" w:cs="Times New Roman"/>
          <w:sz w:val="24"/>
          <w:szCs w:val="24"/>
        </w:rPr>
        <w:t xml:space="preserve"> </w:t>
      </w:r>
      <w:r w:rsidR="002733C4" w:rsidRPr="007671C1">
        <w:rPr>
          <w:rFonts w:ascii="Times New Roman" w:hAnsi="Times New Roman" w:cs="Times New Roman"/>
          <w:sz w:val="24"/>
          <w:szCs w:val="24"/>
        </w:rPr>
        <w:t xml:space="preserve">Количество </w:t>
      </w:r>
      <w:r w:rsidR="00D1725F" w:rsidRPr="007671C1">
        <w:rPr>
          <w:rFonts w:ascii="Times New Roman" w:hAnsi="Times New Roman" w:cs="Times New Roman"/>
          <w:sz w:val="24"/>
          <w:szCs w:val="24"/>
        </w:rPr>
        <w:t>групп</w:t>
      </w:r>
      <w:r w:rsidR="002733C4" w:rsidRPr="007671C1">
        <w:rPr>
          <w:rFonts w:ascii="Times New Roman" w:hAnsi="Times New Roman" w:cs="Times New Roman"/>
          <w:sz w:val="24"/>
          <w:szCs w:val="24"/>
        </w:rPr>
        <w:t xml:space="preserve"> в Учреждении определяется в зависимости от санитарных норм и условий для осуществления образовательной деятельности.</w:t>
      </w:r>
    </w:p>
    <w:p w:rsidR="002733C4" w:rsidRPr="007671C1" w:rsidRDefault="002733C4"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lastRenderedPageBreak/>
        <w:t xml:space="preserve">Количество обучающихся в </w:t>
      </w:r>
      <w:r w:rsidR="00D1725F" w:rsidRPr="007671C1">
        <w:rPr>
          <w:rFonts w:ascii="Times New Roman" w:hAnsi="Times New Roman" w:cs="Times New Roman"/>
          <w:sz w:val="24"/>
          <w:szCs w:val="24"/>
        </w:rPr>
        <w:t>группе</w:t>
      </w:r>
      <w:r w:rsidRPr="007671C1">
        <w:rPr>
          <w:rFonts w:ascii="Times New Roman" w:hAnsi="Times New Roman" w:cs="Times New Roman"/>
          <w:sz w:val="24"/>
          <w:szCs w:val="24"/>
        </w:rPr>
        <w:t xml:space="preserve"> определяется исходя из расчета соблюдения нормы площади на одного обучающегося.</w:t>
      </w:r>
    </w:p>
    <w:p w:rsidR="002733C4" w:rsidRPr="007671C1" w:rsidRDefault="002733C4"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w:t>
      </w:r>
      <w:r w:rsidR="00D1725F" w:rsidRPr="007671C1">
        <w:rPr>
          <w:rFonts w:ascii="Times New Roman" w:hAnsi="Times New Roman" w:cs="Times New Roman"/>
          <w:sz w:val="24"/>
          <w:szCs w:val="24"/>
        </w:rPr>
        <w:t>группы</w:t>
      </w:r>
      <w:r w:rsidRPr="007671C1">
        <w:rPr>
          <w:rFonts w:ascii="Times New Roman" w:hAnsi="Times New Roman" w:cs="Times New Roman"/>
          <w:sz w:val="24"/>
          <w:szCs w:val="24"/>
        </w:rPr>
        <w:t xml:space="preserve">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63353F" w:rsidRPr="00362F0C" w:rsidRDefault="00E93F3F" w:rsidP="0063353F">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3.12. Порядок приема в Учреждение определяется локальным актом - Положением </w:t>
      </w:r>
      <w:r w:rsidR="006A5F24" w:rsidRPr="007671C1">
        <w:rPr>
          <w:rFonts w:ascii="Times New Roman" w:hAnsi="Times New Roman" w:cs="Times New Roman"/>
          <w:sz w:val="24"/>
          <w:szCs w:val="24"/>
        </w:rPr>
        <w:t xml:space="preserve">о порядке приёма, комплектовании учебных групп, перевода, </w:t>
      </w:r>
      <w:r w:rsidR="00406EE9" w:rsidRPr="007671C1">
        <w:rPr>
          <w:rFonts w:ascii="Times New Roman" w:hAnsi="Times New Roman" w:cs="Times New Roman"/>
          <w:sz w:val="24"/>
          <w:szCs w:val="24"/>
        </w:rPr>
        <w:t>отчисления и</w:t>
      </w:r>
      <w:r w:rsidR="006A5F24" w:rsidRPr="007671C1">
        <w:rPr>
          <w:rFonts w:ascii="Times New Roman" w:hAnsi="Times New Roman" w:cs="Times New Roman"/>
          <w:sz w:val="24"/>
          <w:szCs w:val="24"/>
        </w:rPr>
        <w:t xml:space="preserve"> восстановления   обучающихся</w:t>
      </w:r>
      <w:r w:rsidR="0063353F" w:rsidRPr="00362F0C">
        <w:rPr>
          <w:rFonts w:ascii="Times New Roman" w:hAnsi="Times New Roman" w:cs="Times New Roman"/>
          <w:sz w:val="24"/>
          <w:szCs w:val="24"/>
        </w:rPr>
        <w:t>, утвержденным Учреждением.</w:t>
      </w:r>
    </w:p>
    <w:p w:rsidR="00E93F3F"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3.13.</w:t>
      </w:r>
      <w:r w:rsidR="00D14DD9" w:rsidRPr="007671C1">
        <w:rPr>
          <w:rFonts w:ascii="Times New Roman" w:hAnsi="Times New Roman" w:cs="Times New Roman"/>
          <w:sz w:val="24"/>
          <w:szCs w:val="24"/>
        </w:rPr>
        <w:t xml:space="preserve"> </w:t>
      </w:r>
      <w:r w:rsidRPr="007671C1">
        <w:rPr>
          <w:rFonts w:ascii="Times New Roman" w:hAnsi="Times New Roman" w:cs="Times New Roman"/>
          <w:sz w:val="24"/>
          <w:szCs w:val="24"/>
        </w:rPr>
        <w:t xml:space="preserve">Деятельность обучающихся в Учреждении осуществляется в одновозрастных и разновозрастных объединениях по интересам (группа, студия, </w:t>
      </w:r>
      <w:r w:rsidR="00406EE9" w:rsidRPr="007671C1">
        <w:rPr>
          <w:rFonts w:ascii="Times New Roman" w:hAnsi="Times New Roman" w:cs="Times New Roman"/>
          <w:sz w:val="24"/>
          <w:szCs w:val="24"/>
        </w:rPr>
        <w:t>объединение, клуб</w:t>
      </w:r>
      <w:r w:rsidRPr="007671C1">
        <w:rPr>
          <w:rFonts w:ascii="Times New Roman" w:hAnsi="Times New Roman" w:cs="Times New Roman"/>
          <w:sz w:val="24"/>
          <w:szCs w:val="24"/>
        </w:rPr>
        <w:t>).</w:t>
      </w:r>
    </w:p>
    <w:p w:rsidR="00E93F3F"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w:t>
      </w:r>
      <w:r w:rsidR="00301E5D" w:rsidRPr="007671C1">
        <w:rPr>
          <w:rFonts w:ascii="Times New Roman" w:hAnsi="Times New Roman" w:cs="Times New Roman"/>
          <w:sz w:val="24"/>
          <w:szCs w:val="24"/>
        </w:rPr>
        <w:t>4</w:t>
      </w:r>
      <w:r w:rsidRPr="007671C1">
        <w:rPr>
          <w:rFonts w:ascii="Times New Roman" w:hAnsi="Times New Roman" w:cs="Times New Roman"/>
          <w:sz w:val="24"/>
          <w:szCs w:val="24"/>
        </w:rPr>
        <w:t>.</w:t>
      </w:r>
      <w:r w:rsidR="00D14DD9" w:rsidRPr="007671C1">
        <w:rPr>
          <w:rFonts w:ascii="Times New Roman" w:hAnsi="Times New Roman" w:cs="Times New Roman"/>
          <w:sz w:val="24"/>
          <w:szCs w:val="24"/>
        </w:rPr>
        <w:t xml:space="preserve"> </w:t>
      </w:r>
      <w:r w:rsidRPr="007671C1">
        <w:rPr>
          <w:rFonts w:ascii="Times New Roman" w:hAnsi="Times New Roman" w:cs="Times New Roman"/>
          <w:sz w:val="24"/>
          <w:szCs w:val="24"/>
        </w:rPr>
        <w:t>Занятия в объединениях могут проводиться по программам одной тематической направленности или по комплексным, интегрированным программам.</w:t>
      </w:r>
    </w:p>
    <w:p w:rsidR="007E6956" w:rsidRPr="007671C1" w:rsidRDefault="009E15B2"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3.15.</w:t>
      </w:r>
      <w:r w:rsidR="00D14DD9" w:rsidRPr="007671C1">
        <w:rPr>
          <w:rFonts w:ascii="Times New Roman" w:hAnsi="Times New Roman" w:cs="Times New Roman"/>
          <w:sz w:val="24"/>
          <w:szCs w:val="24"/>
        </w:rPr>
        <w:t xml:space="preserve"> </w:t>
      </w:r>
      <w:r w:rsidR="00E93F3F" w:rsidRPr="007671C1">
        <w:rPr>
          <w:rFonts w:ascii="Times New Roman" w:hAnsi="Times New Roman" w:cs="Times New Roman"/>
          <w:sz w:val="24"/>
          <w:szCs w:val="24"/>
        </w:rPr>
        <w:t>Занятия проводятся по группам, индивидуально, или всем составом объединения.</w:t>
      </w:r>
      <w:r w:rsidR="00415A24" w:rsidRPr="007671C1">
        <w:rPr>
          <w:rFonts w:ascii="Times New Roman" w:hAnsi="Times New Roman" w:cs="Times New Roman"/>
          <w:sz w:val="24"/>
          <w:szCs w:val="24"/>
        </w:rPr>
        <w:t xml:space="preserve"> </w:t>
      </w:r>
      <w:r w:rsidR="001B2305" w:rsidRPr="007671C1">
        <w:rPr>
          <w:rFonts w:ascii="Times New Roman" w:hAnsi="Times New Roman" w:cs="Times New Roman"/>
          <w:sz w:val="24"/>
          <w:szCs w:val="24"/>
        </w:rPr>
        <w:t xml:space="preserve">Обучение по индивидуальным учебным планам осуществляется по рекомендации </w:t>
      </w:r>
      <w:r w:rsidR="00415A24" w:rsidRPr="007671C1">
        <w:rPr>
          <w:rFonts w:ascii="Times New Roman" w:hAnsi="Times New Roman" w:cs="Times New Roman"/>
          <w:sz w:val="24"/>
          <w:szCs w:val="24"/>
        </w:rPr>
        <w:t>Педагогического с</w:t>
      </w:r>
      <w:r w:rsidR="001B2305" w:rsidRPr="007671C1">
        <w:rPr>
          <w:rFonts w:ascii="Times New Roman" w:hAnsi="Times New Roman" w:cs="Times New Roman"/>
          <w:sz w:val="24"/>
          <w:szCs w:val="24"/>
        </w:rPr>
        <w:t>овета Учреждения в соответствии с локальным актом</w:t>
      </w:r>
      <w:r w:rsidR="007E6956" w:rsidRPr="007671C1">
        <w:rPr>
          <w:rFonts w:ascii="Times New Roman" w:hAnsi="Times New Roman" w:cs="Times New Roman"/>
          <w:sz w:val="24"/>
          <w:szCs w:val="24"/>
        </w:rPr>
        <w:t>.</w:t>
      </w:r>
    </w:p>
    <w:p w:rsidR="00E93F3F" w:rsidRPr="007671C1" w:rsidRDefault="00301E5D"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3.16.</w:t>
      </w:r>
      <w:r w:rsidR="00E93F3F" w:rsidRPr="007671C1">
        <w:rPr>
          <w:rFonts w:ascii="Times New Roman" w:hAnsi="Times New Roman" w:cs="Times New Roman"/>
          <w:sz w:val="24"/>
          <w:szCs w:val="24"/>
        </w:rPr>
        <w:t xml:space="preserve"> Количество </w:t>
      </w:r>
      <w:r w:rsidR="007E6956" w:rsidRPr="007671C1">
        <w:rPr>
          <w:rFonts w:ascii="Times New Roman" w:hAnsi="Times New Roman" w:cs="Times New Roman"/>
          <w:sz w:val="24"/>
          <w:szCs w:val="24"/>
        </w:rPr>
        <w:t>об</w:t>
      </w:r>
      <w:r w:rsidR="00E93F3F" w:rsidRPr="007671C1">
        <w:rPr>
          <w:rFonts w:ascii="Times New Roman" w:hAnsi="Times New Roman" w:cs="Times New Roman"/>
          <w:sz w:val="24"/>
          <w:szCs w:val="24"/>
        </w:rPr>
        <w:t>уча</w:t>
      </w:r>
      <w:r w:rsidR="007E6956" w:rsidRPr="007671C1">
        <w:rPr>
          <w:rFonts w:ascii="Times New Roman" w:hAnsi="Times New Roman" w:cs="Times New Roman"/>
          <w:sz w:val="24"/>
          <w:szCs w:val="24"/>
        </w:rPr>
        <w:t>ю</w:t>
      </w:r>
      <w:r w:rsidR="00E93F3F" w:rsidRPr="007671C1">
        <w:rPr>
          <w:rFonts w:ascii="Times New Roman" w:hAnsi="Times New Roman" w:cs="Times New Roman"/>
          <w:sz w:val="24"/>
          <w:szCs w:val="24"/>
        </w:rPr>
        <w:t xml:space="preserve">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w:t>
      </w:r>
      <w:r w:rsidR="00433C6E" w:rsidRPr="007671C1">
        <w:rPr>
          <w:rFonts w:ascii="Times New Roman" w:hAnsi="Times New Roman" w:cs="Times New Roman"/>
          <w:sz w:val="24"/>
          <w:szCs w:val="24"/>
        </w:rPr>
        <w:t xml:space="preserve">общеразвивающих </w:t>
      </w:r>
      <w:r w:rsidR="00E93F3F" w:rsidRPr="007671C1">
        <w:rPr>
          <w:rFonts w:ascii="Times New Roman" w:hAnsi="Times New Roman" w:cs="Times New Roman"/>
          <w:sz w:val="24"/>
          <w:szCs w:val="24"/>
        </w:rPr>
        <w:t xml:space="preserve">программ и определяются локальным нормативным актом </w:t>
      </w:r>
      <w:r w:rsidR="007E6956" w:rsidRPr="007671C1">
        <w:rPr>
          <w:rFonts w:ascii="Times New Roman" w:hAnsi="Times New Roman" w:cs="Times New Roman"/>
          <w:sz w:val="24"/>
          <w:szCs w:val="24"/>
        </w:rPr>
        <w:t>Учреждения</w:t>
      </w:r>
      <w:r w:rsidR="00E93F3F" w:rsidRPr="007671C1">
        <w:rPr>
          <w:rFonts w:ascii="Times New Roman" w:hAnsi="Times New Roman" w:cs="Times New Roman"/>
          <w:sz w:val="24"/>
          <w:szCs w:val="24"/>
        </w:rPr>
        <w:t>.</w:t>
      </w:r>
    </w:p>
    <w:p w:rsidR="00E93F3F" w:rsidRPr="007671C1" w:rsidRDefault="00301E5D"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3.17.</w:t>
      </w:r>
      <w:r w:rsidR="00D14DD9" w:rsidRPr="007671C1">
        <w:rPr>
          <w:rFonts w:ascii="Times New Roman" w:hAnsi="Times New Roman" w:cs="Times New Roman"/>
          <w:sz w:val="24"/>
          <w:szCs w:val="24"/>
        </w:rPr>
        <w:t xml:space="preserve"> </w:t>
      </w:r>
      <w:r w:rsidR="00E93F3F" w:rsidRPr="007671C1">
        <w:rPr>
          <w:rFonts w:ascii="Times New Roman" w:hAnsi="Times New Roman" w:cs="Times New Roman"/>
          <w:sz w:val="24"/>
          <w:szCs w:val="24"/>
        </w:rPr>
        <w:t xml:space="preserve">Каждый обучающийся имеет право заниматься в нескольких объединениях, менять их. </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3.1</w:t>
      </w:r>
      <w:r w:rsidR="00301E5D" w:rsidRPr="007671C1">
        <w:rPr>
          <w:rFonts w:ascii="Times New Roman" w:hAnsi="Times New Roman" w:cs="Times New Roman"/>
          <w:sz w:val="24"/>
          <w:szCs w:val="24"/>
        </w:rPr>
        <w:t>8</w:t>
      </w:r>
      <w:r w:rsidRPr="007671C1">
        <w:rPr>
          <w:rFonts w:ascii="Times New Roman" w:hAnsi="Times New Roman" w:cs="Times New Roman"/>
          <w:sz w:val="24"/>
          <w:szCs w:val="24"/>
        </w:rPr>
        <w:t xml:space="preserve">. </w:t>
      </w:r>
      <w:r w:rsidR="00CD6C5F" w:rsidRPr="007671C1">
        <w:rPr>
          <w:rFonts w:ascii="Times New Roman" w:hAnsi="Times New Roman" w:cs="Times New Roman"/>
          <w:sz w:val="24"/>
          <w:szCs w:val="24"/>
        </w:rPr>
        <w:t>Учреждение имеет право посредством заключения договоров с учреждениями городского округа открывать на их базах группы дополнительного образования детей.</w:t>
      </w:r>
    </w:p>
    <w:p w:rsidR="00301E5D" w:rsidRPr="007671C1" w:rsidRDefault="00301E5D"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3.19.</w:t>
      </w:r>
      <w:r w:rsidR="00D14DD9" w:rsidRPr="007671C1">
        <w:rPr>
          <w:rFonts w:ascii="Times New Roman" w:hAnsi="Times New Roman" w:cs="Times New Roman"/>
          <w:sz w:val="24"/>
          <w:szCs w:val="24"/>
        </w:rPr>
        <w:t xml:space="preserve"> </w:t>
      </w:r>
      <w:r w:rsidR="00CD6C5F" w:rsidRPr="007671C1">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и иных работников. Применение методов физического и психологического насилия по отношению к обучающимся не допускается.</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w:t>
      </w:r>
      <w:r w:rsidR="00301E5D" w:rsidRPr="007671C1">
        <w:rPr>
          <w:rFonts w:ascii="Times New Roman" w:hAnsi="Times New Roman" w:cs="Times New Roman"/>
          <w:sz w:val="24"/>
          <w:szCs w:val="24"/>
        </w:rPr>
        <w:t>20</w:t>
      </w:r>
      <w:r w:rsidRPr="007671C1">
        <w:rPr>
          <w:rFonts w:ascii="Times New Roman" w:hAnsi="Times New Roman" w:cs="Times New Roman"/>
          <w:sz w:val="24"/>
          <w:szCs w:val="24"/>
        </w:rPr>
        <w:t xml:space="preserve">. </w:t>
      </w:r>
      <w:bookmarkStart w:id="1" w:name="104"/>
      <w:bookmarkEnd w:id="1"/>
      <w:r w:rsidR="00CD6C5F" w:rsidRPr="007671C1">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осуществление образовательной деятельности, с дополнительными общеобразовательными общеразвивающими программами и другими документами, регламентирующими организацию и осуществление образовательной деятельности.</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w:t>
      </w:r>
      <w:r w:rsidR="00301E5D" w:rsidRPr="007671C1">
        <w:rPr>
          <w:rFonts w:ascii="Times New Roman" w:hAnsi="Times New Roman" w:cs="Times New Roman"/>
          <w:sz w:val="24"/>
          <w:szCs w:val="24"/>
        </w:rPr>
        <w:t>21</w:t>
      </w:r>
      <w:r w:rsidRPr="007671C1">
        <w:rPr>
          <w:rFonts w:ascii="Times New Roman" w:hAnsi="Times New Roman" w:cs="Times New Roman"/>
          <w:sz w:val="24"/>
          <w:szCs w:val="24"/>
        </w:rPr>
        <w:t xml:space="preserve">. </w:t>
      </w:r>
      <w:r w:rsidR="00CD6C5F" w:rsidRPr="007671C1">
        <w:rPr>
          <w:rFonts w:ascii="Times New Roman" w:hAnsi="Times New Roman" w:cs="Times New Roman"/>
          <w:sz w:val="24"/>
          <w:szCs w:val="24"/>
        </w:rPr>
        <w:t xml:space="preserve">Основанием возникновения образовательных отношений является приказ </w:t>
      </w:r>
      <w:r w:rsidR="00A43433" w:rsidRPr="007671C1">
        <w:rPr>
          <w:rFonts w:ascii="Times New Roman" w:hAnsi="Times New Roman" w:cs="Times New Roman"/>
          <w:sz w:val="24"/>
          <w:szCs w:val="24"/>
        </w:rPr>
        <w:t>руководителя</w:t>
      </w:r>
      <w:r w:rsidR="00CD6C5F" w:rsidRPr="007671C1">
        <w:rPr>
          <w:rFonts w:ascii="Times New Roman" w:hAnsi="Times New Roman" w:cs="Times New Roman"/>
          <w:sz w:val="24"/>
          <w:szCs w:val="24"/>
        </w:rPr>
        <w:t xml:space="preserve">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BD02D1" w:rsidRPr="00157E92" w:rsidRDefault="00BD02D1" w:rsidP="00157E92">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3.22. Образовательные отношения прекращаются в связи с отчислением обучающегося из Учреждения, в связи с получением образования (завершением </w:t>
      </w:r>
      <w:r w:rsidRPr="00157E92">
        <w:rPr>
          <w:rFonts w:ascii="Times New Roman" w:hAnsi="Times New Roman" w:cs="Times New Roman"/>
          <w:sz w:val="24"/>
          <w:szCs w:val="24"/>
        </w:rPr>
        <w:t xml:space="preserve">обучения) или досрочно в следующих случаях: </w:t>
      </w:r>
    </w:p>
    <w:p w:rsidR="00BD02D1" w:rsidRPr="00157E92" w:rsidRDefault="00BD02D1" w:rsidP="00157E92">
      <w:pPr>
        <w:pStyle w:val="ConsPlusNormal"/>
        <w:ind w:firstLine="709"/>
        <w:jc w:val="both"/>
        <w:rPr>
          <w:rFonts w:ascii="Times New Roman" w:hAnsi="Times New Roman" w:cs="Times New Roman"/>
          <w:sz w:val="24"/>
          <w:szCs w:val="24"/>
        </w:rPr>
      </w:pPr>
      <w:r w:rsidRPr="00157E92">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BD02D1" w:rsidRPr="00157E92" w:rsidRDefault="00BD02D1" w:rsidP="00157E92">
      <w:pPr>
        <w:pStyle w:val="ConsPlusNormal"/>
        <w:ind w:firstLine="709"/>
        <w:jc w:val="both"/>
        <w:rPr>
          <w:rFonts w:ascii="Times New Roman" w:hAnsi="Times New Roman" w:cs="Times New Roman"/>
          <w:sz w:val="24"/>
          <w:szCs w:val="24"/>
        </w:rPr>
      </w:pPr>
      <w:r w:rsidRPr="00157E92">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D975F3" w:rsidRPr="00157E92" w:rsidRDefault="00D975F3" w:rsidP="00157E92">
      <w:pPr>
        <w:pStyle w:val="ConsPlusNormal"/>
        <w:ind w:firstLine="709"/>
        <w:jc w:val="both"/>
        <w:rPr>
          <w:rFonts w:ascii="Times New Roman" w:hAnsi="Times New Roman" w:cs="Times New Roman"/>
          <w:sz w:val="24"/>
          <w:szCs w:val="24"/>
        </w:rPr>
      </w:pPr>
      <w:r w:rsidRPr="00157E92">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25307" w:rsidRDefault="00225307" w:rsidP="00225307">
      <w:pPr>
        <w:pStyle w:val="ConsPlusNormal"/>
        <w:ind w:firstLine="709"/>
        <w:jc w:val="both"/>
        <w:rPr>
          <w:rFonts w:ascii="Times New Roman" w:hAnsi="Times New Roman" w:cs="Times New Roman"/>
          <w:sz w:val="24"/>
          <w:szCs w:val="24"/>
        </w:rPr>
      </w:pPr>
      <w:r w:rsidRPr="00225307">
        <w:rPr>
          <w:rFonts w:ascii="Times New Roman" w:hAnsi="Times New Roman" w:cs="Times New Roman"/>
          <w:sz w:val="24"/>
          <w:szCs w:val="24"/>
        </w:rPr>
        <w:lastRenderedPageBreak/>
        <w:t>3.23. Учреждение ведет индивидуальный учет результатов освоения обучающимися дополнительных общеобразовательных программ, реализуемых Учреждением, а также хранение в архивах информации об этих результатах на электронных носителях, Интернет-ресурсах.</w:t>
      </w:r>
    </w:p>
    <w:p w:rsidR="005567C2" w:rsidRPr="000C697C" w:rsidRDefault="00CC11E0" w:rsidP="005567C2">
      <w:pPr>
        <w:pStyle w:val="Default"/>
        <w:jc w:val="both"/>
        <w:rPr>
          <w:color w:val="auto"/>
        </w:rPr>
      </w:pPr>
      <w:r w:rsidRPr="000C697C">
        <w:rPr>
          <w:color w:val="auto"/>
        </w:rPr>
        <w:t xml:space="preserve">           </w:t>
      </w:r>
      <w:r w:rsidR="00620DCB" w:rsidRPr="000C697C">
        <w:rPr>
          <w:color w:val="auto"/>
        </w:rPr>
        <w:t xml:space="preserve"> </w:t>
      </w:r>
      <w:r w:rsidR="005567C2" w:rsidRPr="000C697C">
        <w:rPr>
          <w:color w:val="auto"/>
        </w:rPr>
        <w:t xml:space="preserve">3.24.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w:t>
      </w:r>
      <w:r w:rsidR="00751B77" w:rsidRPr="000C697C">
        <w:rPr>
          <w:color w:val="auto"/>
        </w:rPr>
        <w:t xml:space="preserve">законодательстве Российской Федерации, </w:t>
      </w:r>
      <w:r w:rsidR="005567C2" w:rsidRPr="000C697C">
        <w:rPr>
          <w:color w:val="auto"/>
        </w:rPr>
        <w:t>трудовом и коллективном договорах</w:t>
      </w:r>
      <w:r w:rsidR="00182003" w:rsidRPr="000C697C">
        <w:rPr>
          <w:color w:val="auto"/>
        </w:rPr>
        <w:t>, должностных инструкциях.</w:t>
      </w:r>
    </w:p>
    <w:p w:rsidR="005567C2" w:rsidRPr="000C697C" w:rsidRDefault="00CC11E0" w:rsidP="00620DCB">
      <w:pPr>
        <w:pStyle w:val="Default"/>
        <w:tabs>
          <w:tab w:val="left" w:pos="709"/>
        </w:tabs>
        <w:jc w:val="both"/>
        <w:rPr>
          <w:color w:val="auto"/>
        </w:rPr>
      </w:pPr>
      <w:r w:rsidRPr="000C697C">
        <w:rPr>
          <w:color w:val="auto"/>
        </w:rPr>
        <w:t xml:space="preserve">      </w:t>
      </w:r>
      <w:r w:rsidR="006E2BD9" w:rsidRPr="000C697C">
        <w:rPr>
          <w:color w:val="auto"/>
        </w:rPr>
        <w:t xml:space="preserve">  </w:t>
      </w:r>
      <w:r w:rsidR="00620DCB" w:rsidRPr="000C697C">
        <w:rPr>
          <w:color w:val="auto"/>
        </w:rPr>
        <w:t xml:space="preserve"> </w:t>
      </w:r>
      <w:r w:rsidR="006E2BD9" w:rsidRPr="000C697C">
        <w:rPr>
          <w:color w:val="auto"/>
        </w:rPr>
        <w:t xml:space="preserve"> </w:t>
      </w:r>
      <w:r w:rsidR="00620DCB" w:rsidRPr="000C697C">
        <w:rPr>
          <w:color w:val="auto"/>
        </w:rPr>
        <w:t xml:space="preserve">  </w:t>
      </w:r>
      <w:r w:rsidR="006E2BD9" w:rsidRPr="000C697C">
        <w:rPr>
          <w:color w:val="auto"/>
        </w:rPr>
        <w:t xml:space="preserve">3.25. В </w:t>
      </w:r>
      <w:r w:rsidR="005567C2" w:rsidRPr="000C697C">
        <w:rPr>
          <w:color w:val="auto"/>
        </w:rPr>
        <w:t xml:space="preserve">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rsidR="005567C2" w:rsidRPr="000C697C" w:rsidRDefault="005567C2" w:rsidP="005567C2">
      <w:pPr>
        <w:pStyle w:val="Default"/>
        <w:jc w:val="both"/>
        <w:rPr>
          <w:color w:val="auto"/>
        </w:rPr>
      </w:pPr>
      <w:r w:rsidRPr="000C697C">
        <w:rPr>
          <w:color w:val="auto"/>
        </w:rPr>
        <w:t xml:space="preserve">   </w:t>
      </w:r>
      <w:r w:rsidR="00CC11E0" w:rsidRPr="000C697C">
        <w:rPr>
          <w:color w:val="auto"/>
        </w:rPr>
        <w:t xml:space="preserve">     </w:t>
      </w:r>
      <w:r w:rsidR="00620DCB" w:rsidRPr="000C697C">
        <w:rPr>
          <w:color w:val="auto"/>
        </w:rPr>
        <w:t xml:space="preserve">   </w:t>
      </w:r>
      <w:r w:rsidRPr="000C697C">
        <w:rPr>
          <w:color w:val="auto"/>
        </w:rPr>
        <w:t xml:space="preserve"> 3.26.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rsidR="00CC11E0" w:rsidRPr="000C697C" w:rsidRDefault="005567C2" w:rsidP="00620DCB">
      <w:pPr>
        <w:pStyle w:val="Default"/>
        <w:tabs>
          <w:tab w:val="left" w:pos="709"/>
        </w:tabs>
        <w:jc w:val="both"/>
        <w:rPr>
          <w:color w:val="auto"/>
        </w:rPr>
      </w:pPr>
      <w:r w:rsidRPr="000C697C">
        <w:rPr>
          <w:color w:val="auto"/>
        </w:rPr>
        <w:t xml:space="preserve">  </w:t>
      </w:r>
      <w:r w:rsidR="00CC11E0" w:rsidRPr="000C697C">
        <w:rPr>
          <w:color w:val="auto"/>
        </w:rPr>
        <w:t xml:space="preserve">     </w:t>
      </w:r>
      <w:r w:rsidR="00620DCB" w:rsidRPr="000C697C">
        <w:rPr>
          <w:color w:val="auto"/>
        </w:rPr>
        <w:t xml:space="preserve"> </w:t>
      </w:r>
      <w:r w:rsidRPr="000C697C">
        <w:rPr>
          <w:color w:val="auto"/>
        </w:rPr>
        <w:t xml:space="preserve">  </w:t>
      </w:r>
      <w:r w:rsidR="00620DCB" w:rsidRPr="000C697C">
        <w:rPr>
          <w:color w:val="auto"/>
        </w:rPr>
        <w:t xml:space="preserve">  </w:t>
      </w:r>
      <w:r w:rsidRPr="000C697C">
        <w:rPr>
          <w:color w:val="auto"/>
        </w:rPr>
        <w:t>3.27. К должностям педагогических работников относятся  должности педагога дополнительного образования</w:t>
      </w:r>
      <w:r w:rsidR="0003770A">
        <w:rPr>
          <w:color w:val="auto"/>
        </w:rPr>
        <w:t xml:space="preserve"> </w:t>
      </w:r>
      <w:r w:rsidRPr="000C697C">
        <w:rPr>
          <w:color w:val="auto"/>
        </w:rPr>
        <w:t xml:space="preserve"> 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r w:rsidR="00182003" w:rsidRPr="000C697C">
        <w:rPr>
          <w:color w:val="auto"/>
        </w:rPr>
        <w:t xml:space="preserve"> </w:t>
      </w:r>
      <w:r w:rsidRPr="000C697C">
        <w:rPr>
          <w:color w:val="auto"/>
        </w:rPr>
        <w:t xml:space="preserve">Правительством Российской Федерации. </w:t>
      </w:r>
    </w:p>
    <w:p w:rsidR="005567C2" w:rsidRPr="000C697C" w:rsidRDefault="00CC11E0" w:rsidP="00620DCB">
      <w:pPr>
        <w:pStyle w:val="Default"/>
        <w:tabs>
          <w:tab w:val="left" w:pos="709"/>
        </w:tabs>
        <w:jc w:val="both"/>
        <w:rPr>
          <w:color w:val="auto"/>
        </w:rPr>
      </w:pPr>
      <w:r w:rsidRPr="000C697C">
        <w:rPr>
          <w:color w:val="auto"/>
        </w:rPr>
        <w:t xml:space="preserve">       </w:t>
      </w:r>
      <w:r w:rsidR="00620DCB" w:rsidRPr="000C697C">
        <w:rPr>
          <w:color w:val="auto"/>
        </w:rPr>
        <w:t xml:space="preserve">   </w:t>
      </w:r>
      <w:r w:rsidRPr="000C697C">
        <w:rPr>
          <w:color w:val="auto"/>
        </w:rPr>
        <w:t xml:space="preserve"> </w:t>
      </w:r>
      <w:r w:rsidR="00620DCB" w:rsidRPr="000C697C">
        <w:rPr>
          <w:color w:val="auto"/>
        </w:rPr>
        <w:t xml:space="preserve"> </w:t>
      </w:r>
      <w:r w:rsidR="005567C2" w:rsidRPr="000C697C">
        <w:rPr>
          <w:bCs/>
          <w:color w:val="auto"/>
        </w:rPr>
        <w:t>3.27.</w:t>
      </w:r>
      <w:r w:rsidR="005567C2" w:rsidRPr="000C697C">
        <w:rPr>
          <w:color w:val="auto"/>
        </w:rPr>
        <w:t>1. Педагогические работники Учреждения имеют право</w:t>
      </w:r>
      <w:r w:rsidR="00182003" w:rsidRPr="000C697C">
        <w:rPr>
          <w:color w:val="auto"/>
        </w:rPr>
        <w:t xml:space="preserve"> в том числе:</w:t>
      </w:r>
    </w:p>
    <w:p w:rsidR="005567C2" w:rsidRPr="000C697C" w:rsidRDefault="005567C2" w:rsidP="005567C2">
      <w:pPr>
        <w:spacing w:after="0" w:line="240" w:lineRule="auto"/>
        <w:ind w:left="-360" w:firstLine="360"/>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620DC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620DC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1) на участие в управлении Учреждением в форме, определенной Уставом; </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2)</w:t>
      </w:r>
      <w:r w:rsidRPr="000C697C">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5567C2" w:rsidRPr="000C697C" w:rsidRDefault="005567C2" w:rsidP="00620DCB">
      <w:pPr>
        <w:tabs>
          <w:tab w:val="left" w:pos="709"/>
        </w:tabs>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3)</w:t>
      </w:r>
      <w:r w:rsidRPr="000C697C">
        <w:rPr>
          <w:rFonts w:ascii="Times New Roman" w:hAnsi="Times New Roman" w:cs="Times New Roman"/>
          <w:sz w:val="24"/>
          <w:szCs w:val="24"/>
        </w:rPr>
        <w:t xml:space="preserve"> на длительный (до одного года) отпуск не реже чем через каждые 10 лет непрерывной </w:t>
      </w:r>
      <w:r w:rsidR="0003770A">
        <w:rPr>
          <w:rFonts w:ascii="Times New Roman" w:hAnsi="Times New Roman" w:cs="Times New Roman"/>
          <w:sz w:val="24"/>
          <w:szCs w:val="24"/>
        </w:rPr>
        <w:t>педагогической</w:t>
      </w:r>
      <w:r w:rsidRPr="000C697C">
        <w:rPr>
          <w:rFonts w:ascii="Times New Roman" w:hAnsi="Times New Roman" w:cs="Times New Roman"/>
          <w:sz w:val="24"/>
          <w:szCs w:val="24"/>
        </w:rPr>
        <w:t xml:space="preserve"> работы; </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4)</w:t>
      </w:r>
      <w:r w:rsidRPr="000C697C">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r w:rsidR="00182003" w:rsidRPr="000C697C">
        <w:rPr>
          <w:rFonts w:ascii="Times New Roman" w:hAnsi="Times New Roman" w:cs="Times New Roman"/>
          <w:sz w:val="24"/>
          <w:szCs w:val="24"/>
        </w:rPr>
        <w:t>;</w:t>
      </w:r>
    </w:p>
    <w:p w:rsidR="00182003" w:rsidRPr="000C697C" w:rsidRDefault="00182003"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620DC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620DC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5) иные права</w:t>
      </w:r>
      <w:r w:rsidR="00DB6A33" w:rsidRPr="000C697C">
        <w:rPr>
          <w:rFonts w:ascii="Times New Roman" w:hAnsi="Times New Roman" w:cs="Times New Roman"/>
          <w:sz w:val="24"/>
          <w:szCs w:val="24"/>
        </w:rPr>
        <w:t>,</w:t>
      </w:r>
      <w:r w:rsidR="00DB6A33" w:rsidRPr="000C697C">
        <w:rPr>
          <w:rFonts w:ascii="Times New Roman" w:hAnsi="Times New Roman" w:cs="Times New Roman"/>
        </w:rPr>
        <w:t xml:space="preserve"> предусмотренные нормативными правовыми актами Российской Федерации.</w:t>
      </w:r>
    </w:p>
    <w:p w:rsidR="005567C2" w:rsidRPr="000C697C" w:rsidRDefault="00CC11E0" w:rsidP="00CC11E0">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 xml:space="preserve">3.27.2. </w:t>
      </w:r>
      <w:r w:rsidR="005567C2" w:rsidRPr="000C697C">
        <w:rPr>
          <w:rFonts w:ascii="Times New Roman" w:hAnsi="Times New Roman" w:cs="Times New Roman"/>
          <w:sz w:val="24"/>
          <w:szCs w:val="24"/>
        </w:rPr>
        <w:t>Педагогические работники Учреждения обязаны:</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1)</w:t>
      </w:r>
      <w:r w:rsidRPr="000C697C">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rsidR="005567C2" w:rsidRPr="000C697C" w:rsidRDefault="005567C2" w:rsidP="005567C2">
      <w:pPr>
        <w:pStyle w:val="Default"/>
        <w:jc w:val="both"/>
        <w:rPr>
          <w:color w:val="auto"/>
        </w:rPr>
      </w:pPr>
      <w:r w:rsidRPr="000C697C">
        <w:rPr>
          <w:color w:val="auto"/>
        </w:rPr>
        <w:t xml:space="preserve"> </w:t>
      </w:r>
      <w:r w:rsidR="00620DCB" w:rsidRPr="000C697C">
        <w:rPr>
          <w:color w:val="auto"/>
        </w:rPr>
        <w:t xml:space="preserve">   </w:t>
      </w:r>
      <w:r w:rsidRPr="000C697C">
        <w:rPr>
          <w:color w:val="auto"/>
        </w:rPr>
        <w:t xml:space="preserve">  </w:t>
      </w:r>
      <w:r w:rsidR="00620DCB" w:rsidRPr="000C697C">
        <w:rPr>
          <w:color w:val="auto"/>
        </w:rPr>
        <w:t xml:space="preserve">     </w:t>
      </w:r>
      <w:r w:rsidRPr="000C697C">
        <w:rPr>
          <w:color w:val="auto"/>
        </w:rPr>
        <w:t xml:space="preserve"> 2) проходить аттестацию в целях подтверждения соответствия</w:t>
      </w:r>
      <w:r w:rsidRPr="000C697C">
        <w:rPr>
          <w:b/>
          <w:color w:val="auto"/>
        </w:rPr>
        <w:t xml:space="preserve"> </w:t>
      </w:r>
      <w:r w:rsidRPr="000C697C">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620DC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Pr="000C697C">
        <w:rPr>
          <w:rFonts w:ascii="Times New Roman" w:hAnsi="Times New Roman" w:cs="Times New Roman"/>
          <w:bCs/>
          <w:sz w:val="24"/>
          <w:szCs w:val="24"/>
        </w:rPr>
        <w:t>3)</w:t>
      </w:r>
      <w:r w:rsidRPr="000C697C">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rsidR="005567C2" w:rsidRPr="000C697C" w:rsidRDefault="005567C2" w:rsidP="00620DCB">
      <w:pPr>
        <w:tabs>
          <w:tab w:val="left" w:pos="709"/>
        </w:tabs>
        <w:spacing w:after="0" w:line="240" w:lineRule="auto"/>
        <w:ind w:left="-360" w:firstLine="360"/>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4) </w:t>
      </w:r>
      <w:r w:rsidRPr="000C697C">
        <w:rPr>
          <w:rFonts w:ascii="Times New Roman" w:hAnsi="Times New Roman" w:cs="Times New Roman"/>
          <w:sz w:val="24"/>
          <w:szCs w:val="24"/>
        </w:rPr>
        <w:t xml:space="preserve">выполнять условия трудового договора; </w:t>
      </w:r>
    </w:p>
    <w:p w:rsidR="005567C2" w:rsidRPr="000C697C" w:rsidRDefault="00620DCB"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 xml:space="preserve"> 5)</w:t>
      </w:r>
      <w:r w:rsidR="005567C2" w:rsidRPr="000C697C">
        <w:rPr>
          <w:rFonts w:ascii="Times New Roman" w:hAnsi="Times New Roman" w:cs="Times New Roman"/>
          <w:sz w:val="24"/>
          <w:szCs w:val="24"/>
        </w:rPr>
        <w:t xml:space="preserve">охранять жизнь, физическое и психическое здоровье обучающихся во время образовательного процесса; </w:t>
      </w:r>
    </w:p>
    <w:p w:rsidR="005567C2" w:rsidRPr="000C697C" w:rsidRDefault="005567C2" w:rsidP="005567C2">
      <w:pPr>
        <w:spacing w:after="0" w:line="240" w:lineRule="auto"/>
        <w:ind w:left="-360" w:firstLine="360"/>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620DCB"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6)</w:t>
      </w:r>
      <w:r w:rsidRPr="000C697C">
        <w:rPr>
          <w:rFonts w:ascii="Times New Roman" w:hAnsi="Times New Roman" w:cs="Times New Roman"/>
          <w:sz w:val="24"/>
          <w:szCs w:val="24"/>
        </w:rPr>
        <w:t xml:space="preserve"> сотрудничать с семьёй обучающегося по вопросам воспитания и обучения; </w:t>
      </w:r>
    </w:p>
    <w:p w:rsidR="005567C2" w:rsidRPr="000C697C" w:rsidRDefault="00620DCB"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7)</w:t>
      </w:r>
      <w:r w:rsidR="005567C2" w:rsidRPr="000C697C">
        <w:rPr>
          <w:rFonts w:ascii="Times New Roman" w:hAnsi="Times New Roman" w:cs="Times New Roman"/>
          <w:sz w:val="24"/>
          <w:szCs w:val="24"/>
        </w:rPr>
        <w:t xml:space="preserve"> нести ответственность за обучение и воспитание детей, обучающихся в Учреждении; </w:t>
      </w:r>
    </w:p>
    <w:p w:rsidR="005567C2" w:rsidRPr="000C697C" w:rsidRDefault="00620DCB"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 xml:space="preserve"> </w:t>
      </w:r>
      <w:r w:rsidRPr="000C697C">
        <w:rPr>
          <w:rFonts w:ascii="Times New Roman" w:hAnsi="Times New Roman" w:cs="Times New Roman"/>
          <w:bCs/>
          <w:sz w:val="24"/>
          <w:szCs w:val="24"/>
        </w:rPr>
        <w:t xml:space="preserve">  </w:t>
      </w:r>
      <w:r w:rsidR="005567C2" w:rsidRPr="000C697C">
        <w:rPr>
          <w:rFonts w:ascii="Times New Roman" w:hAnsi="Times New Roman" w:cs="Times New Roman"/>
          <w:bCs/>
          <w:sz w:val="24"/>
          <w:szCs w:val="24"/>
        </w:rPr>
        <w:t xml:space="preserve"> 8)</w:t>
      </w:r>
      <w:r w:rsidR="005567C2" w:rsidRPr="000C697C">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rsidR="005567C2" w:rsidRPr="000C697C" w:rsidRDefault="00620DCB" w:rsidP="00620DCB">
      <w:pPr>
        <w:tabs>
          <w:tab w:val="left" w:pos="709"/>
        </w:tabs>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5567C2"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5567C2" w:rsidRPr="000C697C">
        <w:rPr>
          <w:rFonts w:ascii="Times New Roman" w:hAnsi="Times New Roman" w:cs="Times New Roman"/>
          <w:sz w:val="24"/>
          <w:szCs w:val="24"/>
        </w:rPr>
        <w:t>9) проходить предварительные при поступлении на работу и пе</w:t>
      </w:r>
      <w:r w:rsidR="00A07684" w:rsidRPr="000C697C">
        <w:rPr>
          <w:rFonts w:ascii="Times New Roman" w:hAnsi="Times New Roman" w:cs="Times New Roman"/>
          <w:sz w:val="24"/>
          <w:szCs w:val="24"/>
        </w:rPr>
        <w:t>риодические медицинские осмотры;</w:t>
      </w:r>
    </w:p>
    <w:p w:rsidR="00A07684" w:rsidRPr="000C697C" w:rsidRDefault="00A07684" w:rsidP="00620DCB">
      <w:pPr>
        <w:tabs>
          <w:tab w:val="left" w:pos="709"/>
        </w:tabs>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lastRenderedPageBreak/>
        <w:t xml:space="preserve">           10) исполнять иные обязанности в соответствии с законодательством Российской Федерации, трудовым договором </w:t>
      </w:r>
      <w:r w:rsidR="0003770A">
        <w:rPr>
          <w:rFonts w:ascii="Times New Roman" w:hAnsi="Times New Roman" w:cs="Times New Roman"/>
          <w:sz w:val="24"/>
          <w:szCs w:val="24"/>
        </w:rPr>
        <w:t xml:space="preserve"> </w:t>
      </w:r>
      <w:r w:rsidRPr="000C697C">
        <w:rPr>
          <w:rFonts w:ascii="Times New Roman" w:hAnsi="Times New Roman" w:cs="Times New Roman"/>
          <w:sz w:val="24"/>
          <w:szCs w:val="24"/>
        </w:rPr>
        <w:t xml:space="preserve">и </w:t>
      </w:r>
      <w:r w:rsidR="0003770A">
        <w:rPr>
          <w:rFonts w:ascii="Times New Roman" w:hAnsi="Times New Roman" w:cs="Times New Roman"/>
          <w:sz w:val="24"/>
          <w:szCs w:val="24"/>
        </w:rPr>
        <w:t xml:space="preserve"> </w:t>
      </w:r>
      <w:r w:rsidRPr="000C697C">
        <w:rPr>
          <w:rFonts w:ascii="Times New Roman" w:hAnsi="Times New Roman" w:cs="Times New Roman"/>
          <w:sz w:val="24"/>
          <w:szCs w:val="24"/>
        </w:rPr>
        <w:t>коллективным  договором.</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ab/>
        <w:t>3.28.</w:t>
      </w:r>
      <w:r w:rsidRPr="000C697C">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ab/>
        <w:t>3.29.</w:t>
      </w:r>
      <w:r w:rsidRPr="000C697C">
        <w:rPr>
          <w:rFonts w:ascii="Times New Roman" w:hAnsi="Times New Roman" w:cs="Times New Roman"/>
          <w:sz w:val="24"/>
          <w:szCs w:val="24"/>
        </w:rPr>
        <w:t xml:space="preserve"> </w:t>
      </w:r>
      <w:r w:rsidR="00DB6A33" w:rsidRPr="000C697C">
        <w:rPr>
          <w:rFonts w:ascii="Times New Roman" w:hAnsi="Times New Roman" w:cs="Times New Roman"/>
          <w:sz w:val="24"/>
          <w:szCs w:val="24"/>
        </w:rPr>
        <w:t>Прив</w:t>
      </w:r>
      <w:r w:rsidR="00317AA2" w:rsidRPr="000C697C">
        <w:rPr>
          <w:rFonts w:ascii="Times New Roman" w:hAnsi="Times New Roman" w:cs="Times New Roman"/>
          <w:sz w:val="24"/>
          <w:szCs w:val="24"/>
        </w:rPr>
        <w:t>лечение к дисциплинарной ответственности</w:t>
      </w:r>
      <w:r w:rsidRPr="000C697C">
        <w:rPr>
          <w:rFonts w:ascii="Times New Roman" w:hAnsi="Times New Roman" w:cs="Times New Roman"/>
          <w:sz w:val="24"/>
          <w:szCs w:val="24"/>
        </w:rPr>
        <w:t xml:space="preserve"> педагогическ</w:t>
      </w:r>
      <w:r w:rsidR="00317AA2" w:rsidRPr="000C697C">
        <w:rPr>
          <w:rFonts w:ascii="Times New Roman" w:hAnsi="Times New Roman" w:cs="Times New Roman"/>
          <w:sz w:val="24"/>
          <w:szCs w:val="24"/>
        </w:rPr>
        <w:t xml:space="preserve">ого </w:t>
      </w:r>
      <w:r w:rsidRPr="000C697C">
        <w:rPr>
          <w:rFonts w:ascii="Times New Roman" w:hAnsi="Times New Roman" w:cs="Times New Roman"/>
          <w:sz w:val="24"/>
          <w:szCs w:val="24"/>
        </w:rPr>
        <w:t>работник</w:t>
      </w:r>
      <w:r w:rsidR="00317AA2" w:rsidRPr="000C697C">
        <w:rPr>
          <w:rFonts w:ascii="Times New Roman" w:hAnsi="Times New Roman" w:cs="Times New Roman"/>
          <w:sz w:val="24"/>
          <w:szCs w:val="24"/>
        </w:rPr>
        <w:t>а</w:t>
      </w:r>
      <w:r w:rsidRPr="000C697C">
        <w:rPr>
          <w:rFonts w:ascii="Times New Roman" w:hAnsi="Times New Roman" w:cs="Times New Roman"/>
          <w:sz w:val="24"/>
          <w:szCs w:val="24"/>
        </w:rPr>
        <w:t xml:space="preserve"> Учреждения может быть проведено по поступившей на него жалобе, поданной в письменной форме</w:t>
      </w:r>
      <w:r w:rsidR="00317AA2" w:rsidRPr="000C697C">
        <w:rPr>
          <w:rFonts w:ascii="Times New Roman" w:hAnsi="Times New Roman" w:cs="Times New Roman"/>
          <w:sz w:val="24"/>
          <w:szCs w:val="24"/>
        </w:rPr>
        <w:t xml:space="preserve"> на имя директора Учреждения. </w:t>
      </w:r>
      <w:r w:rsidRPr="000C697C">
        <w:rPr>
          <w:rFonts w:ascii="Times New Roman" w:hAnsi="Times New Roman" w:cs="Times New Roman"/>
          <w:sz w:val="24"/>
          <w:szCs w:val="24"/>
        </w:rPr>
        <w:t>Копия жалобы должна быть передана данному педагогическому работнику.</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03770A">
        <w:rPr>
          <w:rFonts w:ascii="Times New Roman" w:hAnsi="Times New Roman" w:cs="Times New Roman"/>
          <w:sz w:val="24"/>
          <w:szCs w:val="24"/>
        </w:rPr>
        <w:t xml:space="preserve">          </w:t>
      </w:r>
      <w:r w:rsidRPr="000C697C">
        <w:rPr>
          <w:rFonts w:ascii="Times New Roman" w:hAnsi="Times New Roman" w:cs="Times New Roman"/>
          <w:sz w:val="24"/>
          <w:szCs w:val="24"/>
        </w:rPr>
        <w:t xml:space="preserve">  Ход служебного расследования и принятые по его результатам решения могут быть преданы гласности только с согласия </w:t>
      </w:r>
      <w:r w:rsidR="00317AA2" w:rsidRPr="000C697C">
        <w:rPr>
          <w:rFonts w:ascii="Times New Roman" w:hAnsi="Times New Roman" w:cs="Times New Roman"/>
          <w:sz w:val="24"/>
          <w:szCs w:val="24"/>
        </w:rPr>
        <w:t>привлекаемого к ответственности работника Учрежд</w:t>
      </w:r>
      <w:r w:rsidR="00FE78F7" w:rsidRPr="000C697C">
        <w:rPr>
          <w:rFonts w:ascii="Times New Roman" w:hAnsi="Times New Roman" w:cs="Times New Roman"/>
          <w:sz w:val="24"/>
          <w:szCs w:val="24"/>
        </w:rPr>
        <w:t>ения</w:t>
      </w:r>
      <w:r w:rsidR="00317AA2" w:rsidRPr="000C697C">
        <w:rPr>
          <w:rFonts w:ascii="Times New Roman" w:hAnsi="Times New Roman" w:cs="Times New Roman"/>
          <w:sz w:val="24"/>
          <w:szCs w:val="24"/>
        </w:rPr>
        <w:t xml:space="preserve"> </w:t>
      </w:r>
      <w:r w:rsidRPr="000C697C">
        <w:rPr>
          <w:rFonts w:ascii="Times New Roman" w:hAnsi="Times New Roman" w:cs="Times New Roman"/>
          <w:sz w:val="24"/>
          <w:szCs w:val="24"/>
        </w:rPr>
        <w:t>за исключением случаев, предусмотренных законо</w:t>
      </w:r>
      <w:r w:rsidR="00FE78F7" w:rsidRPr="000C697C">
        <w:rPr>
          <w:rFonts w:ascii="Times New Roman" w:hAnsi="Times New Roman" w:cs="Times New Roman"/>
          <w:sz w:val="24"/>
          <w:szCs w:val="24"/>
        </w:rPr>
        <w:t>дательством Российской Федерации.</w:t>
      </w:r>
    </w:p>
    <w:p w:rsidR="005567C2" w:rsidRPr="000C697C" w:rsidRDefault="00AA283A" w:rsidP="00C024CC">
      <w:pPr>
        <w:spacing w:after="0" w:line="240" w:lineRule="auto"/>
        <w:jc w:val="both"/>
        <w:rPr>
          <w:rFonts w:ascii="Times New Roman" w:hAnsi="Times New Roman" w:cs="Times New Roman"/>
          <w:sz w:val="24"/>
          <w:szCs w:val="24"/>
        </w:rPr>
      </w:pPr>
      <w:r w:rsidRPr="000C697C">
        <w:rPr>
          <w:rFonts w:ascii="Times New Roman" w:hAnsi="Times New Roman" w:cs="Times New Roman"/>
          <w:bCs/>
          <w:sz w:val="24"/>
          <w:szCs w:val="24"/>
        </w:rPr>
        <w:tab/>
      </w:r>
      <w:r w:rsidR="005567C2" w:rsidRPr="000C697C">
        <w:rPr>
          <w:rFonts w:ascii="Times New Roman" w:hAnsi="Times New Roman" w:cs="Times New Roman"/>
          <w:bCs/>
          <w:sz w:val="24"/>
          <w:szCs w:val="24"/>
        </w:rPr>
        <w:t>3.</w:t>
      </w:r>
      <w:r w:rsidR="00BB45A1" w:rsidRPr="000C697C">
        <w:rPr>
          <w:rFonts w:ascii="Times New Roman" w:hAnsi="Times New Roman" w:cs="Times New Roman"/>
          <w:bCs/>
          <w:sz w:val="24"/>
          <w:szCs w:val="24"/>
        </w:rPr>
        <w:t>30</w:t>
      </w:r>
      <w:r w:rsidR="005567C2" w:rsidRPr="000C697C">
        <w:rPr>
          <w:rFonts w:ascii="Times New Roman" w:hAnsi="Times New Roman" w:cs="Times New Roman"/>
          <w:bCs/>
          <w:sz w:val="24"/>
          <w:szCs w:val="24"/>
        </w:rPr>
        <w:t>.</w:t>
      </w:r>
      <w:r w:rsidR="005567C2" w:rsidRPr="000C697C">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5567C2" w:rsidRPr="000C697C" w:rsidRDefault="005567C2" w:rsidP="00AA283A">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620DCB" w:rsidRPr="000C697C">
        <w:rPr>
          <w:rFonts w:ascii="Times New Roman" w:hAnsi="Times New Roman" w:cs="Times New Roman"/>
          <w:sz w:val="24"/>
          <w:szCs w:val="24"/>
        </w:rPr>
        <w:t xml:space="preserve"> </w:t>
      </w:r>
      <w:r w:rsidRPr="000C697C">
        <w:rPr>
          <w:rFonts w:ascii="Times New Roman" w:hAnsi="Times New Roman" w:cs="Times New Roman"/>
          <w:sz w:val="24"/>
          <w:szCs w:val="24"/>
        </w:rPr>
        <w:t>3.</w:t>
      </w:r>
      <w:r w:rsidR="00BB45A1" w:rsidRPr="000C697C">
        <w:rPr>
          <w:rFonts w:ascii="Times New Roman" w:hAnsi="Times New Roman" w:cs="Times New Roman"/>
          <w:sz w:val="24"/>
          <w:szCs w:val="24"/>
        </w:rPr>
        <w:t>31</w:t>
      </w:r>
      <w:r w:rsidRPr="000C697C">
        <w:rPr>
          <w:rFonts w:ascii="Times New Roman" w:hAnsi="Times New Roman" w:cs="Times New Roman"/>
          <w:sz w:val="24"/>
          <w:szCs w:val="24"/>
        </w:rPr>
        <w:t>.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rsidR="00C50047" w:rsidRPr="000C697C" w:rsidRDefault="00C50047" w:rsidP="005567C2">
      <w:pPr>
        <w:pStyle w:val="ConsPlusNormal"/>
        <w:ind w:firstLine="0"/>
        <w:outlineLvl w:val="1"/>
        <w:rPr>
          <w:rFonts w:ascii="Times New Roman" w:hAnsi="Times New Roman" w:cs="Times New Roman"/>
          <w:b/>
          <w:sz w:val="24"/>
          <w:szCs w:val="24"/>
        </w:rPr>
      </w:pPr>
    </w:p>
    <w:p w:rsidR="00AA283A" w:rsidRPr="000C697C" w:rsidRDefault="002B6311" w:rsidP="00AA283A">
      <w:pPr>
        <w:pStyle w:val="ConsPlusNormal"/>
        <w:ind w:firstLine="709"/>
        <w:jc w:val="center"/>
        <w:outlineLvl w:val="1"/>
        <w:rPr>
          <w:rFonts w:ascii="Times New Roman" w:hAnsi="Times New Roman" w:cs="Times New Roman"/>
          <w:b/>
          <w:sz w:val="24"/>
          <w:szCs w:val="24"/>
        </w:rPr>
      </w:pPr>
      <w:r w:rsidRPr="000C697C">
        <w:rPr>
          <w:rFonts w:ascii="Times New Roman" w:hAnsi="Times New Roman" w:cs="Times New Roman"/>
          <w:b/>
          <w:sz w:val="24"/>
          <w:szCs w:val="24"/>
          <w:lang w:val="en-US"/>
        </w:rPr>
        <w:t>IV</w:t>
      </w:r>
      <w:r w:rsidR="000E3A23" w:rsidRPr="000C697C">
        <w:rPr>
          <w:rFonts w:ascii="Times New Roman" w:hAnsi="Times New Roman" w:cs="Times New Roman"/>
          <w:b/>
          <w:sz w:val="24"/>
          <w:szCs w:val="24"/>
        </w:rPr>
        <w:t>. Полномочия</w:t>
      </w:r>
      <w:r w:rsidRPr="000C697C">
        <w:rPr>
          <w:rFonts w:ascii="Times New Roman" w:hAnsi="Times New Roman" w:cs="Times New Roman"/>
          <w:b/>
          <w:sz w:val="24"/>
          <w:szCs w:val="24"/>
        </w:rPr>
        <w:t xml:space="preserve"> Учредителя</w:t>
      </w:r>
    </w:p>
    <w:p w:rsidR="00E20D1B" w:rsidRPr="009F2F9B" w:rsidRDefault="00E20D1B" w:rsidP="00E20D1B">
      <w:pPr>
        <w:pStyle w:val="ConsPlusNormal"/>
        <w:ind w:firstLine="540"/>
        <w:jc w:val="both"/>
        <w:rPr>
          <w:rFonts w:ascii="Times New Roman" w:hAnsi="Times New Roman" w:cs="Times New Roman"/>
          <w:sz w:val="24"/>
          <w:szCs w:val="24"/>
        </w:rPr>
      </w:pPr>
      <w:bookmarkStart w:id="2" w:name="_Hlk14542778"/>
      <w:r w:rsidRPr="009F2F9B">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определение цели и основных видов деятельности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утверждение Устава Учреждения и/или внесение изменений/дополнений в Устав;</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установление надбавок и доплат к должностному окладу руководителя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определение приоритетных направлений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направление руководителя Учреждения в служебные командировки;</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муниципального задания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 xml:space="preserve">передача Учреждению муниципального имущества в оперативное управление, </w:t>
      </w:r>
      <w:r w:rsidRPr="009F2F9B">
        <w:rPr>
          <w:rFonts w:ascii="Times New Roman" w:hAnsi="Times New Roman" w:cs="Times New Roman"/>
          <w:sz w:val="24"/>
          <w:szCs w:val="24"/>
        </w:rPr>
        <w:lastRenderedPageBreak/>
        <w:t>осуществление контроля за его сохранностью и использованием в соответствии с уставными целями и видами деятельности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изъятие муниципального имущества из оперативного управления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E20D1B" w:rsidRPr="009F2F9B" w:rsidRDefault="00E20D1B" w:rsidP="00E20D1B">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решение иных вопросов, предусмотренных законодательством Российской Федерации.</w:t>
      </w:r>
    </w:p>
    <w:p w:rsidR="00E20D1B" w:rsidRPr="009F2F9B" w:rsidRDefault="00E20D1B" w:rsidP="00E20D1B">
      <w:pPr>
        <w:autoSpaceDE w:val="0"/>
        <w:autoSpaceDN w:val="0"/>
        <w:adjustRightInd w:val="0"/>
        <w:spacing w:after="0" w:line="240" w:lineRule="auto"/>
        <w:ind w:firstLine="709"/>
        <w:contextualSpacing/>
        <w:jc w:val="both"/>
        <w:rPr>
          <w:rFonts w:ascii="Times New Roman" w:hAnsi="Times New Roman"/>
          <w:sz w:val="24"/>
          <w:szCs w:val="24"/>
        </w:rPr>
      </w:pPr>
      <w:r w:rsidRPr="009F2F9B">
        <w:rPr>
          <w:rFonts w:ascii="Times New Roman" w:hAnsi="Times New Roman"/>
          <w:sz w:val="24"/>
          <w:szCs w:val="24"/>
        </w:rPr>
        <w:t>4.2. Управление образования:</w:t>
      </w:r>
    </w:p>
    <w:p w:rsidR="00E20D1B" w:rsidRPr="009F2F9B" w:rsidRDefault="00E20D1B" w:rsidP="00E20D1B">
      <w:pPr>
        <w:autoSpaceDE w:val="0"/>
        <w:autoSpaceDN w:val="0"/>
        <w:adjustRightInd w:val="0"/>
        <w:spacing w:after="0" w:line="240" w:lineRule="auto"/>
        <w:ind w:firstLine="567"/>
        <w:contextualSpacing/>
        <w:jc w:val="both"/>
        <w:rPr>
          <w:rFonts w:ascii="Times New Roman" w:hAnsi="Times New Roman"/>
          <w:sz w:val="24"/>
          <w:szCs w:val="24"/>
        </w:rPr>
      </w:pPr>
      <w:r w:rsidRPr="009F2F9B">
        <w:rPr>
          <w:rFonts w:ascii="Times New Roman" w:hAnsi="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определяет принци</w:t>
      </w:r>
      <w:r>
        <w:rPr>
          <w:rFonts w:ascii="Times New Roman" w:hAnsi="Times New Roman"/>
          <w:sz w:val="24"/>
          <w:szCs w:val="24"/>
        </w:rPr>
        <w:t>пы формирования и использования</w:t>
      </w:r>
      <w:r w:rsidRPr="009F2F9B">
        <w:rPr>
          <w:rFonts w:ascii="Times New Roman" w:hAnsi="Times New Roman"/>
          <w:sz w:val="24"/>
          <w:szCs w:val="24"/>
        </w:rPr>
        <w:t xml:space="preserve"> имущества Учреждения;</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согласовывает структуру Учреждения;</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E20D1B" w:rsidRPr="009F2F9B" w:rsidRDefault="00E20D1B" w:rsidP="00E20D1B">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E20D1B" w:rsidRPr="009F2F9B" w:rsidRDefault="00E20D1B" w:rsidP="00E20D1B">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а) за финансовой деятельностью Учреждения;</w:t>
      </w:r>
    </w:p>
    <w:p w:rsidR="00E20D1B" w:rsidRPr="009F2F9B" w:rsidRDefault="00E20D1B" w:rsidP="00E20D1B">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б) за выполнением муниципального задания;</w:t>
      </w:r>
    </w:p>
    <w:p w:rsidR="00E20D1B" w:rsidRPr="009F2F9B" w:rsidRDefault="00E20D1B" w:rsidP="00E20D1B">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в) за соответствием деятельности Учреждения целям, предусмотренным настоящим Уставом;</w:t>
      </w:r>
    </w:p>
    <w:p w:rsidR="005567C2" w:rsidRPr="00CC11E0" w:rsidRDefault="00E20D1B" w:rsidP="00E20D1B">
      <w:pPr>
        <w:spacing w:after="0" w:line="240" w:lineRule="auto"/>
        <w:ind w:firstLine="709"/>
        <w:jc w:val="both"/>
        <w:rPr>
          <w:rFonts w:ascii="Times New Roman" w:hAnsi="Times New Roman" w:cs="Times New Roman"/>
          <w:sz w:val="24"/>
          <w:szCs w:val="24"/>
        </w:rPr>
      </w:pPr>
      <w:r w:rsidRPr="009F2F9B">
        <w:rPr>
          <w:rFonts w:ascii="Times New Roman" w:hAnsi="Times New Roman"/>
          <w:sz w:val="24"/>
          <w:szCs w:val="24"/>
        </w:rPr>
        <w:t>г) за устранением нарушений законодательства Российской Федерации и Московской области.</w:t>
      </w:r>
    </w:p>
    <w:p w:rsidR="00AA283A" w:rsidRPr="005567C2" w:rsidRDefault="00315FE7" w:rsidP="00AA283A">
      <w:pPr>
        <w:pStyle w:val="ConsPlusNormal"/>
        <w:ind w:firstLine="709"/>
        <w:jc w:val="center"/>
        <w:outlineLvl w:val="1"/>
        <w:rPr>
          <w:rFonts w:ascii="Times New Roman" w:hAnsi="Times New Roman" w:cs="Times New Roman"/>
          <w:b/>
          <w:sz w:val="24"/>
          <w:szCs w:val="24"/>
        </w:rPr>
      </w:pPr>
      <w:r w:rsidRPr="005567C2">
        <w:rPr>
          <w:rFonts w:ascii="Times New Roman" w:hAnsi="Times New Roman" w:cs="Times New Roman"/>
          <w:b/>
          <w:sz w:val="24"/>
          <w:szCs w:val="24"/>
          <w:lang w:val="en-US"/>
        </w:rPr>
        <w:t>V</w:t>
      </w:r>
      <w:r w:rsidRPr="005567C2">
        <w:rPr>
          <w:rFonts w:ascii="Times New Roman" w:hAnsi="Times New Roman" w:cs="Times New Roman"/>
          <w:b/>
          <w:sz w:val="24"/>
          <w:szCs w:val="24"/>
        </w:rPr>
        <w:t>. Органы управления Учреждением</w:t>
      </w:r>
    </w:p>
    <w:p w:rsidR="00D975F3" w:rsidRPr="005567C2" w:rsidRDefault="00D975F3" w:rsidP="00157E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Единоличным исполнительным органом </w:t>
      </w:r>
      <w:r w:rsidRPr="005567C2">
        <w:rPr>
          <w:rFonts w:ascii="Times New Roman" w:hAnsi="Times New Roman"/>
          <w:sz w:val="24"/>
          <w:szCs w:val="24"/>
        </w:rPr>
        <w:t>Учреждения</w:t>
      </w:r>
      <w:r w:rsidRPr="005567C2">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Pr="005567C2">
        <w:rPr>
          <w:rFonts w:ascii="Times New Roman" w:hAnsi="Times New Roman"/>
          <w:sz w:val="24"/>
          <w:szCs w:val="24"/>
        </w:rPr>
        <w:t>Учреждения</w:t>
      </w:r>
      <w:r w:rsidRPr="005567C2">
        <w:rPr>
          <w:rFonts w:ascii="Times New Roman" w:hAnsi="Times New Roman" w:cs="Times New Roman"/>
          <w:sz w:val="24"/>
          <w:szCs w:val="24"/>
        </w:rPr>
        <w:t>.</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5.2. Руководитель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lastRenderedPageBreak/>
        <w:t>5.2.1 Учреждение возглавляет руководитель Учреждения - директор, который назначается на срок не более 5 лет.</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5.2.2 Директор Учреждения назначается на должность и освобождается от должности Учредителем.</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5.2.3 Полномочия директора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осуществляет свою деятельность на основании заключенного с учредителем трудового договора;</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действует от имени Учреждения без доверенности, представляет его интересы на территории «Сергиево-Посадский городского округа Московской области» и за его пределами, совершает сделки;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назначает на должность и освобождает от должности работников, заключает с ними трудовые договоры;</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утверждает должностные инструкции работников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утверждает положение об оплате труда и о порядке премирования работников Учреждения по согласованию с Учредителем;</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применяет поощрения за труд, принимает и снимает дисциплинарные взыскания в отношении работников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реализует меры по предупреждению коррупции в соответствии со ст.13.3 Федерального закона от 25.12.2008 №273-ФЗ «О противодействии коррупции»;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w:t>
      </w:r>
      <w:r w:rsidRPr="000E3A23">
        <w:rPr>
          <w:rFonts w:ascii="Times New Roman" w:eastAsia="Times New Roman" w:hAnsi="Times New Roman" w:cs="Times New Roman"/>
          <w:sz w:val="24"/>
          <w:szCs w:val="24"/>
        </w:rPr>
        <w:tab/>
        <w:t>выполняет другие функции, вытекающие из настоящего Устава и трудового договора, не противоречащие законодательству Российской Федерации.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5.2.4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муниципального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5.2.5 Директор Учреждения обязан:</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а) обеспечивать выполнение муниципального задания в полном объеме;</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з) не допускать возникновения просроченной кредиторской задолженности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xml:space="preserve">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w:t>
      </w:r>
      <w:r w:rsidRPr="000E3A23">
        <w:rPr>
          <w:rFonts w:ascii="Times New Roman" w:eastAsia="Times New Roman" w:hAnsi="Times New Roman" w:cs="Times New Roman"/>
          <w:sz w:val="24"/>
          <w:szCs w:val="24"/>
        </w:rPr>
        <w:lastRenderedPageBreak/>
        <w:t>безопасные условия труда работникам и нести ответственность в установленном порядке за ущерб, причиненный их здоровью и трудоспособности;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л)</w:t>
      </w:r>
      <w:bookmarkStart w:id="3" w:name="_Hlk14542725"/>
      <w:r w:rsidRPr="000E3A23">
        <w:rPr>
          <w:rFonts w:ascii="Times New Roman" w:eastAsia="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3"/>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5.2.6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xml:space="preserve">5.2.7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xml:space="preserve">5.2.8 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 </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xml:space="preserve"> 5.2.9 Директор Учреждения имеет право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 в том числе:</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а) издания приказов и подачи обязательных распоряжений сотрудникам Учреждения;</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б) поощрения и привлечения к дисциплинарной и иной ответственности сотрудников Учреждения в порядке, предусмотренном законодательством Российской Федерации.</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в) заключения, изменения, расторжения договоров, в том числе трудовых.</w:t>
      </w:r>
    </w:p>
    <w:p w:rsidR="000E3A23" w:rsidRPr="000E3A23" w:rsidRDefault="000E3A23" w:rsidP="000E3A23">
      <w:pPr>
        <w:spacing w:after="0" w:line="240" w:lineRule="auto"/>
        <w:jc w:val="both"/>
        <w:rPr>
          <w:rFonts w:ascii="Times New Roman" w:eastAsia="Times New Roman" w:hAnsi="Times New Roman" w:cs="Times New Roman"/>
          <w:sz w:val="24"/>
          <w:szCs w:val="24"/>
        </w:rPr>
      </w:pPr>
      <w:r w:rsidRPr="000E3A23">
        <w:rPr>
          <w:rFonts w:ascii="Times New Roman" w:eastAsia="Times New Roman" w:hAnsi="Times New Roman" w:cs="Times New Roman"/>
          <w:sz w:val="24"/>
          <w:szCs w:val="24"/>
        </w:rPr>
        <w:t xml:space="preserve">            г) присутствия на любых уроках, занятиях (без права делать замечания педагогу в течение занятий).</w:t>
      </w:r>
    </w:p>
    <w:p w:rsidR="005567C2" w:rsidRPr="000C697C" w:rsidRDefault="000E3A23" w:rsidP="000E3A23">
      <w:pPr>
        <w:spacing w:after="0" w:line="240" w:lineRule="auto"/>
        <w:jc w:val="both"/>
        <w:rPr>
          <w:rFonts w:ascii="Times New Roman" w:hAnsi="Times New Roman" w:cs="Times New Roman"/>
          <w:sz w:val="24"/>
          <w:szCs w:val="24"/>
        </w:rPr>
      </w:pPr>
      <w:r w:rsidRPr="000E3A23">
        <w:rPr>
          <w:rFonts w:ascii="Times New Roman" w:eastAsia="Times New Roman" w:hAnsi="Times New Roman" w:cs="Times New Roman"/>
          <w:sz w:val="24"/>
          <w:szCs w:val="24"/>
        </w:rPr>
        <w:t xml:space="preserve">            д) внесения в необходимых случаях временных изменений в расписание уроков и занятий, отмены уроков и занятий, временного объединения групп, классов для проведения совместных занятий, различных мероприятий.</w:t>
      </w:r>
    </w:p>
    <w:p w:rsidR="00D975F3" w:rsidRPr="000C697C" w:rsidRDefault="00D975F3"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lastRenderedPageBreak/>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 Общее собрание работников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В состав Общего собрания входят все работники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w:t>
      </w:r>
      <w:r w:rsidR="00310D08" w:rsidRPr="000C697C">
        <w:rPr>
          <w:rFonts w:ascii="Times New Roman" w:hAnsi="Times New Roman" w:cs="Times New Roman"/>
          <w:sz w:val="24"/>
          <w:szCs w:val="24"/>
        </w:rPr>
        <w:t xml:space="preserve">директора </w:t>
      </w:r>
      <w:r w:rsidRPr="000C697C">
        <w:rPr>
          <w:rFonts w:ascii="Times New Roman" w:hAnsi="Times New Roman" w:cs="Times New Roman"/>
          <w:sz w:val="24"/>
          <w:szCs w:val="24"/>
        </w:rPr>
        <w:t xml:space="preserve">Учреждения, Педагогического совета Учреждения, </w:t>
      </w:r>
      <w:r w:rsidR="00BA4199" w:rsidRPr="000C697C">
        <w:rPr>
          <w:rFonts w:ascii="Times New Roman" w:hAnsi="Times New Roman" w:cs="Times New Roman"/>
          <w:sz w:val="24"/>
          <w:szCs w:val="24"/>
        </w:rPr>
        <w:t>Управляющего совета Учреждения</w:t>
      </w:r>
      <w:r w:rsidRPr="000C697C">
        <w:rPr>
          <w:rFonts w:ascii="Times New Roman" w:hAnsi="Times New Roman" w:cs="Times New Roman"/>
          <w:sz w:val="24"/>
          <w:szCs w:val="24"/>
        </w:rPr>
        <w:t xml:space="preserve"> или по инициативе не менее четверти работников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 К компетенции Общего собрания относятся следующие вопросы:</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5.4.2.3. Избрание представителей работников в комиссию по трудовым спорам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5.4.2.6. Рассмотрение общественных инициатив по развитию деятельности Учреждения.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5.5. </w:t>
      </w:r>
      <w:r w:rsidR="00BA4199" w:rsidRPr="000C697C">
        <w:rPr>
          <w:rFonts w:ascii="Times New Roman" w:hAnsi="Times New Roman" w:cs="Times New Roman"/>
          <w:sz w:val="24"/>
          <w:szCs w:val="24"/>
        </w:rPr>
        <w:t>Управляющий совет Учреждения</w:t>
      </w:r>
      <w:r w:rsidRPr="000C697C">
        <w:rPr>
          <w:rFonts w:ascii="Times New Roman" w:hAnsi="Times New Roman" w:cs="Times New Roman"/>
          <w:sz w:val="24"/>
          <w:szCs w:val="24"/>
        </w:rPr>
        <w:t>.</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5.5.1. </w:t>
      </w:r>
      <w:r w:rsidR="00BA4199" w:rsidRPr="000C697C">
        <w:rPr>
          <w:rFonts w:ascii="Times New Roman" w:hAnsi="Times New Roman" w:cs="Times New Roman"/>
          <w:sz w:val="24"/>
          <w:szCs w:val="24"/>
        </w:rPr>
        <w:t>Управляющий совет Учреждения</w:t>
      </w:r>
      <w:r w:rsidRPr="000C697C">
        <w:rPr>
          <w:rFonts w:ascii="Times New Roman" w:hAnsi="Times New Roman" w:cs="Times New Roman"/>
          <w:sz w:val="24"/>
          <w:szCs w:val="24"/>
        </w:rPr>
        <w:t xml:space="preserve"> (далее – </w:t>
      </w:r>
      <w:r w:rsidR="00BA4199" w:rsidRPr="000C697C">
        <w:rPr>
          <w:rFonts w:ascii="Times New Roman" w:hAnsi="Times New Roman" w:cs="Times New Roman"/>
          <w:sz w:val="24"/>
          <w:szCs w:val="24"/>
        </w:rPr>
        <w:t>Управляющий совет</w:t>
      </w:r>
      <w:r w:rsidRPr="000C697C">
        <w:rPr>
          <w:rFonts w:ascii="Times New Roman" w:hAnsi="Times New Roman" w:cs="Times New Roman"/>
          <w:sz w:val="24"/>
          <w:szCs w:val="24"/>
        </w:rPr>
        <w:t xml:space="preserve">) создается для обеспечения взаимодействия между </w:t>
      </w:r>
      <w:r w:rsidR="00310D08" w:rsidRPr="000C697C">
        <w:rPr>
          <w:rFonts w:ascii="Times New Roman" w:hAnsi="Times New Roman" w:cs="Times New Roman"/>
          <w:sz w:val="24"/>
          <w:szCs w:val="24"/>
        </w:rPr>
        <w:t>директором</w:t>
      </w:r>
      <w:r w:rsidRPr="000C697C">
        <w:rPr>
          <w:rFonts w:ascii="Times New Roman" w:hAnsi="Times New Roman" w:cs="Times New Roman"/>
          <w:sz w:val="24"/>
          <w:szCs w:val="24"/>
        </w:rPr>
        <w:t xml:space="preserve"> Учреждения, обучающимися и их родителями (законными представителями), педагогическими работниками.</w:t>
      </w:r>
    </w:p>
    <w:p w:rsidR="00315FE7" w:rsidRPr="000C697C" w:rsidRDefault="00315FE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xml:space="preserve">5.5.2. Срок полномочий </w:t>
      </w:r>
      <w:r w:rsidR="00BA4199" w:rsidRPr="000C697C">
        <w:rPr>
          <w:rFonts w:ascii="Times New Roman" w:hAnsi="Times New Roman" w:cs="Times New Roman"/>
          <w:sz w:val="24"/>
          <w:szCs w:val="24"/>
        </w:rPr>
        <w:t>Управляющего совета</w:t>
      </w:r>
      <w:r w:rsidRPr="000C697C">
        <w:rPr>
          <w:rFonts w:ascii="Times New Roman" w:hAnsi="Times New Roman" w:cs="Times New Roman"/>
          <w:sz w:val="24"/>
          <w:szCs w:val="24"/>
        </w:rPr>
        <w:t xml:space="preserve"> составляет три года.</w:t>
      </w:r>
    </w:p>
    <w:p w:rsidR="00C50047" w:rsidRPr="000C697C" w:rsidRDefault="004A3FAC"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5.5.3. </w:t>
      </w:r>
      <w:r w:rsidR="00BA4199" w:rsidRPr="000C697C">
        <w:rPr>
          <w:rFonts w:ascii="Times New Roman" w:hAnsi="Times New Roman" w:cs="Times New Roman"/>
          <w:sz w:val="24"/>
          <w:szCs w:val="24"/>
        </w:rPr>
        <w:t>Управляющий совет</w:t>
      </w:r>
      <w:r w:rsidR="00C50047" w:rsidRPr="000C697C">
        <w:rPr>
          <w:rFonts w:ascii="Times New Roman" w:hAnsi="Times New Roman" w:cs="Times New Roman"/>
          <w:sz w:val="24"/>
          <w:szCs w:val="24"/>
        </w:rPr>
        <w:t xml:space="preserve"> состоит из следующих категорий участников образовательных отношений:</w:t>
      </w:r>
    </w:p>
    <w:p w:rsidR="00C56D54" w:rsidRPr="000C697C" w:rsidRDefault="00C56D54"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родителей (законных представителей) обучающихся;</w:t>
      </w:r>
    </w:p>
    <w:p w:rsidR="00C56D54" w:rsidRPr="000C697C" w:rsidRDefault="00C56D54"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обучающихся в возрасте от 14 до 18 лет;</w:t>
      </w:r>
    </w:p>
    <w:p w:rsidR="00C56D54" w:rsidRPr="000C697C" w:rsidRDefault="00C56D54"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работников Учреждения;</w:t>
      </w:r>
    </w:p>
    <w:p w:rsidR="00C50047" w:rsidRPr="000C697C" w:rsidRDefault="00C5004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C50047" w:rsidRPr="000C697C" w:rsidRDefault="004A3FAC"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xml:space="preserve">Общая численность </w:t>
      </w:r>
      <w:r w:rsidR="00BA4199" w:rsidRPr="000C697C">
        <w:rPr>
          <w:rFonts w:ascii="Times New Roman" w:hAnsi="Times New Roman" w:cs="Times New Roman"/>
          <w:sz w:val="24"/>
          <w:szCs w:val="24"/>
        </w:rPr>
        <w:t>Управляющего совета</w:t>
      </w:r>
      <w:r w:rsidR="00C50047" w:rsidRPr="000C697C">
        <w:rPr>
          <w:rFonts w:ascii="Times New Roman" w:hAnsi="Times New Roman" w:cs="Times New Roman"/>
          <w:sz w:val="24"/>
          <w:szCs w:val="24"/>
        </w:rPr>
        <w:t xml:space="preserve"> не может быть меньше 9 человек и не должна превышать 15 человек.</w:t>
      </w:r>
    </w:p>
    <w:p w:rsidR="00C50047" w:rsidRPr="000C697C" w:rsidRDefault="00C50047" w:rsidP="00157E92">
      <w:pPr>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 xml:space="preserve">Общее </w:t>
      </w:r>
      <w:r w:rsidR="004A3FAC" w:rsidRPr="000C697C">
        <w:rPr>
          <w:rFonts w:ascii="Times New Roman" w:hAnsi="Times New Roman" w:cs="Times New Roman"/>
          <w:sz w:val="24"/>
          <w:szCs w:val="24"/>
        </w:rPr>
        <w:t xml:space="preserve">количество членов </w:t>
      </w:r>
      <w:r w:rsidR="00BA4199" w:rsidRPr="000C697C">
        <w:rPr>
          <w:rFonts w:ascii="Times New Roman" w:hAnsi="Times New Roman" w:cs="Times New Roman"/>
          <w:sz w:val="24"/>
          <w:szCs w:val="24"/>
        </w:rPr>
        <w:t>Управляющего совета</w:t>
      </w:r>
      <w:r w:rsidRPr="000C697C">
        <w:rPr>
          <w:rFonts w:ascii="Times New Roman" w:hAnsi="Times New Roman" w:cs="Times New Roman"/>
          <w:sz w:val="24"/>
          <w:szCs w:val="24"/>
        </w:rPr>
        <w:t>, избираемых из числа родителей (законных представителей) обучающихся, не может быть меньше 1/4 и больше 1/2 об</w:t>
      </w:r>
      <w:r w:rsidR="004A3FAC" w:rsidRPr="000C697C">
        <w:rPr>
          <w:rFonts w:ascii="Times New Roman" w:hAnsi="Times New Roman" w:cs="Times New Roman"/>
          <w:sz w:val="24"/>
          <w:szCs w:val="24"/>
        </w:rPr>
        <w:t xml:space="preserve">щего числа членов </w:t>
      </w:r>
      <w:r w:rsidR="00BA4199" w:rsidRPr="000C697C">
        <w:rPr>
          <w:rFonts w:ascii="Times New Roman" w:hAnsi="Times New Roman" w:cs="Times New Roman"/>
          <w:sz w:val="24"/>
          <w:szCs w:val="24"/>
        </w:rPr>
        <w:t>Управляющего совета</w:t>
      </w:r>
      <w:r w:rsidRPr="000C697C">
        <w:rPr>
          <w:rFonts w:ascii="Times New Roman" w:hAnsi="Times New Roman" w:cs="Times New Roman"/>
          <w:sz w:val="24"/>
          <w:szCs w:val="24"/>
        </w:rPr>
        <w:t>.</w:t>
      </w:r>
    </w:p>
    <w:p w:rsidR="00C50047" w:rsidRPr="005567C2" w:rsidRDefault="004A3FAC"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Количество членов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из числа работников Учреждения не может превышать 1/</w:t>
      </w:r>
      <w:r w:rsidR="00315FE7" w:rsidRPr="005567C2">
        <w:rPr>
          <w:rFonts w:ascii="Times New Roman" w:hAnsi="Times New Roman" w:cs="Times New Roman"/>
          <w:sz w:val="24"/>
          <w:szCs w:val="24"/>
        </w:rPr>
        <w:t>3</w:t>
      </w:r>
      <w:r w:rsidR="00C50047" w:rsidRPr="005567C2">
        <w:rPr>
          <w:rFonts w:ascii="Times New Roman" w:hAnsi="Times New Roman" w:cs="Times New Roman"/>
          <w:sz w:val="24"/>
          <w:szCs w:val="24"/>
        </w:rPr>
        <w:t xml:space="preserve"> об</w:t>
      </w:r>
      <w:r w:rsidRPr="005567C2">
        <w:rPr>
          <w:rFonts w:ascii="Times New Roman" w:hAnsi="Times New Roman" w:cs="Times New Roman"/>
          <w:sz w:val="24"/>
          <w:szCs w:val="24"/>
        </w:rPr>
        <w:t xml:space="preserve">щего числа членов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 xml:space="preserve">. Члены </w:t>
      </w:r>
      <w:r w:rsidR="00BA4199" w:rsidRPr="005567C2">
        <w:rPr>
          <w:rFonts w:ascii="Times New Roman" w:hAnsi="Times New Roman" w:cs="Times New Roman"/>
          <w:sz w:val="24"/>
          <w:szCs w:val="24"/>
        </w:rPr>
        <w:t xml:space="preserve">Управляющего </w:t>
      </w:r>
      <w:r w:rsidR="00BA4199" w:rsidRPr="005567C2">
        <w:rPr>
          <w:rFonts w:ascii="Times New Roman" w:hAnsi="Times New Roman" w:cs="Times New Roman"/>
          <w:sz w:val="24"/>
          <w:szCs w:val="24"/>
        </w:rPr>
        <w:lastRenderedPageBreak/>
        <w:t>совета</w:t>
      </w:r>
      <w:r w:rsidR="008048C6"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из числа работников Учреждения избираются большинством голосов на общем собрании работников Учреждения. Директор Учреждени</w:t>
      </w:r>
      <w:r w:rsidR="008D4426" w:rsidRPr="005567C2">
        <w:rPr>
          <w:rFonts w:ascii="Times New Roman" w:hAnsi="Times New Roman" w:cs="Times New Roman"/>
          <w:sz w:val="24"/>
          <w:szCs w:val="24"/>
        </w:rPr>
        <w:t xml:space="preserve">я входит в состав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по должности.</w:t>
      </w:r>
    </w:p>
    <w:p w:rsidR="00C56D54" w:rsidRPr="005567C2" w:rsidRDefault="00C56D54"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Совет избираются представители родителей (законных представителей) обучающихся, работников, обучающихся Учреждения.</w:t>
      </w:r>
    </w:p>
    <w:p w:rsidR="00C50047" w:rsidRPr="005567C2" w:rsidRDefault="008D4426"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5.5.4. Члены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работают на общественных началах.</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Директор Учреждения в течение трех рабочих дней после получения списка</w:t>
      </w:r>
      <w:r w:rsidR="008D4426" w:rsidRPr="005567C2">
        <w:rPr>
          <w:rFonts w:ascii="Times New Roman" w:hAnsi="Times New Roman" w:cs="Times New Roman"/>
          <w:sz w:val="24"/>
          <w:szCs w:val="24"/>
        </w:rPr>
        <w:t xml:space="preserve"> избранных членов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Pr="005567C2">
        <w:rPr>
          <w:rFonts w:ascii="Times New Roman" w:hAnsi="Times New Roman" w:cs="Times New Roman"/>
          <w:sz w:val="24"/>
          <w:szCs w:val="24"/>
        </w:rPr>
        <w:t xml:space="preserve">издает приказ, которым </w:t>
      </w:r>
      <w:r w:rsidR="008D4426" w:rsidRPr="005567C2">
        <w:rPr>
          <w:rFonts w:ascii="Times New Roman" w:hAnsi="Times New Roman" w:cs="Times New Roman"/>
          <w:sz w:val="24"/>
          <w:szCs w:val="24"/>
        </w:rPr>
        <w:t xml:space="preserve">утверждает состав </w:t>
      </w:r>
      <w:r w:rsidR="00BA4199" w:rsidRPr="005567C2">
        <w:rPr>
          <w:rFonts w:ascii="Times New Roman" w:hAnsi="Times New Roman" w:cs="Times New Roman"/>
          <w:sz w:val="24"/>
          <w:szCs w:val="24"/>
        </w:rPr>
        <w:t xml:space="preserve">Управляющего </w:t>
      </w:r>
      <w:r w:rsidR="00406EE9" w:rsidRPr="005567C2">
        <w:rPr>
          <w:rFonts w:ascii="Times New Roman" w:hAnsi="Times New Roman" w:cs="Times New Roman"/>
          <w:sz w:val="24"/>
          <w:szCs w:val="24"/>
        </w:rPr>
        <w:t>совета и</w:t>
      </w:r>
      <w:r w:rsidRPr="005567C2">
        <w:rPr>
          <w:rFonts w:ascii="Times New Roman" w:hAnsi="Times New Roman" w:cs="Times New Roman"/>
          <w:sz w:val="24"/>
          <w:szCs w:val="24"/>
        </w:rPr>
        <w:t xml:space="preserve"> дату его первого заседания. </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На</w:t>
      </w:r>
      <w:r w:rsidR="008D4426" w:rsidRPr="005567C2">
        <w:rPr>
          <w:rFonts w:ascii="Times New Roman" w:hAnsi="Times New Roman" w:cs="Times New Roman"/>
          <w:sz w:val="24"/>
          <w:szCs w:val="24"/>
        </w:rPr>
        <w:t xml:space="preserve"> первом заседании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Pr="005567C2">
        <w:rPr>
          <w:rFonts w:ascii="Times New Roman" w:hAnsi="Times New Roman" w:cs="Times New Roman"/>
          <w:sz w:val="24"/>
          <w:szCs w:val="24"/>
        </w:rPr>
        <w:t>избирается председатель, его замест</w:t>
      </w:r>
      <w:r w:rsidR="008D4426" w:rsidRPr="005567C2">
        <w:rPr>
          <w:rFonts w:ascii="Times New Roman" w:hAnsi="Times New Roman" w:cs="Times New Roman"/>
          <w:sz w:val="24"/>
          <w:szCs w:val="24"/>
        </w:rPr>
        <w:t xml:space="preserve">итель и секретарь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 xml:space="preserve">. </w:t>
      </w:r>
    </w:p>
    <w:p w:rsidR="00C50047" w:rsidRPr="005567C2" w:rsidRDefault="008D4426"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Председателем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не может быть директор Учреждения. Порядок проведения, сроки выборов</w:t>
      </w:r>
      <w:r w:rsidRPr="005567C2">
        <w:rPr>
          <w:rFonts w:ascii="Times New Roman" w:hAnsi="Times New Roman" w:cs="Times New Roman"/>
          <w:sz w:val="24"/>
          <w:szCs w:val="24"/>
        </w:rPr>
        <w:t xml:space="preserve"> членов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и другие вопросы, не определенные настоящим Уставом, регламентиру</w:t>
      </w:r>
      <w:r w:rsidRPr="005567C2">
        <w:rPr>
          <w:rFonts w:ascii="Times New Roman" w:hAnsi="Times New Roman" w:cs="Times New Roman"/>
          <w:sz w:val="24"/>
          <w:szCs w:val="24"/>
        </w:rPr>
        <w:t xml:space="preserve">ются Положением </w:t>
      </w:r>
      <w:r w:rsidR="00BA4199" w:rsidRPr="005567C2">
        <w:rPr>
          <w:rFonts w:ascii="Times New Roman" w:hAnsi="Times New Roman" w:cs="Times New Roman"/>
          <w:sz w:val="24"/>
          <w:szCs w:val="24"/>
        </w:rPr>
        <w:t xml:space="preserve">об Управляющем совете. </w:t>
      </w:r>
    </w:p>
    <w:p w:rsidR="00C50047" w:rsidRPr="005567C2" w:rsidRDefault="008D4426" w:rsidP="00157E92">
      <w:pPr>
        <w:spacing w:after="0"/>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Заседания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проводятся по мере необходимости, но не реже одного раза в п</w:t>
      </w:r>
      <w:r w:rsidRPr="005567C2">
        <w:rPr>
          <w:rFonts w:ascii="Times New Roman" w:hAnsi="Times New Roman" w:cs="Times New Roman"/>
          <w:sz w:val="24"/>
          <w:szCs w:val="24"/>
        </w:rPr>
        <w:t xml:space="preserve">олугодие. </w:t>
      </w:r>
    </w:p>
    <w:p w:rsidR="00C50047" w:rsidRPr="005567C2" w:rsidRDefault="00C50047" w:rsidP="00157E92">
      <w:pPr>
        <w:spacing w:after="0"/>
        <w:ind w:firstLine="709"/>
        <w:jc w:val="both"/>
        <w:rPr>
          <w:rFonts w:ascii="Times New Roman" w:hAnsi="Times New Roman" w:cs="Times New Roman"/>
          <w:sz w:val="24"/>
          <w:szCs w:val="24"/>
        </w:rPr>
      </w:pPr>
      <w:r w:rsidRPr="005567C2">
        <w:rPr>
          <w:rFonts w:ascii="Times New Roman" w:hAnsi="Times New Roman" w:cs="Times New Roman"/>
          <w:sz w:val="24"/>
          <w:szCs w:val="24"/>
        </w:rPr>
        <w:t>5.5</w:t>
      </w:r>
      <w:r w:rsidR="008D4426" w:rsidRPr="005567C2">
        <w:rPr>
          <w:rFonts w:ascii="Times New Roman" w:hAnsi="Times New Roman" w:cs="Times New Roman"/>
          <w:sz w:val="24"/>
          <w:szCs w:val="24"/>
        </w:rPr>
        <w:t xml:space="preserve">.5. К компетенции </w:t>
      </w:r>
      <w:r w:rsidR="00BA4199" w:rsidRPr="005567C2">
        <w:rPr>
          <w:rFonts w:ascii="Times New Roman" w:hAnsi="Times New Roman" w:cs="Times New Roman"/>
          <w:sz w:val="24"/>
          <w:szCs w:val="24"/>
        </w:rPr>
        <w:t xml:space="preserve">Управляющего </w:t>
      </w:r>
      <w:r w:rsidR="00406EE9" w:rsidRPr="005567C2">
        <w:rPr>
          <w:rFonts w:ascii="Times New Roman" w:hAnsi="Times New Roman" w:cs="Times New Roman"/>
          <w:sz w:val="24"/>
          <w:szCs w:val="24"/>
        </w:rPr>
        <w:t>совета относятся</w:t>
      </w:r>
      <w:r w:rsidRPr="005567C2">
        <w:rPr>
          <w:rFonts w:ascii="Times New Roman" w:hAnsi="Times New Roman" w:cs="Times New Roman"/>
          <w:sz w:val="24"/>
          <w:szCs w:val="24"/>
        </w:rPr>
        <w:t xml:space="preserve"> следующие вопросы:</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5.5.5.2. Разработка планов материально-технического развития образовательной среды Учреждения, принятие решения об оснащении </w:t>
      </w:r>
      <w:r w:rsidR="008D4426" w:rsidRPr="005567C2">
        <w:rPr>
          <w:rFonts w:ascii="Times New Roman" w:hAnsi="Times New Roman" w:cs="Times New Roman"/>
          <w:sz w:val="24"/>
          <w:szCs w:val="24"/>
        </w:rPr>
        <w:t>помещений</w:t>
      </w:r>
      <w:r w:rsidRPr="005567C2">
        <w:rPr>
          <w:rFonts w:ascii="Times New Roman" w:hAnsi="Times New Roman" w:cs="Times New Roman"/>
          <w:sz w:val="24"/>
          <w:szCs w:val="24"/>
        </w:rPr>
        <w:t>, групп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5.5.5.7. Поддержка общественных инициатив по совершенствованию обуче</w:t>
      </w:r>
      <w:r w:rsidRPr="008E2D23">
        <w:rPr>
          <w:rFonts w:ascii="Times New Roman" w:hAnsi="Times New Roman" w:cs="Times New Roman"/>
          <w:sz w:val="24"/>
          <w:szCs w:val="24"/>
        </w:rPr>
        <w:t>ния   и воспитания обучающихся.</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C50047" w:rsidRPr="008E2D23" w:rsidRDefault="00C50047" w:rsidP="00157E92">
      <w:pPr>
        <w:pStyle w:val="1"/>
        <w:ind w:firstLine="709"/>
        <w:jc w:val="both"/>
        <w:rPr>
          <w:rFonts w:ascii="Times New Roman" w:hAnsi="Times New Roman" w:cs="Times New Roman"/>
          <w:sz w:val="24"/>
          <w:szCs w:val="24"/>
        </w:rPr>
      </w:pPr>
      <w:r w:rsidRPr="008E2D23">
        <w:rPr>
          <w:rFonts w:ascii="Times New Roman" w:hAnsi="Times New Roman" w:cs="Times New Roman"/>
          <w:sz w:val="24"/>
          <w:szCs w:val="24"/>
        </w:rPr>
        <w:t>5.5.5.9. Согласование правил при</w:t>
      </w:r>
      <w:r w:rsidR="008D4426" w:rsidRPr="008E2D23">
        <w:rPr>
          <w:rFonts w:ascii="Times New Roman" w:hAnsi="Times New Roman" w:cs="Times New Roman"/>
          <w:sz w:val="24"/>
          <w:szCs w:val="24"/>
        </w:rPr>
        <w:t xml:space="preserve">ема на </w:t>
      </w:r>
      <w:r w:rsidR="00433C6E" w:rsidRPr="008E2D23">
        <w:rPr>
          <w:rFonts w:ascii="Times New Roman" w:hAnsi="Times New Roman" w:cs="Times New Roman"/>
          <w:sz w:val="24"/>
          <w:szCs w:val="24"/>
        </w:rPr>
        <w:t xml:space="preserve">обучение по </w:t>
      </w:r>
      <w:r w:rsidRPr="008E2D23">
        <w:rPr>
          <w:rFonts w:ascii="Times New Roman" w:hAnsi="Times New Roman" w:cs="Times New Roman"/>
          <w:sz w:val="24"/>
          <w:szCs w:val="24"/>
        </w:rPr>
        <w:t>дополнительны</w:t>
      </w:r>
      <w:r w:rsidR="00433C6E" w:rsidRPr="008E2D23">
        <w:rPr>
          <w:rFonts w:ascii="Times New Roman" w:hAnsi="Times New Roman" w:cs="Times New Roman"/>
          <w:sz w:val="24"/>
          <w:szCs w:val="24"/>
        </w:rPr>
        <w:t>м</w:t>
      </w:r>
      <w:r w:rsidR="00157E92" w:rsidRPr="008E2D23">
        <w:rPr>
          <w:rFonts w:ascii="Times New Roman" w:hAnsi="Times New Roman" w:cs="Times New Roman"/>
          <w:sz w:val="24"/>
          <w:szCs w:val="24"/>
        </w:rPr>
        <w:t xml:space="preserve"> о</w:t>
      </w:r>
      <w:r w:rsidR="009E15B2" w:rsidRPr="008E2D23">
        <w:rPr>
          <w:rFonts w:ascii="Times New Roman" w:hAnsi="Times New Roman" w:cs="Times New Roman"/>
          <w:sz w:val="24"/>
          <w:szCs w:val="24"/>
        </w:rPr>
        <w:t>бщеобразовательным общеразвивающим</w:t>
      </w:r>
      <w:r w:rsidRPr="008E2D23">
        <w:rPr>
          <w:rFonts w:ascii="Times New Roman" w:hAnsi="Times New Roman" w:cs="Times New Roman"/>
          <w:sz w:val="24"/>
          <w:szCs w:val="24"/>
        </w:rPr>
        <w:t xml:space="preserve"> программ</w:t>
      </w:r>
      <w:r w:rsidR="00433C6E" w:rsidRPr="008E2D23">
        <w:rPr>
          <w:rFonts w:ascii="Times New Roman" w:hAnsi="Times New Roman" w:cs="Times New Roman"/>
          <w:sz w:val="24"/>
          <w:szCs w:val="24"/>
        </w:rPr>
        <w:t>ам</w:t>
      </w:r>
      <w:r w:rsidRPr="008E2D23">
        <w:rPr>
          <w:rFonts w:ascii="Times New Roman" w:hAnsi="Times New Roman" w:cs="Times New Roman"/>
          <w:sz w:val="24"/>
          <w:szCs w:val="24"/>
        </w:rPr>
        <w:t>.</w:t>
      </w:r>
    </w:p>
    <w:p w:rsidR="0011268D"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5.5.5.10. </w:t>
      </w:r>
      <w:r w:rsidR="0011268D" w:rsidRPr="008E2D23">
        <w:rPr>
          <w:rFonts w:ascii="Times New Roman" w:hAnsi="Times New Roman" w:cs="Times New Roman"/>
          <w:sz w:val="24"/>
          <w:szCs w:val="24"/>
        </w:rPr>
        <w:t>Рассмотрение обращений граждан (жалоб) на действия (бездействие) педагогических и руководящих работников Учреждения.</w:t>
      </w:r>
    </w:p>
    <w:p w:rsidR="00BD02D1" w:rsidRPr="008E2D23" w:rsidRDefault="00BD02D1"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5.5.6. Заседание Управляющего совета правомочно, если на нем присутствует не менее половины членов Управляющего совета.</w:t>
      </w:r>
    </w:p>
    <w:p w:rsidR="00BD02D1" w:rsidRPr="008E2D23" w:rsidRDefault="00BD02D1"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5.5.7.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BD02D1" w:rsidRPr="008E2D23" w:rsidRDefault="00BD02D1"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5.5.8. Деятельность Управляющего совета, не определенная данным Уставом, регламентируется Положением об Управляющем совете.</w:t>
      </w:r>
    </w:p>
    <w:p w:rsidR="00C50047" w:rsidRPr="005567C2" w:rsidRDefault="00C50047"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5.6. Педагогический совет Учреждения. </w:t>
      </w:r>
    </w:p>
    <w:p w:rsidR="00C50047" w:rsidRPr="008E2D23" w:rsidRDefault="00C50047"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5.6.1. Педагогический совет Учреждения (далее – Педагогический совет) </w:t>
      </w:r>
      <w:r w:rsidRPr="008E2D23">
        <w:rPr>
          <w:rFonts w:ascii="Times New Roman" w:hAnsi="Times New Roman" w:cs="Times New Roman"/>
          <w:sz w:val="24"/>
          <w:szCs w:val="24"/>
        </w:rPr>
        <w:t>является постоянно действующим коллегиальным органом управления Учреждением, осуществляющим общее руководство образовательным процессом.</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lastRenderedPageBreak/>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5.6.3. Педагогический совет собирается по мере необходимости, но не реже </w:t>
      </w:r>
      <w:r w:rsidR="00387702" w:rsidRPr="008E2D23">
        <w:rPr>
          <w:rFonts w:ascii="Times New Roman" w:hAnsi="Times New Roman" w:cs="Times New Roman"/>
          <w:sz w:val="24"/>
          <w:szCs w:val="24"/>
        </w:rPr>
        <w:t>2</w:t>
      </w:r>
      <w:r w:rsidRPr="008E2D23">
        <w:rPr>
          <w:rFonts w:ascii="Times New Roman" w:hAnsi="Times New Roman" w:cs="Times New Roman"/>
          <w:sz w:val="24"/>
          <w:szCs w:val="24"/>
        </w:rPr>
        <w:t xml:space="preserve"> раз в течение года. </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 К компетенции Педагогического совета относятся следующие вопросы:</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C50047" w:rsidRPr="008E2D23" w:rsidRDefault="00C50047" w:rsidP="00157E92">
      <w:pPr>
        <w:tabs>
          <w:tab w:val="left" w:pos="851"/>
        </w:tabs>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5.6.6.3. Рассмотрение и принятие </w:t>
      </w:r>
      <w:r w:rsidR="008D4426" w:rsidRPr="008E2D23">
        <w:rPr>
          <w:rFonts w:ascii="Times New Roman" w:hAnsi="Times New Roman" w:cs="Times New Roman"/>
          <w:sz w:val="24"/>
          <w:szCs w:val="24"/>
        </w:rPr>
        <w:t xml:space="preserve">дополнительных </w:t>
      </w:r>
      <w:r w:rsidRPr="008E2D23">
        <w:rPr>
          <w:rFonts w:ascii="Times New Roman" w:hAnsi="Times New Roman" w:cs="Times New Roman"/>
          <w:sz w:val="24"/>
          <w:szCs w:val="24"/>
        </w:rPr>
        <w:t>образовательных программ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5.6.6.4.</w:t>
      </w:r>
      <w:r w:rsidR="008D4426" w:rsidRPr="008E2D23">
        <w:rPr>
          <w:rFonts w:ascii="Times New Roman" w:hAnsi="Times New Roman" w:cs="Times New Roman"/>
          <w:sz w:val="24"/>
          <w:szCs w:val="24"/>
        </w:rPr>
        <w:t xml:space="preserve"> Определение перечня </w:t>
      </w:r>
      <w:r w:rsidRPr="008E2D23">
        <w:rPr>
          <w:rFonts w:ascii="Times New Roman" w:hAnsi="Times New Roman" w:cs="Times New Roman"/>
          <w:sz w:val="24"/>
          <w:szCs w:val="24"/>
        </w:rPr>
        <w:t xml:space="preserve">учебных пособий для использования в </w:t>
      </w:r>
      <w:r w:rsidRPr="005567C2">
        <w:rPr>
          <w:rFonts w:ascii="Times New Roman" w:hAnsi="Times New Roman" w:cs="Times New Roman"/>
          <w:sz w:val="24"/>
          <w:szCs w:val="24"/>
        </w:rPr>
        <w:t>образовательном процессе.</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5.6.6.5. Принятие (с</w:t>
      </w:r>
      <w:r w:rsidR="008D4426" w:rsidRPr="005567C2">
        <w:rPr>
          <w:rFonts w:ascii="Times New Roman" w:hAnsi="Times New Roman" w:cs="Times New Roman"/>
          <w:sz w:val="24"/>
          <w:szCs w:val="24"/>
        </w:rPr>
        <w:t xml:space="preserve">овместно с </w:t>
      </w:r>
      <w:r w:rsidR="00C52D8C" w:rsidRPr="005567C2">
        <w:rPr>
          <w:rFonts w:ascii="Times New Roman" w:hAnsi="Times New Roman" w:cs="Times New Roman"/>
          <w:sz w:val="24"/>
          <w:szCs w:val="24"/>
        </w:rPr>
        <w:t>Управляющим советом</w:t>
      </w:r>
      <w:r w:rsidRPr="005567C2">
        <w:rPr>
          <w:rFonts w:ascii="Times New Roman" w:hAnsi="Times New Roman" w:cs="Times New Roman"/>
          <w:sz w:val="24"/>
          <w:szCs w:val="24"/>
        </w:rPr>
        <w:t xml:space="preserve">) программы развития Учреждения. </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5.6.6.6. Разработка и утверждение форм промежуточной</w:t>
      </w:r>
      <w:r w:rsidR="008D4426" w:rsidRPr="005567C2">
        <w:rPr>
          <w:rFonts w:ascii="Times New Roman" w:hAnsi="Times New Roman" w:cs="Times New Roman"/>
          <w:sz w:val="24"/>
          <w:szCs w:val="24"/>
        </w:rPr>
        <w:t xml:space="preserve"> и </w:t>
      </w:r>
      <w:r w:rsidR="009E15B2" w:rsidRPr="005567C2">
        <w:rPr>
          <w:rFonts w:ascii="Times New Roman" w:hAnsi="Times New Roman" w:cs="Times New Roman"/>
          <w:sz w:val="24"/>
          <w:szCs w:val="24"/>
        </w:rPr>
        <w:t>итоговой аттестации</w:t>
      </w:r>
      <w:r w:rsidRPr="005567C2">
        <w:rPr>
          <w:rFonts w:ascii="Times New Roman" w:hAnsi="Times New Roman" w:cs="Times New Roman"/>
          <w:sz w:val="24"/>
          <w:szCs w:val="24"/>
        </w:rPr>
        <w:t xml:space="preserve"> обучающихся.</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w:t>
      </w:r>
      <w:r w:rsidR="008D4426" w:rsidRPr="005567C2">
        <w:rPr>
          <w:rFonts w:ascii="Times New Roman" w:hAnsi="Times New Roman" w:cs="Times New Roman"/>
          <w:sz w:val="24"/>
          <w:szCs w:val="24"/>
        </w:rPr>
        <w:t>7</w:t>
      </w:r>
      <w:r w:rsidRPr="005567C2">
        <w:rPr>
          <w:rFonts w:ascii="Times New Roman" w:hAnsi="Times New Roman" w:cs="Times New Roman"/>
          <w:sz w:val="24"/>
          <w:szCs w:val="24"/>
        </w:rPr>
        <w:t xml:space="preserve">. Рассмотрение и принятие Порядка и основания перевода, отчисления и восстановления обучающихся Учреждения. </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w:t>
      </w:r>
      <w:r w:rsidR="008D4426" w:rsidRPr="005567C2">
        <w:rPr>
          <w:rFonts w:ascii="Times New Roman" w:hAnsi="Times New Roman" w:cs="Times New Roman"/>
          <w:sz w:val="24"/>
          <w:szCs w:val="24"/>
        </w:rPr>
        <w:t>8</w:t>
      </w:r>
      <w:r w:rsidRPr="005567C2">
        <w:rPr>
          <w:rFonts w:ascii="Times New Roman" w:hAnsi="Times New Roman" w:cs="Times New Roman"/>
          <w:sz w:val="24"/>
          <w:szCs w:val="24"/>
        </w:rPr>
        <w:t>. Рассмотрение и утверждение ежегодного отчета о результатах самообследования.</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w:t>
      </w:r>
      <w:r w:rsidR="008D4426" w:rsidRPr="005567C2">
        <w:rPr>
          <w:rFonts w:ascii="Times New Roman" w:hAnsi="Times New Roman" w:cs="Times New Roman"/>
          <w:sz w:val="24"/>
          <w:szCs w:val="24"/>
        </w:rPr>
        <w:t>9</w:t>
      </w:r>
      <w:r w:rsidRPr="005567C2">
        <w:rPr>
          <w:rFonts w:ascii="Times New Roman" w:hAnsi="Times New Roman" w:cs="Times New Roman"/>
          <w:sz w:val="24"/>
          <w:szCs w:val="24"/>
        </w:rPr>
        <w:t>. Принятие ре</w:t>
      </w:r>
      <w:r w:rsidR="008D4426" w:rsidRPr="005567C2">
        <w:rPr>
          <w:rFonts w:ascii="Times New Roman" w:hAnsi="Times New Roman" w:cs="Times New Roman"/>
          <w:sz w:val="24"/>
          <w:szCs w:val="24"/>
        </w:rPr>
        <w:t xml:space="preserve">шений (совместно с </w:t>
      </w:r>
      <w:r w:rsidR="00C52D8C" w:rsidRPr="005567C2">
        <w:rPr>
          <w:rFonts w:ascii="Times New Roman" w:hAnsi="Times New Roman" w:cs="Times New Roman"/>
          <w:sz w:val="24"/>
          <w:szCs w:val="24"/>
        </w:rPr>
        <w:t>Управляющим советом</w:t>
      </w:r>
      <w:r w:rsidRPr="005567C2">
        <w:rPr>
          <w:rFonts w:ascii="Times New Roman" w:hAnsi="Times New Roman" w:cs="Times New Roman"/>
          <w:sz w:val="24"/>
          <w:szCs w:val="24"/>
        </w:rPr>
        <w:t xml:space="preserve">) об отчислении обучающегося из Учреждения. </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5.6.6.1</w:t>
      </w:r>
      <w:r w:rsidR="008D4426" w:rsidRPr="005567C2">
        <w:rPr>
          <w:rFonts w:ascii="Times New Roman" w:hAnsi="Times New Roman" w:cs="Times New Roman"/>
          <w:sz w:val="24"/>
          <w:szCs w:val="24"/>
        </w:rPr>
        <w:t>0</w:t>
      </w:r>
      <w:r w:rsidRPr="005567C2">
        <w:rPr>
          <w:rFonts w:ascii="Times New Roman" w:hAnsi="Times New Roman" w:cs="Times New Roman"/>
          <w:sz w:val="24"/>
          <w:szCs w:val="24"/>
        </w:rPr>
        <w:t>. Принятие решения о переводе обучающихся</w:t>
      </w:r>
      <w:r w:rsidR="008D4426" w:rsidRPr="005567C2">
        <w:rPr>
          <w:rFonts w:ascii="Times New Roman" w:hAnsi="Times New Roman" w:cs="Times New Roman"/>
          <w:sz w:val="24"/>
          <w:szCs w:val="24"/>
        </w:rPr>
        <w:t xml:space="preserve"> на следующий год обучения</w:t>
      </w:r>
      <w:r w:rsidR="00C81C9D" w:rsidRPr="005567C2">
        <w:rPr>
          <w:rFonts w:ascii="Times New Roman" w:hAnsi="Times New Roman" w:cs="Times New Roman"/>
          <w:sz w:val="24"/>
          <w:szCs w:val="24"/>
        </w:rPr>
        <w:t>,</w:t>
      </w:r>
      <w:r w:rsidRPr="005567C2">
        <w:rPr>
          <w:rFonts w:ascii="Times New Roman" w:hAnsi="Times New Roman" w:cs="Times New Roman"/>
          <w:sz w:val="24"/>
          <w:szCs w:val="24"/>
        </w:rPr>
        <w:t xml:space="preserve"> о награждении, о выпуске обучающихся.</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5.6.6.1</w:t>
      </w:r>
      <w:r w:rsidR="008D4426" w:rsidRPr="005567C2">
        <w:rPr>
          <w:rFonts w:ascii="Times New Roman" w:hAnsi="Times New Roman" w:cs="Times New Roman"/>
          <w:sz w:val="24"/>
          <w:szCs w:val="24"/>
        </w:rPr>
        <w:t>1</w:t>
      </w:r>
      <w:r w:rsidRPr="005567C2">
        <w:rPr>
          <w:rFonts w:ascii="Times New Roman" w:hAnsi="Times New Roman" w:cs="Times New Roman"/>
          <w:sz w:val="24"/>
          <w:szCs w:val="24"/>
        </w:rPr>
        <w:t>. Принятие решения о поощрении обучающихся за успехи в учебной, физкультурной, спортивной, общественной деятельности Учреждения.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5.6.6.1</w:t>
      </w:r>
      <w:r w:rsidR="008D4426" w:rsidRPr="005567C2">
        <w:rPr>
          <w:rFonts w:ascii="Times New Roman" w:hAnsi="Times New Roman" w:cs="Times New Roman"/>
          <w:sz w:val="24"/>
          <w:szCs w:val="24"/>
        </w:rPr>
        <w:t>2</w:t>
      </w:r>
      <w:r w:rsidRPr="005567C2">
        <w:rPr>
          <w:rFonts w:ascii="Times New Roman" w:hAnsi="Times New Roman" w:cs="Times New Roman"/>
          <w:sz w:val="24"/>
          <w:szCs w:val="24"/>
        </w:rPr>
        <w:t xml:space="preserve">. Принятие решения о внедрении в практику работы Учреждения </w:t>
      </w:r>
      <w:r w:rsidRPr="008E2D23">
        <w:rPr>
          <w:rFonts w:ascii="Times New Roman" w:hAnsi="Times New Roman" w:cs="Times New Roman"/>
          <w:sz w:val="24"/>
          <w:szCs w:val="24"/>
        </w:rPr>
        <w:t>достижений педагогической науки и передового педагогического опыта.</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w:t>
      </w:r>
      <w:r w:rsidR="008D4426" w:rsidRPr="008E2D23">
        <w:rPr>
          <w:rFonts w:ascii="Times New Roman" w:hAnsi="Times New Roman" w:cs="Times New Roman"/>
          <w:sz w:val="24"/>
          <w:szCs w:val="24"/>
        </w:rPr>
        <w:t>.1</w:t>
      </w:r>
      <w:r w:rsidR="00B91AC1" w:rsidRPr="008E2D23">
        <w:rPr>
          <w:rFonts w:ascii="Times New Roman" w:hAnsi="Times New Roman" w:cs="Times New Roman"/>
          <w:sz w:val="24"/>
          <w:szCs w:val="24"/>
        </w:rPr>
        <w:t>3</w:t>
      </w:r>
      <w:r w:rsidR="008D4426" w:rsidRPr="008E2D23">
        <w:rPr>
          <w:rFonts w:ascii="Times New Roman" w:hAnsi="Times New Roman" w:cs="Times New Roman"/>
          <w:sz w:val="24"/>
          <w:szCs w:val="24"/>
        </w:rPr>
        <w:t xml:space="preserve">. Рекомендации </w:t>
      </w:r>
      <w:r w:rsidR="00C52D8C" w:rsidRPr="008E2D23">
        <w:rPr>
          <w:rFonts w:ascii="Times New Roman" w:hAnsi="Times New Roman" w:cs="Times New Roman"/>
          <w:sz w:val="24"/>
          <w:szCs w:val="24"/>
        </w:rPr>
        <w:t>Управляющего совета</w:t>
      </w:r>
      <w:r w:rsidR="009E15B2" w:rsidRPr="008E2D23">
        <w:rPr>
          <w:rFonts w:ascii="Times New Roman" w:hAnsi="Times New Roman" w:cs="Times New Roman"/>
          <w:sz w:val="24"/>
          <w:szCs w:val="24"/>
        </w:rPr>
        <w:t xml:space="preserve"> </w:t>
      </w:r>
      <w:r w:rsidRPr="008E2D23">
        <w:rPr>
          <w:rFonts w:ascii="Times New Roman" w:hAnsi="Times New Roman" w:cs="Times New Roman"/>
          <w:sz w:val="24"/>
          <w:szCs w:val="24"/>
        </w:rPr>
        <w:t>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5.6.6.1</w:t>
      </w:r>
      <w:r w:rsidR="00B91AC1" w:rsidRPr="008E2D23">
        <w:rPr>
          <w:rFonts w:ascii="Times New Roman" w:hAnsi="Times New Roman" w:cs="Times New Roman"/>
          <w:sz w:val="24"/>
          <w:szCs w:val="24"/>
        </w:rPr>
        <w:t>4</w:t>
      </w:r>
      <w:r w:rsidRPr="008E2D23">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w:t>
      </w:r>
      <w:r w:rsidRPr="008E2D23">
        <w:rPr>
          <w:rFonts w:ascii="Times New Roman" w:hAnsi="Times New Roman" w:cs="Times New Roman"/>
          <w:sz w:val="24"/>
          <w:szCs w:val="24"/>
        </w:rPr>
        <w:lastRenderedPageBreak/>
        <w:t>обучающихся), советы родителей (законных представителей) несовершеннолетних обучающихся, представительные органы работников Учреждения.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B6311"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bookmarkEnd w:id="2"/>
    </w:p>
    <w:p w:rsidR="00C81C9D" w:rsidRPr="008E2D23" w:rsidRDefault="00C81C9D" w:rsidP="00D14DD9">
      <w:pPr>
        <w:spacing w:after="0" w:line="240" w:lineRule="auto"/>
        <w:ind w:firstLine="567"/>
        <w:jc w:val="both"/>
        <w:rPr>
          <w:rFonts w:ascii="Times New Roman" w:hAnsi="Times New Roman" w:cs="Times New Roman"/>
          <w:sz w:val="24"/>
          <w:szCs w:val="24"/>
        </w:rPr>
      </w:pPr>
    </w:p>
    <w:p w:rsidR="00AA283A" w:rsidRPr="00182003" w:rsidRDefault="008A1C55" w:rsidP="00AA283A">
      <w:pPr>
        <w:pStyle w:val="ConsPlusNonformat"/>
        <w:jc w:val="center"/>
        <w:rPr>
          <w:rFonts w:ascii="Times New Roman" w:hAnsi="Times New Roman" w:cs="Times New Roman"/>
          <w:b/>
          <w:sz w:val="24"/>
          <w:szCs w:val="24"/>
        </w:rPr>
      </w:pPr>
      <w:r w:rsidRPr="008E2D23">
        <w:rPr>
          <w:rFonts w:ascii="Times New Roman" w:hAnsi="Times New Roman" w:cs="Times New Roman"/>
          <w:b/>
          <w:sz w:val="24"/>
          <w:szCs w:val="24"/>
          <w:lang w:val="en-US"/>
        </w:rPr>
        <w:t>VI</w:t>
      </w:r>
      <w:r w:rsidRPr="008E2D23">
        <w:rPr>
          <w:rFonts w:ascii="Times New Roman" w:hAnsi="Times New Roman" w:cs="Times New Roman"/>
          <w:b/>
          <w:sz w:val="24"/>
          <w:szCs w:val="24"/>
        </w:rPr>
        <w:t>. Имущество и финансовое обеспечение деятельности Учреждения</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6.1. Имущество поступает в оперативное управление Учреждения: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 в соответствии с постановлением </w:t>
      </w:r>
      <w:r w:rsidR="00255BD4">
        <w:rPr>
          <w:rFonts w:ascii="Times New Roman" w:hAnsi="Times New Roman" w:cs="Times New Roman"/>
          <w:sz w:val="24"/>
          <w:szCs w:val="24"/>
        </w:rPr>
        <w:t>администрации</w:t>
      </w:r>
      <w:r w:rsidRPr="008E2D23">
        <w:rPr>
          <w:rFonts w:ascii="Times New Roman" w:hAnsi="Times New Roman" w:cs="Times New Roman"/>
          <w:sz w:val="24"/>
          <w:szCs w:val="24"/>
        </w:rPr>
        <w:t xml:space="preserve"> Сергиево-Посадского городского округа;</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 по договорам или иным основаниям, предусмотренным Гражданским </w:t>
      </w:r>
      <w:hyperlink r:id="rId9" w:history="1">
        <w:r w:rsidRPr="008E2D23">
          <w:rPr>
            <w:rFonts w:ascii="Times New Roman" w:hAnsi="Times New Roman" w:cs="Times New Roman"/>
            <w:sz w:val="24"/>
            <w:szCs w:val="24"/>
          </w:rPr>
          <w:t>кодексом</w:t>
        </w:r>
      </w:hyperlink>
      <w:r w:rsidRPr="008E2D23">
        <w:rPr>
          <w:rFonts w:ascii="Times New Roman" w:hAnsi="Times New Roman" w:cs="Times New Roman"/>
          <w:sz w:val="24"/>
          <w:szCs w:val="24"/>
        </w:rPr>
        <w:t xml:space="preserve"> Российской Федерации.</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w:t>
      </w:r>
      <w:r w:rsidR="00F55BFA" w:rsidRPr="008E2D23">
        <w:rPr>
          <w:rFonts w:ascii="Times New Roman" w:hAnsi="Times New Roman" w:cs="Times New Roman"/>
          <w:sz w:val="24"/>
          <w:szCs w:val="24"/>
        </w:rPr>
        <w:t>.</w:t>
      </w:r>
      <w:r w:rsidRPr="008E2D23">
        <w:rPr>
          <w:rFonts w:ascii="Times New Roman" w:hAnsi="Times New Roman" w:cs="Times New Roman"/>
          <w:sz w:val="24"/>
          <w:szCs w:val="24"/>
        </w:rPr>
        <w:t xml:space="preserve"> </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8E2D23">
          <w:rPr>
            <w:rFonts w:ascii="Times New Roman" w:hAnsi="Times New Roman" w:cs="Times New Roman"/>
            <w:sz w:val="24"/>
            <w:szCs w:val="24"/>
          </w:rPr>
          <w:t>пункте 6.4</w:t>
        </w:r>
      </w:hyperlink>
      <w:r w:rsidRPr="008E2D23">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0" w:history="1">
        <w:r w:rsidRPr="008E2D23">
          <w:rPr>
            <w:rFonts w:ascii="Times New Roman" w:hAnsi="Times New Roman" w:cs="Times New Roman"/>
            <w:sz w:val="24"/>
            <w:szCs w:val="24"/>
          </w:rPr>
          <w:t>законом</w:t>
        </w:r>
      </w:hyperlink>
      <w:r w:rsidRPr="008E2D23">
        <w:rPr>
          <w:rFonts w:ascii="Times New Roman" w:hAnsi="Times New Roman" w:cs="Times New Roman"/>
          <w:sz w:val="24"/>
          <w:szCs w:val="24"/>
        </w:rPr>
        <w:t xml:space="preserve"> от 12.01.1996 № 7-ФЗ «О некоммерческих организациях» и настоящим Уставом.</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6.6. Имущество Учреждения образуется за счет:</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а) имущества, закрепленного за Учреждением на праве оперативного управления;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г) имущества, переданного Учреждению в качестве дара, пожертвования.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w:t>
      </w:r>
      <w:r w:rsidRPr="008E2D23">
        <w:rPr>
          <w:rFonts w:ascii="Times New Roman" w:hAnsi="Times New Roman" w:cs="Times New Roman"/>
          <w:sz w:val="24"/>
          <w:szCs w:val="24"/>
        </w:rPr>
        <w:lastRenderedPageBreak/>
        <w:t xml:space="preserve">отчетности на последнюю отчетную дату.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E2D23">
          <w:rPr>
            <w:rFonts w:ascii="Times New Roman" w:hAnsi="Times New Roman" w:cs="Times New Roman"/>
            <w:sz w:val="24"/>
            <w:szCs w:val="24"/>
          </w:rPr>
          <w:t>пункта 6.7</w:t>
        </w:r>
      </w:hyperlink>
      <w:r w:rsidRPr="008E2D23">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E2D23">
          <w:rPr>
            <w:rFonts w:ascii="Times New Roman" w:hAnsi="Times New Roman" w:cs="Times New Roman"/>
            <w:sz w:val="24"/>
            <w:szCs w:val="24"/>
          </w:rPr>
          <w:t>пункта 6.7</w:t>
        </w:r>
      </w:hyperlink>
      <w:r w:rsidRPr="008E2D23">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8E2D23">
          <w:rPr>
            <w:rFonts w:ascii="Times New Roman" w:hAnsi="Times New Roman" w:cs="Times New Roman"/>
            <w:sz w:val="24"/>
            <w:szCs w:val="24"/>
          </w:rPr>
          <w:t>пункта 6.11</w:t>
        </w:r>
      </w:hyperlink>
      <w:r w:rsidRPr="008E2D23">
        <w:rPr>
          <w:rFonts w:ascii="Times New Roman" w:hAnsi="Times New Roman" w:cs="Times New Roman"/>
          <w:sz w:val="24"/>
          <w:szCs w:val="24"/>
        </w:rPr>
        <w:t xml:space="preserve"> настоящего Устава, может быть признана судом недействительной.</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6.16. Источниками финансового обеспечения Учреждения являются: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6.16.4. Иные источники, не противоречащие законодательству Российской Федерации.</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8A1C55" w:rsidRPr="008E2D23" w:rsidRDefault="008A1C55" w:rsidP="00F55BFA">
      <w:pPr>
        <w:spacing w:after="0" w:line="240" w:lineRule="auto"/>
        <w:ind w:right="5" w:firstLine="709"/>
        <w:jc w:val="both"/>
        <w:rPr>
          <w:rFonts w:ascii="Times New Roman" w:hAnsi="Times New Roman" w:cs="Times New Roman"/>
          <w:sz w:val="24"/>
          <w:szCs w:val="24"/>
        </w:rPr>
      </w:pPr>
      <w:r w:rsidRPr="008E2D23">
        <w:rPr>
          <w:rFonts w:ascii="Times New Roman" w:hAnsi="Times New Roman" w:cs="Times New Roman"/>
          <w:sz w:val="24"/>
          <w:szCs w:val="24"/>
          <w:lang w:eastAsia="zh-CN"/>
        </w:rPr>
        <w:t>6.18.</w:t>
      </w:r>
      <w:r w:rsidRPr="008E2D23">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8A1C55" w:rsidRPr="008E2D23" w:rsidRDefault="008A1C55" w:rsidP="00F55BFA">
      <w:pPr>
        <w:pStyle w:val="a7"/>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w:t>
      </w:r>
      <w:r w:rsidRPr="008E2D23">
        <w:rPr>
          <w:rFonts w:ascii="Times New Roman" w:hAnsi="Times New Roman" w:cs="Times New Roman"/>
          <w:sz w:val="24"/>
          <w:szCs w:val="24"/>
        </w:rPr>
        <w:lastRenderedPageBreak/>
        <w:t>постоянного бессрочного пользования к учету в реестр имущества, находящегося в собственности Учредителя.</w:t>
      </w:r>
    </w:p>
    <w:p w:rsidR="008A1C55" w:rsidRPr="008E2D23" w:rsidRDefault="008A1C55" w:rsidP="00F55BFA">
      <w:pPr>
        <w:pStyle w:val="a7"/>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8A1C55" w:rsidRPr="008E2D23" w:rsidRDefault="008A1C55" w:rsidP="00F55BFA">
      <w:pPr>
        <w:pStyle w:val="a7"/>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xml:space="preserve">- не допускать ухудшения </w:t>
      </w:r>
      <w:r w:rsidR="009E15B2" w:rsidRPr="008E2D23">
        <w:rPr>
          <w:rFonts w:ascii="Times New Roman" w:hAnsi="Times New Roman" w:cs="Times New Roman"/>
          <w:sz w:val="24"/>
          <w:szCs w:val="24"/>
          <w:lang w:eastAsia="zh-CN"/>
        </w:rPr>
        <w:t>технического состояния,</w:t>
      </w:r>
      <w:r w:rsidRPr="008E2D23">
        <w:rPr>
          <w:rFonts w:ascii="Times New Roman" w:hAnsi="Times New Roman" w:cs="Times New Roman"/>
          <w:sz w:val="24"/>
          <w:szCs w:val="24"/>
          <w:lang w:eastAsia="zh-CN"/>
        </w:rPr>
        <w:t xml:space="preserve">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536AF6" w:rsidRPr="000C697C" w:rsidRDefault="008A1C55" w:rsidP="00290151">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rPr>
        <w:t>Директор</w:t>
      </w:r>
      <w:r w:rsidRPr="008E2D23">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w:t>
      </w:r>
      <w:r w:rsidRPr="000C697C">
        <w:rPr>
          <w:rFonts w:ascii="Times New Roman" w:hAnsi="Times New Roman" w:cs="Times New Roman"/>
          <w:sz w:val="24"/>
          <w:szCs w:val="24"/>
          <w:lang w:eastAsia="zh-CN"/>
        </w:rPr>
        <w:t>Учреждением на праве оперативного управления.</w:t>
      </w:r>
    </w:p>
    <w:p w:rsidR="00536AF6" w:rsidRPr="000C697C" w:rsidRDefault="00536AF6" w:rsidP="005567C2">
      <w:pPr>
        <w:pStyle w:val="ac"/>
        <w:jc w:val="center"/>
        <w:rPr>
          <w:rFonts w:ascii="Times New Roman" w:hAnsi="Times New Roman" w:cs="Times New Roman"/>
          <w:b/>
          <w:sz w:val="24"/>
          <w:szCs w:val="24"/>
        </w:rPr>
      </w:pPr>
    </w:p>
    <w:p w:rsidR="00AA283A" w:rsidRPr="000C697C" w:rsidRDefault="005567C2" w:rsidP="00AA283A">
      <w:pPr>
        <w:pStyle w:val="ac"/>
        <w:jc w:val="center"/>
        <w:rPr>
          <w:rFonts w:ascii="Times New Roman" w:hAnsi="Times New Roman" w:cs="Times New Roman"/>
          <w:b/>
          <w:sz w:val="24"/>
          <w:szCs w:val="24"/>
        </w:rPr>
      </w:pPr>
      <w:r w:rsidRPr="000C697C">
        <w:rPr>
          <w:rFonts w:ascii="Times New Roman" w:hAnsi="Times New Roman" w:cs="Times New Roman"/>
          <w:b/>
          <w:sz w:val="24"/>
          <w:szCs w:val="24"/>
          <w:lang w:val="en-US"/>
        </w:rPr>
        <w:t>VII</w:t>
      </w:r>
      <w:r w:rsidR="00536AF6" w:rsidRPr="000C697C">
        <w:rPr>
          <w:rFonts w:ascii="Times New Roman" w:hAnsi="Times New Roman" w:cs="Times New Roman"/>
          <w:b/>
          <w:sz w:val="24"/>
          <w:szCs w:val="24"/>
        </w:rPr>
        <w:t>.   Регламентация деятельности</w:t>
      </w:r>
    </w:p>
    <w:p w:rsidR="005567C2" w:rsidRPr="000C697C" w:rsidRDefault="005567C2" w:rsidP="005567C2">
      <w:pPr>
        <w:pStyle w:val="ac"/>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0A6A84" w:rsidRPr="000C697C">
        <w:rPr>
          <w:rFonts w:ascii="Times New Roman" w:hAnsi="Times New Roman" w:cs="Times New Roman"/>
          <w:sz w:val="24"/>
          <w:szCs w:val="24"/>
        </w:rPr>
        <w:t xml:space="preserve"> </w:t>
      </w:r>
      <w:r w:rsidRPr="000C697C">
        <w:rPr>
          <w:rFonts w:ascii="Times New Roman" w:hAnsi="Times New Roman" w:cs="Times New Roman"/>
          <w:sz w:val="24"/>
          <w:szCs w:val="24"/>
        </w:rPr>
        <w:t>7.1.</w:t>
      </w:r>
      <w:r w:rsidR="00AB0E8A">
        <w:rPr>
          <w:rFonts w:ascii="Times New Roman" w:hAnsi="Times New Roman" w:cs="Times New Roman"/>
          <w:sz w:val="24"/>
          <w:szCs w:val="24"/>
        </w:rPr>
        <w:t xml:space="preserve"> </w:t>
      </w:r>
      <w:r w:rsidRPr="000C697C">
        <w:rPr>
          <w:rFonts w:ascii="Times New Roman" w:hAnsi="Times New Roman" w:cs="Times New Roman"/>
          <w:sz w:val="24"/>
          <w:szCs w:val="24"/>
        </w:rPr>
        <w:t>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rsidR="005567C2" w:rsidRPr="000C697C" w:rsidRDefault="005567C2" w:rsidP="005567C2">
      <w:pPr>
        <w:pStyle w:val="ac"/>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0A6A84"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7.2. При принятии локальных  нормативных актов, затрагивающих права обучающихся и работников Учреждения, учитывается мнение советов родителей (родительских собраний), представительных органов работников</w:t>
      </w:r>
      <w:r w:rsidR="00FE78F7" w:rsidRPr="000C697C">
        <w:rPr>
          <w:rFonts w:ascii="Times New Roman" w:hAnsi="Times New Roman" w:cs="Times New Roman"/>
          <w:sz w:val="24"/>
          <w:szCs w:val="24"/>
        </w:rPr>
        <w:t>,  работников.</w:t>
      </w:r>
    </w:p>
    <w:p w:rsidR="005567C2" w:rsidRPr="000C697C" w:rsidRDefault="005567C2" w:rsidP="005567C2">
      <w:pPr>
        <w:pStyle w:val="ac"/>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0A6A84"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7.3.</w:t>
      </w:r>
      <w:r w:rsidR="00AB0E8A">
        <w:rPr>
          <w:rFonts w:ascii="Times New Roman" w:hAnsi="Times New Roman" w:cs="Times New Roman"/>
          <w:sz w:val="24"/>
          <w:szCs w:val="24"/>
        </w:rPr>
        <w:t xml:space="preserve"> </w:t>
      </w:r>
      <w:r w:rsidRPr="000C697C">
        <w:rPr>
          <w:rFonts w:ascii="Times New Roman" w:hAnsi="Times New Roman" w:cs="Times New Roman"/>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w:t>
      </w:r>
      <w:r w:rsidR="00FE78F7" w:rsidRPr="000C697C">
        <w:rPr>
          <w:rFonts w:ascii="Times New Roman" w:hAnsi="Times New Roman" w:cs="Times New Roman"/>
          <w:sz w:val="24"/>
          <w:szCs w:val="24"/>
        </w:rPr>
        <w:t xml:space="preserve"> законом</w:t>
      </w:r>
      <w:r w:rsidRPr="000C697C">
        <w:rPr>
          <w:rFonts w:ascii="Times New Roman" w:hAnsi="Times New Roman" w:cs="Times New Roman"/>
          <w:sz w:val="24"/>
          <w:szCs w:val="24"/>
        </w:rPr>
        <w:t xml:space="preserve"> порядка, </w:t>
      </w:r>
      <w:r w:rsidR="00FE78F7"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не </w:t>
      </w:r>
      <w:r w:rsidR="00FE78F7" w:rsidRPr="000C697C">
        <w:rPr>
          <w:rFonts w:ascii="Times New Roman" w:hAnsi="Times New Roman" w:cs="Times New Roman"/>
          <w:sz w:val="24"/>
          <w:szCs w:val="24"/>
        </w:rPr>
        <w:t>применя</w:t>
      </w:r>
      <w:r w:rsidRPr="000C697C">
        <w:rPr>
          <w:rFonts w:ascii="Times New Roman" w:hAnsi="Times New Roman" w:cs="Times New Roman"/>
          <w:sz w:val="24"/>
          <w:szCs w:val="24"/>
        </w:rPr>
        <w:t xml:space="preserve">ются </w:t>
      </w:r>
      <w:r w:rsidR="00FE78F7" w:rsidRPr="000C697C">
        <w:rPr>
          <w:rFonts w:ascii="Times New Roman" w:hAnsi="Times New Roman" w:cs="Times New Roman"/>
          <w:sz w:val="24"/>
          <w:szCs w:val="24"/>
        </w:rPr>
        <w:t xml:space="preserve"> </w:t>
      </w:r>
      <w:r w:rsidRPr="000C697C">
        <w:rPr>
          <w:rFonts w:ascii="Times New Roman" w:hAnsi="Times New Roman" w:cs="Times New Roman"/>
          <w:sz w:val="24"/>
          <w:szCs w:val="24"/>
        </w:rPr>
        <w:t>и подлежат отмене Учреждением.</w:t>
      </w:r>
    </w:p>
    <w:p w:rsidR="005567C2" w:rsidRPr="000C697C" w:rsidRDefault="005567C2" w:rsidP="005567C2">
      <w:pPr>
        <w:spacing w:after="0" w:line="240" w:lineRule="auto"/>
        <w:jc w:val="both"/>
        <w:rPr>
          <w:rFonts w:ascii="Times New Roman" w:hAnsi="Times New Roman" w:cs="Times New Roman"/>
          <w:sz w:val="24"/>
          <w:szCs w:val="24"/>
        </w:rPr>
      </w:pPr>
    </w:p>
    <w:p w:rsidR="00AB0E8A" w:rsidRPr="00723FB5" w:rsidRDefault="00AB0E8A" w:rsidP="00AA283A">
      <w:pPr>
        <w:spacing w:after="0" w:line="240" w:lineRule="auto"/>
        <w:jc w:val="center"/>
        <w:rPr>
          <w:rFonts w:ascii="Times New Roman" w:hAnsi="Times New Roman" w:cs="Times New Roman"/>
          <w:b/>
          <w:sz w:val="24"/>
          <w:szCs w:val="24"/>
        </w:rPr>
      </w:pPr>
    </w:p>
    <w:p w:rsidR="00AA283A" w:rsidRPr="000C697C" w:rsidRDefault="005567C2" w:rsidP="00AA283A">
      <w:pPr>
        <w:spacing w:after="0" w:line="240" w:lineRule="auto"/>
        <w:jc w:val="center"/>
        <w:rPr>
          <w:rFonts w:ascii="Times New Roman" w:hAnsi="Times New Roman" w:cs="Times New Roman"/>
          <w:b/>
          <w:sz w:val="24"/>
          <w:szCs w:val="24"/>
        </w:rPr>
      </w:pPr>
      <w:r w:rsidRPr="000C697C">
        <w:rPr>
          <w:rFonts w:ascii="Times New Roman" w:hAnsi="Times New Roman" w:cs="Times New Roman"/>
          <w:b/>
          <w:sz w:val="24"/>
          <w:szCs w:val="24"/>
          <w:lang w:val="en-US"/>
        </w:rPr>
        <w:t>VIII</w:t>
      </w:r>
      <w:r w:rsidRPr="000C697C">
        <w:rPr>
          <w:rFonts w:ascii="Times New Roman" w:hAnsi="Times New Roman" w:cs="Times New Roman"/>
          <w:b/>
          <w:sz w:val="24"/>
          <w:szCs w:val="24"/>
        </w:rPr>
        <w:t>. Порядок принятия локальных нормативных актов</w:t>
      </w:r>
    </w:p>
    <w:p w:rsidR="005567C2" w:rsidRPr="000C697C" w:rsidRDefault="00F674BB"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5567C2" w:rsidRPr="000C697C">
        <w:rPr>
          <w:rFonts w:ascii="Times New Roman" w:hAnsi="Times New Roman" w:cs="Times New Roman"/>
          <w:sz w:val="24"/>
          <w:szCs w:val="24"/>
        </w:rPr>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w:t>
      </w:r>
      <w:r w:rsidR="00FE78F7" w:rsidRPr="000C697C">
        <w:rPr>
          <w:rFonts w:ascii="Times New Roman" w:hAnsi="Times New Roman" w:cs="Times New Roman"/>
          <w:sz w:val="24"/>
          <w:szCs w:val="24"/>
        </w:rPr>
        <w:t>, их отмене.</w:t>
      </w:r>
    </w:p>
    <w:p w:rsidR="005567C2" w:rsidRPr="000C697C" w:rsidRDefault="00F674BB"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5567C2" w:rsidRPr="000C697C">
        <w:rPr>
          <w:rFonts w:ascii="Times New Roman" w:hAnsi="Times New Roman" w:cs="Times New Roman"/>
          <w:sz w:val="24"/>
          <w:szCs w:val="24"/>
        </w:rPr>
        <w:t>8.2. Этапы разработки проектов локальных нормативных актов:</w:t>
      </w:r>
    </w:p>
    <w:p w:rsidR="005567C2" w:rsidRPr="000C697C" w:rsidRDefault="005567C2" w:rsidP="005567C2">
      <w:pPr>
        <w:pStyle w:val="ac"/>
        <w:jc w:val="both"/>
        <w:rPr>
          <w:rFonts w:ascii="Times New Roman" w:hAnsi="Times New Roman" w:cs="Times New Roman"/>
          <w:sz w:val="24"/>
          <w:szCs w:val="24"/>
        </w:rPr>
      </w:pPr>
      <w:r w:rsidRPr="000C697C">
        <w:rPr>
          <w:rFonts w:ascii="Times New Roman" w:hAnsi="Times New Roman" w:cs="Times New Roman"/>
          <w:sz w:val="24"/>
          <w:szCs w:val="24"/>
        </w:rPr>
        <w:lastRenderedPageBreak/>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8.2.1. Определение круга вопросов, по которым требуется разработка, принятие и утверждение локального нормативного акта.</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8.</w:t>
      </w:r>
      <w:r w:rsidR="00BC61C5" w:rsidRPr="000C697C">
        <w:rPr>
          <w:rFonts w:ascii="Times New Roman" w:hAnsi="Times New Roman" w:cs="Times New Roman"/>
          <w:sz w:val="24"/>
          <w:szCs w:val="24"/>
        </w:rPr>
        <w:t>2.2.</w:t>
      </w:r>
      <w:r w:rsidR="00AB0E8A">
        <w:rPr>
          <w:rFonts w:ascii="Times New Roman" w:hAnsi="Times New Roman" w:cs="Times New Roman"/>
          <w:sz w:val="24"/>
          <w:szCs w:val="24"/>
        </w:rPr>
        <w:t xml:space="preserve"> </w:t>
      </w:r>
      <w:r w:rsidR="00BC61C5" w:rsidRPr="000C697C">
        <w:rPr>
          <w:rFonts w:ascii="Times New Roman" w:hAnsi="Times New Roman" w:cs="Times New Roman"/>
          <w:sz w:val="24"/>
          <w:szCs w:val="24"/>
        </w:rPr>
        <w:t>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rsidR="005567C2"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2.3. Определение сроков по разработке локального нормативного акта.</w:t>
      </w:r>
    </w:p>
    <w:p w:rsidR="00BC61C5" w:rsidRPr="000C697C" w:rsidRDefault="005567C2"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 xml:space="preserve">2.4. </w:t>
      </w:r>
      <w:r w:rsidR="00BC61C5" w:rsidRPr="000C697C">
        <w:rPr>
          <w:rFonts w:ascii="Times New Roman" w:hAnsi="Times New Roman" w:cs="Times New Roman"/>
          <w:sz w:val="24"/>
          <w:szCs w:val="24"/>
        </w:rPr>
        <w:t xml:space="preserve">Проект локального нормативного акта </w:t>
      </w:r>
      <w:r w:rsidR="00553DE4" w:rsidRPr="000C697C">
        <w:rPr>
          <w:rFonts w:ascii="Times New Roman" w:hAnsi="Times New Roman" w:cs="Times New Roman"/>
          <w:sz w:val="24"/>
          <w:szCs w:val="24"/>
        </w:rPr>
        <w:t>представляется</w:t>
      </w:r>
      <w:r w:rsidR="00F674BB" w:rsidRPr="000C697C">
        <w:rPr>
          <w:rFonts w:ascii="Times New Roman" w:hAnsi="Times New Roman" w:cs="Times New Roman"/>
          <w:sz w:val="24"/>
          <w:szCs w:val="24"/>
        </w:rPr>
        <w:t xml:space="preserve"> на обсуждение</w:t>
      </w:r>
      <w:r w:rsidR="00553DE4" w:rsidRPr="000C697C">
        <w:rPr>
          <w:rFonts w:ascii="Times New Roman" w:hAnsi="Times New Roman" w:cs="Times New Roman"/>
          <w:sz w:val="24"/>
          <w:szCs w:val="24"/>
        </w:rPr>
        <w:t xml:space="preserve"> в случаях, установленных законодательством Российской и Уставом</w:t>
      </w:r>
      <w:r w:rsidR="00F674BB" w:rsidRPr="000C697C">
        <w:rPr>
          <w:rFonts w:ascii="Times New Roman" w:hAnsi="Times New Roman" w:cs="Times New Roman"/>
          <w:sz w:val="24"/>
          <w:szCs w:val="24"/>
        </w:rPr>
        <w:t xml:space="preserve">. </w:t>
      </w:r>
      <w:r w:rsidR="00BC61C5" w:rsidRPr="000C697C">
        <w:rPr>
          <w:rFonts w:ascii="Times New Roman" w:hAnsi="Times New Roman" w:cs="Times New Roman"/>
          <w:sz w:val="24"/>
          <w:szCs w:val="24"/>
        </w:rPr>
        <w:t xml:space="preserve">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w:t>
      </w:r>
      <w:r w:rsidR="00F674BB" w:rsidRPr="000C697C">
        <w:rPr>
          <w:rFonts w:ascii="Times New Roman" w:hAnsi="Times New Roman" w:cs="Times New Roman"/>
          <w:sz w:val="24"/>
          <w:szCs w:val="24"/>
        </w:rPr>
        <w:t xml:space="preserve"> акта.</w:t>
      </w:r>
    </w:p>
    <w:p w:rsidR="005567C2" w:rsidRPr="000C697C" w:rsidRDefault="00BC61C5" w:rsidP="005567C2">
      <w:pPr>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006E2BD9" w:rsidRPr="000C697C">
        <w:rPr>
          <w:rFonts w:ascii="Times New Roman" w:hAnsi="Times New Roman" w:cs="Times New Roman"/>
          <w:sz w:val="24"/>
          <w:szCs w:val="24"/>
        </w:rPr>
        <w:t>3.</w:t>
      </w:r>
      <w:r w:rsidR="00F14F4E" w:rsidRPr="000C697C">
        <w:rPr>
          <w:rFonts w:ascii="Times New Roman" w:hAnsi="Times New Roman" w:cs="Times New Roman"/>
          <w:sz w:val="24"/>
          <w:szCs w:val="24"/>
        </w:rPr>
        <w:t xml:space="preserve"> </w:t>
      </w:r>
      <w:r w:rsidR="005567C2" w:rsidRPr="000C697C">
        <w:rPr>
          <w:rFonts w:ascii="Times New Roman" w:hAnsi="Times New Roman" w:cs="Times New Roman"/>
          <w:sz w:val="24"/>
          <w:szCs w:val="24"/>
        </w:rPr>
        <w:t>В установленных законодательством случаях доработанный проект локального нормативного акта передается на согласование:</w:t>
      </w:r>
    </w:p>
    <w:p w:rsidR="006E2BD9" w:rsidRPr="000C697C" w:rsidRDefault="006E2BD9" w:rsidP="005567C2">
      <w:pPr>
        <w:tabs>
          <w:tab w:val="left" w:pos="1236"/>
        </w:tabs>
        <w:spacing w:after="0" w:line="240" w:lineRule="auto"/>
        <w:ind w:right="122"/>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005567C2" w:rsidRPr="000C697C">
        <w:rPr>
          <w:rFonts w:ascii="Times New Roman" w:hAnsi="Times New Roman" w:cs="Times New Roman"/>
          <w:sz w:val="24"/>
          <w:szCs w:val="24"/>
        </w:rPr>
        <w:t>3.1.С</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Уполномоченным</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защите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прав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участников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образовательного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процесса,</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Управляющим</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советом</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локальные нормативные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акты,</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затрагивающие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права</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обучающихся,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которые,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рассмотрев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проект,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направляют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директору</w:t>
      </w:r>
      <w:r w:rsidR="005567C2" w:rsidRPr="000C697C">
        <w:rPr>
          <w:rFonts w:ascii="Times New Roman" w:hAnsi="Times New Roman" w:cs="Times New Roman"/>
          <w:spacing w:val="61"/>
          <w:sz w:val="24"/>
          <w:szCs w:val="24"/>
        </w:rPr>
        <w:t xml:space="preserve"> </w:t>
      </w:r>
      <w:r w:rsidR="005567C2" w:rsidRPr="000C697C">
        <w:rPr>
          <w:rFonts w:ascii="Times New Roman" w:hAnsi="Times New Roman" w:cs="Times New Roman"/>
          <w:sz w:val="24"/>
          <w:szCs w:val="24"/>
        </w:rPr>
        <w:t>Учреждения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мотивированное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мнение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проекту</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письменной</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форме.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случае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если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Уполномоченный по защите прав участников образовательного процесса и (или)</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 xml:space="preserve">Педагогического совета. </w:t>
      </w:r>
    </w:p>
    <w:p w:rsidR="00536AF6" w:rsidRPr="000C697C" w:rsidRDefault="006E2BD9" w:rsidP="005567C2">
      <w:pPr>
        <w:tabs>
          <w:tab w:val="left" w:pos="1236"/>
        </w:tabs>
        <w:spacing w:after="0" w:line="240" w:lineRule="auto"/>
        <w:ind w:right="122"/>
        <w:jc w:val="both"/>
        <w:rPr>
          <w:rFonts w:ascii="Times New Roman" w:hAnsi="Times New Roman" w:cs="Times New Roman"/>
          <w:spacing w:val="1"/>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5567C2" w:rsidRPr="000C697C">
        <w:rPr>
          <w:rFonts w:ascii="Times New Roman" w:hAnsi="Times New Roman" w:cs="Times New Roman"/>
          <w:sz w:val="24"/>
          <w:szCs w:val="24"/>
        </w:rPr>
        <w:t>В случае если Уполномоченный по защите прав</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участников образовательного процесса и (или) Управляющий совет высказали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предложения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к</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проекту</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rPr>
        <w:t>локального</w:t>
      </w:r>
      <w:r w:rsidR="005567C2" w:rsidRPr="000C697C">
        <w:rPr>
          <w:rFonts w:ascii="Times New Roman" w:hAnsi="Times New Roman" w:cs="Times New Roman"/>
          <w:spacing w:val="1"/>
        </w:rPr>
        <w:t xml:space="preserve"> </w:t>
      </w:r>
      <w:r w:rsidR="005567C2" w:rsidRPr="000C697C">
        <w:rPr>
          <w:rFonts w:ascii="Times New Roman" w:hAnsi="Times New Roman" w:cs="Times New Roman"/>
        </w:rPr>
        <w:t>нормативного акта,</w:t>
      </w:r>
      <w:r w:rsidR="005567C2" w:rsidRPr="000C697C">
        <w:rPr>
          <w:rFonts w:ascii="Times New Roman" w:hAnsi="Times New Roman" w:cs="Times New Roman"/>
          <w:spacing w:val="1"/>
        </w:rPr>
        <w:t xml:space="preserve"> </w:t>
      </w:r>
      <w:r w:rsidR="005567C2" w:rsidRPr="000C697C">
        <w:rPr>
          <w:rFonts w:ascii="Times New Roman" w:hAnsi="Times New Roman" w:cs="Times New Roman"/>
        </w:rPr>
        <w:t>указанные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предложения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рассматриваются</w:t>
      </w:r>
      <w:r w:rsidR="005567C2" w:rsidRPr="000C697C">
        <w:rPr>
          <w:rFonts w:ascii="Times New Roman" w:hAnsi="Times New Roman" w:cs="Times New Roman"/>
          <w:spacing w:val="1"/>
          <w:sz w:val="24"/>
          <w:szCs w:val="24"/>
        </w:rPr>
        <w:t xml:space="preserve"> </w:t>
      </w:r>
      <w:r w:rsidR="00F674BB" w:rsidRPr="000C697C">
        <w:rPr>
          <w:rFonts w:ascii="Times New Roman" w:hAnsi="Times New Roman" w:cs="Times New Roman"/>
          <w:sz w:val="24"/>
          <w:szCs w:val="24"/>
        </w:rPr>
        <w:t>отдельным работником или группой работников</w:t>
      </w:r>
      <w:r w:rsidR="005567C2" w:rsidRPr="000C697C">
        <w:rPr>
          <w:rFonts w:ascii="Times New Roman" w:hAnsi="Times New Roman" w:cs="Times New Roman"/>
          <w:sz w:val="24"/>
          <w:szCs w:val="24"/>
        </w:rPr>
        <w:t>,</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котор</w:t>
      </w:r>
      <w:r w:rsidR="00F674BB" w:rsidRPr="000C697C">
        <w:rPr>
          <w:rFonts w:ascii="Times New Roman" w:hAnsi="Times New Roman" w:cs="Times New Roman"/>
          <w:sz w:val="24"/>
          <w:szCs w:val="24"/>
        </w:rPr>
        <w:t>ые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принима</w:t>
      </w:r>
      <w:r w:rsidR="00F674BB" w:rsidRPr="000C697C">
        <w:rPr>
          <w:rFonts w:ascii="Times New Roman" w:hAnsi="Times New Roman" w:cs="Times New Roman"/>
          <w:sz w:val="24"/>
          <w:szCs w:val="24"/>
        </w:rPr>
        <w:t>ю</w:t>
      </w:r>
      <w:r w:rsidR="005567C2" w:rsidRPr="000C697C">
        <w:rPr>
          <w:rFonts w:ascii="Times New Roman" w:hAnsi="Times New Roman" w:cs="Times New Roman"/>
          <w:sz w:val="24"/>
          <w:szCs w:val="24"/>
        </w:rPr>
        <w:t>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решение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об</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учете</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или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об</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отклонении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предложений.</w:t>
      </w:r>
      <w:r w:rsidR="005567C2" w:rsidRPr="000C697C">
        <w:rPr>
          <w:rFonts w:ascii="Times New Roman" w:hAnsi="Times New Roman" w:cs="Times New Roman"/>
          <w:spacing w:val="1"/>
          <w:sz w:val="24"/>
          <w:szCs w:val="24"/>
        </w:rPr>
        <w:t xml:space="preserve"> </w:t>
      </w:r>
    </w:p>
    <w:p w:rsidR="00536AF6" w:rsidRPr="000C697C" w:rsidRDefault="00536AF6" w:rsidP="005567C2">
      <w:pPr>
        <w:tabs>
          <w:tab w:val="left" w:pos="1236"/>
        </w:tabs>
        <w:spacing w:after="0" w:line="240" w:lineRule="auto"/>
        <w:ind w:right="122"/>
        <w:jc w:val="both"/>
        <w:rPr>
          <w:rFonts w:ascii="Times New Roman" w:hAnsi="Times New Roman" w:cs="Times New Roman"/>
          <w:spacing w:val="1"/>
          <w:sz w:val="24"/>
          <w:szCs w:val="24"/>
        </w:rPr>
      </w:pPr>
      <w:r w:rsidRPr="000C697C">
        <w:rPr>
          <w:rFonts w:ascii="Times New Roman" w:hAnsi="Times New Roman" w:cs="Times New Roman"/>
          <w:spacing w:val="1"/>
          <w:sz w:val="24"/>
          <w:szCs w:val="24"/>
        </w:rPr>
        <w:t xml:space="preserve">   </w:t>
      </w:r>
      <w:r w:rsidR="00F674BB" w:rsidRPr="000C697C">
        <w:rPr>
          <w:rFonts w:ascii="Times New Roman" w:hAnsi="Times New Roman" w:cs="Times New Roman"/>
          <w:spacing w:val="1"/>
          <w:sz w:val="24"/>
          <w:szCs w:val="24"/>
        </w:rPr>
        <w:t xml:space="preserve"> </w:t>
      </w:r>
      <w:r w:rsidRPr="000C697C">
        <w:rPr>
          <w:rFonts w:ascii="Times New Roman" w:hAnsi="Times New Roman" w:cs="Times New Roman"/>
          <w:spacing w:val="1"/>
          <w:sz w:val="24"/>
          <w:szCs w:val="24"/>
        </w:rPr>
        <w:t xml:space="preserve"> </w:t>
      </w:r>
      <w:r w:rsidR="00F14F4E" w:rsidRPr="000C697C">
        <w:rPr>
          <w:rFonts w:ascii="Times New Roman" w:hAnsi="Times New Roman" w:cs="Times New Roman"/>
          <w:spacing w:val="1"/>
          <w:sz w:val="24"/>
          <w:szCs w:val="24"/>
        </w:rPr>
        <w:t xml:space="preserve">    </w:t>
      </w:r>
      <w:r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случае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отклонения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предложений</w:t>
      </w:r>
      <w:r w:rsidR="00F674BB" w:rsidRPr="000C697C">
        <w:rPr>
          <w:rFonts w:ascii="Times New Roman" w:hAnsi="Times New Roman" w:cs="Times New Roman"/>
          <w:sz w:val="24"/>
          <w:szCs w:val="24"/>
        </w:rPr>
        <w:t xml:space="preserve"> отдельный работник или группа работников</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направляет мотивированное объяснение отказа.</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После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внесения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поправок</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проект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локального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нормативного акта</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или</w:t>
      </w:r>
      <w:r w:rsidR="005567C2" w:rsidRPr="000C697C">
        <w:rPr>
          <w:rFonts w:ascii="Times New Roman" w:hAnsi="Times New Roman" w:cs="Times New Roman"/>
          <w:spacing w:val="61"/>
          <w:sz w:val="24"/>
          <w:szCs w:val="24"/>
        </w:rPr>
        <w:t xml:space="preserve"> </w:t>
      </w:r>
      <w:r w:rsidR="005567C2" w:rsidRPr="000C697C">
        <w:rPr>
          <w:rFonts w:ascii="Times New Roman" w:hAnsi="Times New Roman" w:cs="Times New Roman"/>
          <w:sz w:val="24"/>
          <w:szCs w:val="24"/>
        </w:rPr>
        <w:t>отклонения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предложений</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вопрос</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принятии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локального нормативного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акта</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вносится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директором</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повестку</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дня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заседания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Педагогического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совета.</w:t>
      </w:r>
      <w:r w:rsidR="005567C2" w:rsidRPr="000C697C">
        <w:rPr>
          <w:rFonts w:ascii="Times New Roman" w:hAnsi="Times New Roman" w:cs="Times New Roman"/>
          <w:spacing w:val="1"/>
          <w:sz w:val="24"/>
          <w:szCs w:val="24"/>
        </w:rPr>
        <w:t xml:space="preserve"> </w:t>
      </w:r>
    </w:p>
    <w:p w:rsidR="005567C2" w:rsidRPr="000C697C" w:rsidRDefault="00536AF6" w:rsidP="005567C2">
      <w:pPr>
        <w:tabs>
          <w:tab w:val="left" w:pos="1236"/>
        </w:tabs>
        <w:spacing w:after="0" w:line="240" w:lineRule="auto"/>
        <w:ind w:right="122"/>
        <w:jc w:val="both"/>
        <w:rPr>
          <w:rFonts w:ascii="Times New Roman" w:hAnsi="Times New Roman" w:cs="Times New Roman"/>
          <w:sz w:val="24"/>
          <w:szCs w:val="24"/>
        </w:rPr>
      </w:pPr>
      <w:r w:rsidRPr="000C697C">
        <w:rPr>
          <w:rFonts w:ascii="Times New Roman" w:hAnsi="Times New Roman" w:cs="Times New Roman"/>
          <w:spacing w:val="1"/>
          <w:sz w:val="24"/>
          <w:szCs w:val="24"/>
        </w:rPr>
        <w:t xml:space="preserve">     </w:t>
      </w:r>
      <w:r w:rsidR="00F674BB" w:rsidRPr="000C697C">
        <w:rPr>
          <w:rFonts w:ascii="Times New Roman" w:hAnsi="Times New Roman" w:cs="Times New Roman"/>
          <w:spacing w:val="1"/>
          <w:sz w:val="24"/>
          <w:szCs w:val="24"/>
        </w:rPr>
        <w:t xml:space="preserve"> </w:t>
      </w:r>
      <w:r w:rsidR="00F14F4E" w:rsidRPr="000C697C">
        <w:rPr>
          <w:rFonts w:ascii="Times New Roman" w:hAnsi="Times New Roman" w:cs="Times New Roman"/>
          <w:spacing w:val="1"/>
          <w:sz w:val="24"/>
          <w:szCs w:val="24"/>
        </w:rPr>
        <w:t xml:space="preserve">    </w:t>
      </w:r>
      <w:r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случае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если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мотивированное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мнение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Уполномоченного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защите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прав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участников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образовательного процесса и (или) Управляющего совета не содержат согласия с</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изменению,</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которые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директор,</w:t>
      </w:r>
      <w:r w:rsidR="005567C2" w:rsidRPr="000C697C">
        <w:rPr>
          <w:rFonts w:ascii="Times New Roman" w:hAnsi="Times New Roman" w:cs="Times New Roman"/>
          <w:spacing w:val="1"/>
          <w:sz w:val="24"/>
          <w:szCs w:val="24"/>
        </w:rPr>
        <w:t xml:space="preserve"> </w:t>
      </w:r>
      <w:r w:rsidR="00F674BB" w:rsidRPr="000C697C">
        <w:rPr>
          <w:rFonts w:ascii="Times New Roman" w:hAnsi="Times New Roman" w:cs="Times New Roman"/>
          <w:sz w:val="24"/>
          <w:szCs w:val="24"/>
        </w:rPr>
        <w:t xml:space="preserve">отдельный работник или группа работников </w:t>
      </w:r>
      <w:r w:rsidR="005567C2" w:rsidRPr="000C697C">
        <w:rPr>
          <w:rFonts w:ascii="Times New Roman" w:hAnsi="Times New Roman" w:cs="Times New Roman"/>
          <w:sz w:val="24"/>
          <w:szCs w:val="24"/>
        </w:rPr>
        <w:t>учитывать</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не</w:t>
      </w:r>
      <w:r w:rsidR="005567C2" w:rsidRPr="000C697C">
        <w:rPr>
          <w:rFonts w:ascii="Times New Roman" w:hAnsi="Times New Roman" w:cs="Times New Roman"/>
          <w:spacing w:val="61"/>
          <w:sz w:val="24"/>
          <w:szCs w:val="24"/>
        </w:rPr>
        <w:t xml:space="preserve"> </w:t>
      </w:r>
      <w:r w:rsidR="005567C2" w:rsidRPr="000C697C">
        <w:rPr>
          <w:rFonts w:ascii="Times New Roman" w:hAnsi="Times New Roman" w:cs="Times New Roman"/>
          <w:sz w:val="24"/>
          <w:szCs w:val="24"/>
        </w:rPr>
        <w:t>планирует,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директор</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после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получения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мотивированного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мнения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проводит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ними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дополнительные консультации в целях достижения взаимоприемлемого решения.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При не достижении согласия, возникшие разногласия оформляются протоколом,</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дня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заседания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Педагогического совета.</w:t>
      </w:r>
    </w:p>
    <w:p w:rsidR="00536AF6" w:rsidRPr="000C697C" w:rsidRDefault="005567C2" w:rsidP="005567C2">
      <w:pPr>
        <w:tabs>
          <w:tab w:val="left" w:pos="1236"/>
        </w:tabs>
        <w:spacing w:after="0" w:line="240" w:lineRule="auto"/>
        <w:ind w:right="122"/>
        <w:jc w:val="both"/>
        <w:rPr>
          <w:rFonts w:ascii="Times New Roman" w:hAnsi="Times New Roman" w:cs="Times New Roman"/>
          <w:spacing w:val="1"/>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3.2. 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профсоюзный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комитет</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первичной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профсоюзной</w:t>
      </w:r>
      <w:r w:rsidRPr="000C697C">
        <w:rPr>
          <w:rFonts w:ascii="Times New Roman" w:hAnsi="Times New Roman" w:cs="Times New Roman"/>
          <w:spacing w:val="61"/>
          <w:sz w:val="24"/>
          <w:szCs w:val="24"/>
        </w:rPr>
        <w:t xml:space="preserve"> </w:t>
      </w:r>
      <w:r w:rsidRPr="000C697C">
        <w:rPr>
          <w:rFonts w:ascii="Times New Roman" w:hAnsi="Times New Roman" w:cs="Times New Roman"/>
          <w:sz w:val="24"/>
          <w:szCs w:val="24"/>
        </w:rPr>
        <w:t>организации,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акты, регламентирующие трудовые отношения; права и обязанности работников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Учреждения. Профсоюзный комитет, рассмотрев проект, направляет директору</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мотивированное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мнение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проекту.</w:t>
      </w:r>
      <w:r w:rsidRPr="000C697C">
        <w:rPr>
          <w:rFonts w:ascii="Times New Roman" w:hAnsi="Times New Roman" w:cs="Times New Roman"/>
          <w:spacing w:val="1"/>
          <w:sz w:val="24"/>
          <w:szCs w:val="24"/>
        </w:rPr>
        <w:t xml:space="preserve"> </w:t>
      </w:r>
    </w:p>
    <w:p w:rsidR="005567C2" w:rsidRPr="000C697C" w:rsidRDefault="00536AF6" w:rsidP="005567C2">
      <w:pPr>
        <w:tabs>
          <w:tab w:val="left" w:pos="1236"/>
        </w:tabs>
        <w:spacing w:after="0" w:line="240" w:lineRule="auto"/>
        <w:ind w:right="122"/>
        <w:jc w:val="both"/>
        <w:rPr>
          <w:rFonts w:ascii="Times New Roman" w:hAnsi="Times New Roman" w:cs="Times New Roman"/>
          <w:sz w:val="24"/>
          <w:szCs w:val="24"/>
        </w:rPr>
      </w:pPr>
      <w:r w:rsidRPr="000C697C">
        <w:rPr>
          <w:rFonts w:ascii="Times New Roman" w:hAnsi="Times New Roman" w:cs="Times New Roman"/>
          <w:spacing w:val="1"/>
          <w:sz w:val="24"/>
          <w:szCs w:val="24"/>
        </w:rPr>
        <w:t xml:space="preserve">   </w:t>
      </w:r>
      <w:r w:rsidR="00F674BB" w:rsidRPr="000C697C">
        <w:rPr>
          <w:rFonts w:ascii="Times New Roman" w:hAnsi="Times New Roman" w:cs="Times New Roman"/>
          <w:spacing w:val="1"/>
          <w:sz w:val="24"/>
          <w:szCs w:val="24"/>
        </w:rPr>
        <w:t xml:space="preserve"> </w:t>
      </w:r>
      <w:r w:rsidR="00F14F4E" w:rsidRPr="000C697C">
        <w:rPr>
          <w:rFonts w:ascii="Times New Roman" w:hAnsi="Times New Roman" w:cs="Times New Roman"/>
          <w:spacing w:val="1"/>
          <w:sz w:val="24"/>
          <w:szCs w:val="24"/>
        </w:rPr>
        <w:t xml:space="preserve">  </w:t>
      </w:r>
      <w:r w:rsidRPr="000C697C">
        <w:rPr>
          <w:rFonts w:ascii="Times New Roman" w:hAnsi="Times New Roman" w:cs="Times New Roman"/>
          <w:spacing w:val="1"/>
          <w:sz w:val="24"/>
          <w:szCs w:val="24"/>
        </w:rPr>
        <w:t xml:space="preserve">  </w:t>
      </w:r>
      <w:r w:rsidR="00AA283A" w:rsidRPr="000C697C">
        <w:rPr>
          <w:rFonts w:ascii="Times New Roman" w:hAnsi="Times New Roman" w:cs="Times New Roman"/>
          <w:spacing w:val="1"/>
          <w:sz w:val="24"/>
          <w:szCs w:val="24"/>
        </w:rPr>
        <w:t xml:space="preserve">  </w:t>
      </w:r>
      <w:r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F674BB" w:rsidRPr="000C697C">
        <w:rPr>
          <w:rFonts w:ascii="Times New Roman" w:hAnsi="Times New Roman" w:cs="Times New Roman"/>
          <w:sz w:val="24"/>
          <w:szCs w:val="24"/>
        </w:rPr>
        <w:t>случае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если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мотивированное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содержит предложения по его совершенствованию, директор может согласиться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ним,</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либо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обязан</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после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получения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lastRenderedPageBreak/>
        <w:t>мотивированного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мнения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провести</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дополнительные консультации с профсоюзным комитетом в целях достижения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взаимоприемлемого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решения.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не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достижении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согласия,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возникшие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разногласия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оформляются</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протоколом,</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после</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чего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директор</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имеет</w:t>
      </w:r>
      <w:r w:rsidR="005567C2" w:rsidRPr="000C697C">
        <w:rPr>
          <w:rFonts w:ascii="Times New Roman" w:hAnsi="Times New Roman" w:cs="Times New Roman"/>
          <w:spacing w:val="61"/>
          <w:sz w:val="24"/>
          <w:szCs w:val="24"/>
        </w:rPr>
        <w:t xml:space="preserve"> </w:t>
      </w:r>
      <w:r w:rsidR="005567C2" w:rsidRPr="000C697C">
        <w:rPr>
          <w:rFonts w:ascii="Times New Roman" w:hAnsi="Times New Roman" w:cs="Times New Roman"/>
          <w:sz w:val="24"/>
          <w:szCs w:val="24"/>
        </w:rPr>
        <w:t>право</w:t>
      </w:r>
      <w:r w:rsidR="005567C2" w:rsidRPr="000C697C">
        <w:rPr>
          <w:rFonts w:ascii="Times New Roman" w:hAnsi="Times New Roman" w:cs="Times New Roman"/>
          <w:spacing w:val="-57"/>
          <w:sz w:val="24"/>
          <w:szCs w:val="24"/>
        </w:rPr>
        <w:t xml:space="preserve"> </w:t>
      </w:r>
      <w:r w:rsidR="005567C2" w:rsidRPr="000C697C">
        <w:rPr>
          <w:rFonts w:ascii="Times New Roman" w:hAnsi="Times New Roman" w:cs="Times New Roman"/>
          <w:sz w:val="24"/>
          <w:szCs w:val="24"/>
        </w:rPr>
        <w:t>принять</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локальный нормативный</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акт</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или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внести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вопрос</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принятии</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локального нормативного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акта</w:t>
      </w:r>
      <w:r w:rsidR="005567C2" w:rsidRPr="000C697C">
        <w:rPr>
          <w:rFonts w:ascii="Times New Roman" w:hAnsi="Times New Roman" w:cs="Times New Roman"/>
          <w:spacing w:val="60"/>
          <w:sz w:val="24"/>
          <w:szCs w:val="24"/>
        </w:rPr>
        <w:t xml:space="preserve"> </w:t>
      </w:r>
      <w:r w:rsidR="005567C2" w:rsidRPr="000C697C">
        <w:rPr>
          <w:rFonts w:ascii="Times New Roman" w:hAnsi="Times New Roman" w:cs="Times New Roman"/>
          <w:sz w:val="24"/>
          <w:szCs w:val="24"/>
        </w:rPr>
        <w:t>в</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повестку</w:t>
      </w:r>
      <w:r w:rsidR="005567C2" w:rsidRPr="000C697C">
        <w:rPr>
          <w:rFonts w:ascii="Times New Roman" w:hAnsi="Times New Roman" w:cs="Times New Roman"/>
          <w:spacing w:val="-6"/>
          <w:sz w:val="24"/>
          <w:szCs w:val="24"/>
        </w:rPr>
        <w:t xml:space="preserve"> </w:t>
      </w:r>
      <w:r w:rsidR="005567C2" w:rsidRPr="000C697C">
        <w:rPr>
          <w:rFonts w:ascii="Times New Roman" w:hAnsi="Times New Roman" w:cs="Times New Roman"/>
          <w:sz w:val="24"/>
          <w:szCs w:val="24"/>
        </w:rPr>
        <w:t>дня заседания общего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собрания трудового</w:t>
      </w:r>
      <w:r w:rsidR="005567C2" w:rsidRPr="000C697C">
        <w:rPr>
          <w:rFonts w:ascii="Times New Roman" w:hAnsi="Times New Roman" w:cs="Times New Roman"/>
          <w:spacing w:val="-1"/>
          <w:sz w:val="24"/>
          <w:szCs w:val="24"/>
        </w:rPr>
        <w:t xml:space="preserve"> </w:t>
      </w:r>
      <w:r w:rsidR="005567C2" w:rsidRPr="000C697C">
        <w:rPr>
          <w:rFonts w:ascii="Times New Roman" w:hAnsi="Times New Roman" w:cs="Times New Roman"/>
          <w:sz w:val="24"/>
          <w:szCs w:val="24"/>
        </w:rPr>
        <w:t>коллектива.</w:t>
      </w:r>
    </w:p>
    <w:p w:rsidR="005567C2" w:rsidRPr="000C697C" w:rsidRDefault="005567C2" w:rsidP="005567C2">
      <w:pPr>
        <w:tabs>
          <w:tab w:val="left" w:pos="1236"/>
        </w:tabs>
        <w:spacing w:after="0" w:line="240" w:lineRule="auto"/>
        <w:ind w:right="120"/>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3.3. Учредителю</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Учреждения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Программа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развития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Учреждения.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Срок</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согласования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Программы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развития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установлен</w:t>
      </w:r>
      <w:r w:rsidRPr="000C697C">
        <w:rPr>
          <w:rFonts w:ascii="Times New Roman" w:hAnsi="Times New Roman" w:cs="Times New Roman"/>
          <w:spacing w:val="61"/>
          <w:sz w:val="24"/>
          <w:szCs w:val="24"/>
        </w:rPr>
        <w:t xml:space="preserve"> </w:t>
      </w:r>
      <w:r w:rsidRPr="000C697C">
        <w:rPr>
          <w:rFonts w:ascii="Times New Roman" w:hAnsi="Times New Roman" w:cs="Times New Roman"/>
          <w:sz w:val="24"/>
          <w:szCs w:val="24"/>
        </w:rPr>
        <w:t>Учредителем.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После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согласования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Программы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развития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Учредителем,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вопрос</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её</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принятии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вносится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директором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повестку</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дня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заседания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Педагогического совета.</w:t>
      </w:r>
    </w:p>
    <w:p w:rsidR="005567C2" w:rsidRPr="000C697C" w:rsidRDefault="005567C2" w:rsidP="005567C2">
      <w:pPr>
        <w:tabs>
          <w:tab w:val="left" w:pos="1236"/>
        </w:tabs>
        <w:spacing w:after="0" w:line="240" w:lineRule="auto"/>
        <w:ind w:right="120"/>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4. Локальные</w:t>
      </w:r>
      <w:r w:rsidRPr="000C697C">
        <w:rPr>
          <w:rFonts w:ascii="Times New Roman" w:hAnsi="Times New Roman" w:cs="Times New Roman"/>
          <w:spacing w:val="-6"/>
          <w:sz w:val="24"/>
          <w:szCs w:val="24"/>
        </w:rPr>
        <w:t xml:space="preserve"> </w:t>
      </w:r>
      <w:r w:rsidRPr="000C697C">
        <w:rPr>
          <w:rFonts w:ascii="Times New Roman" w:hAnsi="Times New Roman" w:cs="Times New Roman"/>
          <w:sz w:val="24"/>
          <w:szCs w:val="24"/>
        </w:rPr>
        <w:t>нормативные</w:t>
      </w:r>
      <w:r w:rsidRPr="000C697C">
        <w:rPr>
          <w:rFonts w:ascii="Times New Roman" w:hAnsi="Times New Roman" w:cs="Times New Roman"/>
          <w:spacing w:val="-4"/>
          <w:sz w:val="24"/>
          <w:szCs w:val="24"/>
        </w:rPr>
        <w:t xml:space="preserve"> </w:t>
      </w:r>
      <w:r w:rsidRPr="000C697C">
        <w:rPr>
          <w:rFonts w:ascii="Times New Roman" w:hAnsi="Times New Roman" w:cs="Times New Roman"/>
          <w:sz w:val="24"/>
          <w:szCs w:val="24"/>
        </w:rPr>
        <w:t>акты</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принимаются:</w:t>
      </w:r>
    </w:p>
    <w:p w:rsidR="005567C2" w:rsidRPr="000C697C" w:rsidRDefault="005567C2" w:rsidP="005567C2">
      <w:pPr>
        <w:tabs>
          <w:tab w:val="left" w:pos="1236"/>
        </w:tabs>
        <w:spacing w:after="0" w:line="240" w:lineRule="auto"/>
        <w:ind w:right="124"/>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4.1. Общим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собранием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работников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Учреждения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локальные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нормативные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акты,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содержащие</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нормы трудового права.</w:t>
      </w:r>
    </w:p>
    <w:p w:rsidR="005567C2" w:rsidRPr="000C697C" w:rsidRDefault="005567C2" w:rsidP="005567C2">
      <w:pPr>
        <w:tabs>
          <w:tab w:val="left" w:pos="1236"/>
        </w:tabs>
        <w:spacing w:after="0" w:line="240" w:lineRule="auto"/>
        <w:ind w:right="129"/>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4.2. Педагогическим советом - локальные нормативные акты, регулирующие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образовательные</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отношения.</w:t>
      </w:r>
    </w:p>
    <w:p w:rsidR="005567C2" w:rsidRPr="000C697C" w:rsidRDefault="005567C2" w:rsidP="005567C2">
      <w:pPr>
        <w:tabs>
          <w:tab w:val="left" w:pos="670"/>
        </w:tabs>
        <w:spacing w:after="0" w:line="240" w:lineRule="auto"/>
        <w:ind w:right="133"/>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5. Директор</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утверждает</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локальные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нормативные акты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путем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издания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приказа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об</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утверждении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локальных</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нормативных актов.</w:t>
      </w:r>
    </w:p>
    <w:p w:rsidR="005567C2" w:rsidRPr="000C697C" w:rsidRDefault="005567C2" w:rsidP="005567C2">
      <w:pPr>
        <w:tabs>
          <w:tab w:val="left" w:pos="670"/>
        </w:tabs>
        <w:spacing w:after="0" w:line="240" w:lineRule="auto"/>
        <w:ind w:right="128"/>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6. Работники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Учреждения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обязательном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порядке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должны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быть</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ознакомлены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под</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деятельностью.</w:t>
      </w:r>
    </w:p>
    <w:p w:rsidR="005567C2" w:rsidRPr="000C697C" w:rsidRDefault="005567C2" w:rsidP="005567C2">
      <w:pPr>
        <w:tabs>
          <w:tab w:val="left" w:pos="670"/>
        </w:tabs>
        <w:spacing w:after="0" w:line="240" w:lineRule="auto"/>
        <w:ind w:right="131"/>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7. Ознакомление родителей (законных представителей) обучающихся с локальными нормативными актами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осуществляется при приеме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 Учреждение.</w:t>
      </w:r>
    </w:p>
    <w:p w:rsidR="005567C2" w:rsidRPr="000C697C" w:rsidRDefault="005567C2" w:rsidP="005567C2">
      <w:pPr>
        <w:tabs>
          <w:tab w:val="left" w:pos="1236"/>
        </w:tabs>
        <w:spacing w:after="0" w:line="240" w:lineRule="auto"/>
        <w:ind w:right="125"/>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F14F4E"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7.1. Ознакомление родителей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(законных представителей)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обучающихся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 локальными нормативными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актами, принятыми в период обучения 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Учреждении, осуществляется путем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информационном стенде в Учреждении, а также в ходе проведения собраний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родителей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(законных</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представителей)</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обучающихся.</w:t>
      </w:r>
    </w:p>
    <w:p w:rsidR="005567C2" w:rsidRPr="000C697C" w:rsidRDefault="005567C2" w:rsidP="005567C2">
      <w:pPr>
        <w:pStyle w:val="ac"/>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8. Локальные нормативные акты Учреждения размещаются на официальном сайте учреждения 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сети</w:t>
      </w:r>
      <w:r w:rsidRPr="000C697C">
        <w:rPr>
          <w:rFonts w:ascii="Times New Roman" w:hAnsi="Times New Roman" w:cs="Times New Roman"/>
          <w:spacing w:val="4"/>
          <w:sz w:val="24"/>
          <w:szCs w:val="24"/>
        </w:rPr>
        <w:t xml:space="preserve"> </w:t>
      </w:r>
      <w:r w:rsidRPr="000C697C">
        <w:rPr>
          <w:rFonts w:ascii="Times New Roman" w:hAnsi="Times New Roman" w:cs="Times New Roman"/>
          <w:sz w:val="24"/>
          <w:szCs w:val="24"/>
        </w:rPr>
        <w:t>«Интернет».</w:t>
      </w:r>
    </w:p>
    <w:p w:rsidR="005567C2" w:rsidRPr="000C697C" w:rsidRDefault="005567C2" w:rsidP="005567C2">
      <w:pPr>
        <w:tabs>
          <w:tab w:val="left" w:pos="670"/>
        </w:tabs>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9. Локальные</w:t>
      </w:r>
      <w:r w:rsidRPr="000C697C">
        <w:rPr>
          <w:rFonts w:ascii="Times New Roman" w:hAnsi="Times New Roman" w:cs="Times New Roman"/>
          <w:spacing w:val="-5"/>
          <w:sz w:val="24"/>
          <w:szCs w:val="24"/>
        </w:rPr>
        <w:t xml:space="preserve"> </w:t>
      </w:r>
      <w:r w:rsidRPr="000C697C">
        <w:rPr>
          <w:rFonts w:ascii="Times New Roman" w:hAnsi="Times New Roman" w:cs="Times New Roman"/>
          <w:sz w:val="24"/>
          <w:szCs w:val="24"/>
        </w:rPr>
        <w:t>нормативные акты</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подлежат</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изменению</w:t>
      </w:r>
      <w:r w:rsidRPr="000C697C">
        <w:rPr>
          <w:rFonts w:ascii="Times New Roman" w:hAnsi="Times New Roman" w:cs="Times New Roman"/>
          <w:spacing w:val="-5"/>
          <w:sz w:val="24"/>
          <w:szCs w:val="24"/>
        </w:rPr>
        <w:t xml:space="preserve"> </w:t>
      </w:r>
      <w:r w:rsidRPr="000C697C">
        <w:rPr>
          <w:rFonts w:ascii="Times New Roman" w:hAnsi="Times New Roman" w:cs="Times New Roman"/>
          <w:sz w:val="24"/>
          <w:szCs w:val="24"/>
        </w:rPr>
        <w:t>и</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дополнению</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в</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следующих</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случаях:</w:t>
      </w:r>
    </w:p>
    <w:p w:rsidR="005567C2" w:rsidRPr="000C697C" w:rsidRDefault="005567C2" w:rsidP="005567C2">
      <w:pPr>
        <w:tabs>
          <w:tab w:val="left" w:pos="1236"/>
        </w:tabs>
        <w:spacing w:after="0" w:line="240" w:lineRule="auto"/>
        <w:ind w:right="129"/>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9.1. Реорганизация либо изменение структуры Учреждения, которое влечет за собой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изменение</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наименования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либо</w:t>
      </w:r>
      <w:r w:rsidRPr="000C697C">
        <w:rPr>
          <w:rFonts w:ascii="Times New Roman" w:hAnsi="Times New Roman" w:cs="Times New Roman"/>
          <w:spacing w:val="-4"/>
          <w:sz w:val="24"/>
          <w:szCs w:val="24"/>
        </w:rPr>
        <w:t xml:space="preserve"> </w:t>
      </w:r>
      <w:r w:rsidRPr="000C697C">
        <w:rPr>
          <w:rFonts w:ascii="Times New Roman" w:hAnsi="Times New Roman" w:cs="Times New Roman"/>
          <w:sz w:val="24"/>
          <w:szCs w:val="24"/>
        </w:rPr>
        <w:t>задач</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направлений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деятельности.</w:t>
      </w:r>
    </w:p>
    <w:p w:rsidR="005567C2" w:rsidRPr="000C697C" w:rsidRDefault="005567C2" w:rsidP="005567C2">
      <w:pPr>
        <w:tabs>
          <w:tab w:val="left" w:pos="1236"/>
        </w:tabs>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9.2. Изменение</w:t>
      </w:r>
      <w:r w:rsidRPr="000C697C">
        <w:rPr>
          <w:rFonts w:ascii="Times New Roman" w:hAnsi="Times New Roman" w:cs="Times New Roman"/>
          <w:spacing w:val="-6"/>
          <w:sz w:val="24"/>
          <w:szCs w:val="24"/>
        </w:rPr>
        <w:t xml:space="preserve"> </w:t>
      </w:r>
      <w:r w:rsidRPr="000C697C">
        <w:rPr>
          <w:rFonts w:ascii="Times New Roman" w:hAnsi="Times New Roman" w:cs="Times New Roman"/>
          <w:sz w:val="24"/>
          <w:szCs w:val="24"/>
        </w:rPr>
        <w:t>законодательства</w:t>
      </w:r>
      <w:r w:rsidRPr="000C697C">
        <w:rPr>
          <w:rFonts w:ascii="Times New Roman" w:hAnsi="Times New Roman" w:cs="Times New Roman"/>
          <w:spacing w:val="-6"/>
          <w:sz w:val="24"/>
          <w:szCs w:val="24"/>
        </w:rPr>
        <w:t xml:space="preserve"> </w:t>
      </w:r>
      <w:r w:rsidRPr="000C697C">
        <w:rPr>
          <w:rFonts w:ascii="Times New Roman" w:hAnsi="Times New Roman" w:cs="Times New Roman"/>
          <w:sz w:val="24"/>
          <w:szCs w:val="24"/>
        </w:rPr>
        <w:t>Российской</w:t>
      </w:r>
      <w:r w:rsidRPr="000C697C">
        <w:rPr>
          <w:rFonts w:ascii="Times New Roman" w:hAnsi="Times New Roman" w:cs="Times New Roman"/>
          <w:spacing w:val="-4"/>
          <w:sz w:val="24"/>
          <w:szCs w:val="24"/>
        </w:rPr>
        <w:t xml:space="preserve"> </w:t>
      </w:r>
      <w:r w:rsidRPr="000C697C">
        <w:rPr>
          <w:rFonts w:ascii="Times New Roman" w:hAnsi="Times New Roman" w:cs="Times New Roman"/>
          <w:sz w:val="24"/>
          <w:szCs w:val="24"/>
        </w:rPr>
        <w:t>Федерации.</w:t>
      </w:r>
    </w:p>
    <w:p w:rsidR="005567C2" w:rsidRPr="000C697C" w:rsidRDefault="005567C2" w:rsidP="005567C2">
      <w:pPr>
        <w:tabs>
          <w:tab w:val="left" w:pos="1236"/>
        </w:tabs>
        <w:spacing w:after="0" w:line="240" w:lineRule="auto"/>
        <w:ind w:right="118"/>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9.3. По усмотрению Учреждения. В этом случае принимаемые локальные нормативные акты не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могут</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ухудшать</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положения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работников,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обучающихся,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их</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родителей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(законных</w:t>
      </w:r>
      <w:r w:rsidRPr="000C697C">
        <w:rPr>
          <w:rFonts w:ascii="Times New Roman" w:hAnsi="Times New Roman" w:cs="Times New Roman"/>
          <w:spacing w:val="1"/>
          <w:sz w:val="24"/>
          <w:szCs w:val="24"/>
        </w:rPr>
        <w:t xml:space="preserve"> </w:t>
      </w:r>
      <w:r w:rsidRPr="000C697C">
        <w:rPr>
          <w:rFonts w:ascii="Times New Roman" w:hAnsi="Times New Roman" w:cs="Times New Roman"/>
          <w:spacing w:val="-4"/>
          <w:sz w:val="24"/>
          <w:szCs w:val="24"/>
        </w:rPr>
        <w:t xml:space="preserve">представителей) по сравнению с трудовым законодательством, </w:t>
      </w:r>
      <w:r w:rsidRPr="000C697C">
        <w:rPr>
          <w:rFonts w:ascii="Times New Roman" w:hAnsi="Times New Roman" w:cs="Times New Roman"/>
          <w:spacing w:val="-3"/>
          <w:sz w:val="24"/>
          <w:szCs w:val="24"/>
        </w:rPr>
        <w:t>законодательством в</w:t>
      </w:r>
      <w:r w:rsidRPr="000C697C">
        <w:rPr>
          <w:rFonts w:ascii="Times New Roman" w:hAnsi="Times New Roman" w:cs="Times New Roman"/>
          <w:spacing w:val="-57"/>
          <w:sz w:val="24"/>
          <w:szCs w:val="24"/>
        </w:rPr>
        <w:t xml:space="preserve"> </w:t>
      </w:r>
      <w:r w:rsidRPr="000C697C">
        <w:rPr>
          <w:rFonts w:ascii="Times New Roman" w:hAnsi="Times New Roman" w:cs="Times New Roman"/>
          <w:spacing w:val="-6"/>
          <w:sz w:val="24"/>
          <w:szCs w:val="24"/>
        </w:rPr>
        <w:t>сфере</w:t>
      </w:r>
      <w:r w:rsidRPr="000C697C">
        <w:rPr>
          <w:rFonts w:ascii="Times New Roman" w:hAnsi="Times New Roman" w:cs="Times New Roman"/>
          <w:spacing w:val="-13"/>
          <w:sz w:val="24"/>
          <w:szCs w:val="24"/>
        </w:rPr>
        <w:t xml:space="preserve"> </w:t>
      </w:r>
      <w:r w:rsidRPr="000C697C">
        <w:rPr>
          <w:rFonts w:ascii="Times New Roman" w:hAnsi="Times New Roman" w:cs="Times New Roman"/>
          <w:spacing w:val="-6"/>
          <w:sz w:val="24"/>
          <w:szCs w:val="24"/>
        </w:rPr>
        <w:t>образовании,</w:t>
      </w:r>
      <w:r w:rsidRPr="000C697C">
        <w:rPr>
          <w:rFonts w:ascii="Times New Roman" w:hAnsi="Times New Roman" w:cs="Times New Roman"/>
          <w:spacing w:val="-12"/>
          <w:sz w:val="24"/>
          <w:szCs w:val="24"/>
        </w:rPr>
        <w:t xml:space="preserve"> </w:t>
      </w:r>
      <w:r w:rsidRPr="000C697C">
        <w:rPr>
          <w:rFonts w:ascii="Times New Roman" w:hAnsi="Times New Roman" w:cs="Times New Roman"/>
          <w:spacing w:val="-6"/>
          <w:sz w:val="24"/>
          <w:szCs w:val="24"/>
        </w:rPr>
        <w:t>коллективными</w:t>
      </w:r>
      <w:r w:rsidRPr="000C697C">
        <w:rPr>
          <w:rFonts w:ascii="Times New Roman" w:hAnsi="Times New Roman" w:cs="Times New Roman"/>
          <w:spacing w:val="-11"/>
          <w:sz w:val="24"/>
          <w:szCs w:val="24"/>
        </w:rPr>
        <w:t xml:space="preserve"> </w:t>
      </w:r>
      <w:r w:rsidRPr="000C697C">
        <w:rPr>
          <w:rFonts w:ascii="Times New Roman" w:hAnsi="Times New Roman" w:cs="Times New Roman"/>
          <w:spacing w:val="-6"/>
          <w:sz w:val="24"/>
          <w:szCs w:val="24"/>
        </w:rPr>
        <w:t>договорами,</w:t>
      </w:r>
      <w:r w:rsidRPr="000C697C">
        <w:rPr>
          <w:rFonts w:ascii="Times New Roman" w:hAnsi="Times New Roman" w:cs="Times New Roman"/>
          <w:spacing w:val="-12"/>
          <w:sz w:val="24"/>
          <w:szCs w:val="24"/>
        </w:rPr>
        <w:t xml:space="preserve"> </w:t>
      </w:r>
      <w:r w:rsidRPr="000C697C">
        <w:rPr>
          <w:rFonts w:ascii="Times New Roman" w:hAnsi="Times New Roman" w:cs="Times New Roman"/>
          <w:spacing w:val="-6"/>
          <w:sz w:val="24"/>
          <w:szCs w:val="24"/>
        </w:rPr>
        <w:t>соглашениями.</w:t>
      </w:r>
    </w:p>
    <w:p w:rsidR="005567C2" w:rsidRPr="000C697C" w:rsidRDefault="005567C2" w:rsidP="005567C2">
      <w:pPr>
        <w:tabs>
          <w:tab w:val="left" w:pos="950"/>
        </w:tabs>
        <w:spacing w:after="0" w:line="240" w:lineRule="auto"/>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10.</w:t>
      </w:r>
      <w:r w:rsidR="00AB0E8A">
        <w:rPr>
          <w:rFonts w:ascii="Times New Roman" w:hAnsi="Times New Roman" w:cs="Times New Roman"/>
          <w:sz w:val="24"/>
          <w:szCs w:val="24"/>
        </w:rPr>
        <w:t xml:space="preserve"> </w:t>
      </w:r>
      <w:r w:rsidRPr="000C697C">
        <w:rPr>
          <w:rFonts w:ascii="Times New Roman" w:hAnsi="Times New Roman" w:cs="Times New Roman"/>
          <w:sz w:val="24"/>
          <w:szCs w:val="24"/>
        </w:rPr>
        <w:t>Основаниями</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для</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отмены</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локальных нормативных</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актов</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являются:</w:t>
      </w:r>
    </w:p>
    <w:p w:rsidR="005567C2" w:rsidRPr="000C697C" w:rsidRDefault="005567C2" w:rsidP="005567C2">
      <w:pPr>
        <w:tabs>
          <w:tab w:val="left" w:pos="1658"/>
        </w:tabs>
        <w:spacing w:after="0" w:line="240" w:lineRule="auto"/>
        <w:ind w:right="136"/>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 xml:space="preserve"> 8.</w:t>
      </w:r>
      <w:r w:rsidRPr="000C697C">
        <w:rPr>
          <w:rFonts w:ascii="Times New Roman" w:hAnsi="Times New Roman" w:cs="Times New Roman"/>
          <w:sz w:val="24"/>
          <w:szCs w:val="24"/>
        </w:rPr>
        <w:t>10.1. Истечение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срока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действия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локального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нормативного акта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(если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разработке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был</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определен</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период его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действия).</w:t>
      </w:r>
    </w:p>
    <w:p w:rsidR="005567C2" w:rsidRPr="000C697C" w:rsidRDefault="005567C2" w:rsidP="005567C2">
      <w:pPr>
        <w:tabs>
          <w:tab w:val="left" w:pos="1658"/>
        </w:tabs>
        <w:spacing w:after="0" w:line="240" w:lineRule="auto"/>
        <w:ind w:right="123"/>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8.</w:t>
      </w:r>
      <w:r w:rsidRPr="000C697C">
        <w:rPr>
          <w:rFonts w:ascii="Times New Roman" w:hAnsi="Times New Roman" w:cs="Times New Roman"/>
          <w:sz w:val="24"/>
          <w:szCs w:val="24"/>
        </w:rPr>
        <w:t>10.2. Вступление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силу</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закона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или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другого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нормативного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правового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акта,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содержащего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нормы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трудового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права,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коллективного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договора,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соглашения,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когда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указанные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акты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устанавливают</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более</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высокий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уровень</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гарантий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работникам</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по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сравнению</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с</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действовавшим</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локальным</w:t>
      </w:r>
      <w:r w:rsidRPr="000C697C">
        <w:rPr>
          <w:rFonts w:ascii="Times New Roman" w:hAnsi="Times New Roman" w:cs="Times New Roman"/>
          <w:spacing w:val="-3"/>
          <w:sz w:val="24"/>
          <w:szCs w:val="24"/>
        </w:rPr>
        <w:t xml:space="preserve"> </w:t>
      </w:r>
      <w:r w:rsidRPr="000C697C">
        <w:rPr>
          <w:rFonts w:ascii="Times New Roman" w:hAnsi="Times New Roman" w:cs="Times New Roman"/>
          <w:sz w:val="24"/>
          <w:szCs w:val="24"/>
        </w:rPr>
        <w:t>нормативным</w:t>
      </w:r>
      <w:r w:rsidRPr="000C697C">
        <w:rPr>
          <w:rFonts w:ascii="Times New Roman" w:hAnsi="Times New Roman" w:cs="Times New Roman"/>
          <w:spacing w:val="-5"/>
          <w:sz w:val="24"/>
          <w:szCs w:val="24"/>
        </w:rPr>
        <w:t xml:space="preserve"> </w:t>
      </w:r>
      <w:r w:rsidRPr="000C697C">
        <w:rPr>
          <w:rFonts w:ascii="Times New Roman" w:hAnsi="Times New Roman" w:cs="Times New Roman"/>
          <w:sz w:val="24"/>
          <w:szCs w:val="24"/>
        </w:rPr>
        <w:t>актом.</w:t>
      </w:r>
    </w:p>
    <w:p w:rsidR="008A1C55" w:rsidRPr="000C697C" w:rsidRDefault="005567C2" w:rsidP="00536AF6">
      <w:pPr>
        <w:pStyle w:val="ac"/>
        <w:jc w:val="both"/>
        <w:rPr>
          <w:rFonts w:ascii="Times New Roman" w:hAnsi="Times New Roman" w:cs="Times New Roman"/>
          <w:sz w:val="24"/>
          <w:szCs w:val="24"/>
        </w:rPr>
      </w:pPr>
      <w:r w:rsidRPr="000C697C">
        <w:rPr>
          <w:rFonts w:ascii="Times New Roman" w:hAnsi="Times New Roman" w:cs="Times New Roman"/>
          <w:sz w:val="24"/>
          <w:szCs w:val="24"/>
        </w:rPr>
        <w:t xml:space="preserve">  </w:t>
      </w:r>
      <w:r w:rsidR="00F674BB"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CC11E0" w:rsidRPr="000C697C">
        <w:rPr>
          <w:rFonts w:ascii="Times New Roman" w:hAnsi="Times New Roman" w:cs="Times New Roman"/>
          <w:sz w:val="24"/>
          <w:szCs w:val="24"/>
        </w:rPr>
        <w:t xml:space="preserve"> </w:t>
      </w:r>
      <w:r w:rsidRPr="000C697C">
        <w:rPr>
          <w:rFonts w:ascii="Times New Roman" w:hAnsi="Times New Roman" w:cs="Times New Roman"/>
          <w:sz w:val="24"/>
          <w:szCs w:val="24"/>
        </w:rPr>
        <w:t xml:space="preserve"> </w:t>
      </w:r>
      <w:r w:rsidR="004D3451" w:rsidRPr="000C697C">
        <w:rPr>
          <w:rFonts w:ascii="Times New Roman" w:hAnsi="Times New Roman" w:cs="Times New Roman"/>
          <w:sz w:val="24"/>
          <w:szCs w:val="24"/>
        </w:rPr>
        <w:t>8.11</w:t>
      </w:r>
      <w:r w:rsidRPr="000C697C">
        <w:rPr>
          <w:rFonts w:ascii="Times New Roman" w:hAnsi="Times New Roman" w:cs="Times New Roman"/>
          <w:sz w:val="24"/>
          <w:szCs w:val="24"/>
        </w:rPr>
        <w:t>. Отмена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локального</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нормативного акта</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связи</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утратой</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силы</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производится</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последующим</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ознакомлением</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работников</w:t>
      </w:r>
      <w:r w:rsidRPr="000C697C">
        <w:rPr>
          <w:rFonts w:ascii="Times New Roman" w:hAnsi="Times New Roman" w:cs="Times New Roman"/>
          <w:spacing w:val="-1"/>
          <w:sz w:val="24"/>
          <w:szCs w:val="24"/>
        </w:rPr>
        <w:t xml:space="preserve"> </w:t>
      </w:r>
      <w:r w:rsidRPr="000C697C">
        <w:rPr>
          <w:rFonts w:ascii="Times New Roman" w:hAnsi="Times New Roman" w:cs="Times New Roman"/>
          <w:sz w:val="24"/>
          <w:szCs w:val="24"/>
        </w:rPr>
        <w:t>с</w:t>
      </w:r>
      <w:r w:rsidRPr="000C697C">
        <w:rPr>
          <w:rFonts w:ascii="Times New Roman" w:hAnsi="Times New Roman" w:cs="Times New Roman"/>
          <w:spacing w:val="-2"/>
          <w:sz w:val="24"/>
          <w:szCs w:val="24"/>
        </w:rPr>
        <w:t xml:space="preserve"> </w:t>
      </w:r>
      <w:r w:rsidRPr="000C697C">
        <w:rPr>
          <w:rFonts w:ascii="Times New Roman" w:hAnsi="Times New Roman" w:cs="Times New Roman"/>
          <w:sz w:val="24"/>
          <w:szCs w:val="24"/>
        </w:rPr>
        <w:t>содержанием</w:t>
      </w:r>
      <w:r w:rsidRPr="000C697C">
        <w:rPr>
          <w:rFonts w:ascii="Times New Roman" w:hAnsi="Times New Roman" w:cs="Times New Roman"/>
          <w:spacing w:val="-2"/>
          <w:sz w:val="24"/>
          <w:szCs w:val="24"/>
        </w:rPr>
        <w:t xml:space="preserve"> </w:t>
      </w:r>
      <w:r w:rsidR="00536AF6" w:rsidRPr="000C697C">
        <w:rPr>
          <w:rFonts w:ascii="Times New Roman" w:hAnsi="Times New Roman" w:cs="Times New Roman"/>
          <w:sz w:val="24"/>
          <w:szCs w:val="24"/>
        </w:rPr>
        <w:t>приказа.</w:t>
      </w:r>
    </w:p>
    <w:p w:rsidR="00F674BB" w:rsidRPr="000C697C" w:rsidRDefault="00F674BB" w:rsidP="00D14DD9">
      <w:pPr>
        <w:pStyle w:val="ConsPlusNonformat"/>
        <w:ind w:firstLine="709"/>
        <w:jc w:val="center"/>
        <w:rPr>
          <w:rFonts w:ascii="Times New Roman" w:hAnsi="Times New Roman" w:cs="Times New Roman"/>
          <w:b/>
          <w:sz w:val="24"/>
          <w:szCs w:val="24"/>
        </w:rPr>
      </w:pPr>
    </w:p>
    <w:p w:rsidR="00AA283A" w:rsidRPr="000C697C" w:rsidRDefault="00CC11E0" w:rsidP="00AA283A">
      <w:pPr>
        <w:pStyle w:val="ConsPlusNonformat"/>
        <w:ind w:firstLine="709"/>
        <w:jc w:val="center"/>
        <w:rPr>
          <w:rFonts w:ascii="Times New Roman" w:hAnsi="Times New Roman" w:cs="Times New Roman"/>
          <w:b/>
          <w:sz w:val="24"/>
          <w:szCs w:val="24"/>
        </w:rPr>
      </w:pPr>
      <w:r w:rsidRPr="000C697C">
        <w:rPr>
          <w:rFonts w:ascii="Times New Roman" w:hAnsi="Times New Roman" w:cs="Times New Roman"/>
          <w:b/>
          <w:sz w:val="24"/>
          <w:szCs w:val="24"/>
          <w:lang w:val="en-US"/>
        </w:rPr>
        <w:t>IX</w:t>
      </w:r>
      <w:r w:rsidR="008A1C55" w:rsidRPr="000C697C">
        <w:rPr>
          <w:rFonts w:ascii="Times New Roman" w:hAnsi="Times New Roman" w:cs="Times New Roman"/>
          <w:b/>
          <w:sz w:val="24"/>
          <w:szCs w:val="24"/>
        </w:rPr>
        <w:t>. Реорганизация, изменение типа, ликвидация учреждения</w:t>
      </w:r>
    </w:p>
    <w:p w:rsidR="008A1C55" w:rsidRPr="000C697C"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9</w:t>
      </w:r>
      <w:r w:rsidR="008A1C55" w:rsidRPr="000C697C">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A10E3B" w:rsidRPr="000C697C"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lastRenderedPageBreak/>
        <w:t>9</w:t>
      </w:r>
      <w:r w:rsidR="00A10E3B" w:rsidRPr="000C697C">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rsidR="00A10E3B" w:rsidRPr="000C697C"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9</w:t>
      </w:r>
      <w:r w:rsidR="00A10E3B" w:rsidRPr="000C697C">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rsidR="008A1C55" w:rsidRPr="000C697C"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9</w:t>
      </w:r>
      <w:r w:rsidR="008A1C55" w:rsidRPr="000C697C">
        <w:rPr>
          <w:rFonts w:ascii="Times New Roman" w:hAnsi="Times New Roman" w:cs="Times New Roman"/>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8A1C55" w:rsidRPr="000C697C"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9</w:t>
      </w:r>
      <w:r w:rsidR="008A1C55" w:rsidRPr="000C697C">
        <w:rPr>
          <w:rFonts w:ascii="Times New Roman" w:hAnsi="Times New Roman" w:cs="Times New Roman"/>
          <w:sz w:val="24"/>
          <w:szCs w:val="24"/>
        </w:rPr>
        <w:t>.5.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8A1C55" w:rsidRPr="000C697C"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9</w:t>
      </w:r>
      <w:r w:rsidR="008A1C55" w:rsidRPr="000C697C">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rsidR="008A1C55" w:rsidRPr="000C697C" w:rsidRDefault="00CC11E0" w:rsidP="00F55B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697C">
        <w:rPr>
          <w:rFonts w:ascii="Times New Roman" w:hAnsi="Times New Roman" w:cs="Times New Roman"/>
          <w:sz w:val="24"/>
          <w:szCs w:val="24"/>
        </w:rPr>
        <w:t>9</w:t>
      </w:r>
      <w:r w:rsidR="008A1C55" w:rsidRPr="000C697C">
        <w:rPr>
          <w:rFonts w:ascii="Times New Roman" w:hAnsi="Times New Roman" w:cs="Times New Roman"/>
          <w:sz w:val="24"/>
          <w:szCs w:val="24"/>
        </w:rPr>
        <w:t>.7. При ликвидации Учреждения его документы, подлежащие постоянному хранению, передаются на хранение в архив Сергиево-Посадского городского округа в порядке, установленном законодательством Российской Федерации и законодательством Московской области.</w:t>
      </w:r>
    </w:p>
    <w:p w:rsidR="00536AF6" w:rsidRPr="000C697C" w:rsidRDefault="00536AF6" w:rsidP="00290151">
      <w:pPr>
        <w:pStyle w:val="ConsPlusNonformat"/>
        <w:rPr>
          <w:rFonts w:ascii="Times New Roman" w:hAnsi="Times New Roman" w:cs="Times New Roman"/>
          <w:b/>
          <w:sz w:val="24"/>
          <w:szCs w:val="24"/>
        </w:rPr>
      </w:pPr>
    </w:p>
    <w:p w:rsidR="00536AF6" w:rsidRPr="000C697C" w:rsidRDefault="00CC11E0" w:rsidP="00AA283A">
      <w:pPr>
        <w:pStyle w:val="ConsPlusNonformat"/>
        <w:ind w:firstLine="709"/>
        <w:jc w:val="center"/>
        <w:rPr>
          <w:rFonts w:ascii="Times New Roman" w:hAnsi="Times New Roman" w:cs="Times New Roman"/>
          <w:b/>
          <w:sz w:val="24"/>
          <w:szCs w:val="24"/>
        </w:rPr>
      </w:pPr>
      <w:r w:rsidRPr="000C697C">
        <w:rPr>
          <w:rFonts w:ascii="Times New Roman" w:hAnsi="Times New Roman" w:cs="Times New Roman"/>
          <w:b/>
          <w:sz w:val="24"/>
          <w:szCs w:val="24"/>
          <w:lang w:val="en-US"/>
        </w:rPr>
        <w:t>X</w:t>
      </w:r>
      <w:r w:rsidR="008A1C55" w:rsidRPr="000C697C">
        <w:rPr>
          <w:rFonts w:ascii="Times New Roman" w:hAnsi="Times New Roman" w:cs="Times New Roman"/>
          <w:b/>
          <w:sz w:val="24"/>
          <w:szCs w:val="24"/>
        </w:rPr>
        <w:t>. Вне</w:t>
      </w:r>
      <w:r w:rsidR="0094620E" w:rsidRPr="000C697C">
        <w:rPr>
          <w:rFonts w:ascii="Times New Roman" w:hAnsi="Times New Roman" w:cs="Times New Roman"/>
          <w:b/>
          <w:sz w:val="24"/>
          <w:szCs w:val="24"/>
        </w:rPr>
        <w:t>сение изменений и дополнений в У</w:t>
      </w:r>
      <w:r w:rsidR="008A1C55" w:rsidRPr="000C697C">
        <w:rPr>
          <w:rFonts w:ascii="Times New Roman" w:hAnsi="Times New Roman" w:cs="Times New Roman"/>
          <w:b/>
          <w:sz w:val="24"/>
          <w:szCs w:val="24"/>
        </w:rPr>
        <w:t>став</w:t>
      </w:r>
    </w:p>
    <w:p w:rsidR="008A1C55" w:rsidRPr="000C697C" w:rsidRDefault="00CC11E0" w:rsidP="00F55BFA">
      <w:pPr>
        <w:pStyle w:val="ConsPlusNonformat"/>
        <w:tabs>
          <w:tab w:val="left" w:pos="993"/>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10</w:t>
      </w:r>
      <w:r w:rsidR="008A1C55" w:rsidRPr="000C697C">
        <w:rPr>
          <w:rFonts w:ascii="Times New Roman" w:hAnsi="Times New Roman" w:cs="Times New Roman"/>
          <w:sz w:val="24"/>
          <w:szCs w:val="24"/>
        </w:rPr>
        <w:t>.1.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8A1C55" w:rsidRPr="000C697C" w:rsidRDefault="00CC11E0" w:rsidP="00F55BFA">
      <w:pPr>
        <w:pStyle w:val="ConsPlusNonformat"/>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10</w:t>
      </w:r>
      <w:r w:rsidR="008A1C55" w:rsidRPr="000C697C">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8A1C55" w:rsidRPr="000C697C" w:rsidRDefault="008A1C55" w:rsidP="00F55BFA">
      <w:pPr>
        <w:pStyle w:val="ConsPlusNonformat"/>
        <w:tabs>
          <w:tab w:val="left" w:pos="1134"/>
        </w:tabs>
        <w:ind w:firstLine="709"/>
        <w:jc w:val="both"/>
        <w:rPr>
          <w:rFonts w:ascii="Times New Roman" w:hAnsi="Times New Roman" w:cs="Times New Roman"/>
          <w:sz w:val="24"/>
          <w:szCs w:val="24"/>
        </w:rPr>
      </w:pPr>
      <w:r w:rsidRPr="000C697C">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C7396F" w:rsidRPr="000C697C"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0C697C">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0C697C">
        <w:rPr>
          <w:rFonts w:ascii="Times New Roman" w:hAnsi="Times New Roman" w:cs="Times New Roman"/>
          <w:b/>
          <w:sz w:val="24"/>
          <w:szCs w:val="24"/>
        </w:rPr>
        <w:tab/>
      </w:r>
    </w:p>
    <w:sectPr w:rsidR="00C7396F" w:rsidRPr="000C697C" w:rsidSect="00BD02D1">
      <w:footerReference w:type="defaul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49" w:rsidRDefault="00467049" w:rsidP="008F0C56">
      <w:pPr>
        <w:spacing w:after="0" w:line="240" w:lineRule="auto"/>
      </w:pPr>
      <w:r>
        <w:separator/>
      </w:r>
    </w:p>
  </w:endnote>
  <w:endnote w:type="continuationSeparator" w:id="0">
    <w:p w:rsidR="00467049" w:rsidRDefault="00467049" w:rsidP="008F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sdtPr>
    <w:sdtEndPr/>
    <w:sdtContent>
      <w:p w:rsidR="00FE78F7" w:rsidRDefault="00FE78F7">
        <w:pPr>
          <w:pStyle w:val="a4"/>
          <w:jc w:val="right"/>
        </w:pPr>
        <w:r>
          <w:rPr>
            <w:noProof/>
          </w:rPr>
          <w:fldChar w:fldCharType="begin"/>
        </w:r>
        <w:r>
          <w:rPr>
            <w:noProof/>
          </w:rPr>
          <w:instrText>PAGE   \* MERGEFORMAT</w:instrText>
        </w:r>
        <w:r>
          <w:rPr>
            <w:noProof/>
          </w:rPr>
          <w:fldChar w:fldCharType="separate"/>
        </w:r>
        <w:r w:rsidR="00E86CD8">
          <w:rPr>
            <w:noProof/>
          </w:rPr>
          <w:t>20</w:t>
        </w:r>
        <w:r>
          <w:rPr>
            <w:noProof/>
          </w:rPr>
          <w:fldChar w:fldCharType="end"/>
        </w:r>
      </w:p>
    </w:sdtContent>
  </w:sdt>
  <w:p w:rsidR="00FE78F7" w:rsidRDefault="00FE78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49" w:rsidRDefault="00467049" w:rsidP="008F0C56">
      <w:pPr>
        <w:spacing w:after="0" w:line="240" w:lineRule="auto"/>
      </w:pPr>
      <w:r>
        <w:separator/>
      </w:r>
    </w:p>
  </w:footnote>
  <w:footnote w:type="continuationSeparator" w:id="0">
    <w:p w:rsidR="00467049" w:rsidRDefault="00467049" w:rsidP="008F0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16EFC44"/>
    <w:lvl w:ilvl="0">
      <w:start w:val="1"/>
      <w:numFmt w:val="bullet"/>
      <w:pStyle w:val="a"/>
      <w:lvlText w:val=""/>
      <w:lvlJc w:val="left"/>
      <w:pPr>
        <w:tabs>
          <w:tab w:val="num" w:pos="360"/>
        </w:tabs>
        <w:ind w:left="360" w:hanging="360"/>
      </w:pPr>
      <w:rPr>
        <w:rFonts w:ascii="Symbol" w:hAnsi="Symbol" w:hint="default"/>
      </w:rPr>
    </w:lvl>
  </w:abstractNum>
  <w:abstractNum w:abstractNumId="1">
    <w:nsid w:val="34FD135C"/>
    <w:multiLevelType w:val="hybridMultilevel"/>
    <w:tmpl w:val="A3E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9852DE"/>
    <w:multiLevelType w:val="multilevel"/>
    <w:tmpl w:val="92D8D2F0"/>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3">
    <w:nsid w:val="3B1A155C"/>
    <w:multiLevelType w:val="multilevel"/>
    <w:tmpl w:val="32683B1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866" w:hanging="720"/>
      </w:pPr>
      <w:rPr>
        <w:rFonts w:ascii="Times New Roman" w:hAnsi="Times New Roman" w:cs="Times New Roman" w:hint="default"/>
      </w:rPr>
    </w:lvl>
    <w:lvl w:ilvl="2">
      <w:start w:val="1"/>
      <w:numFmt w:val="decimal"/>
      <w:lvlText w:val="%1.%2.%3."/>
      <w:lvlJc w:val="left"/>
      <w:pPr>
        <w:ind w:left="3372" w:hanging="1080"/>
      </w:pPr>
      <w:rPr>
        <w:rFonts w:ascii="Times New Roman" w:hAnsi="Times New Roman" w:cs="Times New Roman" w:hint="default"/>
      </w:rPr>
    </w:lvl>
    <w:lvl w:ilvl="3">
      <w:start w:val="1"/>
      <w:numFmt w:val="decimal"/>
      <w:lvlText w:val="%1.%2.%3.%4."/>
      <w:lvlJc w:val="left"/>
      <w:pPr>
        <w:ind w:left="4878" w:hanging="1440"/>
      </w:pPr>
      <w:rPr>
        <w:rFonts w:ascii="Times New Roman" w:hAnsi="Times New Roman" w:cs="Times New Roman" w:hint="default"/>
      </w:rPr>
    </w:lvl>
    <w:lvl w:ilvl="4">
      <w:start w:val="1"/>
      <w:numFmt w:val="decimal"/>
      <w:lvlText w:val="%1.%2.%3.%4.%5."/>
      <w:lvlJc w:val="left"/>
      <w:pPr>
        <w:ind w:left="6024" w:hanging="1440"/>
      </w:pPr>
      <w:rPr>
        <w:rFonts w:ascii="Times New Roman" w:hAnsi="Times New Roman" w:cs="Times New Roman" w:hint="default"/>
      </w:rPr>
    </w:lvl>
    <w:lvl w:ilvl="5">
      <w:start w:val="1"/>
      <w:numFmt w:val="decimal"/>
      <w:lvlText w:val="%1.%2.%3.%4.%5.%6."/>
      <w:lvlJc w:val="left"/>
      <w:pPr>
        <w:ind w:left="7530" w:hanging="1800"/>
      </w:pPr>
      <w:rPr>
        <w:rFonts w:ascii="Times New Roman" w:hAnsi="Times New Roman" w:cs="Times New Roman" w:hint="default"/>
      </w:rPr>
    </w:lvl>
    <w:lvl w:ilvl="6">
      <w:start w:val="1"/>
      <w:numFmt w:val="decimal"/>
      <w:lvlText w:val="%1.%2.%3.%4.%5.%6.%7."/>
      <w:lvlJc w:val="left"/>
      <w:pPr>
        <w:ind w:left="9036" w:hanging="2160"/>
      </w:pPr>
      <w:rPr>
        <w:rFonts w:ascii="Times New Roman" w:hAnsi="Times New Roman" w:cs="Times New Roman" w:hint="default"/>
      </w:rPr>
    </w:lvl>
    <w:lvl w:ilvl="7">
      <w:start w:val="1"/>
      <w:numFmt w:val="decimal"/>
      <w:lvlText w:val="%1.%2.%3.%4.%5.%6.%7.%8."/>
      <w:lvlJc w:val="left"/>
      <w:pPr>
        <w:ind w:left="10542" w:hanging="2520"/>
      </w:pPr>
      <w:rPr>
        <w:rFonts w:ascii="Times New Roman" w:hAnsi="Times New Roman" w:cs="Times New Roman" w:hint="default"/>
      </w:rPr>
    </w:lvl>
    <w:lvl w:ilvl="8">
      <w:start w:val="1"/>
      <w:numFmt w:val="decimal"/>
      <w:lvlText w:val="%1.%2.%3.%4.%5.%6.%7.%8.%9."/>
      <w:lvlJc w:val="left"/>
      <w:pPr>
        <w:ind w:left="12048" w:hanging="2880"/>
      </w:pPr>
      <w:rPr>
        <w:rFonts w:ascii="Times New Roman" w:hAnsi="Times New Roman" w:cs="Times New Roman" w:hint="default"/>
      </w:rPr>
    </w:lvl>
  </w:abstractNum>
  <w:abstractNum w:abstractNumId="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3CA12EF"/>
    <w:multiLevelType w:val="multilevel"/>
    <w:tmpl w:val="2B8E5F60"/>
    <w:lvl w:ilvl="0">
      <w:start w:val="1"/>
      <w:numFmt w:val="decimal"/>
      <w:lvlText w:val="%1."/>
      <w:lvlJc w:val="left"/>
      <w:pPr>
        <w:ind w:left="735" w:hanging="375"/>
      </w:pPr>
      <w:rPr>
        <w:rFonts w:hint="default"/>
      </w:rPr>
    </w:lvl>
    <w:lvl w:ilvl="1">
      <w:start w:val="2"/>
      <w:numFmt w:val="decimal"/>
      <w:isLgl/>
      <w:lvlText w:val="%1.%2."/>
      <w:lvlJc w:val="left"/>
      <w:pPr>
        <w:ind w:left="1146"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7">
    <w:nsid w:val="65C62949"/>
    <w:multiLevelType w:val="hybridMultilevel"/>
    <w:tmpl w:val="8B12BF70"/>
    <w:lvl w:ilvl="0" w:tplc="8986517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5"/>
  </w:num>
  <w:num w:numId="2">
    <w:abstractNumId w:val="4"/>
  </w:num>
  <w:num w:numId="3">
    <w:abstractNumId w:val="6"/>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C6"/>
    <w:rsid w:val="0000007C"/>
    <w:rsid w:val="00002D14"/>
    <w:rsid w:val="00007305"/>
    <w:rsid w:val="000142CF"/>
    <w:rsid w:val="00014677"/>
    <w:rsid w:val="00025BCF"/>
    <w:rsid w:val="0003770A"/>
    <w:rsid w:val="000729BD"/>
    <w:rsid w:val="000A6A84"/>
    <w:rsid w:val="000C697C"/>
    <w:rsid w:val="000E2520"/>
    <w:rsid w:val="000E3A23"/>
    <w:rsid w:val="000E54AA"/>
    <w:rsid w:val="0011268D"/>
    <w:rsid w:val="001316A6"/>
    <w:rsid w:val="001320BF"/>
    <w:rsid w:val="00157E92"/>
    <w:rsid w:val="001717D0"/>
    <w:rsid w:val="00182003"/>
    <w:rsid w:val="00183C96"/>
    <w:rsid w:val="00186630"/>
    <w:rsid w:val="0019226F"/>
    <w:rsid w:val="0019336E"/>
    <w:rsid w:val="001B1E41"/>
    <w:rsid w:val="001B2305"/>
    <w:rsid w:val="001F2A7B"/>
    <w:rsid w:val="001F38AA"/>
    <w:rsid w:val="002031B6"/>
    <w:rsid w:val="002204E1"/>
    <w:rsid w:val="00225307"/>
    <w:rsid w:val="0024054B"/>
    <w:rsid w:val="00255BD4"/>
    <w:rsid w:val="002733C4"/>
    <w:rsid w:val="002761A2"/>
    <w:rsid w:val="00290151"/>
    <w:rsid w:val="00292421"/>
    <w:rsid w:val="002A78C6"/>
    <w:rsid w:val="002B6311"/>
    <w:rsid w:val="002D1A29"/>
    <w:rsid w:val="002E6056"/>
    <w:rsid w:val="002E750E"/>
    <w:rsid w:val="00301E5D"/>
    <w:rsid w:val="00310D08"/>
    <w:rsid w:val="0031367C"/>
    <w:rsid w:val="00315FE7"/>
    <w:rsid w:val="00317AA2"/>
    <w:rsid w:val="00332C75"/>
    <w:rsid w:val="00336176"/>
    <w:rsid w:val="0033618E"/>
    <w:rsid w:val="00362F0C"/>
    <w:rsid w:val="003769EF"/>
    <w:rsid w:val="00380EE0"/>
    <w:rsid w:val="00383C6F"/>
    <w:rsid w:val="00384834"/>
    <w:rsid w:val="00387702"/>
    <w:rsid w:val="0039209B"/>
    <w:rsid w:val="003B07D7"/>
    <w:rsid w:val="003E462B"/>
    <w:rsid w:val="004056CB"/>
    <w:rsid w:val="004063A8"/>
    <w:rsid w:val="00406EE9"/>
    <w:rsid w:val="00415A24"/>
    <w:rsid w:val="004333F5"/>
    <w:rsid w:val="00433C6E"/>
    <w:rsid w:val="00436FC5"/>
    <w:rsid w:val="00452D72"/>
    <w:rsid w:val="0045368F"/>
    <w:rsid w:val="00467049"/>
    <w:rsid w:val="00481797"/>
    <w:rsid w:val="00492908"/>
    <w:rsid w:val="004A3FAC"/>
    <w:rsid w:val="004C1065"/>
    <w:rsid w:val="004D3451"/>
    <w:rsid w:val="004E7C32"/>
    <w:rsid w:val="004F2537"/>
    <w:rsid w:val="00501694"/>
    <w:rsid w:val="00536AF6"/>
    <w:rsid w:val="00537E87"/>
    <w:rsid w:val="00547CCB"/>
    <w:rsid w:val="00553DE4"/>
    <w:rsid w:val="005567C2"/>
    <w:rsid w:val="00560C6A"/>
    <w:rsid w:val="00562637"/>
    <w:rsid w:val="00571015"/>
    <w:rsid w:val="005718F2"/>
    <w:rsid w:val="00571D35"/>
    <w:rsid w:val="0057772B"/>
    <w:rsid w:val="005817B1"/>
    <w:rsid w:val="0058202F"/>
    <w:rsid w:val="005B6E2F"/>
    <w:rsid w:val="005D5974"/>
    <w:rsid w:val="005E0A9A"/>
    <w:rsid w:val="005E4FAB"/>
    <w:rsid w:val="005F083E"/>
    <w:rsid w:val="005F3664"/>
    <w:rsid w:val="00620DCB"/>
    <w:rsid w:val="00626C9B"/>
    <w:rsid w:val="0063353F"/>
    <w:rsid w:val="00636231"/>
    <w:rsid w:val="00660EBC"/>
    <w:rsid w:val="006618AF"/>
    <w:rsid w:val="006645A9"/>
    <w:rsid w:val="006A2B9B"/>
    <w:rsid w:val="006A567C"/>
    <w:rsid w:val="006A5F24"/>
    <w:rsid w:val="006D0A98"/>
    <w:rsid w:val="006E2BD9"/>
    <w:rsid w:val="006F02CA"/>
    <w:rsid w:val="006F3C73"/>
    <w:rsid w:val="00723FB5"/>
    <w:rsid w:val="00725AF1"/>
    <w:rsid w:val="0073215F"/>
    <w:rsid w:val="00733DD8"/>
    <w:rsid w:val="00746ACD"/>
    <w:rsid w:val="00751B77"/>
    <w:rsid w:val="00753BE0"/>
    <w:rsid w:val="0076271F"/>
    <w:rsid w:val="007671C1"/>
    <w:rsid w:val="00767323"/>
    <w:rsid w:val="007711C4"/>
    <w:rsid w:val="007725B5"/>
    <w:rsid w:val="0079246C"/>
    <w:rsid w:val="007A0A19"/>
    <w:rsid w:val="007A73C1"/>
    <w:rsid w:val="007B7ED4"/>
    <w:rsid w:val="007D1B05"/>
    <w:rsid w:val="007E4146"/>
    <w:rsid w:val="007E6956"/>
    <w:rsid w:val="007F1771"/>
    <w:rsid w:val="007F40FC"/>
    <w:rsid w:val="008048C6"/>
    <w:rsid w:val="0080632E"/>
    <w:rsid w:val="00815DBC"/>
    <w:rsid w:val="00824C32"/>
    <w:rsid w:val="0084288C"/>
    <w:rsid w:val="008458F9"/>
    <w:rsid w:val="00871788"/>
    <w:rsid w:val="008742FD"/>
    <w:rsid w:val="00876C2C"/>
    <w:rsid w:val="008860B1"/>
    <w:rsid w:val="00886760"/>
    <w:rsid w:val="0089460A"/>
    <w:rsid w:val="008A1C55"/>
    <w:rsid w:val="008D4426"/>
    <w:rsid w:val="008E2D23"/>
    <w:rsid w:val="008F0C56"/>
    <w:rsid w:val="008F352A"/>
    <w:rsid w:val="008F4CDC"/>
    <w:rsid w:val="009004D7"/>
    <w:rsid w:val="009053BB"/>
    <w:rsid w:val="009200E2"/>
    <w:rsid w:val="00920904"/>
    <w:rsid w:val="00942482"/>
    <w:rsid w:val="0094620E"/>
    <w:rsid w:val="00955C4D"/>
    <w:rsid w:val="00993ACE"/>
    <w:rsid w:val="009A77ED"/>
    <w:rsid w:val="009D1C5D"/>
    <w:rsid w:val="009E0F7F"/>
    <w:rsid w:val="009E15B2"/>
    <w:rsid w:val="00A07684"/>
    <w:rsid w:val="00A10E3B"/>
    <w:rsid w:val="00A12730"/>
    <w:rsid w:val="00A406B8"/>
    <w:rsid w:val="00A43433"/>
    <w:rsid w:val="00A4701E"/>
    <w:rsid w:val="00A521A2"/>
    <w:rsid w:val="00A82388"/>
    <w:rsid w:val="00A840E6"/>
    <w:rsid w:val="00A904B4"/>
    <w:rsid w:val="00AA283A"/>
    <w:rsid w:val="00AA7AB9"/>
    <w:rsid w:val="00AB0E8A"/>
    <w:rsid w:val="00AB5F62"/>
    <w:rsid w:val="00AB6BD9"/>
    <w:rsid w:val="00B02B94"/>
    <w:rsid w:val="00B434DD"/>
    <w:rsid w:val="00B513D2"/>
    <w:rsid w:val="00B531FA"/>
    <w:rsid w:val="00B66C43"/>
    <w:rsid w:val="00B70BD9"/>
    <w:rsid w:val="00B86EC5"/>
    <w:rsid w:val="00B91AC1"/>
    <w:rsid w:val="00BA4199"/>
    <w:rsid w:val="00BB2AE3"/>
    <w:rsid w:val="00BB45A1"/>
    <w:rsid w:val="00BC1CCC"/>
    <w:rsid w:val="00BC61C5"/>
    <w:rsid w:val="00BD02D1"/>
    <w:rsid w:val="00BD23AD"/>
    <w:rsid w:val="00BF3AE7"/>
    <w:rsid w:val="00C024CC"/>
    <w:rsid w:val="00C07BA0"/>
    <w:rsid w:val="00C15279"/>
    <w:rsid w:val="00C50047"/>
    <w:rsid w:val="00C52D8C"/>
    <w:rsid w:val="00C55974"/>
    <w:rsid w:val="00C56D54"/>
    <w:rsid w:val="00C7396F"/>
    <w:rsid w:val="00C81C9D"/>
    <w:rsid w:val="00C8274E"/>
    <w:rsid w:val="00C82A48"/>
    <w:rsid w:val="00C863DA"/>
    <w:rsid w:val="00CA4F67"/>
    <w:rsid w:val="00CB6F4F"/>
    <w:rsid w:val="00CC11E0"/>
    <w:rsid w:val="00CC5E6E"/>
    <w:rsid w:val="00CD2748"/>
    <w:rsid w:val="00CD6C5F"/>
    <w:rsid w:val="00CF0DDC"/>
    <w:rsid w:val="00D11888"/>
    <w:rsid w:val="00D14034"/>
    <w:rsid w:val="00D14DD9"/>
    <w:rsid w:val="00D1725F"/>
    <w:rsid w:val="00D24A84"/>
    <w:rsid w:val="00D33E1A"/>
    <w:rsid w:val="00D41336"/>
    <w:rsid w:val="00D47D1F"/>
    <w:rsid w:val="00D601F6"/>
    <w:rsid w:val="00D630A0"/>
    <w:rsid w:val="00D70E0F"/>
    <w:rsid w:val="00D76363"/>
    <w:rsid w:val="00D94E4C"/>
    <w:rsid w:val="00D975F3"/>
    <w:rsid w:val="00D97EB1"/>
    <w:rsid w:val="00DA0792"/>
    <w:rsid w:val="00DB6A33"/>
    <w:rsid w:val="00DC420E"/>
    <w:rsid w:val="00DD2992"/>
    <w:rsid w:val="00DE1BEB"/>
    <w:rsid w:val="00E05530"/>
    <w:rsid w:val="00E20D1B"/>
    <w:rsid w:val="00E34C3A"/>
    <w:rsid w:val="00E506AC"/>
    <w:rsid w:val="00E6029B"/>
    <w:rsid w:val="00E62169"/>
    <w:rsid w:val="00E86CD8"/>
    <w:rsid w:val="00E93F3F"/>
    <w:rsid w:val="00E94591"/>
    <w:rsid w:val="00EA393C"/>
    <w:rsid w:val="00EE077C"/>
    <w:rsid w:val="00EF038A"/>
    <w:rsid w:val="00EF10F3"/>
    <w:rsid w:val="00F00E84"/>
    <w:rsid w:val="00F14F4E"/>
    <w:rsid w:val="00F231C0"/>
    <w:rsid w:val="00F32B15"/>
    <w:rsid w:val="00F37A66"/>
    <w:rsid w:val="00F53B17"/>
    <w:rsid w:val="00F54FD5"/>
    <w:rsid w:val="00F55571"/>
    <w:rsid w:val="00F55BFA"/>
    <w:rsid w:val="00F674BB"/>
    <w:rsid w:val="00F67AE0"/>
    <w:rsid w:val="00F973A1"/>
    <w:rsid w:val="00FA23A6"/>
    <w:rsid w:val="00FA6D65"/>
    <w:rsid w:val="00FC42AD"/>
    <w:rsid w:val="00FE17C7"/>
    <w:rsid w:val="00FE4343"/>
    <w:rsid w:val="00FE4B53"/>
    <w:rsid w:val="00FE78F7"/>
    <w:rsid w:val="00FF0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75986-9345-4A24-94C2-1611AD30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0C5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0"/>
    <w:link w:val="a5"/>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C50047"/>
    <w:rPr>
      <w:rFonts w:ascii="Times New Roman" w:eastAsia="Times New Roman" w:hAnsi="Times New Roman" w:cs="Times New Roman"/>
      <w:sz w:val="24"/>
      <w:szCs w:val="24"/>
    </w:rPr>
  </w:style>
  <w:style w:type="character" w:styleId="a6">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0"/>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7">
    <w:name w:val="Body Text"/>
    <w:basedOn w:val="a0"/>
    <w:link w:val="a8"/>
    <w:uiPriority w:val="99"/>
    <w:semiHidden/>
    <w:unhideWhenUsed/>
    <w:rsid w:val="00C50047"/>
    <w:pPr>
      <w:spacing w:after="120" w:line="259" w:lineRule="auto"/>
    </w:pPr>
    <w:rPr>
      <w:rFonts w:eastAsiaTheme="minorHAnsi"/>
      <w:lang w:eastAsia="en-US"/>
    </w:rPr>
  </w:style>
  <w:style w:type="character" w:customStyle="1" w:styleId="a8">
    <w:name w:val="Основной текст Знак"/>
    <w:basedOn w:val="a1"/>
    <w:link w:val="a7"/>
    <w:uiPriority w:val="99"/>
    <w:semiHidden/>
    <w:rsid w:val="00C50047"/>
    <w:rPr>
      <w:rFonts w:eastAsiaTheme="minorHAnsi"/>
      <w:lang w:eastAsia="en-US"/>
    </w:rPr>
  </w:style>
  <w:style w:type="paragraph" w:styleId="a9">
    <w:name w:val="Balloon Text"/>
    <w:basedOn w:val="a0"/>
    <w:link w:val="aa"/>
    <w:uiPriority w:val="99"/>
    <w:semiHidden/>
    <w:unhideWhenUsed/>
    <w:rsid w:val="00C50047"/>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b">
    <w:name w:val="Normal (Web)"/>
    <w:basedOn w:val="a0"/>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384834"/>
    <w:pPr>
      <w:spacing w:after="0" w:line="240" w:lineRule="auto"/>
    </w:pPr>
    <w:rPr>
      <w:rFonts w:ascii="Calibri" w:eastAsia="Times New Roman" w:hAnsi="Calibri" w:cs="Calibri"/>
      <w:sz w:val="20"/>
      <w:szCs w:val="20"/>
    </w:rPr>
  </w:style>
  <w:style w:type="paragraph" w:styleId="a">
    <w:name w:val="List Bullet"/>
    <w:basedOn w:val="a0"/>
    <w:uiPriority w:val="99"/>
    <w:semiHidden/>
    <w:unhideWhenUsed/>
    <w:rsid w:val="00D47D1F"/>
    <w:pPr>
      <w:numPr>
        <w:numId w:val="8"/>
      </w:numPr>
      <w:contextualSpacing/>
    </w:pPr>
  </w:style>
  <w:style w:type="paragraph" w:customStyle="1" w:styleId="Default">
    <w:name w:val="Default"/>
    <w:rsid w:val="005567C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No Spacing"/>
    <w:uiPriority w:val="1"/>
    <w:qFormat/>
    <w:rsid w:val="005567C2"/>
    <w:pPr>
      <w:spacing w:after="0" w:line="240" w:lineRule="auto"/>
    </w:pPr>
    <w:rPr>
      <w:rFonts w:eastAsiaTheme="minorHAnsi"/>
      <w:lang w:eastAsia="en-US"/>
    </w:rPr>
  </w:style>
  <w:style w:type="paragraph" w:styleId="ad">
    <w:name w:val="header"/>
    <w:basedOn w:val="a0"/>
    <w:link w:val="ae"/>
    <w:uiPriority w:val="99"/>
    <w:unhideWhenUsed/>
    <w:rsid w:val="00F674B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6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217886&amp;date=14.05.2019" TargetMode="External"/><Relationship Id="rId4" Type="http://schemas.openxmlformats.org/officeDocument/2006/relationships/settings" Target="settings.xml"/><Relationship Id="rId9" Type="http://schemas.openxmlformats.org/officeDocument/2006/relationships/hyperlink" Target="https://login.consultant.ru/link/?req=doc&amp;base=LAW&amp;n=300822&amp;date=14.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C2E51-8380-4251-BCA5-D520A839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9767</Words>
  <Characters>55672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Danica</cp:lastModifiedBy>
  <cp:revision>2</cp:revision>
  <cp:lastPrinted>2022-12-22T13:17:00Z</cp:lastPrinted>
  <dcterms:created xsi:type="dcterms:W3CDTF">2023-01-24T11:57:00Z</dcterms:created>
  <dcterms:modified xsi:type="dcterms:W3CDTF">2023-01-24T11:57:00Z</dcterms:modified>
</cp:coreProperties>
</file>