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925C5A" w14:paraId="19360CD2" w14:textId="77777777" w:rsidTr="004B2D37">
        <w:tc>
          <w:tcPr>
            <w:tcW w:w="3685" w:type="dxa"/>
          </w:tcPr>
          <w:p w14:paraId="34BCE04B" w14:textId="77777777" w:rsidR="00925C5A" w:rsidRDefault="00925C5A" w:rsidP="004B2D37">
            <w:pPr>
              <w:ind w:left="33"/>
            </w:pPr>
            <w:bookmarkStart w:id="0" w:name="_GoBack"/>
            <w:bookmarkEnd w:id="0"/>
            <w:r>
              <w:t xml:space="preserve">Приложение к  </w:t>
            </w:r>
          </w:p>
          <w:p w14:paraId="4CF56481" w14:textId="77777777" w:rsidR="00925C5A" w:rsidRDefault="00925C5A" w:rsidP="004B2D37">
            <w:pPr>
              <w:ind w:left="33"/>
            </w:pPr>
            <w:r>
              <w:t xml:space="preserve">постановлению </w:t>
            </w:r>
            <w:r w:rsidR="004B2D37">
              <w:t>администрации</w:t>
            </w:r>
          </w:p>
          <w:p w14:paraId="7D1D78BC" w14:textId="77777777" w:rsidR="00925C5A" w:rsidRDefault="00925C5A" w:rsidP="004B2D37">
            <w:pPr>
              <w:ind w:left="33"/>
            </w:pPr>
            <w:r>
              <w:t>Сергиево-Посадского городского округа</w:t>
            </w:r>
          </w:p>
          <w:p w14:paraId="6EADB643" w14:textId="77777777" w:rsidR="00925C5A" w:rsidRDefault="00925C5A" w:rsidP="004B2D37">
            <w:pPr>
              <w:ind w:left="33"/>
            </w:pPr>
            <w:r>
              <w:t>от «____»___________№_____</w:t>
            </w:r>
          </w:p>
        </w:tc>
      </w:tr>
    </w:tbl>
    <w:p w14:paraId="49969E18" w14:textId="77777777" w:rsidR="002D0F0F" w:rsidRDefault="002D0F0F" w:rsidP="002D0F0F">
      <w:pPr>
        <w:spacing w:after="0" w:line="276" w:lineRule="auto"/>
        <w:jc w:val="center"/>
        <w:rPr>
          <w:rFonts w:eastAsia="Calibri" w:cs="Times New Roman"/>
          <w:b/>
          <w:sz w:val="32"/>
          <w:szCs w:val="24"/>
        </w:rPr>
      </w:pPr>
    </w:p>
    <w:p w14:paraId="323BD556" w14:textId="77777777" w:rsidR="002D0F0F" w:rsidRPr="00B73AC7" w:rsidRDefault="002D0F0F" w:rsidP="002D0F0F">
      <w:pPr>
        <w:spacing w:after="0" w:line="276" w:lineRule="auto"/>
        <w:jc w:val="center"/>
        <w:rPr>
          <w:rFonts w:eastAsia="Calibri" w:cs="Times New Roman"/>
          <w:b/>
          <w:sz w:val="28"/>
          <w:szCs w:val="24"/>
        </w:rPr>
      </w:pPr>
      <w:r w:rsidRPr="00B73AC7">
        <w:rPr>
          <w:rFonts w:eastAsia="Calibri" w:cs="Times New Roman"/>
          <w:b/>
          <w:sz w:val="28"/>
          <w:szCs w:val="24"/>
        </w:rPr>
        <w:t>Муниципальная программа муниципального образования «Сергиево-Посадский городской округ Московской области» «Цифровое муниципальное образование»</w:t>
      </w:r>
    </w:p>
    <w:p w14:paraId="3C741D2F" w14:textId="77777777" w:rsidR="002D0F0F" w:rsidRPr="002D0F0F" w:rsidRDefault="002D0F0F" w:rsidP="002D0F0F">
      <w:pPr>
        <w:spacing w:after="0" w:line="276" w:lineRule="auto"/>
        <w:rPr>
          <w:rFonts w:eastAsia="Calibri" w:cs="Times New Roman"/>
          <w:szCs w:val="24"/>
        </w:rPr>
      </w:pPr>
    </w:p>
    <w:p w14:paraId="4D905EDA" w14:textId="77777777" w:rsidR="002D0F0F" w:rsidRPr="002D0F0F" w:rsidRDefault="002D0F0F" w:rsidP="002D0F0F">
      <w:pPr>
        <w:spacing w:after="0" w:line="276" w:lineRule="auto"/>
        <w:jc w:val="center"/>
        <w:rPr>
          <w:rFonts w:eastAsia="Calibri" w:cs="Times New Roman"/>
          <w:szCs w:val="24"/>
        </w:rPr>
      </w:pPr>
      <w:r w:rsidRPr="002D0F0F">
        <w:rPr>
          <w:rFonts w:eastAsia="Calibri" w:cs="Times New Roman"/>
          <w:szCs w:val="24"/>
        </w:rPr>
        <w:t>Паспорт</w:t>
      </w:r>
    </w:p>
    <w:p w14:paraId="3693B5AD" w14:textId="77777777" w:rsidR="002D0F0F" w:rsidRPr="002D0F0F" w:rsidRDefault="002D0F0F" w:rsidP="002D0F0F">
      <w:pPr>
        <w:spacing w:after="0" w:line="276" w:lineRule="auto"/>
        <w:jc w:val="center"/>
        <w:rPr>
          <w:rFonts w:eastAsia="Calibri" w:cs="Times New Roman"/>
          <w:szCs w:val="24"/>
        </w:rPr>
      </w:pPr>
      <w:r w:rsidRPr="002D0F0F">
        <w:rPr>
          <w:rFonts w:eastAsia="Calibri" w:cs="Times New Roman"/>
          <w:szCs w:val="24"/>
        </w:rPr>
        <w:t>муниципальной программы муниципального образования «Сергиево-Посадский городской округ Московской области»</w:t>
      </w:r>
    </w:p>
    <w:p w14:paraId="5BAD7793" w14:textId="77777777" w:rsidR="002D0F0F" w:rsidRPr="002D0F0F" w:rsidRDefault="002D0F0F" w:rsidP="002D0F0F">
      <w:pPr>
        <w:spacing w:after="0" w:line="276" w:lineRule="auto"/>
        <w:jc w:val="center"/>
        <w:rPr>
          <w:rFonts w:eastAsia="Calibri" w:cs="Times New Roman"/>
          <w:b/>
          <w:szCs w:val="24"/>
        </w:rPr>
      </w:pPr>
      <w:r w:rsidRPr="002D0F0F">
        <w:rPr>
          <w:rFonts w:eastAsia="Calibri" w:cs="Times New Roman"/>
          <w:b/>
          <w:szCs w:val="24"/>
        </w:rPr>
        <w:t>«Цифровое муниципальное образование»</w:t>
      </w: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1877"/>
        <w:gridCol w:w="1843"/>
        <w:gridCol w:w="1984"/>
        <w:gridCol w:w="1843"/>
        <w:gridCol w:w="1843"/>
        <w:gridCol w:w="1701"/>
      </w:tblGrid>
      <w:tr w:rsidR="00173417" w:rsidRPr="002D0F0F" w14:paraId="038B0672" w14:textId="77777777" w:rsidTr="00761162">
        <w:trPr>
          <w:trHeight w:val="487"/>
        </w:trPr>
        <w:tc>
          <w:tcPr>
            <w:tcW w:w="3368" w:type="dxa"/>
            <w:shd w:val="clear" w:color="auto" w:fill="auto"/>
            <w:vAlign w:val="center"/>
          </w:tcPr>
          <w:p w14:paraId="28D1386B" w14:textId="77777777" w:rsidR="002D0F0F" w:rsidRPr="002D0F0F" w:rsidRDefault="002D0F0F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t>Координатор (координаторы) муниципальной программы</w:t>
            </w:r>
          </w:p>
        </w:tc>
        <w:tc>
          <w:tcPr>
            <w:tcW w:w="11091" w:type="dxa"/>
            <w:gridSpan w:val="6"/>
            <w:shd w:val="clear" w:color="auto" w:fill="auto"/>
            <w:vAlign w:val="center"/>
          </w:tcPr>
          <w:p w14:paraId="7D6E1791" w14:textId="77777777" w:rsidR="002D0F0F" w:rsidRPr="002D0F0F" w:rsidRDefault="002D0F0F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trike/>
                <w:szCs w:val="24"/>
                <w:lang w:eastAsia="ru-RU"/>
              </w:rPr>
            </w:pPr>
            <w:r w:rsidRPr="00A0104C">
              <w:rPr>
                <w:rFonts w:eastAsia="Calibri" w:cs="Times New Roman"/>
                <w:szCs w:val="24"/>
              </w:rPr>
              <w:t>Заместитель главы администрации городского округа</w:t>
            </w:r>
            <w:r w:rsidR="00167BA8">
              <w:rPr>
                <w:rFonts w:eastAsia="Calibri" w:cs="Times New Roman"/>
                <w:szCs w:val="24"/>
              </w:rPr>
              <w:t>,</w:t>
            </w:r>
            <w:r w:rsidRPr="00A0104C">
              <w:rPr>
                <w:rFonts w:eastAsia="Calibri" w:cs="Times New Roman"/>
                <w:szCs w:val="24"/>
              </w:rPr>
              <w:t xml:space="preserve"> курирующий деятельность администрации</w:t>
            </w:r>
          </w:p>
        </w:tc>
      </w:tr>
      <w:tr w:rsidR="00173417" w:rsidRPr="002D0F0F" w14:paraId="6C4D511D" w14:textId="77777777" w:rsidTr="00761162">
        <w:trPr>
          <w:trHeight w:val="407"/>
        </w:trPr>
        <w:tc>
          <w:tcPr>
            <w:tcW w:w="3368" w:type="dxa"/>
            <w:shd w:val="clear" w:color="auto" w:fill="auto"/>
            <w:vAlign w:val="center"/>
          </w:tcPr>
          <w:p w14:paraId="07830521" w14:textId="5E643428" w:rsidR="002D0F0F" w:rsidRPr="002D0F0F" w:rsidRDefault="002D0F0F" w:rsidP="00BF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1091" w:type="dxa"/>
            <w:gridSpan w:val="6"/>
            <w:shd w:val="clear" w:color="auto" w:fill="auto"/>
            <w:vAlign w:val="center"/>
          </w:tcPr>
          <w:p w14:paraId="486881EE" w14:textId="77777777" w:rsidR="002D0F0F" w:rsidRPr="002D0F0F" w:rsidRDefault="004268A8" w:rsidP="0042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4268A8">
              <w:rPr>
                <w:rFonts w:eastAsia="Calibri" w:cs="Times New Roman"/>
                <w:szCs w:val="24"/>
                <w:lang w:eastAsia="ru-RU"/>
              </w:rPr>
              <w:t>Администрация Сергиево-Посадского городского округа Московской области</w:t>
            </w:r>
          </w:p>
        </w:tc>
      </w:tr>
      <w:tr w:rsidR="00173417" w:rsidRPr="002D0F0F" w14:paraId="6DCD5E1F" w14:textId="77777777" w:rsidTr="00761162">
        <w:trPr>
          <w:trHeight w:val="403"/>
        </w:trPr>
        <w:tc>
          <w:tcPr>
            <w:tcW w:w="3368" w:type="dxa"/>
            <w:shd w:val="clear" w:color="auto" w:fill="auto"/>
            <w:vAlign w:val="center"/>
          </w:tcPr>
          <w:p w14:paraId="6D2DB494" w14:textId="77777777" w:rsidR="002D0F0F" w:rsidRPr="002D0F0F" w:rsidRDefault="002D0F0F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t>Цель (цели) муниципальной программы</w:t>
            </w:r>
          </w:p>
        </w:tc>
        <w:tc>
          <w:tcPr>
            <w:tcW w:w="11091" w:type="dxa"/>
            <w:gridSpan w:val="6"/>
            <w:shd w:val="clear" w:color="auto" w:fill="auto"/>
            <w:vAlign w:val="center"/>
          </w:tcPr>
          <w:p w14:paraId="0D75731A" w14:textId="77777777" w:rsidR="002D0F0F" w:rsidRPr="002D0F0F" w:rsidRDefault="004268A8" w:rsidP="0042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FD7FE8">
              <w:rPr>
                <w:rFonts w:eastAsia="Calibri" w:cs="Times New Roman"/>
                <w:szCs w:val="24"/>
                <w:lang w:eastAsia="ru-RU"/>
              </w:rPr>
              <w:t>Повышение эффективности государственного управления, развитие информационного общества в Сергиево-Посадском городском округе и создание достаточных условий институционального и инфраструктурного характера для создания и (или) развития цифровой экономики</w:t>
            </w:r>
            <w:r w:rsidR="002D0F0F" w:rsidRPr="002D0F0F"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</w:tc>
      </w:tr>
      <w:tr w:rsidR="00173417" w:rsidRPr="002D0F0F" w14:paraId="3E82B629" w14:textId="77777777" w:rsidTr="00761162">
        <w:trPr>
          <w:trHeight w:val="445"/>
        </w:trPr>
        <w:tc>
          <w:tcPr>
            <w:tcW w:w="3368" w:type="dxa"/>
            <w:shd w:val="clear" w:color="auto" w:fill="auto"/>
            <w:vAlign w:val="center"/>
          </w:tcPr>
          <w:p w14:paraId="7AA0B582" w14:textId="77777777" w:rsidR="002D0F0F" w:rsidRPr="002D0F0F" w:rsidRDefault="002D0F0F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091" w:type="dxa"/>
            <w:gridSpan w:val="6"/>
            <w:shd w:val="clear" w:color="auto" w:fill="auto"/>
            <w:vAlign w:val="center"/>
          </w:tcPr>
          <w:p w14:paraId="02602BF3" w14:textId="77777777" w:rsidR="002D0F0F" w:rsidRPr="002D0F0F" w:rsidRDefault="002D0F0F" w:rsidP="0042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t>Муниципальные заказчики подпрограмм</w:t>
            </w:r>
          </w:p>
        </w:tc>
      </w:tr>
      <w:tr w:rsidR="00173417" w:rsidRPr="002D0F0F" w14:paraId="4AC9033A" w14:textId="77777777" w:rsidTr="00761162">
        <w:trPr>
          <w:trHeight w:val="355"/>
        </w:trPr>
        <w:tc>
          <w:tcPr>
            <w:tcW w:w="3368" w:type="dxa"/>
            <w:shd w:val="clear" w:color="auto" w:fill="auto"/>
            <w:vAlign w:val="center"/>
          </w:tcPr>
          <w:p w14:paraId="3793152B" w14:textId="77777777" w:rsidR="00045CFE" w:rsidRPr="00D05D42" w:rsidRDefault="00DD2B04" w:rsidP="00D05D42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3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D2B04">
              <w:rPr>
                <w:rFonts w:eastAsia="Calibri" w:cs="Times New Roman"/>
                <w:szCs w:val="24"/>
                <w:lang w:eastAsia="ru-RU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1091" w:type="dxa"/>
            <w:gridSpan w:val="6"/>
            <w:vMerge w:val="restart"/>
            <w:shd w:val="clear" w:color="auto" w:fill="auto"/>
            <w:vAlign w:val="center"/>
          </w:tcPr>
          <w:p w14:paraId="209FEE09" w14:textId="77777777" w:rsidR="00045CFE" w:rsidRDefault="00045CFE" w:rsidP="00BD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eastAsia="Calibr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>Администрация Сергиево-Посадского городского округа</w:t>
            </w:r>
          </w:p>
          <w:p w14:paraId="327B99D3" w14:textId="77777777" w:rsidR="00173417" w:rsidRPr="002D0F0F" w:rsidRDefault="00173417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eastAsia="Calibri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173417" w:rsidRPr="002D0F0F" w14:paraId="21A80349" w14:textId="77777777" w:rsidTr="00761162">
        <w:trPr>
          <w:trHeight w:val="403"/>
        </w:trPr>
        <w:tc>
          <w:tcPr>
            <w:tcW w:w="3368" w:type="dxa"/>
            <w:shd w:val="clear" w:color="auto" w:fill="auto"/>
            <w:vAlign w:val="center"/>
          </w:tcPr>
          <w:p w14:paraId="1C8D9E2A" w14:textId="77777777" w:rsidR="00045CFE" w:rsidRPr="00D05D42" w:rsidRDefault="00173417" w:rsidP="00D05D42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3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045CFE">
              <w:rPr>
                <w:rFonts w:eastAsia="Calibri" w:cs="Times New Roman"/>
                <w:szCs w:val="24"/>
                <w:lang w:eastAsia="ru-RU"/>
              </w:rPr>
              <w:t xml:space="preserve">«Развитие информационной и технологической </w:t>
            </w:r>
            <w:r w:rsidRPr="00045CFE">
              <w:rPr>
                <w:rFonts w:eastAsia="Calibri" w:cs="Times New Roman"/>
                <w:szCs w:val="24"/>
                <w:lang w:eastAsia="ru-RU"/>
              </w:rPr>
              <w:lastRenderedPageBreak/>
              <w:t>инфраструктуры экосистемы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045CFE">
              <w:rPr>
                <w:rFonts w:eastAsia="Calibri" w:cs="Times New Roman"/>
                <w:szCs w:val="24"/>
                <w:lang w:eastAsia="ru-RU"/>
              </w:rPr>
              <w:t>цифровой экономики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045CFE">
              <w:rPr>
                <w:rFonts w:eastAsia="Calibri" w:cs="Times New Roman"/>
                <w:szCs w:val="24"/>
                <w:lang w:eastAsia="ru-RU"/>
              </w:rPr>
              <w:t>муниципального образования Московской области»</w:t>
            </w:r>
          </w:p>
        </w:tc>
        <w:tc>
          <w:tcPr>
            <w:tcW w:w="11091" w:type="dxa"/>
            <w:gridSpan w:val="6"/>
            <w:vMerge/>
            <w:shd w:val="clear" w:color="auto" w:fill="auto"/>
            <w:vAlign w:val="center"/>
          </w:tcPr>
          <w:p w14:paraId="7FF97FC7" w14:textId="77777777" w:rsidR="00045CFE" w:rsidRPr="002D0F0F" w:rsidRDefault="00045CFE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eastAsia="Calibri" w:cs="Times New Roman"/>
                <w:color w:val="FF0000"/>
                <w:szCs w:val="24"/>
                <w:lang w:eastAsia="ru-RU"/>
              </w:rPr>
            </w:pPr>
          </w:p>
        </w:tc>
      </w:tr>
      <w:tr w:rsidR="00173417" w:rsidRPr="002D0F0F" w14:paraId="4F0D4E48" w14:textId="77777777" w:rsidTr="00761162">
        <w:trPr>
          <w:trHeight w:val="409"/>
        </w:trPr>
        <w:tc>
          <w:tcPr>
            <w:tcW w:w="3368" w:type="dxa"/>
            <w:shd w:val="clear" w:color="auto" w:fill="auto"/>
            <w:vAlign w:val="center"/>
          </w:tcPr>
          <w:p w14:paraId="4592C316" w14:textId="77777777" w:rsidR="00045CFE" w:rsidRPr="00173417" w:rsidRDefault="00173417" w:rsidP="00BD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lastRenderedPageBreak/>
              <w:t xml:space="preserve">3. </w:t>
            </w:r>
            <w:r w:rsidRPr="00173417">
              <w:rPr>
                <w:rFonts w:eastAsia="Calibri" w:cs="Times New Roman"/>
                <w:szCs w:val="24"/>
                <w:lang w:eastAsia="ru-RU"/>
              </w:rPr>
              <w:t xml:space="preserve">«Обеспечивающая </w:t>
            </w:r>
            <w:r w:rsidR="00BD57FF">
              <w:rPr>
                <w:rFonts w:eastAsia="Calibri" w:cs="Times New Roman"/>
                <w:szCs w:val="24"/>
                <w:lang w:eastAsia="ru-RU"/>
              </w:rPr>
              <w:t xml:space="preserve">       </w:t>
            </w:r>
            <w:r w:rsidRPr="00173417">
              <w:rPr>
                <w:rFonts w:eastAsia="Calibri" w:cs="Times New Roman"/>
                <w:szCs w:val="24"/>
                <w:lang w:eastAsia="ru-RU"/>
              </w:rPr>
              <w:t>подпрограмма»</w:t>
            </w:r>
          </w:p>
        </w:tc>
        <w:tc>
          <w:tcPr>
            <w:tcW w:w="11091" w:type="dxa"/>
            <w:gridSpan w:val="6"/>
            <w:vMerge/>
            <w:shd w:val="clear" w:color="auto" w:fill="auto"/>
            <w:vAlign w:val="center"/>
          </w:tcPr>
          <w:p w14:paraId="2A530C58" w14:textId="77777777" w:rsidR="00045CFE" w:rsidRPr="002D0F0F" w:rsidRDefault="00045CFE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eastAsia="Calibri" w:cs="Times New Roman"/>
                <w:color w:val="FF0000"/>
                <w:szCs w:val="24"/>
                <w:lang w:eastAsia="ru-RU"/>
              </w:rPr>
            </w:pPr>
          </w:p>
        </w:tc>
      </w:tr>
      <w:tr w:rsidR="00173417" w:rsidRPr="002D0F0F" w14:paraId="6AFC90F9" w14:textId="77777777" w:rsidTr="00761162">
        <w:trPr>
          <w:trHeight w:val="197"/>
        </w:trPr>
        <w:tc>
          <w:tcPr>
            <w:tcW w:w="3368" w:type="dxa"/>
            <w:vMerge w:val="restart"/>
            <w:shd w:val="clear" w:color="auto" w:fill="auto"/>
          </w:tcPr>
          <w:p w14:paraId="4C80F07B" w14:textId="77777777" w:rsidR="002D0F0F" w:rsidRPr="002D0F0F" w:rsidRDefault="002D0F0F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Times New Roman" w:cs="Times New Roman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11091" w:type="dxa"/>
            <w:gridSpan w:val="6"/>
            <w:shd w:val="clear" w:color="auto" w:fill="auto"/>
            <w:vAlign w:val="center"/>
          </w:tcPr>
          <w:p w14:paraId="09966DBD" w14:textId="77777777" w:rsidR="002D0F0F" w:rsidRPr="00DD2B04" w:rsidRDefault="00B73AC7" w:rsidP="00FD7FE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FF0000"/>
                <w:szCs w:val="24"/>
                <w:lang w:eastAsia="ru-RU"/>
              </w:rPr>
            </w:pPr>
            <w:r w:rsidRPr="00FD7FE8">
              <w:rPr>
                <w:lang w:eastAsia="ru-RU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 муниципальной программы «Цифровое муниципальное образование</w:t>
            </w:r>
            <w:r w:rsidR="00FD7FE8" w:rsidRPr="00FD7FE8">
              <w:rPr>
                <w:lang w:eastAsia="ru-RU"/>
              </w:rPr>
              <w:t xml:space="preserve"> – </w:t>
            </w:r>
            <w:r w:rsidR="00FD7FE8" w:rsidRPr="0043448E">
              <w:rPr>
                <w:lang w:eastAsia="ru-RU"/>
              </w:rPr>
              <w:t>направлена на повышение качества и доступности предоставления государственных и муниципальных услуг на базе МФЦ.</w:t>
            </w:r>
          </w:p>
        </w:tc>
      </w:tr>
      <w:tr w:rsidR="00173417" w:rsidRPr="002D0F0F" w14:paraId="27F458E9" w14:textId="77777777" w:rsidTr="00761162">
        <w:trPr>
          <w:trHeight w:val="218"/>
        </w:trPr>
        <w:tc>
          <w:tcPr>
            <w:tcW w:w="3368" w:type="dxa"/>
            <w:vMerge/>
            <w:shd w:val="clear" w:color="auto" w:fill="auto"/>
            <w:vAlign w:val="center"/>
          </w:tcPr>
          <w:p w14:paraId="76528BD4" w14:textId="77777777" w:rsidR="002D0F0F" w:rsidRPr="002D0F0F" w:rsidRDefault="002D0F0F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1091" w:type="dxa"/>
            <w:gridSpan w:val="6"/>
            <w:shd w:val="clear" w:color="auto" w:fill="auto"/>
            <w:vAlign w:val="center"/>
          </w:tcPr>
          <w:p w14:paraId="57CB2918" w14:textId="77777777" w:rsidR="002D0F0F" w:rsidRPr="00DD2B04" w:rsidRDefault="00DC0F6E" w:rsidP="00D8361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FF0000"/>
                <w:szCs w:val="24"/>
                <w:lang w:eastAsia="ru-RU"/>
              </w:rPr>
            </w:pPr>
            <w:r w:rsidRPr="00E05377"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  <w:r w:rsidR="00F571A0" w:rsidRPr="00E05377"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 xml:space="preserve"> -</w:t>
            </w:r>
            <w:r w:rsidR="00E05377" w:rsidRPr="00E05377">
              <w:rPr>
                <w:color w:val="000000" w:themeColor="text1"/>
              </w:rPr>
              <w:t xml:space="preserve"> </w:t>
            </w:r>
            <w:r w:rsidR="00E05377" w:rsidRPr="00E05377"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>направлена на повышение эффективности деятельности ОМСУ Сергиево-Посадского городского округа и доступности государственных и муниципальных услуг для физических и юридических лиц на территории Сергиево-Посадского городского округа, рост доступности и качества предоставляемых образовательных услуг, создани</w:t>
            </w:r>
            <w:r w:rsidR="00D83618"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>я</w:t>
            </w:r>
            <w:r w:rsidR="00E05377" w:rsidRPr="00E05377"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 xml:space="preserve"> инфраструктуры экосистемы цифровой экономики во всех сферах социально-экономической деятельности.</w:t>
            </w:r>
            <w:r w:rsidR="00F571A0" w:rsidRPr="00E05377"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173417" w:rsidRPr="002D0F0F" w14:paraId="1C954D0C" w14:textId="77777777" w:rsidTr="00E177BE">
        <w:trPr>
          <w:trHeight w:val="1553"/>
        </w:trPr>
        <w:tc>
          <w:tcPr>
            <w:tcW w:w="3368" w:type="dxa"/>
            <w:vMerge/>
            <w:shd w:val="clear" w:color="auto" w:fill="auto"/>
            <w:vAlign w:val="center"/>
          </w:tcPr>
          <w:p w14:paraId="6403984B" w14:textId="77777777" w:rsidR="002D0F0F" w:rsidRPr="002D0F0F" w:rsidRDefault="002D0F0F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1091" w:type="dxa"/>
            <w:gridSpan w:val="6"/>
            <w:shd w:val="clear" w:color="auto" w:fill="auto"/>
            <w:vAlign w:val="center"/>
          </w:tcPr>
          <w:p w14:paraId="78F6512E" w14:textId="77777777" w:rsidR="002D0F0F" w:rsidRPr="00FD7FE8" w:rsidRDefault="00DC0F6E" w:rsidP="00286F10">
            <w:pPr>
              <w:pStyle w:val="a4"/>
              <w:numPr>
                <w:ilvl w:val="0"/>
                <w:numId w:val="3"/>
              </w:numPr>
              <w:ind w:left="629"/>
              <w:jc w:val="both"/>
              <w:rPr>
                <w:rFonts w:eastAsia="Calibri" w:cs="Times New Roman"/>
                <w:color w:val="FF0000"/>
                <w:szCs w:val="24"/>
                <w:lang w:eastAsia="ru-RU"/>
              </w:rPr>
            </w:pPr>
            <w:r w:rsidRPr="00FD7FE8">
              <w:rPr>
                <w:rFonts w:eastAsia="Calibri" w:cs="Times New Roman"/>
                <w:szCs w:val="24"/>
                <w:lang w:eastAsia="ru-RU"/>
              </w:rPr>
              <w:t>Обеспечивающая подпрограмма</w:t>
            </w:r>
            <w:r w:rsidR="00FD7FE8" w:rsidRPr="00FD7FE8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="00FD7FE8" w:rsidRPr="0043448E">
              <w:rPr>
                <w:rFonts w:eastAsia="Calibri" w:cs="Times New Roman"/>
                <w:szCs w:val="24"/>
                <w:lang w:eastAsia="ru-RU"/>
              </w:rPr>
              <w:t>- создание условий для реализации полномочий органов местного самоуправления; обеспечение деятельности (оказание услуг) муниципальных учреждений - многофункциональный центр предоставления государственных и муниципальных услуг;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</w:tr>
      <w:tr w:rsidR="00E177BE" w:rsidRPr="002D0F0F" w14:paraId="702324A0" w14:textId="77777777" w:rsidTr="00E177BE">
        <w:tc>
          <w:tcPr>
            <w:tcW w:w="3368" w:type="dxa"/>
            <w:shd w:val="clear" w:color="auto" w:fill="auto"/>
            <w:vAlign w:val="center"/>
          </w:tcPr>
          <w:p w14:paraId="26B9783D" w14:textId="77777777" w:rsidR="00761162" w:rsidRPr="002D0F0F" w:rsidRDefault="00761162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trike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34467C73" w14:textId="77777777" w:rsidR="00761162" w:rsidRPr="002D0F0F" w:rsidRDefault="00761162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211BC6" w14:textId="77777777" w:rsidR="00761162" w:rsidRPr="002D0F0F" w:rsidRDefault="00761162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2023</w:t>
            </w:r>
            <w:r w:rsidRPr="002D0F0F"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334629" w14:textId="77777777" w:rsidR="00761162" w:rsidRPr="002D0F0F" w:rsidRDefault="00761162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0FE3DF" w14:textId="77777777" w:rsidR="00761162" w:rsidRPr="002D0F0F" w:rsidRDefault="00761162" w:rsidP="00D0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A5B3E9" w14:textId="77777777" w:rsidR="00761162" w:rsidRPr="002D0F0F" w:rsidRDefault="00761162" w:rsidP="00D0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F3B994" w14:textId="77777777" w:rsidR="00761162" w:rsidRPr="002D0F0F" w:rsidRDefault="00761162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E177BE" w:rsidRPr="002D0F0F" w14:paraId="309D75D1" w14:textId="77777777" w:rsidTr="00E177BE">
        <w:trPr>
          <w:trHeight w:val="349"/>
        </w:trPr>
        <w:tc>
          <w:tcPr>
            <w:tcW w:w="3368" w:type="dxa"/>
            <w:shd w:val="clear" w:color="auto" w:fill="auto"/>
            <w:vAlign w:val="center"/>
          </w:tcPr>
          <w:p w14:paraId="0F41015E" w14:textId="77777777" w:rsidR="00761162" w:rsidRPr="002D0F0F" w:rsidRDefault="00761162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4BDE34B6" w14:textId="4A846AB6" w:rsidR="00761162" w:rsidRPr="00F376B3" w:rsidRDefault="00E177BE" w:rsidP="00B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99017C" w14:textId="49F91381" w:rsidR="00761162" w:rsidRPr="00F376B3" w:rsidRDefault="00761162" w:rsidP="00B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val="en-US" w:eastAsia="ru-RU"/>
              </w:rPr>
            </w:pPr>
            <w:r w:rsidRPr="00F376B3">
              <w:rPr>
                <w:rFonts w:eastAsia="Calibri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DAC3F1" w14:textId="736E2103" w:rsidR="00761162" w:rsidRPr="00F376B3" w:rsidRDefault="00761162" w:rsidP="00B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val="en-US" w:eastAsia="ru-RU"/>
              </w:rPr>
            </w:pPr>
            <w:r w:rsidRPr="00F376B3">
              <w:rPr>
                <w:rFonts w:eastAsia="Calibri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5A60B1" w14:textId="7E1DF0C3" w:rsidR="00761162" w:rsidRPr="00F376B3" w:rsidRDefault="00761162" w:rsidP="00B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val="en-US" w:eastAsia="ru-RU"/>
              </w:rPr>
            </w:pPr>
            <w:r w:rsidRPr="00F376B3">
              <w:rPr>
                <w:rFonts w:eastAsia="Calibri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3C598A" w14:textId="5DAA769A" w:rsidR="00761162" w:rsidRPr="00F376B3" w:rsidRDefault="00761162" w:rsidP="00B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val="en-US" w:eastAsia="ru-RU"/>
              </w:rPr>
            </w:pPr>
            <w:r w:rsidRPr="00F376B3">
              <w:rPr>
                <w:rFonts w:eastAsia="Calibri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43EB10" w14:textId="6F94E542" w:rsidR="00761162" w:rsidRPr="00F376B3" w:rsidRDefault="00761162" w:rsidP="00B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val="en-US" w:eastAsia="ru-RU"/>
              </w:rPr>
            </w:pPr>
            <w:r w:rsidRPr="00F376B3">
              <w:rPr>
                <w:rFonts w:eastAsia="Calibri" w:cs="Times New Roman"/>
                <w:szCs w:val="24"/>
                <w:lang w:val="en-US" w:eastAsia="ru-RU"/>
              </w:rPr>
              <w:t>0</w:t>
            </w:r>
          </w:p>
        </w:tc>
      </w:tr>
      <w:tr w:rsidR="00E177BE" w:rsidRPr="002D0F0F" w14:paraId="385A63CE" w14:textId="77777777" w:rsidTr="00E177BE">
        <w:trPr>
          <w:trHeight w:val="425"/>
        </w:trPr>
        <w:tc>
          <w:tcPr>
            <w:tcW w:w="3368" w:type="dxa"/>
            <w:shd w:val="clear" w:color="auto" w:fill="auto"/>
            <w:vAlign w:val="center"/>
          </w:tcPr>
          <w:p w14:paraId="23BDA4D3" w14:textId="77777777" w:rsidR="00E177BE" w:rsidRPr="002D0F0F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3D68FA96" w14:textId="3E8BF9C1" w:rsidR="00E177BE" w:rsidRPr="00F376B3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E177BE">
              <w:rPr>
                <w:rFonts w:eastAsia="Calibri" w:cs="Times New Roman"/>
                <w:szCs w:val="24"/>
                <w:lang w:eastAsia="ru-RU"/>
              </w:rPr>
              <w:t>12088</w:t>
            </w:r>
            <w:r>
              <w:rPr>
                <w:rFonts w:eastAsia="Calibri" w:cs="Times New Roman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20E5A" w14:textId="7C242399" w:rsidR="00E177BE" w:rsidRPr="00F376B3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594,0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CD85EF" w14:textId="08272F6E" w:rsidR="00E177BE" w:rsidRPr="00F376B3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761162">
              <w:rPr>
                <w:rFonts w:eastAsia="Calibri" w:cs="Times New Roman"/>
                <w:szCs w:val="24"/>
                <w:lang w:eastAsia="ru-RU"/>
              </w:rPr>
              <w:t>898</w:t>
            </w:r>
            <w:r>
              <w:rPr>
                <w:rFonts w:eastAsia="Calibri" w:cs="Times New Roman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BAE230" w14:textId="60C8370D" w:rsidR="00E177BE" w:rsidRPr="00F376B3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E177BE">
              <w:rPr>
                <w:rFonts w:eastAsia="Calibri" w:cs="Times New Roman"/>
                <w:szCs w:val="24"/>
                <w:lang w:eastAsia="ru-RU"/>
              </w:rPr>
              <w:t>3532</w:t>
            </w:r>
            <w:r>
              <w:rPr>
                <w:rFonts w:eastAsia="Calibri" w:cs="Times New Roman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844AAB" w14:textId="737C6378" w:rsidR="00E177BE" w:rsidRPr="00F376B3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E177BE">
              <w:rPr>
                <w:rFonts w:eastAsia="Calibri" w:cs="Times New Roman"/>
                <w:szCs w:val="24"/>
                <w:lang w:eastAsia="ru-RU"/>
              </w:rPr>
              <w:t>3532</w:t>
            </w:r>
            <w:r>
              <w:rPr>
                <w:rFonts w:eastAsia="Calibri" w:cs="Times New Roman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314614" w14:textId="1D141346" w:rsidR="00E177BE" w:rsidRPr="00F376B3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E177BE">
              <w:rPr>
                <w:rFonts w:eastAsia="Calibri" w:cs="Times New Roman"/>
                <w:szCs w:val="24"/>
                <w:lang w:eastAsia="ru-RU"/>
              </w:rPr>
              <w:t>3532</w:t>
            </w:r>
            <w:r>
              <w:rPr>
                <w:rFonts w:eastAsia="Calibri" w:cs="Times New Roman"/>
                <w:szCs w:val="24"/>
                <w:lang w:eastAsia="ru-RU"/>
              </w:rPr>
              <w:t>,0</w:t>
            </w:r>
          </w:p>
        </w:tc>
      </w:tr>
      <w:tr w:rsidR="00E177BE" w:rsidRPr="002D0F0F" w14:paraId="7E8E4AD8" w14:textId="77777777" w:rsidTr="00E177BE">
        <w:trPr>
          <w:trHeight w:val="417"/>
        </w:trPr>
        <w:tc>
          <w:tcPr>
            <w:tcW w:w="3368" w:type="dxa"/>
            <w:shd w:val="clear" w:color="auto" w:fill="auto"/>
            <w:vAlign w:val="center"/>
          </w:tcPr>
          <w:p w14:paraId="7EB39718" w14:textId="77777777" w:rsidR="00E177BE" w:rsidRPr="002D0F0F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t>Средства бюджета Сергиево-</w:t>
            </w:r>
            <w:r w:rsidRPr="002D0F0F">
              <w:rPr>
                <w:rFonts w:eastAsia="Calibri" w:cs="Times New Roman"/>
                <w:szCs w:val="24"/>
                <w:lang w:eastAsia="ru-RU"/>
              </w:rPr>
              <w:lastRenderedPageBreak/>
              <w:t>Посадского городского округа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4AB87BF0" w14:textId="55831C21" w:rsidR="00E177BE" w:rsidRPr="00F376B3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E177BE">
              <w:rPr>
                <w:rFonts w:eastAsia="Calibri" w:cs="Times New Roman"/>
                <w:szCs w:val="24"/>
                <w:lang w:eastAsia="ru-RU"/>
              </w:rPr>
              <w:lastRenderedPageBreak/>
              <w:t>762452,8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7788B8" w14:textId="79F87FD0" w:rsidR="00E177BE" w:rsidRPr="00F376B3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761162">
              <w:rPr>
                <w:rFonts w:eastAsia="Calibri" w:cs="Times New Roman"/>
                <w:szCs w:val="24"/>
                <w:lang w:eastAsia="ru-RU"/>
              </w:rPr>
              <w:t>159573,2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C4CF36" w14:textId="710D68C6" w:rsidR="00E177BE" w:rsidRPr="00F376B3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761162">
              <w:rPr>
                <w:rFonts w:eastAsia="Calibri" w:cs="Times New Roman"/>
                <w:szCs w:val="24"/>
                <w:lang w:eastAsia="ru-RU"/>
              </w:rPr>
              <w:t>151580</w:t>
            </w:r>
            <w:r>
              <w:rPr>
                <w:rFonts w:eastAsia="Calibri" w:cs="Times New Roman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E18B42" w14:textId="4C6F2153" w:rsidR="00E177BE" w:rsidRPr="00F376B3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E177BE">
              <w:rPr>
                <w:rFonts w:eastAsia="Calibri" w:cs="Times New Roman"/>
                <w:szCs w:val="24"/>
                <w:lang w:eastAsia="ru-RU"/>
              </w:rPr>
              <w:t>150433,2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A83C38" w14:textId="0600E8D6" w:rsidR="00E177BE" w:rsidRPr="00F376B3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E177BE">
              <w:rPr>
                <w:rFonts w:eastAsia="Calibri" w:cs="Times New Roman"/>
                <w:szCs w:val="24"/>
                <w:lang w:eastAsia="ru-RU"/>
              </w:rPr>
              <w:t>150433,2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1AF0A2" w14:textId="263412F6" w:rsidR="00E177BE" w:rsidRPr="00F376B3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E177BE">
              <w:rPr>
                <w:rFonts w:eastAsia="Calibri" w:cs="Times New Roman"/>
                <w:szCs w:val="24"/>
                <w:lang w:eastAsia="ru-RU"/>
              </w:rPr>
              <w:t>150433,2</w:t>
            </w:r>
          </w:p>
        </w:tc>
      </w:tr>
      <w:tr w:rsidR="00E177BE" w:rsidRPr="002D0F0F" w14:paraId="71E78617" w14:textId="77777777" w:rsidTr="00E177BE">
        <w:trPr>
          <w:trHeight w:val="423"/>
        </w:trPr>
        <w:tc>
          <w:tcPr>
            <w:tcW w:w="3368" w:type="dxa"/>
            <w:shd w:val="clear" w:color="auto" w:fill="auto"/>
            <w:vAlign w:val="center"/>
          </w:tcPr>
          <w:p w14:paraId="33DA3210" w14:textId="77777777" w:rsidR="00E177BE" w:rsidRPr="002D0F0F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lastRenderedPageBreak/>
              <w:t>Внебюджетные средства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54BF5160" w14:textId="54FE9EF5" w:rsidR="00E177BE" w:rsidRPr="00F376B3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A1A73E" w14:textId="70BA8D68" w:rsidR="00E177BE" w:rsidRPr="00F376B3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val="en-US" w:eastAsia="ru-RU"/>
              </w:rPr>
            </w:pPr>
            <w:r w:rsidRPr="00F376B3">
              <w:rPr>
                <w:rFonts w:eastAsia="Calibri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99C76C" w14:textId="3FCFBF19" w:rsidR="00E177BE" w:rsidRPr="00F376B3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val="en-US" w:eastAsia="ru-RU"/>
              </w:rPr>
            </w:pPr>
            <w:r w:rsidRPr="00F376B3">
              <w:rPr>
                <w:rFonts w:eastAsia="Calibri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EB2D7C" w14:textId="63854BC8" w:rsidR="00E177BE" w:rsidRPr="00F376B3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val="en-US" w:eastAsia="ru-RU"/>
              </w:rPr>
            </w:pPr>
            <w:r w:rsidRPr="00F376B3">
              <w:rPr>
                <w:rFonts w:eastAsia="Calibri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3CBAEC" w14:textId="17788755" w:rsidR="00E177BE" w:rsidRPr="00F376B3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val="en-US" w:eastAsia="ru-RU"/>
              </w:rPr>
            </w:pPr>
            <w:r w:rsidRPr="00F376B3">
              <w:rPr>
                <w:rFonts w:eastAsia="Calibri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DBD783" w14:textId="3A524D3F" w:rsidR="00E177BE" w:rsidRPr="00F376B3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val="en-US" w:eastAsia="ru-RU"/>
              </w:rPr>
            </w:pPr>
            <w:r w:rsidRPr="00F376B3">
              <w:rPr>
                <w:rFonts w:eastAsia="Calibri" w:cs="Times New Roman"/>
                <w:szCs w:val="24"/>
                <w:lang w:val="en-US" w:eastAsia="ru-RU"/>
              </w:rPr>
              <w:t>0</w:t>
            </w:r>
          </w:p>
        </w:tc>
      </w:tr>
      <w:tr w:rsidR="00E177BE" w:rsidRPr="002D0F0F" w14:paraId="0B97B87E" w14:textId="77777777" w:rsidTr="00E177BE">
        <w:trPr>
          <w:trHeight w:val="543"/>
        </w:trPr>
        <w:tc>
          <w:tcPr>
            <w:tcW w:w="3368" w:type="dxa"/>
            <w:shd w:val="clear" w:color="auto" w:fill="auto"/>
            <w:vAlign w:val="center"/>
          </w:tcPr>
          <w:p w14:paraId="5A1027D3" w14:textId="77777777" w:rsidR="00E177BE" w:rsidRPr="002D0F0F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38D4B314" w14:textId="42D3447E" w:rsidR="00E177BE" w:rsidRPr="00F376B3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E177BE">
              <w:rPr>
                <w:rFonts w:eastAsia="Calibri" w:cs="Times New Roman"/>
                <w:szCs w:val="24"/>
                <w:lang w:eastAsia="ru-RU"/>
              </w:rPr>
              <w:t>774540,8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E6CF8B" w14:textId="62E7427B" w:rsidR="00E177BE" w:rsidRPr="00F376B3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B80723">
              <w:rPr>
                <w:rFonts w:eastAsia="Calibri" w:cs="Times New Roman"/>
                <w:szCs w:val="24"/>
                <w:lang w:eastAsia="ru-RU"/>
              </w:rPr>
              <w:t>160167,2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B4FA0F" w14:textId="3A4EBBD1" w:rsidR="00E177BE" w:rsidRPr="00F376B3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761162">
              <w:rPr>
                <w:rFonts w:eastAsia="Calibri" w:cs="Times New Roman"/>
                <w:szCs w:val="24"/>
                <w:lang w:eastAsia="ru-RU"/>
              </w:rPr>
              <w:t>152478</w:t>
            </w:r>
            <w:r>
              <w:rPr>
                <w:rFonts w:eastAsia="Calibri" w:cs="Times New Roman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247750" w14:textId="7A55F399" w:rsidR="00E177BE" w:rsidRPr="00F376B3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761162">
              <w:rPr>
                <w:rFonts w:eastAsia="Calibri" w:cs="Times New Roman"/>
                <w:szCs w:val="24"/>
                <w:lang w:eastAsia="ru-RU"/>
              </w:rPr>
              <w:t>153965,2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023532" w14:textId="05EC828D" w:rsidR="00E177BE" w:rsidRPr="00F376B3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761162">
              <w:rPr>
                <w:rFonts w:eastAsia="Calibri" w:cs="Times New Roman"/>
                <w:szCs w:val="24"/>
                <w:lang w:eastAsia="ru-RU"/>
              </w:rPr>
              <w:t>153965,2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BF7FD3" w14:textId="026A45C1" w:rsidR="00E177BE" w:rsidRPr="00F376B3" w:rsidRDefault="00E177BE" w:rsidP="00E1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761162">
              <w:rPr>
                <w:rFonts w:eastAsia="Calibri" w:cs="Times New Roman"/>
                <w:szCs w:val="24"/>
                <w:lang w:eastAsia="ru-RU"/>
              </w:rPr>
              <w:t>153965,2</w:t>
            </w:r>
          </w:p>
        </w:tc>
      </w:tr>
    </w:tbl>
    <w:p w14:paraId="568D7065" w14:textId="77777777" w:rsidR="007872DE" w:rsidRDefault="007872DE"/>
    <w:p w14:paraId="0ED4F389" w14:textId="77777777" w:rsidR="007252BB" w:rsidRDefault="00C03A38" w:rsidP="00C03A38">
      <w:pPr>
        <w:jc w:val="center"/>
        <w:rPr>
          <w:b/>
        </w:rPr>
      </w:pPr>
      <w:r w:rsidRPr="00C03A38">
        <w:rPr>
          <w:b/>
        </w:rPr>
        <w:t>1. Краткая характеристика сферы реализации муниципальной программы, в том числе формулировка основных проблем в указанной сфере, описание целей муниципальной программы.</w:t>
      </w:r>
    </w:p>
    <w:p w14:paraId="1A8F865E" w14:textId="77777777" w:rsidR="00C03A38" w:rsidRPr="00C03A38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14:paraId="0F229573" w14:textId="77777777" w:rsidR="00C03A38" w:rsidRPr="00C03A38" w:rsidRDefault="00C03A38" w:rsidP="00C03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t>Нарастающее влияние современных информационно-коммуникационных технологий (далее – ИКТ) сказывается практически на всех сферах человеческой деятельности. Уровень внедрения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задачей в области управления органами местного самоуправления стало внедрение информационных технологий. Эффективный сбор и обработка информации, необходима для принятия обоснованных управленческих решений, оказания государственных и муниципальных услуг.</w:t>
      </w:r>
    </w:p>
    <w:p w14:paraId="3CCC1353" w14:textId="77777777" w:rsidR="00C03A38" w:rsidRPr="00C03A38" w:rsidRDefault="00C03A38" w:rsidP="00C03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t>Передача информации о деятельности органов местного самоуправления и взаимный обмен информацией между всеми взаимосвязанными структурными подразделениями органов местного самоуправления, региональными и федеральными структурами осуществляется на базе современной электронно-вычислительной техники и технических средств связи. Информатизация процесса управления в первую очередь решает вопросы повышения качества, эффективности и оперативности деятельности органов местного самоуправления, качестве предоставления государственных и муниципальных услуг.</w:t>
      </w:r>
    </w:p>
    <w:p w14:paraId="7C0E39FB" w14:textId="77777777" w:rsidR="00C03A38" w:rsidRPr="00C03A38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t>В целях совершенствования государственного управления в Сергиево-Посадском городском округе реализуется комплекс программных мероприятий 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 качества жизни граждан, обеспечения экономического роста.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07.05.2012 №601 «Об основных направлениях совершенствования системы государственного управления».</w:t>
      </w:r>
    </w:p>
    <w:p w14:paraId="48D3426D" w14:textId="77777777" w:rsidR="00C03A38" w:rsidRPr="00C03A38" w:rsidRDefault="00C03A38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C03A38">
        <w:rPr>
          <w:rFonts w:eastAsia="Calibri" w:cs="Times New Roman"/>
          <w:szCs w:val="24"/>
          <w:lang w:eastAsia="ru-RU"/>
        </w:rPr>
        <w:t>Работа ведется по следующим направлениям:</w:t>
      </w:r>
    </w:p>
    <w:p w14:paraId="6BA82D55" w14:textId="77777777" w:rsidR="00C03A38" w:rsidRPr="00C03A38" w:rsidRDefault="00C03A38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C03A38">
        <w:rPr>
          <w:rFonts w:eastAsia="Calibri" w:cs="Times New Roman"/>
          <w:szCs w:val="24"/>
          <w:lang w:eastAsia="ru-RU"/>
        </w:rPr>
        <w:t>организация деятельности многофункциональных центров предоставления государственных и муниципальных услуг на территории Сергиево-Посадского городского округа;</w:t>
      </w:r>
    </w:p>
    <w:p w14:paraId="2DDFF8A3" w14:textId="77777777" w:rsidR="00C03A38" w:rsidRPr="00C03A38" w:rsidRDefault="00C03A38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C03A38">
        <w:rPr>
          <w:rFonts w:eastAsia="Calibri" w:cs="Times New Roman"/>
          <w:szCs w:val="24"/>
          <w:lang w:eastAsia="ru-RU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Сергиево-Посадского городского округа;</w:t>
      </w:r>
    </w:p>
    <w:p w14:paraId="04524848" w14:textId="77777777" w:rsidR="00C03A38" w:rsidRPr="00C03A38" w:rsidRDefault="00C03A38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C03A38">
        <w:rPr>
          <w:rFonts w:eastAsia="Calibri" w:cs="Times New Roman"/>
          <w:szCs w:val="24"/>
          <w:lang w:eastAsia="ru-RU"/>
        </w:rPr>
        <w:t>осуществление информационного взаимодействия при предоставлении государственных и муниципальных услуг;</w:t>
      </w:r>
    </w:p>
    <w:p w14:paraId="63AB9512" w14:textId="77777777" w:rsidR="00C03A38" w:rsidRPr="00C03A38" w:rsidRDefault="00C03A38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C03A38">
        <w:rPr>
          <w:rFonts w:eastAsia="Calibri" w:cs="Times New Roman"/>
          <w:szCs w:val="24"/>
          <w:lang w:eastAsia="ru-RU"/>
        </w:rPr>
        <w:lastRenderedPageBreak/>
        <w:t>осуществление мониторинга качества предоставления государственных и муниципальных услуг.</w:t>
      </w:r>
    </w:p>
    <w:p w14:paraId="4882C61B" w14:textId="77777777" w:rsidR="00C03A38" w:rsidRPr="00C03A38" w:rsidRDefault="00C03A38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C03A38">
        <w:rPr>
          <w:rFonts w:eastAsia="Calibri" w:cs="Times New Roman"/>
          <w:szCs w:val="24"/>
          <w:lang w:eastAsia="ru-RU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5BF6C93B" w14:textId="77777777" w:rsidR="00C03A38" w:rsidRPr="00C03A38" w:rsidRDefault="00C03A38" w:rsidP="00C03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4"/>
        </w:rPr>
      </w:pPr>
    </w:p>
    <w:p w14:paraId="2592CAF4" w14:textId="77777777" w:rsidR="00C03A38" w:rsidRPr="00C03A38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Сергиево-Посадском городском округе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14:paraId="0B80C969" w14:textId="77777777" w:rsidR="00C03A38" w:rsidRPr="00C03A38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t>В результате реализации муниципальной программы достигаются следующие планируемые результаты:</w:t>
      </w:r>
    </w:p>
    <w:p w14:paraId="66BB81A8" w14:textId="77777777" w:rsidR="00C03A38" w:rsidRPr="00C03A38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t>совершенствование системы управления муниципального образования Московской области;</w:t>
      </w:r>
    </w:p>
    <w:p w14:paraId="4269F2EE" w14:textId="77777777" w:rsidR="00C03A38" w:rsidRPr="00C03A38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услуг;</w:t>
      </w:r>
    </w:p>
    <w:p w14:paraId="759979B0" w14:textId="77777777" w:rsidR="00C03A38" w:rsidRPr="00C03A38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14:paraId="1BDE3DFD" w14:textId="77777777" w:rsidR="00C03A38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14:paraId="37FCDFDD" w14:textId="77777777" w:rsidR="00861AE2" w:rsidRPr="00C03A38" w:rsidRDefault="00861AE2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14:paraId="7B24E9AA" w14:textId="77777777" w:rsidR="00C03A38" w:rsidRPr="00C03A38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14:paraId="52250A6E" w14:textId="77777777" w:rsidR="00861AE2" w:rsidRPr="00861AE2" w:rsidRDefault="00861AE2" w:rsidP="00861AE2">
      <w:pPr>
        <w:jc w:val="center"/>
        <w:rPr>
          <w:b/>
        </w:rPr>
      </w:pPr>
      <w:r w:rsidRPr="00861AE2">
        <w:rPr>
          <w:b/>
        </w:rPr>
        <w:t>2. Инерционный прогноз развития соответствующей сферы реализации муниципальной программы,  с учетом ранее достигнутых результатов, а также предложения по решению проблем в указанной сфере.</w:t>
      </w:r>
    </w:p>
    <w:p w14:paraId="720DF88C" w14:textId="77777777" w:rsidR="00C03A38" w:rsidRDefault="004B3534" w:rsidP="004B3534">
      <w:pPr>
        <w:ind w:firstLine="708"/>
        <w:jc w:val="both"/>
      </w:pPr>
      <w:r w:rsidRPr="004B3534">
        <w:t xml:space="preserve">Мероприятия муниципальной </w:t>
      </w:r>
      <w:r>
        <w:t>подпрограммы 1 направлены</w:t>
      </w:r>
      <w:r w:rsidRPr="004B3534">
        <w:t xml:space="preserve">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актов, развития системы предоставления государственных и муниципальных услуг по принципу «одного окна», в том числе сети МФЦ.</w:t>
      </w:r>
      <w:r>
        <w:t xml:space="preserve"> </w:t>
      </w:r>
    </w:p>
    <w:p w14:paraId="1D0503DB" w14:textId="77777777" w:rsidR="004B3534" w:rsidRDefault="004B3534" w:rsidP="004B3534">
      <w:pPr>
        <w:ind w:firstLine="708"/>
        <w:jc w:val="both"/>
      </w:pPr>
      <w:r w:rsidRPr="004B3534">
        <w:t xml:space="preserve">Мероприятия муниципальной </w:t>
      </w:r>
      <w:r>
        <w:t xml:space="preserve">подпрограммы </w:t>
      </w:r>
      <w:r w:rsidR="001D07A7">
        <w:t>2</w:t>
      </w:r>
      <w:r>
        <w:t xml:space="preserve"> направлены</w:t>
      </w:r>
      <w:r w:rsidRPr="004B3534">
        <w:t xml:space="preserve"> на</w:t>
      </w:r>
      <w:r>
        <w:t xml:space="preserve"> </w:t>
      </w:r>
      <w:r w:rsidRPr="004B3534">
        <w:t>повышение эффективности деятельности ОМСУ Сергиево-Посадского городского округа и доступности государственных и муниципальных услуг для физических и юридических лиц на территории Сергиево-Посадского городского округа, рост доступности и качества предоставляемых образовательных услуг, создание инфраструктуры экосистемы цифровой экономики во всех сферах социально-экономической деятельности.</w:t>
      </w:r>
    </w:p>
    <w:p w14:paraId="647198BC" w14:textId="77777777" w:rsidR="00CB66E3" w:rsidRDefault="00CB66E3">
      <w:r>
        <w:br w:type="page"/>
      </w:r>
    </w:p>
    <w:p w14:paraId="74FD5CA1" w14:textId="77777777" w:rsidR="009A1EDD" w:rsidRDefault="009A1EDD" w:rsidP="004B3534">
      <w:pPr>
        <w:ind w:firstLine="708"/>
        <w:jc w:val="both"/>
      </w:pPr>
    </w:p>
    <w:p w14:paraId="36D781C0" w14:textId="77777777" w:rsidR="00036EC5" w:rsidRDefault="00036EC5" w:rsidP="00036EC5">
      <w:pPr>
        <w:spacing w:after="0" w:line="240" w:lineRule="auto"/>
        <w:ind w:left="284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036EC5">
        <w:rPr>
          <w:b/>
        </w:rPr>
        <w:t>3.</w:t>
      </w:r>
      <w:r>
        <w:rPr>
          <w:b/>
        </w:rPr>
        <w:t xml:space="preserve"> </w:t>
      </w:r>
      <w:r w:rsidRPr="00036EC5">
        <w:rPr>
          <w:b/>
        </w:rPr>
        <w:t xml:space="preserve">Целевые показатели </w:t>
      </w:r>
      <w:r w:rsidRPr="00036EC5">
        <w:rPr>
          <w:rFonts w:eastAsia="Calibri" w:cs="Times New Roman"/>
          <w:b/>
          <w:szCs w:val="24"/>
        </w:rPr>
        <w:t xml:space="preserve">муниципальной программы муниципального образования </w:t>
      </w:r>
      <w:r w:rsidRPr="00036EC5">
        <w:rPr>
          <w:rFonts w:eastAsia="Times New Roman" w:cs="Times New Roman"/>
          <w:b/>
          <w:szCs w:val="24"/>
          <w:lang w:eastAsia="ru-RU"/>
        </w:rPr>
        <w:t xml:space="preserve">«Сергиево-Посадский городской округ Московской области» </w:t>
      </w:r>
      <w:r w:rsidRPr="00036EC5">
        <w:rPr>
          <w:rFonts w:eastAsia="Times New Roman" w:cs="Times New Roman"/>
          <w:b/>
          <w:szCs w:val="24"/>
          <w:u w:val="single"/>
          <w:lang w:eastAsia="ru-RU"/>
        </w:rPr>
        <w:t>«Цифровое муниципальное образование»</w:t>
      </w:r>
    </w:p>
    <w:p w14:paraId="049986EF" w14:textId="77777777" w:rsidR="000D73E2" w:rsidRPr="00036EC5" w:rsidRDefault="000D73E2" w:rsidP="00036EC5">
      <w:pPr>
        <w:spacing w:after="0" w:line="240" w:lineRule="auto"/>
        <w:ind w:left="284"/>
        <w:jc w:val="center"/>
        <w:rPr>
          <w:rFonts w:eastAsia="Calibri" w:cs="Times New Roman"/>
          <w:b/>
          <w:szCs w:val="24"/>
        </w:rPr>
      </w:pPr>
    </w:p>
    <w:p w14:paraId="10DA2CAF" w14:textId="77777777" w:rsidR="00036EC5" w:rsidRDefault="00036EC5" w:rsidP="00036EC5">
      <w:pPr>
        <w:pStyle w:val="a5"/>
        <w:spacing w:before="0" w:beforeAutospacing="0" w:after="0" w:afterAutospacing="0"/>
        <w:jc w:val="center"/>
        <w:rPr>
          <w:b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16"/>
        <w:gridCol w:w="2314"/>
        <w:gridCol w:w="1249"/>
        <w:gridCol w:w="1304"/>
        <w:gridCol w:w="993"/>
        <w:gridCol w:w="992"/>
        <w:gridCol w:w="992"/>
        <w:gridCol w:w="992"/>
        <w:gridCol w:w="992"/>
        <w:gridCol w:w="1654"/>
        <w:gridCol w:w="1843"/>
        <w:gridCol w:w="1559"/>
      </w:tblGrid>
      <w:tr w:rsidR="000D73E2" w:rsidRPr="001C2A75" w14:paraId="508DEFF5" w14:textId="77777777" w:rsidTr="007A582E">
        <w:trPr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EF59" w14:textId="77777777" w:rsidR="000D73E2" w:rsidRPr="00E02936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DE88" w14:textId="77777777" w:rsidR="000D73E2" w:rsidRPr="00E02936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целевых показателей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DFE6" w14:textId="77777777" w:rsidR="000D73E2" w:rsidRPr="00E02936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показателя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41E2" w14:textId="77777777" w:rsidR="000D73E2" w:rsidRPr="00E02936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  <w:p w14:paraId="3BAD784F" w14:textId="77777777" w:rsidR="000D73E2" w:rsidRPr="00E02936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ОКЕИ)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362F" w14:textId="77777777" w:rsidR="000D73E2" w:rsidRPr="00E02936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Базовое значение </w:t>
            </w: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677E" w14:textId="77777777" w:rsidR="000D73E2" w:rsidRPr="00E02936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 значение по годам реализации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0C03" w14:textId="77777777" w:rsidR="000D73E2" w:rsidRPr="00E02936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за достижение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B49D" w14:textId="77777777" w:rsidR="000D73E2" w:rsidRPr="00E02936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подпрограммы, мероприятий, оказывающих  влияние на достижение показателя (</w:t>
            </w:r>
            <w:r w:rsidRPr="00E0293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</w:t>
            </w: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.ХХ.</w:t>
            </w:r>
            <w:r w:rsidRPr="00E0293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ZZ</w:t>
            </w: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0D73E2" w:rsidRPr="001C2A75" w14:paraId="25F51452" w14:textId="77777777" w:rsidTr="007A582E">
        <w:trPr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6CD5" w14:textId="77777777" w:rsidR="000D73E2" w:rsidRPr="00E02936" w:rsidRDefault="000D73E2" w:rsidP="00A937DC">
            <w:pPr>
              <w:rPr>
                <w:rFonts w:cs="Times New Roman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179F" w14:textId="77777777" w:rsidR="000D73E2" w:rsidRPr="00E02936" w:rsidRDefault="000D73E2" w:rsidP="00A937DC">
            <w:pPr>
              <w:rPr>
                <w:rFonts w:cs="Times New Roman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0C80" w14:textId="77777777" w:rsidR="000D73E2" w:rsidRPr="00E02936" w:rsidRDefault="000D73E2" w:rsidP="00A937DC">
            <w:pPr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46E4" w14:textId="77777777" w:rsidR="000D73E2" w:rsidRPr="00E02936" w:rsidRDefault="000D73E2" w:rsidP="00A937DC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821A" w14:textId="77777777" w:rsidR="000D73E2" w:rsidRPr="00E02936" w:rsidRDefault="000D73E2" w:rsidP="00A937DC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0128" w14:textId="77777777" w:rsidR="000D73E2" w:rsidRPr="00E02936" w:rsidRDefault="000D73E2" w:rsidP="00A937D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099D" w14:textId="77777777" w:rsidR="000D73E2" w:rsidRPr="00E02936" w:rsidRDefault="000D73E2" w:rsidP="00A937D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9AB6" w14:textId="77777777" w:rsidR="000D73E2" w:rsidRPr="00E02936" w:rsidRDefault="000D73E2" w:rsidP="00A937D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0751" w14:textId="77777777" w:rsidR="000D73E2" w:rsidRPr="00E02936" w:rsidRDefault="000D73E2" w:rsidP="00A937D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2026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880A" w14:textId="77777777" w:rsidR="000D73E2" w:rsidRPr="00E02936" w:rsidRDefault="000D73E2" w:rsidP="00A937DC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2027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CAC4" w14:textId="77777777" w:rsidR="000D73E2" w:rsidRPr="00E02936" w:rsidRDefault="000D73E2" w:rsidP="00A937DC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F8098" w14:textId="77777777" w:rsidR="000D73E2" w:rsidRPr="00E02936" w:rsidRDefault="000D73E2" w:rsidP="00A937DC">
            <w:pPr>
              <w:rPr>
                <w:rFonts w:cs="Times New Roman"/>
                <w:szCs w:val="24"/>
              </w:rPr>
            </w:pPr>
          </w:p>
        </w:tc>
      </w:tr>
      <w:tr w:rsidR="00B2353B" w:rsidRPr="001C2A75" w14:paraId="39432FF0" w14:textId="77777777" w:rsidTr="007A582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641B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433D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566C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5036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25CC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D873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AFB6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9D61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57ED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CFBA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E7FE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BFD6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B2353B" w:rsidRPr="001C2A75" w14:paraId="585D1394" w14:textId="77777777" w:rsidTr="007A582E">
        <w:trPr>
          <w:jc w:val="center"/>
        </w:trPr>
        <w:tc>
          <w:tcPr>
            <w:tcW w:w="154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D0B1" w14:textId="77777777" w:rsidR="00B2353B" w:rsidRPr="00E02936" w:rsidRDefault="008326C3" w:rsidP="00B73AC7">
            <w:pPr>
              <w:pStyle w:val="ConsPlusNormal"/>
              <w:adjustRightInd/>
              <w:spacing w:line="256" w:lineRule="auto"/>
              <w:ind w:left="4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эффективности государственного управления, развитие информационного общества в Сергиево-Посадском городском округе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B2353B" w:rsidRPr="001C2A75" w14:paraId="69C3C202" w14:textId="77777777" w:rsidTr="007A582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0995" w14:textId="77777777" w:rsidR="00B2353B" w:rsidRPr="00E02936" w:rsidRDefault="00B2353B" w:rsidP="00B23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536C" w14:textId="77777777" w:rsidR="00B2353B" w:rsidRPr="00E02936" w:rsidRDefault="00B2353B" w:rsidP="00B2353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02936">
              <w:rPr>
                <w:rFonts w:eastAsia="Times New Roman" w:cs="Times New Roman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3C36" w14:textId="77777777" w:rsidR="00B2353B" w:rsidRPr="00E02936" w:rsidRDefault="007D6F91" w:rsidP="00B2353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Отраслевой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C5B2" w14:textId="77777777" w:rsidR="00B2353B" w:rsidRPr="00E02936" w:rsidRDefault="00B2353B" w:rsidP="00B2353B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34F4" w14:textId="77777777" w:rsidR="004841CC" w:rsidRDefault="004841CC" w:rsidP="004841CC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A552EB6" w14:textId="77777777" w:rsidR="00B2353B" w:rsidRPr="00E02936" w:rsidRDefault="00B2353B" w:rsidP="004841CC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CD30" w14:textId="77777777" w:rsidR="004841CC" w:rsidRDefault="004841CC" w:rsidP="004841CC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DE598CE" w14:textId="77777777" w:rsidR="00B2353B" w:rsidRPr="00E02936" w:rsidRDefault="00B2353B" w:rsidP="004841CC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0607" w14:textId="77777777" w:rsidR="004841CC" w:rsidRDefault="004841CC" w:rsidP="004841CC">
            <w:pPr>
              <w:jc w:val="center"/>
              <w:rPr>
                <w:rFonts w:cs="Times New Roman"/>
                <w:szCs w:val="24"/>
              </w:rPr>
            </w:pPr>
          </w:p>
          <w:p w14:paraId="0D0829AA" w14:textId="77777777" w:rsidR="00B2353B" w:rsidRPr="00E02936" w:rsidRDefault="00B2353B" w:rsidP="004841CC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20A0" w14:textId="77777777" w:rsidR="004841CC" w:rsidRDefault="004841CC" w:rsidP="004841CC">
            <w:pPr>
              <w:jc w:val="center"/>
              <w:rPr>
                <w:rFonts w:cs="Times New Roman"/>
                <w:szCs w:val="24"/>
              </w:rPr>
            </w:pPr>
          </w:p>
          <w:p w14:paraId="7D7740A2" w14:textId="77777777" w:rsidR="00B2353B" w:rsidRPr="00E02936" w:rsidRDefault="00B2353B" w:rsidP="004841CC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94FD" w14:textId="77777777" w:rsidR="004841CC" w:rsidRDefault="004841CC" w:rsidP="004841CC">
            <w:pPr>
              <w:jc w:val="center"/>
              <w:rPr>
                <w:rFonts w:cs="Times New Roman"/>
                <w:szCs w:val="24"/>
              </w:rPr>
            </w:pPr>
          </w:p>
          <w:p w14:paraId="4F1B9DC7" w14:textId="77777777" w:rsidR="00B2353B" w:rsidRPr="00E02936" w:rsidRDefault="00B2353B" w:rsidP="004841CC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BC66" w14:textId="77777777" w:rsidR="004841CC" w:rsidRDefault="004841CC" w:rsidP="004841CC">
            <w:pPr>
              <w:jc w:val="center"/>
              <w:rPr>
                <w:rFonts w:cs="Times New Roman"/>
                <w:szCs w:val="24"/>
              </w:rPr>
            </w:pPr>
          </w:p>
          <w:p w14:paraId="72C87E7A" w14:textId="77777777" w:rsidR="00B2353B" w:rsidRPr="00E02936" w:rsidRDefault="00B2353B" w:rsidP="004841CC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FE0B" w14:textId="77777777" w:rsidR="00B2353B" w:rsidRPr="00E02936" w:rsidRDefault="00B2353B" w:rsidP="007A5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98E1" w14:textId="77777777" w:rsidR="00B2353B" w:rsidRPr="00E02936" w:rsidRDefault="00B2353B" w:rsidP="00B2353B">
            <w:pPr>
              <w:jc w:val="center"/>
              <w:rPr>
                <w:rFonts w:cs="Times New Roman"/>
                <w:i/>
                <w:szCs w:val="24"/>
              </w:rPr>
            </w:pPr>
          </w:p>
        </w:tc>
      </w:tr>
      <w:tr w:rsidR="00CB7147" w:rsidRPr="001C2A75" w14:paraId="476B5DEC" w14:textId="77777777" w:rsidTr="007A582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B181" w14:textId="77777777" w:rsidR="00CB7147" w:rsidRPr="00E02936" w:rsidRDefault="00CB7147" w:rsidP="00CB71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4F1F" w14:textId="77777777" w:rsidR="00CB7147" w:rsidRPr="00D574CC" w:rsidRDefault="00CB7147" w:rsidP="00CB7147">
            <w:pPr>
              <w:spacing w:after="0" w:line="240" w:lineRule="auto"/>
              <w:rPr>
                <w:rFonts w:eastAsia="Times New Roman" w:cs="Times New Roman"/>
                <w:i/>
                <w:szCs w:val="24"/>
                <w:highlight w:val="yellow"/>
                <w:lang w:eastAsia="ru-RU"/>
              </w:rPr>
            </w:pPr>
            <w:r w:rsidRPr="00CB66E3">
              <w:rPr>
                <w:rFonts w:eastAsia="Times New Roman" w:cs="Times New Roman"/>
                <w:szCs w:val="24"/>
                <w:lang w:eastAsia="ru-RU"/>
              </w:rPr>
              <w:t xml:space="preserve">Уровень удовлетворенности граждан качеством предоставления </w:t>
            </w:r>
            <w:r w:rsidRPr="00CB66E3">
              <w:rPr>
                <w:rFonts w:eastAsia="Times New Roman" w:cs="Times New Roman"/>
                <w:szCs w:val="24"/>
                <w:lang w:eastAsia="ru-RU"/>
              </w:rPr>
              <w:lastRenderedPageBreak/>
              <w:t>государственных и муниципальных услуг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2703" w14:textId="77777777" w:rsidR="00CB7147" w:rsidRPr="00E02936" w:rsidRDefault="00D574CC" w:rsidP="00CB7147">
            <w:pPr>
              <w:jc w:val="center"/>
              <w:rPr>
                <w:rFonts w:cs="Times New Roman"/>
                <w:i/>
                <w:szCs w:val="24"/>
              </w:rPr>
            </w:pPr>
            <w:r w:rsidRPr="007D6F91">
              <w:rPr>
                <w:rFonts w:cs="Times New Roman"/>
                <w:color w:val="000000" w:themeColor="text1"/>
                <w:szCs w:val="24"/>
              </w:rPr>
              <w:lastRenderedPageBreak/>
              <w:t>Приоритетный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7441" w14:textId="77777777" w:rsidR="00CB7147" w:rsidRPr="00E02936" w:rsidRDefault="00CB7147" w:rsidP="00CB7147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DD79" w14:textId="77777777" w:rsidR="00CB7147" w:rsidRPr="00E02936" w:rsidRDefault="00CB7147" w:rsidP="00CB7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95,76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282D" w14:textId="77777777" w:rsidR="00CB7147" w:rsidRPr="00E02936" w:rsidRDefault="00CB7147" w:rsidP="00CB7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96,82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092F" w14:textId="77777777" w:rsidR="00CB7147" w:rsidRPr="00E02936" w:rsidRDefault="00CB7147" w:rsidP="00CB7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96,82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2ACF" w14:textId="77777777" w:rsidR="00CB7147" w:rsidRPr="00E02936" w:rsidRDefault="00CB7147" w:rsidP="00CB7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96,82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4621" w14:textId="77777777" w:rsidR="00CB7147" w:rsidRPr="00E02936" w:rsidRDefault="00CB7147" w:rsidP="00CB7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96,82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2E71" w14:textId="77777777" w:rsidR="00CB7147" w:rsidRPr="00E02936" w:rsidRDefault="00CB7147" w:rsidP="00CB7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96,82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5F58" w14:textId="77777777" w:rsidR="00CB7147" w:rsidRPr="00E02936" w:rsidRDefault="00CB7147" w:rsidP="007A5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Сергиево-Посадского городского </w:t>
            </w: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98F2" w14:textId="77777777" w:rsidR="00CB7147" w:rsidRPr="00E02936" w:rsidRDefault="00CB7147" w:rsidP="00CB7147">
            <w:pPr>
              <w:rPr>
                <w:rFonts w:cs="Times New Roman"/>
                <w:szCs w:val="24"/>
              </w:rPr>
            </w:pPr>
          </w:p>
        </w:tc>
      </w:tr>
      <w:tr w:rsidR="00CB7147" w:rsidRPr="001C2A75" w14:paraId="66C4507E" w14:textId="77777777" w:rsidTr="007A582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F0AF" w14:textId="77777777" w:rsidR="00CB7147" w:rsidRPr="00E02936" w:rsidRDefault="00CB7147" w:rsidP="00CB71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747D" w14:textId="77777777" w:rsidR="00CB7147" w:rsidRPr="00E02936" w:rsidRDefault="00CB7147" w:rsidP="00CB7147">
            <w:pPr>
              <w:autoSpaceDE w:val="0"/>
              <w:autoSpaceDN w:val="0"/>
              <w:adjustRightInd w:val="0"/>
              <w:rPr>
                <w:rFonts w:cs="Times New Roman"/>
                <w:i/>
                <w:szCs w:val="24"/>
              </w:rPr>
            </w:pPr>
            <w:r w:rsidRPr="00E02936">
              <w:rPr>
                <w:rFonts w:eastAsia="Times New Roman" w:cs="Times New Roman"/>
                <w:szCs w:val="24"/>
                <w:lang w:eastAsia="ru-RU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D69F" w14:textId="77777777" w:rsidR="00CB7147" w:rsidRPr="007D6F91" w:rsidRDefault="007D6F91" w:rsidP="00CB7147">
            <w:pPr>
              <w:jc w:val="center"/>
              <w:rPr>
                <w:rFonts w:cs="Times New Roman"/>
                <w:i/>
                <w:color w:val="000000" w:themeColor="text1"/>
                <w:szCs w:val="24"/>
              </w:rPr>
            </w:pPr>
            <w:r w:rsidRPr="007D6F91">
              <w:rPr>
                <w:rFonts w:cs="Times New Roman"/>
                <w:color w:val="000000" w:themeColor="text1"/>
                <w:szCs w:val="24"/>
              </w:rPr>
              <w:t>Отраслевой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6B3A" w14:textId="77777777" w:rsidR="00CB7147" w:rsidRPr="00E02936" w:rsidRDefault="00CB7147" w:rsidP="00CB7147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Минут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6543" w14:textId="77777777" w:rsidR="00CB7147" w:rsidRPr="00E02936" w:rsidRDefault="00CB7147" w:rsidP="00CB7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A956" w14:textId="77777777" w:rsidR="00CB7147" w:rsidRPr="00E02936" w:rsidRDefault="00CB7147" w:rsidP="00CB7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1499" w14:textId="77777777" w:rsidR="00CB7147" w:rsidRPr="00E02936" w:rsidRDefault="00CB7147" w:rsidP="00CB7147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E895" w14:textId="77777777" w:rsidR="00CB7147" w:rsidRPr="00E02936" w:rsidRDefault="00CB7147" w:rsidP="00CB7147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5C0A" w14:textId="77777777" w:rsidR="00CB7147" w:rsidRPr="00E02936" w:rsidRDefault="00CB7147" w:rsidP="00CB7147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E983" w14:textId="77777777" w:rsidR="00CB7147" w:rsidRPr="00E02936" w:rsidRDefault="00CB7147" w:rsidP="00CB7147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266C" w14:textId="77777777" w:rsidR="00CB7147" w:rsidRPr="00E02936" w:rsidRDefault="00CB7147" w:rsidP="007A5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E349" w14:textId="77777777" w:rsidR="00CB7147" w:rsidRPr="00E02936" w:rsidRDefault="00CB7147" w:rsidP="00CB7147">
            <w:pPr>
              <w:rPr>
                <w:rFonts w:cs="Times New Roman"/>
                <w:szCs w:val="24"/>
              </w:rPr>
            </w:pPr>
          </w:p>
        </w:tc>
      </w:tr>
      <w:tr w:rsidR="00B2353B" w:rsidRPr="00B331E7" w14:paraId="07A7409A" w14:textId="77777777" w:rsidTr="007A582E">
        <w:trPr>
          <w:trHeight w:val="53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DDF9" w14:textId="77777777" w:rsidR="00B2353B" w:rsidRPr="00E02936" w:rsidRDefault="00B2353B" w:rsidP="00B23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5805" w14:textId="77777777" w:rsidR="00B2353B" w:rsidRPr="00E02936" w:rsidRDefault="00B2353B" w:rsidP="00B2353B">
            <w:pPr>
              <w:pStyle w:val="ConsPlusNormal"/>
              <w:ind w:firstLine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Доля заявителей МФЦ, ожидающих в очереди более 11 минут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AB5A" w14:textId="77777777" w:rsidR="00B2353B" w:rsidRPr="007D6F91" w:rsidRDefault="007D6F91" w:rsidP="00B2353B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6F91">
              <w:rPr>
                <w:rFonts w:cs="Times New Roman"/>
                <w:color w:val="000000" w:themeColor="text1"/>
                <w:szCs w:val="24"/>
              </w:rPr>
              <w:t>Отраслевой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9F7F" w14:textId="77777777" w:rsidR="00B2353B" w:rsidRPr="00E02936" w:rsidRDefault="00B2353B" w:rsidP="00B235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9219" w14:textId="77777777" w:rsidR="00B2353B" w:rsidRPr="00E02936" w:rsidRDefault="00B2353B" w:rsidP="004344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7D14" w14:textId="77777777" w:rsidR="00B2353B" w:rsidRPr="00E02936" w:rsidRDefault="00B2353B" w:rsidP="004344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6AB7" w14:textId="77777777" w:rsidR="00B2353B" w:rsidRPr="00E02936" w:rsidRDefault="00B2353B" w:rsidP="004344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02936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D163" w14:textId="77777777" w:rsidR="00B2353B" w:rsidRPr="00E02936" w:rsidRDefault="00B2353B" w:rsidP="004344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02936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93D1" w14:textId="77777777" w:rsidR="00B2353B" w:rsidRPr="00E02936" w:rsidRDefault="00B2353B" w:rsidP="004344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02936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6C08" w14:textId="77777777" w:rsidR="00B2353B" w:rsidRPr="00E02936" w:rsidRDefault="00B2353B" w:rsidP="004344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02936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1DBD" w14:textId="77777777" w:rsidR="00B2353B" w:rsidRPr="00E02936" w:rsidRDefault="00B2353B" w:rsidP="007A5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A34A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3B" w:rsidRPr="001C2A75" w14:paraId="7D076578" w14:textId="77777777" w:rsidTr="007A582E">
        <w:trPr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0AF2" w14:textId="77777777" w:rsidR="00B2353B" w:rsidRPr="00E02936" w:rsidRDefault="00B2353B" w:rsidP="00B23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5D5" w14:textId="77777777" w:rsidR="00B2353B" w:rsidRPr="00E02936" w:rsidRDefault="00B2353B" w:rsidP="00B2353B">
            <w:pPr>
              <w:shd w:val="clear" w:color="auto" w:fill="FFFFFF"/>
              <w:rPr>
                <w:rFonts w:cs="Times New Roman"/>
                <w:i/>
                <w:szCs w:val="24"/>
              </w:rPr>
            </w:pPr>
            <w:r w:rsidRPr="00E02936">
              <w:rPr>
                <w:rFonts w:eastAsia="Times New Roman" w:cs="Times New Roman"/>
                <w:szCs w:val="24"/>
                <w:lang w:eastAsia="ru-RU"/>
              </w:rPr>
              <w:t>Выполнение требований комфортности и доступности МФЦ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8D88" w14:textId="77777777" w:rsidR="00B2353B" w:rsidRPr="007D6F91" w:rsidRDefault="007D6F91" w:rsidP="00B2353B">
            <w:pPr>
              <w:shd w:val="clear" w:color="auto" w:fill="FFFFFF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6F91">
              <w:rPr>
                <w:rFonts w:cs="Times New Roman"/>
                <w:color w:val="000000" w:themeColor="text1"/>
                <w:szCs w:val="24"/>
              </w:rPr>
              <w:t>Отраслевой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7A3D" w14:textId="77777777" w:rsidR="00B2353B" w:rsidRPr="00E02936" w:rsidRDefault="00B2353B" w:rsidP="00B2353B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5C37" w14:textId="77777777" w:rsidR="00B2353B" w:rsidRPr="00E02936" w:rsidRDefault="00B2353B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6C97" w14:textId="77777777" w:rsidR="00B2353B" w:rsidRPr="00E02936" w:rsidRDefault="00B2353B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C90D" w14:textId="77777777" w:rsidR="00B2353B" w:rsidRPr="00E02936" w:rsidRDefault="00B2353B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DCA7" w14:textId="77777777" w:rsidR="00B2353B" w:rsidRPr="00E02936" w:rsidRDefault="00B2353B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BFD8" w14:textId="77777777" w:rsidR="00B2353B" w:rsidRPr="00E02936" w:rsidRDefault="00B2353B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9EC1" w14:textId="77777777" w:rsidR="00B2353B" w:rsidRPr="00E02936" w:rsidRDefault="00B2353B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316C" w14:textId="77777777" w:rsidR="00B2353B" w:rsidRPr="00E02936" w:rsidRDefault="00B2353B" w:rsidP="007A5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5D7DF" w14:textId="77777777" w:rsidR="00B2353B" w:rsidRPr="00E02936" w:rsidRDefault="00B2353B" w:rsidP="00B2353B">
            <w:pPr>
              <w:rPr>
                <w:rFonts w:cs="Times New Roman"/>
                <w:szCs w:val="24"/>
              </w:rPr>
            </w:pPr>
          </w:p>
        </w:tc>
      </w:tr>
      <w:tr w:rsidR="003854F2" w:rsidRPr="00AB327B" w14:paraId="193091B8" w14:textId="77777777" w:rsidTr="007A582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962C" w14:textId="77777777" w:rsidR="003854F2" w:rsidRPr="00E02936" w:rsidRDefault="003854F2" w:rsidP="003854F2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C6EB" w14:textId="77777777" w:rsidR="003854F2" w:rsidRPr="00117849" w:rsidRDefault="003854F2" w:rsidP="003854F2">
            <w:pPr>
              <w:rPr>
                <w:rFonts w:cs="Times New Roman"/>
                <w:szCs w:val="24"/>
              </w:rPr>
            </w:pPr>
            <w:r w:rsidRPr="00117849">
              <w:rPr>
                <w:rFonts w:cs="Times New Roman"/>
                <w:szCs w:val="24"/>
              </w:rPr>
              <w:t xml:space="preserve">Доля рабочих мест, обеспеченных необходимым компьютерным оборудованием и услугами связи в соответствии с требованиями нормативных </w:t>
            </w:r>
            <w:r w:rsidRPr="00117849">
              <w:rPr>
                <w:rFonts w:cs="Times New Roman"/>
                <w:szCs w:val="24"/>
              </w:rPr>
              <w:lastRenderedPageBreak/>
              <w:t>правовых актов Московской области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C9F0" w14:textId="7E75D47C" w:rsidR="003854F2" w:rsidRPr="00E02936" w:rsidRDefault="00A94DD3" w:rsidP="00DD2B04">
            <w:pPr>
              <w:jc w:val="center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lastRenderedPageBreak/>
              <w:t>Приоритетный, отраслевой 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C83D" w14:textId="77777777" w:rsidR="003854F2" w:rsidRPr="00E02936" w:rsidRDefault="003854F2" w:rsidP="003854F2">
            <w:pPr>
              <w:jc w:val="center"/>
              <w:rPr>
                <w:rFonts w:cs="Times New Roman"/>
                <w:i/>
                <w:szCs w:val="24"/>
              </w:rPr>
            </w:pPr>
            <w:r w:rsidRPr="00E02936">
              <w:rPr>
                <w:rFonts w:cs="Times New Roman"/>
                <w:color w:val="000000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B403" w14:textId="77777777" w:rsidR="003854F2" w:rsidRPr="00E02936" w:rsidRDefault="003854F2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A77C" w14:textId="77777777" w:rsidR="003854F2" w:rsidRPr="00E02936" w:rsidRDefault="003854F2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3C6D" w14:textId="77777777" w:rsidR="003854F2" w:rsidRPr="00E02936" w:rsidRDefault="003854F2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0F85" w14:textId="77777777" w:rsidR="003854F2" w:rsidRPr="00E02936" w:rsidRDefault="003854F2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26C6" w14:textId="77777777" w:rsidR="003854F2" w:rsidRPr="00E02936" w:rsidRDefault="003854F2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6260" w14:textId="77777777" w:rsidR="003854F2" w:rsidRPr="00E02936" w:rsidRDefault="003854F2" w:rsidP="0043448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052B" w14:textId="77777777" w:rsidR="003854F2" w:rsidRPr="00E02936" w:rsidRDefault="003854F2" w:rsidP="007A58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2C0D" w14:textId="429A6CE2" w:rsidR="003854F2" w:rsidRPr="00E02936" w:rsidRDefault="008A5B48" w:rsidP="003854F2">
            <w:pPr>
              <w:rPr>
                <w:rFonts w:cs="Times New Roman"/>
                <w:szCs w:val="24"/>
              </w:rPr>
            </w:pPr>
            <w:r w:rsidRPr="008A5B48">
              <w:rPr>
                <w:rFonts w:cs="Times New Roman"/>
                <w:szCs w:val="24"/>
              </w:rPr>
              <w:t>01.04</w:t>
            </w:r>
          </w:p>
        </w:tc>
      </w:tr>
      <w:tr w:rsidR="008678E2" w:rsidRPr="00AB327B" w14:paraId="6320BC5A" w14:textId="77777777" w:rsidTr="007A582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22D8" w14:textId="77777777" w:rsidR="008678E2" w:rsidRPr="00E02936" w:rsidRDefault="008678E2" w:rsidP="008678E2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92AF" w14:textId="77777777" w:rsidR="008678E2" w:rsidRPr="00117849" w:rsidRDefault="008678E2" w:rsidP="008678E2">
            <w:pPr>
              <w:rPr>
                <w:rFonts w:cs="Times New Roman"/>
                <w:szCs w:val="24"/>
              </w:rPr>
            </w:pPr>
            <w:r w:rsidRPr="00117849">
              <w:rPr>
                <w:rFonts w:cs="Times New Roman"/>
                <w:szCs w:val="24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</w:t>
            </w:r>
            <w:r w:rsidRPr="00117849">
              <w:rPr>
                <w:rFonts w:cs="Times New Roman"/>
                <w:szCs w:val="24"/>
              </w:rPr>
              <w:lastRenderedPageBreak/>
              <w:t>соответствующих баз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11B9" w14:textId="4AFD08F4" w:rsidR="008678E2" w:rsidRPr="00E02936" w:rsidRDefault="00117849" w:rsidP="00DD2B04">
            <w:pPr>
              <w:jc w:val="center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lastRenderedPageBreak/>
              <w:t>Приоритетный, отраслевой 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D15B" w14:textId="77777777" w:rsidR="008678E2" w:rsidRPr="00E02936" w:rsidRDefault="008678E2" w:rsidP="008678E2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6028" w14:textId="77777777" w:rsidR="008678E2" w:rsidRPr="00E02936" w:rsidRDefault="008678E2" w:rsidP="0043448E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BF0A" w14:textId="77777777" w:rsidR="008678E2" w:rsidRPr="00E02936" w:rsidRDefault="008678E2" w:rsidP="0043448E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BAAD" w14:textId="77777777" w:rsidR="008678E2" w:rsidRPr="00E02936" w:rsidRDefault="008678E2" w:rsidP="0043448E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42BB" w14:textId="77777777" w:rsidR="008678E2" w:rsidRPr="00E02936" w:rsidRDefault="008678E2" w:rsidP="0043448E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EF81" w14:textId="77777777" w:rsidR="008678E2" w:rsidRPr="00E02936" w:rsidRDefault="008678E2" w:rsidP="0043448E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ED19" w14:textId="77777777" w:rsidR="008678E2" w:rsidRPr="00E02936" w:rsidRDefault="008678E2" w:rsidP="0043448E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ABA1" w14:textId="77777777" w:rsidR="008678E2" w:rsidRPr="00E02936" w:rsidRDefault="008678E2" w:rsidP="007A58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0745" w14:textId="56DF04B4" w:rsidR="008678E2" w:rsidRPr="00E02936" w:rsidRDefault="008A5B48" w:rsidP="008678E2">
            <w:pPr>
              <w:rPr>
                <w:rFonts w:cs="Times New Roman"/>
                <w:szCs w:val="24"/>
              </w:rPr>
            </w:pPr>
            <w:r w:rsidRPr="008A5B48">
              <w:rPr>
                <w:rFonts w:cs="Times New Roman"/>
                <w:szCs w:val="24"/>
              </w:rPr>
              <w:t>02.01</w:t>
            </w:r>
          </w:p>
        </w:tc>
      </w:tr>
      <w:tr w:rsidR="00F966A1" w:rsidRPr="00AB327B" w14:paraId="2A290A7F" w14:textId="77777777" w:rsidTr="007A582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C42D" w14:textId="77777777" w:rsidR="00F966A1" w:rsidRPr="00E02936" w:rsidRDefault="00F966A1" w:rsidP="00F966A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D960" w14:textId="77777777" w:rsidR="00F966A1" w:rsidRPr="00117849" w:rsidRDefault="00F966A1" w:rsidP="00F966A1">
            <w:pPr>
              <w:rPr>
                <w:rFonts w:cs="Times New Roman"/>
                <w:szCs w:val="24"/>
              </w:rPr>
            </w:pPr>
            <w:r w:rsidRPr="00117849">
              <w:rPr>
                <w:rFonts w:cs="Times New Roman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FB31" w14:textId="0F8ECD4E" w:rsidR="00F966A1" w:rsidRPr="00E02936" w:rsidRDefault="00117849" w:rsidP="00F966A1">
            <w:pPr>
              <w:jc w:val="center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>Приоритетный, отраслевой показатель</w:t>
            </w:r>
            <w:r w:rsidRPr="00E0293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461D" w14:textId="77777777" w:rsidR="00F966A1" w:rsidRPr="00E02936" w:rsidRDefault="00F966A1" w:rsidP="00F966A1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color w:val="000000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B308" w14:textId="77777777" w:rsidR="00F966A1" w:rsidRPr="00E02936" w:rsidRDefault="00F966A1" w:rsidP="00F966A1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1457" w14:textId="77777777" w:rsidR="00F966A1" w:rsidRPr="00E02936" w:rsidRDefault="00F966A1" w:rsidP="00F966A1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5707" w14:textId="77777777" w:rsidR="00F966A1" w:rsidRPr="00E02936" w:rsidRDefault="00F966A1" w:rsidP="00F966A1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601C" w14:textId="77777777" w:rsidR="00F966A1" w:rsidRPr="00E02936" w:rsidRDefault="00F966A1" w:rsidP="00F966A1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17B2" w14:textId="77777777" w:rsidR="00F966A1" w:rsidRPr="00E02936" w:rsidRDefault="00F966A1" w:rsidP="00F966A1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D583" w14:textId="77777777" w:rsidR="00F966A1" w:rsidRPr="00E02936" w:rsidRDefault="00F966A1" w:rsidP="00F966A1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F839" w14:textId="77777777" w:rsidR="00F966A1" w:rsidRPr="00E02936" w:rsidRDefault="00F966A1" w:rsidP="00F966A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A9CD" w14:textId="68D4CC7F" w:rsidR="00F966A1" w:rsidRPr="00E02936" w:rsidRDefault="008A5B48" w:rsidP="00F966A1">
            <w:pPr>
              <w:rPr>
                <w:rFonts w:cs="Times New Roman"/>
                <w:szCs w:val="24"/>
              </w:rPr>
            </w:pPr>
            <w:r w:rsidRPr="008A5B48">
              <w:rPr>
                <w:rFonts w:cs="Times New Roman"/>
                <w:szCs w:val="24"/>
              </w:rPr>
              <w:t>02.01</w:t>
            </w:r>
          </w:p>
        </w:tc>
      </w:tr>
      <w:tr w:rsidR="00C66E55" w:rsidRPr="00AB327B" w14:paraId="044A03BD" w14:textId="77777777" w:rsidTr="007A582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68A2" w14:textId="77777777" w:rsidR="00C66E55" w:rsidRPr="00E02936" w:rsidRDefault="00C66E55" w:rsidP="00C66E5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AEB3" w14:textId="77777777" w:rsidR="00C66E55" w:rsidRPr="00117849" w:rsidRDefault="00C66E55" w:rsidP="00C66E55">
            <w:pPr>
              <w:pStyle w:val="1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117849">
              <w:rPr>
                <w:color w:val="000000"/>
                <w:sz w:val="24"/>
                <w:szCs w:val="24"/>
              </w:rPr>
              <w:t xml:space="preserve">Стоимостная доля закупаемого и (или) арендуемого ОМСУ муниципального образования Московской области </w:t>
            </w:r>
            <w:r w:rsidRPr="00117849">
              <w:rPr>
                <w:sz w:val="24"/>
                <w:szCs w:val="24"/>
              </w:rPr>
              <w:t>отечественного программного обеспечения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C413" w14:textId="77777777" w:rsidR="00C66E55" w:rsidRPr="00E02936" w:rsidRDefault="00C66E55" w:rsidP="00C66E55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color w:val="000000"/>
                <w:szCs w:val="24"/>
              </w:rPr>
              <w:t>Приоритетный показатель, р</w:t>
            </w:r>
            <w:r w:rsidRPr="00E02936">
              <w:rPr>
                <w:rFonts w:cs="Times New Roman"/>
                <w:szCs w:val="24"/>
              </w:rPr>
              <w:t>егиональный проект "Цифровое государственное управление"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C579" w14:textId="77777777" w:rsidR="00C66E55" w:rsidRPr="00E02936" w:rsidRDefault="00C66E55" w:rsidP="00C66E55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color w:val="000000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921E" w14:textId="77777777" w:rsidR="00C66E55" w:rsidRPr="00E02936" w:rsidRDefault="00C66E55" w:rsidP="00C66E5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5699" w14:textId="77777777" w:rsidR="00C66E55" w:rsidRPr="00E02936" w:rsidRDefault="00C66E55" w:rsidP="00C66E5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1348" w14:textId="77777777" w:rsidR="00C66E55" w:rsidRPr="00E02936" w:rsidRDefault="00C66E55" w:rsidP="00C66E5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99FC" w14:textId="77777777" w:rsidR="00C66E55" w:rsidRPr="00E02936" w:rsidRDefault="00C66E55" w:rsidP="00C66E5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1084" w14:textId="77777777" w:rsidR="00C66E55" w:rsidRPr="00E02936" w:rsidRDefault="00C66E55" w:rsidP="00C66E5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8C18" w14:textId="77777777" w:rsidR="00C66E55" w:rsidRPr="00E02936" w:rsidRDefault="00C66E55" w:rsidP="00C66E5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3D07" w14:textId="77777777" w:rsidR="00C66E55" w:rsidRPr="00E02936" w:rsidRDefault="00C66E55" w:rsidP="00C66E5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F3E3" w14:textId="584E5BE8" w:rsidR="00C66E55" w:rsidRPr="00E02936" w:rsidRDefault="008A5B48" w:rsidP="00C66E55">
            <w:pPr>
              <w:rPr>
                <w:rFonts w:cs="Times New Roman"/>
                <w:szCs w:val="24"/>
              </w:rPr>
            </w:pPr>
            <w:r w:rsidRPr="008A5B48">
              <w:rPr>
                <w:rFonts w:cs="Times New Roman"/>
                <w:szCs w:val="24"/>
              </w:rPr>
              <w:t>03.01</w:t>
            </w:r>
          </w:p>
        </w:tc>
      </w:tr>
      <w:tr w:rsidR="009E7D65" w:rsidRPr="00AB327B" w14:paraId="4314D42E" w14:textId="77777777" w:rsidTr="007A582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2CF3" w14:textId="77777777" w:rsidR="009E7D65" w:rsidRPr="00E02936" w:rsidRDefault="009E7D65" w:rsidP="009E7D6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1E19" w14:textId="77777777" w:rsidR="009E7D65" w:rsidRPr="00117849" w:rsidRDefault="009E7D65" w:rsidP="009E7D65">
            <w:pPr>
              <w:rPr>
                <w:rFonts w:cs="Times New Roman"/>
                <w:szCs w:val="24"/>
              </w:rPr>
            </w:pPr>
            <w:r w:rsidRPr="00117849">
              <w:rPr>
                <w:rFonts w:cs="Times New Roman"/>
                <w:color w:val="000000"/>
                <w:szCs w:val="24"/>
              </w:rPr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8B48" w14:textId="77777777" w:rsidR="009E7D65" w:rsidRPr="00E02936" w:rsidRDefault="009E7D65" w:rsidP="009E7D65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color w:val="000000"/>
                <w:szCs w:val="24"/>
              </w:rPr>
              <w:t>Приоритетный, показатель, Указ Президента Российской Федерации от</w:t>
            </w:r>
            <w:r w:rsidRPr="00E02936">
              <w:rPr>
                <w:rFonts w:cs="Times New Roman"/>
                <w:szCs w:val="24"/>
              </w:rPr>
              <w:t xml:space="preserve"> </w:t>
            </w:r>
            <w:r w:rsidRPr="00E02936">
              <w:rPr>
                <w:rFonts w:cs="Times New Roman"/>
                <w:color w:val="000000"/>
                <w:szCs w:val="24"/>
              </w:rPr>
              <w:t>04.02.2021 № 68, «Цифровая зрелость»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4010" w14:textId="77777777" w:rsidR="009E7D65" w:rsidRPr="00E02936" w:rsidRDefault="009E7D65" w:rsidP="009E7D65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color w:val="000000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B035" w14:textId="77777777" w:rsidR="009E7D65" w:rsidRPr="00E02936" w:rsidRDefault="009E7D65" w:rsidP="009E7D6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A79C" w14:textId="77777777" w:rsidR="009E7D65" w:rsidRPr="00E02936" w:rsidRDefault="009E7D65" w:rsidP="009E7D6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FB04" w14:textId="77777777" w:rsidR="009E7D65" w:rsidRPr="00E02936" w:rsidRDefault="009E7D65" w:rsidP="009E7D6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9F4B" w14:textId="77777777" w:rsidR="009E7D65" w:rsidRPr="00E02936" w:rsidRDefault="009E7D65" w:rsidP="009E7D6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EE18" w14:textId="77777777" w:rsidR="009E7D65" w:rsidRPr="00E02936" w:rsidRDefault="009E7D65" w:rsidP="009E7D65">
            <w:pPr>
              <w:pStyle w:val="1"/>
              <w:widowControl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E0293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CD21" w14:textId="77777777" w:rsidR="009E7D65" w:rsidRPr="00E02936" w:rsidRDefault="009E7D65" w:rsidP="009E7D65">
            <w:pPr>
              <w:pStyle w:val="1"/>
              <w:widowControl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E0293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76F4" w14:textId="77777777" w:rsidR="009E7D65" w:rsidRPr="00E02936" w:rsidRDefault="009E7D65" w:rsidP="009E7D6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542C" w14:textId="2906273A" w:rsidR="009E7D65" w:rsidRPr="00E02936" w:rsidRDefault="008A5B48" w:rsidP="009E7D65">
            <w:pPr>
              <w:rPr>
                <w:rFonts w:cs="Times New Roman"/>
                <w:szCs w:val="24"/>
              </w:rPr>
            </w:pPr>
            <w:r w:rsidRPr="008A5B48">
              <w:rPr>
                <w:rFonts w:cs="Times New Roman"/>
                <w:szCs w:val="24"/>
              </w:rPr>
              <w:t>03.02</w:t>
            </w:r>
          </w:p>
        </w:tc>
      </w:tr>
      <w:tr w:rsidR="00B76311" w:rsidRPr="00AB327B" w14:paraId="03E2086C" w14:textId="77777777" w:rsidTr="007A582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CB65" w14:textId="77777777" w:rsidR="00B76311" w:rsidRPr="00E02936" w:rsidRDefault="00B76311" w:rsidP="00B7631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9DA3" w14:textId="77777777" w:rsidR="00B76311" w:rsidRPr="00117849" w:rsidRDefault="00B76311" w:rsidP="00B76311">
            <w:pPr>
              <w:rPr>
                <w:rFonts w:cs="Times New Roman"/>
                <w:szCs w:val="24"/>
              </w:rPr>
            </w:pPr>
            <w:r w:rsidRPr="00117849">
              <w:rPr>
                <w:rFonts w:eastAsia="Calibri" w:cs="Times New Roman"/>
                <w:szCs w:val="24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35AE" w14:textId="77777777" w:rsidR="00B76311" w:rsidRPr="00E02936" w:rsidRDefault="00087F8B" w:rsidP="00B7631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Приоритетный показатель</w:t>
            </w:r>
            <w:r w:rsidR="00B76311" w:rsidRPr="00E02936">
              <w:rPr>
                <w:rFonts w:cs="Times New Roman"/>
                <w:color w:val="000000"/>
                <w:szCs w:val="24"/>
              </w:rPr>
              <w:t xml:space="preserve"> Указ Президента Российской Федерации от 04.02.2021 № 68, «Цифровая зрелость»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2848" w14:textId="77777777" w:rsidR="00B76311" w:rsidRPr="00E02936" w:rsidRDefault="00B76311" w:rsidP="00B76311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color w:val="000000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245B" w14:textId="77777777" w:rsidR="00B76311" w:rsidRPr="00E02936" w:rsidRDefault="00B76311" w:rsidP="00B76311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E02936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7480" w14:textId="77777777" w:rsidR="00B76311" w:rsidRPr="00E02936" w:rsidRDefault="00B76311" w:rsidP="00B76311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2936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2A3D" w14:textId="77777777" w:rsidR="00B76311" w:rsidRPr="00E02936" w:rsidRDefault="00B76311" w:rsidP="00B76311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2936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5AE7" w14:textId="77777777" w:rsidR="00B76311" w:rsidRPr="00E02936" w:rsidRDefault="00B76311" w:rsidP="00B76311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2936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033E" w14:textId="77777777" w:rsidR="00B76311" w:rsidRPr="00E02936" w:rsidRDefault="00B76311" w:rsidP="00B76311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2936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4B9F" w14:textId="77777777" w:rsidR="00B76311" w:rsidRPr="00E02936" w:rsidRDefault="00B76311" w:rsidP="00B76311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2936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F466" w14:textId="77777777" w:rsidR="00B76311" w:rsidRPr="00E02936" w:rsidRDefault="00B76311" w:rsidP="00B7631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942C" w14:textId="22780DC9" w:rsidR="00B76311" w:rsidRPr="00E02936" w:rsidRDefault="008A5B48" w:rsidP="00B76311">
            <w:pPr>
              <w:rPr>
                <w:rFonts w:cs="Times New Roman"/>
                <w:szCs w:val="24"/>
              </w:rPr>
            </w:pPr>
            <w:r w:rsidRPr="008A5B48">
              <w:rPr>
                <w:rFonts w:cs="Times New Roman"/>
                <w:szCs w:val="24"/>
              </w:rPr>
              <w:t>03.02</w:t>
            </w:r>
          </w:p>
        </w:tc>
      </w:tr>
      <w:tr w:rsidR="00117849" w:rsidRPr="00AB327B" w14:paraId="43B7E753" w14:textId="77777777" w:rsidTr="007A582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BFB3" w14:textId="77777777" w:rsidR="00117849" w:rsidRPr="00E02936" w:rsidRDefault="00117849" w:rsidP="0011784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ECCD" w14:textId="77777777" w:rsidR="00117849" w:rsidRPr="00117849" w:rsidRDefault="00117849" w:rsidP="00117849">
            <w:pPr>
              <w:rPr>
                <w:rFonts w:cs="Times New Roman"/>
                <w:szCs w:val="24"/>
              </w:rPr>
            </w:pPr>
            <w:r w:rsidRPr="00117849">
              <w:rPr>
                <w:rFonts w:eastAsia="Calibri" w:cs="Times New Roman"/>
                <w:szCs w:val="24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45D9" w14:textId="77777777" w:rsidR="00117849" w:rsidRPr="00E02936" w:rsidRDefault="00117849" w:rsidP="0011784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Приоритетный показатель</w:t>
            </w:r>
            <w:r w:rsidRPr="00E02936">
              <w:rPr>
                <w:rFonts w:cs="Times New Roman"/>
                <w:color w:val="000000"/>
                <w:szCs w:val="24"/>
              </w:rPr>
              <w:t>региональный проект «Цифровое государственное управление», Соглашение от 16.12.2020 № 071-2019-D6001-50/2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535A" w14:textId="77777777" w:rsidR="00117849" w:rsidRPr="00E02936" w:rsidRDefault="00117849" w:rsidP="0011784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5C0A" w14:textId="7EFCE332" w:rsidR="00117849" w:rsidRPr="00E02936" w:rsidRDefault="00117849" w:rsidP="00117849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DC41" w14:textId="40E48ECA" w:rsidR="00117849" w:rsidRPr="00E02936" w:rsidRDefault="00117849" w:rsidP="00117849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5D4F" w14:textId="03B43119" w:rsidR="00117849" w:rsidRPr="00E02936" w:rsidRDefault="00117849" w:rsidP="00117849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ACA3" w14:textId="5F7010FA" w:rsidR="00117849" w:rsidRPr="00E02936" w:rsidRDefault="00117849" w:rsidP="00117849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DCAE" w14:textId="0E986AE4" w:rsidR="00117849" w:rsidRPr="00E02936" w:rsidRDefault="00117849" w:rsidP="00117849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t>96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D588" w14:textId="00FACDC8" w:rsidR="00117849" w:rsidRPr="00E02936" w:rsidRDefault="00117849" w:rsidP="00117849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t>96,2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7F79" w14:textId="77777777" w:rsidR="00117849" w:rsidRPr="00E02936" w:rsidRDefault="00117849" w:rsidP="0011784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2038" w14:textId="0A80F3C4" w:rsidR="00117849" w:rsidRPr="00E02936" w:rsidRDefault="00117849" w:rsidP="00117849">
            <w:pPr>
              <w:rPr>
                <w:rFonts w:cs="Times New Roman"/>
                <w:szCs w:val="24"/>
              </w:rPr>
            </w:pPr>
            <w:r w:rsidRPr="008A5B48">
              <w:rPr>
                <w:rFonts w:cs="Times New Roman"/>
                <w:szCs w:val="24"/>
              </w:rPr>
              <w:t>03.02</w:t>
            </w:r>
          </w:p>
        </w:tc>
      </w:tr>
      <w:tr w:rsidR="00117849" w:rsidRPr="00AB327B" w14:paraId="3D1C9955" w14:textId="77777777" w:rsidTr="007A582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32F9" w14:textId="77777777" w:rsidR="00117849" w:rsidRPr="00E02936" w:rsidRDefault="00117849" w:rsidP="0011784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296F" w14:textId="77777777" w:rsidR="00117849" w:rsidRPr="00117849" w:rsidRDefault="00117849" w:rsidP="00117849">
            <w:pPr>
              <w:rPr>
                <w:rFonts w:cs="Times New Roman"/>
                <w:szCs w:val="24"/>
              </w:rPr>
            </w:pPr>
            <w:r w:rsidRPr="00117849">
              <w:rPr>
                <w:rFonts w:cs="Times New Roman"/>
                <w:szCs w:val="24"/>
              </w:rPr>
              <w:t xml:space="preserve">Быстро/качественно решаем - Доля сообщений, отправленных на портал «Добродел» пользователями с подтвержденной учётной записью ЕСИА, которые имеют признак повторной отправки, повторного переноса </w:t>
            </w:r>
            <w:r w:rsidRPr="00117849">
              <w:rPr>
                <w:rFonts w:cs="Times New Roman"/>
                <w:szCs w:val="24"/>
              </w:rPr>
              <w:lastRenderedPageBreak/>
              <w:t>сроков решения, нарушения срока предоставления ответа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8342" w14:textId="77777777" w:rsidR="00117849" w:rsidRPr="00E02936" w:rsidRDefault="00117849" w:rsidP="0011784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 xml:space="preserve">Приоритетный </w:t>
            </w:r>
            <w:r w:rsidRPr="00E02936">
              <w:rPr>
                <w:rFonts w:cs="Times New Roman"/>
                <w:color w:val="000000"/>
                <w:szCs w:val="24"/>
              </w:rPr>
              <w:t>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4AA0" w14:textId="77777777" w:rsidR="00117849" w:rsidRPr="00E02936" w:rsidRDefault="00117849" w:rsidP="0011784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901C" w14:textId="0539C980" w:rsidR="00117849" w:rsidRPr="00FE2AB5" w:rsidRDefault="00117849" w:rsidP="00117849">
            <w:pPr>
              <w:pStyle w:val="1"/>
              <w:widowControl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51147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0BA6" w14:textId="6DF63F36" w:rsidR="00117849" w:rsidRPr="00FE2AB5" w:rsidRDefault="00117849" w:rsidP="00117849">
            <w:pPr>
              <w:pStyle w:val="1"/>
              <w:widowControl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51147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3612" w14:textId="351A730F" w:rsidR="00117849" w:rsidRPr="00FE2AB5" w:rsidRDefault="00117849" w:rsidP="00117849">
            <w:pPr>
              <w:pStyle w:val="1"/>
              <w:widowControl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51147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6DB2" w14:textId="2EE1D780" w:rsidR="00117849" w:rsidRPr="00FE2AB5" w:rsidRDefault="00117849" w:rsidP="00117849">
            <w:pPr>
              <w:pStyle w:val="1"/>
              <w:widowControl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51147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9561" w14:textId="2ADFB371" w:rsidR="00117849" w:rsidRPr="00FE2AB5" w:rsidRDefault="00117849" w:rsidP="00117849">
            <w:pPr>
              <w:pStyle w:val="1"/>
              <w:widowControl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511477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CC14" w14:textId="3E39127A" w:rsidR="00117849" w:rsidRPr="00FE2AB5" w:rsidRDefault="00117849" w:rsidP="00117849">
            <w:pPr>
              <w:pStyle w:val="1"/>
              <w:widowControl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51147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CDEA" w14:textId="77777777" w:rsidR="00117849" w:rsidRPr="00E02936" w:rsidRDefault="00117849" w:rsidP="0011784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821E" w14:textId="6FC5812C" w:rsidR="00117849" w:rsidRPr="00E02936" w:rsidRDefault="00117849" w:rsidP="00117849">
            <w:pPr>
              <w:rPr>
                <w:rFonts w:cs="Times New Roman"/>
                <w:szCs w:val="24"/>
              </w:rPr>
            </w:pPr>
            <w:r w:rsidRPr="008A5B48">
              <w:rPr>
                <w:rFonts w:cs="Times New Roman"/>
                <w:szCs w:val="24"/>
              </w:rPr>
              <w:t>03.02</w:t>
            </w:r>
          </w:p>
        </w:tc>
      </w:tr>
      <w:tr w:rsidR="00997F19" w:rsidRPr="00AB327B" w14:paraId="112BCC44" w14:textId="77777777" w:rsidTr="007A582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46A6" w14:textId="77777777" w:rsidR="00997F19" w:rsidRPr="00E02936" w:rsidRDefault="00997F19" w:rsidP="00997F1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0F32" w14:textId="77777777" w:rsidR="00997F19" w:rsidRPr="00117849" w:rsidRDefault="00997F19" w:rsidP="00997F19">
            <w:pPr>
              <w:rPr>
                <w:rFonts w:cs="Times New Roman"/>
                <w:szCs w:val="24"/>
              </w:rPr>
            </w:pPr>
            <w:r w:rsidRPr="00117849">
              <w:rPr>
                <w:rFonts w:cs="Times New Roman"/>
                <w:color w:val="000000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B02E" w14:textId="77777777" w:rsidR="00997F19" w:rsidRPr="00E02936" w:rsidRDefault="00997F19" w:rsidP="00997F1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Приоритетн</w:t>
            </w:r>
            <w:r w:rsidR="00722ACF">
              <w:rPr>
                <w:color w:val="000000"/>
                <w:sz w:val="24"/>
                <w:szCs w:val="24"/>
              </w:rPr>
              <w:t xml:space="preserve">ый </w:t>
            </w:r>
            <w:r w:rsidRPr="00E02936">
              <w:rPr>
                <w:color w:val="000000"/>
                <w:sz w:val="24"/>
                <w:szCs w:val="24"/>
              </w:rPr>
              <w:t>показатель, региональный проект «Цифровая образовательная среда», Субсидия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A556" w14:textId="77777777" w:rsidR="00997F19" w:rsidRPr="00E02936" w:rsidRDefault="00997F19" w:rsidP="00997F1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98CC" w14:textId="77777777" w:rsidR="00997F19" w:rsidRPr="00E02936" w:rsidRDefault="00997F19" w:rsidP="00997F1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D207" w14:textId="7C6B3663" w:rsidR="00997F19" w:rsidRPr="00117849" w:rsidRDefault="00117849" w:rsidP="00997F1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4391" w14:textId="77777777" w:rsidR="00997F19" w:rsidRPr="00E02936" w:rsidRDefault="00997F19" w:rsidP="00997F1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D03E" w14:textId="77777777" w:rsidR="00997F19" w:rsidRPr="00E02936" w:rsidRDefault="00997F19" w:rsidP="00997F1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A7B3" w14:textId="77777777" w:rsidR="00997F19" w:rsidRPr="00E02936" w:rsidRDefault="00997F19" w:rsidP="00997F1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5B50" w14:textId="77777777" w:rsidR="00997F19" w:rsidRPr="00E02936" w:rsidRDefault="00997F19" w:rsidP="00997F1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EB60" w14:textId="77777777" w:rsidR="00997F19" w:rsidRPr="00E02936" w:rsidRDefault="00997F19" w:rsidP="00997F1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7727" w14:textId="0FCC0A75" w:rsidR="00997F19" w:rsidRPr="00E02936" w:rsidRDefault="008A5B48" w:rsidP="00997F19">
            <w:pPr>
              <w:rPr>
                <w:rFonts w:cs="Times New Roman"/>
                <w:szCs w:val="24"/>
              </w:rPr>
            </w:pPr>
            <w:r w:rsidRPr="008A5B48">
              <w:rPr>
                <w:rFonts w:cs="Times New Roman"/>
                <w:szCs w:val="24"/>
              </w:rPr>
              <w:t>04.01</w:t>
            </w:r>
          </w:p>
        </w:tc>
      </w:tr>
    </w:tbl>
    <w:p w14:paraId="58480FEA" w14:textId="77777777" w:rsidR="00036EC5" w:rsidRDefault="00036EC5" w:rsidP="00036EC5">
      <w:pPr>
        <w:pStyle w:val="a6"/>
        <w:rPr>
          <w:lang w:eastAsia="ru-RU"/>
        </w:rPr>
      </w:pPr>
    </w:p>
    <w:p w14:paraId="5F975B39" w14:textId="77777777" w:rsidR="00F316CC" w:rsidRPr="00AB17DF" w:rsidRDefault="00F56177" w:rsidP="00AB1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Cs w:val="24"/>
          <w:lang w:eastAsia="ru-RU"/>
        </w:rPr>
      </w:pPr>
      <w:r w:rsidRPr="00F56177">
        <w:rPr>
          <w:rFonts w:eastAsia="Times New Roman" w:cs="Times New Roman"/>
          <w:b/>
          <w:szCs w:val="24"/>
          <w:lang w:eastAsia="ru-RU"/>
        </w:rPr>
        <w:t>4. Методика расчета значений планируемых показателей реализации муниципальной программы муниципального образования  «Сергиево-Посадский городской округ Московской области»</w:t>
      </w:r>
      <w:r w:rsidR="00AB17DF">
        <w:rPr>
          <w:rFonts w:eastAsia="Times New Roman" w:cs="Times New Roman"/>
          <w:b/>
          <w:szCs w:val="24"/>
          <w:lang w:eastAsia="ru-RU"/>
        </w:rPr>
        <w:t xml:space="preserve"> </w:t>
      </w:r>
      <w:r w:rsidRPr="00F56177">
        <w:rPr>
          <w:rFonts w:eastAsia="Times New Roman"/>
          <w:b/>
          <w:lang w:eastAsia="ru-RU"/>
        </w:rPr>
        <w:t>«Цифровое муниципальное образование»</w:t>
      </w:r>
    </w:p>
    <w:p w14:paraId="4C938408" w14:textId="77777777" w:rsidR="00F316CC" w:rsidRDefault="00F316CC" w:rsidP="00036EC5">
      <w:pPr>
        <w:pStyle w:val="a6"/>
        <w:rPr>
          <w:lang w:eastAsia="ru-RU"/>
        </w:rPr>
      </w:pPr>
    </w:p>
    <w:tbl>
      <w:tblPr>
        <w:tblW w:w="1548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736"/>
        <w:gridCol w:w="2894"/>
        <w:gridCol w:w="1077"/>
        <w:gridCol w:w="6662"/>
        <w:gridCol w:w="2126"/>
        <w:gridCol w:w="1985"/>
      </w:tblGrid>
      <w:tr w:rsidR="00AB17DF" w:rsidRPr="00AB17DF" w14:paraId="56298DFA" w14:textId="77777777" w:rsidTr="007A582E">
        <w:trPr>
          <w:trHeight w:val="27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F714" w14:textId="77777777" w:rsidR="00AB17DF" w:rsidRPr="00AB17DF" w:rsidRDefault="00AB17DF" w:rsidP="00AB17DF">
            <w:pPr>
              <w:widowControl w:val="0"/>
              <w:spacing w:after="0" w:line="240" w:lineRule="auto"/>
              <w:ind w:left="-1189" w:firstLine="89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A1BF" w14:textId="77777777" w:rsidR="00AB17DF" w:rsidRPr="00AB17DF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C9F2" w14:textId="77777777" w:rsidR="00AB17DF" w:rsidRPr="00AB17DF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0D2E" w14:textId="77777777" w:rsidR="00AB17DF" w:rsidRPr="00AB17DF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Порядок расчета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3D08" w14:textId="77777777" w:rsidR="00AB17DF" w:rsidRPr="00AB17DF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32E6" w14:textId="77777777" w:rsidR="00AB17DF" w:rsidRPr="00AB17DF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Период представления отчетности </w:t>
            </w:r>
          </w:p>
        </w:tc>
      </w:tr>
      <w:tr w:rsidR="00AB17DF" w:rsidRPr="00AB17DF" w14:paraId="4F1AFC9F" w14:textId="77777777" w:rsidTr="007A582E">
        <w:trPr>
          <w:trHeight w:val="2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834B" w14:textId="77777777" w:rsidR="00AB17DF" w:rsidRPr="00AB17DF" w:rsidRDefault="00AB17DF" w:rsidP="00AB17DF">
            <w:pPr>
              <w:widowControl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950E" w14:textId="77777777" w:rsidR="00AB17DF" w:rsidRPr="00AB17DF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3EDD" w14:textId="77777777" w:rsidR="00AB17DF" w:rsidRPr="00AB17DF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52AB" w14:textId="77777777" w:rsidR="00AB17DF" w:rsidRPr="00AB17DF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E4E" w14:textId="77777777" w:rsidR="00AB17DF" w:rsidRPr="00AB17DF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4B6B" w14:textId="77777777" w:rsidR="00AB17DF" w:rsidRPr="00AB17DF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B17DF" w:rsidRPr="00AB17DF" w14:paraId="047DFFCA" w14:textId="77777777" w:rsidTr="007A582E">
        <w:trPr>
          <w:trHeight w:val="29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34CE" w14:textId="77777777" w:rsidR="00AB17DF" w:rsidRPr="00AB17DF" w:rsidRDefault="00AB17DF" w:rsidP="00AB17DF">
            <w:pPr>
              <w:widowControl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A2E4" w14:textId="77777777" w:rsidR="00AB17DF" w:rsidRPr="00AB17DF" w:rsidRDefault="00AB17DF" w:rsidP="009A1EDD">
            <w:pPr>
              <w:widowControl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</w:t>
            </w:r>
            <w:r w:rsidR="009A1EDD">
              <w:rPr>
                <w:rFonts w:eastAsia="Times New Roman" w:cs="Times New Roman"/>
                <w:sz w:val="20"/>
                <w:szCs w:val="20"/>
                <w:lang w:eastAsia="ru-RU"/>
              </w:rPr>
              <w:t>амма 1</w:t>
            </w:r>
            <w:r w:rsidR="009A1EDD" w:rsidRPr="009A1ED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="009A1ED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9A1EDD" w:rsidRPr="009A1EDD">
              <w:rPr>
                <w:rFonts w:eastAsia="Times New Roman" w:cs="Times New Roman"/>
                <w:sz w:val="20"/>
                <w:szCs w:val="20"/>
                <w:lang w:eastAsia="ru-RU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 муниципальной программы «Цифровое муниципальное образование</w:t>
            </w:r>
            <w:r w:rsidR="009A1EDD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A1EDD" w:rsidRPr="00AB17DF" w14:paraId="0477EF0E" w14:textId="77777777" w:rsidTr="007A582E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9EB4" w14:textId="77777777" w:rsidR="009A1EDD" w:rsidRPr="00AB17DF" w:rsidRDefault="009A1EDD" w:rsidP="009A1EDD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53AE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 xml:space="preserve">Доля граждан, имеющих доступ к получению государственных и муниципальных услуг по </w:t>
            </w:r>
            <w:r w:rsidRPr="005D1D92">
              <w:rPr>
                <w:color w:val="000000" w:themeColor="text1"/>
                <w:sz w:val="18"/>
                <w:szCs w:val="18"/>
              </w:rPr>
              <w:lastRenderedPageBreak/>
              <w:t>принципу «одного окна» по месту пребывания, в том числе в МФЦ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1073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0E9B" w14:textId="77777777" w:rsidR="009A1EDD" w:rsidRPr="00D458ED" w:rsidRDefault="009A1EDD" w:rsidP="009A1EDD">
            <w:pPr>
              <w:rPr>
                <w:sz w:val="18"/>
                <w:szCs w:val="18"/>
              </w:rPr>
            </w:pPr>
            <w:r w:rsidRPr="00D458ED">
              <w:rPr>
                <w:sz w:val="18"/>
                <w:szCs w:val="18"/>
              </w:rPr>
              <w:t xml:space="preserve"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</w:t>
            </w:r>
            <w:r w:rsidRPr="00D458ED">
              <w:rPr>
                <w:sz w:val="18"/>
                <w:szCs w:val="18"/>
              </w:rPr>
              <w:lastRenderedPageBreak/>
              <w:t>заседания Правительственной комиссии по проведению административной реформы от 13.11.2013 № 138).</w:t>
            </w:r>
          </w:p>
          <w:p w14:paraId="3FD3097B" w14:textId="77777777" w:rsidR="009A1EDD" w:rsidRPr="00D458ED" w:rsidRDefault="009A1EDD" w:rsidP="009A1EDD">
            <w:pPr>
              <w:rPr>
                <w:sz w:val="6"/>
                <w:szCs w:val="6"/>
              </w:rPr>
            </w:pPr>
          </w:p>
          <w:p w14:paraId="1E1F7DDD" w14:textId="77777777" w:rsidR="009A1EDD" w:rsidRDefault="009A1EDD" w:rsidP="009A1EDD">
            <w:pPr>
              <w:jc w:val="center"/>
              <w:rPr>
                <w:sz w:val="18"/>
                <w:szCs w:val="18"/>
              </w:rPr>
            </w:pPr>
            <w:r w:rsidRPr="00D458ED">
              <w:rPr>
                <w:sz w:val="18"/>
                <w:szCs w:val="18"/>
              </w:rPr>
              <w:t>Значение базового показателя – 100</w:t>
            </w:r>
          </w:p>
          <w:p w14:paraId="392C5A62" w14:textId="77777777" w:rsidR="0043448E" w:rsidRPr="00D458ED" w:rsidRDefault="0043448E" w:rsidP="009A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 – достижение 100% </w:t>
            </w:r>
            <w:r>
              <w:rPr>
                <w:color w:val="000000" w:themeColor="text1"/>
                <w:sz w:val="18"/>
                <w:szCs w:val="18"/>
              </w:rPr>
              <w:t>доли</w:t>
            </w:r>
            <w:r w:rsidRPr="005D1D92">
              <w:rPr>
                <w:color w:val="000000" w:themeColor="text1"/>
                <w:sz w:val="18"/>
                <w:szCs w:val="18"/>
              </w:rPr>
              <w:t xml:space="preserve">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25EF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lastRenderedPageBreak/>
              <w:t xml:space="preserve">Данные автоматизированной информационной системы Министерства экономического </w:t>
            </w:r>
            <w:r w:rsidRPr="005D1D92">
              <w:rPr>
                <w:color w:val="000000" w:themeColor="text1"/>
                <w:sz w:val="18"/>
                <w:szCs w:val="18"/>
              </w:rPr>
              <w:lastRenderedPageBreak/>
              <w:t>развития Российской Федерации «Мониторинг развития системы МФЦ».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34D7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lastRenderedPageBreak/>
              <w:t>Ежеквартально</w:t>
            </w:r>
          </w:p>
        </w:tc>
      </w:tr>
      <w:tr w:rsidR="009A1EDD" w:rsidRPr="00AB17DF" w14:paraId="241EB438" w14:textId="77777777" w:rsidTr="007A582E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A27D" w14:textId="77777777" w:rsidR="009A1EDD" w:rsidRPr="00C90CAE" w:rsidRDefault="009A1EDD" w:rsidP="009A1EDD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43F2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46AD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1153" w14:textId="77777777" w:rsidR="009A1EDD" w:rsidRPr="00D458ED" w:rsidRDefault="009A1EDD" w:rsidP="009A1EDD">
            <w:pPr>
              <w:rPr>
                <w:sz w:val="18"/>
                <w:szCs w:val="18"/>
              </w:rPr>
            </w:pPr>
            <w:r w:rsidRPr="00D458ED">
              <w:rPr>
                <w:sz w:val="18"/>
                <w:szCs w:val="18"/>
              </w:rPr>
              <w:t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</w:t>
            </w:r>
          </w:p>
          <w:p w14:paraId="30C45E26" w14:textId="77777777" w:rsidR="009A1EDD" w:rsidRPr="00D458ED" w:rsidRDefault="00085D80" w:rsidP="009A1EDD">
            <w:pPr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У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смс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×100%</m:t>
              </m:r>
            </m:oMath>
            <w:r w:rsidR="009A1EDD" w:rsidRPr="00D458ED">
              <w:rPr>
                <w:sz w:val="18"/>
                <w:szCs w:val="18"/>
              </w:rPr>
              <w:t>, где</w:t>
            </w:r>
          </w:p>
          <w:p w14:paraId="785CACD4" w14:textId="77777777" w:rsidR="009A1EDD" w:rsidRPr="00D458ED" w:rsidRDefault="009A1EDD" w:rsidP="009A1EDD">
            <w:pPr>
              <w:rPr>
                <w:sz w:val="18"/>
                <w:szCs w:val="18"/>
              </w:rPr>
            </w:pPr>
            <w:r w:rsidRPr="00D458ED">
              <w:rPr>
                <w:sz w:val="18"/>
                <w:szCs w:val="18"/>
              </w:rPr>
              <w:t>Усмс - уровень удовлетворенности граждан качеством предоставления государственных и муниципальных услуг;</w:t>
            </w:r>
          </w:p>
          <w:p w14:paraId="165F28F2" w14:textId="77777777" w:rsidR="009A1EDD" w:rsidRPr="00D458ED" w:rsidRDefault="009A1EDD" w:rsidP="009A1EDD">
            <w:pPr>
              <w:rPr>
                <w:sz w:val="18"/>
                <w:szCs w:val="18"/>
              </w:rPr>
            </w:pPr>
            <w:r w:rsidRPr="00D458ED">
              <w:rPr>
                <w:rFonts w:hint="eastAsia"/>
                <w:sz w:val="18"/>
                <w:szCs w:val="18"/>
              </w:rPr>
              <w:t>Н</w:t>
            </w:r>
            <w:r w:rsidRPr="00D458ED">
              <w:rPr>
                <w:sz w:val="18"/>
                <w:szCs w:val="18"/>
                <w:vertAlign w:val="subscript"/>
              </w:rPr>
              <w:t>4,5</w:t>
            </w:r>
            <w:r w:rsidRPr="00D458ED">
              <w:rPr>
                <w:sz w:val="18"/>
                <w:szCs w:val="18"/>
              </w:rPr>
              <w:t xml:space="preserve"> - количество оценок «4» и «5» по всем офисам МФЦ, полученных посредством СМС-опросов;</w:t>
            </w:r>
          </w:p>
          <w:p w14:paraId="5BB27CFE" w14:textId="77777777" w:rsidR="009A1EDD" w:rsidRPr="00D458ED" w:rsidRDefault="009A1EDD" w:rsidP="009A1EDD">
            <w:pPr>
              <w:rPr>
                <w:sz w:val="18"/>
                <w:szCs w:val="18"/>
              </w:rPr>
            </w:pPr>
            <w:r w:rsidRPr="00D458ED">
              <w:rPr>
                <w:rFonts w:hint="eastAsia"/>
                <w:sz w:val="18"/>
                <w:szCs w:val="18"/>
              </w:rPr>
              <w:t>Нсмс</w:t>
            </w:r>
            <w:r w:rsidRPr="00D458ED">
              <w:rPr>
                <w:sz w:val="18"/>
                <w:szCs w:val="18"/>
              </w:rPr>
              <w:t xml:space="preserve"> - общее количество оценок по всем офисам МФЦ, полученных посредством СМС - опросов.</w:t>
            </w:r>
          </w:p>
          <w:p w14:paraId="6971F523" w14:textId="77777777" w:rsidR="009A1EDD" w:rsidRPr="00D458ED" w:rsidRDefault="009A1EDD" w:rsidP="009A1EDD">
            <w:pPr>
              <w:rPr>
                <w:sz w:val="6"/>
                <w:szCs w:val="6"/>
              </w:rPr>
            </w:pPr>
          </w:p>
          <w:p w14:paraId="53D629E3" w14:textId="77777777" w:rsidR="009A1EDD" w:rsidRDefault="009A1EDD" w:rsidP="00D458ED">
            <w:pPr>
              <w:jc w:val="center"/>
              <w:rPr>
                <w:sz w:val="18"/>
                <w:szCs w:val="18"/>
              </w:rPr>
            </w:pPr>
            <w:r w:rsidRPr="00D458ED">
              <w:rPr>
                <w:sz w:val="18"/>
                <w:szCs w:val="18"/>
              </w:rPr>
              <w:t xml:space="preserve">Значение базового показателя – </w:t>
            </w:r>
            <w:r w:rsidR="00D458ED" w:rsidRPr="00D458ED">
              <w:rPr>
                <w:sz w:val="18"/>
                <w:szCs w:val="18"/>
              </w:rPr>
              <w:t>95,76</w:t>
            </w:r>
          </w:p>
          <w:p w14:paraId="5A11D210" w14:textId="77777777" w:rsidR="0043448E" w:rsidRPr="00D458ED" w:rsidRDefault="0043448E" w:rsidP="00D45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 – достижение не менее 95,76% уровня </w:t>
            </w:r>
            <w:r w:rsidRPr="005D1D92">
              <w:rPr>
                <w:color w:val="000000" w:themeColor="text1"/>
                <w:sz w:val="18"/>
                <w:szCs w:val="18"/>
              </w:rPr>
              <w:t>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9F87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Данные ИАС МКГУ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F794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Ежеквартально, ежегодно.</w:t>
            </w:r>
          </w:p>
        </w:tc>
      </w:tr>
      <w:tr w:rsidR="009A1EDD" w:rsidRPr="00AB17DF" w14:paraId="13B72F19" w14:textId="77777777" w:rsidTr="007A582E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9ED0" w14:textId="77777777" w:rsidR="009A1EDD" w:rsidRPr="00C90CAE" w:rsidRDefault="009A1EDD" w:rsidP="009A1EDD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5C90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F9B2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минута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0565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Значение показателя по состоянию на конец отчетного месяца определяется по формуле:</w:t>
            </w:r>
          </w:p>
          <w:p w14:paraId="3867C477" w14:textId="77777777" w:rsidR="009A1EDD" w:rsidRPr="005D1D92" w:rsidRDefault="00085D80" w:rsidP="009A1EDD">
            <w:pPr>
              <w:rPr>
                <w:color w:val="000000" w:themeColor="text1"/>
                <w:sz w:val="18"/>
                <w:szCs w:val="1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8"/>
                    <w:szCs w:val="1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color w:val="000000" w:themeColor="text1"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18"/>
                            <w:szCs w:val="18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8"/>
                    <w:szCs w:val="18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8"/>
                    <w:szCs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8"/>
                    <w:szCs w:val="18"/>
                    <w:lang w:val="en-US"/>
                  </w:rPr>
                  <m:t>:</m:t>
                </m:r>
              </m:oMath>
            </m:oMathPara>
          </w:p>
          <w:p w14:paraId="7FE8DBB9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Т</w:t>
            </w:r>
            <w:r w:rsidRPr="005D1D92">
              <w:rPr>
                <w:i/>
                <w:color w:val="000000" w:themeColor="text1"/>
                <w:sz w:val="18"/>
                <w:szCs w:val="18"/>
              </w:rPr>
              <w:t>m</w:t>
            </w:r>
            <w:r w:rsidRPr="005D1D92">
              <w:rPr>
                <w:color w:val="000000" w:themeColor="text1"/>
                <w:sz w:val="18"/>
                <w:szCs w:val="18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14:paraId="234247E3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Ti – время ожидания в очереди для получения государственных (муниципальных) услуг по каждому талону;</w:t>
            </w:r>
          </w:p>
          <w:p w14:paraId="40CC96B9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 xml:space="preserve">n – общее количество талонов, зафиксированное в информационной системе «Дистанционное управление, мониторинг и контроль очереди заявителей, </w:t>
            </w:r>
            <w:r w:rsidRPr="005D1D92">
              <w:rPr>
                <w:color w:val="000000" w:themeColor="text1"/>
                <w:sz w:val="18"/>
                <w:szCs w:val="18"/>
              </w:rPr>
              <w:lastRenderedPageBreak/>
              <w:t>обращающихся в МФЦ Московской области (АСУ «Очередь»)» (далее – АСУ «Очередь»).</w:t>
            </w:r>
          </w:p>
          <w:p w14:paraId="03BF0716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Значение показателя по итогам за квартал, год определяется по следующей формуле:</w:t>
            </w:r>
          </w:p>
          <w:p w14:paraId="527F7C3B" w14:textId="77777777" w:rsidR="009A1EDD" w:rsidRPr="005D1D92" w:rsidRDefault="00085D80" w:rsidP="009A1EDD">
            <w:pPr>
              <w:rPr>
                <w:color w:val="000000" w:themeColor="text1"/>
                <w:sz w:val="18"/>
                <w:szCs w:val="1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g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color w:val="000000" w:themeColor="text1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color w:val="000000" w:themeColor="text1"/>
                            <w:lang w:val="en-US"/>
                          </w:rPr>
                          <m:t>m=1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color w:val="000000" w:themeColor="text1"/>
                            <w:lang w:val="en-US"/>
                          </w:rPr>
                          <m:t>g</m:t>
                        </m:r>
                      </m:sup>
                    </m:sSubSup>
                    <m:r>
                      <m:rPr>
                        <m:nor/>
                      </m:rPr>
                      <w:rPr>
                        <w:color w:val="000000" w:themeColor="text1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m</m:t>
                        </m:r>
                      </m:sub>
                    </m:sSub>
                    <m:r>
                      <m:rPr>
                        <m:nor/>
                      </m:rPr>
                      <w:rPr>
                        <w:color w:val="000000" w:themeColor="text1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color w:val="000000" w:themeColor="text1"/>
                        <w:lang w:val="en-US"/>
                      </w:rPr>
                      <m:t>g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lang w:val="en-US"/>
                  </w:rPr>
                  <m:t>:</m:t>
                </m:r>
              </m:oMath>
            </m:oMathPara>
          </w:p>
          <w:p w14:paraId="7FCDC7D5" w14:textId="77777777" w:rsidR="009A1EDD" w:rsidRPr="005D1D92" w:rsidRDefault="00085D80" w:rsidP="009A1EDD">
            <w:pPr>
              <w:rPr>
                <w:color w:val="000000" w:themeColor="text1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18"/>
                      <w:szCs w:val="1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18"/>
                      <w:szCs w:val="18"/>
                    </w:rPr>
                    <m:t>g</m:t>
                  </m:r>
                </m:sub>
              </m:sSub>
            </m:oMath>
            <w:r w:rsidR="009A1EDD" w:rsidRPr="005D1D92">
              <w:rPr>
                <w:color w:val="000000" w:themeColor="text1"/>
                <w:sz w:val="18"/>
                <w:szCs w:val="18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14:paraId="147845DF" w14:textId="77777777" w:rsidR="009A1EDD" w:rsidRPr="00D458ED" w:rsidRDefault="009A1EDD" w:rsidP="009A1EDD">
            <w:pPr>
              <w:rPr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 xml:space="preserve">g – количество </w:t>
            </w:r>
            <w:r w:rsidRPr="00D458ED">
              <w:rPr>
                <w:sz w:val="18"/>
                <w:szCs w:val="18"/>
              </w:rPr>
              <w:t>месяцев в отчетном периоде (квартал, год);</w:t>
            </w:r>
          </w:p>
          <w:p w14:paraId="651D297E" w14:textId="77777777" w:rsidR="009A1EDD" w:rsidRDefault="009A1EDD" w:rsidP="009A1EDD">
            <w:pPr>
              <w:jc w:val="center"/>
              <w:rPr>
                <w:sz w:val="18"/>
                <w:szCs w:val="18"/>
              </w:rPr>
            </w:pPr>
            <w:r w:rsidRPr="00D458ED">
              <w:rPr>
                <w:sz w:val="18"/>
                <w:szCs w:val="18"/>
              </w:rPr>
              <w:t>Значение базового показателя– 2</w:t>
            </w:r>
          </w:p>
          <w:p w14:paraId="2ACDAA6E" w14:textId="77777777" w:rsidR="0043448E" w:rsidRDefault="0043448E" w:rsidP="0043448E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  <w:szCs w:val="18"/>
              </w:rPr>
              <w:t xml:space="preserve">Результат – </w:t>
            </w:r>
            <w:r>
              <w:rPr>
                <w:color w:val="000000" w:themeColor="text1"/>
                <w:sz w:val="18"/>
              </w:rPr>
              <w:t>достижение с</w:t>
            </w:r>
            <w:r w:rsidRPr="005D1D92">
              <w:rPr>
                <w:color w:val="000000" w:themeColor="text1"/>
                <w:sz w:val="18"/>
              </w:rPr>
              <w:t>редне</w:t>
            </w:r>
            <w:r>
              <w:rPr>
                <w:color w:val="000000" w:themeColor="text1"/>
                <w:sz w:val="18"/>
              </w:rPr>
              <w:t>го</w:t>
            </w:r>
            <w:r w:rsidRPr="005D1D92">
              <w:rPr>
                <w:color w:val="000000" w:themeColor="text1"/>
                <w:sz w:val="18"/>
              </w:rPr>
              <w:t xml:space="preserve"> врем</w:t>
            </w:r>
            <w:r>
              <w:rPr>
                <w:color w:val="000000" w:themeColor="text1"/>
                <w:sz w:val="18"/>
              </w:rPr>
              <w:t>ени</w:t>
            </w:r>
            <w:r w:rsidRPr="005D1D92">
              <w:rPr>
                <w:color w:val="000000" w:themeColor="text1"/>
                <w:sz w:val="18"/>
              </w:rPr>
              <w:t xml:space="preserve"> ожидания в очереди для получения государственных (муниципальных) услуг</w:t>
            </w:r>
            <w:r>
              <w:rPr>
                <w:color w:val="000000" w:themeColor="text1"/>
                <w:sz w:val="18"/>
              </w:rPr>
              <w:t xml:space="preserve"> не более 2 минут.</w:t>
            </w:r>
          </w:p>
          <w:p w14:paraId="2F1007C4" w14:textId="77777777" w:rsidR="004C393C" w:rsidRPr="005D1D92" w:rsidRDefault="004C393C" w:rsidP="004344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C0D3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lastRenderedPageBreak/>
              <w:t>данные АСУ «Очередь».</w:t>
            </w:r>
          </w:p>
          <w:p w14:paraId="3F20113B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CF36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Ежемесячно, ежеквартально, ежегодно</w:t>
            </w:r>
          </w:p>
        </w:tc>
      </w:tr>
      <w:tr w:rsidR="009A1EDD" w:rsidRPr="00AB17DF" w14:paraId="474554AD" w14:textId="77777777" w:rsidTr="007A582E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9BCF" w14:textId="77777777" w:rsidR="009A1EDD" w:rsidRPr="00C90CAE" w:rsidRDefault="009A1EDD" w:rsidP="009A1EDD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4A36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Доля заявителей МФЦ, ожидающих в очереди более 11 минут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D6C1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7B7C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9A1EDD" w:rsidRPr="005D1D92" w14:paraId="60F7C577" w14:textId="77777777" w:rsidTr="00DD2B04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427ED" w14:textId="77777777" w:rsidR="009A1EDD" w:rsidRPr="005D1D92" w:rsidRDefault="009A1EDD" w:rsidP="009A1EDD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5D1D92">
                    <w:rPr>
                      <w:color w:val="000000" w:themeColor="text1"/>
                      <w:sz w:val="18"/>
                      <w:szCs w:val="18"/>
                      <w:lang w:val="en-US"/>
                    </w:rPr>
                    <w:t>L</w:t>
                  </w:r>
                  <w:r w:rsidRPr="005D1D92">
                    <w:rPr>
                      <w:color w:val="000000" w:themeColor="text1"/>
                      <w:sz w:val="18"/>
                      <w:szCs w:val="18"/>
                    </w:rPr>
                    <w:t>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BEC8DCE" w14:textId="77777777" w:rsidR="009A1EDD" w:rsidRPr="005D1D92" w:rsidRDefault="009A1EDD" w:rsidP="009A1EDD">
                  <w:pPr>
                    <w:jc w:val="center"/>
                    <w:rPr>
                      <w:i/>
                      <w:color w:val="000000" w:themeColor="text1"/>
                      <w:sz w:val="18"/>
                      <w:szCs w:val="18"/>
                    </w:rPr>
                  </w:pPr>
                  <w:r w:rsidRPr="005D1D92">
                    <w:rPr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90875" w14:textId="77777777" w:rsidR="009A1EDD" w:rsidRPr="005D1D92" w:rsidRDefault="009A1EDD" w:rsidP="009A1EDD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14:paraId="7E962433" w14:textId="77777777" w:rsidR="009A1EDD" w:rsidRPr="005D1D92" w:rsidRDefault="009A1EDD" w:rsidP="009A1EDD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5D1D92">
                    <w:rPr>
                      <w:color w:val="000000" w:themeColor="text1"/>
                      <w:sz w:val="18"/>
                      <w:szCs w:val="18"/>
                      <w:lang w:val="en-US"/>
                    </w:rPr>
                    <w:t>x</w:t>
                  </w:r>
                  <w:r w:rsidRPr="005D1D92">
                    <w:rPr>
                      <w:color w:val="000000" w:themeColor="text1"/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9A1EDD" w:rsidRPr="005D1D92" w14:paraId="5CE0B14C" w14:textId="77777777" w:rsidTr="00DD2B04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F59B3" w14:textId="77777777" w:rsidR="009A1EDD" w:rsidRPr="005D1D92" w:rsidRDefault="009A1EDD" w:rsidP="009A1EDD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00D7FC" w14:textId="77777777" w:rsidR="009A1EDD" w:rsidRPr="005D1D92" w:rsidRDefault="009A1EDD" w:rsidP="009A1EDD">
                  <w:pPr>
                    <w:jc w:val="center"/>
                    <w:rPr>
                      <w:i/>
                      <w:color w:val="000000" w:themeColor="text1"/>
                      <w:sz w:val="18"/>
                      <w:szCs w:val="18"/>
                    </w:rPr>
                  </w:pPr>
                  <w:r w:rsidRPr="005D1D92">
                    <w:rPr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A9B9C" w14:textId="77777777" w:rsidR="009A1EDD" w:rsidRPr="005D1D92" w:rsidRDefault="009A1EDD" w:rsidP="009A1EDD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32FE9397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</w:p>
          <w:p w14:paraId="6B70DFAB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L – доля заявителей, ожидающих в очереди более 11 минут, процент;</w:t>
            </w:r>
          </w:p>
          <w:p w14:paraId="64419ED3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O – количество заявителей ожидающих более 11 минут, человек;</w:t>
            </w:r>
          </w:p>
          <w:p w14:paraId="447700A9" w14:textId="77777777" w:rsidR="009A1EDD" w:rsidRDefault="009A1EDD" w:rsidP="00286F10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T – общее количество заявителей обратившихся в МФЦ в отчетном периоде, человек.</w:t>
            </w:r>
          </w:p>
          <w:p w14:paraId="24611E7A" w14:textId="77777777" w:rsidR="004C393C" w:rsidRDefault="004C393C" w:rsidP="00286F10">
            <w:pPr>
              <w:rPr>
                <w:color w:val="000000" w:themeColor="text1"/>
                <w:sz w:val="18"/>
                <w:szCs w:val="18"/>
              </w:rPr>
            </w:pPr>
          </w:p>
          <w:p w14:paraId="3CDAE1F2" w14:textId="77777777" w:rsidR="004C393C" w:rsidRPr="005D1D92" w:rsidRDefault="004C393C" w:rsidP="004C39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Результат – 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E086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Данные АСУ «Очередь».</w:t>
            </w:r>
          </w:p>
          <w:p w14:paraId="062445D5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 xml:space="preserve">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  <w:p w14:paraId="3897A4FE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68FC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9A1EDD" w:rsidRPr="00AB17DF" w14:paraId="3244BA0E" w14:textId="77777777" w:rsidTr="007A582E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557A" w14:textId="77777777" w:rsidR="009A1EDD" w:rsidRPr="00C90CAE" w:rsidRDefault="009A1EDD" w:rsidP="009A1EDD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00FD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Выполнение требований комфортности и доступности МФЦ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B151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4E3D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</w:t>
            </w:r>
            <w:r w:rsidRPr="005D1D92">
              <w:rPr>
                <w:color w:val="000000" w:themeColor="text1"/>
                <w:sz w:val="18"/>
                <w:szCs w:val="18"/>
              </w:rPr>
              <w:lastRenderedPageBreak/>
              <w:t>центров предоставления государственных и муниципальных услуг в Московской области»</w:t>
            </w:r>
          </w:p>
          <w:p w14:paraId="4A453D85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У</w:t>
            </w:r>
            <w:r w:rsidRPr="005D1D92">
              <w:rPr>
                <w:color w:val="000000" w:themeColor="text1"/>
                <w:sz w:val="18"/>
                <w:szCs w:val="18"/>
                <w:vertAlign w:val="subscript"/>
              </w:rPr>
              <w:t>к</w:t>
            </w:r>
            <w:r w:rsidRPr="005D1D92">
              <w:rPr>
                <w:color w:val="000000" w:themeColor="text1"/>
                <w:sz w:val="18"/>
                <w:szCs w:val="18"/>
              </w:rPr>
              <w:t xml:space="preserve"> = (К</w:t>
            </w:r>
            <w:r w:rsidRPr="005D1D92">
              <w:rPr>
                <w:color w:val="000000" w:themeColor="text1"/>
                <w:sz w:val="18"/>
                <w:szCs w:val="18"/>
                <w:vertAlign w:val="subscript"/>
              </w:rPr>
              <w:t>1376</w:t>
            </w:r>
            <w:r w:rsidRPr="005D1D92">
              <w:rPr>
                <w:color w:val="000000" w:themeColor="text1"/>
                <w:sz w:val="18"/>
                <w:szCs w:val="18"/>
              </w:rPr>
              <w:t xml:space="preserve"> х 0,7) + (К</w:t>
            </w:r>
            <w:r w:rsidRPr="005D1D92">
              <w:rPr>
                <w:color w:val="000000" w:themeColor="text1"/>
                <w:sz w:val="18"/>
                <w:szCs w:val="18"/>
                <w:vertAlign w:val="subscript"/>
              </w:rPr>
              <w:t>РС</w:t>
            </w:r>
            <w:r w:rsidRPr="005D1D92">
              <w:rPr>
                <w:color w:val="000000" w:themeColor="text1"/>
                <w:sz w:val="18"/>
                <w:szCs w:val="18"/>
              </w:rPr>
              <w:t xml:space="preserve"> х 0,3), где:</w:t>
            </w:r>
          </w:p>
          <w:p w14:paraId="5D55FC78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0,7 и 0,3 – коэффициенты значимости показателя;</w:t>
            </w:r>
          </w:p>
          <w:p w14:paraId="46C369AD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К</w:t>
            </w:r>
            <w:r w:rsidRPr="005D1D92">
              <w:rPr>
                <w:color w:val="000000" w:themeColor="text1"/>
                <w:sz w:val="18"/>
                <w:szCs w:val="18"/>
                <w:vertAlign w:val="subscript"/>
              </w:rPr>
              <w:t>1376</w:t>
            </w:r>
            <w:r w:rsidRPr="005D1D92">
              <w:rPr>
                <w:color w:val="000000" w:themeColor="text1"/>
                <w:sz w:val="18"/>
                <w:szCs w:val="18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51B9E2C5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К</w:t>
            </w:r>
            <w:r w:rsidRPr="005D1D92">
              <w:rPr>
                <w:color w:val="000000" w:themeColor="text1"/>
                <w:sz w:val="18"/>
                <w:szCs w:val="18"/>
                <w:vertAlign w:val="subscript"/>
              </w:rPr>
              <w:t>рс</w:t>
            </w:r>
            <w:r w:rsidRPr="005D1D92">
              <w:rPr>
                <w:color w:val="000000" w:themeColor="text1"/>
                <w:sz w:val="18"/>
                <w:szCs w:val="18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633D7FFF" w14:textId="77777777" w:rsidR="009A1EDD" w:rsidRDefault="009A1EDD" w:rsidP="00D458ED">
            <w:pPr>
              <w:jc w:val="center"/>
              <w:rPr>
                <w:sz w:val="18"/>
                <w:szCs w:val="18"/>
              </w:rPr>
            </w:pPr>
            <w:r w:rsidRPr="00D458ED">
              <w:rPr>
                <w:sz w:val="18"/>
                <w:szCs w:val="18"/>
              </w:rPr>
              <w:t>Значение базового показателя–9</w:t>
            </w:r>
            <w:r w:rsidR="00D458ED" w:rsidRPr="00D458ED">
              <w:rPr>
                <w:sz w:val="18"/>
                <w:szCs w:val="18"/>
              </w:rPr>
              <w:t>8,1</w:t>
            </w:r>
          </w:p>
          <w:p w14:paraId="49645112" w14:textId="77777777" w:rsidR="004C393C" w:rsidRPr="005D1D92" w:rsidRDefault="004C393C" w:rsidP="004C39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 – достижение требований комфортности и доступности не менее 98,1%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0DE9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lastRenderedPageBreak/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  <w:p w14:paraId="602D6C79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4D13" w14:textId="77777777" w:rsidR="009A1EDD" w:rsidRPr="005D1D92" w:rsidRDefault="009A1EDD" w:rsidP="00D458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lastRenderedPageBreak/>
              <w:t>Ежемесячно, ежеквартально</w:t>
            </w:r>
            <w:r w:rsidR="00D458ED">
              <w:rPr>
                <w:color w:val="000000" w:themeColor="text1"/>
                <w:sz w:val="18"/>
                <w:szCs w:val="18"/>
              </w:rPr>
              <w:t>,</w:t>
            </w:r>
            <w:r w:rsidRPr="005D1D92">
              <w:rPr>
                <w:color w:val="000000" w:themeColor="text1"/>
                <w:sz w:val="18"/>
                <w:szCs w:val="18"/>
              </w:rPr>
              <w:t xml:space="preserve"> ежегодно</w:t>
            </w:r>
          </w:p>
        </w:tc>
      </w:tr>
      <w:tr w:rsidR="00CA1A43" w:rsidRPr="00AB17DF" w14:paraId="1FD5AC2C" w14:textId="77777777" w:rsidTr="007A582E">
        <w:trPr>
          <w:trHeight w:val="250"/>
        </w:trPr>
        <w:tc>
          <w:tcPr>
            <w:tcW w:w="15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70FF" w14:textId="77777777" w:rsidR="00CA1A43" w:rsidRPr="00C90CAE" w:rsidRDefault="00CA1A43" w:rsidP="00FD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Подпрограмма 2</w:t>
            </w:r>
            <w:r w:rsidR="00FD0E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D0EEE" w:rsidRPr="00FD0EEE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>.</w:t>
            </w:r>
            <w:r w:rsidR="00FD0EEE" w:rsidRPr="00FD0EEE">
              <w:rPr>
                <w:rFonts w:eastAsia="Times New Roman" w:cs="Times New Roman"/>
                <w:sz w:val="20"/>
                <w:szCs w:val="20"/>
                <w:lang w:eastAsia="ru-RU"/>
              </w:rPr>
      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CA1A43" w:rsidRPr="00AB17DF" w14:paraId="5CDF2D54" w14:textId="77777777" w:rsidTr="007A582E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DD0A" w14:textId="77777777" w:rsidR="00CA1A43" w:rsidRPr="00C90CAE" w:rsidRDefault="00205FB5" w:rsidP="00AB17DF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A64B" w14:textId="77777777" w:rsidR="00CA1A43" w:rsidRPr="00C90CAE" w:rsidRDefault="00C90CAE" w:rsidP="00AB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6708" w14:textId="77777777" w:rsidR="00CA1A43" w:rsidRPr="00C90CAE" w:rsidRDefault="00C90CAE" w:rsidP="00AB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8B4D" w14:textId="77777777" w:rsidR="00C90CAE" w:rsidRPr="002E6F71" w:rsidRDefault="00C90CAE" w:rsidP="00C90CAE">
            <w:pPr>
              <w:pStyle w:val="1"/>
              <w:widowControl w:val="0"/>
              <w:spacing w:after="0"/>
              <w:jc w:val="center"/>
              <w:rPr>
                <w:rFonts w:eastAsia="Calibri"/>
                <w:color w:val="00000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%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7843EA4D" w14:textId="77777777" w:rsidR="00C90CAE" w:rsidRDefault="00C90CAE" w:rsidP="00C90CAE">
            <w:pPr>
              <w:pStyle w:val="1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где: </w:t>
            </w:r>
          </w:p>
          <w:p w14:paraId="60808A4D" w14:textId="77777777" w:rsidR="00C90CAE" w:rsidRDefault="00C90CAE" w:rsidP="00C90CAE">
            <w:pPr>
              <w:pStyle w:val="1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>
              <w:rPr>
                <w:rFonts w:eastAsia="Calibri"/>
                <w:color w:val="000000"/>
              </w:rPr>
              <w:t xml:space="preserve"> – </w:t>
            </w:r>
            <w:r>
              <w:rPr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требованиями нормативных правовых актов Московской области</w:t>
            </w:r>
            <w:r>
              <w:rPr>
                <w:rFonts w:eastAsia="Calibri"/>
                <w:color w:val="000000"/>
              </w:rPr>
              <w:t>;</w:t>
            </w:r>
          </w:p>
          <w:p w14:paraId="3E468F67" w14:textId="77777777" w:rsidR="00C90CAE" w:rsidRDefault="00085D80" w:rsidP="00C90CAE">
            <w:pPr>
              <w:pStyle w:val="1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C90CAE">
              <w:rPr>
                <w:rFonts w:eastAsia="Calibri"/>
                <w:color w:val="000000"/>
              </w:rPr>
              <w:t xml:space="preserve"> – количество </w:t>
            </w:r>
            <w:r w:rsidR="00C90CAE">
              <w:rPr>
                <w:color w:val="000000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C90CAE">
              <w:rPr>
                <w:rFonts w:eastAsia="Calibri"/>
                <w:color w:val="000000"/>
              </w:rPr>
              <w:t>;</w:t>
            </w:r>
          </w:p>
          <w:p w14:paraId="33F83DAF" w14:textId="77777777" w:rsidR="00C90CAE" w:rsidRDefault="00085D80" w:rsidP="00C90CAE">
            <w:pPr>
              <w:pStyle w:val="1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C90CAE">
              <w:rPr>
                <w:rFonts w:eastAsia="Calibri"/>
                <w:color w:val="000000"/>
              </w:rPr>
              <w:t xml:space="preserve"> – общее количество работников ОМСУ муниципального образования Московской области</w:t>
            </w:r>
            <w:r w:rsidR="00C90CAE">
              <w:rPr>
                <w:color w:val="000000"/>
              </w:rPr>
              <w:t>, МФЦ муниципального образования Московской области</w:t>
            </w:r>
            <w:r w:rsidR="00C90CAE">
              <w:rPr>
                <w:rFonts w:eastAsia="Calibri"/>
                <w:color w:val="000000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55631F31" w14:textId="77777777" w:rsidR="00C90CAE" w:rsidRPr="009A1EDD" w:rsidRDefault="00085D80" w:rsidP="00C90CAE">
            <w:pPr>
              <w:pStyle w:val="1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C90CAE">
              <w:rPr>
                <w:rFonts w:eastAsia="Calibri"/>
                <w:color w:val="000000"/>
              </w:rPr>
              <w:t xml:space="preserve"> – </w:t>
            </w:r>
            <w:r w:rsidR="00C90CAE">
              <w:rPr>
                <w:color w:val="000000"/>
              </w:rPr>
              <w:t xml:space="preserve">количество ОМСУ муниципального образования Московской области, МФЦ муниципального образования Московской области, обеспеченных </w:t>
            </w:r>
            <w:r w:rsidR="00C90CAE" w:rsidRPr="009A1EDD">
              <w:rPr>
                <w:color w:val="000000"/>
              </w:rPr>
              <w:t xml:space="preserve">необходимыми услугами связи в том числе для оказания государственных </w:t>
            </w:r>
            <w:r w:rsidR="00C90CAE" w:rsidRPr="009A1EDD">
              <w:rPr>
                <w:color w:val="000000"/>
              </w:rPr>
              <w:lastRenderedPageBreak/>
              <w:t>и муниципальных услуг в</w:t>
            </w:r>
            <w:r w:rsidR="00C90CAE" w:rsidRPr="009A1EDD">
              <w:rPr>
                <w:color w:val="000000"/>
                <w:lang w:val="en-US"/>
              </w:rPr>
              <w:t> </w:t>
            </w:r>
            <w:r w:rsidR="00C90CAE" w:rsidRPr="009A1EDD">
              <w:rPr>
                <w:color w:val="000000"/>
              </w:rPr>
              <w:t>электронной форме;</w:t>
            </w:r>
          </w:p>
          <w:p w14:paraId="56B0729E" w14:textId="77777777" w:rsidR="00CA1A43" w:rsidRPr="00C90CAE" w:rsidRDefault="00085D80" w:rsidP="00C9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C90CAE" w:rsidRPr="009A1EDD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C90CAE" w:rsidRPr="009A1EDD">
              <w:rPr>
                <w:color w:val="000000"/>
                <w:sz w:val="20"/>
                <w:szCs w:val="20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ECBE" w14:textId="7821F1EA" w:rsidR="00CA1A43" w:rsidRPr="00C90CAE" w:rsidRDefault="008A5B48" w:rsidP="00AB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Администрация Сергиево-Посадского г.о.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0A97" w14:textId="6557E610" w:rsidR="00CA1A43" w:rsidRPr="00C90CAE" w:rsidRDefault="008A5B48" w:rsidP="00AB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жеквартально, ежегодно</w:t>
            </w:r>
          </w:p>
        </w:tc>
      </w:tr>
      <w:tr w:rsidR="00205FB5" w:rsidRPr="00AB17DF" w14:paraId="5464A63B" w14:textId="77777777" w:rsidTr="007A582E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CD9F" w14:textId="77777777" w:rsidR="00205FB5" w:rsidRPr="00C90CAE" w:rsidRDefault="00205FB5" w:rsidP="00AB17DF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525B" w14:textId="77777777" w:rsidR="00205FB5" w:rsidRPr="00C90CAE" w:rsidRDefault="00FD1409" w:rsidP="00AB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409">
              <w:rPr>
                <w:color w:val="000000"/>
                <w:sz w:val="20"/>
              </w:rPr>
              <w:t>Стоимостная доля закупаемого и (или)</w:t>
            </w:r>
            <w:r w:rsidRPr="00FD1409">
              <w:rPr>
                <w:color w:val="000000"/>
                <w:sz w:val="20"/>
                <w:lang w:val="en-US"/>
              </w:rPr>
              <w:t> </w:t>
            </w:r>
            <w:r w:rsidRPr="00FD1409">
              <w:rPr>
                <w:color w:val="000000"/>
                <w:sz w:val="20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682A" w14:textId="77777777" w:rsidR="00205FB5" w:rsidRPr="00FD1409" w:rsidRDefault="00FD1409" w:rsidP="00AB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409">
              <w:rPr>
                <w:color w:val="000000"/>
                <w:sz w:val="20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FDE2" w14:textId="77777777" w:rsidR="00FD1409" w:rsidRDefault="00FD1409" w:rsidP="00FD1409">
            <w:pPr>
              <w:pStyle w:val="1"/>
              <w:widowControl w:val="0"/>
              <w:spacing w:after="0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  <w:p w14:paraId="1AEF8CCA" w14:textId="77777777" w:rsidR="00FD1409" w:rsidRDefault="00FD1409" w:rsidP="00FD1409">
            <w:pPr>
              <w:pStyle w:val="1"/>
              <w:widowControl w:val="0"/>
              <w:spacing w:after="0"/>
              <w:jc w:val="both"/>
            </w:pPr>
            <w:r>
              <w:t>где:</w:t>
            </w:r>
          </w:p>
          <w:p w14:paraId="72F8D202" w14:textId="77777777" w:rsidR="00FD1409" w:rsidRDefault="00FD1409" w:rsidP="00FD1409">
            <w:pPr>
              <w:pStyle w:val="1"/>
              <w:widowControl w:val="0"/>
              <w:spacing w:after="0"/>
              <w:jc w:val="both"/>
            </w:pPr>
            <w:r>
              <w:t xml:space="preserve">n - </w:t>
            </w:r>
            <w:r>
              <w:rPr>
                <w:color w:val="000000"/>
              </w:rPr>
              <w:t>стоимостная доля закупаемого и (или)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>
              <w:t>;</w:t>
            </w:r>
          </w:p>
          <w:p w14:paraId="4E9D9282" w14:textId="77777777" w:rsidR="00FD1409" w:rsidRDefault="00FD1409" w:rsidP="00FD1409">
            <w:pPr>
              <w:pStyle w:val="1"/>
              <w:widowControl w:val="0"/>
              <w:spacing w:after="0"/>
              <w:jc w:val="both"/>
            </w:pPr>
            <w:r>
              <w:t>R – стоимость закупаемого и</w:t>
            </w:r>
            <w:r>
              <w:rPr>
                <w:color w:val="000000"/>
              </w:rPr>
              <w:t xml:space="preserve"> (или)</w:t>
            </w:r>
            <w:r>
              <w:t xml:space="preserve"> арендуемого ОМСУ муниципального образования Московской области отечественного программного обеспечения;</w:t>
            </w:r>
          </w:p>
          <w:p w14:paraId="0E0A61C4" w14:textId="77777777" w:rsidR="00205FB5" w:rsidRPr="00C90CAE" w:rsidRDefault="00FD1409" w:rsidP="00FD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5BAE">
              <w:rPr>
                <w:sz w:val="20"/>
              </w:rPr>
              <w:t>K – общая стоимость закупаемого и</w:t>
            </w:r>
            <w:r w:rsidRPr="00B75BAE">
              <w:rPr>
                <w:color w:val="000000"/>
                <w:sz w:val="20"/>
              </w:rPr>
              <w:t xml:space="preserve"> (или)</w:t>
            </w:r>
            <w:r w:rsidRPr="00B75BAE">
              <w:rPr>
                <w:sz w:val="20"/>
              </w:rPr>
              <w:t xml:space="preserve">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5C31" w14:textId="05F88C1C" w:rsidR="00205FB5" w:rsidRPr="00C90CAE" w:rsidRDefault="008A5B48" w:rsidP="00AB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A249" w14:textId="0F22A22C" w:rsidR="00205FB5" w:rsidRPr="00C90CAE" w:rsidRDefault="008A5B48" w:rsidP="00AB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8A5B48" w:rsidRPr="00AB17DF" w14:paraId="7E7E187D" w14:textId="77777777" w:rsidTr="007A582E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0BDD" w14:textId="77777777" w:rsidR="008A5B48" w:rsidRPr="00C90CAE" w:rsidRDefault="008A5B48" w:rsidP="008A5B48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DC61" w14:textId="77777777" w:rsidR="008A5B48" w:rsidRPr="00B077A0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77A0">
              <w:rPr>
                <w:color w:val="000000"/>
                <w:sz w:val="20"/>
                <w:szCs w:val="20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</w:t>
            </w:r>
            <w:r w:rsidRPr="00B077A0">
              <w:rPr>
                <w:color w:val="000000"/>
                <w:sz w:val="20"/>
                <w:szCs w:val="20"/>
                <w:lang w:val="en-US"/>
              </w:rPr>
              <w:t> </w:t>
            </w:r>
            <w:r w:rsidRPr="00B077A0">
              <w:rPr>
                <w:color w:val="000000"/>
                <w:sz w:val="20"/>
                <w:szCs w:val="20"/>
              </w:rPr>
              <w:t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2678" w14:textId="77777777" w:rsidR="008A5B48" w:rsidRPr="00B077A0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77A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8A09" w14:textId="77777777" w:rsidR="008A5B48" w:rsidRPr="001A683C" w:rsidRDefault="008A5B48" w:rsidP="008A5B48">
            <w:pPr>
              <w:pStyle w:val="1"/>
              <w:widowControl w:val="0"/>
              <w:spacing w:after="0"/>
              <w:jc w:val="center"/>
              <w:rPr>
                <w:rFonts w:eastAsia="Calibri"/>
                <w:color w:val="00000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%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0BC036D7" w14:textId="77777777" w:rsidR="008A5B48" w:rsidRDefault="008A5B48" w:rsidP="008A5B48">
            <w:pPr>
              <w:pStyle w:val="1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где: </w:t>
            </w:r>
          </w:p>
          <w:p w14:paraId="68049917" w14:textId="77777777" w:rsidR="008A5B48" w:rsidRDefault="008A5B48" w:rsidP="008A5B48">
            <w:pPr>
              <w:pStyle w:val="1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>
              <w:rPr>
                <w:rFonts w:eastAsia="Calibri"/>
                <w:color w:val="000000"/>
              </w:rPr>
              <w:t xml:space="preserve"> – </w:t>
            </w:r>
            <w:r>
              <w:rPr>
                <w:color w:val="000000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>
              <w:rPr>
                <w:rFonts w:eastAsia="Calibri"/>
                <w:color w:val="000000"/>
              </w:rPr>
              <w:t>;</w:t>
            </w:r>
          </w:p>
          <w:p w14:paraId="1371F009" w14:textId="77777777" w:rsidR="008A5B48" w:rsidRDefault="00085D80" w:rsidP="008A5B48">
            <w:pPr>
              <w:pStyle w:val="1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8A5B48">
              <w:rPr>
                <w:rFonts w:eastAsia="Calibri"/>
                <w:color w:val="000000"/>
              </w:rPr>
              <w:t xml:space="preserve"> – </w:t>
            </w:r>
            <w:r w:rsidR="008A5B48">
              <w:t xml:space="preserve">количество информационных систем, используемых </w:t>
            </w:r>
            <w:r w:rsidR="008A5B48">
              <w:rPr>
                <w:color w:val="000000"/>
              </w:rPr>
              <w:t>ОМСУ муниципального образования Московской области</w:t>
            </w:r>
            <w:r w:rsidR="008A5B48">
              <w:t>, обеспеченных средствами защиты информации соответствии с классом защиты обрабатываемой информации</w:t>
            </w:r>
            <w:r w:rsidR="008A5B48">
              <w:rPr>
                <w:rFonts w:eastAsia="Calibri"/>
                <w:color w:val="000000"/>
              </w:rPr>
              <w:t>;</w:t>
            </w:r>
          </w:p>
          <w:p w14:paraId="1512333B" w14:textId="77777777" w:rsidR="008A5B48" w:rsidRDefault="00085D80" w:rsidP="008A5B48">
            <w:pPr>
              <w:pStyle w:val="1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8A5B48">
              <w:rPr>
                <w:rFonts w:eastAsia="Calibri"/>
                <w:color w:val="000000"/>
              </w:rPr>
              <w:t xml:space="preserve"> – </w:t>
            </w:r>
            <w:r w:rsidR="008A5B48">
              <w:t xml:space="preserve">общее количество информационных систем, используемых </w:t>
            </w:r>
            <w:r w:rsidR="008A5B48">
              <w:rPr>
                <w:color w:val="000000"/>
              </w:rPr>
              <w:t>ОМСУ муниципального образования Московской области</w:t>
            </w:r>
            <w:r w:rsidR="008A5B48"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8A5B48">
              <w:rPr>
                <w:rFonts w:eastAsia="Calibri"/>
                <w:color w:val="000000"/>
              </w:rPr>
              <w:t>;</w:t>
            </w:r>
          </w:p>
          <w:p w14:paraId="76442D7B" w14:textId="77777777" w:rsidR="008A5B48" w:rsidRPr="00B077A0" w:rsidRDefault="00085D80" w:rsidP="008A5B48">
            <w:pPr>
              <w:pStyle w:val="1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8A5B48">
              <w:rPr>
                <w:rFonts w:eastAsia="Calibri"/>
                <w:color w:val="000000"/>
              </w:rPr>
              <w:t xml:space="preserve"> – </w:t>
            </w:r>
            <w:r w:rsidR="008A5B48">
              <w:rPr>
                <w:rFonts w:eastAsia="Calibri"/>
              </w:rPr>
              <w:t xml:space="preserve">количество </w:t>
            </w:r>
            <w:r w:rsidR="008A5B48">
              <w:rPr>
                <w:color w:val="000000"/>
              </w:rPr>
              <w:t xml:space="preserve">персональных компьютеров, используемых на рабочих местах работников ОМСУ муниципального образования Московской </w:t>
            </w:r>
            <w:r w:rsidR="008A5B48" w:rsidRPr="00B077A0">
              <w:rPr>
                <w:color w:val="000000"/>
              </w:rPr>
              <w:t>области, обеспеченных антивирусным программным обеспечением с регулярным обновлением соответствующих баз;</w:t>
            </w:r>
          </w:p>
          <w:p w14:paraId="3091B9BA" w14:textId="77777777" w:rsidR="008A5B48" w:rsidRPr="00C90CAE" w:rsidRDefault="00085D80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</m:oMath>
            <w:r w:rsidR="008A5B48" w:rsidRPr="00B077A0">
              <w:rPr>
                <w:rFonts w:eastAsia="Calibri" w:cs="Times New Roman"/>
                <w:color w:val="000000"/>
                <w:sz w:val="20"/>
                <w:szCs w:val="20"/>
              </w:rPr>
              <w:t xml:space="preserve"> – </w:t>
            </w:r>
            <w:r w:rsidR="008A5B48" w:rsidRPr="00B077A0">
              <w:rPr>
                <w:rFonts w:eastAsia="Calibri" w:cs="Times New Roman"/>
                <w:sz w:val="20"/>
                <w:szCs w:val="20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8A5B48" w:rsidRPr="00B077A0">
              <w:rPr>
                <w:rFonts w:cs="Times New Roman"/>
                <w:color w:val="000000"/>
                <w:sz w:val="20"/>
                <w:szCs w:val="20"/>
              </w:rPr>
              <w:t>ОМСУ муниципального образования Московской области.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D9BA" w14:textId="20B0DCBD" w:rsidR="008A5B48" w:rsidRPr="00C90CAE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Администрация Сергиево-Посадского г.о.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A783" w14:textId="3C10FD60" w:rsidR="008A5B48" w:rsidRPr="00C90CAE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8A5B48" w:rsidRPr="00AB17DF" w14:paraId="5A12B9D8" w14:textId="77777777" w:rsidTr="007A582E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73B0" w14:textId="77777777" w:rsidR="008A5B48" w:rsidRPr="00C90CAE" w:rsidRDefault="008A5B48" w:rsidP="008A5B48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FF93" w14:textId="77777777" w:rsidR="008A5B48" w:rsidRPr="00B077A0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77A0">
              <w:rPr>
                <w:color w:val="000000"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B077A0">
              <w:rPr>
                <w:color w:val="000000"/>
                <w:sz w:val="20"/>
                <w:szCs w:val="20"/>
                <w:lang w:val="en-US"/>
              </w:rPr>
              <w:t> </w:t>
            </w:r>
            <w:r w:rsidRPr="00B077A0">
              <w:rPr>
                <w:color w:val="000000"/>
                <w:sz w:val="20"/>
                <w:szCs w:val="20"/>
              </w:rPr>
              <w:t>соответствии с установленными требованиями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A609" w14:textId="77777777" w:rsidR="008A5B48" w:rsidRDefault="008A5B48" w:rsidP="008A5B48">
            <w:pPr>
              <w:pStyle w:val="1"/>
              <w:widowControl w:val="0"/>
              <w:spacing w:after="0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7605" w14:textId="77777777" w:rsidR="008A5B48" w:rsidRPr="00B077A0" w:rsidRDefault="008A5B48" w:rsidP="008A5B48">
            <w:pPr>
              <w:pStyle w:val="1"/>
              <w:widowControl w:val="0"/>
              <w:spacing w:after="0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m:t>%</m:t>
                </m:r>
              </m:oMath>
            </m:oMathPara>
          </w:p>
          <w:p w14:paraId="0EDB73FD" w14:textId="77777777" w:rsidR="008A5B48" w:rsidRPr="00B077A0" w:rsidRDefault="008A5B48" w:rsidP="008A5B48">
            <w:pPr>
              <w:pStyle w:val="1"/>
              <w:widowControl w:val="0"/>
              <w:spacing w:after="0"/>
              <w:contextualSpacing/>
              <w:jc w:val="both"/>
              <w:rPr>
                <w:rFonts w:eastAsia="Calibri"/>
              </w:rPr>
            </w:pPr>
            <w:r w:rsidRPr="00B077A0">
              <w:rPr>
                <w:rFonts w:eastAsia="Calibri"/>
              </w:rPr>
              <w:t>где:</w:t>
            </w:r>
          </w:p>
          <w:p w14:paraId="13FD600B" w14:textId="77777777" w:rsidR="008A5B48" w:rsidRPr="00B077A0" w:rsidRDefault="008A5B48" w:rsidP="008A5B48">
            <w:pPr>
              <w:pStyle w:val="1"/>
              <w:widowControl w:val="0"/>
              <w:spacing w:after="0"/>
              <w:contextualSpacing/>
              <w:jc w:val="both"/>
              <w:rPr>
                <w:rFonts w:eastAsia="Calibri"/>
              </w:rPr>
            </w:pPr>
            <w:r w:rsidRPr="00B077A0">
              <w:rPr>
                <w:rFonts w:eastAsia="Calibri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7A5A4322" w14:textId="77777777" w:rsidR="008A5B48" w:rsidRPr="00B077A0" w:rsidRDefault="008A5B48" w:rsidP="008A5B48">
            <w:pPr>
              <w:pStyle w:val="1"/>
              <w:widowControl w:val="0"/>
              <w:spacing w:after="0"/>
              <w:contextualSpacing/>
              <w:jc w:val="both"/>
              <w:rPr>
                <w:rFonts w:eastAsia="Calibri"/>
              </w:rPr>
            </w:pPr>
            <w:r w:rsidRPr="00B077A0">
              <w:rPr>
                <w:rFonts w:eastAsia="Calibri"/>
              </w:rPr>
              <w:t xml:space="preserve">R – количество работников </w:t>
            </w:r>
            <w:r w:rsidRPr="00B077A0">
              <w:rPr>
                <w:color w:val="000000"/>
              </w:rPr>
              <w:t>ОМСУ муниципального образования Московской области</w:t>
            </w:r>
            <w:r w:rsidRPr="00B077A0">
              <w:rPr>
                <w:rFonts w:eastAsia="Calibri"/>
              </w:rPr>
              <w:t>, обеспеченных средствами электронной подписи в</w:t>
            </w:r>
            <w:r w:rsidRPr="00B077A0">
              <w:rPr>
                <w:rFonts w:eastAsia="Calibri"/>
                <w:lang w:val="en-US"/>
              </w:rPr>
              <w:t> </w:t>
            </w:r>
            <w:r w:rsidRPr="00B077A0">
              <w:rPr>
                <w:rFonts w:eastAsia="Calibri"/>
              </w:rPr>
              <w:t xml:space="preserve">соответствии с потребностью и установленными требованиями; </w:t>
            </w:r>
          </w:p>
          <w:p w14:paraId="73CE77F1" w14:textId="77777777" w:rsidR="008A5B48" w:rsidRPr="00B077A0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77A0">
              <w:rPr>
                <w:rFonts w:eastAsia="Calibri" w:cs="Times New Roman"/>
                <w:sz w:val="20"/>
                <w:szCs w:val="20"/>
              </w:rPr>
              <w:t xml:space="preserve">K – общая потребность работников </w:t>
            </w:r>
            <w:r w:rsidRPr="00B077A0">
              <w:rPr>
                <w:rFonts w:cs="Times New Roman"/>
                <w:color w:val="000000"/>
                <w:sz w:val="20"/>
                <w:szCs w:val="20"/>
              </w:rPr>
              <w:t>ОМСУ муниципального образования Московской области</w:t>
            </w:r>
            <w:r w:rsidRPr="00B077A0">
              <w:rPr>
                <w:rFonts w:eastAsia="Calibri" w:cs="Times New Roman"/>
                <w:sz w:val="20"/>
                <w:szCs w:val="20"/>
              </w:rPr>
              <w:t xml:space="preserve"> в средствах электронной подписи.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5DD9" w14:textId="3BDC5123" w:rsidR="008A5B48" w:rsidRPr="00C90CAE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2D10" w14:textId="0E216F14" w:rsidR="008A5B48" w:rsidRPr="00C90CAE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8A5B48" w:rsidRPr="00AB17DF" w14:paraId="4AA04072" w14:textId="77777777" w:rsidTr="007A582E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7733" w14:textId="77777777" w:rsidR="008A5B48" w:rsidRPr="00C90CAE" w:rsidRDefault="008A5B48" w:rsidP="008A5B48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B04D" w14:textId="77777777" w:rsidR="008A5B48" w:rsidRPr="009A1EDD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1EDD">
              <w:rPr>
                <w:rFonts w:eastAsia="Calibri"/>
                <w:sz w:val="20"/>
                <w:szCs w:val="20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4C78" w14:textId="77777777" w:rsidR="008A5B48" w:rsidRPr="00A937DC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7DC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70E9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eastAsia="Courier New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A"/>
                    <w:sz w:val="20"/>
                    <w:szCs w:val="20"/>
                    <w:lang w:eastAsia="zh-CN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A"/>
                        <w:sz w:val="20"/>
                        <w:szCs w:val="20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A"/>
                        <w:sz w:val="20"/>
                        <w:szCs w:val="20"/>
                        <w:lang w:eastAsia="zh-CN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A"/>
                        <w:sz w:val="20"/>
                        <w:szCs w:val="20"/>
                        <w:lang w:eastAsia="zh-CN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A"/>
                    <w:sz w:val="20"/>
                    <w:szCs w:val="20"/>
                    <w:lang w:eastAsia="zh-CN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eastAsia="Times New Roman" w:hAnsi="Cambria Math" w:cs="Times New Roman"/>
                    <w:color w:val="00000A"/>
                    <w:sz w:val="20"/>
                    <w:szCs w:val="20"/>
                    <w:lang w:eastAsia="zh-CN"/>
                  </w:rPr>
                  <m:t>%</m:t>
                </m:r>
              </m:oMath>
            </m:oMathPara>
          </w:p>
          <w:p w14:paraId="676761E6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A937DC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где: </w:t>
            </w:r>
          </w:p>
          <w:p w14:paraId="0423AACC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A"/>
                  <w:sz w:val="20"/>
                  <w:szCs w:val="20"/>
                  <w:lang w:eastAsia="zh-CN"/>
                </w:rPr>
                <m:t>n</m:t>
              </m:r>
            </m:oMath>
            <w:r w:rsidRPr="00A937DC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  <w:r w:rsidRPr="00A937DC"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  <w:t>;</w:t>
            </w:r>
          </w:p>
          <w:p w14:paraId="675BF959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A937DC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14:paraId="4E79AFBC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</w:pPr>
            <w:r w:rsidRPr="00A937DC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К – общее количество исходящих документов органов местного самоуправления и подведомственных им учреждений</w:t>
            </w:r>
            <w:r w:rsidRPr="00A937DC"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  <w:t>.</w:t>
            </w:r>
          </w:p>
          <w:p w14:paraId="2D57A86C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</w:pPr>
            <w:r w:rsidRPr="00A937DC"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14:paraId="16E50B02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</w:pPr>
            <w:r w:rsidRPr="00A937DC"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  <w:t xml:space="preserve">В расчете показателя учитываются документы, отвечающие двум критериям: </w:t>
            </w:r>
          </w:p>
          <w:p w14:paraId="6BE4020C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</w:pPr>
            <w:r w:rsidRPr="00A937DC"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  <w:t>- 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14:paraId="252F7AA6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</w:pPr>
            <w:r w:rsidRPr="00A937DC"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  <w:t xml:space="preserve">- вид документа относится к перечню видов документов, передаваемых в электронном виде, установленному Распоряжением Правительства РФ от </w:t>
            </w:r>
            <w:r w:rsidRPr="00A937DC"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  <w:lastRenderedPageBreak/>
              <w:t>02.04.2015 N 583-р.</w:t>
            </w:r>
          </w:p>
          <w:p w14:paraId="2981088D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A937DC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Не учитываются при расчете показателя (ни в числителе, ни в знаменателе):</w:t>
            </w:r>
          </w:p>
          <w:p w14:paraId="5631BF52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A937DC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- 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14:paraId="4D858C2C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A937DC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- 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14:paraId="175F5698" w14:textId="77777777" w:rsidR="008A5B48" w:rsidRPr="00A937DC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 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BA32" w14:textId="0D267989" w:rsidR="008A5B48" w:rsidRPr="00C90CAE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Администрация Сергиево-Посадского г.о.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D3C0" w14:textId="181144C7" w:rsidR="008A5B48" w:rsidRPr="00C90CAE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A937DC" w:rsidRPr="00AB17DF" w14:paraId="16BFE750" w14:textId="77777777" w:rsidTr="007A582E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2B23" w14:textId="77777777" w:rsidR="00A937DC" w:rsidRPr="00C90CAE" w:rsidRDefault="00A937DC" w:rsidP="00A937DC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48967" w14:textId="77777777" w:rsidR="00A937DC" w:rsidRDefault="00A937DC" w:rsidP="00A937DC">
            <w:pPr>
              <w:pStyle w:val="1"/>
              <w:widowControl w:val="0"/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14:paraId="3677E3ED" w14:textId="77777777" w:rsidR="00A937DC" w:rsidRDefault="00A937DC" w:rsidP="00A937DC">
            <w:pPr>
              <w:pStyle w:val="1"/>
              <w:widowControl w:val="0"/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C038" w14:textId="77777777" w:rsidR="00A937DC" w:rsidRDefault="00A937DC" w:rsidP="00A937DC">
            <w:pPr>
              <w:pStyle w:val="1"/>
              <w:widowControl w:val="0"/>
              <w:spacing w:after="0"/>
            </w:pPr>
            <w:r>
              <w:rPr>
                <w:color w:val="000000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E00A8" w14:textId="77777777" w:rsidR="00A937DC" w:rsidRPr="001A683C" w:rsidRDefault="00A937DC" w:rsidP="00A937DC">
            <w:pPr>
              <w:pStyle w:val="1"/>
              <w:widowControl w:val="0"/>
              <w:spacing w:after="0"/>
              <w:jc w:val="center"/>
              <w:rPr>
                <w:i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  <w:p w14:paraId="61DBFE7A" w14:textId="77777777" w:rsidR="00A937DC" w:rsidRDefault="00A937DC" w:rsidP="00A937DC">
            <w:pPr>
              <w:pStyle w:val="1"/>
              <w:widowControl w:val="0"/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где:</w:t>
            </w:r>
          </w:p>
          <w:p w14:paraId="4FBE792B" w14:textId="77777777" w:rsidR="00A937DC" w:rsidRDefault="00A937DC" w:rsidP="00A937DC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>
              <w:rPr>
                <w:rFonts w:eastAsia="Courier New"/>
                <w:color w:val="000000"/>
              </w:rPr>
              <w:t xml:space="preserve"> – </w:t>
            </w:r>
            <w:r>
              <w:rPr>
                <w:rFonts w:eastAsia="Calibri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14:paraId="593B4135" w14:textId="77777777" w:rsidR="00A937DC" w:rsidRDefault="00A937DC" w:rsidP="00A937DC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lang w:val="en-US"/>
              </w:rPr>
              <w:t>R</w:t>
            </w:r>
            <w:r>
              <w:rPr>
                <w:rFonts w:eastAsia="Courier New"/>
                <w:color w:val="000000"/>
              </w:rPr>
              <w:t xml:space="preserve"> – </w:t>
            </w:r>
            <w:r>
              <w:rPr>
                <w:color w:val="000000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14:paraId="51417F3F" w14:textId="77777777" w:rsidR="00A937DC" w:rsidRDefault="00A937DC" w:rsidP="00A937DC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rFonts w:eastAsia="Courier New"/>
                <w:color w:val="000000"/>
                <w:lang w:val="en-US"/>
              </w:rPr>
              <w:t>K</w:t>
            </w:r>
            <w:r>
              <w:rPr>
                <w:rFonts w:eastAsia="Courier New"/>
                <w:color w:val="000000"/>
              </w:rPr>
              <w:t xml:space="preserve"> – общее количество муниципальных (государственных) услуг, оказанных ОМСУ в отчетном периоде.</w:t>
            </w:r>
          </w:p>
          <w:p w14:paraId="58BB6A6D" w14:textId="77777777" w:rsidR="00A937DC" w:rsidRDefault="00A937DC" w:rsidP="00A937DC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CFEF" w14:textId="0DC672E3" w:rsidR="00A937DC" w:rsidRPr="00C90CAE" w:rsidRDefault="001E0064" w:rsidP="00A9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E0064">
              <w:rPr>
                <w:rFonts w:eastAsia="Times New Roman" w:cs="Times New Roman"/>
                <w:sz w:val="20"/>
                <w:szCs w:val="20"/>
                <w:lang w:eastAsia="ru-RU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D2B9" w14:textId="724418BF" w:rsidR="00A937DC" w:rsidRPr="00C90CAE" w:rsidRDefault="001E0064" w:rsidP="00A9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064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A937DC" w:rsidRPr="00AB17DF" w14:paraId="35BA8E6C" w14:textId="77777777" w:rsidTr="007A582E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B550" w14:textId="77777777" w:rsidR="00A937DC" w:rsidRPr="00C90CAE" w:rsidRDefault="00A937DC" w:rsidP="00A937DC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DA252" w14:textId="77777777" w:rsidR="00A937DC" w:rsidRPr="0076257B" w:rsidRDefault="00A937DC" w:rsidP="00A937DC">
            <w:pPr>
              <w:pStyle w:val="1"/>
              <w:widowControl w:val="0"/>
              <w:spacing w:after="0"/>
              <w:jc w:val="both"/>
            </w:pPr>
            <w:r w:rsidRPr="0076257B">
              <w:rPr>
                <w:sz w:val="21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8D89D" w14:textId="77777777" w:rsidR="00A937DC" w:rsidRPr="0076257B" w:rsidRDefault="00A937DC" w:rsidP="00A937DC">
            <w:pPr>
              <w:pStyle w:val="1"/>
              <w:widowControl w:val="0"/>
              <w:spacing w:after="0"/>
            </w:pPr>
            <w:r w:rsidRPr="0076257B">
              <w:rPr>
                <w:color w:val="000000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ADB0C" w14:textId="77777777" w:rsidR="00A937DC" w:rsidRPr="0076257B" w:rsidRDefault="00A937DC" w:rsidP="00A937DC">
            <w:pPr>
              <w:pStyle w:val="1"/>
              <w:widowControl w:val="0"/>
              <w:spacing w:after="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  <w:p w14:paraId="5C32374C" w14:textId="77777777" w:rsidR="00A937DC" w:rsidRPr="0076257B" w:rsidRDefault="00A937DC" w:rsidP="00A937DC">
            <w:pPr>
              <w:pStyle w:val="1"/>
              <w:widowControl w:val="0"/>
              <w:spacing w:after="0"/>
              <w:jc w:val="both"/>
            </w:pPr>
            <w:r w:rsidRPr="0076257B">
              <w:rPr>
                <w:rFonts w:eastAsia="Courier New"/>
                <w:color w:val="000000"/>
              </w:rPr>
              <w:t xml:space="preserve">где: </w:t>
            </w:r>
          </w:p>
          <w:p w14:paraId="0D803395" w14:textId="77777777" w:rsidR="00A937DC" w:rsidRPr="0076257B" w:rsidRDefault="00A937DC" w:rsidP="00A937DC">
            <w:pPr>
              <w:pStyle w:val="1"/>
              <w:widowControl w:val="0"/>
              <w:spacing w:after="0"/>
              <w:jc w:val="both"/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76257B">
              <w:rPr>
                <w:rFonts w:eastAsia="Courier New"/>
                <w:color w:val="000000"/>
              </w:rPr>
              <w:t xml:space="preserve"> – </w:t>
            </w:r>
            <w:r w:rsidRPr="0076257B">
              <w:rPr>
                <w:sz w:val="21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76257B">
              <w:rPr>
                <w:rFonts w:eastAsia="Calibri"/>
                <w:lang w:eastAsia="en-US"/>
              </w:rPr>
              <w:t>;</w:t>
            </w:r>
          </w:p>
          <w:p w14:paraId="0A478DDC" w14:textId="77777777" w:rsidR="00A937DC" w:rsidRPr="0076257B" w:rsidRDefault="00A937DC" w:rsidP="00A937DC">
            <w:pPr>
              <w:pStyle w:val="1"/>
              <w:widowControl w:val="0"/>
              <w:spacing w:after="0"/>
              <w:jc w:val="both"/>
            </w:pPr>
            <w:r w:rsidRPr="0076257B">
              <w:rPr>
                <w:rFonts w:eastAsia="Courier New"/>
                <w:color w:val="000000"/>
                <w:lang w:val="en-US"/>
              </w:rPr>
              <w:t>R</w:t>
            </w:r>
            <w:r w:rsidRPr="0076257B">
              <w:rPr>
                <w:rFonts w:eastAsia="Courier New"/>
                <w:color w:val="000000"/>
              </w:rPr>
              <w:t xml:space="preserve"> – количество </w:t>
            </w:r>
            <w:r w:rsidRPr="0076257B">
              <w:rPr>
                <w:sz w:val="21"/>
                <w:szCs w:val="21"/>
              </w:rPr>
              <w:t>обращений за получением муниципальных (государственных) услуг</w:t>
            </w:r>
            <w:r w:rsidRPr="0076257B">
              <w:rPr>
                <w:rFonts w:eastAsia="Courier New"/>
                <w:color w:val="000000"/>
              </w:rPr>
              <w:t xml:space="preserve"> в 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7619E345" w14:textId="77777777" w:rsidR="00A937DC" w:rsidRPr="0076257B" w:rsidRDefault="00A937DC" w:rsidP="00A937DC">
            <w:pPr>
              <w:pStyle w:val="1"/>
              <w:widowControl w:val="0"/>
              <w:spacing w:after="0"/>
              <w:jc w:val="both"/>
            </w:pPr>
            <w:r w:rsidRPr="0076257B">
              <w:rPr>
                <w:rFonts w:eastAsia="Courier New"/>
                <w:color w:val="000000"/>
              </w:rPr>
              <w:lastRenderedPageBreak/>
              <w:t xml:space="preserve">К – общее количество обращений </w:t>
            </w:r>
            <w:r w:rsidRPr="0076257B">
              <w:rPr>
                <w:sz w:val="21"/>
                <w:szCs w:val="21"/>
              </w:rPr>
              <w:t>за получением муниципальных (государственных) услуг</w:t>
            </w:r>
            <w:r w:rsidRPr="0076257B">
              <w:rPr>
                <w:rFonts w:eastAsia="Courier New"/>
                <w:color w:val="000000"/>
              </w:rPr>
              <w:t>, по которым предусмотрена подача заявлений на услугу через РПГУ, рассмотренных ОМСУ в отчетном периоде.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D0AA" w14:textId="1F2D24D7" w:rsidR="00A937DC" w:rsidRPr="00C90CAE" w:rsidRDefault="001E0064" w:rsidP="00A9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E006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FAAD" w14:textId="13E90527" w:rsidR="00A937DC" w:rsidRPr="00C90CAE" w:rsidRDefault="001E0064" w:rsidP="00A9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064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1E0064" w:rsidRPr="00AB17DF" w14:paraId="4999F38A" w14:textId="77777777" w:rsidTr="007A582E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9B54" w14:textId="77777777" w:rsidR="001E0064" w:rsidRPr="00C90CAE" w:rsidRDefault="001E0064" w:rsidP="001E0064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1B40B" w14:textId="77777777" w:rsidR="001E0064" w:rsidRDefault="001E0064" w:rsidP="001E0064">
            <w:pPr>
              <w:pStyle w:val="1"/>
              <w:widowControl w:val="0"/>
              <w:spacing w:after="0"/>
              <w:jc w:val="both"/>
            </w:pPr>
            <w:r w:rsidRPr="00D523BF">
              <w:t>Быстро/качественно решаем - Доля сообщений, отправленных на портал «Добродел»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CB41" w14:textId="77777777" w:rsidR="001E0064" w:rsidRDefault="001E0064" w:rsidP="001E0064">
            <w:pPr>
              <w:pStyle w:val="1"/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684D5" w14:textId="77777777" w:rsidR="001E0064" w:rsidRPr="001A683C" w:rsidRDefault="001E0064" w:rsidP="001E0064">
            <w:pPr>
              <w:pStyle w:val="1"/>
              <w:widowControl w:val="0"/>
              <w:spacing w:after="0"/>
              <w:jc w:val="center"/>
              <w:rPr>
                <w:rFonts w:eastAsia="Courier New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  <w:p w14:paraId="5C22C1E9" w14:textId="77777777" w:rsidR="001E0064" w:rsidRDefault="001E0064" w:rsidP="001E0064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 xml:space="preserve">где: </w:t>
            </w:r>
          </w:p>
          <w:p w14:paraId="3C75DC17" w14:textId="77777777" w:rsidR="001E0064" w:rsidRDefault="001E0064" w:rsidP="001E0064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>
              <w:rPr>
                <w:rFonts w:eastAsia="Courier New"/>
                <w:color w:val="000000"/>
              </w:rPr>
              <w:t xml:space="preserve"> –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>доля зарегистрированных сообщений, требующих устранение проблемы, по которым поступили повторные обращения от</w:t>
            </w:r>
            <w:r>
              <w:rPr>
                <w:lang w:val="en-US"/>
              </w:rPr>
              <w:t> </w:t>
            </w:r>
            <w:r>
              <w:t>заявителей</w:t>
            </w:r>
            <w:r>
              <w:rPr>
                <w:rFonts w:eastAsia="Calibri"/>
                <w:lang w:eastAsia="en-US"/>
              </w:rPr>
              <w:t>;</w:t>
            </w:r>
          </w:p>
          <w:p w14:paraId="10892D09" w14:textId="77777777" w:rsidR="001E0064" w:rsidRDefault="001E0064" w:rsidP="001E0064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lang w:val="en-US"/>
              </w:rPr>
              <w:t>R</w:t>
            </w:r>
            <w:r>
              <w:rPr>
                <w:rFonts w:eastAsia="Courier New"/>
                <w:color w:val="000000"/>
              </w:rPr>
              <w:t xml:space="preserve"> – количество </w:t>
            </w:r>
            <w:r>
              <w:t>сообщений</w:t>
            </w:r>
            <w:r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ourier New"/>
                <w:color w:val="000000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отчетного года; количество повторов по одному сообщению неограниченно);</w:t>
            </w:r>
          </w:p>
          <w:p w14:paraId="79915B1A" w14:textId="77777777" w:rsidR="001E0064" w:rsidRDefault="001E0064" w:rsidP="001E0064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 xml:space="preserve">К – общее количество </w:t>
            </w:r>
            <w:r>
              <w:rPr>
                <w:rFonts w:eastAsia="Calibri"/>
                <w:lang w:eastAsia="en-US"/>
              </w:rPr>
              <w:t xml:space="preserve">сообщений, </w:t>
            </w:r>
            <w:r>
              <w:rPr>
                <w:rFonts w:eastAsia="Courier New"/>
                <w:color w:val="000000"/>
              </w:rPr>
              <w:t>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F46C" w14:textId="3D3DB4BA" w:rsidR="001E0064" w:rsidRPr="00C90CAE" w:rsidRDefault="001E0064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E0064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 информации –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Seafile (письмо от 4 июля 2016 г. № 10-4571/Исх).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B65E" w14:textId="62D98256" w:rsidR="001E0064" w:rsidRPr="00C90CAE" w:rsidRDefault="001E0064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064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1E0064" w:rsidRPr="00AB17DF" w14:paraId="0924F364" w14:textId="77777777" w:rsidTr="007A582E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8253" w14:textId="77777777" w:rsidR="001E0064" w:rsidRPr="00C90CAE" w:rsidRDefault="001E0064" w:rsidP="001E0064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88677" w14:textId="77777777" w:rsidR="001E0064" w:rsidRDefault="001E0064" w:rsidP="001E0064">
            <w:pPr>
              <w:pStyle w:val="1"/>
              <w:widowControl w:val="0"/>
              <w:spacing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Ответь вовремя – Доля жалоб, поступивших на портал «Добродел», по</w:t>
            </w:r>
            <w:r>
              <w:rPr>
                <w:rFonts w:eastAsia="Calibri"/>
                <w:lang w:val="en-US" w:eastAsia="en-US"/>
              </w:rPr>
              <w:t> </w:t>
            </w:r>
            <w:r>
              <w:rPr>
                <w:rFonts w:eastAsia="Calibri"/>
                <w:lang w:eastAsia="en-US"/>
              </w:rPr>
              <w:t>которым нарушен срок подготовки ответа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54AD" w14:textId="77777777" w:rsidR="001E0064" w:rsidRDefault="001E0064" w:rsidP="001E0064">
            <w:pPr>
              <w:pStyle w:val="1"/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C5BB2" w14:textId="77777777" w:rsidR="001E0064" w:rsidRPr="001A683C" w:rsidRDefault="001E0064" w:rsidP="001E0064">
            <w:pPr>
              <w:pStyle w:val="1"/>
              <w:widowControl w:val="0"/>
              <w:spacing w:after="0"/>
              <w:jc w:val="center"/>
              <w:rPr>
                <w:rFonts w:eastAsia="Courier New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  <w:p w14:paraId="2B669641" w14:textId="77777777" w:rsidR="001E0064" w:rsidRDefault="001E0064" w:rsidP="001E0064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 xml:space="preserve">где: </w:t>
            </w:r>
          </w:p>
          <w:p w14:paraId="199F063F" w14:textId="77777777" w:rsidR="001E0064" w:rsidRDefault="001E0064" w:rsidP="001E0064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>
              <w:rPr>
                <w:rFonts w:eastAsia="Courier New"/>
                <w:color w:val="000000"/>
              </w:rPr>
              <w:t xml:space="preserve"> –</w:t>
            </w:r>
            <w:r>
              <w:rPr>
                <w:rFonts w:eastAsia="Calibri"/>
                <w:lang w:eastAsia="en-US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14:paraId="04BF4F12" w14:textId="77777777" w:rsidR="001E0064" w:rsidRDefault="001E0064" w:rsidP="001E0064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lang w:val="en-US"/>
              </w:rPr>
              <w:t>R</w:t>
            </w:r>
            <w:r>
              <w:rPr>
                <w:rFonts w:eastAsia="Courier New"/>
                <w:color w:val="000000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отчетного года; количество просрочек по</w:t>
            </w:r>
            <w:r>
              <w:rPr>
                <w:rFonts w:eastAsia="Courier New"/>
                <w:color w:val="000000"/>
                <w:lang w:val="en-US"/>
              </w:rPr>
              <w:t> </w:t>
            </w:r>
            <w:r>
              <w:rPr>
                <w:rFonts w:eastAsia="Courier New"/>
                <w:color w:val="000000"/>
              </w:rPr>
              <w:t>одному сообщению неограниченно);</w:t>
            </w:r>
          </w:p>
          <w:p w14:paraId="3A491126" w14:textId="77777777" w:rsidR="001E0064" w:rsidRDefault="001E0064" w:rsidP="001E0064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К – общее количество сообщений,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ADB5" w14:textId="77777777" w:rsidR="001E0064" w:rsidRPr="00C90CAE" w:rsidRDefault="001E0064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B67F" w14:textId="77777777" w:rsidR="001E0064" w:rsidRPr="00C90CAE" w:rsidRDefault="001E0064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E0064" w:rsidRPr="00AB17DF" w14:paraId="5EA4A870" w14:textId="77777777" w:rsidTr="007A582E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1BEA" w14:textId="73884D7E" w:rsidR="001E0064" w:rsidRPr="00A94DD3" w:rsidRDefault="001E0064" w:rsidP="00A94DD3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A94DD3">
              <w:rPr>
                <w:rFonts w:eastAsia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AE2FB" w14:textId="77777777" w:rsidR="001E0064" w:rsidRDefault="001E0064" w:rsidP="001E0064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B00B" w14:textId="77777777" w:rsidR="001E0064" w:rsidRDefault="001E0064" w:rsidP="001E0064">
            <w:pPr>
              <w:pStyle w:val="1"/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86F50" w14:textId="77777777" w:rsidR="001E0064" w:rsidRDefault="001E0064" w:rsidP="001E0064">
            <w:pPr>
              <w:pStyle w:val="1"/>
              <w:widowControl w:val="0"/>
              <w:spacing w:after="0"/>
              <w:jc w:val="center"/>
              <w:rPr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n=R+K</m:t>
                </m:r>
              </m:oMath>
            </m:oMathPara>
          </w:p>
          <w:p w14:paraId="6B031751" w14:textId="77777777" w:rsidR="001E0064" w:rsidRDefault="001E0064" w:rsidP="001E0064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где:</w:t>
            </w:r>
          </w:p>
          <w:p w14:paraId="70A274A9" w14:textId="77777777" w:rsidR="001E0064" w:rsidRDefault="001E0064" w:rsidP="001E0064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14:paraId="23626983" w14:textId="77777777" w:rsidR="001E0064" w:rsidRDefault="001E0064" w:rsidP="001E0064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соответствующем году, начиная с 2023 года (приобретены средства обучения и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воспитания для обновления материально–технической базы);</w:t>
            </w:r>
          </w:p>
          <w:p w14:paraId="117692A5" w14:textId="77777777" w:rsidR="001E0064" w:rsidRDefault="001E0064" w:rsidP="001E0064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K</w:t>
            </w:r>
            <w:r>
              <w:rPr>
                <w:color w:val="000000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856F" w14:textId="515A47E4" w:rsidR="001E0064" w:rsidRPr="00C90CAE" w:rsidRDefault="001E0064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9D5C" w14:textId="0F84D9F0" w:rsidR="001E0064" w:rsidRPr="00C90CAE" w:rsidRDefault="001E0064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</w:tbl>
    <w:p w14:paraId="54E0D9CF" w14:textId="77777777" w:rsidR="00A505F7" w:rsidRDefault="00A505F7" w:rsidP="000247E2">
      <w:pPr>
        <w:jc w:val="center"/>
        <w:outlineLvl w:val="0"/>
        <w:rPr>
          <w:b/>
          <w:lang w:eastAsia="ru-RU"/>
        </w:rPr>
      </w:pPr>
    </w:p>
    <w:p w14:paraId="5110B576" w14:textId="77777777" w:rsidR="00A505F7" w:rsidRDefault="00A505F7" w:rsidP="000247E2">
      <w:pPr>
        <w:jc w:val="center"/>
        <w:outlineLvl w:val="0"/>
        <w:rPr>
          <w:b/>
          <w:lang w:eastAsia="ru-RU"/>
        </w:rPr>
      </w:pPr>
    </w:p>
    <w:p w14:paraId="090E52DA" w14:textId="77777777" w:rsidR="00A505F7" w:rsidRDefault="00A505F7" w:rsidP="000247E2">
      <w:pPr>
        <w:jc w:val="center"/>
        <w:outlineLvl w:val="0"/>
        <w:rPr>
          <w:b/>
          <w:lang w:eastAsia="ru-RU"/>
        </w:rPr>
      </w:pPr>
    </w:p>
    <w:p w14:paraId="15432C0F" w14:textId="77777777" w:rsidR="000247E2" w:rsidRPr="000247E2" w:rsidRDefault="001D7B98" w:rsidP="000247E2">
      <w:pPr>
        <w:jc w:val="center"/>
        <w:outlineLvl w:val="0"/>
        <w:rPr>
          <w:b/>
          <w:lang w:eastAsia="ru-RU"/>
        </w:rPr>
      </w:pPr>
      <w:r>
        <w:rPr>
          <w:b/>
          <w:lang w:eastAsia="ru-RU"/>
        </w:rPr>
        <w:t xml:space="preserve">5.1. Перечень мероприятий подпрограммы </w:t>
      </w:r>
      <w:r w:rsidR="008326C3">
        <w:rPr>
          <w:b/>
          <w:lang w:eastAsia="ru-RU"/>
        </w:rPr>
        <w:t xml:space="preserve">1 </w:t>
      </w:r>
      <w:r w:rsidR="000247E2" w:rsidRPr="000247E2">
        <w:rPr>
          <w:b/>
          <w:lang w:eastAsia="ru-RU"/>
        </w:rPr>
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 муниципальной программы «Цифровое муниципальное образование»</w:t>
      </w:r>
    </w:p>
    <w:p w14:paraId="4CFDF6B8" w14:textId="77777777" w:rsidR="000247E2" w:rsidRPr="00BD7A76" w:rsidRDefault="000247E2" w:rsidP="000247E2">
      <w:pPr>
        <w:pStyle w:val="1"/>
        <w:shd w:val="clear" w:color="auto" w:fill="FFFFFF"/>
        <w:jc w:val="center"/>
        <w:rPr>
          <w:rFonts w:eastAsia="Calibri"/>
          <w:color w:val="auto"/>
          <w:sz w:val="2"/>
        </w:rPr>
      </w:pPr>
      <w:bookmarkStart w:id="1" w:name="_Toc355777529"/>
      <w:bookmarkEnd w:id="1"/>
    </w:p>
    <w:tbl>
      <w:tblPr>
        <w:tblW w:w="5000" w:type="pct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9"/>
        <w:gridCol w:w="3131"/>
        <w:gridCol w:w="599"/>
        <w:gridCol w:w="1053"/>
        <w:gridCol w:w="777"/>
        <w:gridCol w:w="554"/>
        <w:gridCol w:w="554"/>
        <w:gridCol w:w="762"/>
        <w:gridCol w:w="566"/>
        <w:gridCol w:w="853"/>
        <w:gridCol w:w="850"/>
        <w:gridCol w:w="1134"/>
        <w:gridCol w:w="850"/>
        <w:gridCol w:w="850"/>
        <w:gridCol w:w="1864"/>
      </w:tblGrid>
      <w:tr w:rsidR="00E0536B" w:rsidRPr="00BD7A76" w14:paraId="44785A73" w14:textId="77777777" w:rsidTr="007A582E">
        <w:trPr>
          <w:trHeight w:val="58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EBE52" w14:textId="77777777" w:rsidR="000247E2" w:rsidRPr="00BD7A76" w:rsidRDefault="000247E2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82295" w14:textId="77777777" w:rsidR="000247E2" w:rsidRPr="00BD7A76" w:rsidRDefault="000247E2" w:rsidP="000247E2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  <w:r w:rsidRPr="00BD7A76"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  <w:t>Мероприятие подпрограммы</w:t>
            </w:r>
          </w:p>
        </w:tc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3A352" w14:textId="77777777" w:rsidR="000247E2" w:rsidRPr="00BD7A76" w:rsidRDefault="000247E2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Срок исполне-ния мероприя-тия</w:t>
            </w:r>
          </w:p>
        </w:tc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D378F" w14:textId="77777777" w:rsidR="000247E2" w:rsidRPr="00BD7A76" w:rsidRDefault="000247E2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960B0" w14:textId="77777777" w:rsidR="000247E2" w:rsidRPr="00BD7A76" w:rsidRDefault="000247E2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Всего</w:t>
            </w:r>
            <w:r w:rsidRPr="00BD7A76">
              <w:rPr>
                <w:bCs/>
                <w:color w:val="auto"/>
                <w:sz w:val="16"/>
                <w:szCs w:val="16"/>
              </w:rPr>
              <w:br/>
              <w:t>(тыс. руб.)</w:t>
            </w:r>
          </w:p>
        </w:tc>
        <w:tc>
          <w:tcPr>
            <w:tcW w:w="230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FD75" w14:textId="77777777" w:rsidR="000247E2" w:rsidRPr="00BD7A76" w:rsidRDefault="000247E2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Объемы финансирования по годам (тыс. рублей)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E29D9" w14:textId="77777777" w:rsidR="000247E2" w:rsidRPr="00BD7A76" w:rsidRDefault="000247E2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</w:tr>
      <w:tr w:rsidR="00CC42CE" w:rsidRPr="00BD7A76" w14:paraId="0C71F056" w14:textId="77777777" w:rsidTr="007A582E">
        <w:trPr>
          <w:trHeight w:val="351"/>
        </w:trPr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2D64D" w14:textId="77777777" w:rsidR="00CB66E3" w:rsidRPr="00BD7A76" w:rsidRDefault="00CB66E3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430B9" w14:textId="77777777" w:rsidR="00CB66E3" w:rsidRPr="00BD7A76" w:rsidRDefault="00CB66E3" w:rsidP="000247E2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E0081" w14:textId="77777777" w:rsidR="00CB66E3" w:rsidRPr="00BD7A76" w:rsidRDefault="00CB66E3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5F96E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EBD04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03F2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2023 год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204F2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color w:val="auto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4B44B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color w:val="auto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58F2A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color w:val="auto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2A01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14:paraId="381249FF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BD7A76">
              <w:rPr>
                <w:color w:val="auto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D891D" w14:textId="77777777" w:rsidR="00CB66E3" w:rsidRPr="00BD7A76" w:rsidRDefault="00CB66E3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</w:tr>
      <w:tr w:rsidR="00CC42CE" w:rsidRPr="00BD7A76" w14:paraId="6AB488A9" w14:textId="77777777" w:rsidTr="007A582E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DBBB5" w14:textId="77777777" w:rsidR="00CB66E3" w:rsidRPr="00BD7A76" w:rsidRDefault="00CB66E3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6C587" w14:textId="77777777" w:rsidR="00CB66E3" w:rsidRPr="00BD7A76" w:rsidRDefault="00CB66E3" w:rsidP="000247E2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  <w:r w:rsidRPr="00BD7A76"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49D6A" w14:textId="77777777" w:rsidR="00CB66E3" w:rsidRPr="00BD7A76" w:rsidRDefault="00CB66E3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7CF63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BE7AE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0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A21A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E9984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40DCF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28229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2F10" w14:textId="77777777" w:rsidR="00CB66E3" w:rsidRPr="00BD7A76" w:rsidRDefault="00CB66E3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11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286A7" w14:textId="77777777" w:rsidR="00CB66E3" w:rsidRPr="00BD7A76" w:rsidRDefault="00CB66E3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12</w:t>
            </w:r>
          </w:p>
        </w:tc>
      </w:tr>
      <w:tr w:rsidR="00CC42CE" w:rsidRPr="00BD7A76" w14:paraId="23250FBB" w14:textId="77777777" w:rsidTr="007A582E">
        <w:trPr>
          <w:trHeight w:val="415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EBACFD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1</w:t>
            </w:r>
          </w:p>
          <w:p w14:paraId="2E582779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EF2454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Основное мероприятие 01. Организация деятельности многофункциональных центров предоставления государственных и муниципальных услуг</w:t>
            </w:r>
          </w:p>
          <w:p w14:paraId="1F51560D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5EF8A8" w14:textId="77777777" w:rsidR="004C393C" w:rsidRPr="00BD7A76" w:rsidRDefault="004C393C" w:rsidP="00E0536B">
            <w:pPr>
              <w:pStyle w:val="1"/>
              <w:widowControl w:val="0"/>
              <w:spacing w:after="0"/>
              <w:jc w:val="center"/>
              <w:rPr>
                <w:bCs/>
                <w:i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2023-20</w:t>
            </w:r>
            <w:r>
              <w:rPr>
                <w:bCs/>
                <w:color w:val="auto"/>
                <w:sz w:val="16"/>
                <w:szCs w:val="16"/>
              </w:rPr>
              <w:t>27</w:t>
            </w:r>
          </w:p>
          <w:p w14:paraId="6C7606E4" w14:textId="77777777" w:rsidR="004C393C" w:rsidRPr="00BD7A76" w:rsidRDefault="004C393C" w:rsidP="00E0536B">
            <w:pPr>
              <w:pStyle w:val="1"/>
              <w:widowControl w:val="0"/>
              <w:spacing w:after="0"/>
              <w:jc w:val="center"/>
              <w:rPr>
                <w:bCs/>
                <w:i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34C12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A101A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8CD1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ED975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94BCD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DD06A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3D4A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A8FE00" w14:textId="77777777" w:rsidR="004C393C" w:rsidRPr="00BD7A76" w:rsidRDefault="004C393C" w:rsidP="004C393C">
            <w:pPr>
              <w:jc w:val="center"/>
              <w:rPr>
                <w:bCs/>
                <w:sz w:val="16"/>
                <w:szCs w:val="16"/>
              </w:rPr>
            </w:pPr>
            <w:r w:rsidRPr="004C393C">
              <w:rPr>
                <w:bCs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</w:tr>
      <w:tr w:rsidR="00CC42CE" w:rsidRPr="00BD7A76" w14:paraId="467505DF" w14:textId="77777777" w:rsidTr="007A582E">
        <w:trPr>
          <w:trHeight w:val="287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D94895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C25931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E47735" w14:textId="77777777" w:rsidR="004C393C" w:rsidRPr="00BD7A76" w:rsidRDefault="004C393C" w:rsidP="00E0536B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DEDE4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 xml:space="preserve">Средства бюджета Московской </w:t>
            </w:r>
            <w:r w:rsidRPr="00BD7A76">
              <w:rPr>
                <w:bCs/>
                <w:color w:val="auto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222A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lastRenderedPageBreak/>
              <w:t>0</w:t>
            </w:r>
          </w:p>
        </w:tc>
        <w:tc>
          <w:tcPr>
            <w:tcW w:w="10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77309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4E894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B341A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ACE71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BA51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5E732A" w14:textId="77777777" w:rsidR="004C393C" w:rsidRPr="00BD7A76" w:rsidRDefault="004C393C" w:rsidP="00E0536B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CC42CE" w:rsidRPr="00BD7A76" w14:paraId="22DA5A27" w14:textId="77777777" w:rsidTr="007A582E">
        <w:trPr>
          <w:trHeight w:val="567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6F2045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5ABE4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025D7" w14:textId="77777777" w:rsidR="004C393C" w:rsidRPr="00BD7A76" w:rsidRDefault="004C393C" w:rsidP="00E0536B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8850C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4CBF8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F19BD3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3AB82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75EC0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AB6A5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8D4B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2364F" w14:textId="77777777" w:rsidR="004C393C" w:rsidRPr="00BD7A76" w:rsidRDefault="004C393C" w:rsidP="00E0536B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CC42CE" w:rsidRPr="00BD7A76" w14:paraId="1D87E981" w14:textId="77777777" w:rsidTr="007A582E">
        <w:trPr>
          <w:trHeight w:val="477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C161E9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1.1</w:t>
            </w:r>
          </w:p>
        </w:tc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D5F604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Мероприятие 01.01. 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4BF782" w14:textId="77777777" w:rsidR="004C393C" w:rsidRPr="00BD7A76" w:rsidRDefault="004C393C" w:rsidP="00E0536B">
            <w:pPr>
              <w:pStyle w:val="1"/>
              <w:widowControl w:val="0"/>
              <w:spacing w:after="0"/>
              <w:jc w:val="center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2023-2027</w:t>
            </w:r>
          </w:p>
          <w:p w14:paraId="7A62FA09" w14:textId="77777777" w:rsidR="004C393C" w:rsidRPr="00BD7A76" w:rsidRDefault="004C393C" w:rsidP="00E0536B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F13DF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A1B5E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8B851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3ED17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B7A41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DBC7F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266A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1F658F" w14:textId="77777777" w:rsidR="004C393C" w:rsidRPr="00BD7A76" w:rsidRDefault="004C393C" w:rsidP="00E0536B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  <w:r w:rsidRPr="004C393C">
              <w:rPr>
                <w:bCs/>
                <w:sz w:val="16"/>
                <w:szCs w:val="16"/>
              </w:rPr>
              <w:t>А</w:t>
            </w:r>
            <w:r w:rsidRPr="004C393C">
              <w:rPr>
                <w:rFonts w:cstheme="minorBidi"/>
                <w:bCs/>
                <w:sz w:val="16"/>
                <w:szCs w:val="16"/>
              </w:rPr>
              <w:t>дминистрация Сергиево-Посадского городского округа</w:t>
            </w:r>
          </w:p>
        </w:tc>
      </w:tr>
      <w:tr w:rsidR="00CC42CE" w:rsidRPr="00BD7A76" w14:paraId="04BB2F35" w14:textId="77777777" w:rsidTr="007A582E">
        <w:trPr>
          <w:trHeight w:val="539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15C971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DDA3C8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E0FE30" w14:textId="77777777" w:rsidR="004C393C" w:rsidRPr="00BD7A76" w:rsidRDefault="004C393C" w:rsidP="00E0536B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42958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2C765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850E5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4DEA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DD310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6EA79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FFBE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09096B" w14:textId="77777777" w:rsidR="004C393C" w:rsidRPr="00BD7A76" w:rsidRDefault="004C393C" w:rsidP="00E0536B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CC42CE" w:rsidRPr="00BD7A76" w14:paraId="6A256172" w14:textId="77777777" w:rsidTr="007A582E">
        <w:trPr>
          <w:trHeight w:val="323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0EB5DC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375D6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C866F" w14:textId="77777777" w:rsidR="004C393C" w:rsidRPr="00BD7A76" w:rsidRDefault="004C393C" w:rsidP="00E0536B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E152F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F8324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06D876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AB25A5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D011AB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42A816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371B19" w14:textId="77777777" w:rsidR="004C393C" w:rsidRDefault="004C393C" w:rsidP="00E0536B">
            <w:pPr>
              <w:jc w:val="center"/>
            </w:pPr>
            <w:r w:rsidRPr="00CC655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77662" w14:textId="77777777" w:rsidR="004C393C" w:rsidRPr="00BD7A76" w:rsidRDefault="004C393C" w:rsidP="00E0536B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7A582E" w:rsidRPr="00BD7A76" w14:paraId="59951E65" w14:textId="77777777" w:rsidTr="007A582E">
        <w:trPr>
          <w:trHeight w:val="180"/>
        </w:trPr>
        <w:tc>
          <w:tcPr>
            <w:tcW w:w="24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A0D239" w14:textId="77777777" w:rsidR="00077DCF" w:rsidRPr="00BD7A76" w:rsidRDefault="00077DCF" w:rsidP="00077DC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ADC421" w14:textId="4B5997E2" w:rsidR="00820B07" w:rsidRPr="00820B07" w:rsidRDefault="00820B07" w:rsidP="001E393D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  <w:p w14:paraId="472492F1" w14:textId="38FE31C8" w:rsidR="00077DCF" w:rsidRPr="00820B07" w:rsidRDefault="00820B07" w:rsidP="00820B07">
            <w:pPr>
              <w:rPr>
                <w:rFonts w:eastAsia="Times New Roman" w:cs="Times New Roman"/>
                <w:bCs/>
                <w:sz w:val="16"/>
                <w:szCs w:val="16"/>
                <w:lang w:eastAsia="zh-CN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zh-CN"/>
              </w:rPr>
              <w:t>О</w:t>
            </w:r>
            <w:r w:rsidRPr="00820B07">
              <w:rPr>
                <w:rFonts w:eastAsia="Times New Roman" w:cs="Times New Roman"/>
                <w:bCs/>
                <w:sz w:val="16"/>
                <w:szCs w:val="16"/>
                <w:lang w:eastAsia="zh-CN"/>
              </w:rPr>
              <w:t>существление выплат стимулирующего характера, относимых к затратам на оплату труда и начисления на выплаты по оплате труда специалистов и руководителей МФЦ.</w:t>
            </w:r>
          </w:p>
        </w:tc>
        <w:tc>
          <w:tcPr>
            <w:tcW w:w="19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49DD5C" w14:textId="4279DDBA" w:rsidR="00077DCF" w:rsidRPr="00BD7A76" w:rsidRDefault="00077DCF" w:rsidP="008152A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х</w:t>
            </w:r>
          </w:p>
        </w:tc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BDF52D" w14:textId="583BF705" w:rsidR="00077DCF" w:rsidRPr="00BD7A76" w:rsidRDefault="00077DCF" w:rsidP="008152A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х</w:t>
            </w: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973A89F" w14:textId="180941A2" w:rsidR="00077DCF" w:rsidRPr="00CC655B" w:rsidRDefault="00077DCF" w:rsidP="00077D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2F1FC" w14:textId="3621ABD9" w:rsidR="00077DCF" w:rsidRPr="00CC655B" w:rsidRDefault="00BE071E" w:rsidP="00077D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BD78" w14:textId="4B4FF540" w:rsidR="00077DCF" w:rsidRPr="00CC655B" w:rsidRDefault="00077DCF" w:rsidP="00077DCF">
            <w:pPr>
              <w:jc w:val="center"/>
              <w:rPr>
                <w:bCs/>
                <w:sz w:val="16"/>
                <w:szCs w:val="16"/>
              </w:rPr>
            </w:pPr>
            <w:r w:rsidRPr="0078024B">
              <w:rPr>
                <w:bCs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9790A" w14:textId="2DD1BE49" w:rsidR="00077DCF" w:rsidRPr="00CC655B" w:rsidRDefault="00077DCF" w:rsidP="00077D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5434E" w14:textId="627DD1B5" w:rsidR="00077DCF" w:rsidRPr="00CC655B" w:rsidRDefault="00077DCF" w:rsidP="00077D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3FCE7" w14:textId="0FE2E8C5" w:rsidR="00077DCF" w:rsidRPr="00CC655B" w:rsidRDefault="00077DCF" w:rsidP="00077D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9DD3F" w14:textId="0F088325" w:rsidR="00077DCF" w:rsidRPr="00CC655B" w:rsidRDefault="00077DCF" w:rsidP="00077D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2027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5397DA0" w14:textId="77777777" w:rsidR="00077DCF" w:rsidRPr="00BD7A76" w:rsidRDefault="00077DCF" w:rsidP="00077DCF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7A582E" w:rsidRPr="00BD7A76" w14:paraId="2C1DDDF2" w14:textId="77777777" w:rsidTr="008152A2">
        <w:trPr>
          <w:trHeight w:val="180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3CA8C1" w14:textId="77777777" w:rsidR="00077DCF" w:rsidRPr="00BD7A76" w:rsidRDefault="00077DCF" w:rsidP="00077DC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22B680" w14:textId="77777777" w:rsidR="00077DCF" w:rsidRDefault="00077DCF" w:rsidP="00077DCF">
            <w:pPr>
              <w:pStyle w:val="1"/>
              <w:widowControl w:val="0"/>
              <w:spacing w:after="0"/>
              <w:ind w:left="-57" w:right="-57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C023CC" w14:textId="77777777" w:rsidR="00077DCF" w:rsidRDefault="00077DCF" w:rsidP="00077DCF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29EDAD" w14:textId="77777777" w:rsidR="00077DCF" w:rsidRDefault="00077DCF" w:rsidP="00077DCF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8FD1E8" w14:textId="77777777" w:rsidR="00077DCF" w:rsidRDefault="00077DCF" w:rsidP="00077D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6369" w14:textId="77777777" w:rsidR="00077DCF" w:rsidRPr="00CC655B" w:rsidRDefault="00077DCF" w:rsidP="00077D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4EDC" w14:textId="1C1232C4" w:rsidR="00077DCF" w:rsidRPr="00CC655B" w:rsidRDefault="00077DCF" w:rsidP="00077DCF">
            <w:pPr>
              <w:jc w:val="center"/>
              <w:rPr>
                <w:bCs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26DC" w14:textId="01325988" w:rsidR="00077DCF" w:rsidRPr="00CC655B" w:rsidRDefault="00077DCF" w:rsidP="00077DCF">
            <w:pPr>
              <w:jc w:val="center"/>
              <w:rPr>
                <w:bCs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B710" w14:textId="03A15F19" w:rsidR="00077DCF" w:rsidRPr="00CC655B" w:rsidRDefault="00077DCF" w:rsidP="00077DCF">
            <w:pPr>
              <w:jc w:val="center"/>
              <w:rPr>
                <w:bCs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7A79" w14:textId="60C9E765" w:rsidR="00077DCF" w:rsidRPr="00CC655B" w:rsidRDefault="00077DCF" w:rsidP="00077DCF">
            <w:pPr>
              <w:jc w:val="center"/>
              <w:rPr>
                <w:bCs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7129" w14:textId="77777777" w:rsidR="00077DCF" w:rsidRDefault="00077DCF" w:rsidP="00077D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1FD0" w14:textId="77777777" w:rsidR="00077DCF" w:rsidRDefault="00077DCF" w:rsidP="00077D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5A4E" w14:textId="77777777" w:rsidR="00077DCF" w:rsidRDefault="00077DCF" w:rsidP="00077D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6A2F" w14:textId="77777777" w:rsidR="00077DCF" w:rsidRDefault="00077DCF" w:rsidP="00077D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CAF4CB0" w14:textId="77777777" w:rsidR="00077DCF" w:rsidRPr="00BD7A76" w:rsidRDefault="00077DCF" w:rsidP="00077DCF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BF1885" w:rsidRPr="00BD7A76" w14:paraId="2E85FBA4" w14:textId="77777777" w:rsidTr="008152A2">
        <w:trPr>
          <w:trHeight w:val="180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FDF269" w14:textId="77777777" w:rsidR="00BF1885" w:rsidRPr="00BD7A76" w:rsidRDefault="00BF1885" w:rsidP="00BF188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97C64" w14:textId="77777777" w:rsidR="00BF1885" w:rsidRDefault="00BF1885" w:rsidP="00BF1885">
            <w:pPr>
              <w:pStyle w:val="1"/>
              <w:widowControl w:val="0"/>
              <w:spacing w:after="0"/>
              <w:ind w:left="-57" w:right="-57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5BE6D" w14:textId="77777777" w:rsidR="00BF1885" w:rsidRDefault="00BF1885" w:rsidP="00BF1885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73AFB" w14:textId="77777777" w:rsidR="00BF1885" w:rsidRDefault="00BF1885" w:rsidP="00BF1885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FE91CB" w14:textId="45284DCE" w:rsidR="00BF1885" w:rsidRPr="00820B07" w:rsidRDefault="00BF1885" w:rsidP="00BF1885">
            <w:pPr>
              <w:jc w:val="center"/>
              <w:rPr>
                <w:bCs/>
                <w:sz w:val="16"/>
                <w:szCs w:val="16"/>
              </w:rPr>
            </w:pPr>
            <w:r w:rsidRPr="00820B0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8A6C" w14:textId="48677BD0" w:rsidR="00BF1885" w:rsidRPr="00820B07" w:rsidRDefault="00BF1885" w:rsidP="00BF1885">
            <w:pPr>
              <w:jc w:val="center"/>
              <w:rPr>
                <w:bCs/>
                <w:sz w:val="16"/>
                <w:szCs w:val="16"/>
              </w:rPr>
            </w:pPr>
            <w:r w:rsidRPr="00820B0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54E11" w14:textId="05C73207" w:rsidR="00BF1885" w:rsidRPr="00820B07" w:rsidRDefault="00BF1885" w:rsidP="00BF1885">
            <w:pPr>
              <w:jc w:val="center"/>
              <w:rPr>
                <w:bCs/>
                <w:sz w:val="16"/>
                <w:szCs w:val="16"/>
              </w:rPr>
            </w:pPr>
            <w:r w:rsidRPr="00820B0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0AD55" w14:textId="5F4FE555" w:rsidR="00BF1885" w:rsidRPr="00820B07" w:rsidRDefault="00BF1885" w:rsidP="00BF1885">
            <w:pPr>
              <w:jc w:val="center"/>
              <w:rPr>
                <w:bCs/>
                <w:sz w:val="16"/>
                <w:szCs w:val="16"/>
              </w:rPr>
            </w:pPr>
            <w:r w:rsidRPr="00820B0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507A" w14:textId="712F79B7" w:rsidR="00BF1885" w:rsidRPr="00820B07" w:rsidRDefault="00BF1885" w:rsidP="00BF1885">
            <w:pPr>
              <w:jc w:val="center"/>
              <w:rPr>
                <w:bCs/>
                <w:sz w:val="16"/>
                <w:szCs w:val="16"/>
              </w:rPr>
            </w:pPr>
            <w:r w:rsidRPr="00820B0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CDB8" w14:textId="2674369F" w:rsidR="00BF1885" w:rsidRPr="00820B07" w:rsidRDefault="00BF1885" w:rsidP="00BF1885">
            <w:pPr>
              <w:jc w:val="center"/>
              <w:rPr>
                <w:bCs/>
                <w:sz w:val="16"/>
                <w:szCs w:val="16"/>
              </w:rPr>
            </w:pPr>
            <w:r w:rsidRPr="00820B0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FF5CB" w14:textId="2E1C1D52" w:rsidR="00BF1885" w:rsidRPr="00820B07" w:rsidRDefault="00BF1885" w:rsidP="00BF1885">
            <w:pPr>
              <w:jc w:val="center"/>
              <w:rPr>
                <w:bCs/>
                <w:sz w:val="16"/>
                <w:szCs w:val="16"/>
              </w:rPr>
            </w:pPr>
            <w:r w:rsidRPr="00820B0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54098" w14:textId="441D2EE1" w:rsidR="00BF1885" w:rsidRPr="00820B07" w:rsidRDefault="00BF1885" w:rsidP="00BF1885">
            <w:pPr>
              <w:jc w:val="center"/>
              <w:rPr>
                <w:bCs/>
                <w:sz w:val="16"/>
                <w:szCs w:val="16"/>
              </w:rPr>
            </w:pPr>
            <w:r w:rsidRPr="00820B0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BC483" w14:textId="3D671F72" w:rsidR="00BF1885" w:rsidRPr="00820B07" w:rsidRDefault="00BF1885" w:rsidP="00BF1885">
            <w:pPr>
              <w:jc w:val="center"/>
              <w:rPr>
                <w:bCs/>
                <w:sz w:val="16"/>
                <w:szCs w:val="16"/>
              </w:rPr>
            </w:pPr>
            <w:r w:rsidRPr="00820B0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9F65" w14:textId="5E78E2B9" w:rsidR="00BF1885" w:rsidRPr="00820B07" w:rsidRDefault="00BF1885" w:rsidP="00BF1885">
            <w:pPr>
              <w:jc w:val="center"/>
              <w:rPr>
                <w:bCs/>
                <w:sz w:val="16"/>
                <w:szCs w:val="16"/>
              </w:rPr>
            </w:pPr>
            <w:r w:rsidRPr="00820B0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5BC4F" w14:textId="77777777" w:rsidR="00BF1885" w:rsidRPr="00BD7A76" w:rsidRDefault="00BF1885" w:rsidP="00BF1885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CC42CE" w:rsidRPr="00BD7A76" w14:paraId="0B268E6A" w14:textId="77777777" w:rsidTr="007A582E">
        <w:trPr>
          <w:trHeight w:val="115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183612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DF1A58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Основное мероприятие 02.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027896" w14:textId="77777777" w:rsidR="004C393C" w:rsidRPr="00BD7A76" w:rsidRDefault="004C393C" w:rsidP="00E0536B">
            <w:pPr>
              <w:pStyle w:val="1"/>
              <w:widowControl w:val="0"/>
              <w:spacing w:after="0"/>
              <w:jc w:val="center"/>
              <w:rPr>
                <w:bCs/>
                <w:i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2023-20</w:t>
            </w:r>
            <w:r>
              <w:rPr>
                <w:bCs/>
                <w:color w:val="auto"/>
                <w:sz w:val="16"/>
                <w:szCs w:val="16"/>
              </w:rPr>
              <w:t>27</w:t>
            </w:r>
          </w:p>
          <w:p w14:paraId="01D8EB70" w14:textId="77777777" w:rsidR="004C393C" w:rsidRPr="00BD7A76" w:rsidRDefault="004C393C" w:rsidP="00E0536B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CCC19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EE5ED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3995,0</w:t>
            </w:r>
          </w:p>
        </w:tc>
        <w:tc>
          <w:tcPr>
            <w:tcW w:w="108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95D4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799,0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BD2F6" w14:textId="77777777" w:rsidR="004C393C" w:rsidRDefault="004C393C" w:rsidP="00E0536B">
            <w:pPr>
              <w:jc w:val="center"/>
            </w:pPr>
            <w:r w:rsidRPr="00B821B2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90566" w14:textId="77777777" w:rsidR="004C393C" w:rsidRDefault="004C393C" w:rsidP="00E0536B">
            <w:pPr>
              <w:jc w:val="center"/>
            </w:pPr>
            <w:r w:rsidRPr="00B821B2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118AF" w14:textId="77777777" w:rsidR="004C393C" w:rsidRDefault="004C393C" w:rsidP="00E0536B">
            <w:pPr>
              <w:jc w:val="center"/>
            </w:pPr>
            <w:r w:rsidRPr="00B821B2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CA85" w14:textId="77777777" w:rsidR="004C393C" w:rsidRDefault="004C393C" w:rsidP="00E0536B">
            <w:pPr>
              <w:jc w:val="center"/>
            </w:pPr>
            <w:r w:rsidRPr="00B821B2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51F4BB" w14:textId="77777777" w:rsidR="004C393C" w:rsidRPr="00BD7A76" w:rsidRDefault="004C393C" w:rsidP="00E0536B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  <w:r w:rsidRPr="004C393C">
              <w:rPr>
                <w:bCs/>
                <w:sz w:val="16"/>
                <w:szCs w:val="16"/>
              </w:rPr>
              <w:t>А</w:t>
            </w:r>
            <w:r w:rsidRPr="004C393C">
              <w:rPr>
                <w:rFonts w:cstheme="minorBidi"/>
                <w:bCs/>
                <w:sz w:val="16"/>
                <w:szCs w:val="16"/>
              </w:rPr>
              <w:t>дминистрация Сергиево-Посадского городского округа</w:t>
            </w:r>
          </w:p>
        </w:tc>
      </w:tr>
      <w:tr w:rsidR="00CC42CE" w:rsidRPr="00BD7A76" w14:paraId="24EAFCE9" w14:textId="77777777" w:rsidTr="007A582E">
        <w:trPr>
          <w:trHeight w:val="128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2423C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3EDCF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66FB42" w14:textId="77777777" w:rsidR="004C393C" w:rsidRPr="00BD7A76" w:rsidRDefault="004C393C" w:rsidP="00E0536B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203BE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67805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2970,0</w:t>
            </w:r>
          </w:p>
        </w:tc>
        <w:tc>
          <w:tcPr>
            <w:tcW w:w="10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5C85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594,0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501CD" w14:textId="77777777" w:rsidR="004C393C" w:rsidRDefault="004C393C" w:rsidP="00E0536B">
            <w:pPr>
              <w:jc w:val="center"/>
            </w:pPr>
            <w:r w:rsidRPr="00CB5453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30B1C" w14:textId="77777777" w:rsidR="004C393C" w:rsidRDefault="004C393C" w:rsidP="00E0536B">
            <w:pPr>
              <w:jc w:val="center"/>
            </w:pPr>
            <w:r w:rsidRPr="00CB5453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E11C1" w14:textId="77777777" w:rsidR="004C393C" w:rsidRDefault="004C393C" w:rsidP="00E0536B">
            <w:pPr>
              <w:jc w:val="center"/>
            </w:pPr>
            <w:r w:rsidRPr="00CB5453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F820" w14:textId="77777777" w:rsidR="004C393C" w:rsidRDefault="004C393C" w:rsidP="00E0536B">
            <w:pPr>
              <w:jc w:val="center"/>
            </w:pPr>
            <w:r w:rsidRPr="00CB5453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CAA364" w14:textId="77777777" w:rsidR="004C393C" w:rsidRPr="00BD7A76" w:rsidRDefault="004C393C" w:rsidP="00E0536B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CC42CE" w:rsidRPr="00BD7A76" w14:paraId="267CE145" w14:textId="77777777" w:rsidTr="007A582E">
        <w:trPr>
          <w:trHeight w:val="128"/>
        </w:trPr>
        <w:tc>
          <w:tcPr>
            <w:tcW w:w="2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5385B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FE05D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F1971" w14:textId="77777777" w:rsidR="004C393C" w:rsidRPr="00BD7A76" w:rsidRDefault="004C393C" w:rsidP="00E0536B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FCCBA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E031E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1025,0</w:t>
            </w:r>
          </w:p>
        </w:tc>
        <w:tc>
          <w:tcPr>
            <w:tcW w:w="10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6002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205,0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1D27E" w14:textId="77777777" w:rsidR="004C393C" w:rsidRPr="00BD7A76" w:rsidRDefault="004C393C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205,0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4F43C" w14:textId="77777777" w:rsidR="004C393C" w:rsidRDefault="004C393C" w:rsidP="00E0536B">
            <w:pPr>
              <w:jc w:val="center"/>
            </w:pPr>
            <w:r w:rsidRPr="00E201D3">
              <w:rPr>
                <w:bCs/>
                <w:sz w:val="16"/>
                <w:szCs w:val="16"/>
              </w:rPr>
              <w:t>205,0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A47B5" w14:textId="77777777" w:rsidR="004C393C" w:rsidRDefault="004C393C" w:rsidP="00E0536B">
            <w:pPr>
              <w:jc w:val="center"/>
            </w:pPr>
            <w:r w:rsidRPr="00E201D3">
              <w:rPr>
                <w:bCs/>
                <w:sz w:val="16"/>
                <w:szCs w:val="16"/>
              </w:rPr>
              <w:t>205,0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E782" w14:textId="77777777" w:rsidR="004C393C" w:rsidRDefault="004C393C" w:rsidP="00E0536B">
            <w:pPr>
              <w:jc w:val="center"/>
            </w:pPr>
            <w:r w:rsidRPr="00E201D3">
              <w:rPr>
                <w:bCs/>
                <w:sz w:val="16"/>
                <w:szCs w:val="16"/>
              </w:rPr>
              <w:t>205,0</w:t>
            </w:r>
          </w:p>
        </w:tc>
        <w:tc>
          <w:tcPr>
            <w:tcW w:w="6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7509F" w14:textId="77777777" w:rsidR="004C393C" w:rsidRPr="00BD7A76" w:rsidRDefault="004C393C" w:rsidP="00E0536B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CC4111" w:rsidRPr="00BD7A76" w14:paraId="5327E0F4" w14:textId="77777777" w:rsidTr="00CC4111">
        <w:trPr>
          <w:trHeight w:val="457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DAD123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2.1</w:t>
            </w:r>
          </w:p>
        </w:tc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95E09E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Мероприятие 02.01. 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D6CA05" w14:textId="77777777" w:rsidR="00CC4111" w:rsidRPr="00BD7A76" w:rsidRDefault="00CC4111" w:rsidP="00FE3F26">
            <w:pPr>
              <w:pStyle w:val="1"/>
              <w:widowControl w:val="0"/>
              <w:spacing w:after="0"/>
              <w:jc w:val="center"/>
              <w:rPr>
                <w:bCs/>
                <w:i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2023-20</w:t>
            </w:r>
            <w:r>
              <w:rPr>
                <w:bCs/>
                <w:color w:val="auto"/>
                <w:sz w:val="16"/>
                <w:szCs w:val="16"/>
              </w:rPr>
              <w:t>27</w:t>
            </w:r>
          </w:p>
          <w:p w14:paraId="0310D346" w14:textId="77777777" w:rsidR="00CC4111" w:rsidRPr="00BD7A76" w:rsidRDefault="00CC4111" w:rsidP="00FE3F26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5D369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C38B8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3995,0</w:t>
            </w:r>
          </w:p>
        </w:tc>
        <w:tc>
          <w:tcPr>
            <w:tcW w:w="108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E89F99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799,0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F5F44" w14:textId="77777777" w:rsidR="00CC4111" w:rsidRDefault="00CC4111" w:rsidP="00FE3F26">
            <w:pPr>
              <w:jc w:val="center"/>
            </w:pPr>
            <w:r w:rsidRPr="00B821B2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66D66" w14:textId="77777777" w:rsidR="00CC4111" w:rsidRDefault="00CC4111" w:rsidP="00FE3F26">
            <w:pPr>
              <w:jc w:val="center"/>
            </w:pPr>
            <w:r w:rsidRPr="00B821B2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B6A6" w14:textId="77777777" w:rsidR="00CC4111" w:rsidRDefault="00CC4111" w:rsidP="00FE3F26">
            <w:pPr>
              <w:jc w:val="center"/>
            </w:pPr>
            <w:r w:rsidRPr="00B821B2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DAEA" w14:textId="77777777" w:rsidR="00CC4111" w:rsidRDefault="00CC4111" w:rsidP="00FE3F26">
            <w:pPr>
              <w:jc w:val="center"/>
            </w:pPr>
            <w:r w:rsidRPr="00B821B2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13055" w14:textId="77777777" w:rsidR="00CC4111" w:rsidRPr="00BD7A76" w:rsidRDefault="00CC4111" w:rsidP="00CC4111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4C393C">
              <w:rPr>
                <w:bCs/>
                <w:sz w:val="16"/>
                <w:szCs w:val="16"/>
              </w:rPr>
              <w:t>А</w:t>
            </w:r>
            <w:r w:rsidRPr="004C393C">
              <w:rPr>
                <w:rFonts w:cstheme="minorBidi"/>
                <w:bCs/>
                <w:sz w:val="16"/>
                <w:szCs w:val="16"/>
              </w:rPr>
              <w:t>дминистрация Сергиево-Посадского городского округа</w:t>
            </w:r>
          </w:p>
        </w:tc>
      </w:tr>
      <w:tr w:rsidR="00CC4111" w:rsidRPr="00BD7A76" w14:paraId="24999D0F" w14:textId="77777777" w:rsidTr="007A582E">
        <w:trPr>
          <w:trHeight w:val="457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EDD3B2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DF3273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9F36FF" w14:textId="77777777" w:rsidR="00CC4111" w:rsidRPr="00BD7A76" w:rsidRDefault="00CC4111" w:rsidP="00FE3F26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DD0F2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59480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2970,0</w:t>
            </w:r>
          </w:p>
        </w:tc>
        <w:tc>
          <w:tcPr>
            <w:tcW w:w="108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EEE25F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594,0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F1155" w14:textId="77777777" w:rsidR="00CC4111" w:rsidRDefault="00CC4111" w:rsidP="00FE3F26">
            <w:pPr>
              <w:jc w:val="center"/>
            </w:pPr>
            <w:r w:rsidRPr="00CB5453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8B3E9" w14:textId="77777777" w:rsidR="00CC4111" w:rsidRDefault="00CC4111" w:rsidP="00FE3F26">
            <w:pPr>
              <w:jc w:val="center"/>
            </w:pPr>
            <w:r w:rsidRPr="00CB5453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AB6CE" w14:textId="77777777" w:rsidR="00CC4111" w:rsidRDefault="00CC4111" w:rsidP="00FE3F26">
            <w:pPr>
              <w:jc w:val="center"/>
            </w:pPr>
            <w:r w:rsidRPr="00CB5453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C969" w14:textId="77777777" w:rsidR="00CC4111" w:rsidRDefault="00CC4111" w:rsidP="00FE3F26">
            <w:pPr>
              <w:jc w:val="center"/>
            </w:pPr>
            <w:r w:rsidRPr="00CB5453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2B369" w14:textId="77777777" w:rsidR="00CC4111" w:rsidRPr="00BD7A76" w:rsidRDefault="00CC4111" w:rsidP="00FE3F26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CC4111" w:rsidRPr="00BD7A76" w14:paraId="291576C5" w14:textId="77777777" w:rsidTr="00B80723">
        <w:trPr>
          <w:trHeight w:val="457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2B2117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A1449F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D27CBA" w14:textId="77777777" w:rsidR="00CC4111" w:rsidRPr="00BD7A76" w:rsidRDefault="00CC4111" w:rsidP="00FE3F26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07B3E1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Средства бюджета муниципально</w:t>
            </w:r>
            <w:r w:rsidRPr="00BD7A76">
              <w:rPr>
                <w:bCs/>
                <w:color w:val="auto"/>
                <w:sz w:val="16"/>
                <w:szCs w:val="16"/>
              </w:rPr>
              <w:lastRenderedPageBreak/>
              <w:t>го образования Московской области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8C7D15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lastRenderedPageBreak/>
              <w:t>1025,0</w:t>
            </w:r>
          </w:p>
        </w:tc>
        <w:tc>
          <w:tcPr>
            <w:tcW w:w="108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A746E6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205,0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57CF34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205,0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B4DC13" w14:textId="77777777" w:rsidR="00CC4111" w:rsidRDefault="00CC4111" w:rsidP="00FE3F26">
            <w:pPr>
              <w:jc w:val="center"/>
            </w:pPr>
            <w:r w:rsidRPr="00E201D3">
              <w:rPr>
                <w:bCs/>
                <w:sz w:val="16"/>
                <w:szCs w:val="16"/>
              </w:rPr>
              <w:t>205,0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6BAB1B" w14:textId="77777777" w:rsidR="00CC4111" w:rsidRDefault="00CC4111" w:rsidP="00FE3F26">
            <w:pPr>
              <w:jc w:val="center"/>
            </w:pPr>
            <w:r w:rsidRPr="00E201D3">
              <w:rPr>
                <w:bCs/>
                <w:sz w:val="16"/>
                <w:szCs w:val="16"/>
              </w:rPr>
              <w:t>205,0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8FFB5C" w14:textId="77777777" w:rsidR="00CC4111" w:rsidRDefault="00CC4111" w:rsidP="00FE3F26">
            <w:pPr>
              <w:jc w:val="center"/>
            </w:pPr>
            <w:r w:rsidRPr="00E201D3">
              <w:rPr>
                <w:bCs/>
                <w:sz w:val="16"/>
                <w:szCs w:val="16"/>
              </w:rPr>
              <w:t>205,0</w:t>
            </w: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AAB603" w14:textId="77777777" w:rsidR="00CC4111" w:rsidRPr="00BD7A76" w:rsidRDefault="00CC4111" w:rsidP="00FE3F26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CC4111" w:rsidRPr="00BD7A76" w14:paraId="3A7A447D" w14:textId="77777777" w:rsidTr="00B80723">
        <w:trPr>
          <w:trHeight w:val="180"/>
        </w:trPr>
        <w:tc>
          <w:tcPr>
            <w:tcW w:w="24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44A1DF" w14:textId="77777777" w:rsidR="00CC4111" w:rsidRPr="00BD7A76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02C598" w14:textId="3C0B65F3" w:rsidR="00CC4111" w:rsidRPr="00077DCF" w:rsidRDefault="00CC4111" w:rsidP="00BF1885">
            <w:pPr>
              <w:pStyle w:val="1"/>
              <w:widowControl w:val="0"/>
              <w:spacing w:after="0"/>
              <w:ind w:left="-57" w:right="-57"/>
              <w:rPr>
                <w:bCs/>
                <w:color w:val="FF0000"/>
                <w:sz w:val="16"/>
                <w:szCs w:val="16"/>
              </w:rPr>
            </w:pPr>
            <w:r w:rsidRPr="00BF1885">
              <w:rPr>
                <w:bCs/>
                <w:color w:val="auto"/>
                <w:sz w:val="16"/>
                <w:szCs w:val="16"/>
              </w:rPr>
              <w:t>Техническая поддержка Криптобиокабины</w:t>
            </w:r>
          </w:p>
        </w:tc>
        <w:tc>
          <w:tcPr>
            <w:tcW w:w="19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635367" w14:textId="35D251D5" w:rsidR="00CC4111" w:rsidRPr="00BD7A76" w:rsidRDefault="00CC4111" w:rsidP="00FE3F26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х</w:t>
            </w:r>
          </w:p>
        </w:tc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836192" w14:textId="609A281A" w:rsidR="00CC4111" w:rsidRPr="00BD7A76" w:rsidRDefault="00CC4111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х</w:t>
            </w: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742FF00" w14:textId="6C774C29" w:rsidR="00CC4111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9C33A" w14:textId="2D3BBCCD" w:rsidR="00CC4111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2023</w:t>
            </w: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D5821" w14:textId="4B81688D" w:rsidR="00CC4111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78024B">
              <w:rPr>
                <w:bCs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A9526" w14:textId="3C04B7C6" w:rsidR="00CC4111" w:rsidRDefault="00CC411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2024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89E43" w14:textId="1C0AF7C8" w:rsidR="00CC4111" w:rsidRPr="00E201D3" w:rsidRDefault="00CC4111" w:rsidP="00FE3F2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C2ED5" w14:textId="6BD066C1" w:rsidR="00CC4111" w:rsidRPr="00E201D3" w:rsidRDefault="00CC4111" w:rsidP="00FE3F2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06D6797" w14:textId="3502F5AC" w:rsidR="00CC4111" w:rsidRPr="00E201D3" w:rsidRDefault="00CC4111" w:rsidP="00FE3F2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2027</w:t>
            </w: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2BC6E6" w14:textId="77777777" w:rsidR="00CC4111" w:rsidRPr="00BD7A76" w:rsidRDefault="00CC4111" w:rsidP="00FE3F26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CC4111" w:rsidRPr="00BD7A76" w14:paraId="3496E794" w14:textId="77777777" w:rsidTr="00B80723">
        <w:trPr>
          <w:trHeight w:val="180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3DB034" w14:textId="77777777" w:rsidR="00CC4111" w:rsidRPr="00BD7A76" w:rsidRDefault="00CC4111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9D87FF" w14:textId="77777777" w:rsidR="00CC4111" w:rsidRPr="00BD7A76" w:rsidRDefault="00CC4111" w:rsidP="00CC42CE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76F197" w14:textId="77777777" w:rsidR="00CC4111" w:rsidRDefault="00CC4111" w:rsidP="00CC42CE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1F114A" w14:textId="77777777" w:rsidR="00CC4111" w:rsidRDefault="00CC4111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70FC9" w14:textId="77777777" w:rsidR="00CC4111" w:rsidRDefault="00CC4111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56BEF" w14:textId="77777777" w:rsidR="00CC4111" w:rsidRDefault="00CC4111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F7DD" w14:textId="6A548FD8" w:rsidR="00CC4111" w:rsidRDefault="00CC4111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A8B7" w14:textId="491F3F3D" w:rsidR="00CC4111" w:rsidRDefault="00CC4111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1646" w14:textId="4EC9E4F8" w:rsidR="00CC4111" w:rsidRDefault="00CC4111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8877" w14:textId="3261E7D2" w:rsidR="00CC4111" w:rsidRDefault="00CC4111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127F" w14:textId="77777777" w:rsidR="00CC4111" w:rsidRDefault="00CC4111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871A" w14:textId="77777777" w:rsidR="00CC4111" w:rsidRDefault="00CC4111" w:rsidP="00CC42C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B8C1" w14:textId="77777777" w:rsidR="00CC4111" w:rsidRDefault="00CC4111" w:rsidP="00CC42C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978274" w14:textId="77777777" w:rsidR="00CC4111" w:rsidRDefault="00CC4111" w:rsidP="00CC42C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747AC6" w14:textId="77777777" w:rsidR="00CC4111" w:rsidRPr="00BD7A76" w:rsidRDefault="00CC4111" w:rsidP="00CC42CE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CC4111" w:rsidRPr="00BD7A76" w14:paraId="680CBC32" w14:textId="77777777" w:rsidTr="00B80723">
        <w:trPr>
          <w:trHeight w:val="225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63C1C5" w14:textId="77777777" w:rsidR="00CC4111" w:rsidRPr="00BD7A76" w:rsidRDefault="00CC4111" w:rsidP="00077DC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0D89BE" w14:textId="77777777" w:rsidR="00CC4111" w:rsidRPr="00BD7A76" w:rsidRDefault="00CC4111" w:rsidP="00077DCF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6A1C83" w14:textId="77777777" w:rsidR="00CC4111" w:rsidRDefault="00CC4111" w:rsidP="00077DCF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D482F0" w14:textId="77777777" w:rsidR="00CC4111" w:rsidRDefault="00CC4111" w:rsidP="00077DC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179D" w14:textId="39216FA4" w:rsidR="00CC4111" w:rsidRPr="00014548" w:rsidRDefault="00CC4111" w:rsidP="00077DC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14548">
              <w:rPr>
                <w:bCs/>
                <w:color w:val="auto"/>
                <w:sz w:val="16"/>
                <w:szCs w:val="16"/>
              </w:rPr>
              <w:t>100%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BF9C" w14:textId="0AC78A81" w:rsidR="00CC4111" w:rsidRPr="00014548" w:rsidRDefault="00CC4111" w:rsidP="00077DC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14548">
              <w:rPr>
                <w:bCs/>
                <w:color w:val="auto"/>
                <w:sz w:val="16"/>
                <w:szCs w:val="16"/>
              </w:rPr>
              <w:t>100%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8FF4" w14:textId="2088DA17" w:rsidR="00CC4111" w:rsidRPr="00014548" w:rsidRDefault="00CC4111" w:rsidP="00077DC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14548">
              <w:rPr>
                <w:bCs/>
                <w:color w:val="auto"/>
                <w:sz w:val="16"/>
                <w:szCs w:val="16"/>
              </w:rPr>
              <w:t>100%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733AC" w14:textId="3D2363D2" w:rsidR="00CC4111" w:rsidRPr="00014548" w:rsidRDefault="00CC4111" w:rsidP="00077DC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14548">
              <w:rPr>
                <w:bCs/>
                <w:color w:val="auto"/>
                <w:sz w:val="16"/>
                <w:szCs w:val="16"/>
              </w:rPr>
              <w:t>100%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1186" w14:textId="11B9435D" w:rsidR="00CC4111" w:rsidRPr="00014548" w:rsidRDefault="00CC4111" w:rsidP="00077DC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14548">
              <w:rPr>
                <w:bCs/>
                <w:color w:val="auto"/>
                <w:sz w:val="16"/>
                <w:szCs w:val="16"/>
              </w:rPr>
              <w:t>100%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C791" w14:textId="0B59F29F" w:rsidR="00CC4111" w:rsidRPr="00014548" w:rsidRDefault="00CC4111" w:rsidP="00077DC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14548">
              <w:rPr>
                <w:bCs/>
                <w:color w:val="auto"/>
                <w:sz w:val="16"/>
                <w:szCs w:val="16"/>
              </w:rPr>
              <w:t>100%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BDF3" w14:textId="43F0D8C6" w:rsidR="00CC4111" w:rsidRPr="00014548" w:rsidRDefault="00CC4111" w:rsidP="00077DC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014548">
              <w:rPr>
                <w:bCs/>
                <w:color w:val="auto"/>
                <w:sz w:val="16"/>
                <w:szCs w:val="16"/>
              </w:rPr>
              <w:t>100%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D691" w14:textId="1A87D7D1" w:rsidR="00CC4111" w:rsidRPr="00014548" w:rsidRDefault="00CC4111" w:rsidP="00077DCF">
            <w:pPr>
              <w:jc w:val="center"/>
              <w:rPr>
                <w:bCs/>
                <w:sz w:val="16"/>
                <w:szCs w:val="16"/>
              </w:rPr>
            </w:pPr>
            <w:r w:rsidRPr="00014548">
              <w:rPr>
                <w:bCs/>
                <w:sz w:val="16"/>
                <w:szCs w:val="16"/>
              </w:rPr>
              <w:t>100%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3080" w14:textId="686F1F80" w:rsidR="00CC4111" w:rsidRPr="00014548" w:rsidRDefault="00CC4111" w:rsidP="00077DCF">
            <w:pPr>
              <w:jc w:val="center"/>
              <w:rPr>
                <w:bCs/>
                <w:sz w:val="16"/>
                <w:szCs w:val="16"/>
              </w:rPr>
            </w:pPr>
            <w:r w:rsidRPr="00014548">
              <w:rPr>
                <w:bCs/>
                <w:sz w:val="16"/>
                <w:szCs w:val="16"/>
              </w:rPr>
              <w:t>100%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3A5E56" w14:textId="0A1862A5" w:rsidR="00CC4111" w:rsidRPr="00014548" w:rsidRDefault="00CC4111" w:rsidP="00077DCF">
            <w:pPr>
              <w:jc w:val="center"/>
              <w:rPr>
                <w:bCs/>
                <w:sz w:val="16"/>
                <w:szCs w:val="16"/>
              </w:rPr>
            </w:pPr>
            <w:r w:rsidRPr="00014548">
              <w:rPr>
                <w:bCs/>
                <w:sz w:val="16"/>
                <w:szCs w:val="16"/>
              </w:rPr>
              <w:t>100%</w:t>
            </w:r>
          </w:p>
        </w:tc>
        <w:tc>
          <w:tcPr>
            <w:tcW w:w="61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420026" w14:textId="77777777" w:rsidR="00CC4111" w:rsidRPr="00BD7A76" w:rsidRDefault="00CC4111" w:rsidP="00077DCF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CC4111" w:rsidRPr="00BD7A76" w14:paraId="5F394FA0" w14:textId="77777777" w:rsidTr="007A5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276" w:type="pct"/>
            <w:gridSpan w:val="2"/>
            <w:vMerge w:val="restart"/>
            <w:shd w:val="clear" w:color="auto" w:fill="auto"/>
            <w:hideMark/>
          </w:tcPr>
          <w:p w14:paraId="377A29B3" w14:textId="77777777" w:rsidR="00CC4111" w:rsidRPr="00BD7A76" w:rsidRDefault="00CC4111" w:rsidP="00E0536B">
            <w:pPr>
              <w:ind w:left="57" w:right="57"/>
              <w:rPr>
                <w:szCs w:val="16"/>
              </w:rPr>
            </w:pPr>
            <w:r w:rsidRPr="00BD7A76">
              <w:rPr>
                <w:szCs w:val="16"/>
              </w:rPr>
              <w:t>Итого по подпрограмме</w:t>
            </w:r>
          </w:p>
        </w:tc>
        <w:tc>
          <w:tcPr>
            <w:tcW w:w="546" w:type="pct"/>
            <w:gridSpan w:val="2"/>
            <w:shd w:val="clear" w:color="auto" w:fill="auto"/>
            <w:hideMark/>
          </w:tcPr>
          <w:p w14:paraId="649E9277" w14:textId="77777777" w:rsidR="00CC4111" w:rsidRPr="00BD7A76" w:rsidRDefault="00CC4111" w:rsidP="00E0536B">
            <w:pPr>
              <w:pStyle w:val="1"/>
              <w:widowControl w:val="0"/>
              <w:spacing w:after="0"/>
              <w:ind w:left="1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257" w:type="pct"/>
            <w:shd w:val="clear" w:color="auto" w:fill="auto"/>
          </w:tcPr>
          <w:p w14:paraId="3265C249" w14:textId="77777777" w:rsidR="00CC4111" w:rsidRPr="00BD7A76" w:rsidRDefault="00CC4111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3995,0</w:t>
            </w:r>
          </w:p>
        </w:tc>
        <w:tc>
          <w:tcPr>
            <w:tcW w:w="1087" w:type="pct"/>
            <w:gridSpan w:val="5"/>
            <w:shd w:val="clear" w:color="auto" w:fill="auto"/>
            <w:noWrap/>
          </w:tcPr>
          <w:p w14:paraId="04DB494F" w14:textId="77777777" w:rsidR="00CC4111" w:rsidRPr="00BD7A76" w:rsidRDefault="00CC4111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799,0</w:t>
            </w:r>
          </w:p>
        </w:tc>
        <w:tc>
          <w:tcPr>
            <w:tcW w:w="281" w:type="pct"/>
            <w:shd w:val="clear" w:color="auto" w:fill="auto"/>
          </w:tcPr>
          <w:p w14:paraId="6B98068E" w14:textId="77777777" w:rsidR="00CC4111" w:rsidRDefault="00CC4111" w:rsidP="00E0536B">
            <w:pPr>
              <w:jc w:val="center"/>
            </w:pPr>
            <w:r w:rsidRPr="00B821B2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375" w:type="pct"/>
            <w:shd w:val="clear" w:color="auto" w:fill="auto"/>
          </w:tcPr>
          <w:p w14:paraId="424071E4" w14:textId="77777777" w:rsidR="00CC4111" w:rsidRDefault="00CC4111" w:rsidP="00E0536B">
            <w:pPr>
              <w:jc w:val="center"/>
            </w:pPr>
            <w:r w:rsidRPr="00B821B2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281" w:type="pct"/>
            <w:shd w:val="clear" w:color="auto" w:fill="auto"/>
          </w:tcPr>
          <w:p w14:paraId="3D5E1EDB" w14:textId="77777777" w:rsidR="00CC4111" w:rsidRDefault="00CC4111" w:rsidP="00E0536B">
            <w:pPr>
              <w:jc w:val="center"/>
            </w:pPr>
            <w:r w:rsidRPr="00B821B2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281" w:type="pct"/>
            <w:tcBorders>
              <w:right w:val="single" w:sz="4" w:space="0" w:color="000000"/>
            </w:tcBorders>
            <w:shd w:val="clear" w:color="auto" w:fill="auto"/>
          </w:tcPr>
          <w:p w14:paraId="5ED28808" w14:textId="77777777" w:rsidR="00CC4111" w:rsidRDefault="00CC4111" w:rsidP="00E0536B">
            <w:pPr>
              <w:jc w:val="center"/>
            </w:pPr>
            <w:r w:rsidRPr="00B821B2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616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DB977E4" w14:textId="45FBB028" w:rsidR="00CC4111" w:rsidRPr="00BD7A76" w:rsidRDefault="00CC4111" w:rsidP="00CC4111">
            <w:pPr>
              <w:ind w:left="57" w:right="57"/>
              <w:jc w:val="center"/>
              <w:rPr>
                <w:szCs w:val="16"/>
              </w:rPr>
            </w:pPr>
            <w:r>
              <w:rPr>
                <w:szCs w:val="16"/>
              </w:rPr>
              <w:t>х</w:t>
            </w:r>
          </w:p>
        </w:tc>
      </w:tr>
      <w:tr w:rsidR="00CC4111" w:rsidRPr="00BD7A76" w14:paraId="692FD7A3" w14:textId="77777777" w:rsidTr="007A5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276" w:type="pct"/>
            <w:gridSpan w:val="2"/>
            <w:vMerge/>
            <w:shd w:val="clear" w:color="auto" w:fill="auto"/>
            <w:vAlign w:val="center"/>
            <w:hideMark/>
          </w:tcPr>
          <w:p w14:paraId="34B0993F" w14:textId="77777777" w:rsidR="00CC4111" w:rsidRPr="00BD7A76" w:rsidRDefault="00CC4111" w:rsidP="00E0536B">
            <w:pPr>
              <w:ind w:left="57" w:right="57"/>
              <w:rPr>
                <w:szCs w:val="16"/>
              </w:rPr>
            </w:pPr>
          </w:p>
        </w:tc>
        <w:tc>
          <w:tcPr>
            <w:tcW w:w="546" w:type="pct"/>
            <w:gridSpan w:val="2"/>
            <w:shd w:val="clear" w:color="auto" w:fill="auto"/>
            <w:hideMark/>
          </w:tcPr>
          <w:p w14:paraId="75F3E3D8" w14:textId="77777777" w:rsidR="00CC4111" w:rsidRPr="00BD7A76" w:rsidRDefault="00CC4111" w:rsidP="00E0536B">
            <w:pPr>
              <w:pStyle w:val="1"/>
              <w:widowControl w:val="0"/>
              <w:spacing w:after="0"/>
              <w:ind w:left="1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57" w:type="pct"/>
            <w:shd w:val="clear" w:color="auto" w:fill="auto"/>
          </w:tcPr>
          <w:p w14:paraId="2878CD22" w14:textId="77777777" w:rsidR="00CC4111" w:rsidRPr="00BD7A76" w:rsidRDefault="00CC4111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2970,0</w:t>
            </w:r>
          </w:p>
        </w:tc>
        <w:tc>
          <w:tcPr>
            <w:tcW w:w="1087" w:type="pct"/>
            <w:gridSpan w:val="5"/>
            <w:shd w:val="clear" w:color="auto" w:fill="auto"/>
            <w:noWrap/>
          </w:tcPr>
          <w:p w14:paraId="3D6247FA" w14:textId="77777777" w:rsidR="00CC4111" w:rsidRPr="00BD7A76" w:rsidRDefault="00CC4111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594,0</w:t>
            </w:r>
          </w:p>
        </w:tc>
        <w:tc>
          <w:tcPr>
            <w:tcW w:w="281" w:type="pct"/>
            <w:shd w:val="clear" w:color="auto" w:fill="auto"/>
          </w:tcPr>
          <w:p w14:paraId="7E700541" w14:textId="77777777" w:rsidR="00CC4111" w:rsidRDefault="00CC4111" w:rsidP="00E0536B">
            <w:pPr>
              <w:jc w:val="center"/>
            </w:pPr>
            <w:r w:rsidRPr="00CB5453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375" w:type="pct"/>
            <w:shd w:val="clear" w:color="auto" w:fill="auto"/>
          </w:tcPr>
          <w:p w14:paraId="2A867ABD" w14:textId="77777777" w:rsidR="00CC4111" w:rsidRDefault="00CC4111" w:rsidP="00E0536B">
            <w:pPr>
              <w:jc w:val="center"/>
            </w:pPr>
            <w:r w:rsidRPr="00CB5453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281" w:type="pct"/>
            <w:shd w:val="clear" w:color="auto" w:fill="auto"/>
          </w:tcPr>
          <w:p w14:paraId="041F5C56" w14:textId="77777777" w:rsidR="00CC4111" w:rsidRDefault="00CC4111" w:rsidP="00E0536B">
            <w:pPr>
              <w:jc w:val="center"/>
            </w:pPr>
            <w:r w:rsidRPr="00CB5453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281" w:type="pct"/>
            <w:tcBorders>
              <w:right w:val="single" w:sz="4" w:space="0" w:color="000000"/>
            </w:tcBorders>
            <w:shd w:val="clear" w:color="auto" w:fill="auto"/>
          </w:tcPr>
          <w:p w14:paraId="42260125" w14:textId="77777777" w:rsidR="00CC4111" w:rsidRDefault="00CC4111" w:rsidP="00E0536B">
            <w:pPr>
              <w:jc w:val="center"/>
            </w:pPr>
            <w:r w:rsidRPr="00CB5453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616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4706C13B" w14:textId="77777777" w:rsidR="00CC4111" w:rsidRPr="00BD7A76" w:rsidRDefault="00CC4111" w:rsidP="00E0536B">
            <w:pPr>
              <w:ind w:left="57" w:right="57"/>
              <w:jc w:val="right"/>
              <w:rPr>
                <w:szCs w:val="16"/>
              </w:rPr>
            </w:pPr>
          </w:p>
        </w:tc>
      </w:tr>
      <w:tr w:rsidR="00CC4111" w:rsidRPr="00BD7A76" w14:paraId="266DFEAF" w14:textId="77777777" w:rsidTr="007A5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276" w:type="pct"/>
            <w:gridSpan w:val="2"/>
            <w:vMerge/>
            <w:shd w:val="clear" w:color="auto" w:fill="auto"/>
            <w:vAlign w:val="center"/>
            <w:hideMark/>
          </w:tcPr>
          <w:p w14:paraId="6B7074EF" w14:textId="77777777" w:rsidR="00CC4111" w:rsidRPr="00BD7A76" w:rsidRDefault="00CC4111" w:rsidP="00E0536B">
            <w:pPr>
              <w:ind w:left="57" w:right="57"/>
              <w:rPr>
                <w:szCs w:val="16"/>
              </w:rPr>
            </w:pPr>
          </w:p>
        </w:tc>
        <w:tc>
          <w:tcPr>
            <w:tcW w:w="546" w:type="pct"/>
            <w:gridSpan w:val="2"/>
            <w:shd w:val="clear" w:color="auto" w:fill="auto"/>
            <w:hideMark/>
          </w:tcPr>
          <w:p w14:paraId="5442E42B" w14:textId="77777777" w:rsidR="00CC4111" w:rsidRPr="00BD7A76" w:rsidRDefault="00CC4111" w:rsidP="00E0536B">
            <w:pPr>
              <w:pStyle w:val="1"/>
              <w:widowControl w:val="0"/>
              <w:spacing w:after="0"/>
              <w:ind w:left="1" w:right="-57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57" w:type="pct"/>
            <w:shd w:val="clear" w:color="auto" w:fill="auto"/>
          </w:tcPr>
          <w:p w14:paraId="25381C77" w14:textId="77777777" w:rsidR="00CC4111" w:rsidRPr="00BD7A76" w:rsidRDefault="00CC4111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1025,0</w:t>
            </w:r>
          </w:p>
        </w:tc>
        <w:tc>
          <w:tcPr>
            <w:tcW w:w="1087" w:type="pct"/>
            <w:gridSpan w:val="5"/>
            <w:shd w:val="clear" w:color="auto" w:fill="auto"/>
            <w:noWrap/>
          </w:tcPr>
          <w:p w14:paraId="74A8C8B6" w14:textId="77777777" w:rsidR="00CC4111" w:rsidRPr="00BD7A76" w:rsidRDefault="00CC4111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205,0</w:t>
            </w:r>
          </w:p>
        </w:tc>
        <w:tc>
          <w:tcPr>
            <w:tcW w:w="281" w:type="pct"/>
            <w:shd w:val="clear" w:color="auto" w:fill="auto"/>
          </w:tcPr>
          <w:p w14:paraId="0A28D2E6" w14:textId="77777777" w:rsidR="00CC4111" w:rsidRPr="00BD7A76" w:rsidRDefault="00CC4111" w:rsidP="00E053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205,0</w:t>
            </w:r>
          </w:p>
        </w:tc>
        <w:tc>
          <w:tcPr>
            <w:tcW w:w="375" w:type="pct"/>
            <w:shd w:val="clear" w:color="auto" w:fill="auto"/>
          </w:tcPr>
          <w:p w14:paraId="5B2F80DE" w14:textId="77777777" w:rsidR="00CC4111" w:rsidRDefault="00CC4111" w:rsidP="00E0536B">
            <w:pPr>
              <w:jc w:val="center"/>
            </w:pPr>
            <w:r w:rsidRPr="00E201D3">
              <w:rPr>
                <w:bCs/>
                <w:sz w:val="16"/>
                <w:szCs w:val="16"/>
              </w:rPr>
              <w:t>205,0</w:t>
            </w:r>
          </w:p>
        </w:tc>
        <w:tc>
          <w:tcPr>
            <w:tcW w:w="281" w:type="pct"/>
            <w:shd w:val="clear" w:color="auto" w:fill="auto"/>
          </w:tcPr>
          <w:p w14:paraId="486FB125" w14:textId="77777777" w:rsidR="00CC4111" w:rsidRDefault="00CC4111" w:rsidP="00E0536B">
            <w:pPr>
              <w:jc w:val="center"/>
            </w:pPr>
            <w:r w:rsidRPr="00E201D3">
              <w:rPr>
                <w:bCs/>
                <w:sz w:val="16"/>
                <w:szCs w:val="16"/>
              </w:rPr>
              <w:t>205,0</w:t>
            </w:r>
          </w:p>
        </w:tc>
        <w:tc>
          <w:tcPr>
            <w:tcW w:w="281" w:type="pct"/>
            <w:tcBorders>
              <w:right w:val="single" w:sz="4" w:space="0" w:color="000000"/>
            </w:tcBorders>
            <w:shd w:val="clear" w:color="auto" w:fill="auto"/>
          </w:tcPr>
          <w:p w14:paraId="7FEBB2E0" w14:textId="77777777" w:rsidR="00CC4111" w:rsidRDefault="00CC4111" w:rsidP="00E0536B">
            <w:pPr>
              <w:jc w:val="center"/>
            </w:pPr>
            <w:r w:rsidRPr="00E201D3">
              <w:rPr>
                <w:bCs/>
                <w:sz w:val="16"/>
                <w:szCs w:val="16"/>
              </w:rPr>
              <w:t>205,0</w:t>
            </w:r>
          </w:p>
        </w:tc>
        <w:tc>
          <w:tcPr>
            <w:tcW w:w="616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103A44CC" w14:textId="77777777" w:rsidR="00CC4111" w:rsidRPr="00BD7A76" w:rsidRDefault="00CC4111" w:rsidP="00E0536B">
            <w:pPr>
              <w:ind w:left="57" w:right="57"/>
              <w:jc w:val="right"/>
              <w:rPr>
                <w:szCs w:val="16"/>
              </w:rPr>
            </w:pPr>
          </w:p>
        </w:tc>
      </w:tr>
    </w:tbl>
    <w:p w14:paraId="230F6237" w14:textId="77777777" w:rsidR="000247E2" w:rsidRPr="00BD7A76" w:rsidRDefault="000247E2" w:rsidP="000247E2">
      <w:pPr>
        <w:keepNext/>
        <w:keepLines/>
        <w:jc w:val="center"/>
        <w:outlineLvl w:val="0"/>
        <w:sectPr w:rsidR="000247E2" w:rsidRPr="00BD7A76" w:rsidSect="004C393C">
          <w:headerReference w:type="default" r:id="rId8"/>
          <w:footerReference w:type="default" r:id="rId9"/>
          <w:pgSz w:w="16838" w:h="11906" w:orient="landscape"/>
          <w:pgMar w:top="1134" w:right="851" w:bottom="709" w:left="851" w:header="709" w:footer="0" w:gutter="0"/>
          <w:cols w:space="720"/>
          <w:formProt w:val="0"/>
          <w:docGrid w:linePitch="360" w:charSpace="8192"/>
        </w:sectPr>
      </w:pPr>
    </w:p>
    <w:p w14:paraId="1001A141" w14:textId="77777777" w:rsidR="0049534A" w:rsidRPr="00D458ED" w:rsidRDefault="0049534A" w:rsidP="00B73AC7">
      <w:pPr>
        <w:pStyle w:val="2"/>
        <w:ind w:left="759" w:hanging="578"/>
        <w:rPr>
          <w:sz w:val="24"/>
          <w:lang w:eastAsia="ru-RU"/>
        </w:rPr>
      </w:pPr>
      <w:r w:rsidRPr="00D458ED">
        <w:rPr>
          <w:sz w:val="24"/>
          <w:lang w:eastAsia="ru-RU"/>
        </w:rPr>
        <w:lastRenderedPageBreak/>
        <w:t>5.2 Перечень мероприятий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tbl>
      <w:tblPr>
        <w:tblW w:w="512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2"/>
        <w:gridCol w:w="3959"/>
        <w:gridCol w:w="855"/>
        <w:gridCol w:w="1551"/>
        <w:gridCol w:w="1686"/>
        <w:gridCol w:w="391"/>
        <w:gridCol w:w="71"/>
        <w:gridCol w:w="9"/>
        <w:gridCol w:w="22"/>
        <w:gridCol w:w="65"/>
        <w:gridCol w:w="329"/>
        <w:gridCol w:w="9"/>
        <w:gridCol w:w="55"/>
        <w:gridCol w:w="31"/>
        <w:gridCol w:w="323"/>
        <w:gridCol w:w="421"/>
        <w:gridCol w:w="434"/>
        <w:gridCol w:w="1120"/>
        <w:gridCol w:w="984"/>
        <w:gridCol w:w="984"/>
        <w:gridCol w:w="849"/>
        <w:gridCol w:w="692"/>
      </w:tblGrid>
      <w:tr w:rsidR="00200129" w:rsidRPr="00E16C5D" w14:paraId="70A8A8C1" w14:textId="77777777" w:rsidTr="009C4401">
        <w:trPr>
          <w:trHeight w:val="58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3F283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5266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16C5D">
              <w:rPr>
                <w:rFonts w:eastAsia="Calibri"/>
                <w:bCs/>
                <w:sz w:val="16"/>
                <w:szCs w:val="16"/>
                <w:lang w:eastAsia="en-US"/>
              </w:rPr>
              <w:t>Мероприятие подпрограммы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4DF7C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Срок исполне-ния мероприя-тия</w:t>
            </w: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E5603" w14:textId="77777777" w:rsidR="00962F12" w:rsidRPr="00E16C5D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69340" w14:textId="77777777" w:rsidR="00962F12" w:rsidRPr="00E16C5D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sz w:val="16"/>
                <w:szCs w:val="16"/>
              </w:rPr>
              <w:t>Всего</w:t>
            </w:r>
            <w:r w:rsidRPr="00E16C5D">
              <w:rPr>
                <w:bCs/>
                <w:sz w:val="16"/>
                <w:szCs w:val="16"/>
              </w:rPr>
              <w:br/>
              <w:t>(тыс. руб.)</w:t>
            </w:r>
          </w:p>
        </w:tc>
        <w:tc>
          <w:tcPr>
            <w:tcW w:w="198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BAFC7" w14:textId="77777777" w:rsidR="00962F12" w:rsidRPr="00E16C5D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sz w:val="16"/>
                <w:szCs w:val="16"/>
              </w:rPr>
              <w:t>Объемы финансирования по годам (тыс. рублей)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3419B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</w:tr>
      <w:tr w:rsidR="00F71622" w:rsidRPr="00E16C5D" w14:paraId="2A3F0F27" w14:textId="77777777" w:rsidTr="009C4401">
        <w:trPr>
          <w:trHeight w:val="351"/>
        </w:trPr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EDEF7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5E1A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30A60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1D353" w14:textId="77777777" w:rsidR="00962F12" w:rsidRPr="00E16C5D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F7CF" w14:textId="77777777" w:rsidR="00962F12" w:rsidRPr="00E16C5D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3A62E" w14:textId="77777777" w:rsidR="00962F12" w:rsidRPr="00233F02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33F02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AEE6F" w14:textId="77777777" w:rsidR="00962F12" w:rsidRPr="00233F02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33F02">
              <w:rPr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9C2E3" w14:textId="77777777" w:rsidR="00962F12" w:rsidRPr="00233F02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33F02">
              <w:rPr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63889" w14:textId="77777777" w:rsidR="00962F12" w:rsidRPr="00233F02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33F02">
              <w:rPr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3B0D8" w14:textId="77777777" w:rsidR="00962F12" w:rsidRPr="00233F02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33F02">
              <w:rPr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41679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71622" w:rsidRPr="00E16C5D" w14:paraId="08A6C64E" w14:textId="77777777" w:rsidTr="009C440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513EC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A2CE3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16C5D">
              <w:rPr>
                <w:rFonts w:eastAsia="Calibri"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8C65F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F1669" w14:textId="77777777" w:rsidR="00962F12" w:rsidRPr="00E16C5D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B8333" w14:textId="77777777" w:rsidR="00962F12" w:rsidRPr="00537D8F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537D8F">
              <w:rPr>
                <w:bCs/>
              </w:rPr>
              <w:t>6</w:t>
            </w:r>
          </w:p>
        </w:tc>
        <w:tc>
          <w:tcPr>
            <w:tcW w:w="70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1930" w14:textId="77777777" w:rsidR="00962F12" w:rsidRPr="00E16C5D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42239" w14:textId="77777777" w:rsidR="00962F12" w:rsidRPr="00E16C5D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1D21A" w14:textId="77777777" w:rsidR="00962F12" w:rsidRPr="00E16C5D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610C8" w14:textId="77777777" w:rsidR="00962F12" w:rsidRPr="00E16C5D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E7A42" w14:textId="77777777" w:rsidR="00962F12" w:rsidRPr="00E16C5D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51942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F71622" w:rsidRPr="00E16C5D" w14:paraId="5C536F4A" w14:textId="77777777" w:rsidTr="006A0D8C">
        <w:trPr>
          <w:trHeight w:val="296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26333" w14:textId="77777777" w:rsidR="00962F12" w:rsidRPr="00E16C5D" w:rsidRDefault="00962F12" w:rsidP="00A379AE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16C5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</w:t>
            </w: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4C3B" w14:textId="77777777" w:rsidR="00962F12" w:rsidRPr="00E16C5D" w:rsidRDefault="00962F12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Основное мероприятие </w:t>
            </w:r>
            <w:r w:rsidRPr="00E16C5D">
              <w:rPr>
                <w:rFonts w:eastAsia="Calibri"/>
                <w:bCs/>
                <w:sz w:val="16"/>
                <w:szCs w:val="16"/>
                <w:lang w:val="en-US" w:eastAsia="en-US"/>
              </w:rPr>
              <w:t>0</w:t>
            </w:r>
            <w:r w:rsidRPr="00E16C5D">
              <w:rPr>
                <w:rFonts w:eastAsia="Calibri"/>
                <w:bCs/>
                <w:sz w:val="16"/>
                <w:szCs w:val="16"/>
                <w:lang w:eastAsia="en-US"/>
              </w:rPr>
              <w:t>1. Информационная инфраструктура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D4FD2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C0F2B" w14:textId="77777777" w:rsidR="00962F12" w:rsidRPr="00E16C5D" w:rsidRDefault="00962F12" w:rsidP="00A379AE">
            <w:pPr>
              <w:pStyle w:val="1"/>
              <w:widowControl w:val="0"/>
              <w:spacing w:after="0" w:line="240" w:lineRule="auto"/>
              <w:ind w:left="-57" w:right="-57"/>
              <w:rPr>
                <w:bCs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EC356" w14:textId="3A9E61E3" w:rsidR="00962F12" w:rsidRPr="00537D8F" w:rsidRDefault="007C7517" w:rsidP="007C751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7C7517">
              <w:rPr>
                <w:bCs/>
              </w:rPr>
              <w:t>87702,5</w:t>
            </w:r>
          </w:p>
        </w:tc>
        <w:tc>
          <w:tcPr>
            <w:tcW w:w="70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85E22" w14:textId="1371D743" w:rsidR="00962F12" w:rsidRPr="00761C38" w:rsidRDefault="006A0D8C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761C38">
              <w:rPr>
                <w:bCs/>
              </w:rPr>
              <w:t>16433,7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0186A" w14:textId="6226094A" w:rsidR="00962F12" w:rsidRPr="00537D8F" w:rsidRDefault="00761C38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537D8F">
              <w:rPr>
                <w:bCs/>
              </w:rPr>
              <w:t>18092,0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58116" w14:textId="683F4CA6" w:rsidR="00962F12" w:rsidRPr="00537D8F" w:rsidRDefault="00761C38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537D8F">
              <w:rPr>
                <w:bCs/>
              </w:rPr>
              <w:t>17725,6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5F619" w14:textId="5C50E2AB" w:rsidR="00962F12" w:rsidRPr="00537D8F" w:rsidRDefault="00761C38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537D8F">
              <w:rPr>
                <w:bCs/>
              </w:rPr>
              <w:t>17725,6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ECD09" w14:textId="2614AE43" w:rsidR="00962F12" w:rsidRPr="00537D8F" w:rsidRDefault="00761C38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537D8F">
              <w:rPr>
                <w:bCs/>
              </w:rPr>
              <w:t>17725,6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CB5B3" w14:textId="77777777" w:rsidR="00962F12" w:rsidRPr="00E16C5D" w:rsidRDefault="00962F12" w:rsidP="00A379AE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61C38" w:rsidRPr="00E16C5D" w14:paraId="550E1FCC" w14:textId="77777777" w:rsidTr="0036468A">
        <w:trPr>
          <w:trHeight w:val="287"/>
        </w:trPr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E14CDE" w14:textId="77777777" w:rsidR="00761C38" w:rsidRPr="00E16C5D" w:rsidRDefault="00761C38" w:rsidP="00761C38">
            <w:pPr>
              <w:pStyle w:val="10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E9219" w14:textId="77777777" w:rsidR="00761C38" w:rsidRPr="00E16C5D" w:rsidRDefault="00761C38" w:rsidP="00761C38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7C4CB" w14:textId="77777777" w:rsidR="00761C38" w:rsidRPr="00E16C5D" w:rsidRDefault="00761C38" w:rsidP="00761C38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54EF4" w14:textId="77777777" w:rsidR="00761C38" w:rsidRPr="00E16C5D" w:rsidRDefault="00761C38" w:rsidP="00761C38">
            <w:pPr>
              <w:pStyle w:val="1"/>
              <w:widowControl w:val="0"/>
              <w:spacing w:after="0"/>
              <w:ind w:left="-57" w:right="-57"/>
              <w:rPr>
                <w:bCs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2AAC1" w14:textId="6EC65A69" w:rsidR="00761C38" w:rsidRPr="00537D8F" w:rsidRDefault="007C7517" w:rsidP="007C751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7C7517">
              <w:rPr>
                <w:bCs/>
              </w:rPr>
              <w:t>87702,5</w:t>
            </w:r>
          </w:p>
        </w:tc>
        <w:tc>
          <w:tcPr>
            <w:tcW w:w="70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D65DD" w14:textId="6C7A8AE4" w:rsidR="00761C38" w:rsidRPr="00761C38" w:rsidRDefault="00761C38" w:rsidP="00761C38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761C38">
              <w:rPr>
                <w:bCs/>
              </w:rPr>
              <w:t>16433,7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98828" w14:textId="751413F0" w:rsidR="00761C38" w:rsidRPr="00537D8F" w:rsidRDefault="00761C38" w:rsidP="00761C38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537D8F">
              <w:rPr>
                <w:bCs/>
              </w:rPr>
              <w:t>18092,0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93B33" w14:textId="1E4DDA7F" w:rsidR="00761C38" w:rsidRPr="00537D8F" w:rsidRDefault="00761C38" w:rsidP="00761C38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537D8F">
              <w:rPr>
                <w:bCs/>
              </w:rPr>
              <w:t>17725,6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0F71C" w14:textId="2BC3FACD" w:rsidR="00761C38" w:rsidRPr="00537D8F" w:rsidRDefault="00761C38" w:rsidP="00761C38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537D8F">
              <w:rPr>
                <w:bCs/>
              </w:rPr>
              <w:t>17725,6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4B002" w14:textId="18795AF3" w:rsidR="00761C38" w:rsidRPr="00537D8F" w:rsidRDefault="00761C38" w:rsidP="00761C38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537D8F">
              <w:rPr>
                <w:bCs/>
              </w:rPr>
              <w:t>17725,6</w:t>
            </w:r>
          </w:p>
        </w:tc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11778" w14:textId="77777777" w:rsidR="00761C38" w:rsidRPr="00E16C5D" w:rsidRDefault="00761C38" w:rsidP="00761C38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00129" w:rsidRPr="00E16C5D" w14:paraId="7B85BFAA" w14:textId="77777777" w:rsidTr="0036468A">
        <w:trPr>
          <w:trHeight w:val="921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6C0B6" w14:textId="77777777" w:rsidR="00200129" w:rsidRPr="00E16C5D" w:rsidRDefault="00200129" w:rsidP="00A379AE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1.</w:t>
            </w:r>
            <w:r w:rsidRPr="00E16C5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7BB34D" w14:textId="77777777" w:rsidR="00200129" w:rsidRDefault="00200129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  <w:p w14:paraId="589A58C1" w14:textId="77777777" w:rsidR="00200129" w:rsidRPr="00E16C5D" w:rsidRDefault="00200129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4BBE67" w14:textId="77777777" w:rsidR="00200129" w:rsidRPr="00E16C5D" w:rsidRDefault="00200129" w:rsidP="00A379AE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D44A89" w14:textId="77777777" w:rsidR="00200129" w:rsidRPr="00E16C5D" w:rsidRDefault="00200129" w:rsidP="00A379AE">
            <w:pPr>
              <w:pStyle w:val="1"/>
              <w:widowControl w:val="0"/>
              <w:spacing w:after="0"/>
              <w:ind w:left="-57" w:right="-57"/>
              <w:rPr>
                <w:bCs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3C50CB" w14:textId="6519CAE3" w:rsidR="00200129" w:rsidRPr="00537D8F" w:rsidRDefault="0071196B" w:rsidP="007C751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1196B">
              <w:rPr>
                <w:bCs/>
                <w:color w:val="000000"/>
              </w:rPr>
              <w:t>1140,2</w:t>
            </w:r>
          </w:p>
        </w:tc>
        <w:tc>
          <w:tcPr>
            <w:tcW w:w="70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F47296" w14:textId="77777777" w:rsidR="00200129" w:rsidRPr="00761C38" w:rsidRDefault="0036468A" w:rsidP="00CC1B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61C38">
              <w:rPr>
                <w:bCs/>
                <w:color w:val="000000"/>
              </w:rPr>
              <w:t>240,0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DC9B1E" w14:textId="77777777" w:rsidR="00200129" w:rsidRPr="00537D8F" w:rsidRDefault="0036468A" w:rsidP="00CC1B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227,3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379156" w14:textId="77777777" w:rsidR="00200129" w:rsidRPr="00537D8F" w:rsidRDefault="0036468A" w:rsidP="00CC1B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224,3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CF5600" w14:textId="77777777" w:rsidR="00200129" w:rsidRPr="00537D8F" w:rsidRDefault="0036468A" w:rsidP="00CC1B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224,3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231BF6" w14:textId="77777777" w:rsidR="00200129" w:rsidRPr="00537D8F" w:rsidRDefault="0036468A" w:rsidP="00CC1B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224,3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F47DAA" w14:textId="7F165583" w:rsidR="00200129" w:rsidRPr="00E16C5D" w:rsidRDefault="00B52537" w:rsidP="00A379AE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Финансовое управление</w:t>
            </w:r>
          </w:p>
        </w:tc>
      </w:tr>
      <w:tr w:rsidR="0036468A" w:rsidRPr="00E16C5D" w14:paraId="7D69CEE2" w14:textId="77777777" w:rsidTr="0036468A">
        <w:trPr>
          <w:trHeight w:val="115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6E5F3" w14:textId="77777777" w:rsidR="0036468A" w:rsidRPr="00E16C5D" w:rsidRDefault="0036468A" w:rsidP="0078024B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A808B98" w14:textId="77777777" w:rsidR="0036468A" w:rsidRDefault="0036468A" w:rsidP="0078024B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60782AC5" w14:textId="77777777" w:rsidR="0036468A" w:rsidRPr="00E16C5D" w:rsidRDefault="0036468A" w:rsidP="0078024B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  <w:r w:rsidRPr="00CC1B0F">
              <w:rPr>
                <w:bCs/>
                <w:color w:val="000000"/>
                <w:sz w:val="16"/>
                <w:szCs w:val="16"/>
              </w:rPr>
              <w:t>Население Сергиево-Посадского городского округа обеспечено услугами широкополосного доступа в сеть Интернет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0DBEA0" w14:textId="77777777" w:rsidR="0036468A" w:rsidRPr="0078024B" w:rsidRDefault="0036468A" w:rsidP="0078024B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56F205" w14:textId="77777777" w:rsidR="0036468A" w:rsidRPr="0078024B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F60E4" w14:textId="77777777" w:rsidR="0036468A" w:rsidRPr="00537D8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Всего</w:t>
            </w:r>
          </w:p>
        </w:tc>
        <w:tc>
          <w:tcPr>
            <w:tcW w:w="153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84D1B5" w14:textId="77777777" w:rsidR="0036468A" w:rsidRPr="00E16C5D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78024B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6E0683" w14:textId="77777777" w:rsidR="0036468A" w:rsidRPr="00E16C5D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78024B">
              <w:rPr>
                <w:bCs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CAFCD" w14:textId="77777777" w:rsidR="0036468A" w:rsidRPr="00537D8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2024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07A4" w14:textId="77777777" w:rsidR="0036468A" w:rsidRPr="00537D8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2025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EF2F4" w14:textId="77777777" w:rsidR="0036468A" w:rsidRPr="00537D8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2026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B1BFB" w14:textId="77777777" w:rsidR="0036468A" w:rsidRPr="00537D8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2027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ED65DF" w14:textId="77777777" w:rsidR="0036468A" w:rsidRPr="00E16C5D" w:rsidRDefault="0036468A" w:rsidP="0078024B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6468A" w:rsidRPr="00E16C5D" w14:paraId="733187B0" w14:textId="77777777" w:rsidTr="00DF4601">
        <w:trPr>
          <w:trHeight w:val="138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2C11D" w14:textId="77777777" w:rsidR="0036468A" w:rsidRPr="00E16C5D" w:rsidRDefault="0036468A" w:rsidP="0078024B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927700B" w14:textId="77777777" w:rsidR="0036468A" w:rsidRDefault="0036468A" w:rsidP="0078024B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022F29" w14:textId="77777777" w:rsidR="0036468A" w:rsidRDefault="0036468A" w:rsidP="0078024B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D81794" w14:textId="77777777" w:rsidR="0036468A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0D60E2" w14:textId="77777777" w:rsidR="0036468A" w:rsidRPr="00537D8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53" w:type="pct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88F6" w14:textId="77777777" w:rsidR="0036468A" w:rsidRPr="00E16C5D" w:rsidRDefault="0036468A" w:rsidP="0078024B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E416" w14:textId="77777777" w:rsidR="0036468A" w:rsidRPr="00E16C5D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0BF8" w14:textId="77777777" w:rsidR="0036468A" w:rsidRPr="00E16C5D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E125" w14:textId="77777777" w:rsidR="0036468A" w:rsidRPr="00E16C5D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7BF6D2" w14:textId="77777777" w:rsidR="0036468A" w:rsidRPr="00E16C5D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3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B8C0D7" w14:textId="77777777" w:rsidR="0036468A" w:rsidRPr="00537D8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CAB6D3" w14:textId="77777777" w:rsidR="0036468A" w:rsidRPr="00537D8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D47167" w14:textId="77777777" w:rsidR="0036468A" w:rsidRPr="00537D8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0F5176" w14:textId="77777777" w:rsidR="0036468A" w:rsidRPr="00537D8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B4FBEE" w14:textId="77777777" w:rsidR="0036468A" w:rsidRPr="00E16C5D" w:rsidRDefault="0036468A" w:rsidP="0078024B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00129" w:rsidRPr="00E16C5D" w14:paraId="10C52BB3" w14:textId="77777777" w:rsidTr="00A04F15">
        <w:trPr>
          <w:trHeight w:val="33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F6DE9" w14:textId="77777777" w:rsidR="00200129" w:rsidRPr="00E16C5D" w:rsidRDefault="00200129" w:rsidP="00A379AE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870F8" w14:textId="77777777" w:rsidR="00200129" w:rsidRDefault="00200129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28E18" w14:textId="77777777" w:rsidR="00200129" w:rsidRDefault="00200129" w:rsidP="0078024B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20ACE" w14:textId="77777777" w:rsidR="00200129" w:rsidRDefault="00200129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040DE" w14:textId="28AB0A58" w:rsidR="00200129" w:rsidRPr="00A04F15" w:rsidRDefault="00A04F15" w:rsidP="00A04F15">
            <w:pPr>
              <w:jc w:val="center"/>
              <w:rPr>
                <w:rFonts w:cs="Times New Roman"/>
                <w:sz w:val="14"/>
                <w:szCs w:val="20"/>
                <w:lang w:eastAsia="zh-CN"/>
              </w:rPr>
            </w:pPr>
            <w:r w:rsidRPr="00A04F15">
              <w:rPr>
                <w:rFonts w:cs="Times New Roman"/>
                <w:sz w:val="14"/>
                <w:szCs w:val="20"/>
                <w:lang w:eastAsia="zh-CN"/>
              </w:rPr>
              <w:t>100 %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8479" w14:textId="768971BA" w:rsidR="00200129" w:rsidRPr="00A04F15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11AB" w14:textId="11DCD519" w:rsidR="00200129" w:rsidRPr="00A04F15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7C67" w14:textId="5FE7E28B" w:rsidR="00200129" w:rsidRPr="00A04F15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4680" w14:textId="5DEACCC1" w:rsidR="00200129" w:rsidRPr="00A04F15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745020" w14:textId="13BDF549" w:rsidR="00200129" w:rsidRPr="00A04F15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2BB3C" w14:textId="7977BDF1" w:rsidR="00200129" w:rsidRPr="00A04F15" w:rsidRDefault="00A04F15" w:rsidP="00A04F15">
            <w:pPr>
              <w:pStyle w:val="1"/>
              <w:widowControl w:val="0"/>
              <w:spacing w:after="0"/>
              <w:ind w:right="-57"/>
              <w:jc w:val="center"/>
              <w:rPr>
                <w:bCs/>
                <w:color w:val="000000"/>
                <w:sz w:val="14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5BDF1" w14:textId="01BED13F" w:rsidR="00200129" w:rsidRPr="00A04F15" w:rsidRDefault="00A04F15" w:rsidP="00A04F15">
            <w:pPr>
              <w:pStyle w:val="1"/>
              <w:widowControl w:val="0"/>
              <w:spacing w:after="0"/>
              <w:ind w:right="-57"/>
              <w:jc w:val="center"/>
              <w:rPr>
                <w:bCs/>
                <w:color w:val="000000"/>
                <w:sz w:val="14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4BBE3" w14:textId="106E19C2" w:rsidR="00200129" w:rsidRPr="00A04F15" w:rsidRDefault="00A04F15" w:rsidP="00A04F15">
            <w:pPr>
              <w:pStyle w:val="1"/>
              <w:widowControl w:val="0"/>
              <w:spacing w:after="0"/>
              <w:ind w:right="-57"/>
              <w:jc w:val="center"/>
              <w:rPr>
                <w:bCs/>
                <w:color w:val="000000"/>
                <w:sz w:val="14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8DEAF" w14:textId="6ADEDFF9" w:rsidR="00200129" w:rsidRPr="00A04F15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3DD14" w14:textId="77777777" w:rsidR="00200129" w:rsidRPr="00E16C5D" w:rsidRDefault="00200129" w:rsidP="00A379AE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44EA9" w:rsidRPr="00E16C5D" w14:paraId="39025780" w14:textId="77777777" w:rsidTr="0036468A">
        <w:trPr>
          <w:trHeight w:val="933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2A26EC" w14:textId="77777777" w:rsidR="00987BE9" w:rsidRPr="00E16C5D" w:rsidRDefault="00987BE9" w:rsidP="00A379AE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1.2.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243514" w14:textId="77777777" w:rsidR="00987BE9" w:rsidRPr="00E16C5D" w:rsidRDefault="00987BE9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151828" w14:textId="77777777" w:rsidR="00987BE9" w:rsidRPr="00E16C5D" w:rsidRDefault="00987BE9" w:rsidP="00A379AE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4C92D8" w14:textId="77777777" w:rsidR="00987BE9" w:rsidRPr="00E16C5D" w:rsidRDefault="00987BE9" w:rsidP="00A379AE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AA39EA" w14:textId="59C4B512" w:rsidR="00987BE9" w:rsidRPr="00537D8F" w:rsidRDefault="0071196B" w:rsidP="007119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1196B">
              <w:rPr>
                <w:bCs/>
                <w:color w:val="000000"/>
              </w:rPr>
              <w:t>74277,3</w:t>
            </w:r>
          </w:p>
        </w:tc>
        <w:tc>
          <w:tcPr>
            <w:tcW w:w="70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7CB0DB" w14:textId="77777777" w:rsidR="00987BE9" w:rsidRPr="0036468A" w:rsidRDefault="0036468A" w:rsidP="0036468A">
            <w:pPr>
              <w:jc w:val="center"/>
              <w:rPr>
                <w:sz w:val="20"/>
                <w:szCs w:val="20"/>
                <w:lang w:eastAsia="zh-CN"/>
              </w:rPr>
            </w:pPr>
            <w:r w:rsidRPr="0036468A">
              <w:rPr>
                <w:sz w:val="20"/>
                <w:szCs w:val="20"/>
                <w:lang w:eastAsia="zh-CN"/>
              </w:rPr>
              <w:t>13736,</w:t>
            </w:r>
            <w:r>
              <w:rPr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999C25" w14:textId="77777777" w:rsidR="00987BE9" w:rsidRPr="00537D8F" w:rsidRDefault="0036468A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15407,7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08286E" w14:textId="77777777" w:rsidR="00987BE9" w:rsidRPr="00537D8F" w:rsidRDefault="0036468A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15044,3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0400DD" w14:textId="77777777" w:rsidR="00987BE9" w:rsidRPr="00537D8F" w:rsidRDefault="0036468A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15044,3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A2169F" w14:textId="77777777" w:rsidR="00987BE9" w:rsidRPr="00537D8F" w:rsidRDefault="0036468A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15044,3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4AA0A9" w14:textId="566DB9B7" w:rsidR="00987BE9" w:rsidRPr="00B52537" w:rsidRDefault="00B52537" w:rsidP="00A379AE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МКУ 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“</w:t>
            </w:r>
            <w:r>
              <w:rPr>
                <w:bCs/>
                <w:color w:val="000000"/>
                <w:sz w:val="16"/>
                <w:szCs w:val="16"/>
              </w:rPr>
              <w:t>ХЭЦ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”</w:t>
            </w:r>
          </w:p>
        </w:tc>
      </w:tr>
      <w:tr w:rsidR="00665B4C" w:rsidRPr="00E16C5D" w14:paraId="650AC646" w14:textId="77777777" w:rsidTr="0036468A">
        <w:trPr>
          <w:trHeight w:val="172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E396C1" w14:textId="77777777" w:rsidR="00987BE9" w:rsidRPr="00E16C5D" w:rsidRDefault="00987BE9" w:rsidP="00987BE9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1B2802" w14:textId="77777777" w:rsidR="00C4591B" w:rsidRPr="00E16C5D" w:rsidRDefault="00CC1B0F" w:rsidP="00987BE9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  <w:r w:rsidRPr="00CC1B0F">
              <w:rPr>
                <w:bCs/>
                <w:color w:val="000000"/>
                <w:sz w:val="16"/>
                <w:szCs w:val="16"/>
              </w:rPr>
              <w:t xml:space="preserve">ОМСУ муниципального образования Московской области </w:t>
            </w:r>
            <w:r>
              <w:rPr>
                <w:bCs/>
                <w:color w:val="000000"/>
                <w:sz w:val="16"/>
                <w:szCs w:val="16"/>
              </w:rPr>
              <w:t xml:space="preserve">обеспечены </w:t>
            </w:r>
            <w:r w:rsidRPr="00CC1B0F">
              <w:rPr>
                <w:bCs/>
                <w:color w:val="000000"/>
                <w:sz w:val="16"/>
                <w:szCs w:val="16"/>
              </w:rPr>
              <w:t>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DA898C" w14:textId="77777777" w:rsidR="00987BE9" w:rsidRPr="00987BE9" w:rsidRDefault="00987BE9" w:rsidP="00987BE9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DBC23D" w14:textId="77777777" w:rsidR="00987BE9" w:rsidRPr="00987BE9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753BC" w14:textId="77777777" w:rsidR="00987BE9" w:rsidRPr="00537D8F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Всего</w:t>
            </w:r>
          </w:p>
        </w:tc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42843" w14:textId="77777777" w:rsidR="00987BE9" w:rsidRPr="00E16C5D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987BE9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5991CC" w14:textId="77777777" w:rsidR="00987BE9" w:rsidRPr="00E16C5D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987BE9">
              <w:rPr>
                <w:bCs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AF176" w14:textId="77777777" w:rsidR="00987BE9" w:rsidRPr="00537D8F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2024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E181B" w14:textId="77777777" w:rsidR="00987BE9" w:rsidRPr="00537D8F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2025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F8E4A" w14:textId="77777777" w:rsidR="00987BE9" w:rsidRPr="00537D8F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2026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2757E" w14:textId="77777777" w:rsidR="00987BE9" w:rsidRPr="00537D8F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2027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6216A1" w14:textId="77777777" w:rsidR="00987BE9" w:rsidRPr="00E16C5D" w:rsidRDefault="00987BE9" w:rsidP="00987BE9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00129" w:rsidRPr="00E16C5D" w14:paraId="14B7CBA2" w14:textId="77777777" w:rsidTr="00DF4601">
        <w:trPr>
          <w:trHeight w:val="104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655693" w14:textId="77777777" w:rsidR="00987BE9" w:rsidRPr="00E16C5D" w:rsidRDefault="00987BE9" w:rsidP="00987BE9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B73BDD" w14:textId="77777777" w:rsidR="00987BE9" w:rsidRDefault="00987BE9" w:rsidP="00987BE9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806DCA" w14:textId="77777777" w:rsidR="00987BE9" w:rsidRPr="00987BE9" w:rsidRDefault="00987BE9" w:rsidP="00987BE9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00DCC9" w14:textId="77777777" w:rsidR="00987BE9" w:rsidRPr="00987BE9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2F545" w14:textId="77777777" w:rsidR="00987BE9" w:rsidRPr="00537D8F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2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2146" w14:textId="77777777" w:rsidR="00987BE9" w:rsidRPr="00E16C5D" w:rsidRDefault="00987BE9" w:rsidP="00987BE9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3FAA" w14:textId="77777777" w:rsidR="00987BE9" w:rsidRPr="00E16C5D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304E" w14:textId="77777777" w:rsidR="00987BE9" w:rsidRPr="00E16C5D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E81F" w14:textId="77777777" w:rsidR="00987BE9" w:rsidRPr="00E16C5D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BEA12F" w14:textId="77777777" w:rsidR="00987BE9" w:rsidRPr="00E16C5D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3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3A838F" w14:textId="77777777" w:rsidR="00987BE9" w:rsidRPr="00537D8F" w:rsidRDefault="00987BE9" w:rsidP="00987BE9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D5C59C" w14:textId="77777777" w:rsidR="00987BE9" w:rsidRPr="00537D8F" w:rsidRDefault="00987BE9" w:rsidP="00987BE9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0AE882" w14:textId="77777777" w:rsidR="00987BE9" w:rsidRPr="00537D8F" w:rsidRDefault="00987BE9" w:rsidP="00987BE9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86A037" w14:textId="77777777" w:rsidR="00987BE9" w:rsidRPr="00537D8F" w:rsidRDefault="00987BE9" w:rsidP="00987BE9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BD216B" w14:textId="77777777" w:rsidR="00987BE9" w:rsidRPr="00E16C5D" w:rsidRDefault="00987BE9" w:rsidP="00987BE9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04F15" w:rsidRPr="00E16C5D" w14:paraId="135E650A" w14:textId="77777777" w:rsidTr="00A94DD3">
        <w:trPr>
          <w:trHeight w:val="242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BBD72" w14:textId="77777777" w:rsidR="00A04F15" w:rsidRPr="00E16C5D" w:rsidRDefault="00A04F15" w:rsidP="00A04F1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FB613" w14:textId="77777777" w:rsidR="00A04F15" w:rsidRDefault="00A04F15" w:rsidP="00A04F15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8D3D0" w14:textId="77777777" w:rsidR="00A04F15" w:rsidRPr="00E16C5D" w:rsidRDefault="00A04F15" w:rsidP="00A04F15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2B564" w14:textId="77777777" w:rsidR="00A04F15" w:rsidRPr="00E16C5D" w:rsidRDefault="00A04F15" w:rsidP="00A04F15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5AD93" w14:textId="29F93B17" w:rsidR="00A04F15" w:rsidRPr="00537D8F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97C5" w14:textId="595CB559" w:rsidR="00A04F15" w:rsidRPr="00E16C5D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1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69B0" w14:textId="54A608EC" w:rsidR="00A04F15" w:rsidRPr="00E16C5D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4800" w14:textId="00B12DAA" w:rsidR="00A04F15" w:rsidRPr="00E16C5D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F147" w14:textId="283183C3" w:rsidR="00A04F15" w:rsidRPr="00E16C5D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85235C" w14:textId="0E98A1BE" w:rsidR="00A04F15" w:rsidRPr="00E16C5D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A4FD9" w14:textId="1081A319" w:rsidR="00A04F15" w:rsidRPr="00537D8F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5FFFD" w14:textId="585AA03A" w:rsidR="00A04F15" w:rsidRPr="00537D8F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A63AD" w14:textId="27C1C4B9" w:rsidR="00A04F15" w:rsidRPr="00537D8F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ECABA" w14:textId="4FA4C1BA" w:rsidR="00A04F15" w:rsidRPr="00537D8F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4041B" w14:textId="77777777" w:rsidR="00A04F15" w:rsidRPr="00E16C5D" w:rsidRDefault="00A04F15" w:rsidP="00A04F15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71622" w:rsidRPr="00E16C5D" w14:paraId="00145B04" w14:textId="77777777" w:rsidTr="0036468A">
        <w:trPr>
          <w:trHeight w:val="1508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56F365" w14:textId="77777777" w:rsidR="00C4591B" w:rsidRPr="00E16C5D" w:rsidRDefault="00C4591B" w:rsidP="00A379AE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1.3.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C43D76" w14:textId="77777777" w:rsidR="00C4591B" w:rsidRPr="00E16C5D" w:rsidRDefault="00C4591B" w:rsidP="00A379AE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  <w:r w:rsidRPr="00E16C5D">
              <w:rPr>
                <w:bCs/>
                <w:sz w:val="16"/>
                <w:szCs w:val="16"/>
              </w:rPr>
              <w:t>Мероприятие 01.03. Подключение ОМСУ муниципального образования Московской области к 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76B48D" w14:textId="77777777" w:rsidR="00C4591B" w:rsidRPr="00E16C5D" w:rsidRDefault="00C4591B" w:rsidP="00A379AE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F97982" w14:textId="77777777" w:rsidR="00C4591B" w:rsidRPr="00E16C5D" w:rsidRDefault="00C4591B" w:rsidP="00A379AE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B76CD5" w14:textId="77777777" w:rsidR="00C4591B" w:rsidRPr="00537D8F" w:rsidRDefault="006A71E6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70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D703EA" w14:textId="77777777" w:rsidR="00C4591B" w:rsidRPr="0036468A" w:rsidRDefault="006A71E6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36468A">
              <w:rPr>
                <w:bCs/>
                <w:color w:val="000000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BE0E5D" w14:textId="77777777" w:rsidR="00C4591B" w:rsidRPr="00537D8F" w:rsidRDefault="006A71E6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39BE0F" w14:textId="77777777" w:rsidR="00C4591B" w:rsidRPr="00537D8F" w:rsidRDefault="006A71E6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3D08BD" w14:textId="77777777" w:rsidR="00C4591B" w:rsidRPr="00537D8F" w:rsidRDefault="006A71E6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84F27C" w14:textId="77777777" w:rsidR="00C4591B" w:rsidRPr="00537D8F" w:rsidRDefault="0036468A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573EE2" w14:textId="162059F3" w:rsidR="00C4591B" w:rsidRPr="00E16C5D" w:rsidRDefault="00B52537" w:rsidP="00A379AE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Отдел сетевых технологий</w:t>
            </w:r>
          </w:p>
        </w:tc>
      </w:tr>
      <w:tr w:rsidR="00665B4C" w:rsidRPr="00E16C5D" w14:paraId="15A2C138" w14:textId="77777777" w:rsidTr="0036468A">
        <w:trPr>
          <w:trHeight w:val="437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F4661F" w14:textId="77777777" w:rsidR="00C4591B" w:rsidRPr="00E16C5D" w:rsidRDefault="00C4591B" w:rsidP="00C4591B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FE798B" w14:textId="77777777" w:rsidR="00C4591B" w:rsidRPr="00E16C5D" w:rsidRDefault="00CC1B0F" w:rsidP="008D628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  <w:r w:rsidRPr="00CC1B0F">
              <w:rPr>
                <w:bCs/>
                <w:sz w:val="16"/>
                <w:szCs w:val="16"/>
              </w:rPr>
              <w:t xml:space="preserve">ОМСУ муниципального образования Московской области </w:t>
            </w:r>
            <w:r w:rsidR="008D6287">
              <w:rPr>
                <w:bCs/>
                <w:sz w:val="16"/>
                <w:szCs w:val="16"/>
              </w:rPr>
              <w:t>подключены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C1B0F">
              <w:rPr>
                <w:bCs/>
                <w:sz w:val="16"/>
                <w:szCs w:val="16"/>
              </w:rPr>
              <w:t xml:space="preserve">к единой </w:t>
            </w:r>
            <w:r w:rsidR="008D6287">
              <w:rPr>
                <w:bCs/>
                <w:sz w:val="16"/>
                <w:szCs w:val="16"/>
              </w:rPr>
              <w:t xml:space="preserve">интегрированной мультисервисной </w:t>
            </w:r>
            <w:r w:rsidRPr="00CC1B0F">
              <w:rPr>
                <w:bCs/>
                <w:sz w:val="16"/>
                <w:szCs w:val="16"/>
              </w:rPr>
              <w:t xml:space="preserve">телекоммуникационной сети Правительства Московской области </w:t>
            </w:r>
            <w:r w:rsidR="008D6287">
              <w:rPr>
                <w:bCs/>
                <w:sz w:val="16"/>
                <w:szCs w:val="16"/>
              </w:rPr>
              <w:t xml:space="preserve">для </w:t>
            </w:r>
            <w:r w:rsidRPr="00CC1B0F">
              <w:rPr>
                <w:bCs/>
                <w:sz w:val="16"/>
                <w:szCs w:val="16"/>
              </w:rPr>
              <w:t xml:space="preserve"> обеспечения совместной работы в ней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89BF81" w14:textId="77777777" w:rsidR="00C4591B" w:rsidRPr="00C4591B" w:rsidRDefault="00C4591B" w:rsidP="00C4591B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84BB4A" w14:textId="77777777" w:rsidR="00C4591B" w:rsidRPr="00C4591B" w:rsidRDefault="00C4591B" w:rsidP="00C4591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1D070" w14:textId="77777777" w:rsidR="00C4591B" w:rsidRPr="00537D8F" w:rsidRDefault="00C4591B" w:rsidP="00C4591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Всего</w:t>
            </w:r>
          </w:p>
        </w:tc>
        <w:tc>
          <w:tcPr>
            <w:tcW w:w="150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762844" w14:textId="77777777" w:rsidR="00C4591B" w:rsidRPr="00E16C5D" w:rsidRDefault="00C4591B" w:rsidP="00C4591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987BE9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F3686E" w14:textId="77777777" w:rsidR="00C4591B" w:rsidRPr="00E16C5D" w:rsidRDefault="00C4591B" w:rsidP="00C4591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987BE9">
              <w:rPr>
                <w:bCs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A38D8" w14:textId="77777777" w:rsidR="00C4591B" w:rsidRPr="00537D8F" w:rsidRDefault="00C4591B" w:rsidP="00C4591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2024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C476" w14:textId="77777777" w:rsidR="00C4591B" w:rsidRPr="00537D8F" w:rsidRDefault="00C4591B" w:rsidP="00C4591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2025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49E70" w14:textId="77777777" w:rsidR="00C4591B" w:rsidRPr="00537D8F" w:rsidRDefault="00C4591B" w:rsidP="00C4591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2026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EF1AD" w14:textId="77777777" w:rsidR="00C4591B" w:rsidRPr="00537D8F" w:rsidRDefault="00C4591B" w:rsidP="00C4591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2027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BA3C29" w14:textId="77777777" w:rsidR="00C4591B" w:rsidRPr="00E16C5D" w:rsidRDefault="00C4591B" w:rsidP="00C4591B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00129" w:rsidRPr="00E16C5D" w14:paraId="725C363F" w14:textId="77777777" w:rsidTr="00DF4601">
        <w:trPr>
          <w:trHeight w:val="291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DB5065" w14:textId="77777777" w:rsidR="00C4591B" w:rsidRPr="00E16C5D" w:rsidRDefault="00C4591B" w:rsidP="00C4591B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A7FE5F" w14:textId="77777777" w:rsidR="00C4591B" w:rsidRDefault="00C4591B" w:rsidP="00C4591B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D64786" w14:textId="77777777" w:rsidR="00C4591B" w:rsidRPr="00C4591B" w:rsidRDefault="00C4591B" w:rsidP="00C4591B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829E52" w14:textId="77777777" w:rsidR="00C4591B" w:rsidRPr="00C4591B" w:rsidRDefault="00C4591B" w:rsidP="00C4591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0083F0" w14:textId="77777777" w:rsidR="00C4591B" w:rsidRPr="00537D8F" w:rsidRDefault="00C4591B" w:rsidP="00C4591B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150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40FE" w14:textId="77777777" w:rsidR="00C4591B" w:rsidRPr="00E16C5D" w:rsidRDefault="00C4591B" w:rsidP="00C4591B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0999" w14:textId="77777777" w:rsidR="00C4591B" w:rsidRPr="00C4591B" w:rsidRDefault="00C4591B" w:rsidP="00C4591B">
            <w:pPr>
              <w:jc w:val="center"/>
              <w:rPr>
                <w:sz w:val="16"/>
                <w:szCs w:val="18"/>
              </w:rPr>
            </w:pPr>
            <w:r w:rsidRPr="00C4591B">
              <w:rPr>
                <w:sz w:val="16"/>
                <w:szCs w:val="18"/>
              </w:rPr>
              <w:t>I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E456" w14:textId="77777777" w:rsidR="00C4591B" w:rsidRPr="00C4591B" w:rsidRDefault="00C4591B" w:rsidP="00C4591B">
            <w:pPr>
              <w:jc w:val="center"/>
              <w:rPr>
                <w:sz w:val="16"/>
                <w:szCs w:val="18"/>
              </w:rPr>
            </w:pPr>
            <w:r w:rsidRPr="00C4591B">
              <w:rPr>
                <w:sz w:val="16"/>
                <w:szCs w:val="18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8219" w14:textId="77777777" w:rsidR="00C4591B" w:rsidRPr="00C4591B" w:rsidRDefault="00C4591B" w:rsidP="00C4591B">
            <w:pPr>
              <w:jc w:val="center"/>
              <w:rPr>
                <w:sz w:val="16"/>
                <w:szCs w:val="18"/>
              </w:rPr>
            </w:pPr>
            <w:r w:rsidRPr="00C4591B">
              <w:rPr>
                <w:sz w:val="16"/>
                <w:szCs w:val="18"/>
              </w:rPr>
              <w:t>III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FFBE2B" w14:textId="77777777" w:rsidR="00C4591B" w:rsidRPr="00C4591B" w:rsidRDefault="00C4591B" w:rsidP="00C4591B">
            <w:pPr>
              <w:jc w:val="center"/>
              <w:rPr>
                <w:sz w:val="16"/>
                <w:szCs w:val="18"/>
              </w:rPr>
            </w:pPr>
            <w:r w:rsidRPr="00C4591B">
              <w:rPr>
                <w:sz w:val="16"/>
                <w:szCs w:val="18"/>
              </w:rPr>
              <w:t>IV</w:t>
            </w:r>
          </w:p>
        </w:tc>
        <w:tc>
          <w:tcPr>
            <w:tcW w:w="3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2F3D3A" w14:textId="77777777" w:rsidR="00C4591B" w:rsidRPr="00537D8F" w:rsidRDefault="00C4591B" w:rsidP="00C4591B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4CD076" w14:textId="77777777" w:rsidR="00C4591B" w:rsidRPr="00537D8F" w:rsidRDefault="00C4591B" w:rsidP="00C4591B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E5F20A" w14:textId="77777777" w:rsidR="00C4591B" w:rsidRPr="00537D8F" w:rsidRDefault="00C4591B" w:rsidP="00C4591B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836C29" w14:textId="77777777" w:rsidR="00C4591B" w:rsidRPr="00537D8F" w:rsidRDefault="00C4591B" w:rsidP="00C4591B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D9248E" w14:textId="77777777" w:rsidR="00C4591B" w:rsidRPr="00E16C5D" w:rsidRDefault="00C4591B" w:rsidP="00C4591B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04F15" w:rsidRPr="00E16C5D" w14:paraId="079C957D" w14:textId="77777777" w:rsidTr="00A04F15">
        <w:trPr>
          <w:trHeight w:val="322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A06D9" w14:textId="77777777" w:rsidR="00A04F15" w:rsidRPr="00E16C5D" w:rsidRDefault="00A04F15" w:rsidP="00A04F1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58553" w14:textId="77777777" w:rsidR="00A04F15" w:rsidRDefault="00A04F15" w:rsidP="00A04F15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8C0D4" w14:textId="77777777" w:rsidR="00A04F15" w:rsidRPr="00C4591B" w:rsidRDefault="00A04F15" w:rsidP="00A04F15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A72A2" w14:textId="77777777" w:rsidR="00A04F15" w:rsidRPr="00C4591B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CA717" w14:textId="396D508A" w:rsidR="00A04F15" w:rsidRPr="00537D8F" w:rsidRDefault="00A04F15" w:rsidP="00A04F15">
            <w:pPr>
              <w:pStyle w:val="1"/>
              <w:widowControl w:val="0"/>
              <w:spacing w:after="0"/>
              <w:ind w:right="-57"/>
              <w:jc w:val="center"/>
              <w:rPr>
                <w:bCs/>
                <w:color w:val="000000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E8F6" w14:textId="31B78DDC" w:rsidR="00A04F15" w:rsidRPr="00E16C5D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E368" w14:textId="69C9EE96" w:rsidR="00A04F15" w:rsidRPr="00E16C5D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F5E7" w14:textId="02D2DD24" w:rsidR="00A04F15" w:rsidRPr="00E16C5D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990D" w14:textId="6E7A7016" w:rsidR="00A04F15" w:rsidRPr="00E16C5D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75648F" w14:textId="6A2AFD2B" w:rsidR="00A04F15" w:rsidRPr="00E16C5D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F9DD0" w14:textId="0E3F513C" w:rsidR="00A04F15" w:rsidRPr="00537D8F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60291" w14:textId="2E1C32E1" w:rsidR="00A04F15" w:rsidRPr="00537D8F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2B86" w14:textId="0AD8B18A" w:rsidR="00A04F15" w:rsidRPr="00537D8F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B8C05" w14:textId="361FBFC5" w:rsidR="00A04F15" w:rsidRPr="00537D8F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77B94" w14:textId="77777777" w:rsidR="00A04F15" w:rsidRPr="00E16C5D" w:rsidRDefault="00A04F15" w:rsidP="00A04F15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71622" w:rsidRPr="00E16C5D" w14:paraId="606CDA4A" w14:textId="77777777" w:rsidTr="0036468A">
        <w:trPr>
          <w:trHeight w:val="852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1FA325" w14:textId="77777777" w:rsidR="00711857" w:rsidRPr="00E16C5D" w:rsidRDefault="00711857" w:rsidP="00A379AE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1.4.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C287E6" w14:textId="77777777" w:rsidR="00711857" w:rsidRDefault="00711857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Мероприятие 01.04. Обеспечение оборудованием и поддержание его работоспособности</w:t>
            </w:r>
          </w:p>
          <w:p w14:paraId="7EE46B00" w14:textId="77777777" w:rsidR="00711857" w:rsidRDefault="00711857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1BE9E726" w14:textId="77777777" w:rsidR="00711857" w:rsidRPr="00E16C5D" w:rsidRDefault="00711857" w:rsidP="00A379AE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5551ED" w14:textId="77777777" w:rsidR="00711857" w:rsidRPr="00E16C5D" w:rsidRDefault="00711857" w:rsidP="00A379AE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34E8FC" w14:textId="77777777" w:rsidR="00711857" w:rsidRPr="00E16C5D" w:rsidRDefault="00711857" w:rsidP="00A379AE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DAD700" w14:textId="2A812385" w:rsidR="00711857" w:rsidRPr="00537D8F" w:rsidRDefault="0071196B" w:rsidP="007119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1196B">
              <w:rPr>
                <w:bCs/>
                <w:color w:val="000000"/>
              </w:rPr>
              <w:t>12285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70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76F178" w14:textId="77777777" w:rsidR="00711857" w:rsidRPr="00E16C5D" w:rsidRDefault="0036468A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37D8F">
              <w:rPr>
                <w:bCs/>
                <w:color w:val="000000"/>
                <w:szCs w:val="16"/>
              </w:rPr>
              <w:t>2457,0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1A5398" w14:textId="77777777" w:rsidR="00711857" w:rsidRPr="00537D8F" w:rsidRDefault="003E461C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2457,0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05E79B" w14:textId="77777777" w:rsidR="00711857" w:rsidRPr="00537D8F" w:rsidRDefault="003E461C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2457,0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92E2AD" w14:textId="77777777" w:rsidR="00711857" w:rsidRPr="00537D8F" w:rsidRDefault="003E461C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2457,0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0ED7A0" w14:textId="77777777" w:rsidR="00711857" w:rsidRPr="00537D8F" w:rsidRDefault="003E461C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2457,0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72C142" w14:textId="19E22759" w:rsidR="00711857" w:rsidRPr="00E16C5D" w:rsidRDefault="00B52537" w:rsidP="00A379AE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 w:rsidRPr="00B52537">
              <w:rPr>
                <w:bCs/>
                <w:color w:val="000000"/>
                <w:sz w:val="16"/>
                <w:szCs w:val="16"/>
              </w:rPr>
              <w:t>МКУ “ХЭЦ”</w:t>
            </w:r>
          </w:p>
        </w:tc>
      </w:tr>
      <w:tr w:rsidR="00200129" w:rsidRPr="00E16C5D" w14:paraId="70442820" w14:textId="77777777" w:rsidTr="0036468A">
        <w:trPr>
          <w:trHeight w:val="207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FF3681" w14:textId="77777777" w:rsidR="00711857" w:rsidRPr="00E16C5D" w:rsidRDefault="00711857" w:rsidP="0071185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DAC2BD" w14:textId="77777777" w:rsidR="00711857" w:rsidRDefault="00711857" w:rsidP="0071185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526D9843" w14:textId="77777777" w:rsidR="00711857" w:rsidRDefault="00F059CF" w:rsidP="0071185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  <w:r w:rsidRPr="00CC1B0F">
              <w:rPr>
                <w:bCs/>
                <w:sz w:val="16"/>
                <w:szCs w:val="16"/>
              </w:rPr>
              <w:t>ОМСУ муниципального образования Московской области</w:t>
            </w:r>
            <w:r>
              <w:rPr>
                <w:bCs/>
                <w:sz w:val="16"/>
                <w:szCs w:val="16"/>
              </w:rPr>
              <w:t xml:space="preserve"> обеспечены компьютерным и организационным оборудованием</w:t>
            </w:r>
          </w:p>
          <w:p w14:paraId="517726BE" w14:textId="77777777" w:rsidR="00711857" w:rsidRPr="00E16C5D" w:rsidRDefault="00711857" w:rsidP="0071185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163025" w14:textId="77777777" w:rsidR="00711857" w:rsidRPr="00E16C5D" w:rsidRDefault="00F059CF" w:rsidP="00F059C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41F593" w14:textId="77777777" w:rsidR="00711857" w:rsidRPr="00E16C5D" w:rsidRDefault="00F059CF" w:rsidP="00F059C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6E517" w14:textId="77777777" w:rsidR="00711857" w:rsidRPr="00537D8F" w:rsidRDefault="00711857" w:rsidP="0071185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Всего</w:t>
            </w:r>
          </w:p>
        </w:tc>
        <w:tc>
          <w:tcPr>
            <w:tcW w:w="150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3F7148" w14:textId="77777777" w:rsidR="00711857" w:rsidRPr="00E16C5D" w:rsidRDefault="00711857" w:rsidP="0071185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987BE9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E9AD65" w14:textId="77777777" w:rsidR="00711857" w:rsidRDefault="00711857" w:rsidP="0071185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987BE9">
              <w:rPr>
                <w:bCs/>
                <w:color w:val="000000"/>
                <w:sz w:val="16"/>
                <w:szCs w:val="16"/>
              </w:rPr>
              <w:t>В том числе по</w:t>
            </w:r>
          </w:p>
          <w:p w14:paraId="7DADFE83" w14:textId="77777777" w:rsidR="00711857" w:rsidRPr="00E16C5D" w:rsidRDefault="00711857" w:rsidP="0071185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987BE9">
              <w:rPr>
                <w:bCs/>
                <w:color w:val="000000"/>
                <w:sz w:val="16"/>
                <w:szCs w:val="16"/>
              </w:rPr>
              <w:t>кварталам: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9ED7D" w14:textId="77777777" w:rsidR="00711857" w:rsidRPr="00537D8F" w:rsidRDefault="00711857" w:rsidP="0071185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2024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89EA9" w14:textId="77777777" w:rsidR="00711857" w:rsidRPr="00537D8F" w:rsidRDefault="00711857" w:rsidP="0071185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2025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BB9D2" w14:textId="77777777" w:rsidR="00711857" w:rsidRPr="00537D8F" w:rsidRDefault="00711857" w:rsidP="0071185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2026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49403" w14:textId="77777777" w:rsidR="00711857" w:rsidRPr="00537D8F" w:rsidRDefault="00711857" w:rsidP="0071185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2027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9F386A" w14:textId="77777777" w:rsidR="00711857" w:rsidRPr="00E16C5D" w:rsidRDefault="00711857" w:rsidP="0071185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00129" w:rsidRPr="00E16C5D" w14:paraId="725FC953" w14:textId="77777777" w:rsidTr="00DF4601">
        <w:trPr>
          <w:trHeight w:val="127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C449DE" w14:textId="77777777" w:rsidR="00711857" w:rsidRPr="00E16C5D" w:rsidRDefault="00711857" w:rsidP="0071185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526F09" w14:textId="77777777" w:rsidR="00711857" w:rsidRDefault="00711857" w:rsidP="0071185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7A9E9E" w14:textId="77777777" w:rsidR="00711857" w:rsidRPr="00E16C5D" w:rsidRDefault="00711857" w:rsidP="0071185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23BE8E" w14:textId="77777777" w:rsidR="00711857" w:rsidRPr="00E16C5D" w:rsidRDefault="00711857" w:rsidP="00711857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523F66" w14:textId="77777777" w:rsidR="00711857" w:rsidRPr="00537D8F" w:rsidRDefault="00711857" w:rsidP="0071185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50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28F6" w14:textId="77777777" w:rsidR="00711857" w:rsidRPr="00E16C5D" w:rsidRDefault="00711857" w:rsidP="0071185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3769" w14:textId="77777777" w:rsidR="00711857" w:rsidRPr="00711857" w:rsidRDefault="00711857" w:rsidP="00711857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B360" w14:textId="77777777" w:rsidR="00711857" w:rsidRPr="00711857" w:rsidRDefault="00711857" w:rsidP="00711857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4A02" w14:textId="77777777" w:rsidR="00711857" w:rsidRPr="00711857" w:rsidRDefault="00711857" w:rsidP="00711857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III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3B0A49" w14:textId="77777777" w:rsidR="00711857" w:rsidRPr="00711857" w:rsidRDefault="00711857" w:rsidP="00711857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IV</w:t>
            </w:r>
          </w:p>
        </w:tc>
        <w:tc>
          <w:tcPr>
            <w:tcW w:w="3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06915F" w14:textId="77777777" w:rsidR="00711857" w:rsidRPr="00537D8F" w:rsidRDefault="00711857" w:rsidP="0071185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03D748" w14:textId="77777777" w:rsidR="00711857" w:rsidRPr="00537D8F" w:rsidRDefault="00711857" w:rsidP="0071185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66C2F8" w14:textId="77777777" w:rsidR="00711857" w:rsidRPr="00537D8F" w:rsidRDefault="00711857" w:rsidP="0071185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526775" w14:textId="77777777" w:rsidR="00711857" w:rsidRPr="00537D8F" w:rsidRDefault="00711857" w:rsidP="0071185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57B24B" w14:textId="77777777" w:rsidR="00711857" w:rsidRPr="00E16C5D" w:rsidRDefault="00711857" w:rsidP="0071185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04F15" w:rsidRPr="00E16C5D" w14:paraId="236DF45A" w14:textId="77777777" w:rsidTr="00A04F15">
        <w:trPr>
          <w:trHeight w:val="477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BB6C70" w14:textId="77777777" w:rsidR="00A04F15" w:rsidRPr="00E16C5D" w:rsidRDefault="00A04F15" w:rsidP="00A04F1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BE51F" w14:textId="77777777" w:rsidR="00A04F15" w:rsidRDefault="00A04F15" w:rsidP="00A04F15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1A755" w14:textId="77777777" w:rsidR="00A04F15" w:rsidRPr="00E16C5D" w:rsidRDefault="00A04F15" w:rsidP="00A04F15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5640" w14:textId="77777777" w:rsidR="00A04F15" w:rsidRPr="00E16C5D" w:rsidRDefault="00A04F15" w:rsidP="00A04F15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29E29" w14:textId="26F9D8C9" w:rsidR="00A04F15" w:rsidRPr="00537D8F" w:rsidRDefault="00A04F15" w:rsidP="00A04F15">
            <w:pPr>
              <w:pStyle w:val="1"/>
              <w:widowControl w:val="0"/>
              <w:spacing w:after="0"/>
              <w:ind w:right="-57"/>
              <w:jc w:val="center"/>
              <w:rPr>
                <w:bCs/>
                <w:color w:val="000000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3441" w14:textId="59FE5941" w:rsidR="00A04F15" w:rsidRPr="00E16C5D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85A6" w14:textId="0DB30256" w:rsidR="00A04F15" w:rsidRPr="00E16C5D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DCB0" w14:textId="276D4A0D" w:rsidR="00A04F15" w:rsidRPr="00E16C5D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2C4B" w14:textId="26BEA007" w:rsidR="00A04F15" w:rsidRPr="00E16C5D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CD29DE" w14:textId="7A0DF512" w:rsidR="00A04F15" w:rsidRPr="00E16C5D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DD5A" w14:textId="047FAD27" w:rsidR="00A04F15" w:rsidRPr="00537D8F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785E8" w14:textId="31225D27" w:rsidR="00A04F15" w:rsidRPr="00537D8F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908AD" w14:textId="0E5C6C8D" w:rsidR="00A04F15" w:rsidRPr="00537D8F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E7DD6" w14:textId="0ABD065D" w:rsidR="00A04F15" w:rsidRPr="00537D8F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E3BED" w14:textId="77777777" w:rsidR="00A04F15" w:rsidRPr="00E16C5D" w:rsidRDefault="00A04F15" w:rsidP="00A04F15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00129" w:rsidRPr="00E16C5D" w14:paraId="62211594" w14:textId="77777777" w:rsidTr="00B413A5">
        <w:trPr>
          <w:trHeight w:val="1378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43E0E9" w14:textId="77777777" w:rsidR="00363839" w:rsidRPr="00E16C5D" w:rsidRDefault="00363839" w:rsidP="00A379AE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1.5.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1817AB" w14:textId="77777777" w:rsidR="00363839" w:rsidRPr="002D4787" w:rsidRDefault="00363839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2D4787">
              <w:rPr>
                <w:bCs/>
                <w:color w:val="000000" w:themeColor="text1"/>
                <w:sz w:val="16"/>
                <w:szCs w:val="16"/>
              </w:rPr>
              <w:t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 информационно-телекоммуникационную сеть «Интернет» за счет средств местного бюджета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50F0D6" w14:textId="77777777" w:rsidR="00363839" w:rsidRPr="00E16C5D" w:rsidRDefault="00363839" w:rsidP="00A379AE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3402ED" w14:textId="77777777" w:rsidR="00363839" w:rsidRPr="00E16C5D" w:rsidRDefault="00363839" w:rsidP="00A379AE">
            <w:pPr>
              <w:pStyle w:val="1"/>
              <w:widowControl w:val="0"/>
              <w:spacing w:after="0"/>
              <w:ind w:left="-57" w:right="-57"/>
              <w:rPr>
                <w:bCs/>
                <w:sz w:val="16"/>
                <w:szCs w:val="16"/>
              </w:rPr>
            </w:pPr>
            <w:r w:rsidRPr="00E16C5D">
              <w:rPr>
                <w:bCs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613F59" w14:textId="635AAB7B" w:rsidR="00363839" w:rsidRPr="00537D8F" w:rsidRDefault="00CB3E30" w:rsidP="00CB3E3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702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C81FE9" w14:textId="73A11AB3" w:rsidR="00363839" w:rsidRPr="00E16C5D" w:rsidRDefault="00CB3E30" w:rsidP="00CB3E3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37D8F">
              <w:rPr>
                <w:bCs/>
                <w:color w:val="000000"/>
                <w:szCs w:val="16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7CFAAC" w14:textId="068A36B3" w:rsidR="00363839" w:rsidRPr="00537D8F" w:rsidRDefault="00CB3E30" w:rsidP="00CB3E3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A967D5" w14:textId="7F611344" w:rsidR="00363839" w:rsidRPr="00537D8F" w:rsidRDefault="00CB3E30" w:rsidP="00CB3E3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013DED" w14:textId="4A2D1848" w:rsidR="00363839" w:rsidRPr="00537D8F" w:rsidRDefault="00CB3E30" w:rsidP="00CB3E3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B1AE80" w14:textId="3F09504F" w:rsidR="00363839" w:rsidRPr="00537D8F" w:rsidRDefault="00CB3E30" w:rsidP="00CB3E3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803293" w14:textId="140C4359" w:rsidR="00363839" w:rsidRPr="00E16C5D" w:rsidRDefault="00B52537" w:rsidP="00A379AE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B413A5" w:rsidRPr="00E16C5D" w14:paraId="68DFA959" w14:textId="77777777" w:rsidTr="00761C38">
        <w:trPr>
          <w:trHeight w:val="230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45C95A" w14:textId="77777777" w:rsidR="00B413A5" w:rsidRPr="00E16C5D" w:rsidRDefault="00B413A5" w:rsidP="00363839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78F67D" w14:textId="664FC0F5" w:rsidR="00B413A5" w:rsidRPr="002D4787" w:rsidRDefault="00B413A5" w:rsidP="00363839">
            <w:pPr>
              <w:pStyle w:val="1"/>
              <w:widowControl w:val="0"/>
              <w:spacing w:after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2D4787">
              <w:rPr>
                <w:bCs/>
                <w:color w:val="000000" w:themeColor="text1"/>
                <w:sz w:val="16"/>
                <w:szCs w:val="16"/>
              </w:rPr>
              <w:t>Организации начального общего, основного общего и среднего общего образования, находящиеся в ведении органов местного самоуправления муниципального образований Московской области, обеспечены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95169E" w14:textId="77777777" w:rsidR="00B413A5" w:rsidRPr="00711857" w:rsidRDefault="00B413A5" w:rsidP="00363839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9172E2" w14:textId="77777777" w:rsidR="00B413A5" w:rsidRPr="00711857" w:rsidRDefault="00B413A5" w:rsidP="0036383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10685" w14:textId="77777777" w:rsidR="00B413A5" w:rsidRPr="00537D8F" w:rsidRDefault="00B413A5" w:rsidP="0036383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Всего</w:t>
            </w:r>
          </w:p>
        </w:tc>
        <w:tc>
          <w:tcPr>
            <w:tcW w:w="150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93DB8E" w14:textId="77777777" w:rsidR="00B413A5" w:rsidRPr="00E16C5D" w:rsidRDefault="00B413A5" w:rsidP="0036383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987BE9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5ABC1E" w14:textId="77777777" w:rsidR="00B413A5" w:rsidRPr="00363839" w:rsidRDefault="00B413A5" w:rsidP="0036383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63839">
              <w:rPr>
                <w:bCs/>
                <w:color w:val="000000"/>
                <w:sz w:val="16"/>
                <w:szCs w:val="16"/>
              </w:rPr>
              <w:t>В том числе по</w:t>
            </w:r>
          </w:p>
          <w:p w14:paraId="25EF8319" w14:textId="77777777" w:rsidR="00B413A5" w:rsidRPr="00E16C5D" w:rsidRDefault="00B413A5" w:rsidP="0036383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63839">
              <w:rPr>
                <w:bCs/>
                <w:color w:val="000000"/>
                <w:sz w:val="16"/>
                <w:szCs w:val="16"/>
              </w:rPr>
              <w:t>кварталам: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51266" w14:textId="77777777" w:rsidR="00B413A5" w:rsidRPr="00537D8F" w:rsidRDefault="00B413A5" w:rsidP="0036383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2024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FB55C" w14:textId="77777777" w:rsidR="00B413A5" w:rsidRPr="00537D8F" w:rsidRDefault="00B413A5" w:rsidP="0036383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2025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D7040" w14:textId="77777777" w:rsidR="00B413A5" w:rsidRPr="00537D8F" w:rsidRDefault="00B413A5" w:rsidP="0036383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2026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81B53" w14:textId="77777777" w:rsidR="00B413A5" w:rsidRPr="00537D8F" w:rsidRDefault="00B413A5" w:rsidP="0036383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2027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4CEAFC" w14:textId="77777777" w:rsidR="00B413A5" w:rsidRPr="00E16C5D" w:rsidRDefault="00B413A5" w:rsidP="00363839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413A5" w:rsidRPr="00E16C5D" w14:paraId="21CF9960" w14:textId="77777777" w:rsidTr="00DF4601">
        <w:trPr>
          <w:trHeight w:val="243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0B96F" w14:textId="77777777" w:rsidR="00B413A5" w:rsidRPr="00E16C5D" w:rsidRDefault="00B413A5" w:rsidP="00363839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86CC0F" w14:textId="77777777" w:rsidR="00B413A5" w:rsidRDefault="00B413A5" w:rsidP="00363839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4F5B80" w14:textId="77777777" w:rsidR="00B413A5" w:rsidRDefault="00B413A5" w:rsidP="00363839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76279A" w14:textId="77777777" w:rsidR="00B413A5" w:rsidRDefault="00B413A5" w:rsidP="0036383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D9FA37" w14:textId="77777777" w:rsidR="00B413A5" w:rsidRPr="00537D8F" w:rsidRDefault="00B413A5" w:rsidP="00363839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150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DD75" w14:textId="77777777" w:rsidR="00B413A5" w:rsidRPr="00E16C5D" w:rsidRDefault="00B413A5" w:rsidP="00363839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A44E" w14:textId="77777777" w:rsidR="00B413A5" w:rsidRPr="00711857" w:rsidRDefault="00B413A5" w:rsidP="00363839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ECCD" w14:textId="77777777" w:rsidR="00B413A5" w:rsidRPr="00711857" w:rsidRDefault="00B413A5" w:rsidP="00363839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2B40" w14:textId="77777777" w:rsidR="00B413A5" w:rsidRPr="00711857" w:rsidRDefault="00B413A5" w:rsidP="00363839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III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1BF842" w14:textId="77777777" w:rsidR="00B413A5" w:rsidRPr="00711857" w:rsidRDefault="00B413A5" w:rsidP="00363839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IV</w:t>
            </w:r>
          </w:p>
        </w:tc>
        <w:tc>
          <w:tcPr>
            <w:tcW w:w="3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0FFD27" w14:textId="77777777" w:rsidR="00B413A5" w:rsidRPr="00537D8F" w:rsidRDefault="00B413A5" w:rsidP="00363839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6FA0B3" w14:textId="77777777" w:rsidR="00B413A5" w:rsidRPr="00537D8F" w:rsidRDefault="00B413A5" w:rsidP="00363839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74E393" w14:textId="77777777" w:rsidR="00B413A5" w:rsidRPr="00537D8F" w:rsidRDefault="00B413A5" w:rsidP="00363839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4B2B23" w14:textId="77777777" w:rsidR="00B413A5" w:rsidRPr="00537D8F" w:rsidRDefault="00B413A5" w:rsidP="00363839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C2A20E" w14:textId="77777777" w:rsidR="00B413A5" w:rsidRPr="00E16C5D" w:rsidRDefault="00B413A5" w:rsidP="00363839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04F15" w:rsidRPr="00E16C5D" w14:paraId="6F652DE1" w14:textId="77777777" w:rsidTr="00A94DD3">
        <w:trPr>
          <w:trHeight w:val="691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BCABF" w14:textId="77777777" w:rsidR="00A04F15" w:rsidRPr="00E16C5D" w:rsidRDefault="00A04F15" w:rsidP="00A04F1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DD72D" w14:textId="77777777" w:rsidR="00A04F15" w:rsidRDefault="00A04F15" w:rsidP="00A04F15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4D8B9" w14:textId="77777777" w:rsidR="00A04F15" w:rsidRDefault="00A04F15" w:rsidP="00A04F15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B2951" w14:textId="77777777" w:rsidR="00A04F15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CE8DC" w14:textId="6DE3CC03" w:rsidR="00A04F15" w:rsidRPr="00537D8F" w:rsidRDefault="00A04F15" w:rsidP="00A04F15">
            <w:pPr>
              <w:pStyle w:val="1"/>
              <w:widowControl w:val="0"/>
              <w:spacing w:after="0"/>
              <w:ind w:right="-57"/>
              <w:rPr>
                <w:bCs/>
                <w:color w:val="000000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10FE" w14:textId="571687F3" w:rsidR="00A04F15" w:rsidRPr="00E16C5D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CEA4" w14:textId="166A4EAB" w:rsidR="00A04F15" w:rsidRPr="00E16C5D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58C7" w14:textId="0758C45A" w:rsidR="00A04F15" w:rsidRPr="00E16C5D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6CAE" w14:textId="73715615" w:rsidR="00A04F15" w:rsidRPr="00E16C5D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825DBB" w14:textId="5E0055F8" w:rsidR="00A04F15" w:rsidRPr="00E16C5D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7A05" w14:textId="4DEEEC20" w:rsidR="00A04F15" w:rsidRPr="00537D8F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FD64E" w14:textId="61E56A14" w:rsidR="00A04F15" w:rsidRPr="00537D8F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D2E10" w14:textId="39237508" w:rsidR="00A04F15" w:rsidRPr="00537D8F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CF516" w14:textId="204D7FBC" w:rsidR="00A04F15" w:rsidRPr="00537D8F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34A47" w14:textId="77777777" w:rsidR="00A04F15" w:rsidRPr="00E16C5D" w:rsidRDefault="00A04F15" w:rsidP="00A04F15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5F0F" w:rsidRPr="00E16C5D" w14:paraId="1FBABFA7" w14:textId="77777777" w:rsidTr="00761C38">
        <w:trPr>
          <w:trHeight w:val="381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9DF166" w14:textId="77777777" w:rsidR="003C5F0F" w:rsidRPr="00E16C5D" w:rsidRDefault="003C5F0F" w:rsidP="006A0D8C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2.</w:t>
            </w: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4295D2" w14:textId="77777777" w:rsidR="003C5F0F" w:rsidRPr="00E16C5D" w:rsidRDefault="003C5F0F" w:rsidP="006A0D8C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E16C5D">
              <w:rPr>
                <w:bCs/>
                <w:color w:val="000000"/>
                <w:sz w:val="16"/>
                <w:szCs w:val="16"/>
                <w:lang w:val="en-US"/>
              </w:rPr>
              <w:t>0</w:t>
            </w:r>
            <w:r w:rsidRPr="00E16C5D">
              <w:rPr>
                <w:bCs/>
                <w:color w:val="000000"/>
                <w:sz w:val="16"/>
                <w:szCs w:val="16"/>
              </w:rPr>
              <w:t>2. Информационная безопасность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7A62DF" w14:textId="77777777" w:rsidR="003C5F0F" w:rsidRPr="00E16C5D" w:rsidRDefault="003C5F0F" w:rsidP="006A0D8C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7F4993" w14:textId="77777777" w:rsidR="003C5F0F" w:rsidRDefault="003C5F0F" w:rsidP="006A0D8C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  <w:p w14:paraId="7C2FC6B8" w14:textId="08201260" w:rsidR="003C5F0F" w:rsidRPr="00E16C5D" w:rsidRDefault="003C5F0F" w:rsidP="006A0D8C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E78C82" w14:textId="4B9355F5" w:rsidR="003C5F0F" w:rsidRPr="00537D8F" w:rsidRDefault="0071196B" w:rsidP="007119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1196B">
              <w:rPr>
                <w:bCs/>
                <w:color w:val="000000"/>
              </w:rPr>
              <w:t>285,1</w:t>
            </w:r>
          </w:p>
        </w:tc>
        <w:tc>
          <w:tcPr>
            <w:tcW w:w="70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064740" w14:textId="47F5362A" w:rsidR="003C5F0F" w:rsidRPr="00E16C5D" w:rsidRDefault="003C5F0F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B413A5">
              <w:rPr>
                <w:bCs/>
                <w:color w:val="000000"/>
              </w:rPr>
              <w:t>60,0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E80491" w14:textId="682405EF" w:rsidR="003C5F0F" w:rsidRPr="00537D8F" w:rsidRDefault="003C5F0F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56,8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040FDC" w14:textId="49048122" w:rsidR="003C5F0F" w:rsidRPr="00537D8F" w:rsidRDefault="003C5F0F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56,1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E1406A" w14:textId="4CDAD0FD" w:rsidR="003C5F0F" w:rsidRPr="00537D8F" w:rsidRDefault="003C5F0F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56,1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710603" w14:textId="0190595F" w:rsidR="003C5F0F" w:rsidRPr="00537D8F" w:rsidRDefault="003C5F0F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56,1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008353" w14:textId="56CDEA47" w:rsidR="003C5F0F" w:rsidRPr="00B52537" w:rsidRDefault="00B52537" w:rsidP="006A0D8C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МКУ </w:t>
            </w:r>
            <w:r w:rsidRPr="00B52537">
              <w:rPr>
                <w:bCs/>
                <w:color w:val="000000"/>
                <w:sz w:val="16"/>
                <w:szCs w:val="16"/>
              </w:rPr>
              <w:t>“</w:t>
            </w:r>
            <w:r>
              <w:rPr>
                <w:bCs/>
                <w:color w:val="000000"/>
                <w:sz w:val="16"/>
                <w:szCs w:val="16"/>
              </w:rPr>
              <w:t>ХЭЦ</w:t>
            </w:r>
            <w:r w:rsidRPr="00B52537">
              <w:rPr>
                <w:bCs/>
                <w:color w:val="000000"/>
                <w:sz w:val="16"/>
                <w:szCs w:val="16"/>
              </w:rPr>
              <w:t>”</w:t>
            </w:r>
            <w:r>
              <w:rPr>
                <w:bCs/>
                <w:color w:val="000000"/>
                <w:sz w:val="16"/>
                <w:szCs w:val="16"/>
              </w:rPr>
              <w:t xml:space="preserve"> и отдел сетевых технологий</w:t>
            </w:r>
          </w:p>
        </w:tc>
      </w:tr>
      <w:tr w:rsidR="003C5F0F" w:rsidRPr="00E16C5D" w14:paraId="4DBED2EF" w14:textId="77777777" w:rsidTr="003C5F0F">
        <w:trPr>
          <w:trHeight w:val="648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9DE97" w14:textId="77777777" w:rsidR="003C5F0F" w:rsidRPr="00E16C5D" w:rsidRDefault="003C5F0F" w:rsidP="003C5F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D488F" w14:textId="77777777" w:rsidR="003C5F0F" w:rsidRPr="00E16C5D" w:rsidRDefault="003C5F0F" w:rsidP="003C5F0F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599B" w14:textId="77777777" w:rsidR="003C5F0F" w:rsidRPr="00E16C5D" w:rsidRDefault="003C5F0F" w:rsidP="003C5F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B9056" w14:textId="4D6D2A2F" w:rsidR="003C5F0F" w:rsidRDefault="003C5F0F" w:rsidP="003C5F0F">
            <w:pPr>
              <w:pStyle w:val="1"/>
              <w:widowControl w:val="0"/>
              <w:spacing w:after="0"/>
              <w:ind w:right="-57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D04FE" w14:textId="3DA1DBF0" w:rsidR="003C5F0F" w:rsidRPr="00537D8F" w:rsidRDefault="0071196B" w:rsidP="007119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1196B">
              <w:rPr>
                <w:bCs/>
                <w:color w:val="000000"/>
              </w:rPr>
              <w:t>285,1</w:t>
            </w:r>
          </w:p>
        </w:tc>
        <w:tc>
          <w:tcPr>
            <w:tcW w:w="70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D53E44" w14:textId="51DB4AFC" w:rsidR="003C5F0F" w:rsidRPr="00B413A5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B413A5">
              <w:rPr>
                <w:bCs/>
                <w:color w:val="000000"/>
              </w:rPr>
              <w:t>60,0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C2A72D" w14:textId="64D87D70" w:rsidR="003C5F0F" w:rsidRPr="00537D8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56,8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940F1D" w14:textId="60512500" w:rsidR="003C5F0F" w:rsidRPr="00537D8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56,1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1493FF" w14:textId="24055FBF" w:rsidR="003C5F0F" w:rsidRPr="00537D8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56,1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7E438E" w14:textId="7D36E7B1" w:rsidR="003C5F0F" w:rsidRPr="00537D8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56,1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24E9E" w14:textId="77777777" w:rsidR="003C5F0F" w:rsidRPr="00E16C5D" w:rsidRDefault="003C5F0F" w:rsidP="003C5F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00129" w:rsidRPr="00E16C5D" w14:paraId="13E3DB72" w14:textId="77777777" w:rsidTr="0036468A">
        <w:trPr>
          <w:trHeight w:val="3398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571B7E" w14:textId="77777777" w:rsidR="002D5CD3" w:rsidRPr="00E16C5D" w:rsidRDefault="002D5CD3" w:rsidP="00363839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4CA655" w14:textId="1CAA52B8" w:rsidR="002D5CD3" w:rsidRPr="00E16C5D" w:rsidRDefault="002D5CD3" w:rsidP="00363839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16C5D">
              <w:rPr>
                <w:rFonts w:eastAsia="Calibri"/>
                <w:bCs/>
                <w:sz w:val="16"/>
                <w:szCs w:val="16"/>
                <w:lang w:eastAsia="en-US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 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 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95D0DD" w14:textId="77777777" w:rsidR="002D5CD3" w:rsidRPr="00E16C5D" w:rsidRDefault="002D5CD3" w:rsidP="00363839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7A7ACA" w14:textId="77777777" w:rsidR="002D5CD3" w:rsidRPr="00E16C5D" w:rsidRDefault="002D5CD3" w:rsidP="00363839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C55C50" w14:textId="6960A589" w:rsidR="002D5CD3" w:rsidRPr="00537D8F" w:rsidRDefault="0071196B" w:rsidP="007119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1196B">
              <w:rPr>
                <w:bCs/>
                <w:color w:val="000000"/>
              </w:rPr>
              <w:t>285,1</w:t>
            </w:r>
          </w:p>
        </w:tc>
        <w:tc>
          <w:tcPr>
            <w:tcW w:w="70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736D76" w14:textId="77777777" w:rsidR="002D5CD3" w:rsidRPr="00B413A5" w:rsidRDefault="00B413A5" w:rsidP="00B413A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B413A5">
              <w:rPr>
                <w:bCs/>
                <w:color w:val="000000"/>
              </w:rPr>
              <w:t>60,0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3B2035" w14:textId="77777777" w:rsidR="002D5CD3" w:rsidRPr="00537D8F" w:rsidRDefault="00B413A5" w:rsidP="00B413A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56,8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4F7103" w14:textId="77777777" w:rsidR="002D5CD3" w:rsidRPr="00537D8F" w:rsidRDefault="00B413A5" w:rsidP="00B413A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56,1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AF5F2D" w14:textId="77777777" w:rsidR="002D5CD3" w:rsidRPr="00537D8F" w:rsidRDefault="00B413A5" w:rsidP="00B413A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56,1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E30816" w14:textId="77777777" w:rsidR="002D5CD3" w:rsidRPr="00537D8F" w:rsidRDefault="00B413A5" w:rsidP="00B413A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56,1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B9D317" w14:textId="2288C41D" w:rsidR="002D5CD3" w:rsidRPr="00E16C5D" w:rsidRDefault="00B52537" w:rsidP="00363839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 w:rsidRPr="00B52537">
              <w:rPr>
                <w:bCs/>
                <w:color w:val="000000"/>
                <w:sz w:val="16"/>
                <w:szCs w:val="16"/>
              </w:rPr>
              <w:t>МКУ “ХЭЦ” и отдел сетевых технологий</w:t>
            </w:r>
          </w:p>
        </w:tc>
      </w:tr>
      <w:tr w:rsidR="00B413A5" w:rsidRPr="00E16C5D" w14:paraId="48F2BB4D" w14:textId="77777777" w:rsidTr="00761C38">
        <w:trPr>
          <w:trHeight w:val="380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666B56" w14:textId="77777777" w:rsidR="00B413A5" w:rsidRPr="00E16C5D" w:rsidRDefault="00B413A5" w:rsidP="002D5CD3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3085F1" w14:textId="77777777" w:rsidR="00B413A5" w:rsidRPr="00E16C5D" w:rsidRDefault="00B413A5" w:rsidP="002D5CD3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A25A8">
              <w:rPr>
                <w:rFonts w:eastAsia="Calibri"/>
                <w:bCs/>
                <w:sz w:val="16"/>
                <w:szCs w:val="16"/>
                <w:lang w:eastAsia="en-US"/>
              </w:rPr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8F3985" w14:textId="77777777" w:rsidR="00B413A5" w:rsidRPr="00372604" w:rsidRDefault="00B413A5" w:rsidP="00372604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9E5FAC" w14:textId="77777777" w:rsidR="00B413A5" w:rsidRPr="00372604" w:rsidRDefault="00B413A5" w:rsidP="0037260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91C17" w14:textId="77777777" w:rsidR="00B413A5" w:rsidRPr="00537D8F" w:rsidRDefault="00B413A5" w:rsidP="002D5CD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Всего</w:t>
            </w:r>
          </w:p>
        </w:tc>
        <w:tc>
          <w:tcPr>
            <w:tcW w:w="150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79558" w14:textId="77777777" w:rsidR="00B413A5" w:rsidRPr="00E16C5D" w:rsidRDefault="00B413A5" w:rsidP="002D5CD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987BE9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391587" w14:textId="77777777" w:rsidR="00B413A5" w:rsidRPr="00363839" w:rsidRDefault="00B413A5" w:rsidP="002D5CD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63839">
              <w:rPr>
                <w:bCs/>
                <w:color w:val="000000"/>
                <w:sz w:val="16"/>
                <w:szCs w:val="16"/>
              </w:rPr>
              <w:t>В том числе по</w:t>
            </w:r>
          </w:p>
          <w:p w14:paraId="2DFBBD9A" w14:textId="77777777" w:rsidR="00B413A5" w:rsidRPr="00E16C5D" w:rsidRDefault="00B413A5" w:rsidP="002D5CD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63839">
              <w:rPr>
                <w:bCs/>
                <w:color w:val="000000"/>
                <w:sz w:val="16"/>
                <w:szCs w:val="16"/>
              </w:rPr>
              <w:t>кварталам: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58374" w14:textId="77777777" w:rsidR="00B413A5" w:rsidRPr="00537D8F" w:rsidRDefault="00B413A5" w:rsidP="002D5CD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2024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0D00F" w14:textId="77777777" w:rsidR="00B413A5" w:rsidRPr="00537D8F" w:rsidRDefault="00B413A5" w:rsidP="002D5CD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2025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A9DE6" w14:textId="77777777" w:rsidR="00B413A5" w:rsidRPr="00537D8F" w:rsidRDefault="00B413A5" w:rsidP="002D5CD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2026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86136" w14:textId="77777777" w:rsidR="00B413A5" w:rsidRPr="00537D8F" w:rsidRDefault="00B413A5" w:rsidP="002D5CD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2027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B63A98" w14:textId="77777777" w:rsidR="00B413A5" w:rsidRPr="00E16C5D" w:rsidRDefault="00B413A5" w:rsidP="002D5CD3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505F7" w:rsidRPr="00E16C5D" w14:paraId="508FB2EC" w14:textId="77777777" w:rsidTr="00DF4601">
        <w:trPr>
          <w:trHeight w:val="513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0849F9" w14:textId="77777777" w:rsidR="00A505F7" w:rsidRPr="00E16C5D" w:rsidRDefault="00A505F7" w:rsidP="002D5CD3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0A967F" w14:textId="77777777" w:rsidR="00A505F7" w:rsidRDefault="00A505F7" w:rsidP="002D5CD3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3C5318" w14:textId="77777777" w:rsidR="00A505F7" w:rsidRPr="00E16C5D" w:rsidRDefault="00A505F7" w:rsidP="002D5CD3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4C61BE" w14:textId="77777777" w:rsidR="00A505F7" w:rsidRPr="00E16C5D" w:rsidRDefault="00A505F7" w:rsidP="002D5CD3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E54F8" w14:textId="77777777" w:rsidR="00A505F7" w:rsidRPr="00537D8F" w:rsidRDefault="00A505F7" w:rsidP="002D5CD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150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1E941C" w14:textId="77777777" w:rsidR="00A505F7" w:rsidRPr="00E16C5D" w:rsidRDefault="00A505F7" w:rsidP="002D5CD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B183" w14:textId="77777777" w:rsidR="00A505F7" w:rsidRPr="00711857" w:rsidRDefault="00A505F7" w:rsidP="002D5CD3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E967" w14:textId="77777777" w:rsidR="00A505F7" w:rsidRPr="00711857" w:rsidRDefault="00A505F7" w:rsidP="002D5CD3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BCBA" w14:textId="77777777" w:rsidR="00A505F7" w:rsidRPr="00711857" w:rsidRDefault="00A505F7" w:rsidP="002D5CD3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III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8D2121" w14:textId="77777777" w:rsidR="00A505F7" w:rsidRPr="00711857" w:rsidRDefault="00A505F7" w:rsidP="002D5CD3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IV</w:t>
            </w:r>
          </w:p>
        </w:tc>
        <w:tc>
          <w:tcPr>
            <w:tcW w:w="3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CEF0A" w14:textId="77777777" w:rsidR="00A505F7" w:rsidRPr="00537D8F" w:rsidRDefault="00A505F7" w:rsidP="002D5CD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B3CCE" w14:textId="77777777" w:rsidR="00A505F7" w:rsidRPr="00537D8F" w:rsidRDefault="00A505F7" w:rsidP="002D5CD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8936F" w14:textId="77777777" w:rsidR="00A505F7" w:rsidRPr="00537D8F" w:rsidRDefault="00A505F7" w:rsidP="002D5CD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CF90B" w14:textId="77777777" w:rsidR="00A505F7" w:rsidRPr="00537D8F" w:rsidRDefault="00A505F7" w:rsidP="002D5CD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FAEE2A" w14:textId="77777777" w:rsidR="00A505F7" w:rsidRPr="00E16C5D" w:rsidRDefault="00A505F7" w:rsidP="002D5CD3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04F15" w:rsidRPr="00E16C5D" w14:paraId="5689AF94" w14:textId="77777777" w:rsidTr="00A94DD3">
        <w:trPr>
          <w:trHeight w:val="737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38B503" w14:textId="77777777" w:rsidR="00A04F15" w:rsidRPr="00E16C5D" w:rsidRDefault="00A04F15" w:rsidP="00A04F1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50B76" w14:textId="77777777" w:rsidR="00A04F15" w:rsidRDefault="00A04F15" w:rsidP="00A04F15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55967" w14:textId="77777777" w:rsidR="00A04F15" w:rsidRPr="00E16C5D" w:rsidRDefault="00A04F15" w:rsidP="00A04F15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138C59" w14:textId="77777777" w:rsidR="00A04F15" w:rsidRPr="00E16C5D" w:rsidRDefault="00A04F15" w:rsidP="00A04F15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C1A8E" w14:textId="2D5F9353" w:rsidR="00A04F15" w:rsidRPr="00537D8F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ACD3" w14:textId="46A3B304" w:rsidR="00A04F15" w:rsidRPr="00E16C5D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0295" w14:textId="11176E75" w:rsidR="00A04F15" w:rsidRPr="00E16C5D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BF21" w14:textId="4AF5355A" w:rsidR="00A04F15" w:rsidRPr="00E16C5D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4D3F" w14:textId="3C0C9609" w:rsidR="00A04F15" w:rsidRPr="00E16C5D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D6582E" w14:textId="49E4B707" w:rsidR="00A04F15" w:rsidRPr="00E16C5D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1C4F0" w14:textId="664E66A0" w:rsidR="00A04F15" w:rsidRPr="00537D8F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CF810" w14:textId="68C3F538" w:rsidR="00A04F15" w:rsidRPr="00537D8F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6597" w14:textId="40A3512A" w:rsidR="00A04F15" w:rsidRPr="00537D8F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1B4A" w14:textId="546DA0B5" w:rsidR="00A04F15" w:rsidRPr="00537D8F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E99A9" w14:textId="77777777" w:rsidR="00A04F15" w:rsidRPr="00E16C5D" w:rsidRDefault="00A04F15" w:rsidP="00A04F15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5F0F" w:rsidRPr="00E16C5D" w14:paraId="115DC5C4" w14:textId="77777777" w:rsidTr="00761C38">
        <w:trPr>
          <w:trHeight w:val="115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1980E" w14:textId="77777777" w:rsidR="003C5F0F" w:rsidRPr="00E16C5D" w:rsidRDefault="003C5F0F" w:rsidP="003C5F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Pr="00E16C5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34260" w14:textId="77777777" w:rsidR="003C5F0F" w:rsidRPr="00E16C5D" w:rsidRDefault="003C5F0F" w:rsidP="003C5F0F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16C5D">
              <w:rPr>
                <w:bCs/>
                <w:sz w:val="16"/>
                <w:szCs w:val="16"/>
              </w:rPr>
              <w:t>Основное мероприятие 03. Цифровое государственное управление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64F4B" w14:textId="77777777" w:rsidR="003C5F0F" w:rsidRPr="00E16C5D" w:rsidRDefault="003C5F0F" w:rsidP="003C5F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CB1BC" w14:textId="77777777" w:rsidR="003C5F0F" w:rsidRPr="00E16C5D" w:rsidRDefault="003C5F0F" w:rsidP="003C5F0F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B49B1" w14:textId="65E3DCA8" w:rsidR="003C5F0F" w:rsidRPr="00537D8F" w:rsidRDefault="007B4FF0" w:rsidP="007B4FF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947675">
              <w:rPr>
                <w:bCs/>
                <w:color w:val="000000"/>
              </w:rPr>
              <w:t>2991,5</w:t>
            </w:r>
          </w:p>
        </w:tc>
        <w:tc>
          <w:tcPr>
            <w:tcW w:w="70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C707AE" w14:textId="20675B72" w:rsidR="003C5F0F" w:rsidRPr="00E16C5D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947675">
              <w:rPr>
                <w:bCs/>
                <w:color w:val="000000"/>
              </w:rPr>
              <w:t>2991,5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7E8C21" w14:textId="382BFA5C" w:rsidR="003C5F0F" w:rsidRPr="00537D8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735,9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D2B9BB" w14:textId="0A305C04" w:rsidR="003C5F0F" w:rsidRPr="00537D8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730,5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2C42EF" w14:textId="7C46A897" w:rsidR="003C5F0F" w:rsidRPr="00537D8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730,5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107204" w14:textId="3DBEB054" w:rsidR="003C5F0F" w:rsidRPr="00537D8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730,5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2B6DC" w14:textId="43BFD0E3" w:rsidR="003C5F0F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 w:rsidRPr="00B52537">
              <w:rPr>
                <w:bCs/>
                <w:color w:val="000000"/>
                <w:sz w:val="16"/>
                <w:szCs w:val="16"/>
              </w:rPr>
              <w:t>МКУ “ХЭЦ”</w:t>
            </w:r>
            <w:r>
              <w:rPr>
                <w:bCs/>
                <w:color w:val="000000"/>
                <w:sz w:val="16"/>
                <w:szCs w:val="16"/>
              </w:rPr>
              <w:t xml:space="preserve">, Финансовое управление, управление образования </w:t>
            </w:r>
            <w:r w:rsidRPr="00B52537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3C5F0F" w:rsidRPr="00E16C5D" w14:paraId="37A1446B" w14:textId="77777777" w:rsidTr="00761C38">
        <w:trPr>
          <w:trHeight w:val="128"/>
        </w:trPr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8B5FF" w14:textId="77777777" w:rsidR="003C5F0F" w:rsidRPr="00E16C5D" w:rsidRDefault="003C5F0F" w:rsidP="003C5F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AEC44" w14:textId="77777777" w:rsidR="003C5F0F" w:rsidRPr="00E16C5D" w:rsidRDefault="003C5F0F" w:rsidP="003C5F0F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6A8CB" w14:textId="77777777" w:rsidR="003C5F0F" w:rsidRPr="00E16C5D" w:rsidRDefault="003C5F0F" w:rsidP="003C5F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66783" w14:textId="77777777" w:rsidR="003C5F0F" w:rsidRPr="00E16C5D" w:rsidRDefault="003C5F0F" w:rsidP="003C5F0F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DD86B" w14:textId="70D992DB" w:rsidR="003C5F0F" w:rsidRPr="00537D8F" w:rsidRDefault="007B4FF0" w:rsidP="007B4FF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947675">
              <w:rPr>
                <w:bCs/>
                <w:color w:val="000000"/>
              </w:rPr>
              <w:t>2991,5</w:t>
            </w:r>
          </w:p>
        </w:tc>
        <w:tc>
          <w:tcPr>
            <w:tcW w:w="70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D453D0" w14:textId="6D51B2A0" w:rsidR="003C5F0F" w:rsidRPr="00E16C5D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947675">
              <w:rPr>
                <w:bCs/>
                <w:color w:val="000000"/>
              </w:rPr>
              <w:t>2991,5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A055B0" w14:textId="723E8BC0" w:rsidR="003C5F0F" w:rsidRPr="00537D8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735,9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0415FB" w14:textId="648426AE" w:rsidR="003C5F0F" w:rsidRPr="00537D8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730,5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CC1E3D" w14:textId="3CCCCAA3" w:rsidR="003C5F0F" w:rsidRPr="00537D8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730,5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B1051E" w14:textId="1786987F" w:rsidR="003C5F0F" w:rsidRPr="00537D8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730,5</w:t>
            </w:r>
          </w:p>
        </w:tc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E2C97" w14:textId="77777777" w:rsidR="003C5F0F" w:rsidRPr="00E16C5D" w:rsidRDefault="003C5F0F" w:rsidP="003C5F0F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00129" w:rsidRPr="00E16C5D" w14:paraId="6B5C95F1" w14:textId="77777777" w:rsidTr="0036468A">
        <w:trPr>
          <w:trHeight w:val="852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CA931E" w14:textId="77777777" w:rsidR="00D72A00" w:rsidRPr="00E16C5D" w:rsidRDefault="00D72A00" w:rsidP="00363839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3.1.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7AB300" w14:textId="77777777" w:rsidR="00D72A00" w:rsidRDefault="00D72A00" w:rsidP="00363839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16C5D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Мероприятие </w:t>
            </w:r>
            <w:r w:rsidRPr="00E16C5D">
              <w:rPr>
                <w:rFonts w:eastAsia="Calibri"/>
                <w:bCs/>
                <w:sz w:val="16"/>
                <w:szCs w:val="16"/>
                <w:lang w:val="en-US" w:eastAsia="en-US"/>
              </w:rPr>
              <w:t>03.0</w:t>
            </w:r>
            <w:r w:rsidRPr="00E16C5D">
              <w:rPr>
                <w:rFonts w:eastAsia="Calibri"/>
                <w:bCs/>
                <w:sz w:val="16"/>
                <w:szCs w:val="16"/>
                <w:lang w:eastAsia="en-US"/>
              </w:rPr>
              <w:t>1. Обеспечение программными продуктами</w:t>
            </w:r>
          </w:p>
          <w:p w14:paraId="1C31DD52" w14:textId="77777777" w:rsidR="00D72A00" w:rsidRDefault="00D72A00" w:rsidP="00363839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0D1FF8DA" w14:textId="77777777" w:rsidR="00E9228F" w:rsidRDefault="00E9228F" w:rsidP="00363839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293CF9D6" w14:textId="77777777" w:rsidR="00E9228F" w:rsidRDefault="00E9228F" w:rsidP="00363839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40044FDB" w14:textId="77777777" w:rsidR="00D72A00" w:rsidRPr="00E16C5D" w:rsidRDefault="00D72A00" w:rsidP="00363839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785FD3" w14:textId="77777777" w:rsidR="00D72A00" w:rsidRPr="00E16C5D" w:rsidRDefault="00D72A00" w:rsidP="00363839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00DE45" w14:textId="77777777" w:rsidR="00D72A00" w:rsidRPr="00E16C5D" w:rsidRDefault="00D72A00" w:rsidP="00363839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5BD4E3" w14:textId="43F9A2BC" w:rsidR="00D72A00" w:rsidRPr="00537D8F" w:rsidRDefault="007B4FF0" w:rsidP="007B4FF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7B4FF0">
              <w:rPr>
                <w:bCs/>
                <w:color w:val="000000"/>
              </w:rPr>
              <w:t>5918,9</w:t>
            </w:r>
          </w:p>
        </w:tc>
        <w:tc>
          <w:tcPr>
            <w:tcW w:w="70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02C2F2" w14:textId="77777777" w:rsidR="00D72A00" w:rsidRPr="00947675" w:rsidRDefault="00947675" w:rsidP="0094767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947675">
              <w:rPr>
                <w:bCs/>
                <w:color w:val="000000"/>
              </w:rPr>
              <w:t>2991,5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FDA221" w14:textId="77777777" w:rsidR="00D72A00" w:rsidRPr="00537D8F" w:rsidRDefault="00947675" w:rsidP="0094767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735,9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1B6D6" w14:textId="77777777" w:rsidR="00D72A00" w:rsidRPr="00537D8F" w:rsidRDefault="00947675" w:rsidP="0094767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730,5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100A7B" w14:textId="77777777" w:rsidR="00D72A00" w:rsidRPr="00537D8F" w:rsidRDefault="00947675" w:rsidP="0094767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730,5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6EE93F" w14:textId="77777777" w:rsidR="00D72A00" w:rsidRPr="00537D8F" w:rsidRDefault="00947675" w:rsidP="0094767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730,5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F70A8D" w14:textId="0F8BA92F" w:rsidR="00D72A00" w:rsidRPr="00E16C5D" w:rsidRDefault="00B52537" w:rsidP="00363839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 w:rsidRPr="00B52537">
              <w:rPr>
                <w:bCs/>
                <w:color w:val="000000"/>
                <w:sz w:val="16"/>
                <w:szCs w:val="16"/>
              </w:rPr>
              <w:t xml:space="preserve">МКУ “ХЭЦ”, Финансовое управление, </w:t>
            </w:r>
            <w:r w:rsidRPr="00B52537">
              <w:rPr>
                <w:bCs/>
                <w:color w:val="000000"/>
                <w:sz w:val="16"/>
                <w:szCs w:val="16"/>
              </w:rPr>
              <w:lastRenderedPageBreak/>
              <w:t xml:space="preserve">управление образования  </w:t>
            </w:r>
          </w:p>
        </w:tc>
      </w:tr>
      <w:tr w:rsidR="00200129" w:rsidRPr="00E16C5D" w14:paraId="17A33421" w14:textId="77777777" w:rsidTr="0036468A">
        <w:trPr>
          <w:trHeight w:val="207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F12CC5" w14:textId="77777777" w:rsidR="00D72A00" w:rsidRPr="00E16C5D" w:rsidRDefault="00D72A00" w:rsidP="00D72A0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4F62E7" w14:textId="77777777" w:rsidR="00665B4C" w:rsidRPr="00665B4C" w:rsidRDefault="00665B4C" w:rsidP="00665B4C">
            <w:pPr>
              <w:rPr>
                <w:rFonts w:eastAsia="Calibri" w:cs="Times New Roman"/>
                <w:bCs/>
                <w:color w:val="00000A"/>
                <w:sz w:val="16"/>
                <w:szCs w:val="16"/>
              </w:rPr>
            </w:pPr>
            <w:r w:rsidRPr="00665B4C">
              <w:rPr>
                <w:rFonts w:eastAsia="Calibri" w:cs="Times New Roman"/>
                <w:bCs/>
                <w:color w:val="00000A"/>
                <w:sz w:val="16"/>
                <w:szCs w:val="16"/>
              </w:rPr>
              <w:t>Обеспечение программными продуктами</w:t>
            </w:r>
          </w:p>
          <w:p w14:paraId="4491E985" w14:textId="77777777" w:rsidR="00D72A00" w:rsidRDefault="00D72A00" w:rsidP="00D72A00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2CB87699" w14:textId="77777777" w:rsidR="00D72A00" w:rsidRPr="00E16C5D" w:rsidRDefault="00D72A00" w:rsidP="00D72A00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AA98E9" w14:textId="77777777" w:rsidR="00D72A00" w:rsidRPr="00D336E4" w:rsidRDefault="00D336E4" w:rsidP="00D336E4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B8E782" w14:textId="77777777" w:rsidR="00D72A00" w:rsidRPr="00D336E4" w:rsidRDefault="00D336E4" w:rsidP="00D336E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616EE" w14:textId="77777777" w:rsidR="00D72A00" w:rsidRPr="00537D8F" w:rsidRDefault="00D72A00" w:rsidP="00D72A0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Всего</w:t>
            </w:r>
          </w:p>
        </w:tc>
        <w:tc>
          <w:tcPr>
            <w:tcW w:w="150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FA84DA" w14:textId="77777777" w:rsidR="00D72A00" w:rsidRPr="00E16C5D" w:rsidRDefault="00D72A00" w:rsidP="00D72A0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987BE9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C75140" w14:textId="77777777" w:rsidR="00D72A00" w:rsidRPr="00D72A00" w:rsidRDefault="00D72A00" w:rsidP="00D72A0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72A00">
              <w:rPr>
                <w:bCs/>
                <w:color w:val="000000"/>
                <w:sz w:val="16"/>
                <w:szCs w:val="16"/>
              </w:rPr>
              <w:t>В том числе по</w:t>
            </w:r>
          </w:p>
          <w:p w14:paraId="0C84C49E" w14:textId="77777777" w:rsidR="00D72A00" w:rsidRPr="00E16C5D" w:rsidRDefault="00D72A00" w:rsidP="00D72A0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72A00">
              <w:rPr>
                <w:bCs/>
                <w:color w:val="000000"/>
                <w:sz w:val="16"/>
                <w:szCs w:val="16"/>
              </w:rPr>
              <w:t>кварталам: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95FF" w14:textId="77777777" w:rsidR="00D72A00" w:rsidRPr="00537D8F" w:rsidRDefault="00D72A00" w:rsidP="00D72A0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2024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2451B" w14:textId="77777777" w:rsidR="00D72A00" w:rsidRPr="00537D8F" w:rsidRDefault="00D72A00" w:rsidP="00D72A0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2025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2051C" w14:textId="77777777" w:rsidR="00D72A00" w:rsidRPr="00537D8F" w:rsidRDefault="00D72A00" w:rsidP="00D72A0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2026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AD703" w14:textId="77777777" w:rsidR="00D72A00" w:rsidRPr="00537D8F" w:rsidRDefault="00D72A00" w:rsidP="00D72A0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2027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47981C" w14:textId="77777777" w:rsidR="00D72A00" w:rsidRPr="00E16C5D" w:rsidRDefault="00D72A00" w:rsidP="00D72A00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00129" w:rsidRPr="00E16C5D" w14:paraId="484BD31C" w14:textId="77777777" w:rsidTr="00DF4601">
        <w:trPr>
          <w:trHeight w:val="103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13942D" w14:textId="77777777" w:rsidR="00D72A00" w:rsidRPr="00E16C5D" w:rsidRDefault="00D72A00" w:rsidP="00D72A0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287968" w14:textId="77777777" w:rsidR="00D72A00" w:rsidRDefault="00D72A00" w:rsidP="00D72A00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C67CBF" w14:textId="77777777" w:rsidR="00D72A00" w:rsidRPr="00E16C5D" w:rsidRDefault="00D72A00" w:rsidP="00D72A00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AC8FCA" w14:textId="77777777" w:rsidR="00D72A00" w:rsidRPr="00E16C5D" w:rsidRDefault="00D72A00" w:rsidP="00D72A00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152182" w14:textId="77777777" w:rsidR="00D72A00" w:rsidRPr="00537D8F" w:rsidRDefault="00D72A00" w:rsidP="00D72A00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150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4BFE" w14:textId="77777777" w:rsidR="00D72A00" w:rsidRPr="00E16C5D" w:rsidRDefault="00D72A00" w:rsidP="00D72A00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5254" w14:textId="77777777" w:rsidR="00D72A00" w:rsidRPr="00711857" w:rsidRDefault="00D72A00" w:rsidP="00D72A00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0828" w14:textId="77777777" w:rsidR="00D72A00" w:rsidRPr="00711857" w:rsidRDefault="00D72A00" w:rsidP="00D72A00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9D62" w14:textId="77777777" w:rsidR="00D72A00" w:rsidRPr="00711857" w:rsidRDefault="00D72A00" w:rsidP="00D72A00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III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C16A94" w14:textId="77777777" w:rsidR="00D72A00" w:rsidRPr="00711857" w:rsidRDefault="00D72A00" w:rsidP="00D72A00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IV</w:t>
            </w:r>
          </w:p>
        </w:tc>
        <w:tc>
          <w:tcPr>
            <w:tcW w:w="3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228F87" w14:textId="77777777" w:rsidR="00D72A00" w:rsidRPr="00537D8F" w:rsidRDefault="00D72A00" w:rsidP="00D72A00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E8E6C4" w14:textId="77777777" w:rsidR="00D72A00" w:rsidRPr="00537D8F" w:rsidRDefault="00D72A00" w:rsidP="00D72A00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E9B3EF" w14:textId="77777777" w:rsidR="00D72A00" w:rsidRPr="00537D8F" w:rsidRDefault="00D72A00" w:rsidP="00D72A00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A8C3A6" w14:textId="77777777" w:rsidR="00D72A00" w:rsidRPr="00537D8F" w:rsidRDefault="00D72A00" w:rsidP="00D72A00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667963" w14:textId="77777777" w:rsidR="00D72A00" w:rsidRPr="00E16C5D" w:rsidRDefault="00D72A00" w:rsidP="00D72A00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04F15" w:rsidRPr="00E16C5D" w14:paraId="0B28224B" w14:textId="77777777" w:rsidTr="00A94DD3">
        <w:trPr>
          <w:trHeight w:val="301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EEB4A9" w14:textId="77777777" w:rsidR="00A04F15" w:rsidRPr="00E16C5D" w:rsidRDefault="00A04F15" w:rsidP="00A04F1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588EB" w14:textId="77777777" w:rsidR="00A04F15" w:rsidRDefault="00A04F15" w:rsidP="00A04F15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26AD3" w14:textId="77777777" w:rsidR="00A04F15" w:rsidRPr="00E16C5D" w:rsidRDefault="00A04F15" w:rsidP="00A04F15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8F71E" w14:textId="77777777" w:rsidR="00A04F15" w:rsidRPr="00E16C5D" w:rsidRDefault="00A04F15" w:rsidP="00A04F15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D2B43" w14:textId="49F99FE8" w:rsidR="00A04F15" w:rsidRPr="00537D8F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A2B9" w14:textId="0878731B" w:rsidR="00A04F15" w:rsidRPr="00E16C5D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76F0" w14:textId="0FE494E6" w:rsidR="00A04F15" w:rsidRPr="00E16C5D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A5F7" w14:textId="4F30F6F9" w:rsidR="00A04F15" w:rsidRPr="00E16C5D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A0DE" w14:textId="247F89DF" w:rsidR="00A04F15" w:rsidRPr="00E16C5D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A179A" w14:textId="4BD8FA91" w:rsidR="00A04F15" w:rsidRPr="00E16C5D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83633" w14:textId="5E115C40" w:rsidR="00A04F15" w:rsidRPr="00537D8F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438C4" w14:textId="5B0CD957" w:rsidR="00A04F15" w:rsidRPr="00537D8F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282CF" w14:textId="16FAD37F" w:rsidR="00A04F15" w:rsidRPr="00537D8F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0FD3E" w14:textId="2F907067" w:rsidR="00A04F15" w:rsidRPr="00537D8F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FF648" w14:textId="77777777" w:rsidR="00A04F15" w:rsidRPr="00E16C5D" w:rsidRDefault="00A04F15" w:rsidP="00A04F15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00129" w:rsidRPr="00E16C5D" w14:paraId="213E7FC8" w14:textId="77777777" w:rsidTr="00947675">
        <w:trPr>
          <w:trHeight w:val="1366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B84DB9" w14:textId="77777777" w:rsidR="00D260ED" w:rsidRPr="00E16C5D" w:rsidRDefault="00D260ED" w:rsidP="00363839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3.2.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8A67B5" w14:textId="77777777" w:rsidR="00D260ED" w:rsidRPr="00E16C5D" w:rsidRDefault="00D260ED" w:rsidP="00363839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16C5D">
              <w:rPr>
                <w:rFonts w:eastAsia="Calibri"/>
                <w:bCs/>
                <w:sz w:val="16"/>
                <w:szCs w:val="16"/>
                <w:lang w:eastAsia="en-US"/>
              </w:rPr>
              <w:t>Мероприятие 03.02. Внедрение и сопровождение информационных систем поддержки оказания государственных и муниципальных услуг и 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B958C1" w14:textId="77777777" w:rsidR="00D260ED" w:rsidRPr="00E16C5D" w:rsidRDefault="00D260ED" w:rsidP="00363839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8EC153" w14:textId="77777777" w:rsidR="00D260ED" w:rsidRPr="00E16C5D" w:rsidRDefault="00D260ED" w:rsidP="00363839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9B657F" w14:textId="54EE14B2" w:rsidR="00D260ED" w:rsidRPr="00537D8F" w:rsidRDefault="00FC3F4B" w:rsidP="00FC3F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2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917288" w14:textId="77777777" w:rsidR="00D260ED" w:rsidRPr="00947675" w:rsidRDefault="00947675" w:rsidP="00FC3F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947675">
              <w:rPr>
                <w:bCs/>
                <w:color w:val="000000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E3AA7D" w14:textId="77777777" w:rsidR="00D260ED" w:rsidRPr="00537D8F" w:rsidRDefault="00947675" w:rsidP="0094767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106A81" w14:textId="77777777" w:rsidR="00D260ED" w:rsidRPr="00537D8F" w:rsidRDefault="00947675" w:rsidP="0094767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D2C2AF" w14:textId="77777777" w:rsidR="00D260ED" w:rsidRPr="00537D8F" w:rsidRDefault="00947675" w:rsidP="0094767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839C07" w14:textId="77777777" w:rsidR="00D260ED" w:rsidRPr="00537D8F" w:rsidRDefault="00947675" w:rsidP="0094767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0573F6" w14:textId="1BC1B7E6" w:rsidR="00D260ED" w:rsidRPr="00947675" w:rsidRDefault="00B52537" w:rsidP="00947675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B52537">
              <w:rPr>
                <w:bCs/>
                <w:color w:val="000000"/>
                <w:sz w:val="16"/>
              </w:rPr>
              <w:t>Отдел сетевых технологий</w:t>
            </w:r>
          </w:p>
        </w:tc>
      </w:tr>
      <w:tr w:rsidR="00200129" w:rsidRPr="00E16C5D" w14:paraId="287A2932" w14:textId="77777777" w:rsidTr="0036468A">
        <w:trPr>
          <w:trHeight w:val="103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B8E635" w14:textId="77777777" w:rsidR="00D260ED" w:rsidRPr="00E16C5D" w:rsidRDefault="00D260ED" w:rsidP="00D260ED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647531" w14:textId="77777777" w:rsidR="00D260ED" w:rsidRPr="00E16C5D" w:rsidRDefault="00F03649" w:rsidP="00D260ED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F03649">
              <w:rPr>
                <w:rFonts w:eastAsia="Calibri"/>
                <w:bCs/>
                <w:sz w:val="16"/>
                <w:szCs w:val="16"/>
                <w:lang w:eastAsia="en-US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F0AF0C" w14:textId="77777777" w:rsidR="00D260ED" w:rsidRPr="00D336E4" w:rsidRDefault="00D260ED" w:rsidP="00D260ED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781575" w14:textId="77777777" w:rsidR="00D260ED" w:rsidRPr="00D336E4" w:rsidRDefault="00D260ED" w:rsidP="00D260ED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C08E4" w14:textId="77777777" w:rsidR="00D260ED" w:rsidRPr="00537D8F" w:rsidRDefault="00D44EA9" w:rsidP="00D44EA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Всего</w:t>
            </w:r>
          </w:p>
        </w:tc>
        <w:tc>
          <w:tcPr>
            <w:tcW w:w="150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4DCF13" w14:textId="77777777" w:rsidR="00D260ED" w:rsidRPr="00E16C5D" w:rsidRDefault="00D260ED" w:rsidP="00D260ED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ED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0DC0E1" w14:textId="77777777" w:rsidR="00D260ED" w:rsidRPr="00D260ED" w:rsidRDefault="00D260ED" w:rsidP="00D260ED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ED">
              <w:rPr>
                <w:bCs/>
                <w:color w:val="000000"/>
                <w:sz w:val="16"/>
                <w:szCs w:val="16"/>
              </w:rPr>
              <w:t>В том числе по</w:t>
            </w:r>
          </w:p>
          <w:p w14:paraId="6CAD3B52" w14:textId="77777777" w:rsidR="00D260ED" w:rsidRPr="00E16C5D" w:rsidRDefault="00D260ED" w:rsidP="00D260ED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ED">
              <w:rPr>
                <w:bCs/>
                <w:color w:val="000000"/>
                <w:sz w:val="16"/>
                <w:szCs w:val="16"/>
              </w:rPr>
              <w:t>кварталам: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9B2D9" w14:textId="77777777" w:rsidR="00D260ED" w:rsidRPr="00537D8F" w:rsidRDefault="00D260ED" w:rsidP="00D260ED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2024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F049F" w14:textId="77777777" w:rsidR="00D260ED" w:rsidRPr="00537D8F" w:rsidRDefault="00D260ED" w:rsidP="00D260ED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2025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14724" w14:textId="77777777" w:rsidR="00D260ED" w:rsidRPr="00537D8F" w:rsidRDefault="00D260ED" w:rsidP="00D260ED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2026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301D4" w14:textId="77777777" w:rsidR="00D260ED" w:rsidRPr="00537D8F" w:rsidRDefault="00D260ED" w:rsidP="00D260ED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2027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F9DC02" w14:textId="77777777" w:rsidR="00D260ED" w:rsidRPr="00E16C5D" w:rsidRDefault="00D260ED" w:rsidP="00D260ED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00129" w:rsidRPr="00E16C5D" w14:paraId="5EC87023" w14:textId="77777777" w:rsidTr="00DF4601">
        <w:trPr>
          <w:trHeight w:val="97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8B2F4A" w14:textId="77777777" w:rsidR="00D260ED" w:rsidRPr="00E16C5D" w:rsidRDefault="00D260ED" w:rsidP="00D260ED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A218B5" w14:textId="77777777" w:rsidR="00D260ED" w:rsidRDefault="00D260ED" w:rsidP="00D260ED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9A7DBD" w14:textId="77777777" w:rsidR="00D260ED" w:rsidRDefault="00D260ED" w:rsidP="00D260ED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D6BF62" w14:textId="77777777" w:rsidR="00D260ED" w:rsidRDefault="00D260ED" w:rsidP="00D260ED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78F907" w14:textId="77777777" w:rsidR="00D260ED" w:rsidRPr="00537D8F" w:rsidRDefault="00D260ED" w:rsidP="00D260ED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150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66FF" w14:textId="77777777" w:rsidR="00D260ED" w:rsidRPr="00E16C5D" w:rsidRDefault="00D260ED" w:rsidP="00D260ED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1C3A" w14:textId="77777777" w:rsidR="00D260ED" w:rsidRPr="00711857" w:rsidRDefault="00D260ED" w:rsidP="00D260ED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9C3DF" w14:textId="77777777" w:rsidR="00D260ED" w:rsidRPr="00711857" w:rsidRDefault="00D260ED" w:rsidP="00D260ED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23F1" w14:textId="77777777" w:rsidR="00D260ED" w:rsidRPr="00711857" w:rsidRDefault="00D260ED" w:rsidP="00D260ED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III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DBBDFA" w14:textId="77777777" w:rsidR="00D260ED" w:rsidRPr="00711857" w:rsidRDefault="00D260ED" w:rsidP="00D260ED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IV</w:t>
            </w:r>
          </w:p>
        </w:tc>
        <w:tc>
          <w:tcPr>
            <w:tcW w:w="3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13E91A" w14:textId="77777777" w:rsidR="00D260ED" w:rsidRPr="00537D8F" w:rsidRDefault="00D260ED" w:rsidP="00D260ED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E256A6" w14:textId="77777777" w:rsidR="00D260ED" w:rsidRPr="00537D8F" w:rsidRDefault="00D260ED" w:rsidP="00D260ED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22EDBB" w14:textId="77777777" w:rsidR="00D260ED" w:rsidRPr="00537D8F" w:rsidRDefault="00D260ED" w:rsidP="00D260ED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06E717" w14:textId="77777777" w:rsidR="00D260ED" w:rsidRPr="00537D8F" w:rsidRDefault="00D260ED" w:rsidP="00D260ED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DC3420" w14:textId="77777777" w:rsidR="00D260ED" w:rsidRPr="00E16C5D" w:rsidRDefault="00D260ED" w:rsidP="00D260ED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04F15" w:rsidRPr="00E16C5D" w14:paraId="593E9B61" w14:textId="77777777" w:rsidTr="00A94DD3">
        <w:trPr>
          <w:trHeight w:val="230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82D79D" w14:textId="77777777" w:rsidR="00A04F15" w:rsidRPr="00E16C5D" w:rsidRDefault="00A04F15" w:rsidP="00A04F1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968744" w14:textId="77777777" w:rsidR="00A04F15" w:rsidRDefault="00A04F15" w:rsidP="00A04F15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CFFE63" w14:textId="77777777" w:rsidR="00A04F15" w:rsidRDefault="00A04F15" w:rsidP="00A04F15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5F0F22" w14:textId="77777777" w:rsidR="00A04F15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445CB" w14:textId="4FE59050" w:rsidR="00A04F15" w:rsidRPr="00537D8F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70AA" w14:textId="34DE1D3D" w:rsidR="00A04F15" w:rsidRPr="00E16C5D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DD3C" w14:textId="48146E46" w:rsidR="00A04F15" w:rsidRPr="00E16C5D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1878" w14:textId="52D74759" w:rsidR="00A04F15" w:rsidRPr="00E16C5D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8CFC" w14:textId="27D90BF5" w:rsidR="00A04F15" w:rsidRPr="00E16C5D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886DC7" w14:textId="4CAC7BB0" w:rsidR="00A04F15" w:rsidRPr="00E16C5D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810AE" w14:textId="1011E5EF" w:rsidR="00A04F15" w:rsidRPr="00537D8F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4D58E" w14:textId="19AEB0E2" w:rsidR="00A04F15" w:rsidRPr="00537D8F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16341" w14:textId="5DC48446" w:rsidR="00A04F15" w:rsidRPr="00537D8F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99712" w14:textId="571357C8" w:rsidR="00A04F15" w:rsidRPr="00537D8F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C55AF1" w14:textId="77777777" w:rsidR="00A04F15" w:rsidRPr="00E16C5D" w:rsidRDefault="00A04F15" w:rsidP="00A04F15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00129" w:rsidRPr="00E16C5D" w14:paraId="47E3F7D1" w14:textId="77777777" w:rsidTr="0036468A">
        <w:trPr>
          <w:trHeight w:val="1002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DBAB2F" w14:textId="77777777" w:rsidR="00D44EA9" w:rsidRPr="00E16C5D" w:rsidRDefault="00D44EA9" w:rsidP="00363839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3.3.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4306D5" w14:textId="77777777" w:rsidR="00D44EA9" w:rsidRDefault="00D44EA9" w:rsidP="00363839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16C5D">
              <w:rPr>
                <w:rFonts w:eastAsia="Calibri"/>
                <w:bCs/>
                <w:sz w:val="16"/>
                <w:szCs w:val="16"/>
                <w:lang w:eastAsia="en-US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  <w:p w14:paraId="6D6A14A2" w14:textId="77777777" w:rsidR="00D44EA9" w:rsidRPr="00E16C5D" w:rsidRDefault="00D44EA9" w:rsidP="00363839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A6836A" w14:textId="77777777" w:rsidR="00D44EA9" w:rsidRPr="00E16C5D" w:rsidRDefault="00D44EA9" w:rsidP="00363839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0C3707" w14:textId="77777777" w:rsidR="00D44EA9" w:rsidRPr="00E16C5D" w:rsidRDefault="00D44EA9" w:rsidP="00363839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A7BFE5" w14:textId="4C9CDDFC" w:rsidR="00D44EA9" w:rsidRPr="00537D8F" w:rsidRDefault="00FC3F4B" w:rsidP="00FC3F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2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795815" w14:textId="77777777" w:rsidR="00D44EA9" w:rsidRPr="00947675" w:rsidRDefault="00947675" w:rsidP="0094767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947675">
              <w:rPr>
                <w:bCs/>
                <w:color w:val="00000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34F7B2" w14:textId="77777777" w:rsidR="00D44EA9" w:rsidRPr="00537D8F" w:rsidRDefault="00947675" w:rsidP="0094767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0F27E1" w14:textId="77777777" w:rsidR="00D44EA9" w:rsidRPr="00537D8F" w:rsidRDefault="00947675" w:rsidP="0094767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79AFC4" w14:textId="77777777" w:rsidR="00D44EA9" w:rsidRPr="00537D8F" w:rsidRDefault="00947675" w:rsidP="0094767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58C18E" w14:textId="77777777" w:rsidR="00D44EA9" w:rsidRPr="00537D8F" w:rsidRDefault="00947675" w:rsidP="0094767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0625C6" w14:textId="721A8990" w:rsidR="00D44EA9" w:rsidRPr="00E16C5D" w:rsidRDefault="00B52537" w:rsidP="00363839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 w:rsidRPr="00B52537">
              <w:rPr>
                <w:bCs/>
                <w:color w:val="000000"/>
                <w:sz w:val="16"/>
                <w:szCs w:val="16"/>
              </w:rPr>
              <w:t>Отдел сетевых технологий</w:t>
            </w:r>
          </w:p>
        </w:tc>
      </w:tr>
      <w:tr w:rsidR="00200129" w:rsidRPr="00E16C5D" w14:paraId="257139AB" w14:textId="77777777" w:rsidTr="0036468A">
        <w:trPr>
          <w:trHeight w:val="299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A6F36E" w14:textId="77777777" w:rsidR="00D44EA9" w:rsidRPr="00E16C5D" w:rsidRDefault="00D44EA9" w:rsidP="00D44EA9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D58906" w14:textId="77777777" w:rsidR="00D44EA9" w:rsidRPr="00E16C5D" w:rsidRDefault="00A379AE" w:rsidP="00D44EA9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A379AE">
              <w:rPr>
                <w:rFonts w:eastAsia="Calibri"/>
                <w:bCs/>
                <w:sz w:val="16"/>
                <w:szCs w:val="16"/>
                <w:lang w:eastAsia="en-US"/>
              </w:rPr>
              <w:t>Развитие и сопровождение муниципальных информационных систем обеспечения деятельности ОМСУ муниципального образования Мо</w:t>
            </w:r>
            <w:r>
              <w:rPr>
                <w:rFonts w:eastAsia="Calibri"/>
                <w:bCs/>
                <w:sz w:val="16"/>
                <w:szCs w:val="16"/>
                <w:lang w:eastAsia="en-US"/>
              </w:rPr>
              <w:t>сковской области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F6584A" w14:textId="77777777" w:rsidR="00D44EA9" w:rsidRPr="00E16C5D" w:rsidRDefault="00D44EA9" w:rsidP="00D44EA9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A5CFB3" w14:textId="77777777" w:rsidR="00D44EA9" w:rsidRPr="00E16C5D" w:rsidRDefault="00D44EA9" w:rsidP="00D44EA9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DBE14" w14:textId="77777777" w:rsidR="00D44EA9" w:rsidRPr="00537D8F" w:rsidRDefault="009C6D08" w:rsidP="009C6D08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Всего</w:t>
            </w:r>
          </w:p>
        </w:tc>
        <w:tc>
          <w:tcPr>
            <w:tcW w:w="160" w:type="pct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11B3A5" w14:textId="77777777" w:rsidR="00D44EA9" w:rsidRPr="00E16C5D" w:rsidRDefault="00F71622" w:rsidP="00F7162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ED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25AB7E" w14:textId="77777777" w:rsidR="00D44EA9" w:rsidRPr="00D260ED" w:rsidRDefault="00D44EA9" w:rsidP="00D44EA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ED">
              <w:rPr>
                <w:bCs/>
                <w:color w:val="000000"/>
                <w:sz w:val="16"/>
                <w:szCs w:val="16"/>
              </w:rPr>
              <w:t>В том числе по</w:t>
            </w:r>
          </w:p>
          <w:p w14:paraId="7730BF7C" w14:textId="77777777" w:rsidR="00D44EA9" w:rsidRPr="00E16C5D" w:rsidRDefault="00D44EA9" w:rsidP="00D44EA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ED">
              <w:rPr>
                <w:bCs/>
                <w:color w:val="000000"/>
                <w:sz w:val="16"/>
                <w:szCs w:val="16"/>
              </w:rPr>
              <w:t>кварталам: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EF986" w14:textId="77777777" w:rsidR="00D44EA9" w:rsidRPr="00537D8F" w:rsidRDefault="00D44EA9" w:rsidP="00D44EA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2024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75EB9" w14:textId="77777777" w:rsidR="00D44EA9" w:rsidRPr="00537D8F" w:rsidRDefault="00D44EA9" w:rsidP="00D44EA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2025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9BF44" w14:textId="77777777" w:rsidR="00D44EA9" w:rsidRPr="00537D8F" w:rsidRDefault="00D44EA9" w:rsidP="00D44EA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2026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B684D" w14:textId="77777777" w:rsidR="00D44EA9" w:rsidRPr="00537D8F" w:rsidRDefault="00D44EA9" w:rsidP="00D44EA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2027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3D0839" w14:textId="77777777" w:rsidR="00D44EA9" w:rsidRPr="00E16C5D" w:rsidRDefault="00D44EA9" w:rsidP="00D44EA9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00129" w:rsidRPr="00E16C5D" w14:paraId="382EAB5B" w14:textId="77777777" w:rsidTr="00DF4601">
        <w:trPr>
          <w:trHeight w:val="173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BE0920" w14:textId="77777777" w:rsidR="00D44EA9" w:rsidRPr="00E16C5D" w:rsidRDefault="00D44EA9" w:rsidP="00D44EA9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70C65A" w14:textId="77777777" w:rsidR="00D44EA9" w:rsidRDefault="00D44EA9" w:rsidP="00D44EA9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76273C" w14:textId="77777777" w:rsidR="00D44EA9" w:rsidRPr="00E16C5D" w:rsidRDefault="00D44EA9" w:rsidP="00D44EA9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CC2002" w14:textId="77777777" w:rsidR="00D44EA9" w:rsidRPr="00E16C5D" w:rsidRDefault="00D44EA9" w:rsidP="00D44EA9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F4C645" w14:textId="77777777" w:rsidR="00D44EA9" w:rsidRPr="00537D8F" w:rsidRDefault="00D44EA9" w:rsidP="00D44EA9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160" w:type="pct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FADE" w14:textId="77777777" w:rsidR="00D44EA9" w:rsidRPr="00E16C5D" w:rsidRDefault="00D44EA9" w:rsidP="00D44EA9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DA29" w14:textId="77777777" w:rsidR="00D44EA9" w:rsidRPr="00711857" w:rsidRDefault="00D44EA9" w:rsidP="00D44EA9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8239F" w14:textId="77777777" w:rsidR="00D44EA9" w:rsidRPr="00711857" w:rsidRDefault="00D44EA9" w:rsidP="00D44EA9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649A" w14:textId="77777777" w:rsidR="00D44EA9" w:rsidRPr="00711857" w:rsidRDefault="00D44EA9" w:rsidP="00D44EA9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III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BF399D" w14:textId="77777777" w:rsidR="00D44EA9" w:rsidRPr="00711857" w:rsidRDefault="00D44EA9" w:rsidP="00D44EA9">
            <w:pPr>
              <w:jc w:val="center"/>
              <w:rPr>
                <w:sz w:val="16"/>
              </w:rPr>
            </w:pPr>
            <w:r w:rsidRPr="00711857">
              <w:rPr>
                <w:sz w:val="16"/>
              </w:rPr>
              <w:t>IV</w:t>
            </w:r>
          </w:p>
        </w:tc>
        <w:tc>
          <w:tcPr>
            <w:tcW w:w="3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123BCA" w14:textId="77777777" w:rsidR="00D44EA9" w:rsidRPr="00537D8F" w:rsidRDefault="00D44EA9" w:rsidP="00D44EA9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8C82B0" w14:textId="77777777" w:rsidR="00D44EA9" w:rsidRPr="00537D8F" w:rsidRDefault="00D44EA9" w:rsidP="00D44EA9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7E464B" w14:textId="77777777" w:rsidR="00D44EA9" w:rsidRPr="00537D8F" w:rsidRDefault="00D44EA9" w:rsidP="00D44EA9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5B9976" w14:textId="77777777" w:rsidR="00D44EA9" w:rsidRPr="00537D8F" w:rsidRDefault="00D44EA9" w:rsidP="00D44EA9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1B4B90" w14:textId="77777777" w:rsidR="00D44EA9" w:rsidRPr="00E16C5D" w:rsidRDefault="00D44EA9" w:rsidP="00D44EA9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04F15" w:rsidRPr="00E16C5D" w14:paraId="6920EA69" w14:textId="77777777" w:rsidTr="00A94DD3">
        <w:trPr>
          <w:trHeight w:val="403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085F1" w14:textId="77777777" w:rsidR="00A04F15" w:rsidRPr="00E16C5D" w:rsidRDefault="00A04F15" w:rsidP="00A04F1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F5E1F" w14:textId="77777777" w:rsidR="00A04F15" w:rsidRDefault="00A04F15" w:rsidP="00A04F15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A9093" w14:textId="77777777" w:rsidR="00A04F15" w:rsidRPr="00E16C5D" w:rsidRDefault="00A04F15" w:rsidP="00A04F15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690B8E" w14:textId="77777777" w:rsidR="00A04F15" w:rsidRPr="00E16C5D" w:rsidRDefault="00A04F15" w:rsidP="00A04F15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D0A3F" w14:textId="0E1AF543" w:rsidR="00A04F15" w:rsidRPr="00537D8F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16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ED8E" w14:textId="3B3FCBC7" w:rsidR="00A04F15" w:rsidRPr="00E16C5D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0BD2" w14:textId="1979733A" w:rsidR="00A04F15" w:rsidRPr="00E16C5D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49B7" w14:textId="63463B0E" w:rsidR="00A04F15" w:rsidRPr="00E16C5D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9D76" w14:textId="185470C3" w:rsidR="00A04F15" w:rsidRPr="00E16C5D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8BA99D" w14:textId="7A76B929" w:rsidR="00A04F15" w:rsidRPr="00E16C5D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69551" w14:textId="37AA4F4F" w:rsidR="00A04F15" w:rsidRPr="00537D8F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B47DA" w14:textId="1BB15574" w:rsidR="00A04F15" w:rsidRPr="00537D8F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040C1" w14:textId="7D280F1D" w:rsidR="00A04F15" w:rsidRPr="00537D8F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0D553" w14:textId="04D8D2C9" w:rsidR="00A04F15" w:rsidRPr="00537D8F" w:rsidRDefault="00A04F15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4A73F" w14:textId="77777777" w:rsidR="00A04F15" w:rsidRPr="00E16C5D" w:rsidRDefault="00A04F15" w:rsidP="00A04F15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9228F" w:rsidRPr="00E16C5D" w14:paraId="4B4E093A" w14:textId="77777777" w:rsidTr="00E9228F">
        <w:trPr>
          <w:trHeight w:val="54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CDA5C6" w14:textId="77777777" w:rsidR="00E9228F" w:rsidRPr="00C44EC0" w:rsidRDefault="00E9228F" w:rsidP="00E9228F">
            <w:pPr>
              <w:pStyle w:val="1"/>
              <w:widowControl w:val="0"/>
              <w:spacing w:after="0"/>
              <w:jc w:val="right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44EC0">
              <w:rPr>
                <w:rFonts w:eastAsia="Calibri"/>
                <w:bCs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D586D" w14:textId="77777777" w:rsidR="00E9228F" w:rsidRPr="00C44EC0" w:rsidRDefault="00E9228F" w:rsidP="00E9228F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44EC0">
              <w:rPr>
                <w:rFonts w:eastAsia="Calibri"/>
                <w:bCs/>
                <w:sz w:val="16"/>
                <w:szCs w:val="16"/>
                <w:lang w:eastAsia="en-US"/>
              </w:rPr>
              <w:t>Основное мероприятие 04. Цифровая культура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16099D" w14:textId="77777777" w:rsidR="00E9228F" w:rsidRPr="00E16C5D" w:rsidRDefault="00E9228F" w:rsidP="00E9228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BB8D5" w14:textId="77777777" w:rsidR="00E9228F" w:rsidRPr="00E16C5D" w:rsidRDefault="00E9228F" w:rsidP="00E9228F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C44EC0">
              <w:rPr>
                <w:bCs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6E9353" w14:textId="38FCE6E9" w:rsidR="00E9228F" w:rsidRPr="00537D8F" w:rsidRDefault="00FC3F4B" w:rsidP="00FC3F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2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16D017" w14:textId="3AAE466D" w:rsidR="00E9228F" w:rsidRPr="00E16C5D" w:rsidRDefault="00E9228F" w:rsidP="00E9228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947675">
              <w:rPr>
                <w:bCs/>
                <w:color w:val="000000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39BC6E" w14:textId="4AD08875" w:rsidR="00E9228F" w:rsidRPr="00537D8F" w:rsidRDefault="00E9228F" w:rsidP="00E9228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FE72AB" w14:textId="3D0FC792" w:rsidR="00E9228F" w:rsidRPr="00537D8F" w:rsidRDefault="00E9228F" w:rsidP="00E9228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820626" w14:textId="2168086E" w:rsidR="00E9228F" w:rsidRPr="00537D8F" w:rsidRDefault="00E9228F" w:rsidP="00E9228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32A32B" w14:textId="2F181604" w:rsidR="00E9228F" w:rsidRPr="00537D8F" w:rsidRDefault="00E9228F" w:rsidP="00E9228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AA6769" w14:textId="7F1C541E" w:rsidR="00E9228F" w:rsidRPr="00E16C5D" w:rsidRDefault="00B52537" w:rsidP="00E9228F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Управление развития отраслей социальной сферы</w:t>
            </w:r>
          </w:p>
        </w:tc>
      </w:tr>
      <w:tr w:rsidR="00E9228F" w:rsidRPr="00E16C5D" w14:paraId="3C600E46" w14:textId="77777777" w:rsidTr="00E9228F">
        <w:trPr>
          <w:trHeight w:val="54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4C6FF" w14:textId="77777777" w:rsidR="00E9228F" w:rsidRDefault="00E9228F" w:rsidP="00E9228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2DEB5" w14:textId="77777777" w:rsidR="00E9228F" w:rsidRPr="00E16C5D" w:rsidRDefault="00E9228F" w:rsidP="00E9228F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696D3" w14:textId="77777777" w:rsidR="00E9228F" w:rsidRPr="00E16C5D" w:rsidRDefault="00E9228F" w:rsidP="00E9228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50B06" w14:textId="77777777" w:rsidR="00E9228F" w:rsidRPr="00E16C5D" w:rsidRDefault="00E9228F" w:rsidP="00E9228F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C44EC0">
              <w:rPr>
                <w:bCs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4AE03" w14:textId="593354BB" w:rsidR="00E9228F" w:rsidRPr="00537D8F" w:rsidRDefault="00FC3F4B" w:rsidP="00FC3F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2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471D9" w14:textId="518C8389" w:rsidR="00E9228F" w:rsidRPr="00E16C5D" w:rsidRDefault="00E9228F" w:rsidP="00E9228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947675">
              <w:rPr>
                <w:bCs/>
                <w:color w:val="00000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0539F" w14:textId="169F111D" w:rsidR="00E9228F" w:rsidRPr="00537D8F" w:rsidRDefault="00E9228F" w:rsidP="00E9228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4C0AB" w14:textId="6F60400D" w:rsidR="00E9228F" w:rsidRPr="00537D8F" w:rsidRDefault="00E9228F" w:rsidP="00E9228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04C05" w14:textId="5A862D9B" w:rsidR="00E9228F" w:rsidRPr="00537D8F" w:rsidRDefault="00E9228F" w:rsidP="00E9228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124DF" w14:textId="689068F3" w:rsidR="00E9228F" w:rsidRPr="00537D8F" w:rsidRDefault="00E9228F" w:rsidP="00E9228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05CAC" w14:textId="77777777" w:rsidR="00E9228F" w:rsidRPr="00E16C5D" w:rsidRDefault="00E9228F" w:rsidP="00E9228F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3EAFC6C6" w14:textId="77777777" w:rsidTr="0036468A">
        <w:trPr>
          <w:trHeight w:val="702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105A76" w14:textId="77777777" w:rsidR="00B52537" w:rsidRPr="00C44EC0" w:rsidRDefault="00B52537" w:rsidP="00B52537">
            <w:pPr>
              <w:pStyle w:val="1"/>
              <w:widowControl w:val="0"/>
              <w:spacing w:after="0"/>
              <w:jc w:val="right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44EC0">
              <w:rPr>
                <w:rFonts w:eastAsia="Calibri"/>
                <w:bCs/>
                <w:sz w:val="16"/>
                <w:szCs w:val="16"/>
                <w:lang w:eastAsia="en-US"/>
              </w:rPr>
              <w:t>4.1.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6B4233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44EC0">
              <w:rPr>
                <w:rFonts w:eastAsia="Calibri"/>
                <w:bCs/>
                <w:sz w:val="16"/>
                <w:szCs w:val="16"/>
                <w:lang w:eastAsia="en-US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  <w:p w14:paraId="6FD7767E" w14:textId="77777777" w:rsidR="00B52537" w:rsidRPr="00C44EC0" w:rsidRDefault="00B52537" w:rsidP="00B52537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E9A30E" w14:textId="77777777" w:rsidR="00B52537" w:rsidRPr="00E16C5D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211D7D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C44EC0">
              <w:rPr>
                <w:bCs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75103D" w14:textId="21466CD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2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FCC71A" w14:textId="77777777" w:rsidR="00B52537" w:rsidRPr="00947675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947675">
              <w:rPr>
                <w:bCs/>
                <w:color w:val="000000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6F3392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1A3D16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A62EB0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59EA88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874004" w14:textId="0F4120BA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Управление развития </w:t>
            </w:r>
            <w:r>
              <w:rPr>
                <w:bCs/>
                <w:color w:val="000000"/>
                <w:sz w:val="16"/>
                <w:szCs w:val="16"/>
              </w:rPr>
              <w:lastRenderedPageBreak/>
              <w:t>отраслей социальной сферы</w:t>
            </w:r>
          </w:p>
        </w:tc>
      </w:tr>
      <w:tr w:rsidR="00B52537" w:rsidRPr="00E16C5D" w14:paraId="7AC32065" w14:textId="77777777" w:rsidTr="00A94DD3">
        <w:trPr>
          <w:trHeight w:val="334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69745D" w14:textId="77777777" w:rsidR="00B52537" w:rsidRPr="00C44EC0" w:rsidRDefault="00B52537" w:rsidP="00B52537">
            <w:pPr>
              <w:pStyle w:val="1"/>
              <w:widowControl w:val="0"/>
              <w:spacing w:after="0"/>
              <w:jc w:val="right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A21D35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664732D3" w14:textId="77777777" w:rsidR="00B52537" w:rsidRPr="00C44EC0" w:rsidRDefault="00B52537" w:rsidP="00B52537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М</w:t>
            </w:r>
            <w:r w:rsidRPr="009C4401">
              <w:rPr>
                <w:rFonts w:eastAsia="Calibri"/>
                <w:bCs/>
                <w:sz w:val="16"/>
                <w:szCs w:val="16"/>
                <w:lang w:eastAsia="en-US"/>
              </w:rPr>
              <w:t>униципальны</w:t>
            </w:r>
            <w:r>
              <w:rPr>
                <w:rFonts w:eastAsia="Calibri"/>
                <w:bCs/>
                <w:sz w:val="16"/>
                <w:szCs w:val="16"/>
                <w:lang w:eastAsia="en-US"/>
              </w:rPr>
              <w:t>е</w:t>
            </w:r>
            <w:r w:rsidRPr="009C4401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учреждени</w:t>
            </w:r>
            <w:r>
              <w:rPr>
                <w:rFonts w:eastAsia="Calibri"/>
                <w:bCs/>
                <w:sz w:val="16"/>
                <w:szCs w:val="16"/>
                <w:lang w:eastAsia="en-US"/>
              </w:rPr>
              <w:t>я</w:t>
            </w:r>
            <w:r w:rsidRPr="009C4401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культуры </w:t>
            </w:r>
            <w:r>
              <w:rPr>
                <w:rFonts w:eastAsia="Calibri"/>
                <w:bCs/>
                <w:sz w:val="16"/>
                <w:szCs w:val="16"/>
                <w:lang w:eastAsia="en-US"/>
              </w:rPr>
              <w:t xml:space="preserve">обеспечены </w:t>
            </w:r>
            <w:r w:rsidRPr="009C4401">
              <w:rPr>
                <w:rFonts w:eastAsia="Calibri"/>
                <w:bCs/>
                <w:sz w:val="16"/>
                <w:szCs w:val="16"/>
                <w:lang w:eastAsia="en-US"/>
              </w:rPr>
              <w:t>доступом в информационно-телекоммуникационную сеть Интернет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75A7D0" w14:textId="77777777" w:rsidR="00B52537" w:rsidRPr="00F71622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B3AFBA" w14:textId="77777777" w:rsidR="00B52537" w:rsidRPr="00F71622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95241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Всего</w:t>
            </w:r>
          </w:p>
        </w:tc>
        <w:tc>
          <w:tcPr>
            <w:tcW w:w="160" w:type="pct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B855FBC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ED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B653CA" w14:textId="77777777" w:rsidR="00B52537" w:rsidRPr="00F71622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F71622">
              <w:rPr>
                <w:bCs/>
                <w:color w:val="000000"/>
                <w:sz w:val="16"/>
                <w:szCs w:val="16"/>
              </w:rPr>
              <w:t>В том числе по</w:t>
            </w:r>
          </w:p>
          <w:p w14:paraId="6BB93177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F71622">
              <w:rPr>
                <w:bCs/>
                <w:color w:val="000000"/>
                <w:sz w:val="16"/>
                <w:szCs w:val="16"/>
              </w:rPr>
              <w:t>кварталам: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B8E34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2024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B30FD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2025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33A6B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2026</w:t>
            </w:r>
          </w:p>
        </w:tc>
        <w:tc>
          <w:tcPr>
            <w:tcW w:w="276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4F2EA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2027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D7BEE6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24E47D03" w14:textId="77777777" w:rsidTr="00761C38">
        <w:trPr>
          <w:trHeight w:val="195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EAE4A" w14:textId="77777777" w:rsidR="00B52537" w:rsidRPr="00C44EC0" w:rsidRDefault="00B52537" w:rsidP="00B52537">
            <w:pPr>
              <w:pStyle w:val="1"/>
              <w:widowControl w:val="0"/>
              <w:spacing w:after="0"/>
              <w:jc w:val="right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31206D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B5E3BE" w14:textId="77777777" w:rsidR="00B5253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EECA77" w14:textId="77777777" w:rsidR="00B52537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D9F3EB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160" w:type="pct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6F8385" w14:textId="77777777" w:rsidR="00B52537" w:rsidRPr="008E7C6E" w:rsidRDefault="00B52537" w:rsidP="00B5253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569D" w14:textId="77777777" w:rsidR="00B52537" w:rsidRPr="008E7C6E" w:rsidRDefault="00B52537" w:rsidP="00B52537">
            <w:pPr>
              <w:jc w:val="center"/>
              <w:rPr>
                <w:sz w:val="16"/>
              </w:rPr>
            </w:pPr>
            <w:r w:rsidRPr="008E7C6E">
              <w:rPr>
                <w:sz w:val="16"/>
              </w:rPr>
              <w:t>I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A1F2" w14:textId="77777777" w:rsidR="00B52537" w:rsidRPr="008E7C6E" w:rsidRDefault="00B52537" w:rsidP="00B52537">
            <w:pPr>
              <w:jc w:val="center"/>
              <w:rPr>
                <w:sz w:val="16"/>
              </w:rPr>
            </w:pPr>
            <w:r w:rsidRPr="008E7C6E">
              <w:rPr>
                <w:sz w:val="16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A3BF" w14:textId="77777777" w:rsidR="00B52537" w:rsidRPr="008E7C6E" w:rsidRDefault="00B52537" w:rsidP="00B52537">
            <w:pPr>
              <w:jc w:val="center"/>
              <w:rPr>
                <w:sz w:val="16"/>
              </w:rPr>
            </w:pPr>
            <w:r w:rsidRPr="008E7C6E">
              <w:rPr>
                <w:sz w:val="16"/>
              </w:rPr>
              <w:t>III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EBA044" w14:textId="77777777" w:rsidR="00B52537" w:rsidRPr="008E7C6E" w:rsidRDefault="00B52537" w:rsidP="00B52537">
            <w:pPr>
              <w:jc w:val="center"/>
              <w:rPr>
                <w:sz w:val="16"/>
              </w:rPr>
            </w:pPr>
            <w:r w:rsidRPr="008E7C6E">
              <w:rPr>
                <w:sz w:val="16"/>
              </w:rPr>
              <w:t>IV</w:t>
            </w:r>
          </w:p>
        </w:tc>
        <w:tc>
          <w:tcPr>
            <w:tcW w:w="3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702E49" w14:textId="28451FF4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ACA1B3" w14:textId="78EC9CB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C4418B" w14:textId="296DEB6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135275" w14:textId="003FC4CF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4F07A0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2FF0631D" w14:textId="77777777" w:rsidTr="00A94DD3">
        <w:trPr>
          <w:trHeight w:val="152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CA78A" w14:textId="77777777" w:rsidR="00B52537" w:rsidRPr="00C44EC0" w:rsidRDefault="00B52537" w:rsidP="00B52537">
            <w:pPr>
              <w:pStyle w:val="1"/>
              <w:widowControl w:val="0"/>
              <w:spacing w:after="0"/>
              <w:jc w:val="right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455F6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2AFE1" w14:textId="77777777" w:rsidR="00B5253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25210" w14:textId="77777777" w:rsidR="00B52537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2E516" w14:textId="0EB0271D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16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5C73" w14:textId="16D945D9" w:rsidR="00B52537" w:rsidRPr="008E7C6E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9159" w14:textId="28596628" w:rsidR="00B52537" w:rsidRPr="009C4401" w:rsidRDefault="00B52537" w:rsidP="00B52537">
            <w:pPr>
              <w:jc w:val="center"/>
              <w:rPr>
                <w:sz w:val="16"/>
              </w:rPr>
            </w:pPr>
            <w:r w:rsidRPr="00A04F15">
              <w:rPr>
                <w:rFonts w:cs="Times New Roman"/>
                <w:sz w:val="14"/>
                <w:szCs w:val="20"/>
                <w:lang w:eastAsia="zh-CN"/>
              </w:rPr>
              <w:t>100 %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00E9" w14:textId="08B0DB96" w:rsidR="00B52537" w:rsidRPr="009C4401" w:rsidRDefault="00B52537" w:rsidP="00B52537">
            <w:pPr>
              <w:jc w:val="center"/>
              <w:rPr>
                <w:sz w:val="16"/>
              </w:rPr>
            </w:pPr>
            <w:r w:rsidRPr="00A04F15">
              <w:rPr>
                <w:rFonts w:cs="Times New Roman"/>
                <w:sz w:val="14"/>
                <w:szCs w:val="20"/>
                <w:lang w:eastAsia="zh-CN"/>
              </w:rPr>
              <w:t>100 %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D4F8" w14:textId="03E4AECF" w:rsidR="00B52537" w:rsidRPr="009C4401" w:rsidRDefault="00B52537" w:rsidP="00B52537">
            <w:pPr>
              <w:jc w:val="center"/>
              <w:rPr>
                <w:sz w:val="16"/>
              </w:rPr>
            </w:pPr>
            <w:r w:rsidRPr="00A04F15">
              <w:rPr>
                <w:rFonts w:cs="Times New Roman"/>
                <w:sz w:val="14"/>
                <w:szCs w:val="20"/>
                <w:lang w:eastAsia="zh-CN"/>
              </w:rPr>
              <w:t>100 %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74FE58" w14:textId="77130035" w:rsidR="00B52537" w:rsidRPr="009C4401" w:rsidRDefault="00B52537" w:rsidP="00B52537">
            <w:pPr>
              <w:jc w:val="center"/>
              <w:rPr>
                <w:sz w:val="16"/>
              </w:rPr>
            </w:pPr>
            <w:r w:rsidRPr="00A04F15">
              <w:rPr>
                <w:rFonts w:cs="Times New Roman"/>
                <w:sz w:val="14"/>
                <w:szCs w:val="20"/>
                <w:lang w:eastAsia="zh-CN"/>
              </w:rPr>
              <w:t>100 %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E3E0E" w14:textId="2EFBD642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F4887" w14:textId="0E577620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E0151" w14:textId="4C5B5C6D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54297" w14:textId="67F5A14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A04F15">
              <w:rPr>
                <w:sz w:val="14"/>
              </w:rPr>
              <w:t>100 %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8743E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3B864F25" w14:textId="77777777" w:rsidTr="00761C38">
        <w:trPr>
          <w:trHeight w:val="54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71B4A" w14:textId="77777777" w:rsidR="00B52537" w:rsidRPr="00E16C5D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EB1DB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Основное мероприятие E4. Федеральный проект «Цифровая образовательная среда»</w:t>
            </w:r>
          </w:p>
          <w:p w14:paraId="187A25CF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2109246F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76C76C92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5B9D0A5C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32A345DD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3CBBEBFA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1058B49C" w14:textId="77777777" w:rsidR="00B52537" w:rsidRPr="00E16C5D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56F88" w14:textId="77777777" w:rsidR="00B52537" w:rsidRPr="00E16C5D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48A59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C5F48" w14:textId="1490514F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8D72F1">
              <w:rPr>
                <w:bCs/>
                <w:color w:val="000000"/>
              </w:rPr>
              <w:t>12259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702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03D2C" w14:textId="1377D96F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  <w:szCs w:val="16"/>
              </w:rPr>
            </w:pPr>
            <w:r w:rsidRPr="00537D8F">
              <w:rPr>
                <w:bCs/>
                <w:color w:val="000000" w:themeColor="text1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7B01B" w14:textId="77DD2DCB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37D8F">
              <w:rPr>
                <w:bCs/>
                <w:color w:val="000000" w:themeColor="text1"/>
              </w:rPr>
              <w:t>409,00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BBDAB" w14:textId="7B32C6F8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37D8F">
              <w:rPr>
                <w:bCs/>
                <w:color w:val="000000" w:themeColor="text1"/>
              </w:rPr>
              <w:t>3 950,0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83C5C" w14:textId="4202A0AB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37D8F">
              <w:rPr>
                <w:bCs/>
                <w:color w:val="000000" w:themeColor="text1"/>
              </w:rPr>
              <w:t>3 950,0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07D32" w14:textId="67ACFE40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37D8F">
              <w:rPr>
                <w:bCs/>
                <w:color w:val="000000" w:themeColor="text1"/>
              </w:rPr>
              <w:t>3 950,0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FD6F6" w14:textId="509142B5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B52537" w:rsidRPr="00E16C5D" w14:paraId="2B27D5C2" w14:textId="77777777" w:rsidTr="002064F0">
        <w:trPr>
          <w:trHeight w:val="368"/>
        </w:trPr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705A0" w14:textId="77777777" w:rsidR="00B52537" w:rsidRPr="00E16C5D" w:rsidRDefault="00B52537" w:rsidP="00B52537">
            <w:pPr>
              <w:pStyle w:val="10"/>
              <w:widowControl w:val="0"/>
              <w:numPr>
                <w:ilvl w:val="1"/>
                <w:numId w:val="6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F9407" w14:textId="77777777" w:rsidR="00B52537" w:rsidRPr="00E16C5D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EC6A2" w14:textId="77777777" w:rsidR="00B52537" w:rsidRPr="00E16C5D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6F284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29E9A" w14:textId="2C5B2FED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8D72F1">
              <w:rPr>
                <w:bCs/>
                <w:color w:val="000000"/>
              </w:rPr>
              <w:t>3141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70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3BF6" w14:textId="29BA9F58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  <w:szCs w:val="16"/>
              </w:rPr>
            </w:pPr>
            <w:r w:rsidRPr="00537D8F">
              <w:rPr>
                <w:bCs/>
                <w:color w:val="000000" w:themeColor="text1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800D1" w14:textId="777FCB62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37D8F">
              <w:rPr>
                <w:bCs/>
                <w:color w:val="000000" w:themeColor="text1"/>
              </w:rPr>
              <w:t>105,00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43176" w14:textId="7CAA5553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37D8F">
              <w:rPr>
                <w:bCs/>
                <w:color w:val="000000" w:themeColor="text1"/>
              </w:rPr>
              <w:t>1 012,00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A460C" w14:textId="5200C7A9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37D8F">
              <w:rPr>
                <w:bCs/>
                <w:color w:val="000000" w:themeColor="text1"/>
              </w:rPr>
              <w:t>1 012,00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E0D75" w14:textId="6B08747A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37D8F">
              <w:rPr>
                <w:bCs/>
                <w:color w:val="000000" w:themeColor="text1"/>
              </w:rPr>
              <w:t>1 012,00</w:t>
            </w:r>
          </w:p>
        </w:tc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05D8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3772C188" w14:textId="77777777" w:rsidTr="002064F0">
        <w:trPr>
          <w:trHeight w:val="391"/>
        </w:trPr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0465A" w14:textId="77777777" w:rsidR="00B52537" w:rsidRPr="00E16C5D" w:rsidRDefault="00B52537" w:rsidP="00B52537">
            <w:pPr>
              <w:pStyle w:val="10"/>
              <w:widowControl w:val="0"/>
              <w:numPr>
                <w:ilvl w:val="1"/>
                <w:numId w:val="6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7B120" w14:textId="77777777" w:rsidR="00B52537" w:rsidRPr="00E16C5D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30EEF" w14:textId="77777777" w:rsidR="00B52537" w:rsidRPr="00E16C5D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0DFC3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  <w:vertAlign w:val="superscript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4F5E8" w14:textId="443FB52F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8D72F1">
              <w:rPr>
                <w:bCs/>
                <w:color w:val="000000"/>
              </w:rPr>
              <w:t>9118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70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ABCB7" w14:textId="2EC25784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  <w:szCs w:val="16"/>
              </w:rPr>
            </w:pPr>
            <w:r w:rsidRPr="00537D8F">
              <w:rPr>
                <w:bCs/>
                <w:color w:val="000000" w:themeColor="text1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A701" w14:textId="70A41D2B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37D8F">
              <w:rPr>
                <w:bCs/>
                <w:color w:val="000000" w:themeColor="text1"/>
              </w:rPr>
              <w:t>304,00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181C4" w14:textId="62FFFFFE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37D8F">
              <w:rPr>
                <w:bCs/>
                <w:color w:val="000000" w:themeColor="text1"/>
              </w:rPr>
              <w:t>2 938,00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2316" w14:textId="11296779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37D8F">
              <w:rPr>
                <w:bCs/>
                <w:color w:val="000000" w:themeColor="text1"/>
              </w:rPr>
              <w:t>2 938,00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AB62C" w14:textId="6B6FB9B4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37D8F">
              <w:rPr>
                <w:bCs/>
                <w:color w:val="000000" w:themeColor="text1"/>
              </w:rPr>
              <w:t>2 938,00</w:t>
            </w:r>
          </w:p>
        </w:tc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B6BC9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4F9C9625" w14:textId="77777777" w:rsidTr="002064F0">
        <w:trPr>
          <w:trHeight w:val="232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774B22" w14:textId="09208E47" w:rsidR="00B52537" w:rsidRPr="00E16C5D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</w:t>
            </w: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A3131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E16C5D">
              <w:rPr>
                <w:bCs/>
                <w:color w:val="000000"/>
                <w:sz w:val="16"/>
                <w:szCs w:val="16"/>
                <w:lang w:eastAsia="en-US"/>
              </w:rPr>
              <w:t>Мероприятие E4.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>04</w:t>
            </w:r>
            <w:r w:rsidRPr="00E16C5D">
              <w:rPr>
                <w:bCs/>
                <w:color w:val="000000"/>
                <w:sz w:val="16"/>
                <w:szCs w:val="16"/>
                <w:lang w:eastAsia="en-US"/>
              </w:rPr>
              <w:t>. Обеспечение образовательных организаций материально-технической базой для внедрения цифровой образовательной среды</w:t>
            </w:r>
          </w:p>
          <w:p w14:paraId="078DF67A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14:paraId="6C355958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14:paraId="55B1798E" w14:textId="77777777" w:rsidR="00B52537" w:rsidRPr="00E16C5D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12EB4" w14:textId="77777777" w:rsidR="00B52537" w:rsidRPr="00E16C5D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97B5F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  <w:lang w:eastAsia="en-US"/>
              </w:rPr>
              <w:t>Итого, в том числе: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EA609" w14:textId="6BD0A005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70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4556D" w14:textId="46E43999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37D8F">
              <w:rPr>
                <w:bCs/>
                <w:color w:val="000000"/>
                <w:szCs w:val="16"/>
              </w:rPr>
              <w:t>0,0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E0C3D" w14:textId="694F049E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8719B" w14:textId="1CD8899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AFAEF" w14:textId="3E9AC0A5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9826E" w14:textId="44C45EB5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DB8F0" w14:textId="23F5F072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B52537" w:rsidRPr="00E16C5D" w14:paraId="60756C23" w14:textId="77777777" w:rsidTr="002064F0">
        <w:trPr>
          <w:trHeight w:val="542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8E3CE" w14:textId="77777777" w:rsidR="00B52537" w:rsidRPr="00E16C5D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831ED" w14:textId="77777777" w:rsidR="00B52537" w:rsidRPr="00E16C5D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00DA4" w14:textId="77777777" w:rsidR="00B52537" w:rsidRPr="00E16C5D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81D6C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DB811" w14:textId="3D97CA24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70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B1327" w14:textId="3C827262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37D8F">
              <w:rPr>
                <w:bCs/>
                <w:color w:val="000000"/>
                <w:szCs w:val="16"/>
              </w:rPr>
              <w:t>0,0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ABB19" w14:textId="17710B20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8AFA2" w14:textId="3A2336C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6B5F0" w14:textId="51DD4219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E9B18" w14:textId="3C722EA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0B891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445CC70D" w14:textId="77777777" w:rsidTr="002064F0">
        <w:trPr>
          <w:trHeight w:val="58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27646" w14:textId="77777777" w:rsidR="00B52537" w:rsidRPr="00E16C5D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02310" w14:textId="77777777" w:rsidR="00B52537" w:rsidRPr="00E16C5D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DE92B" w14:textId="77777777" w:rsidR="00B52537" w:rsidRPr="00E16C5D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6CD9F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B0CAD" w14:textId="03329755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70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A2205E" w14:textId="736AF53C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37D8F">
              <w:rPr>
                <w:bCs/>
                <w:color w:val="000000"/>
                <w:szCs w:val="16"/>
              </w:rPr>
              <w:t>0,0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06F9E" w14:textId="66C4896A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6E673" w14:textId="73F950B9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3B2E7" w14:textId="303D8FDA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1BB0" w14:textId="0374A1E6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0,0</w:t>
            </w:r>
          </w:p>
        </w:tc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A0B9F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2B4C5104" w14:textId="77777777" w:rsidTr="0036468A">
        <w:trPr>
          <w:trHeight w:val="218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D13F7" w14:textId="77777777" w:rsidR="00B52537" w:rsidRPr="00E16C5D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3C731" w14:textId="77777777" w:rsidR="00B52537" w:rsidRPr="004F06E1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  <w:r w:rsidRPr="004F06E1">
              <w:rPr>
                <w:bCs/>
                <w:sz w:val="16"/>
                <w:szCs w:val="16"/>
              </w:rPr>
              <w:t>Образовательные организации обеспечены материально-технической базой для внедрения цифровой образовательной среды (единиц)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FD8230" w14:textId="77777777" w:rsidR="00B52537" w:rsidRPr="00E16C5D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7827AE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7198C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Всего</w:t>
            </w:r>
          </w:p>
        </w:tc>
        <w:tc>
          <w:tcPr>
            <w:tcW w:w="15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BBF9CF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49" w:type="pct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6B4E0C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DDFA6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2024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9D37A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2025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29F94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2026</w:t>
            </w:r>
          </w:p>
        </w:tc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0A357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2027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731C0" w14:textId="77777777" w:rsidR="00B52537" w:rsidRPr="00E16C5D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B52537" w:rsidRPr="00E16C5D" w14:paraId="256E0D15" w14:textId="77777777" w:rsidTr="00DF4601">
        <w:trPr>
          <w:trHeight w:val="217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CDE1F" w14:textId="77777777" w:rsidR="00B52537" w:rsidRPr="00E16C5D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212AB" w14:textId="77777777" w:rsidR="00B52537" w:rsidRPr="004F06E1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4307EF" w14:textId="77777777" w:rsidR="00B5253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941F2F" w14:textId="77777777" w:rsidR="00B52537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D333B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5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231A27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AF1B18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1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AF21CA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B01374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E73783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219F7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3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9656B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4A8FD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3DA10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15DB9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1547BE" w14:textId="77777777" w:rsidR="00B5253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1000A6D5" w14:textId="77777777" w:rsidTr="00DF4601">
        <w:trPr>
          <w:trHeight w:val="58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895EE" w14:textId="77777777" w:rsidR="00B52537" w:rsidRPr="00E16C5D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C80E3" w14:textId="77777777" w:rsidR="00B52537" w:rsidRPr="004F06E1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94B80" w14:textId="77777777" w:rsidR="00B52537" w:rsidRPr="00E16C5D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22879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75B8F" w14:textId="3C7FC97B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1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80603B" w14:textId="0D6143C9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F884D7" w14:textId="67723029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0CD192" w14:textId="22AE934D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D0A0FC" w14:textId="1E55B4DC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BCC04F" w14:textId="59082520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A6B98" w14:textId="28852839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E7856" w14:textId="1764E641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B7E71" w14:textId="14E21366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E90FD" w14:textId="400EE3FB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D0EE2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2064F0" w14:paraId="30BF0748" w14:textId="77777777" w:rsidTr="0036468A">
        <w:trPr>
          <w:trHeight w:val="232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0CEBBC" w14:textId="5FB7837A" w:rsidR="00B52537" w:rsidRPr="00D45957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D45957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 w:rsidRPr="00D4595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.2</w:t>
            </w:r>
            <w:r w:rsidRPr="00D45957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14:paraId="7EBC4ED3" w14:textId="77777777" w:rsidR="00B52537" w:rsidRPr="00D45957" w:rsidRDefault="00B52537" w:rsidP="00B52537"/>
          <w:p w14:paraId="1928DFE5" w14:textId="77777777" w:rsidR="00B52537" w:rsidRPr="00D45957" w:rsidRDefault="00B52537" w:rsidP="00B52537"/>
          <w:p w14:paraId="5022238A" w14:textId="77777777" w:rsidR="00B52537" w:rsidRPr="00D45957" w:rsidRDefault="00B52537" w:rsidP="00B52537"/>
          <w:p w14:paraId="48BA4CAF" w14:textId="77777777" w:rsidR="00B52537" w:rsidRPr="00D45957" w:rsidRDefault="00B52537" w:rsidP="00B52537"/>
          <w:p w14:paraId="2E1CB077" w14:textId="77777777" w:rsidR="00B52537" w:rsidRPr="00D45957" w:rsidRDefault="00B52537" w:rsidP="00B52537"/>
          <w:p w14:paraId="1DAA855F" w14:textId="77777777" w:rsidR="00B52537" w:rsidRPr="00D45957" w:rsidRDefault="00B52537" w:rsidP="00B52537"/>
          <w:p w14:paraId="31CB5392" w14:textId="77777777" w:rsidR="00B52537" w:rsidRPr="00D45957" w:rsidRDefault="00B52537" w:rsidP="00B52537"/>
          <w:p w14:paraId="6051DB82" w14:textId="77777777" w:rsidR="00B52537" w:rsidRPr="00D45957" w:rsidRDefault="00B52537" w:rsidP="00B52537"/>
          <w:p w14:paraId="3F5EF167" w14:textId="77777777" w:rsidR="00B52537" w:rsidRPr="00D45957" w:rsidRDefault="00B52537" w:rsidP="00B52537"/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FDAD4" w14:textId="77777777" w:rsidR="00B52537" w:rsidRPr="00D4595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  <w:r w:rsidRPr="00D45957">
              <w:rPr>
                <w:bCs/>
                <w:color w:val="000000"/>
                <w:sz w:val="16"/>
                <w:szCs w:val="16"/>
                <w:lang w:eastAsia="en-US"/>
              </w:rPr>
              <w:lastRenderedPageBreak/>
              <w:t>Мероприятие E4.05.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ACBC2" w14:textId="77777777" w:rsidR="00B52537" w:rsidRPr="00D4595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D45957">
              <w:rPr>
                <w:bCs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7BC06" w14:textId="77777777" w:rsidR="00B52537" w:rsidRPr="00D45957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sz w:val="16"/>
                <w:szCs w:val="16"/>
              </w:rPr>
            </w:pPr>
            <w:r w:rsidRPr="00D45957">
              <w:rPr>
                <w:bCs/>
                <w:color w:val="000000"/>
                <w:sz w:val="16"/>
                <w:szCs w:val="16"/>
                <w:lang w:eastAsia="en-US"/>
              </w:rPr>
              <w:t>Итого, в том числе: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51742" w14:textId="7753F20A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8D72F1">
              <w:rPr>
                <w:bCs/>
                <w:color w:val="000000"/>
              </w:rPr>
              <w:t>12259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702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A1A16" w14:textId="72E4B67A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37D8F">
              <w:rPr>
                <w:bCs/>
                <w:color w:val="000000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7B967" w14:textId="6DF272F9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409,00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05E1D" w14:textId="787FCC30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3 950,0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75322" w14:textId="587696F9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3 950,0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CF59A" w14:textId="115E3F33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3 950,0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6DBE7" w14:textId="2D16155D" w:rsidR="00B52537" w:rsidRPr="002064F0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bCs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B52537" w:rsidRPr="002064F0" w14:paraId="21338886" w14:textId="77777777" w:rsidTr="0036468A">
        <w:trPr>
          <w:trHeight w:val="232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7313F" w14:textId="77777777" w:rsidR="00B52537" w:rsidRPr="00D45957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FA6D" w14:textId="77777777" w:rsidR="00B52537" w:rsidRPr="00D4595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C1ECF" w14:textId="77777777" w:rsidR="00B52537" w:rsidRPr="00D4595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6C4BD" w14:textId="77777777" w:rsidR="00B52537" w:rsidRPr="00D45957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sz w:val="16"/>
                <w:szCs w:val="16"/>
              </w:rPr>
            </w:pPr>
            <w:r w:rsidRPr="00D45957">
              <w:rPr>
                <w:bCs/>
                <w:color w:val="000000"/>
                <w:sz w:val="16"/>
                <w:szCs w:val="16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662D3" w14:textId="2DB449AA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8D72F1">
              <w:rPr>
                <w:bCs/>
                <w:color w:val="000000"/>
              </w:rPr>
              <w:t>3141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70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FC2B" w14:textId="3664BFC9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37D8F">
              <w:rPr>
                <w:bCs/>
                <w:color w:val="000000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BA3FC" w14:textId="3108E26A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105,00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ED463" w14:textId="161A38A4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1 012,00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6ABA3" w14:textId="5C0AEA66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1 012,00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3659A" w14:textId="2EB2EAA8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1 012,00</w:t>
            </w:r>
          </w:p>
        </w:tc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DB989" w14:textId="77777777" w:rsidR="00B52537" w:rsidRPr="002064F0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B52537" w:rsidRPr="002064F0" w14:paraId="3474E4C9" w14:textId="77777777" w:rsidTr="00CC42CE">
        <w:trPr>
          <w:trHeight w:val="3159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948A8" w14:textId="77777777" w:rsidR="00B52537" w:rsidRPr="00D45957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535E9" w14:textId="77777777" w:rsidR="00B52537" w:rsidRPr="00D4595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22687" w14:textId="77777777" w:rsidR="00B52537" w:rsidRPr="00D4595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CDEAF" w14:textId="77777777" w:rsidR="00B52537" w:rsidRPr="00D45957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sz w:val="16"/>
                <w:szCs w:val="16"/>
                <w:lang w:val="en-US"/>
              </w:rPr>
            </w:pPr>
            <w:r w:rsidRPr="00D45957">
              <w:rPr>
                <w:bCs/>
                <w:color w:val="000000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7D104" w14:textId="39BBEAA5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8D72F1">
              <w:rPr>
                <w:bCs/>
                <w:color w:val="000000"/>
              </w:rPr>
              <w:t>9118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70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A6072" w14:textId="521E63BA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37D8F">
              <w:rPr>
                <w:bCs/>
                <w:color w:val="000000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2AEA9" w14:textId="3CE2BF1F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304,00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35A8B" w14:textId="21F03ABB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2 938,00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5631B" w14:textId="0C87A2B1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2 938,00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7F022" w14:textId="741864F0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2 938,00</w:t>
            </w:r>
          </w:p>
        </w:tc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3FC59" w14:textId="77777777" w:rsidR="00B52537" w:rsidRPr="002064F0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B52537" w:rsidRPr="002064F0" w14:paraId="7760FA48" w14:textId="77777777" w:rsidTr="005B37EE">
        <w:trPr>
          <w:trHeight w:val="232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9AFA4" w14:textId="77777777" w:rsidR="00B52537" w:rsidRPr="00D45957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9003B" w14:textId="449C97B6" w:rsidR="00B52537" w:rsidRPr="00D4595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  <w:r w:rsidRPr="00D45957">
              <w:rPr>
                <w:bCs/>
                <w:sz w:val="16"/>
                <w:szCs w:val="16"/>
              </w:rPr>
              <w:t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(единиц)</w:t>
            </w:r>
          </w:p>
          <w:p w14:paraId="590ABDB6" w14:textId="77777777" w:rsidR="00B52537" w:rsidRPr="00D4595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0C1CC6A3" w14:textId="77777777" w:rsidR="00B52537" w:rsidRPr="00D4595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46FD14AF" w14:textId="77777777" w:rsidR="00B52537" w:rsidRPr="00D4595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760F63A0" w14:textId="77777777" w:rsidR="00B52537" w:rsidRPr="00D4595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4DD8ED9D" w14:textId="77777777" w:rsidR="00B52537" w:rsidRPr="00D4595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16208F88" w14:textId="77777777" w:rsidR="00B52537" w:rsidRPr="00D4595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7A2F12AB" w14:textId="77777777" w:rsidR="00B52537" w:rsidRPr="00D4595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7AEC2826" w14:textId="77777777" w:rsidR="00B52537" w:rsidRPr="00D4595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6E53D807" w14:textId="77777777" w:rsidR="00B52537" w:rsidRPr="00D4595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938040" w14:textId="77777777" w:rsidR="00B52537" w:rsidRPr="00D4595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D4595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ABECE5" w14:textId="77777777" w:rsidR="00B52537" w:rsidRPr="00D45957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D45957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BD846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Всего</w:t>
            </w:r>
          </w:p>
        </w:tc>
        <w:tc>
          <w:tcPr>
            <w:tcW w:w="18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394A90E" w14:textId="77777777" w:rsidR="00B52537" w:rsidRPr="00D45957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45957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5DB2" w14:textId="77777777" w:rsidR="00B52537" w:rsidRPr="00D45957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45957">
              <w:rPr>
                <w:bCs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E546D1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2024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DA6889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93AD7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833999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2027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458736" w14:textId="77777777" w:rsidR="00B52537" w:rsidRPr="002064F0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D45957">
              <w:rPr>
                <w:bCs/>
                <w:color w:val="000000" w:themeColor="text1"/>
                <w:sz w:val="16"/>
                <w:szCs w:val="16"/>
              </w:rPr>
              <w:t>х</w:t>
            </w:r>
          </w:p>
        </w:tc>
      </w:tr>
      <w:tr w:rsidR="00B52537" w:rsidRPr="00E16C5D" w14:paraId="36938B20" w14:textId="77777777" w:rsidTr="005B37EE">
        <w:trPr>
          <w:trHeight w:val="232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E89ED" w14:textId="77777777" w:rsidR="00B52537" w:rsidRPr="00D45957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E26FB" w14:textId="77777777" w:rsidR="00B52537" w:rsidRPr="00D4595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A5BE1" w14:textId="77777777" w:rsidR="00B52537" w:rsidRPr="00D4595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438169" w14:textId="77777777" w:rsidR="00B52537" w:rsidRPr="00D45957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8553D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181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AD290" w14:textId="77777777" w:rsidR="00B52537" w:rsidRPr="00D45957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CAA24" w14:textId="77777777" w:rsidR="00B52537" w:rsidRPr="00D45957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45957">
              <w:rPr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7FA05" w14:textId="77777777" w:rsidR="00B52537" w:rsidRPr="00D45957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45957">
              <w:rPr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F94F2" w14:textId="77777777" w:rsidR="00B52537" w:rsidRPr="00D45957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45957">
              <w:rPr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11B699" w14:textId="77777777" w:rsidR="00B52537" w:rsidRPr="00D45957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45957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6C547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B0964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3F793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DAFB9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B2692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60BC2527" w14:textId="77777777" w:rsidTr="00DF4601">
        <w:trPr>
          <w:trHeight w:val="2078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4D2D88" w14:textId="77777777" w:rsidR="00B52537" w:rsidRPr="00D45957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D88B42" w14:textId="77777777" w:rsidR="00B52537" w:rsidRPr="00D4595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631613" w14:textId="77777777" w:rsidR="00B52537" w:rsidRPr="00D4595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52D275" w14:textId="77777777" w:rsidR="00B52537" w:rsidRPr="00D45957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60C07F" w14:textId="0CDA87E8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1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C5BADA" w14:textId="369C8874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37D8F">
              <w:rPr>
                <w:bCs/>
                <w:color w:val="000000"/>
                <w:szCs w:val="16"/>
              </w:rPr>
              <w:t>0</w:t>
            </w:r>
          </w:p>
        </w:tc>
        <w:tc>
          <w:tcPr>
            <w:tcW w:w="1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9E1A8F" w14:textId="2E2B9452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37D8F">
              <w:rPr>
                <w:bCs/>
                <w:color w:val="000000"/>
                <w:szCs w:val="16"/>
              </w:rPr>
              <w:t>0</w:t>
            </w:r>
          </w:p>
        </w:tc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6D9FDC" w14:textId="58E5E0E2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37D8F">
              <w:rPr>
                <w:bCs/>
                <w:color w:val="000000"/>
                <w:szCs w:val="16"/>
              </w:rPr>
              <w:t>0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9AB8CD" w14:textId="05F128CE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37D8F">
              <w:rPr>
                <w:bCs/>
                <w:color w:val="000000"/>
                <w:szCs w:val="16"/>
              </w:rPr>
              <w:t>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B0704D" w14:textId="0FB70D21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37D8F">
              <w:rPr>
                <w:bCs/>
                <w:color w:val="000000"/>
                <w:szCs w:val="16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D14663" w14:textId="7C7F577E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862D16" w14:textId="3C4C78EE" w:rsidR="00B52537" w:rsidRPr="00537D8F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7C9F21" w14:textId="5CC81B8D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F16B4F" w14:textId="03D5C8F1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0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AEA9FC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10E6BCA4" w14:textId="77777777" w:rsidTr="0036468A">
        <w:trPr>
          <w:trHeight w:val="671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A25B5" w14:textId="77777777" w:rsidR="00B52537" w:rsidRPr="00E16C5D" w:rsidRDefault="00B52537" w:rsidP="00B5253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5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550BE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1FE76783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0B7AC1F1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 по подпрограмме</w:t>
            </w:r>
          </w:p>
          <w:p w14:paraId="7F6EFA9C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5F913E7D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62171926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2B2CBB8B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6E239D2F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6751FE2C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4F90BF9E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7F13DDDF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3833AD2C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31873FE3" w14:textId="77777777" w:rsidR="00B52537" w:rsidRPr="00E16C5D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AAA535" w14:textId="77777777" w:rsidR="00B52537" w:rsidRPr="00B06513" w:rsidRDefault="00B52537" w:rsidP="00B52537">
            <w:pPr>
              <w:pStyle w:val="1"/>
              <w:widowControl w:val="0"/>
              <w:spacing w:after="0"/>
              <w:ind w:right="-57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90AF82" w14:textId="77777777" w:rsidR="00B52537" w:rsidRPr="00537D8F" w:rsidRDefault="00B52537" w:rsidP="00B52537">
            <w:pPr>
              <w:pStyle w:val="1"/>
              <w:widowControl w:val="0"/>
              <w:spacing w:after="0"/>
              <w:ind w:left="-154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 xml:space="preserve">Всего </w:t>
            </w:r>
          </w:p>
          <w:p w14:paraId="2EA9CC1E" w14:textId="77777777" w:rsidR="00B52537" w:rsidRPr="00537D8F" w:rsidRDefault="00B52537" w:rsidP="00B52537">
            <w:pPr>
              <w:pStyle w:val="1"/>
              <w:widowControl w:val="0"/>
              <w:spacing w:after="0"/>
              <w:ind w:left="-154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(тыс.руб.)</w:t>
            </w:r>
          </w:p>
        </w:tc>
        <w:tc>
          <w:tcPr>
            <w:tcW w:w="702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087616" w14:textId="77777777" w:rsidR="00B52537" w:rsidRPr="00E16C5D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F6099A">
              <w:rPr>
                <w:bCs/>
                <w:color w:val="000000"/>
                <w:szCs w:val="16"/>
              </w:rPr>
              <w:t>2023 год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A70601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2024 год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9E304D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2025 год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AFCEF2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2026 год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A2CCA3" w14:textId="77777777" w:rsidR="00B52537" w:rsidRPr="00537D8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37D8F">
              <w:rPr>
                <w:bCs/>
                <w:color w:val="000000"/>
              </w:rPr>
              <w:t>2027 год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91884C" w14:textId="77777777" w:rsidR="00B5253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  <w:p w14:paraId="0026817D" w14:textId="77777777" w:rsidR="00B5253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  <w:p w14:paraId="60423C86" w14:textId="77777777" w:rsidR="00B5253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  <w:p w14:paraId="6818CFA6" w14:textId="77777777" w:rsidR="00B5253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  <w:p w14:paraId="1AE2FBE8" w14:textId="77777777" w:rsidR="00B52537" w:rsidRPr="00B06513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B52537" w:rsidRPr="00E16C5D" w14:paraId="60B68060" w14:textId="77777777" w:rsidTr="0036468A">
        <w:trPr>
          <w:trHeight w:val="611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F8C62" w14:textId="77777777" w:rsidR="00B52537" w:rsidRPr="00E16C5D" w:rsidRDefault="00B52537" w:rsidP="00B5253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5" w:type="pct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97D44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E788AC" w14:textId="77777777" w:rsidR="00B52537" w:rsidRDefault="00B52537" w:rsidP="00B52537">
            <w:pPr>
              <w:pStyle w:val="1"/>
              <w:widowControl w:val="0"/>
              <w:spacing w:after="0"/>
              <w:ind w:right="-57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06513">
              <w:rPr>
                <w:bCs/>
                <w:color w:val="000000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7308B3" w14:textId="572F2833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392360">
              <w:rPr>
                <w:bCs/>
                <w:color w:val="000000"/>
              </w:rPr>
              <w:t>106165,5</w:t>
            </w:r>
          </w:p>
        </w:tc>
        <w:tc>
          <w:tcPr>
            <w:tcW w:w="702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21892F" w14:textId="5B401880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3D7511">
              <w:rPr>
                <w:bCs/>
                <w:color w:val="000000"/>
                <w:szCs w:val="16"/>
              </w:rPr>
              <w:t>19485,2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986E7E" w14:textId="417040EF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19293,7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D3CE3E" w14:textId="7EA8412E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22462,2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9BCB4F" w14:textId="655D6E35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22462,2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D364AD" w14:textId="08B269F9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22462,2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CA1C90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0D104ADA" w14:textId="77777777" w:rsidTr="0036468A">
        <w:trPr>
          <w:trHeight w:val="824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7C854" w14:textId="77777777" w:rsidR="00B52537" w:rsidRPr="00E16C5D" w:rsidRDefault="00B52537" w:rsidP="00B5253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D161C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C5F09C" w14:textId="77777777" w:rsidR="00B52537" w:rsidRPr="00C476C9" w:rsidRDefault="00B52537" w:rsidP="00B52537">
            <w:pPr>
              <w:pStyle w:val="1"/>
              <w:widowControl w:val="0"/>
              <w:spacing w:after="0"/>
              <w:ind w:right="-57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AC729B" w14:textId="47261BA5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2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B5674B" w14:textId="44F8BF4A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890EC" w14:textId="0A77DE74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EC7E0F" w14:textId="17D974BB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ACD47F" w14:textId="4C59DCAB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60FE2E" w14:textId="3F981A66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03EFB9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2236A8EB" w14:textId="77777777" w:rsidTr="0036468A">
        <w:trPr>
          <w:trHeight w:val="850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43AFA" w14:textId="77777777" w:rsidR="00B52537" w:rsidRPr="00E16C5D" w:rsidRDefault="00B52537" w:rsidP="00B5253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761FC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E6E03A" w14:textId="77777777" w:rsidR="00B52537" w:rsidRPr="00E16C5D" w:rsidRDefault="00B52537" w:rsidP="00B52537">
            <w:pPr>
              <w:pStyle w:val="1"/>
              <w:widowControl w:val="0"/>
              <w:spacing w:after="0"/>
              <w:ind w:right="-57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350F8C" w14:textId="4591334B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392360">
              <w:rPr>
                <w:bCs/>
                <w:color w:val="000000"/>
              </w:rPr>
              <w:t>9118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702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A25F14" w14:textId="15CF5D17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264759" w14:textId="339DC283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304,0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8C0D4D" w14:textId="0C5FD685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2938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E7395C" w14:textId="2E7357CD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2938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9057F7" w14:textId="49398396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2938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8B5487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1625E348" w14:textId="77777777" w:rsidTr="0036468A">
        <w:trPr>
          <w:trHeight w:val="849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B0C19" w14:textId="77777777" w:rsidR="00B52537" w:rsidRPr="00E16C5D" w:rsidRDefault="00B52537" w:rsidP="00B5253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BF4EC" w14:textId="77777777" w:rsidR="00B52537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FD369" w14:textId="77777777" w:rsidR="00B52537" w:rsidRPr="00E16C5D" w:rsidRDefault="00B52537" w:rsidP="00B52537">
            <w:pPr>
              <w:pStyle w:val="1"/>
              <w:widowControl w:val="0"/>
              <w:spacing w:after="0"/>
              <w:ind w:right="-57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Средства бюджета городского округа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E162C" w14:textId="2718A51E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392360">
              <w:rPr>
                <w:bCs/>
                <w:color w:val="000000"/>
              </w:rPr>
              <w:t>97047,5</w:t>
            </w:r>
          </w:p>
        </w:tc>
        <w:tc>
          <w:tcPr>
            <w:tcW w:w="702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6435" w14:textId="06608F90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3D7511">
              <w:rPr>
                <w:bCs/>
                <w:color w:val="000000"/>
                <w:szCs w:val="16"/>
              </w:rPr>
              <w:t>19485,2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2375F" w14:textId="244ED0AD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3D7511">
              <w:rPr>
                <w:bCs/>
                <w:color w:val="000000"/>
              </w:rPr>
              <w:t>18989,7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30390" w14:textId="7EFE9917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3D7511">
              <w:rPr>
                <w:bCs/>
                <w:color w:val="000000"/>
              </w:rPr>
              <w:t>19524,2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C9329" w14:textId="19FC187C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3D7511">
              <w:rPr>
                <w:bCs/>
                <w:color w:val="000000"/>
              </w:rPr>
              <w:t>19524,2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682A8" w14:textId="3E79E4BD" w:rsidR="00B52537" w:rsidRPr="003D7511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3D7511">
              <w:rPr>
                <w:bCs/>
                <w:color w:val="000000"/>
              </w:rPr>
              <w:t>19524,2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F3D0C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</w:tbl>
    <w:p w14:paraId="468D068A" w14:textId="77777777" w:rsidR="00E0536B" w:rsidRDefault="00E0536B" w:rsidP="0049534A">
      <w:pPr>
        <w:pStyle w:val="a6"/>
        <w:jc w:val="center"/>
        <w:rPr>
          <w:b/>
          <w:lang w:eastAsia="ru-RU"/>
        </w:rPr>
      </w:pPr>
    </w:p>
    <w:p w14:paraId="2B40BD9E" w14:textId="77777777" w:rsidR="00E0536B" w:rsidRDefault="00E0536B">
      <w:pPr>
        <w:rPr>
          <w:rFonts w:cs="Times New Roman"/>
          <w:b/>
          <w:szCs w:val="24"/>
          <w:lang w:eastAsia="ru-RU"/>
        </w:rPr>
      </w:pPr>
      <w:r>
        <w:rPr>
          <w:b/>
          <w:lang w:eastAsia="ru-RU"/>
        </w:rPr>
        <w:br w:type="page"/>
      </w:r>
    </w:p>
    <w:p w14:paraId="6DB715EF" w14:textId="77777777" w:rsidR="00B73AC7" w:rsidRPr="000247E2" w:rsidRDefault="00B73AC7" w:rsidP="00B73AC7">
      <w:pPr>
        <w:pStyle w:val="2"/>
        <w:ind w:left="759" w:hanging="57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5.3. </w:t>
      </w:r>
      <w:r w:rsidRPr="000247E2">
        <w:rPr>
          <w:color w:val="auto"/>
          <w:sz w:val="24"/>
          <w:szCs w:val="24"/>
        </w:rPr>
        <w:t>Перечень мероприятий Подпрограммы 3 «Обеспечивающая подпрограмма»</w:t>
      </w:r>
    </w:p>
    <w:tbl>
      <w:tblPr>
        <w:tblW w:w="523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1945"/>
        <w:gridCol w:w="853"/>
        <w:gridCol w:w="1130"/>
        <w:gridCol w:w="994"/>
        <w:gridCol w:w="705"/>
        <w:gridCol w:w="428"/>
        <w:gridCol w:w="566"/>
        <w:gridCol w:w="570"/>
        <w:gridCol w:w="22"/>
        <w:gridCol w:w="585"/>
        <w:gridCol w:w="1375"/>
        <w:gridCol w:w="1419"/>
        <w:gridCol w:w="1315"/>
        <w:gridCol w:w="1699"/>
        <w:gridCol w:w="1520"/>
      </w:tblGrid>
      <w:tr w:rsidR="007A582E" w:rsidRPr="00B73AC7" w14:paraId="3AE11FC7" w14:textId="77777777" w:rsidTr="007A582E">
        <w:trPr>
          <w:trHeight w:val="207"/>
        </w:trPr>
        <w:tc>
          <w:tcPr>
            <w:tcW w:w="193" w:type="pct"/>
            <w:vMerge w:val="restart"/>
            <w:shd w:val="clear" w:color="auto" w:fill="auto"/>
            <w:vAlign w:val="center"/>
            <w:hideMark/>
          </w:tcPr>
          <w:p w14:paraId="23D1733A" w14:textId="77777777" w:rsidR="00B73AC7" w:rsidRPr="00B73AC7" w:rsidRDefault="00B73AC7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№ п/п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  <w:hideMark/>
          </w:tcPr>
          <w:p w14:paraId="353E4639" w14:textId="77777777" w:rsidR="00B73AC7" w:rsidRPr="00B73AC7" w:rsidRDefault="00B73AC7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Мероприятие подпрограммы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14:paraId="3118BD7E" w14:textId="77777777" w:rsidR="00B73AC7" w:rsidRPr="00B73AC7" w:rsidRDefault="00B73AC7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Сроки исполнения мероприятия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14:paraId="1D2A5AE0" w14:textId="77777777" w:rsidR="00B73AC7" w:rsidRPr="00B73AC7" w:rsidRDefault="00B73AC7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Источники финансирования</w:t>
            </w:r>
          </w:p>
        </w:tc>
        <w:tc>
          <w:tcPr>
            <w:tcW w:w="316" w:type="pct"/>
            <w:vMerge w:val="restart"/>
            <w:shd w:val="clear" w:color="auto" w:fill="auto"/>
            <w:hideMark/>
          </w:tcPr>
          <w:p w14:paraId="7CECFD84" w14:textId="77777777" w:rsidR="00B73AC7" w:rsidRPr="00B73AC7" w:rsidRDefault="00B73AC7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Всего</w:t>
            </w:r>
            <w:r w:rsidRPr="00B73AC7">
              <w:rPr>
                <w:sz w:val="20"/>
                <w:szCs w:val="16"/>
              </w:rPr>
              <w:br/>
              <w:t>(тыс. руб.)</w:t>
            </w:r>
          </w:p>
        </w:tc>
        <w:tc>
          <w:tcPr>
            <w:tcW w:w="2760" w:type="pct"/>
            <w:gridSpan w:val="10"/>
            <w:shd w:val="clear" w:color="auto" w:fill="auto"/>
            <w:hideMark/>
          </w:tcPr>
          <w:p w14:paraId="2AC6AF5C" w14:textId="77777777" w:rsidR="00B73AC7" w:rsidRPr="00B73AC7" w:rsidRDefault="00B73AC7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Объем финансирования по годам (тыс. рублей)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23422062" w14:textId="77777777" w:rsidR="00B73AC7" w:rsidRPr="00B73AC7" w:rsidRDefault="00B73AC7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 xml:space="preserve">Ответственный за выполнение мероприятия </w:t>
            </w:r>
          </w:p>
        </w:tc>
      </w:tr>
      <w:tr w:rsidR="007A582E" w:rsidRPr="00B73AC7" w14:paraId="7EC236B8" w14:textId="77777777" w:rsidTr="008152A2">
        <w:trPr>
          <w:trHeight w:val="210"/>
        </w:trPr>
        <w:tc>
          <w:tcPr>
            <w:tcW w:w="193" w:type="pct"/>
            <w:vMerge/>
            <w:shd w:val="clear" w:color="auto" w:fill="auto"/>
            <w:vAlign w:val="center"/>
            <w:hideMark/>
          </w:tcPr>
          <w:p w14:paraId="698CD667" w14:textId="77777777" w:rsidR="00CB66E3" w:rsidRPr="00B73AC7" w:rsidRDefault="00CB66E3" w:rsidP="00DD2B04">
            <w:pPr>
              <w:rPr>
                <w:sz w:val="20"/>
                <w:szCs w:val="16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5B0A27B3" w14:textId="77777777" w:rsidR="00CB66E3" w:rsidRPr="00B73AC7" w:rsidRDefault="00CB66E3" w:rsidP="00DD2B04">
            <w:pPr>
              <w:rPr>
                <w:sz w:val="20"/>
                <w:szCs w:val="16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  <w:hideMark/>
          </w:tcPr>
          <w:p w14:paraId="2FA1E8A7" w14:textId="77777777" w:rsidR="00CB66E3" w:rsidRPr="00B73AC7" w:rsidRDefault="00CB66E3" w:rsidP="00DD2B04">
            <w:pPr>
              <w:rPr>
                <w:sz w:val="20"/>
                <w:szCs w:val="16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  <w:hideMark/>
          </w:tcPr>
          <w:p w14:paraId="71671459" w14:textId="77777777" w:rsidR="00CB66E3" w:rsidRPr="00B73AC7" w:rsidRDefault="00CB66E3" w:rsidP="00DD2B04">
            <w:pPr>
              <w:rPr>
                <w:sz w:val="20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  <w:vAlign w:val="center"/>
            <w:hideMark/>
          </w:tcPr>
          <w:p w14:paraId="1A8497B1" w14:textId="77777777" w:rsidR="00CB66E3" w:rsidRPr="00B73AC7" w:rsidRDefault="00CB66E3" w:rsidP="00DD2B04">
            <w:pPr>
              <w:rPr>
                <w:sz w:val="20"/>
                <w:szCs w:val="16"/>
              </w:rPr>
            </w:pPr>
          </w:p>
        </w:tc>
        <w:tc>
          <w:tcPr>
            <w:tcW w:w="914" w:type="pct"/>
            <w:gridSpan w:val="6"/>
            <w:shd w:val="clear" w:color="auto" w:fill="auto"/>
            <w:hideMark/>
          </w:tcPr>
          <w:p w14:paraId="6BBC106E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2023 год</w:t>
            </w:r>
          </w:p>
        </w:tc>
        <w:tc>
          <w:tcPr>
            <w:tcW w:w="437" w:type="pct"/>
            <w:shd w:val="clear" w:color="auto" w:fill="auto"/>
            <w:hideMark/>
          </w:tcPr>
          <w:p w14:paraId="28CF2F78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2024 год</w:t>
            </w:r>
          </w:p>
        </w:tc>
        <w:tc>
          <w:tcPr>
            <w:tcW w:w="451" w:type="pct"/>
            <w:shd w:val="clear" w:color="auto" w:fill="auto"/>
            <w:hideMark/>
          </w:tcPr>
          <w:p w14:paraId="2F5CCA76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2025 год</w:t>
            </w:r>
          </w:p>
        </w:tc>
        <w:tc>
          <w:tcPr>
            <w:tcW w:w="418" w:type="pct"/>
            <w:shd w:val="clear" w:color="auto" w:fill="auto"/>
            <w:hideMark/>
          </w:tcPr>
          <w:p w14:paraId="15CFEFBB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2026 год</w:t>
            </w:r>
          </w:p>
        </w:tc>
        <w:tc>
          <w:tcPr>
            <w:tcW w:w="540" w:type="pct"/>
            <w:shd w:val="clear" w:color="auto" w:fill="auto"/>
            <w:hideMark/>
          </w:tcPr>
          <w:p w14:paraId="652C8AC2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2027 год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78D42CA9" w14:textId="77777777" w:rsidR="00CB66E3" w:rsidRPr="00B73AC7" w:rsidRDefault="00CB66E3" w:rsidP="00DD2B04">
            <w:pPr>
              <w:rPr>
                <w:sz w:val="20"/>
                <w:szCs w:val="16"/>
              </w:rPr>
            </w:pPr>
          </w:p>
        </w:tc>
      </w:tr>
      <w:tr w:rsidR="007A582E" w:rsidRPr="00B73AC7" w14:paraId="7F7EB7F3" w14:textId="77777777" w:rsidTr="008152A2">
        <w:trPr>
          <w:trHeight w:val="210"/>
        </w:trPr>
        <w:tc>
          <w:tcPr>
            <w:tcW w:w="193" w:type="pct"/>
            <w:shd w:val="clear" w:color="auto" w:fill="auto"/>
            <w:hideMark/>
          </w:tcPr>
          <w:p w14:paraId="7BBA1D43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1</w:t>
            </w:r>
          </w:p>
        </w:tc>
        <w:tc>
          <w:tcPr>
            <w:tcW w:w="618" w:type="pct"/>
            <w:shd w:val="clear" w:color="auto" w:fill="auto"/>
            <w:hideMark/>
          </w:tcPr>
          <w:p w14:paraId="2E018D40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2</w:t>
            </w:r>
          </w:p>
        </w:tc>
        <w:tc>
          <w:tcPr>
            <w:tcW w:w="271" w:type="pct"/>
            <w:shd w:val="clear" w:color="auto" w:fill="auto"/>
            <w:hideMark/>
          </w:tcPr>
          <w:p w14:paraId="0C94981C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3</w:t>
            </w:r>
          </w:p>
        </w:tc>
        <w:tc>
          <w:tcPr>
            <w:tcW w:w="359" w:type="pct"/>
            <w:shd w:val="clear" w:color="auto" w:fill="auto"/>
            <w:hideMark/>
          </w:tcPr>
          <w:p w14:paraId="3B9C2511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4</w:t>
            </w:r>
          </w:p>
        </w:tc>
        <w:tc>
          <w:tcPr>
            <w:tcW w:w="316" w:type="pct"/>
            <w:shd w:val="clear" w:color="auto" w:fill="auto"/>
            <w:hideMark/>
          </w:tcPr>
          <w:p w14:paraId="7046CE2C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6</w:t>
            </w:r>
          </w:p>
        </w:tc>
        <w:tc>
          <w:tcPr>
            <w:tcW w:w="914" w:type="pct"/>
            <w:gridSpan w:val="6"/>
            <w:shd w:val="clear" w:color="auto" w:fill="auto"/>
            <w:hideMark/>
          </w:tcPr>
          <w:p w14:paraId="67605562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7</w:t>
            </w:r>
          </w:p>
        </w:tc>
        <w:tc>
          <w:tcPr>
            <w:tcW w:w="437" w:type="pct"/>
            <w:shd w:val="clear" w:color="auto" w:fill="auto"/>
            <w:hideMark/>
          </w:tcPr>
          <w:p w14:paraId="75B883EA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8</w:t>
            </w:r>
          </w:p>
        </w:tc>
        <w:tc>
          <w:tcPr>
            <w:tcW w:w="451" w:type="pct"/>
            <w:shd w:val="clear" w:color="auto" w:fill="auto"/>
            <w:hideMark/>
          </w:tcPr>
          <w:p w14:paraId="42A996C1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9</w:t>
            </w:r>
          </w:p>
        </w:tc>
        <w:tc>
          <w:tcPr>
            <w:tcW w:w="418" w:type="pct"/>
            <w:shd w:val="clear" w:color="auto" w:fill="auto"/>
            <w:hideMark/>
          </w:tcPr>
          <w:p w14:paraId="7F092F91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10</w:t>
            </w:r>
          </w:p>
        </w:tc>
        <w:tc>
          <w:tcPr>
            <w:tcW w:w="540" w:type="pct"/>
            <w:shd w:val="clear" w:color="auto" w:fill="auto"/>
            <w:hideMark/>
          </w:tcPr>
          <w:p w14:paraId="1E72DC7E" w14:textId="77777777" w:rsidR="00CB66E3" w:rsidRPr="00B73AC7" w:rsidRDefault="00CB66E3" w:rsidP="00DD2B04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11</w:t>
            </w:r>
          </w:p>
        </w:tc>
        <w:tc>
          <w:tcPr>
            <w:tcW w:w="483" w:type="pct"/>
            <w:shd w:val="clear" w:color="auto" w:fill="auto"/>
            <w:hideMark/>
          </w:tcPr>
          <w:p w14:paraId="37818958" w14:textId="77777777" w:rsidR="00CB66E3" w:rsidRPr="00B73AC7" w:rsidRDefault="00E0536B" w:rsidP="00DD2B0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</w:t>
            </w:r>
          </w:p>
        </w:tc>
      </w:tr>
      <w:tr w:rsidR="001E393D" w:rsidRPr="00B73AC7" w14:paraId="501E5C00" w14:textId="77777777" w:rsidTr="008152A2">
        <w:trPr>
          <w:trHeight w:val="210"/>
        </w:trPr>
        <w:tc>
          <w:tcPr>
            <w:tcW w:w="193" w:type="pct"/>
            <w:vMerge w:val="restart"/>
            <w:shd w:val="clear" w:color="auto" w:fill="auto"/>
          </w:tcPr>
          <w:p w14:paraId="3B63F451" w14:textId="77777777" w:rsidR="001E393D" w:rsidRPr="00B73AC7" w:rsidRDefault="001E393D" w:rsidP="001E393D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1</w:t>
            </w:r>
          </w:p>
        </w:tc>
        <w:tc>
          <w:tcPr>
            <w:tcW w:w="618" w:type="pct"/>
            <w:vMerge w:val="restart"/>
            <w:shd w:val="clear" w:color="auto" w:fill="auto"/>
          </w:tcPr>
          <w:p w14:paraId="04A097D4" w14:textId="77777777" w:rsidR="001E393D" w:rsidRPr="00B73AC7" w:rsidRDefault="001E393D" w:rsidP="001E393D">
            <w:pPr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271" w:type="pct"/>
            <w:vMerge w:val="restart"/>
            <w:shd w:val="clear" w:color="auto" w:fill="auto"/>
          </w:tcPr>
          <w:p w14:paraId="1FED4FAC" w14:textId="77777777" w:rsidR="001E393D" w:rsidRPr="00B73AC7" w:rsidRDefault="001E393D" w:rsidP="001E39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2023-2027</w:t>
            </w:r>
          </w:p>
        </w:tc>
        <w:tc>
          <w:tcPr>
            <w:tcW w:w="359" w:type="pct"/>
            <w:shd w:val="clear" w:color="auto" w:fill="auto"/>
          </w:tcPr>
          <w:p w14:paraId="6E16410A" w14:textId="77777777" w:rsidR="001E393D" w:rsidRPr="00B73AC7" w:rsidRDefault="001E393D" w:rsidP="001E393D">
            <w:pPr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Итого</w:t>
            </w:r>
          </w:p>
        </w:tc>
        <w:tc>
          <w:tcPr>
            <w:tcW w:w="316" w:type="pct"/>
            <w:shd w:val="clear" w:color="auto" w:fill="auto"/>
          </w:tcPr>
          <w:p w14:paraId="66CA0861" w14:textId="02C990E8" w:rsidR="001E393D" w:rsidRPr="00E0536B" w:rsidRDefault="001E393D" w:rsidP="001E393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664380,3</w:t>
            </w:r>
          </w:p>
        </w:tc>
        <w:tc>
          <w:tcPr>
            <w:tcW w:w="914" w:type="pct"/>
            <w:gridSpan w:val="6"/>
            <w:shd w:val="clear" w:color="auto" w:fill="auto"/>
          </w:tcPr>
          <w:p w14:paraId="6FB052DE" w14:textId="752BA017" w:rsidR="001E393D" w:rsidRPr="00E0536B" w:rsidRDefault="001E393D" w:rsidP="001E393D">
            <w:pPr>
              <w:jc w:val="center"/>
              <w:rPr>
                <w:sz w:val="20"/>
                <w:szCs w:val="20"/>
              </w:rPr>
            </w:pPr>
            <w:r w:rsidRPr="00BF1885">
              <w:rPr>
                <w:sz w:val="18"/>
                <w:szCs w:val="18"/>
              </w:rPr>
              <w:t>139883,0</w:t>
            </w:r>
          </w:p>
        </w:tc>
        <w:tc>
          <w:tcPr>
            <w:tcW w:w="437" w:type="pct"/>
            <w:shd w:val="clear" w:color="auto" w:fill="auto"/>
          </w:tcPr>
          <w:p w14:paraId="5A68027C" w14:textId="7373C42F" w:rsidR="001E393D" w:rsidRPr="00E0536B" w:rsidRDefault="001E393D" w:rsidP="001E393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132385</w:t>
            </w:r>
            <w:r w:rsidRPr="00BF188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51" w:type="pct"/>
            <w:shd w:val="clear" w:color="auto" w:fill="auto"/>
          </w:tcPr>
          <w:p w14:paraId="6334485B" w14:textId="437DC545" w:rsidR="001E393D" w:rsidRPr="00E0536B" w:rsidRDefault="001E393D" w:rsidP="001E393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130704,0</w:t>
            </w:r>
          </w:p>
        </w:tc>
        <w:tc>
          <w:tcPr>
            <w:tcW w:w="418" w:type="pct"/>
            <w:shd w:val="clear" w:color="auto" w:fill="auto"/>
          </w:tcPr>
          <w:p w14:paraId="67C8A7D1" w14:textId="34C1EBEA" w:rsidR="001E393D" w:rsidRPr="00E0536B" w:rsidRDefault="001E393D" w:rsidP="001E393D">
            <w:pPr>
              <w:jc w:val="center"/>
              <w:rPr>
                <w:sz w:val="20"/>
                <w:szCs w:val="20"/>
              </w:rPr>
            </w:pPr>
            <w:r w:rsidRPr="0050295C">
              <w:rPr>
                <w:sz w:val="18"/>
                <w:szCs w:val="18"/>
              </w:rPr>
              <w:t>130704,0</w:t>
            </w:r>
          </w:p>
        </w:tc>
        <w:tc>
          <w:tcPr>
            <w:tcW w:w="540" w:type="pct"/>
            <w:shd w:val="clear" w:color="auto" w:fill="auto"/>
          </w:tcPr>
          <w:p w14:paraId="17DAF830" w14:textId="0276CE00" w:rsidR="001E393D" w:rsidRPr="00E0536B" w:rsidRDefault="001E393D" w:rsidP="001E393D">
            <w:pPr>
              <w:jc w:val="center"/>
              <w:rPr>
                <w:sz w:val="20"/>
                <w:szCs w:val="20"/>
              </w:rPr>
            </w:pPr>
            <w:r w:rsidRPr="0050295C">
              <w:rPr>
                <w:sz w:val="18"/>
                <w:szCs w:val="18"/>
              </w:rPr>
              <w:t>130704,0</w:t>
            </w:r>
          </w:p>
        </w:tc>
        <w:tc>
          <w:tcPr>
            <w:tcW w:w="483" w:type="pct"/>
            <w:vMerge w:val="restart"/>
            <w:shd w:val="clear" w:color="auto" w:fill="auto"/>
          </w:tcPr>
          <w:p w14:paraId="466FF532" w14:textId="77777777" w:rsidR="001E393D" w:rsidRPr="00B73AC7" w:rsidRDefault="001E393D" w:rsidP="001E393D">
            <w:pPr>
              <w:jc w:val="center"/>
              <w:rPr>
                <w:sz w:val="20"/>
                <w:szCs w:val="16"/>
              </w:rPr>
            </w:pPr>
            <w:r w:rsidRPr="004C393C">
              <w:rPr>
                <w:bCs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</w:tr>
      <w:tr w:rsidR="001E393D" w:rsidRPr="00B73AC7" w14:paraId="131D980C" w14:textId="77777777" w:rsidTr="008152A2">
        <w:trPr>
          <w:trHeight w:val="210"/>
        </w:trPr>
        <w:tc>
          <w:tcPr>
            <w:tcW w:w="193" w:type="pct"/>
            <w:vMerge/>
            <w:shd w:val="clear" w:color="auto" w:fill="auto"/>
          </w:tcPr>
          <w:p w14:paraId="37BC47DD" w14:textId="77777777" w:rsidR="001E393D" w:rsidRPr="00B73AC7" w:rsidRDefault="001E393D" w:rsidP="001E393D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14:paraId="4D1DB749" w14:textId="77777777" w:rsidR="001E393D" w:rsidRPr="00B73AC7" w:rsidRDefault="001E393D" w:rsidP="001E393D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14:paraId="080D48BC" w14:textId="77777777" w:rsidR="001E393D" w:rsidRPr="00B73AC7" w:rsidRDefault="001E393D" w:rsidP="001E393D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59" w:type="pct"/>
            <w:shd w:val="clear" w:color="auto" w:fill="auto"/>
          </w:tcPr>
          <w:p w14:paraId="00AC0647" w14:textId="77777777" w:rsidR="001E393D" w:rsidRPr="00B73AC7" w:rsidRDefault="001E393D" w:rsidP="001E393D">
            <w:pPr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16" w:type="pct"/>
            <w:shd w:val="clear" w:color="auto" w:fill="auto"/>
          </w:tcPr>
          <w:p w14:paraId="62798B30" w14:textId="31254157" w:rsidR="001E393D" w:rsidRPr="00E0536B" w:rsidRDefault="001E393D" w:rsidP="001E393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664380,3</w:t>
            </w:r>
          </w:p>
        </w:tc>
        <w:tc>
          <w:tcPr>
            <w:tcW w:w="914" w:type="pct"/>
            <w:gridSpan w:val="6"/>
            <w:shd w:val="clear" w:color="auto" w:fill="auto"/>
          </w:tcPr>
          <w:p w14:paraId="6BDD8F85" w14:textId="5D2A587D" w:rsidR="001E393D" w:rsidRPr="00E0536B" w:rsidRDefault="001E393D" w:rsidP="001E393D">
            <w:pPr>
              <w:jc w:val="center"/>
              <w:rPr>
                <w:sz w:val="20"/>
                <w:szCs w:val="20"/>
              </w:rPr>
            </w:pPr>
            <w:r w:rsidRPr="00BF1885">
              <w:rPr>
                <w:sz w:val="18"/>
                <w:szCs w:val="18"/>
              </w:rPr>
              <w:t>139883,0</w:t>
            </w:r>
          </w:p>
        </w:tc>
        <w:tc>
          <w:tcPr>
            <w:tcW w:w="437" w:type="pct"/>
            <w:shd w:val="clear" w:color="auto" w:fill="auto"/>
          </w:tcPr>
          <w:p w14:paraId="2DD7D9E1" w14:textId="3707205F" w:rsidR="001E393D" w:rsidRPr="00E0536B" w:rsidRDefault="001E393D" w:rsidP="001E393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132385</w:t>
            </w:r>
            <w:r w:rsidRPr="00BF188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51" w:type="pct"/>
            <w:shd w:val="clear" w:color="auto" w:fill="auto"/>
          </w:tcPr>
          <w:p w14:paraId="4CCE4A41" w14:textId="4EB2C048" w:rsidR="001E393D" w:rsidRPr="00E0536B" w:rsidRDefault="001E393D" w:rsidP="001E393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130704,0</w:t>
            </w:r>
          </w:p>
        </w:tc>
        <w:tc>
          <w:tcPr>
            <w:tcW w:w="418" w:type="pct"/>
            <w:shd w:val="clear" w:color="auto" w:fill="auto"/>
          </w:tcPr>
          <w:p w14:paraId="21037E53" w14:textId="7A21DC21" w:rsidR="001E393D" w:rsidRPr="00E0536B" w:rsidRDefault="001E393D" w:rsidP="001E393D">
            <w:pPr>
              <w:jc w:val="center"/>
              <w:rPr>
                <w:sz w:val="20"/>
                <w:szCs w:val="20"/>
              </w:rPr>
            </w:pPr>
            <w:r w:rsidRPr="0050295C">
              <w:rPr>
                <w:sz w:val="18"/>
                <w:szCs w:val="18"/>
              </w:rPr>
              <w:t>130704,0</w:t>
            </w:r>
          </w:p>
        </w:tc>
        <w:tc>
          <w:tcPr>
            <w:tcW w:w="540" w:type="pct"/>
            <w:shd w:val="clear" w:color="auto" w:fill="auto"/>
          </w:tcPr>
          <w:p w14:paraId="1E120069" w14:textId="21339ECF" w:rsidR="001E393D" w:rsidRPr="00E0536B" w:rsidRDefault="001E393D" w:rsidP="001E393D">
            <w:pPr>
              <w:jc w:val="center"/>
              <w:rPr>
                <w:sz w:val="20"/>
                <w:szCs w:val="20"/>
              </w:rPr>
            </w:pPr>
            <w:r w:rsidRPr="0050295C">
              <w:rPr>
                <w:sz w:val="18"/>
                <w:szCs w:val="18"/>
              </w:rPr>
              <w:t>130704,0</w:t>
            </w:r>
          </w:p>
        </w:tc>
        <w:tc>
          <w:tcPr>
            <w:tcW w:w="483" w:type="pct"/>
            <w:vMerge/>
            <w:shd w:val="clear" w:color="auto" w:fill="auto"/>
          </w:tcPr>
          <w:p w14:paraId="33A66FD9" w14:textId="77777777" w:rsidR="001E393D" w:rsidRPr="00B73AC7" w:rsidRDefault="001E393D" w:rsidP="001E393D">
            <w:pPr>
              <w:jc w:val="center"/>
              <w:rPr>
                <w:sz w:val="20"/>
                <w:szCs w:val="16"/>
              </w:rPr>
            </w:pPr>
          </w:p>
        </w:tc>
      </w:tr>
      <w:tr w:rsidR="001E393D" w:rsidRPr="00B73AC7" w14:paraId="648FE32A" w14:textId="77777777" w:rsidTr="008152A2">
        <w:trPr>
          <w:trHeight w:val="210"/>
        </w:trPr>
        <w:tc>
          <w:tcPr>
            <w:tcW w:w="193" w:type="pct"/>
            <w:vMerge w:val="restart"/>
            <w:shd w:val="clear" w:color="auto" w:fill="auto"/>
            <w:hideMark/>
          </w:tcPr>
          <w:p w14:paraId="715ED162" w14:textId="77777777" w:rsidR="001E393D" w:rsidRPr="00B73AC7" w:rsidRDefault="001E393D" w:rsidP="001E393D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1.1</w:t>
            </w:r>
          </w:p>
        </w:tc>
        <w:tc>
          <w:tcPr>
            <w:tcW w:w="618" w:type="pct"/>
            <w:vMerge w:val="restart"/>
            <w:shd w:val="clear" w:color="auto" w:fill="auto"/>
            <w:hideMark/>
          </w:tcPr>
          <w:p w14:paraId="74D66B41" w14:textId="77777777" w:rsidR="001E393D" w:rsidRDefault="001E393D" w:rsidP="00014548">
            <w:pPr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Мероприятие 01.01 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  <w:p w14:paraId="60DDA3C8" w14:textId="77777777" w:rsidR="00014548" w:rsidRDefault="00014548" w:rsidP="00014548">
            <w:pPr>
              <w:rPr>
                <w:sz w:val="20"/>
                <w:szCs w:val="16"/>
              </w:rPr>
            </w:pPr>
          </w:p>
          <w:p w14:paraId="5D939250" w14:textId="2F94A6F9" w:rsidR="00014548" w:rsidRPr="00B73AC7" w:rsidRDefault="00014548" w:rsidP="00014548">
            <w:pPr>
              <w:rPr>
                <w:sz w:val="20"/>
                <w:szCs w:val="16"/>
              </w:rPr>
            </w:pP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0160EEB1" w14:textId="77777777" w:rsidR="001E393D" w:rsidRPr="00B73AC7" w:rsidRDefault="001E393D" w:rsidP="001E393D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2023-20</w:t>
            </w:r>
            <w:r>
              <w:rPr>
                <w:sz w:val="20"/>
                <w:szCs w:val="16"/>
              </w:rPr>
              <w:t>27</w:t>
            </w:r>
          </w:p>
        </w:tc>
        <w:tc>
          <w:tcPr>
            <w:tcW w:w="359" w:type="pct"/>
            <w:shd w:val="clear" w:color="auto" w:fill="auto"/>
            <w:hideMark/>
          </w:tcPr>
          <w:p w14:paraId="7EB1B7CA" w14:textId="77777777" w:rsidR="001E393D" w:rsidRPr="00B73AC7" w:rsidRDefault="001E393D" w:rsidP="001E393D">
            <w:pPr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Итого</w:t>
            </w:r>
          </w:p>
        </w:tc>
        <w:tc>
          <w:tcPr>
            <w:tcW w:w="316" w:type="pct"/>
            <w:shd w:val="clear" w:color="auto" w:fill="auto"/>
          </w:tcPr>
          <w:p w14:paraId="02E4C922" w14:textId="42B25726" w:rsidR="001E393D" w:rsidRPr="00B73AC7" w:rsidRDefault="001E393D" w:rsidP="001E39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658497,3</w:t>
            </w:r>
          </w:p>
        </w:tc>
        <w:tc>
          <w:tcPr>
            <w:tcW w:w="914" w:type="pct"/>
            <w:gridSpan w:val="6"/>
            <w:shd w:val="clear" w:color="auto" w:fill="auto"/>
          </w:tcPr>
          <w:p w14:paraId="1E04C90A" w14:textId="77777777" w:rsidR="001E393D" w:rsidRDefault="001E393D" w:rsidP="001E393D">
            <w:pPr>
              <w:jc w:val="center"/>
            </w:pPr>
            <w:r w:rsidRPr="007F4E10">
              <w:rPr>
                <w:sz w:val="20"/>
                <w:szCs w:val="16"/>
              </w:rPr>
              <w:t>134000,0</w:t>
            </w:r>
          </w:p>
        </w:tc>
        <w:tc>
          <w:tcPr>
            <w:tcW w:w="437" w:type="pct"/>
            <w:shd w:val="clear" w:color="auto" w:fill="auto"/>
          </w:tcPr>
          <w:p w14:paraId="38A13424" w14:textId="4DF918A4" w:rsidR="001E393D" w:rsidRDefault="001E393D" w:rsidP="001E393D">
            <w:pPr>
              <w:jc w:val="center"/>
            </w:pPr>
            <w:r w:rsidRPr="007F4E10">
              <w:rPr>
                <w:sz w:val="20"/>
                <w:szCs w:val="16"/>
              </w:rPr>
              <w:t>13</w:t>
            </w:r>
            <w:r>
              <w:rPr>
                <w:sz w:val="20"/>
                <w:szCs w:val="16"/>
              </w:rPr>
              <w:t>2385,3</w:t>
            </w:r>
          </w:p>
        </w:tc>
        <w:tc>
          <w:tcPr>
            <w:tcW w:w="451" w:type="pct"/>
            <w:shd w:val="clear" w:color="auto" w:fill="auto"/>
          </w:tcPr>
          <w:p w14:paraId="1B5A19B4" w14:textId="1F275CE3" w:rsidR="001E393D" w:rsidRDefault="001E393D" w:rsidP="001E393D">
            <w:pPr>
              <w:jc w:val="center"/>
            </w:pPr>
            <w:r>
              <w:rPr>
                <w:sz w:val="20"/>
                <w:szCs w:val="16"/>
              </w:rPr>
              <w:t>130704,0</w:t>
            </w:r>
          </w:p>
        </w:tc>
        <w:tc>
          <w:tcPr>
            <w:tcW w:w="418" w:type="pct"/>
            <w:shd w:val="clear" w:color="auto" w:fill="auto"/>
          </w:tcPr>
          <w:p w14:paraId="6A98D2F3" w14:textId="206E5D78" w:rsidR="001E393D" w:rsidRDefault="001E393D" w:rsidP="001E393D">
            <w:pPr>
              <w:jc w:val="center"/>
            </w:pPr>
            <w:r w:rsidRPr="00F0185C">
              <w:rPr>
                <w:sz w:val="20"/>
                <w:szCs w:val="16"/>
              </w:rPr>
              <w:t>130704,0</w:t>
            </w:r>
          </w:p>
        </w:tc>
        <w:tc>
          <w:tcPr>
            <w:tcW w:w="540" w:type="pct"/>
            <w:shd w:val="clear" w:color="auto" w:fill="auto"/>
          </w:tcPr>
          <w:p w14:paraId="03E195D7" w14:textId="26C7B697" w:rsidR="001E393D" w:rsidRDefault="001E393D" w:rsidP="001E393D">
            <w:pPr>
              <w:jc w:val="center"/>
            </w:pPr>
            <w:r w:rsidRPr="00F0185C">
              <w:rPr>
                <w:sz w:val="20"/>
                <w:szCs w:val="16"/>
              </w:rPr>
              <w:t>130704,0</w:t>
            </w:r>
          </w:p>
        </w:tc>
        <w:tc>
          <w:tcPr>
            <w:tcW w:w="483" w:type="pct"/>
            <w:vMerge w:val="restart"/>
            <w:shd w:val="clear" w:color="auto" w:fill="auto"/>
          </w:tcPr>
          <w:p w14:paraId="003DF941" w14:textId="77777777" w:rsidR="001E393D" w:rsidRPr="00B73AC7" w:rsidRDefault="001E393D" w:rsidP="001E393D">
            <w:pPr>
              <w:rPr>
                <w:sz w:val="20"/>
                <w:szCs w:val="16"/>
              </w:rPr>
            </w:pPr>
            <w:r w:rsidRPr="004C393C">
              <w:rPr>
                <w:bCs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</w:tr>
      <w:tr w:rsidR="001E393D" w:rsidRPr="00B73AC7" w14:paraId="5727BC28" w14:textId="77777777" w:rsidTr="008152A2">
        <w:trPr>
          <w:trHeight w:val="419"/>
        </w:trPr>
        <w:tc>
          <w:tcPr>
            <w:tcW w:w="193" w:type="pct"/>
            <w:vMerge/>
            <w:shd w:val="clear" w:color="auto" w:fill="auto"/>
            <w:vAlign w:val="center"/>
            <w:hideMark/>
          </w:tcPr>
          <w:p w14:paraId="7F0AB712" w14:textId="77777777" w:rsidR="001E393D" w:rsidRPr="00B73AC7" w:rsidRDefault="001E393D" w:rsidP="001E393D">
            <w:pPr>
              <w:rPr>
                <w:sz w:val="20"/>
                <w:szCs w:val="16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591E1C95" w14:textId="77777777" w:rsidR="001E393D" w:rsidRPr="00B73AC7" w:rsidRDefault="001E393D" w:rsidP="001E393D">
            <w:pPr>
              <w:rPr>
                <w:sz w:val="20"/>
                <w:szCs w:val="16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  <w:hideMark/>
          </w:tcPr>
          <w:p w14:paraId="733B6175" w14:textId="77777777" w:rsidR="001E393D" w:rsidRPr="00B73AC7" w:rsidRDefault="001E393D" w:rsidP="001E393D">
            <w:pPr>
              <w:rPr>
                <w:sz w:val="20"/>
                <w:szCs w:val="16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3C2B4659" w14:textId="77777777" w:rsidR="001E393D" w:rsidRDefault="001E393D" w:rsidP="001E393D">
            <w:pPr>
              <w:jc w:val="both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Средства бюджета муниципального образования Московской области</w:t>
            </w:r>
          </w:p>
          <w:p w14:paraId="4816C3D5" w14:textId="77777777" w:rsidR="001E393D" w:rsidRPr="00B73AC7" w:rsidRDefault="001E393D" w:rsidP="001E393D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14:paraId="2C63A5CF" w14:textId="130707A6" w:rsidR="001E393D" w:rsidRPr="00B73AC7" w:rsidRDefault="001E393D" w:rsidP="001E39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658497,3</w:t>
            </w:r>
          </w:p>
        </w:tc>
        <w:tc>
          <w:tcPr>
            <w:tcW w:w="914" w:type="pct"/>
            <w:gridSpan w:val="6"/>
            <w:shd w:val="clear" w:color="auto" w:fill="auto"/>
          </w:tcPr>
          <w:p w14:paraId="05DCD177" w14:textId="77777777" w:rsidR="001E393D" w:rsidRPr="00B73AC7" w:rsidRDefault="001E393D" w:rsidP="001E39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134000,0</w:t>
            </w:r>
          </w:p>
        </w:tc>
        <w:tc>
          <w:tcPr>
            <w:tcW w:w="437" w:type="pct"/>
            <w:shd w:val="clear" w:color="auto" w:fill="auto"/>
          </w:tcPr>
          <w:p w14:paraId="035C7EDA" w14:textId="761C92C3" w:rsidR="001E393D" w:rsidRDefault="001E393D" w:rsidP="001E393D">
            <w:pPr>
              <w:jc w:val="center"/>
            </w:pPr>
            <w:r w:rsidRPr="007F4E10">
              <w:rPr>
                <w:sz w:val="20"/>
                <w:szCs w:val="16"/>
              </w:rPr>
              <w:t>13</w:t>
            </w:r>
            <w:r>
              <w:rPr>
                <w:sz w:val="20"/>
                <w:szCs w:val="16"/>
              </w:rPr>
              <w:t>2385,3</w:t>
            </w:r>
          </w:p>
        </w:tc>
        <w:tc>
          <w:tcPr>
            <w:tcW w:w="451" w:type="pct"/>
            <w:shd w:val="clear" w:color="auto" w:fill="auto"/>
          </w:tcPr>
          <w:p w14:paraId="0E7B22A7" w14:textId="7D760CF3" w:rsidR="001E393D" w:rsidRDefault="001E393D" w:rsidP="001E393D">
            <w:pPr>
              <w:jc w:val="center"/>
            </w:pPr>
            <w:r>
              <w:rPr>
                <w:sz w:val="20"/>
                <w:szCs w:val="16"/>
              </w:rPr>
              <w:t>130704,0</w:t>
            </w:r>
          </w:p>
        </w:tc>
        <w:tc>
          <w:tcPr>
            <w:tcW w:w="418" w:type="pct"/>
            <w:shd w:val="clear" w:color="auto" w:fill="auto"/>
          </w:tcPr>
          <w:p w14:paraId="24ED0FA6" w14:textId="57A47A87" w:rsidR="001E393D" w:rsidRDefault="001E393D" w:rsidP="001E393D">
            <w:pPr>
              <w:jc w:val="center"/>
            </w:pPr>
            <w:r w:rsidRPr="00F0185C">
              <w:rPr>
                <w:sz w:val="20"/>
                <w:szCs w:val="16"/>
              </w:rPr>
              <w:t>130704,0</w:t>
            </w:r>
          </w:p>
        </w:tc>
        <w:tc>
          <w:tcPr>
            <w:tcW w:w="540" w:type="pct"/>
            <w:shd w:val="clear" w:color="auto" w:fill="auto"/>
          </w:tcPr>
          <w:p w14:paraId="357E28E0" w14:textId="6619BB73" w:rsidR="001E393D" w:rsidRDefault="001E393D" w:rsidP="001E393D">
            <w:pPr>
              <w:jc w:val="center"/>
            </w:pPr>
            <w:r w:rsidRPr="00F0185C">
              <w:rPr>
                <w:sz w:val="20"/>
                <w:szCs w:val="16"/>
              </w:rPr>
              <w:t>130704,0</w:t>
            </w: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43F2DD7C" w14:textId="77777777" w:rsidR="001E393D" w:rsidRPr="00B73AC7" w:rsidRDefault="001E393D" w:rsidP="001E393D">
            <w:pPr>
              <w:rPr>
                <w:sz w:val="20"/>
                <w:szCs w:val="16"/>
              </w:rPr>
            </w:pPr>
          </w:p>
        </w:tc>
      </w:tr>
      <w:tr w:rsidR="008152A2" w:rsidRPr="00B73AC7" w14:paraId="015D1992" w14:textId="77777777" w:rsidTr="008152A2">
        <w:trPr>
          <w:trHeight w:val="203"/>
        </w:trPr>
        <w:tc>
          <w:tcPr>
            <w:tcW w:w="193" w:type="pct"/>
            <w:vMerge/>
            <w:shd w:val="clear" w:color="auto" w:fill="auto"/>
            <w:vAlign w:val="center"/>
          </w:tcPr>
          <w:p w14:paraId="1458857D" w14:textId="77777777" w:rsidR="008152A2" w:rsidRPr="00B73AC7" w:rsidRDefault="008152A2" w:rsidP="00E0536B">
            <w:pPr>
              <w:rPr>
                <w:sz w:val="20"/>
                <w:szCs w:val="16"/>
              </w:rPr>
            </w:pP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14:paraId="2305B8D8" w14:textId="510D2302" w:rsidR="008152A2" w:rsidRPr="00BF1885" w:rsidRDefault="00BF1885" w:rsidP="00E0536B">
            <w:pPr>
              <w:rPr>
                <w:sz w:val="20"/>
                <w:szCs w:val="16"/>
              </w:rPr>
            </w:pPr>
            <w:r w:rsidRPr="00BF1885">
              <w:rPr>
                <w:sz w:val="20"/>
                <w:szCs w:val="16"/>
              </w:rPr>
              <w:t>Заработная плата и начисления на оплату труда работников МФЦ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2D91054B" w14:textId="7C5205EB" w:rsidR="008152A2" w:rsidRPr="00BF1885" w:rsidRDefault="008152A2" w:rsidP="000C3569">
            <w:pPr>
              <w:jc w:val="center"/>
              <w:rPr>
                <w:sz w:val="20"/>
                <w:szCs w:val="16"/>
              </w:rPr>
            </w:pPr>
            <w:r w:rsidRPr="00BF1885">
              <w:rPr>
                <w:sz w:val="20"/>
                <w:szCs w:val="16"/>
              </w:rPr>
              <w:t>х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</w:tcPr>
          <w:p w14:paraId="2F84EB62" w14:textId="71BA0B6B" w:rsidR="008152A2" w:rsidRPr="00BF1885" w:rsidRDefault="008152A2" w:rsidP="000C3569">
            <w:pPr>
              <w:jc w:val="center"/>
              <w:rPr>
                <w:sz w:val="20"/>
                <w:szCs w:val="16"/>
              </w:rPr>
            </w:pPr>
            <w:r w:rsidRPr="00BF1885">
              <w:rPr>
                <w:sz w:val="20"/>
                <w:szCs w:val="16"/>
              </w:rPr>
              <w:t>х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1946DFFA" w14:textId="78B05ED9" w:rsidR="008152A2" w:rsidRPr="00BF1885" w:rsidRDefault="008152A2" w:rsidP="00E0536B">
            <w:pPr>
              <w:jc w:val="center"/>
              <w:rPr>
                <w:sz w:val="20"/>
                <w:szCs w:val="16"/>
              </w:rPr>
            </w:pPr>
            <w:r w:rsidRPr="00BF1885">
              <w:rPr>
                <w:sz w:val="20"/>
                <w:szCs w:val="16"/>
              </w:rPr>
              <w:t>Всего</w:t>
            </w:r>
          </w:p>
        </w:tc>
        <w:tc>
          <w:tcPr>
            <w:tcW w:w="224" w:type="pct"/>
            <w:vMerge w:val="restart"/>
            <w:shd w:val="clear" w:color="auto" w:fill="auto"/>
          </w:tcPr>
          <w:p w14:paraId="62DAE6CF" w14:textId="58458148" w:rsidR="008152A2" w:rsidRPr="00BF1885" w:rsidRDefault="008152A2" w:rsidP="00E0536B">
            <w:pPr>
              <w:jc w:val="center"/>
              <w:rPr>
                <w:sz w:val="20"/>
                <w:szCs w:val="16"/>
              </w:rPr>
            </w:pPr>
            <w:r w:rsidRPr="00BF1885">
              <w:rPr>
                <w:sz w:val="20"/>
                <w:szCs w:val="16"/>
              </w:rPr>
              <w:t>2023 год</w:t>
            </w:r>
          </w:p>
        </w:tc>
        <w:tc>
          <w:tcPr>
            <w:tcW w:w="69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0B3756" w14:textId="743960DA" w:rsidR="008152A2" w:rsidRPr="00BF1885" w:rsidRDefault="008152A2" w:rsidP="00E0536B">
            <w:pPr>
              <w:jc w:val="center"/>
              <w:rPr>
                <w:sz w:val="20"/>
                <w:szCs w:val="16"/>
              </w:rPr>
            </w:pPr>
            <w:r w:rsidRPr="00BF1885">
              <w:rPr>
                <w:bCs/>
                <w:sz w:val="16"/>
                <w:szCs w:val="16"/>
              </w:rPr>
              <w:t>В том числе по кварталам:</w:t>
            </w:r>
          </w:p>
        </w:tc>
        <w:tc>
          <w:tcPr>
            <w:tcW w:w="437" w:type="pct"/>
            <w:vMerge w:val="restart"/>
            <w:shd w:val="clear" w:color="auto" w:fill="auto"/>
          </w:tcPr>
          <w:p w14:paraId="7C56BCF3" w14:textId="57DB751B" w:rsidR="008152A2" w:rsidRPr="00BF1885" w:rsidRDefault="008152A2" w:rsidP="00E0536B">
            <w:pPr>
              <w:jc w:val="center"/>
              <w:rPr>
                <w:sz w:val="20"/>
                <w:szCs w:val="16"/>
              </w:rPr>
            </w:pPr>
            <w:r w:rsidRPr="00BF1885">
              <w:rPr>
                <w:sz w:val="20"/>
                <w:szCs w:val="16"/>
              </w:rPr>
              <w:t>2024</w:t>
            </w:r>
          </w:p>
        </w:tc>
        <w:tc>
          <w:tcPr>
            <w:tcW w:w="451" w:type="pct"/>
            <w:vMerge w:val="restart"/>
            <w:shd w:val="clear" w:color="auto" w:fill="auto"/>
          </w:tcPr>
          <w:p w14:paraId="269BA6E5" w14:textId="19287496" w:rsidR="008152A2" w:rsidRPr="00BF1885" w:rsidRDefault="008152A2" w:rsidP="00E0536B">
            <w:pPr>
              <w:jc w:val="center"/>
              <w:rPr>
                <w:sz w:val="20"/>
                <w:szCs w:val="16"/>
              </w:rPr>
            </w:pPr>
            <w:r w:rsidRPr="00BF1885">
              <w:rPr>
                <w:sz w:val="20"/>
                <w:szCs w:val="16"/>
              </w:rPr>
              <w:t>2025</w:t>
            </w:r>
          </w:p>
        </w:tc>
        <w:tc>
          <w:tcPr>
            <w:tcW w:w="418" w:type="pct"/>
            <w:vMerge w:val="restart"/>
            <w:shd w:val="clear" w:color="auto" w:fill="auto"/>
          </w:tcPr>
          <w:p w14:paraId="3C5E7955" w14:textId="400D67EC" w:rsidR="008152A2" w:rsidRPr="00BF1885" w:rsidRDefault="008152A2" w:rsidP="00E0536B">
            <w:pPr>
              <w:jc w:val="center"/>
              <w:rPr>
                <w:sz w:val="20"/>
                <w:szCs w:val="16"/>
              </w:rPr>
            </w:pPr>
            <w:r w:rsidRPr="00BF1885">
              <w:rPr>
                <w:sz w:val="20"/>
                <w:szCs w:val="16"/>
              </w:rPr>
              <w:t>2026</w:t>
            </w:r>
          </w:p>
        </w:tc>
        <w:tc>
          <w:tcPr>
            <w:tcW w:w="540" w:type="pct"/>
            <w:vMerge w:val="restart"/>
            <w:shd w:val="clear" w:color="auto" w:fill="auto"/>
          </w:tcPr>
          <w:p w14:paraId="0F617910" w14:textId="5D58A2DF" w:rsidR="008152A2" w:rsidRPr="00BF1885" w:rsidRDefault="008152A2" w:rsidP="00E0536B">
            <w:pPr>
              <w:jc w:val="center"/>
              <w:rPr>
                <w:sz w:val="20"/>
                <w:szCs w:val="16"/>
              </w:rPr>
            </w:pPr>
            <w:r w:rsidRPr="00BF1885">
              <w:rPr>
                <w:sz w:val="20"/>
                <w:szCs w:val="16"/>
              </w:rPr>
              <w:t>2027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296E23B8" w14:textId="3F6D0D94" w:rsidR="008152A2" w:rsidRPr="00B73AC7" w:rsidRDefault="008152A2" w:rsidP="000C356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х</w:t>
            </w:r>
          </w:p>
        </w:tc>
      </w:tr>
      <w:tr w:rsidR="008152A2" w:rsidRPr="00B73AC7" w14:paraId="57047C80" w14:textId="77777777" w:rsidTr="008152A2">
        <w:trPr>
          <w:trHeight w:val="202"/>
        </w:trPr>
        <w:tc>
          <w:tcPr>
            <w:tcW w:w="193" w:type="pct"/>
            <w:vMerge/>
            <w:shd w:val="clear" w:color="auto" w:fill="auto"/>
            <w:vAlign w:val="center"/>
          </w:tcPr>
          <w:p w14:paraId="2CB3474D" w14:textId="77777777" w:rsidR="008152A2" w:rsidRPr="00B73AC7" w:rsidRDefault="008152A2" w:rsidP="000C3569">
            <w:pPr>
              <w:rPr>
                <w:sz w:val="20"/>
                <w:szCs w:val="16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</w:tcPr>
          <w:p w14:paraId="74C332C8" w14:textId="77777777" w:rsidR="008152A2" w:rsidRPr="00BF1885" w:rsidRDefault="008152A2" w:rsidP="000C3569">
            <w:pPr>
              <w:rPr>
                <w:sz w:val="20"/>
                <w:szCs w:val="16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7F800C60" w14:textId="77777777" w:rsidR="008152A2" w:rsidRPr="00BF1885" w:rsidRDefault="008152A2" w:rsidP="000C356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14:paraId="6E67CA77" w14:textId="77777777" w:rsidR="008152A2" w:rsidRPr="00BF1885" w:rsidRDefault="008152A2" w:rsidP="000C356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14:paraId="1ECF205B" w14:textId="77777777" w:rsidR="008152A2" w:rsidRPr="00BF1885" w:rsidRDefault="008152A2" w:rsidP="000C356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24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0B1916E8" w14:textId="77777777" w:rsidR="008152A2" w:rsidRPr="00BF1885" w:rsidRDefault="008152A2" w:rsidP="000C356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C831" w14:textId="03DC414F" w:rsidR="008152A2" w:rsidRPr="00BF1885" w:rsidRDefault="008152A2" w:rsidP="000C3569">
            <w:pPr>
              <w:jc w:val="center"/>
              <w:rPr>
                <w:sz w:val="20"/>
                <w:szCs w:val="16"/>
              </w:rPr>
            </w:pPr>
            <w:r w:rsidRPr="00BF1885">
              <w:rPr>
                <w:bCs/>
                <w:sz w:val="16"/>
                <w:szCs w:val="16"/>
              </w:rPr>
              <w:t>I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E94D" w14:textId="33C22ED2" w:rsidR="008152A2" w:rsidRPr="00BF1885" w:rsidRDefault="008152A2" w:rsidP="000C3569">
            <w:pPr>
              <w:jc w:val="center"/>
              <w:rPr>
                <w:sz w:val="20"/>
                <w:szCs w:val="16"/>
              </w:rPr>
            </w:pPr>
            <w:r w:rsidRPr="00BF1885">
              <w:rPr>
                <w:bCs/>
                <w:sz w:val="16"/>
                <w:szCs w:val="16"/>
              </w:rPr>
              <w:t>II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FF39" w14:textId="3B8AEDD4" w:rsidR="008152A2" w:rsidRPr="00BF1885" w:rsidRDefault="008152A2" w:rsidP="000C3569">
            <w:pPr>
              <w:jc w:val="center"/>
              <w:rPr>
                <w:sz w:val="20"/>
                <w:szCs w:val="16"/>
              </w:rPr>
            </w:pPr>
            <w:r w:rsidRPr="00BF1885">
              <w:rPr>
                <w:bCs/>
                <w:sz w:val="16"/>
                <w:szCs w:val="16"/>
              </w:rPr>
              <w:t>III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07F92" w14:textId="5BD2B90D" w:rsidR="008152A2" w:rsidRPr="00BF1885" w:rsidRDefault="008152A2" w:rsidP="000C3569">
            <w:pPr>
              <w:jc w:val="center"/>
              <w:rPr>
                <w:sz w:val="20"/>
                <w:szCs w:val="16"/>
              </w:rPr>
            </w:pPr>
            <w:r w:rsidRPr="00BF1885">
              <w:rPr>
                <w:bCs/>
                <w:sz w:val="16"/>
                <w:szCs w:val="16"/>
              </w:rPr>
              <w:t>IV</w:t>
            </w:r>
          </w:p>
        </w:tc>
        <w:tc>
          <w:tcPr>
            <w:tcW w:w="437" w:type="pct"/>
            <w:vMerge/>
            <w:shd w:val="clear" w:color="auto" w:fill="auto"/>
          </w:tcPr>
          <w:p w14:paraId="2E7AF435" w14:textId="77777777" w:rsidR="008152A2" w:rsidRPr="00BF1885" w:rsidRDefault="008152A2" w:rsidP="000C356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14:paraId="3DF76BDF" w14:textId="77777777" w:rsidR="008152A2" w:rsidRPr="00BF1885" w:rsidRDefault="008152A2" w:rsidP="000C356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14:paraId="57F222F3" w14:textId="77777777" w:rsidR="008152A2" w:rsidRPr="00BF1885" w:rsidRDefault="008152A2" w:rsidP="000C356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14:paraId="7F33B56A" w14:textId="77777777" w:rsidR="008152A2" w:rsidRPr="00BF1885" w:rsidRDefault="008152A2" w:rsidP="000C356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7DC3AE59" w14:textId="77777777" w:rsidR="008152A2" w:rsidRDefault="008152A2" w:rsidP="000C3569">
            <w:pPr>
              <w:jc w:val="center"/>
              <w:rPr>
                <w:sz w:val="20"/>
                <w:szCs w:val="16"/>
              </w:rPr>
            </w:pPr>
          </w:p>
        </w:tc>
      </w:tr>
      <w:tr w:rsidR="00BF1885" w:rsidRPr="00B73AC7" w14:paraId="6B6A3FCE" w14:textId="77777777" w:rsidTr="008152A2">
        <w:trPr>
          <w:trHeight w:val="210"/>
        </w:trPr>
        <w:tc>
          <w:tcPr>
            <w:tcW w:w="193" w:type="pct"/>
            <w:vMerge/>
            <w:shd w:val="clear" w:color="auto" w:fill="auto"/>
            <w:vAlign w:val="center"/>
          </w:tcPr>
          <w:p w14:paraId="5D86DFF9" w14:textId="77777777" w:rsidR="00BF1885" w:rsidRPr="00B73AC7" w:rsidRDefault="00BF1885" w:rsidP="00BF1885">
            <w:pPr>
              <w:rPr>
                <w:sz w:val="20"/>
                <w:szCs w:val="16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</w:tcPr>
          <w:p w14:paraId="1A4B3F82" w14:textId="77777777" w:rsidR="00BF1885" w:rsidRPr="00BF1885" w:rsidRDefault="00BF1885" w:rsidP="00BF1885">
            <w:pPr>
              <w:rPr>
                <w:sz w:val="20"/>
                <w:szCs w:val="16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53D00EDB" w14:textId="77777777" w:rsidR="00BF1885" w:rsidRPr="00BF1885" w:rsidRDefault="00BF1885" w:rsidP="00BF1885">
            <w:pPr>
              <w:rPr>
                <w:sz w:val="20"/>
                <w:szCs w:val="16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14:paraId="6FD6BCF9" w14:textId="77777777" w:rsidR="00BF1885" w:rsidRPr="00BF1885" w:rsidRDefault="00BF1885" w:rsidP="00BF1885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14:paraId="1C1C9F5C" w14:textId="57465DCE" w:rsidR="00BF1885" w:rsidRPr="00BF1885" w:rsidRDefault="00BF1885" w:rsidP="00BF1885">
            <w:pPr>
              <w:jc w:val="center"/>
              <w:rPr>
                <w:sz w:val="20"/>
                <w:szCs w:val="16"/>
              </w:rPr>
            </w:pPr>
            <w:r w:rsidRPr="00BF1885">
              <w:rPr>
                <w:sz w:val="20"/>
                <w:szCs w:val="16"/>
              </w:rPr>
              <w:t>100%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3AD14A80" w14:textId="21DBC8F8" w:rsidR="00BF1885" w:rsidRPr="00BF1885" w:rsidRDefault="00BF1885" w:rsidP="00BF1885">
            <w:pPr>
              <w:jc w:val="center"/>
              <w:rPr>
                <w:sz w:val="20"/>
                <w:szCs w:val="16"/>
              </w:rPr>
            </w:pPr>
            <w:r w:rsidRPr="00BF1885">
              <w:rPr>
                <w:sz w:val="14"/>
              </w:rPr>
              <w:t>100 %</w:t>
            </w:r>
          </w:p>
        </w:tc>
        <w:tc>
          <w:tcPr>
            <w:tcW w:w="1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3E04D" w14:textId="07B99E60" w:rsidR="00BF1885" w:rsidRPr="00BF1885" w:rsidRDefault="00BF1885" w:rsidP="00BF1885">
            <w:pPr>
              <w:jc w:val="center"/>
              <w:rPr>
                <w:sz w:val="20"/>
                <w:szCs w:val="16"/>
              </w:rPr>
            </w:pPr>
            <w:r w:rsidRPr="00BF1885">
              <w:rPr>
                <w:sz w:val="14"/>
              </w:rPr>
              <w:t>100 %</w:t>
            </w:r>
          </w:p>
        </w:tc>
        <w:tc>
          <w:tcPr>
            <w:tcW w:w="1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60AE9C" w14:textId="76FD78E7" w:rsidR="00BF1885" w:rsidRPr="00BF1885" w:rsidRDefault="00BF1885" w:rsidP="00BF1885">
            <w:pPr>
              <w:jc w:val="center"/>
              <w:rPr>
                <w:sz w:val="20"/>
                <w:szCs w:val="16"/>
              </w:rPr>
            </w:pPr>
            <w:r w:rsidRPr="00BF1885">
              <w:rPr>
                <w:rFonts w:cs="Times New Roman"/>
                <w:sz w:val="14"/>
                <w:szCs w:val="20"/>
                <w:lang w:eastAsia="zh-CN"/>
              </w:rPr>
              <w:t>100 %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1758D6" w14:textId="75142050" w:rsidR="00BF1885" w:rsidRPr="00BF1885" w:rsidRDefault="00BF1885" w:rsidP="00BF1885">
            <w:pPr>
              <w:jc w:val="center"/>
              <w:rPr>
                <w:sz w:val="20"/>
                <w:szCs w:val="16"/>
              </w:rPr>
            </w:pPr>
            <w:r w:rsidRPr="00BF1885">
              <w:rPr>
                <w:rFonts w:cs="Times New Roman"/>
                <w:sz w:val="14"/>
                <w:szCs w:val="20"/>
                <w:lang w:eastAsia="zh-CN"/>
              </w:rPr>
              <w:t>100 %</w:t>
            </w:r>
          </w:p>
        </w:tc>
        <w:tc>
          <w:tcPr>
            <w:tcW w:w="18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4C7D" w14:textId="20289A92" w:rsidR="00BF1885" w:rsidRPr="00BF1885" w:rsidRDefault="00BF1885" w:rsidP="00BF1885">
            <w:pPr>
              <w:jc w:val="center"/>
              <w:rPr>
                <w:sz w:val="20"/>
                <w:szCs w:val="16"/>
              </w:rPr>
            </w:pPr>
            <w:r w:rsidRPr="00BF1885">
              <w:rPr>
                <w:rFonts w:cs="Times New Roman"/>
                <w:sz w:val="14"/>
                <w:szCs w:val="20"/>
                <w:lang w:eastAsia="zh-CN"/>
              </w:rPr>
              <w:t>100 %</w:t>
            </w:r>
          </w:p>
        </w:tc>
        <w:tc>
          <w:tcPr>
            <w:tcW w:w="437" w:type="pct"/>
            <w:tcBorders>
              <w:left w:val="single" w:sz="4" w:space="0" w:color="auto"/>
            </w:tcBorders>
            <w:shd w:val="clear" w:color="auto" w:fill="auto"/>
          </w:tcPr>
          <w:p w14:paraId="38F51680" w14:textId="1F645C39" w:rsidR="00BF1885" w:rsidRPr="00BF1885" w:rsidRDefault="00BF1885" w:rsidP="00BF1885">
            <w:pPr>
              <w:jc w:val="center"/>
              <w:rPr>
                <w:sz w:val="20"/>
                <w:szCs w:val="16"/>
              </w:rPr>
            </w:pPr>
            <w:r w:rsidRPr="00BF1885">
              <w:rPr>
                <w:sz w:val="20"/>
                <w:szCs w:val="16"/>
              </w:rPr>
              <w:t>100%</w:t>
            </w:r>
          </w:p>
        </w:tc>
        <w:tc>
          <w:tcPr>
            <w:tcW w:w="451" w:type="pct"/>
            <w:shd w:val="clear" w:color="auto" w:fill="auto"/>
          </w:tcPr>
          <w:p w14:paraId="2D6D0418" w14:textId="6832ABC1" w:rsidR="00BF1885" w:rsidRPr="00BF1885" w:rsidRDefault="00BF1885" w:rsidP="00BF1885">
            <w:pPr>
              <w:jc w:val="center"/>
              <w:rPr>
                <w:sz w:val="20"/>
                <w:szCs w:val="16"/>
              </w:rPr>
            </w:pPr>
            <w:r w:rsidRPr="00BF1885">
              <w:rPr>
                <w:sz w:val="20"/>
                <w:szCs w:val="16"/>
              </w:rPr>
              <w:t>100%</w:t>
            </w:r>
          </w:p>
        </w:tc>
        <w:tc>
          <w:tcPr>
            <w:tcW w:w="418" w:type="pct"/>
            <w:shd w:val="clear" w:color="auto" w:fill="auto"/>
          </w:tcPr>
          <w:p w14:paraId="4A42CD28" w14:textId="7AF3FC07" w:rsidR="00BF1885" w:rsidRPr="00BF1885" w:rsidRDefault="00BF1885" w:rsidP="00BF1885">
            <w:pPr>
              <w:jc w:val="center"/>
              <w:rPr>
                <w:sz w:val="20"/>
                <w:szCs w:val="16"/>
              </w:rPr>
            </w:pPr>
            <w:r w:rsidRPr="00BF1885">
              <w:rPr>
                <w:sz w:val="20"/>
                <w:szCs w:val="16"/>
              </w:rPr>
              <w:t>100%</w:t>
            </w:r>
          </w:p>
        </w:tc>
        <w:tc>
          <w:tcPr>
            <w:tcW w:w="540" w:type="pct"/>
            <w:shd w:val="clear" w:color="auto" w:fill="auto"/>
          </w:tcPr>
          <w:p w14:paraId="7FC55975" w14:textId="7D188E7A" w:rsidR="00BF1885" w:rsidRPr="00BF1885" w:rsidRDefault="00BF1885" w:rsidP="00BF1885">
            <w:pPr>
              <w:jc w:val="center"/>
              <w:rPr>
                <w:sz w:val="20"/>
                <w:szCs w:val="16"/>
              </w:rPr>
            </w:pPr>
            <w:r w:rsidRPr="00BF1885">
              <w:rPr>
                <w:sz w:val="20"/>
                <w:szCs w:val="16"/>
              </w:rPr>
              <w:t>100%</w:t>
            </w: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5105ED37" w14:textId="77777777" w:rsidR="00BF1885" w:rsidRPr="00B73AC7" w:rsidRDefault="00BF1885" w:rsidP="00BF1885">
            <w:pPr>
              <w:rPr>
                <w:sz w:val="20"/>
                <w:szCs w:val="16"/>
              </w:rPr>
            </w:pPr>
          </w:p>
        </w:tc>
      </w:tr>
      <w:tr w:rsidR="001E393D" w:rsidRPr="00B73AC7" w14:paraId="03E6C354" w14:textId="77777777" w:rsidTr="008152A2">
        <w:trPr>
          <w:trHeight w:val="210"/>
        </w:trPr>
        <w:tc>
          <w:tcPr>
            <w:tcW w:w="193" w:type="pct"/>
            <w:vMerge w:val="restart"/>
            <w:shd w:val="clear" w:color="auto" w:fill="auto"/>
            <w:hideMark/>
          </w:tcPr>
          <w:p w14:paraId="2A6A29C4" w14:textId="77777777" w:rsidR="001E393D" w:rsidRPr="00B73AC7" w:rsidRDefault="001E393D" w:rsidP="001E393D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1.2</w:t>
            </w:r>
          </w:p>
        </w:tc>
        <w:tc>
          <w:tcPr>
            <w:tcW w:w="618" w:type="pct"/>
            <w:vMerge w:val="restart"/>
            <w:shd w:val="clear" w:color="auto" w:fill="auto"/>
            <w:hideMark/>
          </w:tcPr>
          <w:p w14:paraId="45D118DF" w14:textId="77777777" w:rsidR="001E393D" w:rsidRPr="00B73AC7" w:rsidRDefault="001E393D" w:rsidP="001E393D">
            <w:pPr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Мероприятие 01.02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01B40698" w14:textId="77777777" w:rsidR="001E393D" w:rsidRPr="00B73AC7" w:rsidRDefault="001E393D" w:rsidP="001E393D">
            <w:pPr>
              <w:jc w:val="center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2023-20</w:t>
            </w:r>
            <w:r>
              <w:rPr>
                <w:sz w:val="20"/>
                <w:szCs w:val="16"/>
              </w:rPr>
              <w:t>27</w:t>
            </w:r>
          </w:p>
        </w:tc>
        <w:tc>
          <w:tcPr>
            <w:tcW w:w="359" w:type="pct"/>
            <w:shd w:val="clear" w:color="auto" w:fill="auto"/>
            <w:hideMark/>
          </w:tcPr>
          <w:p w14:paraId="726DB80D" w14:textId="77777777" w:rsidR="001E393D" w:rsidRPr="00B73AC7" w:rsidRDefault="001E393D" w:rsidP="001E393D">
            <w:pPr>
              <w:jc w:val="both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Итого</w:t>
            </w:r>
          </w:p>
        </w:tc>
        <w:tc>
          <w:tcPr>
            <w:tcW w:w="316" w:type="pct"/>
            <w:shd w:val="clear" w:color="auto" w:fill="auto"/>
          </w:tcPr>
          <w:p w14:paraId="763ACBD3" w14:textId="77777777" w:rsidR="001E393D" w:rsidRPr="00B73AC7" w:rsidRDefault="001E393D" w:rsidP="001E39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29415,0</w:t>
            </w:r>
          </w:p>
        </w:tc>
        <w:tc>
          <w:tcPr>
            <w:tcW w:w="914" w:type="pct"/>
            <w:gridSpan w:val="6"/>
            <w:shd w:val="clear" w:color="auto" w:fill="auto"/>
          </w:tcPr>
          <w:p w14:paraId="48AA4D38" w14:textId="77777777" w:rsidR="001E393D" w:rsidRDefault="001E393D" w:rsidP="001E393D">
            <w:pPr>
              <w:jc w:val="center"/>
            </w:pPr>
            <w:r w:rsidRPr="00227204">
              <w:rPr>
                <w:sz w:val="20"/>
                <w:szCs w:val="16"/>
              </w:rPr>
              <w:t>5883,0</w:t>
            </w:r>
          </w:p>
        </w:tc>
        <w:tc>
          <w:tcPr>
            <w:tcW w:w="437" w:type="pct"/>
            <w:shd w:val="clear" w:color="auto" w:fill="auto"/>
          </w:tcPr>
          <w:p w14:paraId="48614904" w14:textId="4AF5932B" w:rsidR="001E393D" w:rsidRDefault="001E393D" w:rsidP="001E393D">
            <w:pPr>
              <w:jc w:val="center"/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14:paraId="573AF8F7" w14:textId="6DC9CFBD" w:rsidR="001E393D" w:rsidRDefault="001E393D" w:rsidP="001E393D">
            <w:pPr>
              <w:jc w:val="center"/>
            </w:pPr>
            <w:r w:rsidRPr="007A264D">
              <w:rPr>
                <w:sz w:val="20"/>
                <w:szCs w:val="16"/>
              </w:rPr>
              <w:t>0</w:t>
            </w:r>
          </w:p>
        </w:tc>
        <w:tc>
          <w:tcPr>
            <w:tcW w:w="418" w:type="pct"/>
            <w:shd w:val="clear" w:color="auto" w:fill="auto"/>
          </w:tcPr>
          <w:p w14:paraId="0C6E05C2" w14:textId="20FB7962" w:rsidR="001E393D" w:rsidRDefault="001E393D" w:rsidP="001E393D">
            <w:pPr>
              <w:jc w:val="center"/>
            </w:pPr>
            <w:r w:rsidRPr="007A264D">
              <w:rPr>
                <w:sz w:val="20"/>
                <w:szCs w:val="16"/>
              </w:rPr>
              <w:t>0</w:t>
            </w:r>
          </w:p>
        </w:tc>
        <w:tc>
          <w:tcPr>
            <w:tcW w:w="540" w:type="pct"/>
            <w:shd w:val="clear" w:color="auto" w:fill="auto"/>
          </w:tcPr>
          <w:p w14:paraId="73DF97C6" w14:textId="4316DE89" w:rsidR="001E393D" w:rsidRDefault="001E393D" w:rsidP="001E393D">
            <w:pPr>
              <w:jc w:val="center"/>
            </w:pPr>
            <w:r w:rsidRPr="007A264D">
              <w:rPr>
                <w:sz w:val="20"/>
                <w:szCs w:val="16"/>
              </w:rPr>
              <w:t>0</w:t>
            </w:r>
          </w:p>
        </w:tc>
        <w:tc>
          <w:tcPr>
            <w:tcW w:w="483" w:type="pct"/>
            <w:vMerge w:val="restart"/>
            <w:shd w:val="clear" w:color="auto" w:fill="auto"/>
          </w:tcPr>
          <w:p w14:paraId="63CE7EE3" w14:textId="77777777" w:rsidR="001E393D" w:rsidRPr="00B73AC7" w:rsidRDefault="001E393D" w:rsidP="001E393D">
            <w:pPr>
              <w:rPr>
                <w:sz w:val="20"/>
                <w:szCs w:val="16"/>
              </w:rPr>
            </w:pPr>
            <w:r w:rsidRPr="004C393C">
              <w:rPr>
                <w:bCs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</w:tr>
      <w:tr w:rsidR="001E393D" w:rsidRPr="00B73AC7" w14:paraId="35BA09FF" w14:textId="77777777" w:rsidTr="008152A2">
        <w:trPr>
          <w:trHeight w:val="419"/>
        </w:trPr>
        <w:tc>
          <w:tcPr>
            <w:tcW w:w="193" w:type="pct"/>
            <w:vMerge/>
            <w:shd w:val="clear" w:color="auto" w:fill="auto"/>
            <w:vAlign w:val="center"/>
            <w:hideMark/>
          </w:tcPr>
          <w:p w14:paraId="46E02077" w14:textId="77777777" w:rsidR="001E393D" w:rsidRPr="00B73AC7" w:rsidRDefault="001E393D" w:rsidP="001E393D">
            <w:pPr>
              <w:rPr>
                <w:sz w:val="20"/>
                <w:szCs w:val="16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1F4A62DA" w14:textId="77777777" w:rsidR="001E393D" w:rsidRPr="00B73AC7" w:rsidRDefault="001E393D" w:rsidP="001E393D">
            <w:pPr>
              <w:rPr>
                <w:sz w:val="20"/>
                <w:szCs w:val="16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  <w:hideMark/>
          </w:tcPr>
          <w:p w14:paraId="03BF1513" w14:textId="77777777" w:rsidR="001E393D" w:rsidRPr="00B73AC7" w:rsidRDefault="001E393D" w:rsidP="001E393D">
            <w:pPr>
              <w:rPr>
                <w:sz w:val="20"/>
                <w:szCs w:val="16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54981F24" w14:textId="77777777" w:rsidR="001E393D" w:rsidRPr="00B73AC7" w:rsidRDefault="001E393D" w:rsidP="001E393D">
            <w:pPr>
              <w:jc w:val="both"/>
              <w:rPr>
                <w:sz w:val="20"/>
                <w:szCs w:val="16"/>
              </w:rPr>
            </w:pPr>
            <w:r w:rsidRPr="00B73AC7">
              <w:rPr>
                <w:sz w:val="20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16" w:type="pct"/>
            <w:shd w:val="clear" w:color="auto" w:fill="auto"/>
          </w:tcPr>
          <w:p w14:paraId="6AEF8C7B" w14:textId="77777777" w:rsidR="001E393D" w:rsidRPr="00B73AC7" w:rsidRDefault="001E393D" w:rsidP="001E39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29415,0</w:t>
            </w:r>
          </w:p>
        </w:tc>
        <w:tc>
          <w:tcPr>
            <w:tcW w:w="914" w:type="pct"/>
            <w:gridSpan w:val="6"/>
            <w:shd w:val="clear" w:color="auto" w:fill="auto"/>
          </w:tcPr>
          <w:p w14:paraId="02ED33D0" w14:textId="77777777" w:rsidR="001E393D" w:rsidRDefault="001E393D" w:rsidP="001E393D">
            <w:pPr>
              <w:jc w:val="center"/>
            </w:pPr>
            <w:r w:rsidRPr="00227204">
              <w:rPr>
                <w:sz w:val="20"/>
                <w:szCs w:val="16"/>
              </w:rPr>
              <w:t>5883,0</w:t>
            </w:r>
          </w:p>
        </w:tc>
        <w:tc>
          <w:tcPr>
            <w:tcW w:w="437" w:type="pct"/>
            <w:shd w:val="clear" w:color="auto" w:fill="auto"/>
          </w:tcPr>
          <w:p w14:paraId="60E9600B" w14:textId="2485DFF0" w:rsidR="001E393D" w:rsidRDefault="001E393D" w:rsidP="001E393D">
            <w:pPr>
              <w:jc w:val="center"/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14:paraId="741669A6" w14:textId="3B3EFCA7" w:rsidR="001E393D" w:rsidRDefault="001E393D" w:rsidP="001E393D">
            <w:pPr>
              <w:jc w:val="center"/>
            </w:pPr>
            <w:r w:rsidRPr="007A264D">
              <w:rPr>
                <w:sz w:val="20"/>
                <w:szCs w:val="16"/>
              </w:rPr>
              <w:t>0</w:t>
            </w:r>
          </w:p>
        </w:tc>
        <w:tc>
          <w:tcPr>
            <w:tcW w:w="418" w:type="pct"/>
            <w:shd w:val="clear" w:color="auto" w:fill="auto"/>
          </w:tcPr>
          <w:p w14:paraId="1AE00C7A" w14:textId="5A114236" w:rsidR="001E393D" w:rsidRDefault="001E393D" w:rsidP="001E393D">
            <w:pPr>
              <w:jc w:val="center"/>
            </w:pPr>
            <w:r w:rsidRPr="007A264D">
              <w:rPr>
                <w:sz w:val="20"/>
                <w:szCs w:val="16"/>
              </w:rPr>
              <w:t>0</w:t>
            </w:r>
          </w:p>
        </w:tc>
        <w:tc>
          <w:tcPr>
            <w:tcW w:w="540" w:type="pct"/>
            <w:shd w:val="clear" w:color="auto" w:fill="auto"/>
          </w:tcPr>
          <w:p w14:paraId="204B71E0" w14:textId="1AB5C6A8" w:rsidR="001E393D" w:rsidRDefault="001E393D" w:rsidP="001E393D">
            <w:pPr>
              <w:jc w:val="center"/>
            </w:pPr>
            <w:r w:rsidRPr="007A264D">
              <w:rPr>
                <w:sz w:val="20"/>
                <w:szCs w:val="16"/>
              </w:rPr>
              <w:t>0</w:t>
            </w:r>
          </w:p>
        </w:tc>
        <w:tc>
          <w:tcPr>
            <w:tcW w:w="483" w:type="pct"/>
            <w:vMerge/>
            <w:shd w:val="clear" w:color="auto" w:fill="auto"/>
            <w:vAlign w:val="center"/>
            <w:hideMark/>
          </w:tcPr>
          <w:p w14:paraId="095C51C8" w14:textId="77777777" w:rsidR="001E393D" w:rsidRPr="00B73AC7" w:rsidRDefault="001E393D" w:rsidP="001E393D">
            <w:pPr>
              <w:rPr>
                <w:sz w:val="20"/>
                <w:szCs w:val="16"/>
              </w:rPr>
            </w:pPr>
          </w:p>
        </w:tc>
      </w:tr>
      <w:tr w:rsidR="007A582E" w:rsidRPr="00B73AC7" w14:paraId="10CAE4D6" w14:textId="77777777" w:rsidTr="008152A2">
        <w:trPr>
          <w:trHeight w:val="330"/>
        </w:trPr>
        <w:tc>
          <w:tcPr>
            <w:tcW w:w="193" w:type="pct"/>
            <w:vMerge/>
            <w:shd w:val="clear" w:color="auto" w:fill="auto"/>
            <w:vAlign w:val="center"/>
          </w:tcPr>
          <w:p w14:paraId="65A51278" w14:textId="77777777" w:rsidR="007A582E" w:rsidRPr="00B73AC7" w:rsidRDefault="007A582E" w:rsidP="007A582E">
            <w:pPr>
              <w:rPr>
                <w:sz w:val="20"/>
                <w:szCs w:val="16"/>
              </w:rPr>
            </w:pP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14:paraId="75967F79" w14:textId="77777777" w:rsidR="007A582E" w:rsidRDefault="00BF1885" w:rsidP="007A582E">
            <w:pPr>
              <w:rPr>
                <w:sz w:val="20"/>
                <w:szCs w:val="16"/>
              </w:rPr>
            </w:pPr>
            <w:r w:rsidRPr="00014548">
              <w:rPr>
                <w:sz w:val="20"/>
                <w:szCs w:val="16"/>
              </w:rPr>
              <w:t>Заключение контрактов с поставщиками коммунальных услуг, услуг связи, обслуживание программы 1С, оказание охранных услуг</w:t>
            </w:r>
            <w:r w:rsidR="001E393D" w:rsidRPr="00014548">
              <w:rPr>
                <w:sz w:val="20"/>
                <w:szCs w:val="16"/>
              </w:rPr>
              <w:t>, закупка хозтоваров, канцтоваров и пр.</w:t>
            </w:r>
          </w:p>
          <w:p w14:paraId="29A53D5E" w14:textId="77777777" w:rsidR="00B80723" w:rsidRDefault="00B80723" w:rsidP="007A582E">
            <w:pPr>
              <w:rPr>
                <w:sz w:val="20"/>
                <w:szCs w:val="16"/>
              </w:rPr>
            </w:pPr>
          </w:p>
          <w:p w14:paraId="43301517" w14:textId="77777777" w:rsidR="00B80723" w:rsidRDefault="00B80723" w:rsidP="007A582E">
            <w:pPr>
              <w:rPr>
                <w:sz w:val="20"/>
                <w:szCs w:val="16"/>
              </w:rPr>
            </w:pPr>
          </w:p>
          <w:p w14:paraId="26A5FA4F" w14:textId="77777777" w:rsidR="00B80723" w:rsidRDefault="00B80723" w:rsidP="007A582E">
            <w:pPr>
              <w:rPr>
                <w:sz w:val="20"/>
                <w:szCs w:val="16"/>
              </w:rPr>
            </w:pPr>
          </w:p>
          <w:p w14:paraId="48807234" w14:textId="77777777" w:rsidR="00B80723" w:rsidRDefault="00B80723" w:rsidP="007A582E">
            <w:pPr>
              <w:rPr>
                <w:sz w:val="20"/>
                <w:szCs w:val="16"/>
              </w:rPr>
            </w:pPr>
          </w:p>
          <w:p w14:paraId="02AA1600" w14:textId="77777777" w:rsidR="00B80723" w:rsidRDefault="00B80723" w:rsidP="007A582E">
            <w:pPr>
              <w:rPr>
                <w:sz w:val="20"/>
                <w:szCs w:val="16"/>
              </w:rPr>
            </w:pPr>
          </w:p>
          <w:p w14:paraId="08C27158" w14:textId="3B8A4C7E" w:rsidR="00B80723" w:rsidRPr="00014548" w:rsidRDefault="00B80723" w:rsidP="007A582E">
            <w:pPr>
              <w:rPr>
                <w:sz w:val="20"/>
                <w:szCs w:val="16"/>
              </w:rPr>
            </w:pP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2682F817" w14:textId="505E46A8" w:rsidR="007A582E" w:rsidRPr="00014548" w:rsidRDefault="007A582E" w:rsidP="007A582E">
            <w:pPr>
              <w:jc w:val="center"/>
              <w:rPr>
                <w:sz w:val="20"/>
                <w:szCs w:val="16"/>
              </w:rPr>
            </w:pPr>
            <w:r w:rsidRPr="00014548">
              <w:rPr>
                <w:sz w:val="20"/>
                <w:szCs w:val="16"/>
              </w:rPr>
              <w:t>х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</w:tcPr>
          <w:p w14:paraId="097449E6" w14:textId="0B4A788A" w:rsidR="007A582E" w:rsidRPr="00014548" w:rsidRDefault="007A582E" w:rsidP="007A582E">
            <w:pPr>
              <w:jc w:val="center"/>
              <w:rPr>
                <w:sz w:val="20"/>
                <w:szCs w:val="16"/>
              </w:rPr>
            </w:pPr>
            <w:r w:rsidRPr="00014548">
              <w:rPr>
                <w:sz w:val="20"/>
                <w:szCs w:val="16"/>
              </w:rPr>
              <w:t>х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4D43B13B" w14:textId="678DDBDB" w:rsidR="007A582E" w:rsidRPr="00014548" w:rsidRDefault="007A582E" w:rsidP="007A582E">
            <w:pPr>
              <w:jc w:val="center"/>
              <w:rPr>
                <w:sz w:val="20"/>
                <w:szCs w:val="16"/>
              </w:rPr>
            </w:pPr>
            <w:r w:rsidRPr="00014548">
              <w:rPr>
                <w:sz w:val="20"/>
                <w:szCs w:val="16"/>
              </w:rPr>
              <w:t>Всего</w:t>
            </w:r>
          </w:p>
        </w:tc>
        <w:tc>
          <w:tcPr>
            <w:tcW w:w="224" w:type="pct"/>
            <w:vMerge w:val="restart"/>
            <w:shd w:val="clear" w:color="auto" w:fill="auto"/>
          </w:tcPr>
          <w:p w14:paraId="3DFB792A" w14:textId="73642063" w:rsidR="007A582E" w:rsidRPr="00014548" w:rsidRDefault="007A582E" w:rsidP="007A582E">
            <w:pPr>
              <w:jc w:val="center"/>
              <w:rPr>
                <w:sz w:val="20"/>
                <w:szCs w:val="16"/>
              </w:rPr>
            </w:pPr>
            <w:r w:rsidRPr="00014548">
              <w:rPr>
                <w:sz w:val="20"/>
                <w:szCs w:val="16"/>
              </w:rPr>
              <w:t>2023 год</w:t>
            </w:r>
          </w:p>
        </w:tc>
        <w:tc>
          <w:tcPr>
            <w:tcW w:w="690" w:type="pct"/>
            <w:gridSpan w:val="5"/>
            <w:shd w:val="clear" w:color="auto" w:fill="auto"/>
          </w:tcPr>
          <w:p w14:paraId="38F2F282" w14:textId="219E823D" w:rsidR="007A582E" w:rsidRPr="00014548" w:rsidRDefault="007A582E" w:rsidP="007A582E">
            <w:pPr>
              <w:jc w:val="center"/>
              <w:rPr>
                <w:sz w:val="20"/>
                <w:szCs w:val="16"/>
              </w:rPr>
            </w:pPr>
            <w:r w:rsidRPr="00014548">
              <w:rPr>
                <w:bCs/>
                <w:sz w:val="16"/>
                <w:szCs w:val="16"/>
              </w:rPr>
              <w:t>В том числе по кварталам:</w:t>
            </w:r>
          </w:p>
        </w:tc>
        <w:tc>
          <w:tcPr>
            <w:tcW w:w="437" w:type="pct"/>
            <w:vMerge w:val="restart"/>
            <w:shd w:val="clear" w:color="auto" w:fill="auto"/>
          </w:tcPr>
          <w:p w14:paraId="5B4E4968" w14:textId="726CAE94" w:rsidR="007A582E" w:rsidRPr="00014548" w:rsidRDefault="007A582E" w:rsidP="007A582E">
            <w:pPr>
              <w:jc w:val="center"/>
              <w:rPr>
                <w:sz w:val="20"/>
                <w:szCs w:val="16"/>
              </w:rPr>
            </w:pPr>
            <w:r w:rsidRPr="00014548">
              <w:rPr>
                <w:sz w:val="20"/>
                <w:szCs w:val="16"/>
              </w:rPr>
              <w:t>2024</w:t>
            </w:r>
          </w:p>
        </w:tc>
        <w:tc>
          <w:tcPr>
            <w:tcW w:w="451" w:type="pct"/>
            <w:vMerge w:val="restart"/>
            <w:shd w:val="clear" w:color="auto" w:fill="auto"/>
          </w:tcPr>
          <w:p w14:paraId="6562EF00" w14:textId="4E724D7D" w:rsidR="007A582E" w:rsidRPr="00014548" w:rsidRDefault="007A582E" w:rsidP="007A582E">
            <w:pPr>
              <w:jc w:val="center"/>
              <w:rPr>
                <w:sz w:val="20"/>
                <w:szCs w:val="16"/>
              </w:rPr>
            </w:pPr>
            <w:r w:rsidRPr="00014548">
              <w:rPr>
                <w:sz w:val="20"/>
                <w:szCs w:val="16"/>
              </w:rPr>
              <w:t>2025</w:t>
            </w:r>
          </w:p>
        </w:tc>
        <w:tc>
          <w:tcPr>
            <w:tcW w:w="418" w:type="pct"/>
            <w:vMerge w:val="restart"/>
            <w:shd w:val="clear" w:color="auto" w:fill="auto"/>
          </w:tcPr>
          <w:p w14:paraId="1F77B323" w14:textId="121399A4" w:rsidR="007A582E" w:rsidRPr="00014548" w:rsidRDefault="007A582E" w:rsidP="007A582E">
            <w:pPr>
              <w:jc w:val="center"/>
              <w:rPr>
                <w:sz w:val="20"/>
                <w:szCs w:val="16"/>
              </w:rPr>
            </w:pPr>
            <w:r w:rsidRPr="00014548">
              <w:rPr>
                <w:sz w:val="20"/>
                <w:szCs w:val="16"/>
              </w:rPr>
              <w:t>2026</w:t>
            </w:r>
          </w:p>
        </w:tc>
        <w:tc>
          <w:tcPr>
            <w:tcW w:w="540" w:type="pct"/>
            <w:vMerge w:val="restart"/>
            <w:shd w:val="clear" w:color="auto" w:fill="auto"/>
          </w:tcPr>
          <w:p w14:paraId="4E1FFAEA" w14:textId="14F9EB44" w:rsidR="007A582E" w:rsidRPr="00014548" w:rsidRDefault="007A582E" w:rsidP="007A582E">
            <w:pPr>
              <w:jc w:val="center"/>
              <w:rPr>
                <w:sz w:val="20"/>
                <w:szCs w:val="16"/>
              </w:rPr>
            </w:pPr>
            <w:r w:rsidRPr="00014548">
              <w:rPr>
                <w:sz w:val="20"/>
                <w:szCs w:val="16"/>
              </w:rPr>
              <w:t>2027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3BE9BB80" w14:textId="1154DDE9" w:rsidR="007A582E" w:rsidRPr="00B73AC7" w:rsidRDefault="007A582E" w:rsidP="007A582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х</w:t>
            </w:r>
          </w:p>
        </w:tc>
      </w:tr>
      <w:tr w:rsidR="007A582E" w:rsidRPr="00B73AC7" w14:paraId="273FB71E" w14:textId="77777777" w:rsidTr="008152A2">
        <w:trPr>
          <w:trHeight w:val="330"/>
        </w:trPr>
        <w:tc>
          <w:tcPr>
            <w:tcW w:w="193" w:type="pct"/>
            <w:vMerge/>
            <w:shd w:val="clear" w:color="auto" w:fill="auto"/>
            <w:vAlign w:val="center"/>
          </w:tcPr>
          <w:p w14:paraId="0375EA91" w14:textId="77777777" w:rsidR="007A582E" w:rsidRPr="00B73AC7" w:rsidRDefault="007A582E" w:rsidP="007A582E">
            <w:pPr>
              <w:rPr>
                <w:sz w:val="20"/>
                <w:szCs w:val="16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</w:tcPr>
          <w:p w14:paraId="5DB4807C" w14:textId="77777777" w:rsidR="007A582E" w:rsidRPr="00014548" w:rsidRDefault="007A582E" w:rsidP="007A582E">
            <w:pPr>
              <w:rPr>
                <w:sz w:val="20"/>
                <w:szCs w:val="16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70B1FDA5" w14:textId="77777777" w:rsidR="007A582E" w:rsidRPr="00014548" w:rsidRDefault="007A582E" w:rsidP="007A582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14:paraId="775C92A8" w14:textId="77777777" w:rsidR="007A582E" w:rsidRPr="00014548" w:rsidRDefault="007A582E" w:rsidP="007A582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14:paraId="357330A4" w14:textId="77777777" w:rsidR="007A582E" w:rsidRPr="00014548" w:rsidRDefault="007A582E" w:rsidP="007A582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14:paraId="1F1DD5ED" w14:textId="77777777" w:rsidR="007A582E" w:rsidRPr="00014548" w:rsidRDefault="007A582E" w:rsidP="007A582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4C62F10C" w14:textId="67A3C3B4" w:rsidR="007A582E" w:rsidRPr="00014548" w:rsidRDefault="007A582E" w:rsidP="007A582E">
            <w:pPr>
              <w:jc w:val="center"/>
              <w:rPr>
                <w:sz w:val="20"/>
                <w:szCs w:val="16"/>
              </w:rPr>
            </w:pPr>
            <w:r w:rsidRPr="00014548">
              <w:rPr>
                <w:bCs/>
                <w:sz w:val="16"/>
                <w:szCs w:val="16"/>
              </w:rPr>
              <w:t>I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0AC63E24" w14:textId="1097AF2E" w:rsidR="007A582E" w:rsidRPr="00014548" w:rsidRDefault="007A582E" w:rsidP="007A582E">
            <w:pPr>
              <w:jc w:val="center"/>
              <w:rPr>
                <w:sz w:val="20"/>
                <w:szCs w:val="16"/>
              </w:rPr>
            </w:pPr>
            <w:r w:rsidRPr="00014548">
              <w:rPr>
                <w:bCs/>
                <w:sz w:val="16"/>
                <w:szCs w:val="16"/>
              </w:rPr>
              <w:t>II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724AAA51" w14:textId="26282292" w:rsidR="007A582E" w:rsidRPr="00014548" w:rsidRDefault="007A582E" w:rsidP="007A582E">
            <w:pPr>
              <w:jc w:val="center"/>
              <w:rPr>
                <w:sz w:val="20"/>
                <w:szCs w:val="16"/>
              </w:rPr>
            </w:pPr>
            <w:r w:rsidRPr="00014548">
              <w:rPr>
                <w:bCs/>
                <w:sz w:val="16"/>
                <w:szCs w:val="16"/>
              </w:rPr>
              <w:t>III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56A4B079" w14:textId="6CC310FB" w:rsidR="007A582E" w:rsidRPr="00014548" w:rsidRDefault="007A582E" w:rsidP="007A582E">
            <w:pPr>
              <w:jc w:val="center"/>
              <w:rPr>
                <w:sz w:val="20"/>
                <w:szCs w:val="16"/>
              </w:rPr>
            </w:pPr>
            <w:r w:rsidRPr="00014548">
              <w:rPr>
                <w:bCs/>
                <w:sz w:val="16"/>
                <w:szCs w:val="16"/>
              </w:rPr>
              <w:t>IV</w:t>
            </w:r>
          </w:p>
        </w:tc>
        <w:tc>
          <w:tcPr>
            <w:tcW w:w="437" w:type="pct"/>
            <w:vMerge/>
            <w:shd w:val="clear" w:color="auto" w:fill="auto"/>
          </w:tcPr>
          <w:p w14:paraId="071307D3" w14:textId="77777777" w:rsidR="007A582E" w:rsidRPr="00014548" w:rsidRDefault="007A582E" w:rsidP="007A582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14:paraId="001FD26B" w14:textId="77777777" w:rsidR="007A582E" w:rsidRPr="00014548" w:rsidRDefault="007A582E" w:rsidP="007A582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14:paraId="5FD7FF27" w14:textId="77777777" w:rsidR="007A582E" w:rsidRPr="00014548" w:rsidRDefault="007A582E" w:rsidP="007A582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14:paraId="7C64626B" w14:textId="77777777" w:rsidR="007A582E" w:rsidRPr="00014548" w:rsidRDefault="007A582E" w:rsidP="007A582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322096A3" w14:textId="77777777" w:rsidR="007A582E" w:rsidRPr="00B73AC7" w:rsidRDefault="007A582E" w:rsidP="007A582E">
            <w:pPr>
              <w:rPr>
                <w:sz w:val="20"/>
                <w:szCs w:val="16"/>
              </w:rPr>
            </w:pPr>
          </w:p>
        </w:tc>
      </w:tr>
      <w:tr w:rsidR="001E393D" w:rsidRPr="00B73AC7" w14:paraId="23EDA494" w14:textId="77777777" w:rsidTr="001E393D">
        <w:trPr>
          <w:trHeight w:val="210"/>
        </w:trPr>
        <w:tc>
          <w:tcPr>
            <w:tcW w:w="193" w:type="pct"/>
            <w:vMerge/>
            <w:shd w:val="clear" w:color="auto" w:fill="auto"/>
            <w:vAlign w:val="center"/>
          </w:tcPr>
          <w:p w14:paraId="6B7123B3" w14:textId="77777777" w:rsidR="001E393D" w:rsidRPr="00B73AC7" w:rsidRDefault="001E393D" w:rsidP="001E393D">
            <w:pPr>
              <w:rPr>
                <w:sz w:val="20"/>
                <w:szCs w:val="16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</w:tcPr>
          <w:p w14:paraId="6E737519" w14:textId="77777777" w:rsidR="001E393D" w:rsidRPr="00014548" w:rsidRDefault="001E393D" w:rsidP="001E393D">
            <w:pPr>
              <w:rPr>
                <w:sz w:val="20"/>
                <w:szCs w:val="16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5E602FA6" w14:textId="77777777" w:rsidR="001E393D" w:rsidRPr="00014548" w:rsidRDefault="001E393D" w:rsidP="001E393D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14:paraId="2B10DEFA" w14:textId="77777777" w:rsidR="001E393D" w:rsidRPr="00014548" w:rsidRDefault="001E393D" w:rsidP="001E393D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4146F755" w14:textId="33278A11" w:rsidR="001E393D" w:rsidRPr="00014548" w:rsidRDefault="001E393D" w:rsidP="001E393D">
            <w:pPr>
              <w:jc w:val="center"/>
              <w:rPr>
                <w:sz w:val="20"/>
                <w:szCs w:val="16"/>
              </w:rPr>
            </w:pPr>
            <w:r w:rsidRPr="00014548">
              <w:rPr>
                <w:sz w:val="20"/>
                <w:szCs w:val="16"/>
              </w:rPr>
              <w:t>100%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7DC968CB" w14:textId="57784500" w:rsidR="001E393D" w:rsidRPr="00014548" w:rsidRDefault="001E393D" w:rsidP="001E393D">
            <w:pPr>
              <w:jc w:val="center"/>
              <w:rPr>
                <w:sz w:val="20"/>
                <w:szCs w:val="16"/>
              </w:rPr>
            </w:pPr>
            <w:r w:rsidRPr="00014548">
              <w:rPr>
                <w:sz w:val="14"/>
              </w:rPr>
              <w:t>100 %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32C62291" w14:textId="3BFC00B8" w:rsidR="001E393D" w:rsidRPr="00014548" w:rsidRDefault="001E393D" w:rsidP="001E393D">
            <w:pPr>
              <w:jc w:val="center"/>
              <w:rPr>
                <w:sz w:val="20"/>
                <w:szCs w:val="16"/>
              </w:rPr>
            </w:pPr>
            <w:r w:rsidRPr="00014548">
              <w:rPr>
                <w:sz w:val="14"/>
              </w:rPr>
              <w:t>100 %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7628E106" w14:textId="4DB46603" w:rsidR="001E393D" w:rsidRPr="00014548" w:rsidRDefault="001E393D" w:rsidP="001E393D">
            <w:pPr>
              <w:jc w:val="center"/>
              <w:rPr>
                <w:sz w:val="20"/>
                <w:szCs w:val="16"/>
              </w:rPr>
            </w:pPr>
            <w:r w:rsidRPr="00014548">
              <w:rPr>
                <w:rFonts w:cs="Times New Roman"/>
                <w:sz w:val="14"/>
                <w:szCs w:val="20"/>
                <w:lang w:eastAsia="zh-CN"/>
              </w:rPr>
              <w:t>100 %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194DA6E8" w14:textId="1CBA72C2" w:rsidR="001E393D" w:rsidRPr="00014548" w:rsidRDefault="001E393D" w:rsidP="001E393D">
            <w:pPr>
              <w:jc w:val="center"/>
              <w:rPr>
                <w:sz w:val="20"/>
                <w:szCs w:val="16"/>
              </w:rPr>
            </w:pPr>
            <w:r w:rsidRPr="00014548">
              <w:rPr>
                <w:rFonts w:cs="Times New Roman"/>
                <w:sz w:val="14"/>
                <w:szCs w:val="20"/>
                <w:lang w:eastAsia="zh-CN"/>
              </w:rPr>
              <w:t>100 %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5A8B61E7" w14:textId="37D14502" w:rsidR="001E393D" w:rsidRPr="00014548" w:rsidRDefault="001E393D" w:rsidP="001E393D">
            <w:pPr>
              <w:jc w:val="center"/>
              <w:rPr>
                <w:sz w:val="20"/>
                <w:szCs w:val="16"/>
              </w:rPr>
            </w:pPr>
            <w:r w:rsidRPr="00014548">
              <w:rPr>
                <w:rFonts w:cs="Times New Roman"/>
                <w:sz w:val="14"/>
                <w:szCs w:val="20"/>
                <w:lang w:eastAsia="zh-CN"/>
              </w:rPr>
              <w:t>100 %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037B595" w14:textId="35209EDD" w:rsidR="001E393D" w:rsidRPr="00014548" w:rsidRDefault="001E393D" w:rsidP="001E393D">
            <w:pPr>
              <w:jc w:val="center"/>
              <w:rPr>
                <w:sz w:val="20"/>
                <w:szCs w:val="16"/>
              </w:rPr>
            </w:pPr>
            <w:r w:rsidRPr="00014548">
              <w:rPr>
                <w:sz w:val="20"/>
                <w:szCs w:val="16"/>
              </w:rPr>
              <w:t>100%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43DE6B9" w14:textId="7A162BF5" w:rsidR="001E393D" w:rsidRPr="00014548" w:rsidRDefault="001E393D" w:rsidP="001E393D">
            <w:pPr>
              <w:jc w:val="center"/>
              <w:rPr>
                <w:sz w:val="20"/>
                <w:szCs w:val="16"/>
              </w:rPr>
            </w:pPr>
            <w:r w:rsidRPr="00014548">
              <w:rPr>
                <w:sz w:val="20"/>
                <w:szCs w:val="16"/>
              </w:rPr>
              <w:t>100%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5C93FFE" w14:textId="2C8614CB" w:rsidR="001E393D" w:rsidRPr="00014548" w:rsidRDefault="001E393D" w:rsidP="001E393D">
            <w:pPr>
              <w:jc w:val="center"/>
              <w:rPr>
                <w:sz w:val="20"/>
                <w:szCs w:val="16"/>
              </w:rPr>
            </w:pPr>
            <w:r w:rsidRPr="00014548">
              <w:rPr>
                <w:sz w:val="20"/>
                <w:szCs w:val="16"/>
              </w:rPr>
              <w:t>100%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04A8C5A0" w14:textId="3F3AE9AE" w:rsidR="001E393D" w:rsidRPr="00014548" w:rsidRDefault="001E393D" w:rsidP="001E393D">
            <w:pPr>
              <w:jc w:val="center"/>
              <w:rPr>
                <w:sz w:val="20"/>
                <w:szCs w:val="16"/>
              </w:rPr>
            </w:pPr>
            <w:r w:rsidRPr="00014548">
              <w:rPr>
                <w:sz w:val="20"/>
                <w:szCs w:val="16"/>
              </w:rPr>
              <w:t>100%</w:t>
            </w: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59B23023" w14:textId="77777777" w:rsidR="001E393D" w:rsidRPr="00B73AC7" w:rsidRDefault="001E393D" w:rsidP="001E393D">
            <w:pPr>
              <w:rPr>
                <w:sz w:val="20"/>
                <w:szCs w:val="16"/>
              </w:rPr>
            </w:pPr>
          </w:p>
        </w:tc>
      </w:tr>
      <w:tr w:rsidR="007A582E" w:rsidRPr="00B73AC7" w14:paraId="1B1D7A48" w14:textId="77777777" w:rsidTr="008152A2">
        <w:trPr>
          <w:trHeight w:val="419"/>
        </w:trPr>
        <w:tc>
          <w:tcPr>
            <w:tcW w:w="193" w:type="pct"/>
            <w:vMerge w:val="restart"/>
            <w:shd w:val="clear" w:color="auto" w:fill="auto"/>
            <w:vAlign w:val="center"/>
          </w:tcPr>
          <w:p w14:paraId="7C67E5A9" w14:textId="77777777" w:rsidR="00DA2E2B" w:rsidRPr="00B73AC7" w:rsidRDefault="00DA2E2B" w:rsidP="00DA2E2B">
            <w:pPr>
              <w:rPr>
                <w:sz w:val="20"/>
                <w:szCs w:val="16"/>
              </w:rPr>
            </w:pPr>
          </w:p>
        </w:tc>
        <w:tc>
          <w:tcPr>
            <w:tcW w:w="889" w:type="pct"/>
            <w:gridSpan w:val="2"/>
            <w:vMerge w:val="restart"/>
            <w:shd w:val="clear" w:color="auto" w:fill="auto"/>
            <w:vAlign w:val="center"/>
          </w:tcPr>
          <w:p w14:paraId="2D9F4E30" w14:textId="77777777" w:rsidR="00DA2E2B" w:rsidRPr="00BF1885" w:rsidRDefault="00DA2E2B" w:rsidP="00DA2E2B">
            <w:pPr>
              <w:pStyle w:val="1"/>
              <w:widowControl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BF1885">
              <w:rPr>
                <w:bCs/>
                <w:sz w:val="18"/>
                <w:szCs w:val="18"/>
              </w:rPr>
              <w:t>Итого по подпрограмме</w:t>
            </w:r>
          </w:p>
          <w:p w14:paraId="62092CA8" w14:textId="77777777" w:rsidR="00DA2E2B" w:rsidRPr="00BF1885" w:rsidRDefault="00DA2E2B" w:rsidP="00DA2E2B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</w:tcPr>
          <w:p w14:paraId="15030F63" w14:textId="1C2FFDA5" w:rsidR="00DA2E2B" w:rsidRPr="00BF1885" w:rsidRDefault="00DA2E2B" w:rsidP="00DA2E2B">
            <w:pPr>
              <w:jc w:val="both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55B5CB4" w14:textId="77777777" w:rsidR="00DA2E2B" w:rsidRPr="00BF1885" w:rsidRDefault="00DA2E2B" w:rsidP="00DA2E2B">
            <w:pPr>
              <w:pStyle w:val="1"/>
              <w:widowControl w:val="0"/>
              <w:spacing w:after="0"/>
              <w:ind w:left="-154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BF1885">
              <w:rPr>
                <w:bCs/>
                <w:color w:val="000000"/>
                <w:sz w:val="18"/>
                <w:szCs w:val="18"/>
              </w:rPr>
              <w:t xml:space="preserve">Всего </w:t>
            </w:r>
          </w:p>
          <w:p w14:paraId="31720116" w14:textId="5D0038DC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bCs/>
                <w:color w:val="000000"/>
                <w:sz w:val="18"/>
                <w:szCs w:val="18"/>
              </w:rPr>
              <w:t>(тыс.руб.)</w:t>
            </w:r>
          </w:p>
        </w:tc>
        <w:tc>
          <w:tcPr>
            <w:tcW w:w="914" w:type="pct"/>
            <w:gridSpan w:val="6"/>
            <w:shd w:val="clear" w:color="auto" w:fill="auto"/>
            <w:vAlign w:val="center"/>
          </w:tcPr>
          <w:p w14:paraId="7DA084B3" w14:textId="6C923719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120FD3D2" w14:textId="4058987E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3DDE75" w14:textId="21DEEE85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48BE6B3" w14:textId="00712881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bCs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161E43B6" w14:textId="102B9B95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bCs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22185910" w14:textId="51696379" w:rsidR="00DA2E2B" w:rsidRPr="00B73AC7" w:rsidRDefault="00DA2E2B" w:rsidP="00DA2E2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х</w:t>
            </w:r>
          </w:p>
        </w:tc>
      </w:tr>
      <w:tr w:rsidR="001E393D" w:rsidRPr="00B73AC7" w14:paraId="735E6C21" w14:textId="77777777" w:rsidTr="008152A2">
        <w:trPr>
          <w:trHeight w:val="419"/>
        </w:trPr>
        <w:tc>
          <w:tcPr>
            <w:tcW w:w="193" w:type="pct"/>
            <w:vMerge/>
            <w:shd w:val="clear" w:color="auto" w:fill="auto"/>
            <w:vAlign w:val="center"/>
          </w:tcPr>
          <w:p w14:paraId="1ECB60B7" w14:textId="77777777" w:rsidR="001E393D" w:rsidRPr="00B73AC7" w:rsidRDefault="001E393D" w:rsidP="001E393D">
            <w:pPr>
              <w:rPr>
                <w:sz w:val="20"/>
                <w:szCs w:val="16"/>
              </w:rPr>
            </w:pPr>
          </w:p>
        </w:tc>
        <w:tc>
          <w:tcPr>
            <w:tcW w:w="889" w:type="pct"/>
            <w:gridSpan w:val="2"/>
            <w:vMerge/>
            <w:shd w:val="clear" w:color="auto" w:fill="auto"/>
            <w:vAlign w:val="center"/>
          </w:tcPr>
          <w:p w14:paraId="64992162" w14:textId="77777777" w:rsidR="001E393D" w:rsidRPr="00BF1885" w:rsidRDefault="001E393D" w:rsidP="001E393D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61A2A78F" w14:textId="6E7304E5" w:rsidR="001E393D" w:rsidRPr="00BF1885" w:rsidRDefault="001E393D" w:rsidP="001E393D">
            <w:pPr>
              <w:jc w:val="both"/>
              <w:rPr>
                <w:sz w:val="18"/>
                <w:szCs w:val="18"/>
              </w:rPr>
            </w:pPr>
            <w:r w:rsidRPr="00BF1885">
              <w:rPr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16" w:type="pct"/>
            <w:shd w:val="clear" w:color="auto" w:fill="auto"/>
          </w:tcPr>
          <w:p w14:paraId="3802F590" w14:textId="533113E9" w:rsidR="001E393D" w:rsidRPr="00BF1885" w:rsidRDefault="001E393D" w:rsidP="001E3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664380,3</w:t>
            </w:r>
          </w:p>
        </w:tc>
        <w:tc>
          <w:tcPr>
            <w:tcW w:w="914" w:type="pct"/>
            <w:gridSpan w:val="6"/>
            <w:shd w:val="clear" w:color="auto" w:fill="auto"/>
          </w:tcPr>
          <w:p w14:paraId="64935C45" w14:textId="3D1EC0A1" w:rsidR="001E393D" w:rsidRPr="00BF1885" w:rsidRDefault="001E393D" w:rsidP="001E393D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139883,0</w:t>
            </w:r>
          </w:p>
        </w:tc>
        <w:tc>
          <w:tcPr>
            <w:tcW w:w="437" w:type="pct"/>
            <w:shd w:val="clear" w:color="auto" w:fill="auto"/>
          </w:tcPr>
          <w:p w14:paraId="04479D6F" w14:textId="69488729" w:rsidR="001E393D" w:rsidRPr="00BF1885" w:rsidRDefault="001E393D" w:rsidP="001E3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132385</w:t>
            </w:r>
            <w:r w:rsidRPr="00BF188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51" w:type="pct"/>
            <w:shd w:val="clear" w:color="auto" w:fill="auto"/>
          </w:tcPr>
          <w:p w14:paraId="4A6F610C" w14:textId="367673D9" w:rsidR="001E393D" w:rsidRPr="00BF1885" w:rsidRDefault="001E393D" w:rsidP="001E3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130704,0</w:t>
            </w:r>
          </w:p>
        </w:tc>
        <w:tc>
          <w:tcPr>
            <w:tcW w:w="418" w:type="pct"/>
            <w:shd w:val="clear" w:color="auto" w:fill="auto"/>
          </w:tcPr>
          <w:p w14:paraId="2DEAEC44" w14:textId="04725A06" w:rsidR="001E393D" w:rsidRPr="00BF1885" w:rsidRDefault="001E393D" w:rsidP="001E393D">
            <w:pPr>
              <w:jc w:val="center"/>
              <w:rPr>
                <w:sz w:val="18"/>
                <w:szCs w:val="18"/>
              </w:rPr>
            </w:pPr>
            <w:r w:rsidRPr="0050295C">
              <w:rPr>
                <w:sz w:val="18"/>
                <w:szCs w:val="18"/>
              </w:rPr>
              <w:t>130704,0</w:t>
            </w:r>
          </w:p>
        </w:tc>
        <w:tc>
          <w:tcPr>
            <w:tcW w:w="540" w:type="pct"/>
            <w:shd w:val="clear" w:color="auto" w:fill="auto"/>
          </w:tcPr>
          <w:p w14:paraId="2876BD8D" w14:textId="0693C05A" w:rsidR="001E393D" w:rsidRPr="00BF1885" w:rsidRDefault="001E393D" w:rsidP="001E393D">
            <w:pPr>
              <w:jc w:val="center"/>
              <w:rPr>
                <w:sz w:val="18"/>
                <w:szCs w:val="18"/>
              </w:rPr>
            </w:pPr>
            <w:r w:rsidRPr="0050295C">
              <w:rPr>
                <w:sz w:val="18"/>
                <w:szCs w:val="18"/>
              </w:rPr>
              <w:t>130704,0</w:t>
            </w: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6E52A3AF" w14:textId="77777777" w:rsidR="001E393D" w:rsidRPr="00B73AC7" w:rsidRDefault="001E393D" w:rsidP="001E393D">
            <w:pPr>
              <w:rPr>
                <w:sz w:val="20"/>
                <w:szCs w:val="16"/>
              </w:rPr>
            </w:pPr>
          </w:p>
        </w:tc>
      </w:tr>
      <w:tr w:rsidR="007A582E" w:rsidRPr="00B73AC7" w14:paraId="6AC6FD35" w14:textId="77777777" w:rsidTr="008152A2">
        <w:trPr>
          <w:trHeight w:val="419"/>
        </w:trPr>
        <w:tc>
          <w:tcPr>
            <w:tcW w:w="193" w:type="pct"/>
            <w:vMerge/>
            <w:shd w:val="clear" w:color="auto" w:fill="auto"/>
            <w:vAlign w:val="center"/>
          </w:tcPr>
          <w:p w14:paraId="3A3E60BD" w14:textId="77777777" w:rsidR="00DA2E2B" w:rsidRPr="00B73AC7" w:rsidRDefault="00DA2E2B" w:rsidP="00DA2E2B">
            <w:pPr>
              <w:rPr>
                <w:sz w:val="20"/>
                <w:szCs w:val="16"/>
              </w:rPr>
            </w:pPr>
          </w:p>
        </w:tc>
        <w:tc>
          <w:tcPr>
            <w:tcW w:w="889" w:type="pct"/>
            <w:gridSpan w:val="2"/>
            <w:vMerge/>
            <w:shd w:val="clear" w:color="auto" w:fill="auto"/>
            <w:vAlign w:val="center"/>
          </w:tcPr>
          <w:p w14:paraId="7BFAED3D" w14:textId="77777777" w:rsidR="00DA2E2B" w:rsidRPr="00BF1885" w:rsidRDefault="00DA2E2B" w:rsidP="00DA2E2B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646C43CE" w14:textId="4D8FAA0B" w:rsidR="00DA2E2B" w:rsidRPr="00BF1885" w:rsidRDefault="00DA2E2B" w:rsidP="00DA2E2B">
            <w:pPr>
              <w:jc w:val="both"/>
              <w:rPr>
                <w:sz w:val="18"/>
                <w:szCs w:val="18"/>
              </w:rPr>
            </w:pPr>
            <w:r w:rsidRPr="00BF1885">
              <w:rPr>
                <w:bCs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16" w:type="pct"/>
            <w:shd w:val="clear" w:color="auto" w:fill="auto"/>
          </w:tcPr>
          <w:p w14:paraId="28721F69" w14:textId="3CE29989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0</w:t>
            </w:r>
          </w:p>
        </w:tc>
        <w:tc>
          <w:tcPr>
            <w:tcW w:w="914" w:type="pct"/>
            <w:gridSpan w:val="6"/>
            <w:shd w:val="clear" w:color="auto" w:fill="auto"/>
          </w:tcPr>
          <w:p w14:paraId="3D2BD65D" w14:textId="289E0676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14:paraId="55CB71BE" w14:textId="023E59FA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14:paraId="78D77C8F" w14:textId="221C226E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0</w:t>
            </w:r>
          </w:p>
        </w:tc>
        <w:tc>
          <w:tcPr>
            <w:tcW w:w="418" w:type="pct"/>
            <w:shd w:val="clear" w:color="auto" w:fill="auto"/>
          </w:tcPr>
          <w:p w14:paraId="7DD2616C" w14:textId="376082A6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0</w:t>
            </w:r>
          </w:p>
        </w:tc>
        <w:tc>
          <w:tcPr>
            <w:tcW w:w="540" w:type="pct"/>
            <w:shd w:val="clear" w:color="auto" w:fill="auto"/>
          </w:tcPr>
          <w:p w14:paraId="0AF06699" w14:textId="4AF1F7CD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0</w:t>
            </w: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439CA086" w14:textId="77777777" w:rsidR="00DA2E2B" w:rsidRPr="00B73AC7" w:rsidRDefault="00DA2E2B" w:rsidP="00DA2E2B">
            <w:pPr>
              <w:rPr>
                <w:sz w:val="20"/>
                <w:szCs w:val="16"/>
              </w:rPr>
            </w:pPr>
          </w:p>
        </w:tc>
      </w:tr>
      <w:tr w:rsidR="007A582E" w:rsidRPr="00B73AC7" w14:paraId="59654FEC" w14:textId="77777777" w:rsidTr="008152A2">
        <w:trPr>
          <w:trHeight w:val="419"/>
        </w:trPr>
        <w:tc>
          <w:tcPr>
            <w:tcW w:w="193" w:type="pct"/>
            <w:vMerge/>
            <w:shd w:val="clear" w:color="auto" w:fill="auto"/>
            <w:vAlign w:val="center"/>
          </w:tcPr>
          <w:p w14:paraId="2B30C859" w14:textId="77777777" w:rsidR="00DA2E2B" w:rsidRPr="00B73AC7" w:rsidRDefault="00DA2E2B" w:rsidP="00DA2E2B">
            <w:pPr>
              <w:rPr>
                <w:sz w:val="20"/>
                <w:szCs w:val="16"/>
              </w:rPr>
            </w:pPr>
          </w:p>
        </w:tc>
        <w:tc>
          <w:tcPr>
            <w:tcW w:w="889" w:type="pct"/>
            <w:gridSpan w:val="2"/>
            <w:vMerge/>
            <w:shd w:val="clear" w:color="auto" w:fill="auto"/>
            <w:vAlign w:val="center"/>
          </w:tcPr>
          <w:p w14:paraId="79617C09" w14:textId="77777777" w:rsidR="00DA2E2B" w:rsidRPr="00BF1885" w:rsidRDefault="00DA2E2B" w:rsidP="00DA2E2B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2BE061BA" w14:textId="1B7B54B8" w:rsidR="00DA2E2B" w:rsidRPr="00BF1885" w:rsidRDefault="00DA2E2B" w:rsidP="00DA2E2B">
            <w:pPr>
              <w:jc w:val="both"/>
              <w:rPr>
                <w:sz w:val="18"/>
                <w:szCs w:val="18"/>
              </w:rPr>
            </w:pPr>
            <w:r w:rsidRPr="00BF1885">
              <w:rPr>
                <w:bCs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16" w:type="pct"/>
            <w:shd w:val="clear" w:color="auto" w:fill="auto"/>
          </w:tcPr>
          <w:p w14:paraId="5A11EB2B" w14:textId="5C28E9CB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0</w:t>
            </w:r>
          </w:p>
        </w:tc>
        <w:tc>
          <w:tcPr>
            <w:tcW w:w="914" w:type="pct"/>
            <w:gridSpan w:val="6"/>
            <w:shd w:val="clear" w:color="auto" w:fill="auto"/>
          </w:tcPr>
          <w:p w14:paraId="7C77BF36" w14:textId="516A9E0E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14:paraId="18EF7EB8" w14:textId="2D0E8BF6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14:paraId="36DD1550" w14:textId="2C619A13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0</w:t>
            </w:r>
          </w:p>
        </w:tc>
        <w:tc>
          <w:tcPr>
            <w:tcW w:w="418" w:type="pct"/>
            <w:shd w:val="clear" w:color="auto" w:fill="auto"/>
          </w:tcPr>
          <w:p w14:paraId="5A8767F1" w14:textId="0C80F98B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0</w:t>
            </w:r>
          </w:p>
        </w:tc>
        <w:tc>
          <w:tcPr>
            <w:tcW w:w="540" w:type="pct"/>
            <w:shd w:val="clear" w:color="auto" w:fill="auto"/>
          </w:tcPr>
          <w:p w14:paraId="17AB6624" w14:textId="3FBC570D" w:rsidR="00DA2E2B" w:rsidRPr="00BF1885" w:rsidRDefault="00DA2E2B" w:rsidP="00DA2E2B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0</w:t>
            </w: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257A2189" w14:textId="77777777" w:rsidR="00DA2E2B" w:rsidRPr="00B73AC7" w:rsidRDefault="00DA2E2B" w:rsidP="00DA2E2B">
            <w:pPr>
              <w:rPr>
                <w:sz w:val="20"/>
                <w:szCs w:val="16"/>
              </w:rPr>
            </w:pPr>
          </w:p>
        </w:tc>
      </w:tr>
      <w:tr w:rsidR="001E393D" w:rsidRPr="00B73AC7" w14:paraId="39195CE5" w14:textId="77777777" w:rsidTr="008152A2">
        <w:trPr>
          <w:trHeight w:val="419"/>
        </w:trPr>
        <w:tc>
          <w:tcPr>
            <w:tcW w:w="193" w:type="pct"/>
            <w:vMerge/>
            <w:shd w:val="clear" w:color="auto" w:fill="auto"/>
            <w:vAlign w:val="center"/>
          </w:tcPr>
          <w:p w14:paraId="02E02B27" w14:textId="77777777" w:rsidR="001E393D" w:rsidRPr="00B73AC7" w:rsidRDefault="001E393D" w:rsidP="001E393D">
            <w:pPr>
              <w:rPr>
                <w:sz w:val="20"/>
                <w:szCs w:val="16"/>
              </w:rPr>
            </w:pPr>
          </w:p>
        </w:tc>
        <w:tc>
          <w:tcPr>
            <w:tcW w:w="889" w:type="pct"/>
            <w:gridSpan w:val="2"/>
            <w:vMerge/>
            <w:shd w:val="clear" w:color="auto" w:fill="auto"/>
            <w:vAlign w:val="center"/>
          </w:tcPr>
          <w:p w14:paraId="05D509AF" w14:textId="77777777" w:rsidR="001E393D" w:rsidRPr="00BF1885" w:rsidRDefault="001E393D" w:rsidP="001E393D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58E12E27" w14:textId="656DDFD2" w:rsidR="001E393D" w:rsidRPr="00BF1885" w:rsidRDefault="001E393D" w:rsidP="001E393D">
            <w:pPr>
              <w:jc w:val="both"/>
              <w:rPr>
                <w:sz w:val="18"/>
                <w:szCs w:val="18"/>
              </w:rPr>
            </w:pPr>
            <w:r w:rsidRPr="00BF1885">
              <w:rPr>
                <w:bCs/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316" w:type="pct"/>
            <w:shd w:val="clear" w:color="auto" w:fill="auto"/>
          </w:tcPr>
          <w:p w14:paraId="51B4751E" w14:textId="73409458" w:rsidR="001E393D" w:rsidRPr="00BF1885" w:rsidRDefault="001E393D" w:rsidP="001E3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664380,3</w:t>
            </w:r>
          </w:p>
        </w:tc>
        <w:tc>
          <w:tcPr>
            <w:tcW w:w="914" w:type="pct"/>
            <w:gridSpan w:val="6"/>
            <w:shd w:val="clear" w:color="auto" w:fill="auto"/>
          </w:tcPr>
          <w:p w14:paraId="12FDEFC5" w14:textId="6B730764" w:rsidR="001E393D" w:rsidRPr="00BF1885" w:rsidRDefault="001E393D" w:rsidP="001E393D">
            <w:pPr>
              <w:jc w:val="center"/>
              <w:rPr>
                <w:sz w:val="18"/>
                <w:szCs w:val="18"/>
              </w:rPr>
            </w:pPr>
            <w:r w:rsidRPr="00BF1885">
              <w:rPr>
                <w:sz w:val="18"/>
                <w:szCs w:val="18"/>
              </w:rPr>
              <w:t>139883,0</w:t>
            </w:r>
          </w:p>
        </w:tc>
        <w:tc>
          <w:tcPr>
            <w:tcW w:w="437" w:type="pct"/>
            <w:shd w:val="clear" w:color="auto" w:fill="auto"/>
          </w:tcPr>
          <w:p w14:paraId="32E41350" w14:textId="1A890843" w:rsidR="001E393D" w:rsidRPr="00BF1885" w:rsidRDefault="001E393D" w:rsidP="001E3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132385</w:t>
            </w:r>
            <w:r w:rsidRPr="00BF188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51" w:type="pct"/>
            <w:shd w:val="clear" w:color="auto" w:fill="auto"/>
          </w:tcPr>
          <w:p w14:paraId="72C5A71F" w14:textId="4C802323" w:rsidR="001E393D" w:rsidRPr="00BF1885" w:rsidRDefault="001E393D" w:rsidP="001E3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130704,0</w:t>
            </w:r>
          </w:p>
        </w:tc>
        <w:tc>
          <w:tcPr>
            <w:tcW w:w="418" w:type="pct"/>
            <w:shd w:val="clear" w:color="auto" w:fill="auto"/>
          </w:tcPr>
          <w:p w14:paraId="23A93FE8" w14:textId="6A830C0E" w:rsidR="001E393D" w:rsidRPr="00BF1885" w:rsidRDefault="001E393D" w:rsidP="001E393D">
            <w:pPr>
              <w:jc w:val="center"/>
              <w:rPr>
                <w:sz w:val="18"/>
                <w:szCs w:val="18"/>
              </w:rPr>
            </w:pPr>
            <w:r w:rsidRPr="0050295C">
              <w:rPr>
                <w:sz w:val="18"/>
                <w:szCs w:val="18"/>
              </w:rPr>
              <w:t>130704,0</w:t>
            </w:r>
          </w:p>
        </w:tc>
        <w:tc>
          <w:tcPr>
            <w:tcW w:w="540" w:type="pct"/>
            <w:shd w:val="clear" w:color="auto" w:fill="auto"/>
          </w:tcPr>
          <w:p w14:paraId="2F0573A2" w14:textId="7DAF1BBB" w:rsidR="001E393D" w:rsidRPr="00BF1885" w:rsidRDefault="001E393D" w:rsidP="001E393D">
            <w:pPr>
              <w:jc w:val="center"/>
              <w:rPr>
                <w:sz w:val="18"/>
                <w:szCs w:val="18"/>
              </w:rPr>
            </w:pPr>
            <w:r w:rsidRPr="0050295C">
              <w:rPr>
                <w:sz w:val="18"/>
                <w:szCs w:val="18"/>
              </w:rPr>
              <w:t>130704,0</w:t>
            </w: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7F31EB35" w14:textId="77777777" w:rsidR="001E393D" w:rsidRPr="00B73AC7" w:rsidRDefault="001E393D" w:rsidP="001E393D">
            <w:pPr>
              <w:rPr>
                <w:sz w:val="20"/>
                <w:szCs w:val="16"/>
              </w:rPr>
            </w:pPr>
          </w:p>
        </w:tc>
      </w:tr>
    </w:tbl>
    <w:p w14:paraId="1F36C595" w14:textId="77777777" w:rsidR="008152A2" w:rsidRDefault="008152A2" w:rsidP="00D07613">
      <w:pPr>
        <w:pStyle w:val="a6"/>
        <w:spacing w:after="0"/>
        <w:jc w:val="center"/>
        <w:rPr>
          <w:b/>
          <w:lang w:eastAsia="ru-RU"/>
        </w:rPr>
      </w:pPr>
    </w:p>
    <w:p w14:paraId="504ED4A8" w14:textId="77777777" w:rsidR="00D07613" w:rsidRPr="00D07613" w:rsidRDefault="00D07613" w:rsidP="00D07613">
      <w:pPr>
        <w:pStyle w:val="a6"/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>6</w:t>
      </w:r>
      <w:r w:rsidRPr="00D07613">
        <w:rPr>
          <w:b/>
          <w:lang w:eastAsia="ru-RU"/>
        </w:rPr>
        <w:t>. Порядок взаимодействия ответственного за выполнение мероприятия</w:t>
      </w:r>
    </w:p>
    <w:p w14:paraId="7B41004D" w14:textId="77777777" w:rsidR="00D47DAC" w:rsidRDefault="00D07613" w:rsidP="00D07613">
      <w:pPr>
        <w:pStyle w:val="a6"/>
        <w:spacing w:after="0"/>
        <w:jc w:val="center"/>
        <w:rPr>
          <w:b/>
          <w:lang w:eastAsia="ru-RU"/>
        </w:rPr>
      </w:pPr>
      <w:r w:rsidRPr="00D07613">
        <w:rPr>
          <w:b/>
          <w:lang w:eastAsia="ru-RU"/>
        </w:rPr>
        <w:t>с муниципальным заказчиком муниципальной программы.</w:t>
      </w:r>
    </w:p>
    <w:p w14:paraId="07B590EC" w14:textId="77777777" w:rsidR="00D07613" w:rsidRDefault="00D07613" w:rsidP="00D07613">
      <w:pPr>
        <w:pStyle w:val="a6"/>
        <w:spacing w:after="0"/>
        <w:jc w:val="center"/>
        <w:rPr>
          <w:b/>
          <w:lang w:eastAsia="ru-RU"/>
        </w:rPr>
      </w:pPr>
    </w:p>
    <w:p w14:paraId="5B856674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6.1. Управление реализацией муниципальной программы осуществляет координатор (координаторы) муниципальной программы.</w:t>
      </w:r>
    </w:p>
    <w:p w14:paraId="27B85D3D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6.2. Координатор (координаторы) муниципальной программы организовывает работу, направленную на:</w:t>
      </w:r>
    </w:p>
    <w:p w14:paraId="66DDB29E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обеспечение согласования проекта постановления главы Сергиево-Посадского городского округа об утверждении муниципальной программы; </w:t>
      </w:r>
    </w:p>
    <w:p w14:paraId="621A3FD9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2) организацию управления муниципальной программой;</w:t>
      </w:r>
    </w:p>
    <w:p w14:paraId="2410499E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3) реализацию муниципальной программы;</w:t>
      </w:r>
    </w:p>
    <w:p w14:paraId="1FE4E773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4) достижение цели (целей)  и  показателей муниципальной программы;</w:t>
      </w:r>
    </w:p>
    <w:p w14:paraId="2B8FF155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bookmarkStart w:id="2" w:name="Par207"/>
      <w:bookmarkEnd w:id="2"/>
      <w:r w:rsidRPr="00D07613">
        <w:rPr>
          <w:rFonts w:eastAsia="Times New Roman" w:cs="Times New Roman"/>
          <w:szCs w:val="24"/>
          <w:lang w:eastAsia="ru-RU"/>
        </w:rPr>
        <w:t>6.3. Муниципальный заказчик программы (подпрограммы):</w:t>
      </w:r>
    </w:p>
    <w:p w14:paraId="4C2A1974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1)   разрабатывает муниципальную программу (подпрограмму);</w:t>
      </w:r>
    </w:p>
    <w:p w14:paraId="061F4D3D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14:paraId="79E2C552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bookmarkStart w:id="3" w:name="Par210"/>
      <w:bookmarkEnd w:id="3"/>
      <w:r w:rsidRPr="00D07613">
        <w:rPr>
          <w:rFonts w:eastAsia="Times New Roman" w:cs="Times New Roman"/>
          <w:szCs w:val="24"/>
          <w:lang w:eastAsia="ru-RU"/>
        </w:rPr>
        <w:t xml:space="preserve">3) обеспечивает взаимодействие между муниципальными заказчиками  подпрограмм и ответственными за выполнение мероприятий, а также  координацию их действий по реализации подпрограмм; </w:t>
      </w:r>
    </w:p>
    <w:p w14:paraId="0BB8C26B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 xml:space="preserve">4)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 (подпрограмм), направленных на достижение целей, соответствующих государственным программам </w:t>
      </w:r>
      <w:r w:rsidRPr="00D07613">
        <w:rPr>
          <w:rFonts w:eastAsia="Times New Roman" w:cs="Times New Roman"/>
          <w:szCs w:val="24"/>
          <w:lang w:eastAsia="ru-RU"/>
        </w:rPr>
        <w:lastRenderedPageBreak/>
        <w:t>Московской области;</w:t>
      </w:r>
    </w:p>
    <w:p w14:paraId="4A073E70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5) участвует в обсуждении вопросов, связанных с реализацией и финансированием муниципальной программы;</w:t>
      </w:r>
    </w:p>
    <w:p w14:paraId="12F3380A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 (подпрограммы);</w:t>
      </w:r>
    </w:p>
    <w:p w14:paraId="17B999F2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7) представляет координатору (координаторам) муниципальной программы и в управление экономики ежеквартальный  отчёт о реализации муниципальной программы;</w:t>
      </w:r>
    </w:p>
    <w:p w14:paraId="4653A93D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bookmarkStart w:id="4" w:name="Par217"/>
      <w:bookmarkStart w:id="5" w:name="Par218"/>
      <w:bookmarkEnd w:id="4"/>
      <w:bookmarkEnd w:id="5"/>
      <w:r w:rsidRPr="00D07613">
        <w:rPr>
          <w:rFonts w:eastAsia="Times New Roman" w:cs="Times New Roman"/>
          <w:szCs w:val="24"/>
          <w:lang w:eastAsia="ru-RU"/>
        </w:rPr>
        <w:t>8) размещает на официальном сайте администрации Сергиево-Посадского городского округа в сети Интернет утверждённую муниципальную программу;</w:t>
      </w:r>
    </w:p>
    <w:p w14:paraId="12905836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bookmarkStart w:id="6" w:name="Par219"/>
      <w:bookmarkEnd w:id="6"/>
      <w:r w:rsidRPr="00D07613">
        <w:rPr>
          <w:rFonts w:eastAsia="Times New Roman" w:cs="Times New Roman"/>
          <w:szCs w:val="24"/>
          <w:lang w:eastAsia="ru-RU"/>
        </w:rPr>
        <w:t>9) обеспечивает выполнение муниципальной программы, а также эффективность и результативность её реализации;</w:t>
      </w:r>
    </w:p>
    <w:p w14:paraId="4694DB4B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14:paraId="57ADB79E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11) вводит в подсистему ГАСУ МО оперативный (годовой) отчёт о реализации мероприятий муниципальной программы (подпрограммы).</w:t>
      </w:r>
    </w:p>
    <w:p w14:paraId="3E6A0D67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6.4.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14:paraId="0590FC91" w14:textId="1A496BD1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муниципальной программы в целом, а также подготовку и формирование отчета о реализации муниципальной программы в подсистеме ГАСУ МО в установленные сроки.</w:t>
      </w:r>
    </w:p>
    <w:p w14:paraId="2635F97B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6.5 Ответственный за выполнение мероприятия:</w:t>
      </w:r>
    </w:p>
    <w:p w14:paraId="7FB09D00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1) формирует прогноз расходов на реализацию мероприятия и направляет его муниципальному заказчику муниципальной программы;</w:t>
      </w:r>
    </w:p>
    <w:p w14:paraId="3584077B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2)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14:paraId="251FC48A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3) готовит и представляет муниципальному заказчику муниципальной программы отчёт о реализации мероприятия.</w:t>
      </w:r>
    </w:p>
    <w:p w14:paraId="4EC3A737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</w:p>
    <w:p w14:paraId="42F2D4F4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D07613">
        <w:rPr>
          <w:rFonts w:eastAsia="Times New Roman" w:cs="Times New Roman"/>
          <w:b/>
          <w:szCs w:val="24"/>
          <w:lang w:eastAsia="ru-RU"/>
        </w:rPr>
        <w:t>7. Состав, форма и сроки предоставления отчетности о ходе реализации мероприятий м</w:t>
      </w:r>
      <w:r w:rsidRPr="00D07613">
        <w:rPr>
          <w:rFonts w:eastAsia="Times New Roman" w:cs="Times New Roman"/>
          <w:b/>
          <w:bCs/>
          <w:szCs w:val="24"/>
          <w:lang w:eastAsia="ru-RU"/>
        </w:rPr>
        <w:t>униципальной программы.</w:t>
      </w:r>
    </w:p>
    <w:p w14:paraId="78E064A9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</w:p>
    <w:p w14:paraId="5382A74C" w14:textId="0DB9F3D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7.1. Контроль за реализацией муниципальной программы осуществляется администрацией Сергиево-Посадского городского округа.</w:t>
      </w:r>
    </w:p>
    <w:p w14:paraId="5658EAD8" w14:textId="31CC3A73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7.2</w:t>
      </w:r>
      <w:r w:rsidRPr="00D07613">
        <w:rPr>
          <w:rFonts w:ascii="Arial" w:eastAsia="Times New Roman" w:hAnsi="Arial" w:cs="Arial"/>
          <w:szCs w:val="24"/>
          <w:lang w:eastAsia="ru-RU"/>
        </w:rPr>
        <w:t xml:space="preserve">. </w:t>
      </w:r>
      <w:r w:rsidRPr="00D07613">
        <w:rPr>
          <w:rFonts w:eastAsia="Times New Roman" w:cs="Times New Roman"/>
          <w:szCs w:val="24"/>
          <w:lang w:eastAsia="ru-RU"/>
        </w:rPr>
        <w:t>С целью контроля за реализацией муниципальной программы муниципальный заказчик формирует в подсистеме по формированию муниципальных программ Московской области, с использованием типового регионального сегмента ГАС «Управление» Московской области:</w:t>
      </w:r>
    </w:p>
    <w:p w14:paraId="2C365150" w14:textId="02EB223A" w:rsidR="00D07613" w:rsidRPr="00D07613" w:rsidRDefault="00D07613" w:rsidP="00D07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1)  оперативный отчёт о реализации мероприятий муниципальной программы не позднее 15 числа месяца, следующего за отчётным кварталом;</w:t>
      </w:r>
    </w:p>
    <w:p w14:paraId="3ADA32AB" w14:textId="118CB363" w:rsidR="00D07613" w:rsidRPr="00D07613" w:rsidRDefault="00D07613" w:rsidP="00D07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2) ежегодно в срок до 15 февраля года, следующего за отчётным, оперативный годовой отчёт о реализации мероприятий муниципальной программы.</w:t>
      </w:r>
    </w:p>
    <w:p w14:paraId="5FD6A455" w14:textId="77777777" w:rsidR="00D07613" w:rsidRPr="00D07613" w:rsidRDefault="00D07613" w:rsidP="00D07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7.3. Оперативный (годовой) отчёт о реализации мероприятий муниципальной программы содержит:</w:t>
      </w:r>
    </w:p>
    <w:p w14:paraId="486B4564" w14:textId="77777777" w:rsidR="00D07613" w:rsidRPr="00D07613" w:rsidRDefault="00D07613" w:rsidP="00D076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 xml:space="preserve"> а) аналитическую записку, в которой отражается:</w:t>
      </w:r>
    </w:p>
    <w:p w14:paraId="5651F879" w14:textId="77777777" w:rsidR="00D07613" w:rsidRPr="00D07613" w:rsidRDefault="00D07613" w:rsidP="00D076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lastRenderedPageBreak/>
        <w:t>- анализ достижения показателей муниципальной программы;</w:t>
      </w:r>
    </w:p>
    <w:p w14:paraId="21B6306C" w14:textId="77777777" w:rsidR="00D07613" w:rsidRPr="00D07613" w:rsidRDefault="00D07613" w:rsidP="00D076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- анализ выполнения мероприятий муниципальной программы, влияющих на достижение результатов и показателей муниципальной программы;</w:t>
      </w:r>
    </w:p>
    <w:p w14:paraId="656C5960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- анализ причин невыполнения или выполнения не в полном объёме мероприятий, не достижения показателей муниципальной программы и результатов;</w:t>
      </w:r>
      <w:r w:rsidRPr="00D07613">
        <w:rPr>
          <w:rFonts w:ascii="Arial" w:eastAsia="Times New Roman" w:hAnsi="Arial" w:cs="Arial"/>
          <w:szCs w:val="24"/>
          <w:lang w:eastAsia="ru-RU"/>
        </w:rPr>
        <w:t xml:space="preserve"> </w:t>
      </w:r>
    </w:p>
    <w:p w14:paraId="08ADB648" w14:textId="77777777" w:rsidR="00D07613" w:rsidRPr="00D07613" w:rsidRDefault="00D07613" w:rsidP="00D076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- анализ фактически произведенных расходов, в том числе по источникам финансирования, с указанием основных причин не освоения средств.</w:t>
      </w:r>
    </w:p>
    <w:p w14:paraId="0B36AC0B" w14:textId="77777777" w:rsidR="00D07613" w:rsidRPr="00D07613" w:rsidRDefault="00D07613" w:rsidP="00D076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б) перечень выполненных мероприятий с указанием объёмов, источников финансирования, степени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14:paraId="4B72EB33" w14:textId="77777777" w:rsidR="00D07613" w:rsidRPr="00D07613" w:rsidRDefault="00D07613" w:rsidP="00D076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в) информация о плановых и фактически достигнутых результатах с указанием причины невыполнения или несвоевременного выполнения мероприятий, а также предложений по их выполнению.</w:t>
      </w:r>
    </w:p>
    <w:p w14:paraId="12B5EF21" w14:textId="5A701E5B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форме согласно приложениям №5 и №6 Порядка разработки и реализации муниципальных программ муниципального образования «Сергиево-Посадский городской округ Московской области», утвержденного постановлением главы Сергиево-Посадского городского округа от 17.11.2022 №499-ПГ.</w:t>
      </w:r>
    </w:p>
    <w:p w14:paraId="68A3722B" w14:textId="77777777" w:rsidR="00D07613" w:rsidRPr="00D07613" w:rsidRDefault="00D07613" w:rsidP="00D07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 xml:space="preserve"> Муниципальный заказчик направляет в управление экономики оперативный (годовой) отчёт согласованный с финансовым управлением администрации Сергиево-Посадского городского округа.</w:t>
      </w:r>
    </w:p>
    <w:sectPr w:rsidR="00D07613" w:rsidRPr="00D07613" w:rsidSect="00167BA8">
      <w:headerReference w:type="default" r:id="rId10"/>
      <w:pgSz w:w="16838" w:h="11906" w:orient="landscape"/>
      <w:pgMar w:top="567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54B83" w14:textId="77777777" w:rsidR="00085D80" w:rsidRDefault="00085D80" w:rsidP="00667041">
      <w:pPr>
        <w:spacing w:after="0" w:line="240" w:lineRule="auto"/>
      </w:pPr>
      <w:r>
        <w:separator/>
      </w:r>
    </w:p>
  </w:endnote>
  <w:endnote w:type="continuationSeparator" w:id="0">
    <w:p w14:paraId="10CD9C46" w14:textId="77777777" w:rsidR="00085D80" w:rsidRDefault="00085D80" w:rsidP="0066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4B2A4" w14:textId="77777777" w:rsidR="00B80723" w:rsidRDefault="00B80723">
    <w:pPr>
      <w:pStyle w:val="ab"/>
      <w:tabs>
        <w:tab w:val="clear" w:pos="4677"/>
        <w:tab w:val="clear" w:pos="9355"/>
        <w:tab w:val="left" w:pos="1477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911C6" w14:textId="77777777" w:rsidR="00085D80" w:rsidRDefault="00085D80" w:rsidP="00667041">
      <w:pPr>
        <w:spacing w:after="0" w:line="240" w:lineRule="auto"/>
      </w:pPr>
      <w:r>
        <w:separator/>
      </w:r>
    </w:p>
  </w:footnote>
  <w:footnote w:type="continuationSeparator" w:id="0">
    <w:p w14:paraId="2E8963A4" w14:textId="77777777" w:rsidR="00085D80" w:rsidRDefault="00085D80" w:rsidP="00667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4B6DA" w14:textId="77777777" w:rsidR="00B80723" w:rsidRDefault="00B80723">
    <w:pPr>
      <w:pStyle w:val="a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7C5576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9F43F" w14:textId="77777777" w:rsidR="00B80723" w:rsidRDefault="00B807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A3F2C"/>
    <w:multiLevelType w:val="hybridMultilevel"/>
    <w:tmpl w:val="762E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35D84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4BC8708B"/>
    <w:multiLevelType w:val="hybridMultilevel"/>
    <w:tmpl w:val="238AD41A"/>
    <w:lvl w:ilvl="0" w:tplc="883AA48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73512"/>
    <w:multiLevelType w:val="hybridMultilevel"/>
    <w:tmpl w:val="57F82290"/>
    <w:lvl w:ilvl="0" w:tplc="CB3E9FC8">
      <w:start w:val="3"/>
      <w:numFmt w:val="decimal"/>
      <w:lvlText w:val="%1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0C7D3E"/>
    <w:multiLevelType w:val="multilevel"/>
    <w:tmpl w:val="04629048"/>
    <w:lvl w:ilvl="0">
      <w:start w:val="1"/>
      <w:numFmt w:val="decimal"/>
      <w:lvlText w:val="%1."/>
      <w:lvlJc w:val="left"/>
      <w:pPr>
        <w:tabs>
          <w:tab w:val="num" w:pos="0"/>
        </w:tabs>
        <w:ind w:left="142" w:firstLine="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5ED13799"/>
    <w:multiLevelType w:val="hybridMultilevel"/>
    <w:tmpl w:val="8C62EE7A"/>
    <w:lvl w:ilvl="0" w:tplc="509AA59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4C"/>
    <w:rsid w:val="00014548"/>
    <w:rsid w:val="000247E2"/>
    <w:rsid w:val="000266E2"/>
    <w:rsid w:val="00036EC5"/>
    <w:rsid w:val="00045CFE"/>
    <w:rsid w:val="000475ED"/>
    <w:rsid w:val="00056E8B"/>
    <w:rsid w:val="00077DCF"/>
    <w:rsid w:val="000841B4"/>
    <w:rsid w:val="00085D80"/>
    <w:rsid w:val="00087F8B"/>
    <w:rsid w:val="000C3569"/>
    <w:rsid w:val="000D73E2"/>
    <w:rsid w:val="00117849"/>
    <w:rsid w:val="001635EA"/>
    <w:rsid w:val="00167BA8"/>
    <w:rsid w:val="00173417"/>
    <w:rsid w:val="001B71DC"/>
    <w:rsid w:val="001D01BF"/>
    <w:rsid w:val="001D07A7"/>
    <w:rsid w:val="001D7B98"/>
    <w:rsid w:val="001E0064"/>
    <w:rsid w:val="001E393D"/>
    <w:rsid w:val="00200129"/>
    <w:rsid w:val="00205FB5"/>
    <w:rsid w:val="002064F0"/>
    <w:rsid w:val="0024655F"/>
    <w:rsid w:val="002620F9"/>
    <w:rsid w:val="00286B23"/>
    <w:rsid w:val="00286F10"/>
    <w:rsid w:val="002D0F0F"/>
    <w:rsid w:val="002D4713"/>
    <w:rsid w:val="002D4787"/>
    <w:rsid w:val="002D5CD3"/>
    <w:rsid w:val="00361670"/>
    <w:rsid w:val="00363839"/>
    <w:rsid w:val="0036468A"/>
    <w:rsid w:val="00372604"/>
    <w:rsid w:val="00374758"/>
    <w:rsid w:val="003854F2"/>
    <w:rsid w:val="00391976"/>
    <w:rsid w:val="00391CB5"/>
    <w:rsid w:val="00392360"/>
    <w:rsid w:val="003C5F0F"/>
    <w:rsid w:val="003D2952"/>
    <w:rsid w:val="003D7511"/>
    <w:rsid w:val="003E461C"/>
    <w:rsid w:val="004013E7"/>
    <w:rsid w:val="0041336E"/>
    <w:rsid w:val="004268A8"/>
    <w:rsid w:val="00433752"/>
    <w:rsid w:val="0043448E"/>
    <w:rsid w:val="0043600A"/>
    <w:rsid w:val="004652D4"/>
    <w:rsid w:val="00472487"/>
    <w:rsid w:val="004841CC"/>
    <w:rsid w:val="0049534A"/>
    <w:rsid w:val="004B2D37"/>
    <w:rsid w:val="004B3534"/>
    <w:rsid w:val="004C393C"/>
    <w:rsid w:val="004D60BE"/>
    <w:rsid w:val="004F06E1"/>
    <w:rsid w:val="00512F08"/>
    <w:rsid w:val="00537D8F"/>
    <w:rsid w:val="00540ADC"/>
    <w:rsid w:val="00553EEF"/>
    <w:rsid w:val="005B2DDA"/>
    <w:rsid w:val="005B37EE"/>
    <w:rsid w:val="005B59C8"/>
    <w:rsid w:val="0062155E"/>
    <w:rsid w:val="00665B4C"/>
    <w:rsid w:val="00667041"/>
    <w:rsid w:val="006675D7"/>
    <w:rsid w:val="006A0D8C"/>
    <w:rsid w:val="006A71E6"/>
    <w:rsid w:val="006A7577"/>
    <w:rsid w:val="006D15A3"/>
    <w:rsid w:val="006F7D23"/>
    <w:rsid w:val="00701858"/>
    <w:rsid w:val="00711857"/>
    <w:rsid w:val="0071196B"/>
    <w:rsid w:val="00722ACF"/>
    <w:rsid w:val="007252BB"/>
    <w:rsid w:val="00725EB7"/>
    <w:rsid w:val="00761162"/>
    <w:rsid w:val="00761C38"/>
    <w:rsid w:val="0078024B"/>
    <w:rsid w:val="007872DE"/>
    <w:rsid w:val="007A4056"/>
    <w:rsid w:val="007A582E"/>
    <w:rsid w:val="007B4FF0"/>
    <w:rsid w:val="007C5576"/>
    <w:rsid w:val="007C7517"/>
    <w:rsid w:val="007D6F91"/>
    <w:rsid w:val="008152A2"/>
    <w:rsid w:val="00820B07"/>
    <w:rsid w:val="00825793"/>
    <w:rsid w:val="0082738F"/>
    <w:rsid w:val="008326C3"/>
    <w:rsid w:val="00851F2B"/>
    <w:rsid w:val="00861AE2"/>
    <w:rsid w:val="00865505"/>
    <w:rsid w:val="008678E2"/>
    <w:rsid w:val="008809D8"/>
    <w:rsid w:val="008835FF"/>
    <w:rsid w:val="008A0C47"/>
    <w:rsid w:val="008A25A8"/>
    <w:rsid w:val="008A5B48"/>
    <w:rsid w:val="008B40D5"/>
    <w:rsid w:val="008C46C0"/>
    <w:rsid w:val="008D46A3"/>
    <w:rsid w:val="008D6287"/>
    <w:rsid w:val="008D72F1"/>
    <w:rsid w:val="008E5347"/>
    <w:rsid w:val="008E7C6E"/>
    <w:rsid w:val="009050C3"/>
    <w:rsid w:val="00925C5A"/>
    <w:rsid w:val="00930751"/>
    <w:rsid w:val="00944E4C"/>
    <w:rsid w:val="00947675"/>
    <w:rsid w:val="00956C64"/>
    <w:rsid w:val="00962F12"/>
    <w:rsid w:val="009703D6"/>
    <w:rsid w:val="00982060"/>
    <w:rsid w:val="009832E9"/>
    <w:rsid w:val="00987BE9"/>
    <w:rsid w:val="00997F19"/>
    <w:rsid w:val="009A1EDD"/>
    <w:rsid w:val="009A71F5"/>
    <w:rsid w:val="009C4401"/>
    <w:rsid w:val="009C6D08"/>
    <w:rsid w:val="009E7D65"/>
    <w:rsid w:val="00A04F15"/>
    <w:rsid w:val="00A379AE"/>
    <w:rsid w:val="00A505F7"/>
    <w:rsid w:val="00A75F43"/>
    <w:rsid w:val="00A937DC"/>
    <w:rsid w:val="00A94DD3"/>
    <w:rsid w:val="00AB17DF"/>
    <w:rsid w:val="00B06513"/>
    <w:rsid w:val="00B077A0"/>
    <w:rsid w:val="00B2353B"/>
    <w:rsid w:val="00B413A5"/>
    <w:rsid w:val="00B52537"/>
    <w:rsid w:val="00B7291C"/>
    <w:rsid w:val="00B73AC7"/>
    <w:rsid w:val="00B75BAE"/>
    <w:rsid w:val="00B76311"/>
    <w:rsid w:val="00B80723"/>
    <w:rsid w:val="00BD57FF"/>
    <w:rsid w:val="00BE071E"/>
    <w:rsid w:val="00BE2194"/>
    <w:rsid w:val="00BF1885"/>
    <w:rsid w:val="00C03A38"/>
    <w:rsid w:val="00C31E03"/>
    <w:rsid w:val="00C37B79"/>
    <w:rsid w:val="00C42581"/>
    <w:rsid w:val="00C4591B"/>
    <w:rsid w:val="00C476C9"/>
    <w:rsid w:val="00C66E55"/>
    <w:rsid w:val="00C90CAE"/>
    <w:rsid w:val="00CA1A43"/>
    <w:rsid w:val="00CB072C"/>
    <w:rsid w:val="00CB3E30"/>
    <w:rsid w:val="00CB66E3"/>
    <w:rsid w:val="00CB7147"/>
    <w:rsid w:val="00CC1B0F"/>
    <w:rsid w:val="00CC4111"/>
    <w:rsid w:val="00CC42CE"/>
    <w:rsid w:val="00CE1C3B"/>
    <w:rsid w:val="00CE42C8"/>
    <w:rsid w:val="00D05D42"/>
    <w:rsid w:val="00D07613"/>
    <w:rsid w:val="00D23DE1"/>
    <w:rsid w:val="00D260ED"/>
    <w:rsid w:val="00D336E4"/>
    <w:rsid w:val="00D44EA9"/>
    <w:rsid w:val="00D451DD"/>
    <w:rsid w:val="00D458ED"/>
    <w:rsid w:val="00D45957"/>
    <w:rsid w:val="00D47DAC"/>
    <w:rsid w:val="00D523BF"/>
    <w:rsid w:val="00D574CC"/>
    <w:rsid w:val="00D63926"/>
    <w:rsid w:val="00D72A00"/>
    <w:rsid w:val="00D83618"/>
    <w:rsid w:val="00DA2E2B"/>
    <w:rsid w:val="00DC0F6E"/>
    <w:rsid w:val="00DD27F3"/>
    <w:rsid w:val="00DD2B04"/>
    <w:rsid w:val="00DE5CB9"/>
    <w:rsid w:val="00DF4601"/>
    <w:rsid w:val="00E02936"/>
    <w:rsid w:val="00E0536B"/>
    <w:rsid w:val="00E05377"/>
    <w:rsid w:val="00E177BE"/>
    <w:rsid w:val="00E36BFF"/>
    <w:rsid w:val="00E9228F"/>
    <w:rsid w:val="00EA1BF8"/>
    <w:rsid w:val="00EB1622"/>
    <w:rsid w:val="00EB5123"/>
    <w:rsid w:val="00F03649"/>
    <w:rsid w:val="00F059CF"/>
    <w:rsid w:val="00F23E2D"/>
    <w:rsid w:val="00F316CC"/>
    <w:rsid w:val="00F353E5"/>
    <w:rsid w:val="00F376B3"/>
    <w:rsid w:val="00F53501"/>
    <w:rsid w:val="00F5509A"/>
    <w:rsid w:val="00F56177"/>
    <w:rsid w:val="00F571A0"/>
    <w:rsid w:val="00F6099A"/>
    <w:rsid w:val="00F71622"/>
    <w:rsid w:val="00F9417D"/>
    <w:rsid w:val="00F966A1"/>
    <w:rsid w:val="00FA0720"/>
    <w:rsid w:val="00FB58A9"/>
    <w:rsid w:val="00FB5985"/>
    <w:rsid w:val="00FC3F4B"/>
    <w:rsid w:val="00FD0EEE"/>
    <w:rsid w:val="00FD1409"/>
    <w:rsid w:val="00FD7FE8"/>
    <w:rsid w:val="00FE2AB5"/>
    <w:rsid w:val="00FE3F26"/>
    <w:rsid w:val="00FE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3E05"/>
  <w15:docId w15:val="{E1DAC875-4445-4C28-A018-8B5FD932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1"/>
    <w:next w:val="1"/>
    <w:link w:val="20"/>
    <w:qFormat/>
    <w:rsid w:val="000247E2"/>
    <w:pPr>
      <w:keepNext/>
      <w:tabs>
        <w:tab w:val="left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5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CFE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36E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basedOn w:val="a"/>
    <w:next w:val="a6"/>
    <w:unhideWhenUsed/>
    <w:rsid w:val="00036EC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onsPlusNormal0">
    <w:name w:val="ConsPlusNormal Знак"/>
    <w:link w:val="ConsPlusNormal"/>
    <w:rsid w:val="00036EC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36EC5"/>
    <w:rPr>
      <w:rFonts w:cs="Times New Roman"/>
      <w:szCs w:val="24"/>
    </w:rPr>
  </w:style>
  <w:style w:type="paragraph" w:customStyle="1" w:styleId="ConsPlusCell">
    <w:name w:val="ConsPlusCell"/>
    <w:uiPriority w:val="99"/>
    <w:rsid w:val="000D73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1">
    <w:name w:val="Обычный1"/>
    <w:qFormat/>
    <w:rsid w:val="006F7D23"/>
    <w:pPr>
      <w:suppressAutoHyphens/>
      <w:spacing w:after="200" w:line="276" w:lineRule="auto"/>
      <w:textAlignment w:val="baseline"/>
    </w:pPr>
    <w:rPr>
      <w:rFonts w:eastAsia="Times New Roman" w:cs="Times New Roman"/>
      <w:color w:val="00000A"/>
      <w:sz w:val="20"/>
      <w:szCs w:val="20"/>
      <w:lang w:eastAsia="zh-CN"/>
    </w:rPr>
  </w:style>
  <w:style w:type="character" w:customStyle="1" w:styleId="a7">
    <w:name w:val="Абзац списка Знак"/>
    <w:link w:val="10"/>
    <w:qFormat/>
    <w:locked/>
    <w:rsid w:val="004F06E1"/>
    <w:rPr>
      <w:rFonts w:ascii="Calibri" w:eastAsia="Calibri" w:hAnsi="Calibri" w:cs="Times New Roman"/>
    </w:rPr>
  </w:style>
  <w:style w:type="paragraph" w:customStyle="1" w:styleId="10">
    <w:name w:val="Абзац списка1"/>
    <w:basedOn w:val="1"/>
    <w:link w:val="a7"/>
    <w:qFormat/>
    <w:rsid w:val="004F06E1"/>
    <w:pPr>
      <w:ind w:left="720"/>
      <w:contextualSpacing/>
    </w:pPr>
    <w:rPr>
      <w:rFonts w:ascii="Calibri" w:eastAsia="Calibri" w:hAnsi="Calibri"/>
      <w:color w:val="auto"/>
      <w:sz w:val="24"/>
      <w:szCs w:val="22"/>
      <w:lang w:eastAsia="en-US"/>
    </w:rPr>
  </w:style>
  <w:style w:type="character" w:customStyle="1" w:styleId="20">
    <w:name w:val="Заголовок 2 Знак"/>
    <w:basedOn w:val="a0"/>
    <w:link w:val="2"/>
    <w:qFormat/>
    <w:rsid w:val="000247E2"/>
    <w:rPr>
      <w:rFonts w:eastAsia="Times New Roman" w:cs="Times New Roman"/>
      <w:b/>
      <w:bCs/>
      <w:color w:val="00000A"/>
      <w:sz w:val="28"/>
      <w:szCs w:val="28"/>
      <w:lang w:eastAsia="zh-CN"/>
    </w:rPr>
  </w:style>
  <w:style w:type="character" w:customStyle="1" w:styleId="a8">
    <w:name w:val="Верхний колонтитул Знак"/>
    <w:link w:val="a9"/>
    <w:uiPriority w:val="99"/>
    <w:qFormat/>
    <w:rsid w:val="000247E2"/>
    <w:rPr>
      <w:rFonts w:ascii="Calibri" w:eastAsia="Calibri" w:hAnsi="Calibri"/>
      <w:sz w:val="22"/>
    </w:rPr>
  </w:style>
  <w:style w:type="character" w:customStyle="1" w:styleId="aa">
    <w:name w:val="Нижний колонтитул Знак"/>
    <w:link w:val="ab"/>
    <w:uiPriority w:val="99"/>
    <w:qFormat/>
    <w:rsid w:val="000247E2"/>
    <w:rPr>
      <w:rFonts w:ascii="Calibri" w:eastAsia="Calibri" w:hAnsi="Calibri"/>
      <w:sz w:val="22"/>
    </w:rPr>
  </w:style>
  <w:style w:type="paragraph" w:styleId="a9">
    <w:name w:val="header"/>
    <w:basedOn w:val="1"/>
    <w:link w:val="a8"/>
    <w:uiPriority w:val="99"/>
    <w:unhideWhenUsed/>
    <w:rsid w:val="000247E2"/>
    <w:pPr>
      <w:tabs>
        <w:tab w:val="center" w:pos="4677"/>
        <w:tab w:val="right" w:pos="9355"/>
      </w:tabs>
    </w:pPr>
    <w:rPr>
      <w:rFonts w:ascii="Calibri" w:eastAsia="Calibri" w:hAnsi="Calibri" w:cstheme="minorBidi"/>
      <w:color w:val="auto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0247E2"/>
  </w:style>
  <w:style w:type="paragraph" w:styleId="ab">
    <w:name w:val="footer"/>
    <w:basedOn w:val="1"/>
    <w:link w:val="aa"/>
    <w:uiPriority w:val="99"/>
    <w:unhideWhenUsed/>
    <w:rsid w:val="000247E2"/>
    <w:pPr>
      <w:tabs>
        <w:tab w:val="center" w:pos="4677"/>
        <w:tab w:val="right" w:pos="9355"/>
      </w:tabs>
    </w:pPr>
    <w:rPr>
      <w:rFonts w:ascii="Calibri" w:eastAsia="Calibri" w:hAnsi="Calibri" w:cstheme="minorBidi"/>
      <w:color w:val="auto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0247E2"/>
  </w:style>
  <w:style w:type="paragraph" w:styleId="ac">
    <w:name w:val="Balloon Text"/>
    <w:basedOn w:val="a"/>
    <w:link w:val="ad"/>
    <w:uiPriority w:val="99"/>
    <w:semiHidden/>
    <w:unhideWhenUsed/>
    <w:rsid w:val="00DD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2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27095-4C9E-4EC2-9CF7-33C21666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8018</Words>
  <Characters>45704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Yurist</cp:lastModifiedBy>
  <cp:revision>2</cp:revision>
  <cp:lastPrinted>2023-01-24T12:48:00Z</cp:lastPrinted>
  <dcterms:created xsi:type="dcterms:W3CDTF">2023-01-24T13:00:00Z</dcterms:created>
  <dcterms:modified xsi:type="dcterms:W3CDTF">2023-01-24T13:00:00Z</dcterms:modified>
</cp:coreProperties>
</file>