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3829"/>
        <w:gridCol w:w="3115"/>
        <w:gridCol w:w="3404"/>
      </w:tblGrid>
      <w:tr w:rsidR="00DF3E2B" w:rsidRPr="00E9573A" w:rsidTr="00257794">
        <w:tc>
          <w:tcPr>
            <w:tcW w:w="3829" w:type="dxa"/>
          </w:tcPr>
          <w:p w:rsidR="00DF3E2B" w:rsidRPr="00E9573A" w:rsidRDefault="00DF3E2B" w:rsidP="00257794">
            <w:pPr>
              <w:spacing w:line="240" w:lineRule="auto"/>
              <w:rPr>
                <w:sz w:val="20"/>
                <w:szCs w:val="20"/>
              </w:rPr>
            </w:pPr>
            <w:r w:rsidRPr="00E9573A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115" w:type="dxa"/>
          </w:tcPr>
          <w:p w:rsidR="00DF3E2B" w:rsidRPr="00E9573A" w:rsidRDefault="00DF3E2B" w:rsidP="00257794">
            <w:pPr>
              <w:spacing w:line="240" w:lineRule="auto"/>
              <w:rPr>
                <w:sz w:val="20"/>
                <w:szCs w:val="20"/>
              </w:rPr>
            </w:pPr>
            <w:r w:rsidRPr="00E9573A">
              <w:rPr>
                <w:sz w:val="20"/>
                <w:szCs w:val="20"/>
              </w:rPr>
              <w:t>Адрес местонахождения</w:t>
            </w:r>
          </w:p>
        </w:tc>
        <w:tc>
          <w:tcPr>
            <w:tcW w:w="3404" w:type="dxa"/>
          </w:tcPr>
          <w:p w:rsidR="00DF3E2B" w:rsidRPr="00E9573A" w:rsidRDefault="00DF3E2B" w:rsidP="00257794">
            <w:pPr>
              <w:spacing w:line="240" w:lineRule="auto"/>
              <w:rPr>
                <w:sz w:val="20"/>
                <w:szCs w:val="20"/>
              </w:rPr>
            </w:pPr>
            <w:r w:rsidRPr="00E9573A">
              <w:rPr>
                <w:sz w:val="20"/>
                <w:szCs w:val="20"/>
              </w:rPr>
              <w:t>Ответственное должностное лицо администрации муниципального образования</w:t>
            </w:r>
          </w:p>
        </w:tc>
      </w:tr>
      <w:tr w:rsidR="00DF3E2B" w:rsidRPr="00E9573A" w:rsidTr="00257794">
        <w:tc>
          <w:tcPr>
            <w:tcW w:w="3829" w:type="dxa"/>
          </w:tcPr>
          <w:p w:rsidR="00DF3E2B" w:rsidRPr="00E9573A" w:rsidRDefault="00DF3E2B" w:rsidP="00257794">
            <w:pPr>
              <w:spacing w:line="240" w:lineRule="auto"/>
              <w:rPr>
                <w:sz w:val="20"/>
                <w:szCs w:val="20"/>
              </w:rPr>
            </w:pPr>
            <w:r w:rsidRPr="00E9573A">
              <w:rPr>
                <w:sz w:val="20"/>
                <w:szCs w:val="20"/>
              </w:rPr>
              <w:t xml:space="preserve">Сергиево-Посадский </w:t>
            </w:r>
            <w:proofErr w:type="spellStart"/>
            <w:r w:rsidRPr="00E9573A">
              <w:rPr>
                <w:sz w:val="20"/>
                <w:szCs w:val="20"/>
              </w:rPr>
              <w:t>г.о</w:t>
            </w:r>
            <w:proofErr w:type="spellEnd"/>
            <w:r w:rsidRPr="00E9573A">
              <w:rPr>
                <w:sz w:val="20"/>
                <w:szCs w:val="20"/>
              </w:rPr>
              <w:t>.</w:t>
            </w:r>
          </w:p>
        </w:tc>
        <w:tc>
          <w:tcPr>
            <w:tcW w:w="3115" w:type="dxa"/>
          </w:tcPr>
          <w:p w:rsidR="00DF3E2B" w:rsidRPr="00E9573A" w:rsidRDefault="00DF3E2B" w:rsidP="00257794">
            <w:pPr>
              <w:spacing w:line="240" w:lineRule="auto"/>
              <w:rPr>
                <w:sz w:val="20"/>
                <w:szCs w:val="20"/>
              </w:rPr>
            </w:pPr>
            <w:r w:rsidRPr="00E9573A">
              <w:rPr>
                <w:sz w:val="20"/>
                <w:szCs w:val="20"/>
              </w:rPr>
              <w:t xml:space="preserve">г. Сергиев Посад, проспект Красной Армии, д. 169, </w:t>
            </w:r>
            <w:proofErr w:type="spellStart"/>
            <w:r w:rsidRPr="00E9573A">
              <w:rPr>
                <w:sz w:val="20"/>
                <w:szCs w:val="20"/>
              </w:rPr>
              <w:t>каб</w:t>
            </w:r>
            <w:proofErr w:type="spellEnd"/>
            <w:r w:rsidRPr="00E9573A">
              <w:rPr>
                <w:sz w:val="20"/>
                <w:szCs w:val="20"/>
              </w:rPr>
              <w:t>. 125</w:t>
            </w:r>
          </w:p>
        </w:tc>
        <w:tc>
          <w:tcPr>
            <w:tcW w:w="3404" w:type="dxa"/>
          </w:tcPr>
          <w:p w:rsidR="00DF3E2B" w:rsidRPr="00E9573A" w:rsidRDefault="00DF3E2B" w:rsidP="00257794">
            <w:pPr>
              <w:spacing w:line="240" w:lineRule="auto"/>
              <w:rPr>
                <w:sz w:val="20"/>
                <w:szCs w:val="20"/>
              </w:rPr>
            </w:pPr>
            <w:r w:rsidRPr="00E9573A">
              <w:rPr>
                <w:sz w:val="20"/>
                <w:szCs w:val="20"/>
              </w:rPr>
              <w:t>Афанасьева Светлана Владимировна – начальник отдела по работе с обращениями граждан и организаций,</w:t>
            </w:r>
          </w:p>
          <w:p w:rsidR="00DF3E2B" w:rsidRPr="00E9573A" w:rsidRDefault="00DF3E2B" w:rsidP="00257794">
            <w:pPr>
              <w:spacing w:line="240" w:lineRule="auto"/>
              <w:rPr>
                <w:sz w:val="20"/>
                <w:szCs w:val="20"/>
              </w:rPr>
            </w:pPr>
            <w:r w:rsidRPr="00E9573A">
              <w:rPr>
                <w:sz w:val="20"/>
                <w:szCs w:val="20"/>
              </w:rPr>
              <w:t>8-496-551-51-89, 8-929-501-60-01</w:t>
            </w:r>
          </w:p>
        </w:tc>
      </w:tr>
    </w:tbl>
    <w:p w:rsidR="00AD03B2" w:rsidRDefault="00AD03B2">
      <w:bookmarkStart w:id="0" w:name="_GoBack"/>
      <w:bookmarkEnd w:id="0"/>
    </w:p>
    <w:sectPr w:rsidR="00AD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4D"/>
    <w:rsid w:val="00A2274D"/>
    <w:rsid w:val="00AD03B2"/>
    <w:rsid w:val="00D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6C3B2-B217-4D66-825C-6EBFF1E7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E2B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Матвеенко</dc:creator>
  <cp:keywords/>
  <dc:description/>
  <cp:lastModifiedBy>Матвеенко</cp:lastModifiedBy>
  <cp:revision>2</cp:revision>
  <dcterms:created xsi:type="dcterms:W3CDTF">2023-01-30T11:38:00Z</dcterms:created>
  <dcterms:modified xsi:type="dcterms:W3CDTF">2023-01-30T11:38:00Z</dcterms:modified>
</cp:coreProperties>
</file>