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9CA0" w14:textId="5DE85BA7" w:rsidR="00C87CF4" w:rsidRPr="00994A8F" w:rsidRDefault="00366F51" w:rsidP="00366F51">
      <w:pPr>
        <w:pStyle w:val="ConsPlusTitle"/>
        <w:ind w:firstLine="10206"/>
        <w:jc w:val="both"/>
        <w:outlineLvl w:val="0"/>
        <w:rPr>
          <w:rFonts w:ascii="Times New Roman" w:hAnsi="Times New Roman" w:cs="Times New Roman"/>
          <w:b w:val="0"/>
        </w:rPr>
      </w:pPr>
      <w:r>
        <w:rPr>
          <w:rFonts w:ascii="Times New Roman" w:hAnsi="Times New Roman" w:cs="Times New Roman"/>
          <w:b w:val="0"/>
        </w:rPr>
        <w:t xml:space="preserve">Приложение </w:t>
      </w:r>
    </w:p>
    <w:p w14:paraId="45A599D0" w14:textId="7518613C" w:rsidR="00C87CF4" w:rsidRPr="00994A8F" w:rsidRDefault="00366F51" w:rsidP="00366F51">
      <w:pPr>
        <w:pStyle w:val="ConsPlusTitle"/>
        <w:ind w:firstLine="10206"/>
        <w:outlineLvl w:val="0"/>
        <w:rPr>
          <w:rFonts w:ascii="Times New Roman" w:hAnsi="Times New Roman" w:cs="Times New Roman"/>
          <w:b w:val="0"/>
        </w:rPr>
      </w:pPr>
      <w:r>
        <w:rPr>
          <w:rFonts w:ascii="Times New Roman" w:hAnsi="Times New Roman" w:cs="Times New Roman"/>
          <w:b w:val="0"/>
        </w:rPr>
        <w:t>к постановлению</w:t>
      </w:r>
      <w:r w:rsidR="000C5341">
        <w:rPr>
          <w:rFonts w:ascii="Times New Roman" w:hAnsi="Times New Roman" w:cs="Times New Roman"/>
          <w:b w:val="0"/>
        </w:rPr>
        <w:t xml:space="preserve"> </w:t>
      </w:r>
      <w:r w:rsidR="00994A8F">
        <w:rPr>
          <w:rFonts w:ascii="Times New Roman" w:hAnsi="Times New Roman" w:cs="Times New Roman"/>
          <w:b w:val="0"/>
        </w:rPr>
        <w:t>а</w:t>
      </w:r>
      <w:r w:rsidR="00FF7461" w:rsidRPr="00994A8F">
        <w:rPr>
          <w:rFonts w:ascii="Times New Roman" w:hAnsi="Times New Roman" w:cs="Times New Roman"/>
          <w:b w:val="0"/>
        </w:rPr>
        <w:t>дминистрации</w:t>
      </w:r>
      <w:r w:rsidR="00C87CF4" w:rsidRPr="00994A8F">
        <w:rPr>
          <w:rFonts w:ascii="Times New Roman" w:hAnsi="Times New Roman" w:cs="Times New Roman"/>
          <w:b w:val="0"/>
        </w:rPr>
        <w:t xml:space="preserve"> </w:t>
      </w:r>
    </w:p>
    <w:p w14:paraId="7D0AABC8"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 xml:space="preserve">Сергиево-Посадского </w:t>
      </w:r>
    </w:p>
    <w:p w14:paraId="1D6D1517"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городского округа</w:t>
      </w:r>
    </w:p>
    <w:p w14:paraId="7CCEC960" w14:textId="4A5762BE"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 xml:space="preserve">от </w:t>
      </w:r>
      <w:r w:rsidR="009E629C">
        <w:rPr>
          <w:rFonts w:ascii="Times New Roman" w:hAnsi="Times New Roman" w:cs="Times New Roman"/>
          <w:b w:val="0"/>
        </w:rPr>
        <w:t>02.02.2023</w:t>
      </w:r>
      <w:r w:rsidRPr="00994A8F">
        <w:rPr>
          <w:rFonts w:ascii="Times New Roman" w:hAnsi="Times New Roman" w:cs="Times New Roman"/>
          <w:b w:val="0"/>
        </w:rPr>
        <w:t xml:space="preserve"> № </w:t>
      </w:r>
      <w:r w:rsidR="009E629C">
        <w:rPr>
          <w:rFonts w:ascii="Times New Roman" w:hAnsi="Times New Roman" w:cs="Times New Roman"/>
          <w:b w:val="0"/>
        </w:rPr>
        <w:t xml:space="preserve"> 150-ПА</w:t>
      </w:r>
    </w:p>
    <w:p w14:paraId="0475FE57" w14:textId="77777777" w:rsidR="00C20309" w:rsidRPr="00994A8F" w:rsidRDefault="00C20309" w:rsidP="00C87CF4">
      <w:pPr>
        <w:pStyle w:val="ConsPlusTitle"/>
        <w:jc w:val="right"/>
        <w:outlineLvl w:val="0"/>
        <w:rPr>
          <w:rFonts w:ascii="Times New Roman" w:hAnsi="Times New Roman" w:cs="Times New Roman"/>
          <w:b w:val="0"/>
        </w:rPr>
      </w:pPr>
    </w:p>
    <w:p w14:paraId="6B073B41" w14:textId="77777777" w:rsidR="00C87CF4" w:rsidRPr="00994A8F" w:rsidRDefault="00C87CF4" w:rsidP="00C87CF4">
      <w:pPr>
        <w:pStyle w:val="ConsPlusNormal"/>
        <w:jc w:val="center"/>
        <w:rPr>
          <w:rFonts w:ascii="Times New Roman" w:hAnsi="Times New Roman" w:cs="Times New Roman"/>
          <w:sz w:val="24"/>
          <w:szCs w:val="24"/>
        </w:rPr>
      </w:pPr>
      <w:bookmarkStart w:id="0" w:name="_GoBack"/>
      <w:r w:rsidRPr="00994A8F">
        <w:rPr>
          <w:rFonts w:ascii="Times New Roman" w:hAnsi="Times New Roman" w:cs="Times New Roman"/>
          <w:sz w:val="24"/>
          <w:szCs w:val="24"/>
        </w:rPr>
        <w:t>Муниципальная программа муниципального образования</w:t>
      </w:r>
    </w:p>
    <w:p w14:paraId="0F792A45"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«Формирование современной комфортной городской среды»</w:t>
      </w:r>
    </w:p>
    <w:bookmarkEnd w:id="0"/>
    <w:p w14:paraId="51A6D98F" w14:textId="77777777" w:rsidR="00C87CF4" w:rsidRPr="00C87CF4"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B92027" w:rsidRDefault="001141DC" w:rsidP="00B92027">
      <w:pPr>
        <w:pStyle w:val="ConsPlusNormal"/>
        <w:numPr>
          <w:ilvl w:val="0"/>
          <w:numId w:val="10"/>
        </w:numPr>
        <w:rPr>
          <w:rFonts w:ascii="Times New Roman" w:hAnsi="Times New Roman" w:cs="Times New Roman"/>
          <w:b/>
          <w:sz w:val="20"/>
        </w:rPr>
      </w:pPr>
      <w:r w:rsidRPr="00842534">
        <w:rPr>
          <w:rFonts w:ascii="Times New Roman" w:hAnsi="Times New Roman" w:cs="Times New Roman"/>
          <w:b/>
          <w:sz w:val="20"/>
        </w:rPr>
        <w:t xml:space="preserve">Паспорт  муниципальной программы </w:t>
      </w:r>
      <w:r w:rsidR="003A41C9" w:rsidRPr="003A41C9">
        <w:rPr>
          <w:rFonts w:ascii="Times New Roman" w:hAnsi="Times New Roman" w:cs="Times New Roman"/>
          <w:b/>
          <w:sz w:val="20"/>
        </w:rPr>
        <w:t>муниципального образования</w:t>
      </w:r>
      <w:r w:rsidR="003A41C9">
        <w:rPr>
          <w:rFonts w:ascii="Times New Roman" w:hAnsi="Times New Roman" w:cs="Times New Roman"/>
          <w:b/>
          <w:sz w:val="20"/>
        </w:rPr>
        <w:t xml:space="preserve"> </w:t>
      </w:r>
      <w:r w:rsidR="003A41C9" w:rsidRPr="003A41C9">
        <w:rPr>
          <w:rFonts w:ascii="Times New Roman" w:hAnsi="Times New Roman" w:cs="Times New Roman"/>
          <w:b/>
          <w:sz w:val="20"/>
        </w:rPr>
        <w:t>«Сергиево-Посадский городской округ Московской области»</w:t>
      </w:r>
      <w:r w:rsidR="00B92027">
        <w:rPr>
          <w:rFonts w:ascii="Times New Roman" w:hAnsi="Times New Roman" w:cs="Times New Roman"/>
          <w:b/>
          <w:sz w:val="20"/>
        </w:rPr>
        <w:t xml:space="preserve"> </w:t>
      </w:r>
      <w:r w:rsidR="003A41C9" w:rsidRPr="00B92027">
        <w:rPr>
          <w:rFonts w:ascii="Times New Roman" w:hAnsi="Times New Roman" w:cs="Times New Roman"/>
          <w:b/>
          <w:sz w:val="20"/>
        </w:rPr>
        <w:t>«Формирование современной комфортной городской среды»</w:t>
      </w:r>
    </w:p>
    <w:p w14:paraId="437525E1" w14:textId="68352251" w:rsidR="001141DC" w:rsidRPr="00C87CF4" w:rsidRDefault="001141DC" w:rsidP="001141DC">
      <w:pPr>
        <w:pStyle w:val="ConsPlusNormal"/>
        <w:jc w:val="center"/>
        <w:rPr>
          <w:rFonts w:ascii="Times New Roman" w:hAnsi="Times New Roman" w:cs="Times New Roman"/>
          <w:b/>
          <w:sz w:val="16"/>
          <w:szCs w:val="16"/>
        </w:rPr>
      </w:pPr>
    </w:p>
    <w:p w14:paraId="003B0A00" w14:textId="77777777" w:rsidR="001141DC" w:rsidRPr="005F3ED4" w:rsidRDefault="001141DC" w:rsidP="001141DC">
      <w:pPr>
        <w:pStyle w:val="ConsPlusNormal"/>
        <w:ind w:left="4956"/>
        <w:rPr>
          <w:rFonts w:ascii="Times New Roman" w:hAnsi="Times New Roman" w:cs="Times New Roman"/>
          <w:sz w:val="18"/>
          <w:szCs w:val="18"/>
        </w:rPr>
      </w:pP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460"/>
        <w:gridCol w:w="1942"/>
        <w:gridCol w:w="1843"/>
        <w:gridCol w:w="1842"/>
        <w:gridCol w:w="956"/>
        <w:gridCol w:w="12"/>
        <w:gridCol w:w="901"/>
      </w:tblGrid>
      <w:tr w:rsidR="001141DC" w:rsidRPr="005F3ED4" w14:paraId="47D6FAF3" w14:textId="77777777" w:rsidTr="00505C81">
        <w:trPr>
          <w:jc w:val="center"/>
        </w:trPr>
        <w:tc>
          <w:tcPr>
            <w:tcW w:w="5387" w:type="dxa"/>
          </w:tcPr>
          <w:p w14:paraId="73FB4CA2" w14:textId="54723170"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 xml:space="preserve">Координатор </w:t>
            </w:r>
            <w:r>
              <w:rPr>
                <w:rFonts w:ascii="Times New Roman" w:hAnsi="Times New Roman" w:cs="Times New Roman"/>
                <w:sz w:val="18"/>
                <w:szCs w:val="18"/>
              </w:rPr>
              <w:t xml:space="preserve">муниципальной </w:t>
            </w:r>
            <w:r w:rsidRPr="005F3ED4">
              <w:rPr>
                <w:rFonts w:ascii="Times New Roman" w:hAnsi="Times New Roman" w:cs="Times New Roman"/>
                <w:sz w:val="18"/>
                <w:szCs w:val="18"/>
              </w:rPr>
              <w:t>программы</w:t>
            </w:r>
          </w:p>
        </w:tc>
        <w:tc>
          <w:tcPr>
            <w:tcW w:w="8956" w:type="dxa"/>
            <w:gridSpan w:val="7"/>
          </w:tcPr>
          <w:p w14:paraId="0AB7CA42" w14:textId="6D5D324E" w:rsidR="001141DC" w:rsidRPr="00C87CF4" w:rsidRDefault="00C87CF4" w:rsidP="003A41C9">
            <w:pPr>
              <w:pStyle w:val="ConsPlusNormal"/>
              <w:rPr>
                <w:rFonts w:ascii="Times New Roman" w:hAnsi="Times New Roman" w:cs="Times New Roman"/>
                <w:sz w:val="18"/>
                <w:szCs w:val="18"/>
              </w:rPr>
            </w:pPr>
            <w:r w:rsidRPr="00C87CF4">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Pr>
                <w:rFonts w:ascii="Times New Roman" w:hAnsi="Times New Roman" w:cs="Times New Roman"/>
                <w:sz w:val="18"/>
                <w:szCs w:val="18"/>
              </w:rPr>
              <w:t xml:space="preserve"> </w:t>
            </w:r>
          </w:p>
        </w:tc>
      </w:tr>
      <w:tr w:rsidR="001141DC" w:rsidRPr="005F3ED4" w14:paraId="7CD4FEEB" w14:textId="77777777" w:rsidTr="00505C81">
        <w:trPr>
          <w:jc w:val="center"/>
        </w:trPr>
        <w:tc>
          <w:tcPr>
            <w:tcW w:w="5387" w:type="dxa"/>
          </w:tcPr>
          <w:p w14:paraId="1D66263A" w14:textId="29E256C9" w:rsidR="001141DC" w:rsidRPr="005F3ED4"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Муниципальный </w:t>
            </w:r>
            <w:r w:rsidRPr="005F3ED4">
              <w:rPr>
                <w:rFonts w:ascii="Times New Roman" w:hAnsi="Times New Roman" w:cs="Times New Roman"/>
                <w:sz w:val="18"/>
                <w:szCs w:val="18"/>
              </w:rPr>
              <w:t>заказчик программы</w:t>
            </w:r>
          </w:p>
        </w:tc>
        <w:tc>
          <w:tcPr>
            <w:tcW w:w="8956" w:type="dxa"/>
            <w:gridSpan w:val="7"/>
          </w:tcPr>
          <w:p w14:paraId="72D552C3" w14:textId="7C5BF727" w:rsidR="001141DC" w:rsidRPr="00C87CF4" w:rsidRDefault="00C87CF4"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Администрация  Сергиево-Посадского городского округа</w:t>
            </w:r>
          </w:p>
        </w:tc>
      </w:tr>
      <w:tr w:rsidR="001141DC" w:rsidRPr="005F3ED4" w14:paraId="0165878A" w14:textId="77777777" w:rsidTr="00505C81">
        <w:trPr>
          <w:trHeight w:val="59"/>
          <w:jc w:val="center"/>
        </w:trPr>
        <w:tc>
          <w:tcPr>
            <w:tcW w:w="5387" w:type="dxa"/>
            <w:vMerge w:val="restart"/>
          </w:tcPr>
          <w:p w14:paraId="124475C9" w14:textId="15614820" w:rsidR="001141DC" w:rsidRPr="005F3ED4" w:rsidRDefault="001141DC" w:rsidP="003A41C9">
            <w:pPr>
              <w:pStyle w:val="ConsPlusNormal"/>
              <w:rPr>
                <w:rFonts w:ascii="Times New Roman" w:hAnsi="Times New Roman" w:cs="Times New Roman"/>
                <w:sz w:val="18"/>
                <w:szCs w:val="18"/>
              </w:rPr>
            </w:pPr>
            <w:r w:rsidRPr="005F3ED4">
              <w:rPr>
                <w:rFonts w:ascii="Times New Roman" w:hAnsi="Times New Roman" w:cs="Times New Roman"/>
                <w:sz w:val="18"/>
                <w:szCs w:val="18"/>
              </w:rPr>
              <w:t>Цели</w:t>
            </w:r>
            <w:r w:rsidR="003A41C9">
              <w:rPr>
                <w:rFonts w:ascii="Times New Roman" w:hAnsi="Times New Roman" w:cs="Times New Roman"/>
                <w:sz w:val="18"/>
                <w:szCs w:val="18"/>
              </w:rPr>
              <w:t xml:space="preserve"> муниципальной</w:t>
            </w:r>
            <w:r w:rsidRPr="005F3ED4">
              <w:rPr>
                <w:rFonts w:ascii="Times New Roman" w:hAnsi="Times New Roman" w:cs="Times New Roman"/>
                <w:sz w:val="18"/>
                <w:szCs w:val="18"/>
              </w:rPr>
              <w:t xml:space="preserve"> программы</w:t>
            </w:r>
          </w:p>
        </w:tc>
        <w:tc>
          <w:tcPr>
            <w:tcW w:w="8956" w:type="dxa"/>
            <w:gridSpan w:val="7"/>
          </w:tcPr>
          <w:p w14:paraId="67674F99" w14:textId="5844E50E"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1. </w:t>
            </w:r>
            <w:r w:rsidR="00C87CF4" w:rsidRPr="00C87CF4">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5F3ED4" w14:paraId="5CFBDEB2" w14:textId="77777777" w:rsidTr="00505C81">
        <w:trPr>
          <w:trHeight w:val="58"/>
          <w:jc w:val="center"/>
        </w:trPr>
        <w:tc>
          <w:tcPr>
            <w:tcW w:w="5387" w:type="dxa"/>
            <w:vMerge/>
          </w:tcPr>
          <w:p w14:paraId="2F0D5C47" w14:textId="77777777" w:rsidR="001141DC" w:rsidRPr="005F3ED4" w:rsidRDefault="001141DC" w:rsidP="001141DC">
            <w:pPr>
              <w:pStyle w:val="ConsPlusNormal"/>
              <w:rPr>
                <w:rFonts w:ascii="Times New Roman" w:hAnsi="Times New Roman" w:cs="Times New Roman"/>
                <w:sz w:val="18"/>
                <w:szCs w:val="18"/>
              </w:rPr>
            </w:pPr>
          </w:p>
        </w:tc>
        <w:tc>
          <w:tcPr>
            <w:tcW w:w="8956" w:type="dxa"/>
            <w:gridSpan w:val="7"/>
          </w:tcPr>
          <w:p w14:paraId="2E99CA8A" w14:textId="6AFA9C5F"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2. </w:t>
            </w:r>
            <w:r w:rsidR="00C87CF4" w:rsidRPr="00C87CF4">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Pr>
                <w:rFonts w:ascii="Times New Roman" w:hAnsi="Times New Roman" w:cs="Times New Roman"/>
                <w:sz w:val="18"/>
                <w:szCs w:val="18"/>
              </w:rPr>
              <w:t>жителей,</w:t>
            </w:r>
            <w:r w:rsidR="00C87CF4" w:rsidRPr="00C87CF4">
              <w:rPr>
                <w:rFonts w:ascii="Times New Roman" w:hAnsi="Times New Roman" w:cs="Times New Roman"/>
                <w:sz w:val="18"/>
                <w:szCs w:val="18"/>
              </w:rPr>
              <w:t xml:space="preserve"> гостей и туристов.</w:t>
            </w:r>
          </w:p>
        </w:tc>
      </w:tr>
      <w:tr w:rsidR="001141DC" w:rsidRPr="005F3ED4" w14:paraId="78273885" w14:textId="77777777" w:rsidTr="00505C81">
        <w:trPr>
          <w:trHeight w:val="46"/>
          <w:jc w:val="center"/>
        </w:trPr>
        <w:tc>
          <w:tcPr>
            <w:tcW w:w="5387" w:type="dxa"/>
          </w:tcPr>
          <w:p w14:paraId="5C0FB014" w14:textId="77777777"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Перечень подпрограмм</w:t>
            </w:r>
          </w:p>
        </w:tc>
        <w:tc>
          <w:tcPr>
            <w:tcW w:w="8956" w:type="dxa"/>
            <w:gridSpan w:val="7"/>
          </w:tcPr>
          <w:p w14:paraId="60E2CEDF" w14:textId="10190D64" w:rsidR="001141DC" w:rsidRPr="00C87CF4" w:rsidRDefault="006D67A1"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Муниципальные заказчики подпрограмм </w:t>
            </w:r>
          </w:p>
        </w:tc>
      </w:tr>
      <w:tr w:rsidR="00425D84" w:rsidRPr="005F3ED4" w14:paraId="2FAAE1E5" w14:textId="77777777" w:rsidTr="00505C81">
        <w:trPr>
          <w:trHeight w:val="46"/>
          <w:jc w:val="center"/>
        </w:trPr>
        <w:tc>
          <w:tcPr>
            <w:tcW w:w="5387" w:type="dxa"/>
          </w:tcPr>
          <w:p w14:paraId="13B03BA8" w14:textId="33ACDA12" w:rsidR="00425D84" w:rsidRPr="005F3ED4" w:rsidRDefault="00425D84" w:rsidP="001141DC">
            <w:pPr>
              <w:pStyle w:val="ConsPlusNormal"/>
              <w:rPr>
                <w:rFonts w:ascii="Times New Roman" w:hAnsi="Times New Roman" w:cs="Times New Roman"/>
                <w:sz w:val="18"/>
                <w:szCs w:val="18"/>
              </w:rPr>
            </w:pPr>
            <w:r>
              <w:rPr>
                <w:rFonts w:ascii="Times New Roman" w:hAnsi="Times New Roman" w:cs="Times New Roman"/>
                <w:sz w:val="18"/>
                <w:szCs w:val="18"/>
              </w:rPr>
              <w:t>1.</w:t>
            </w:r>
            <w:r>
              <w:t xml:space="preserve"> </w:t>
            </w:r>
            <w:r w:rsidRPr="001141DC">
              <w:rPr>
                <w:rFonts w:ascii="Times New Roman" w:hAnsi="Times New Roman" w:cs="Times New Roman"/>
                <w:sz w:val="18"/>
                <w:szCs w:val="18"/>
              </w:rPr>
              <w:t>Подпрограмма I «Комфортная городская среда»</w:t>
            </w:r>
          </w:p>
        </w:tc>
        <w:tc>
          <w:tcPr>
            <w:tcW w:w="8956" w:type="dxa"/>
            <w:gridSpan w:val="7"/>
          </w:tcPr>
          <w:p w14:paraId="6AED60E3" w14:textId="295BEC51"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425D84" w:rsidRPr="005F3ED4" w14:paraId="269F8739" w14:textId="77777777" w:rsidTr="00505C81">
        <w:trPr>
          <w:trHeight w:val="43"/>
          <w:jc w:val="center"/>
        </w:trPr>
        <w:tc>
          <w:tcPr>
            <w:tcW w:w="5387" w:type="dxa"/>
          </w:tcPr>
          <w:p w14:paraId="49A8EABA" w14:textId="63C96426" w:rsidR="00425D84" w:rsidRPr="005F3ED4" w:rsidRDefault="00425D84" w:rsidP="00E263C6">
            <w:pPr>
              <w:pStyle w:val="ConsPlusNormal"/>
              <w:rPr>
                <w:rFonts w:ascii="Times New Roman" w:hAnsi="Times New Roman" w:cs="Times New Roman"/>
                <w:sz w:val="18"/>
                <w:szCs w:val="18"/>
              </w:rPr>
            </w:pPr>
            <w:r>
              <w:rPr>
                <w:rFonts w:ascii="Times New Roman" w:hAnsi="Times New Roman" w:cs="Times New Roman"/>
                <w:sz w:val="18"/>
                <w:szCs w:val="18"/>
              </w:rPr>
              <w:t>2.</w:t>
            </w:r>
            <w:r>
              <w:t xml:space="preserve"> </w:t>
            </w:r>
            <w:r w:rsidRPr="001141DC">
              <w:rPr>
                <w:rFonts w:ascii="Times New Roman" w:hAnsi="Times New Roman" w:cs="Times New Roman"/>
                <w:sz w:val="18"/>
                <w:szCs w:val="18"/>
              </w:rPr>
              <w:t>Подпрограмма II «</w:t>
            </w:r>
            <w:r>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r w:rsidRPr="001141DC">
              <w:rPr>
                <w:rFonts w:ascii="Times New Roman" w:hAnsi="Times New Roman" w:cs="Times New Roman"/>
                <w:sz w:val="18"/>
                <w:szCs w:val="18"/>
              </w:rPr>
              <w:t>»</w:t>
            </w:r>
          </w:p>
        </w:tc>
        <w:tc>
          <w:tcPr>
            <w:tcW w:w="8956" w:type="dxa"/>
            <w:gridSpan w:val="7"/>
          </w:tcPr>
          <w:p w14:paraId="7041C7EB" w14:textId="118EC97C"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1141DC" w:rsidRPr="005F3ED4" w14:paraId="1BB8E401" w14:textId="77777777" w:rsidTr="00505C81">
        <w:trPr>
          <w:trHeight w:val="43"/>
          <w:jc w:val="center"/>
        </w:trPr>
        <w:tc>
          <w:tcPr>
            <w:tcW w:w="5387" w:type="dxa"/>
            <w:vMerge w:val="restart"/>
          </w:tcPr>
          <w:p w14:paraId="2D449BF2" w14:textId="77777777" w:rsidR="001141DC"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Краткая характеристика подпрограмм</w:t>
            </w:r>
          </w:p>
        </w:tc>
        <w:tc>
          <w:tcPr>
            <w:tcW w:w="8956" w:type="dxa"/>
            <w:gridSpan w:val="7"/>
          </w:tcPr>
          <w:p w14:paraId="3C1F66D6" w14:textId="5018BFE7" w:rsidR="001141DC" w:rsidRPr="00071D93" w:rsidRDefault="001141DC" w:rsidP="003A41C9">
            <w:pPr>
              <w:pStyle w:val="ConsPlusNormal"/>
              <w:rPr>
                <w:rFonts w:ascii="Times New Roman" w:hAnsi="Times New Roman" w:cs="Times New Roman"/>
                <w:sz w:val="18"/>
                <w:szCs w:val="18"/>
              </w:rPr>
            </w:pPr>
            <w:r w:rsidRPr="00071D93">
              <w:rPr>
                <w:rFonts w:ascii="Times New Roman" w:hAnsi="Times New Roman" w:cs="Times New Roman"/>
                <w:sz w:val="18"/>
                <w:szCs w:val="18"/>
              </w:rPr>
              <w:t>1.</w:t>
            </w:r>
            <w:r w:rsidR="00561AFB" w:rsidRPr="00071D93">
              <w:rPr>
                <w:rFonts w:ascii="Times New Roman" w:hAnsi="Times New Roman" w:cs="Times New Roman"/>
                <w:sz w:val="18"/>
                <w:szCs w:val="18"/>
              </w:rPr>
              <w:t xml:space="preserve"> </w:t>
            </w:r>
            <w:r w:rsidR="00425D84">
              <w:rPr>
                <w:rFonts w:ascii="Times New Roman" w:hAnsi="Times New Roman" w:cs="Times New Roman"/>
                <w:sz w:val="18"/>
                <w:szCs w:val="18"/>
              </w:rPr>
              <w:t>Реал</w:t>
            </w:r>
            <w:r w:rsidR="006D67A1">
              <w:rPr>
                <w:rFonts w:ascii="Times New Roman" w:hAnsi="Times New Roman" w:cs="Times New Roman"/>
                <w:sz w:val="18"/>
                <w:szCs w:val="18"/>
              </w:rPr>
              <w:t>изация мероприятий, направленна</w:t>
            </w:r>
            <w:r w:rsidR="00425D84">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Pr>
                <w:rFonts w:ascii="Times New Roman" w:hAnsi="Times New Roman" w:cs="Times New Roman"/>
                <w:sz w:val="18"/>
                <w:szCs w:val="18"/>
              </w:rPr>
              <w:t>ры и спорта, комфортному отдыху.</w:t>
            </w:r>
          </w:p>
        </w:tc>
      </w:tr>
      <w:tr w:rsidR="001141DC" w:rsidRPr="005F3ED4" w14:paraId="5FBB491D" w14:textId="77777777" w:rsidTr="00505C81">
        <w:trPr>
          <w:trHeight w:val="43"/>
          <w:jc w:val="center"/>
        </w:trPr>
        <w:tc>
          <w:tcPr>
            <w:tcW w:w="5387" w:type="dxa"/>
            <w:vMerge/>
          </w:tcPr>
          <w:p w14:paraId="1F0FC00D" w14:textId="77777777" w:rsidR="001141DC" w:rsidRDefault="001141DC" w:rsidP="001141DC">
            <w:pPr>
              <w:pStyle w:val="ConsPlusNormal"/>
              <w:rPr>
                <w:rFonts w:ascii="Times New Roman" w:hAnsi="Times New Roman" w:cs="Times New Roman"/>
                <w:sz w:val="18"/>
                <w:szCs w:val="18"/>
              </w:rPr>
            </w:pPr>
          </w:p>
        </w:tc>
        <w:tc>
          <w:tcPr>
            <w:tcW w:w="8956" w:type="dxa"/>
            <w:gridSpan w:val="7"/>
          </w:tcPr>
          <w:p w14:paraId="3A47635A" w14:textId="5F4E8239" w:rsidR="001141DC" w:rsidRPr="00C87CF4" w:rsidRDefault="001141DC" w:rsidP="003927A8">
            <w:pPr>
              <w:pStyle w:val="ConsPlusNormal"/>
              <w:rPr>
                <w:rFonts w:ascii="Times New Roman" w:hAnsi="Times New Roman" w:cs="Times New Roman"/>
                <w:sz w:val="18"/>
                <w:szCs w:val="18"/>
              </w:rPr>
            </w:pPr>
            <w:r w:rsidRPr="00C87CF4">
              <w:rPr>
                <w:rFonts w:ascii="Times New Roman" w:hAnsi="Times New Roman" w:cs="Times New Roman"/>
                <w:sz w:val="18"/>
                <w:szCs w:val="18"/>
              </w:rPr>
              <w:t>2.</w:t>
            </w:r>
            <w:r w:rsidR="00C87CF4">
              <w:rPr>
                <w:rFonts w:ascii="Times New Roman" w:hAnsi="Times New Roman" w:cs="Times New Roman"/>
                <w:sz w:val="18"/>
                <w:szCs w:val="18"/>
              </w:rPr>
              <w:t xml:space="preserve"> </w:t>
            </w:r>
            <w:r w:rsidR="003927A8">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Pr>
                <w:rFonts w:ascii="Times New Roman" w:hAnsi="Times New Roman" w:cs="Times New Roman"/>
                <w:sz w:val="18"/>
                <w:szCs w:val="18"/>
              </w:rPr>
              <w:t>.</w:t>
            </w:r>
            <w:r w:rsidR="003927A8">
              <w:rPr>
                <w:rFonts w:ascii="Times New Roman" w:hAnsi="Times New Roman" w:cs="Times New Roman"/>
                <w:sz w:val="18"/>
                <w:szCs w:val="18"/>
              </w:rPr>
              <w:t xml:space="preserve"> </w:t>
            </w:r>
          </w:p>
        </w:tc>
      </w:tr>
      <w:tr w:rsidR="00DE15FF" w:rsidRPr="005F3ED4" w14:paraId="7A60D346" w14:textId="36D78ECD" w:rsidTr="00505C81">
        <w:trPr>
          <w:jc w:val="center"/>
        </w:trPr>
        <w:tc>
          <w:tcPr>
            <w:tcW w:w="5387" w:type="dxa"/>
          </w:tcPr>
          <w:p w14:paraId="6A20D60D" w14:textId="6630A29C" w:rsidR="00DE15FF" w:rsidRPr="005F3ED4" w:rsidRDefault="00DE15FF" w:rsidP="001141DC">
            <w:pPr>
              <w:rPr>
                <w:rFonts w:cs="Times New Roman"/>
                <w:sz w:val="18"/>
                <w:szCs w:val="18"/>
              </w:rPr>
            </w:pPr>
            <w:r w:rsidRPr="005F3ED4">
              <w:rPr>
                <w:rFonts w:cs="Times New Roman"/>
                <w:sz w:val="18"/>
                <w:szCs w:val="18"/>
              </w:rPr>
              <w:lastRenderedPageBreak/>
              <w:t xml:space="preserve">Источники финансирования </w:t>
            </w:r>
            <w:r>
              <w:rPr>
                <w:rFonts w:cs="Times New Roman"/>
                <w:sz w:val="18"/>
                <w:szCs w:val="18"/>
              </w:rPr>
              <w:t xml:space="preserve">муниципальной </w:t>
            </w:r>
            <w:r w:rsidRPr="005F3ED4">
              <w:rPr>
                <w:rFonts w:cs="Times New Roman"/>
                <w:sz w:val="18"/>
                <w:szCs w:val="18"/>
              </w:rPr>
              <w:t>программы, в том числе по годам реализации программы (тыс. руб.):</w:t>
            </w:r>
          </w:p>
        </w:tc>
        <w:tc>
          <w:tcPr>
            <w:tcW w:w="1460" w:type="dxa"/>
          </w:tcPr>
          <w:p w14:paraId="08C09368" w14:textId="77777777" w:rsidR="00DE15FF" w:rsidRPr="005F3ED4" w:rsidRDefault="00DE15FF"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w:t>
            </w:r>
          </w:p>
        </w:tc>
        <w:tc>
          <w:tcPr>
            <w:tcW w:w="1942" w:type="dxa"/>
          </w:tcPr>
          <w:p w14:paraId="5EE3B8B9" w14:textId="5A9D57FE"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 </w:t>
            </w:r>
          </w:p>
        </w:tc>
        <w:tc>
          <w:tcPr>
            <w:tcW w:w="1843" w:type="dxa"/>
          </w:tcPr>
          <w:p w14:paraId="61327708" w14:textId="424D0400"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1842" w:type="dxa"/>
          </w:tcPr>
          <w:p w14:paraId="680D6856" w14:textId="3F292F61"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968" w:type="dxa"/>
            <w:gridSpan w:val="2"/>
          </w:tcPr>
          <w:p w14:paraId="6568A3CD" w14:textId="557FCC89" w:rsidR="00DE15FF" w:rsidRPr="005F3ED4" w:rsidRDefault="00DE15FF" w:rsidP="00DE15FF">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 </w:t>
            </w:r>
          </w:p>
        </w:tc>
        <w:tc>
          <w:tcPr>
            <w:tcW w:w="901" w:type="dxa"/>
          </w:tcPr>
          <w:p w14:paraId="068E31AE" w14:textId="22D679CA"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r>
      <w:tr w:rsidR="00CF2F83" w:rsidRPr="005F3ED4" w14:paraId="0B78A24C" w14:textId="64E3923E" w:rsidTr="00505C81">
        <w:trPr>
          <w:jc w:val="center"/>
        </w:trPr>
        <w:tc>
          <w:tcPr>
            <w:tcW w:w="5387" w:type="dxa"/>
          </w:tcPr>
          <w:p w14:paraId="6F962288" w14:textId="34CDAE8B" w:rsidR="00CF2F83" w:rsidRPr="005F3ED4" w:rsidRDefault="00CF2F83"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Средства федерального бюджета</w:t>
            </w:r>
          </w:p>
        </w:tc>
        <w:tc>
          <w:tcPr>
            <w:tcW w:w="1460" w:type="dxa"/>
            <w:vAlign w:val="center"/>
          </w:tcPr>
          <w:p w14:paraId="6DB7B038" w14:textId="3FAA24F5"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color w:val="000000"/>
                <w:sz w:val="15"/>
                <w:szCs w:val="15"/>
              </w:rPr>
              <w:t>70 000,00</w:t>
            </w:r>
          </w:p>
        </w:tc>
        <w:tc>
          <w:tcPr>
            <w:tcW w:w="1942" w:type="dxa"/>
            <w:vAlign w:val="center"/>
          </w:tcPr>
          <w:p w14:paraId="3AF03514" w14:textId="4B09978A"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70 000,00</w:t>
            </w:r>
          </w:p>
        </w:tc>
        <w:tc>
          <w:tcPr>
            <w:tcW w:w="1843" w:type="dxa"/>
            <w:vAlign w:val="center"/>
          </w:tcPr>
          <w:p w14:paraId="2C3106ED" w14:textId="19023568"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0,00</w:t>
            </w:r>
          </w:p>
        </w:tc>
        <w:tc>
          <w:tcPr>
            <w:tcW w:w="1842" w:type="dxa"/>
            <w:vAlign w:val="center"/>
          </w:tcPr>
          <w:p w14:paraId="6FE37096" w14:textId="785FFD01"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0,00</w:t>
            </w:r>
          </w:p>
        </w:tc>
        <w:tc>
          <w:tcPr>
            <w:tcW w:w="968" w:type="dxa"/>
            <w:gridSpan w:val="2"/>
            <w:vAlign w:val="center"/>
          </w:tcPr>
          <w:p w14:paraId="03631711" w14:textId="77CB53CF" w:rsidR="00CF2F83" w:rsidRPr="00505C81" w:rsidRDefault="00CF2F83" w:rsidP="001141DC">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c>
          <w:tcPr>
            <w:tcW w:w="901" w:type="dxa"/>
            <w:vAlign w:val="center"/>
          </w:tcPr>
          <w:p w14:paraId="096E3542" w14:textId="1AD47C64" w:rsidR="00CF2F83" w:rsidRPr="00505C81" w:rsidRDefault="00CF2F83" w:rsidP="00DE15FF">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r>
      <w:tr w:rsidR="00CF2F83" w:rsidRPr="008E19FA" w14:paraId="03EBAC7D" w14:textId="275F387F" w:rsidTr="00505C81">
        <w:trPr>
          <w:jc w:val="center"/>
        </w:trPr>
        <w:tc>
          <w:tcPr>
            <w:tcW w:w="5387" w:type="dxa"/>
          </w:tcPr>
          <w:p w14:paraId="2DF6FD26" w14:textId="611A5122" w:rsidR="00CF2F83" w:rsidRPr="005F3ED4" w:rsidRDefault="00CF2F83" w:rsidP="001141DC">
            <w:pPr>
              <w:pStyle w:val="ConsPlusNormal"/>
              <w:rPr>
                <w:rFonts w:ascii="Times New Roman" w:hAnsi="Times New Roman" w:cs="Times New Roman"/>
                <w:sz w:val="18"/>
                <w:szCs w:val="18"/>
              </w:rPr>
            </w:pPr>
            <w:r w:rsidRPr="0099227C">
              <w:rPr>
                <w:rFonts w:ascii="Times New Roman" w:hAnsi="Times New Roman" w:cs="Times New Roman"/>
                <w:sz w:val="18"/>
                <w:szCs w:val="18"/>
              </w:rPr>
              <w:t>Средства бюджета Московской области</w:t>
            </w:r>
          </w:p>
        </w:tc>
        <w:tc>
          <w:tcPr>
            <w:tcW w:w="1460" w:type="dxa"/>
            <w:vAlign w:val="center"/>
          </w:tcPr>
          <w:p w14:paraId="775A75D7" w14:textId="05E508BD"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color w:val="000000"/>
                <w:sz w:val="15"/>
                <w:szCs w:val="15"/>
              </w:rPr>
              <w:t>837 869,94</w:t>
            </w:r>
          </w:p>
        </w:tc>
        <w:tc>
          <w:tcPr>
            <w:tcW w:w="1942" w:type="dxa"/>
            <w:vAlign w:val="center"/>
          </w:tcPr>
          <w:p w14:paraId="6467AD8B" w14:textId="3F0BACB9"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558 795,69</w:t>
            </w:r>
          </w:p>
        </w:tc>
        <w:tc>
          <w:tcPr>
            <w:tcW w:w="1843" w:type="dxa"/>
            <w:vAlign w:val="center"/>
          </w:tcPr>
          <w:p w14:paraId="787991D2" w14:textId="7236E058"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125 554,98</w:t>
            </w:r>
          </w:p>
        </w:tc>
        <w:tc>
          <w:tcPr>
            <w:tcW w:w="1842" w:type="dxa"/>
            <w:vAlign w:val="center"/>
          </w:tcPr>
          <w:p w14:paraId="6ADC2DCE" w14:textId="27ED50FE"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153 519,27</w:t>
            </w:r>
          </w:p>
        </w:tc>
        <w:tc>
          <w:tcPr>
            <w:tcW w:w="968" w:type="dxa"/>
            <w:gridSpan w:val="2"/>
            <w:vAlign w:val="center"/>
          </w:tcPr>
          <w:p w14:paraId="1BD6363E" w14:textId="22303426" w:rsidR="00CF2F83" w:rsidRPr="00505C81" w:rsidRDefault="00CF2F83" w:rsidP="001141DC">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c>
          <w:tcPr>
            <w:tcW w:w="901" w:type="dxa"/>
            <w:vAlign w:val="center"/>
          </w:tcPr>
          <w:p w14:paraId="0B072D8B" w14:textId="69DB1478" w:rsidR="00CF2F83" w:rsidRPr="00505C81" w:rsidRDefault="00CF2F83" w:rsidP="00DE15FF">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r>
      <w:tr w:rsidR="00CF2F83" w:rsidRPr="008E19FA" w14:paraId="5DA0D101" w14:textId="513CD6FB" w:rsidTr="00505C81">
        <w:trPr>
          <w:jc w:val="center"/>
        </w:trPr>
        <w:tc>
          <w:tcPr>
            <w:tcW w:w="5387" w:type="dxa"/>
          </w:tcPr>
          <w:p w14:paraId="0344E139" w14:textId="2FFEDC19" w:rsidR="00CF2F83" w:rsidRPr="005F3ED4" w:rsidRDefault="00CF2F83" w:rsidP="001141DC">
            <w:pPr>
              <w:pStyle w:val="ConsPlusNormal"/>
              <w:rPr>
                <w:rFonts w:ascii="Times New Roman" w:hAnsi="Times New Roman" w:cs="Times New Roman"/>
                <w:sz w:val="18"/>
                <w:szCs w:val="18"/>
              </w:rPr>
            </w:pPr>
            <w:r>
              <w:rPr>
                <w:rFonts w:ascii="Times New Roman" w:hAnsi="Times New Roman" w:cs="Times New Roman"/>
                <w:sz w:val="18"/>
                <w:szCs w:val="18"/>
              </w:rPr>
              <w:t>Средства бюджета Сергиево-Посадского городского округа</w:t>
            </w:r>
          </w:p>
        </w:tc>
        <w:tc>
          <w:tcPr>
            <w:tcW w:w="1460" w:type="dxa"/>
            <w:vAlign w:val="center"/>
          </w:tcPr>
          <w:p w14:paraId="048108D3" w14:textId="477C6A0B"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color w:val="000000"/>
                <w:sz w:val="15"/>
                <w:szCs w:val="15"/>
              </w:rPr>
              <w:t>3 364 941,16</w:t>
            </w:r>
          </w:p>
        </w:tc>
        <w:tc>
          <w:tcPr>
            <w:tcW w:w="1942" w:type="dxa"/>
            <w:vAlign w:val="center"/>
          </w:tcPr>
          <w:p w14:paraId="653C3436" w14:textId="2A024079"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1 305 805,81</w:t>
            </w:r>
          </w:p>
        </w:tc>
        <w:tc>
          <w:tcPr>
            <w:tcW w:w="1843" w:type="dxa"/>
            <w:vAlign w:val="center"/>
          </w:tcPr>
          <w:p w14:paraId="51ABD6DF" w14:textId="7090D6DC"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1 030 605,52</w:t>
            </w:r>
          </w:p>
        </w:tc>
        <w:tc>
          <w:tcPr>
            <w:tcW w:w="1842" w:type="dxa"/>
            <w:vAlign w:val="center"/>
          </w:tcPr>
          <w:p w14:paraId="485EFCB5" w14:textId="470E5E03"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1 028 529,83</w:t>
            </w:r>
          </w:p>
        </w:tc>
        <w:tc>
          <w:tcPr>
            <w:tcW w:w="956" w:type="dxa"/>
            <w:vAlign w:val="center"/>
          </w:tcPr>
          <w:p w14:paraId="7F118178" w14:textId="71D6397C" w:rsidR="00CF2F83" w:rsidRPr="00505C81" w:rsidRDefault="00CF2F83" w:rsidP="001141DC">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c>
          <w:tcPr>
            <w:tcW w:w="913" w:type="dxa"/>
            <w:gridSpan w:val="2"/>
            <w:vAlign w:val="center"/>
          </w:tcPr>
          <w:p w14:paraId="26103806" w14:textId="3337EA8E" w:rsidR="00CF2F83" w:rsidRPr="00505C81" w:rsidRDefault="00CF2F83" w:rsidP="00DE15FF">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r>
      <w:tr w:rsidR="00CF2F83" w:rsidRPr="008E19FA" w14:paraId="47011908" w14:textId="615BE7D1" w:rsidTr="00505C81">
        <w:trPr>
          <w:jc w:val="center"/>
        </w:trPr>
        <w:tc>
          <w:tcPr>
            <w:tcW w:w="5387" w:type="dxa"/>
          </w:tcPr>
          <w:p w14:paraId="7D7EE94D" w14:textId="77777777" w:rsidR="00CF2F83" w:rsidRPr="005F3ED4" w:rsidRDefault="00CF2F83"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Внебюджетные средства</w:t>
            </w:r>
          </w:p>
        </w:tc>
        <w:tc>
          <w:tcPr>
            <w:tcW w:w="1460" w:type="dxa"/>
            <w:vAlign w:val="center"/>
          </w:tcPr>
          <w:p w14:paraId="08C93C4B" w14:textId="716515D6"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color w:val="000000"/>
                <w:sz w:val="15"/>
                <w:szCs w:val="15"/>
              </w:rPr>
              <w:t>99 728,00</w:t>
            </w:r>
          </w:p>
        </w:tc>
        <w:tc>
          <w:tcPr>
            <w:tcW w:w="1942" w:type="dxa"/>
            <w:vAlign w:val="center"/>
          </w:tcPr>
          <w:p w14:paraId="2B1AAC8A" w14:textId="7BCFE3DE"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34 368,00</w:t>
            </w:r>
          </w:p>
        </w:tc>
        <w:tc>
          <w:tcPr>
            <w:tcW w:w="1843" w:type="dxa"/>
            <w:vAlign w:val="center"/>
          </w:tcPr>
          <w:p w14:paraId="3959F2D0" w14:textId="68517B71"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33 808,00</w:t>
            </w:r>
          </w:p>
        </w:tc>
        <w:tc>
          <w:tcPr>
            <w:tcW w:w="1842" w:type="dxa"/>
            <w:vAlign w:val="center"/>
          </w:tcPr>
          <w:p w14:paraId="4AC4F6BF" w14:textId="3778E07B"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31 552,00</w:t>
            </w:r>
          </w:p>
        </w:tc>
        <w:tc>
          <w:tcPr>
            <w:tcW w:w="956" w:type="dxa"/>
            <w:vAlign w:val="center"/>
          </w:tcPr>
          <w:p w14:paraId="013AC76C" w14:textId="2FD3959D" w:rsidR="00CF2F83" w:rsidRPr="00505C81" w:rsidRDefault="00CF2F83" w:rsidP="001141DC">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c>
          <w:tcPr>
            <w:tcW w:w="913" w:type="dxa"/>
            <w:gridSpan w:val="2"/>
            <w:vAlign w:val="center"/>
          </w:tcPr>
          <w:p w14:paraId="1DD91C03" w14:textId="4864DB77" w:rsidR="00CF2F83" w:rsidRPr="00505C81" w:rsidRDefault="00CF2F83" w:rsidP="00DE15FF">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r>
      <w:tr w:rsidR="00CF2F83" w:rsidRPr="008E19FA" w14:paraId="34658162" w14:textId="753C5AE9" w:rsidTr="00505C81">
        <w:trPr>
          <w:jc w:val="center"/>
        </w:trPr>
        <w:tc>
          <w:tcPr>
            <w:tcW w:w="5387" w:type="dxa"/>
          </w:tcPr>
          <w:p w14:paraId="3C259535" w14:textId="77777777" w:rsidR="00CF2F83" w:rsidRPr="005F3ED4" w:rsidRDefault="00CF2F83"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 в том числе по годам:</w:t>
            </w:r>
          </w:p>
        </w:tc>
        <w:tc>
          <w:tcPr>
            <w:tcW w:w="1460" w:type="dxa"/>
            <w:vAlign w:val="center"/>
          </w:tcPr>
          <w:p w14:paraId="08D9ECC5" w14:textId="04B27726"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color w:val="000000"/>
                <w:sz w:val="15"/>
                <w:szCs w:val="15"/>
              </w:rPr>
              <w:t>4 372 539,10</w:t>
            </w:r>
          </w:p>
        </w:tc>
        <w:tc>
          <w:tcPr>
            <w:tcW w:w="1942" w:type="dxa"/>
            <w:vAlign w:val="center"/>
          </w:tcPr>
          <w:p w14:paraId="2B5D053A" w14:textId="686DE86D"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1 968 969,50</w:t>
            </w:r>
          </w:p>
        </w:tc>
        <w:tc>
          <w:tcPr>
            <w:tcW w:w="1843" w:type="dxa"/>
            <w:vAlign w:val="center"/>
          </w:tcPr>
          <w:p w14:paraId="2A9E5CBC" w14:textId="094C9B6D"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1 189 968,50</w:t>
            </w:r>
          </w:p>
        </w:tc>
        <w:tc>
          <w:tcPr>
            <w:tcW w:w="1842" w:type="dxa"/>
            <w:vAlign w:val="center"/>
          </w:tcPr>
          <w:p w14:paraId="185869E6" w14:textId="43BD6BA1" w:rsidR="00CF2F83" w:rsidRPr="00CF2F83" w:rsidRDefault="00CF2F83" w:rsidP="001141DC">
            <w:pPr>
              <w:pStyle w:val="ConsPlusNormal"/>
              <w:rPr>
                <w:rFonts w:ascii="Times New Roman" w:hAnsi="Times New Roman" w:cs="Times New Roman"/>
                <w:sz w:val="15"/>
                <w:szCs w:val="15"/>
              </w:rPr>
            </w:pPr>
            <w:r w:rsidRPr="00CF2F83">
              <w:rPr>
                <w:rFonts w:ascii="Times New Roman" w:hAnsi="Times New Roman" w:cs="Times New Roman"/>
                <w:sz w:val="15"/>
                <w:szCs w:val="15"/>
              </w:rPr>
              <w:t>1 213 601,10</w:t>
            </w:r>
          </w:p>
        </w:tc>
        <w:tc>
          <w:tcPr>
            <w:tcW w:w="956" w:type="dxa"/>
            <w:vAlign w:val="center"/>
          </w:tcPr>
          <w:p w14:paraId="12E3489E" w14:textId="61BF0909" w:rsidR="00CF2F83" w:rsidRPr="00505C81" w:rsidRDefault="00CF2F83" w:rsidP="001141DC">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c>
          <w:tcPr>
            <w:tcW w:w="913" w:type="dxa"/>
            <w:gridSpan w:val="2"/>
            <w:vAlign w:val="center"/>
          </w:tcPr>
          <w:p w14:paraId="2778847F" w14:textId="0C79C44F" w:rsidR="00CF2F83" w:rsidRPr="00505C81" w:rsidRDefault="00CF2F83" w:rsidP="00DE15FF">
            <w:pPr>
              <w:pStyle w:val="ConsPlusNormal"/>
              <w:rPr>
                <w:rFonts w:ascii="Times New Roman" w:hAnsi="Times New Roman" w:cs="Times New Roman"/>
                <w:sz w:val="18"/>
                <w:szCs w:val="18"/>
              </w:rPr>
            </w:pPr>
            <w:r w:rsidRPr="00505C81">
              <w:rPr>
                <w:rFonts w:ascii="Times New Roman" w:hAnsi="Times New Roman" w:cs="Times New Roman"/>
                <w:sz w:val="18"/>
                <w:szCs w:val="18"/>
              </w:rPr>
              <w:t>0,00</w:t>
            </w:r>
          </w:p>
        </w:tc>
      </w:tr>
    </w:tbl>
    <w:p w14:paraId="5B3907AE" w14:textId="4DB80929" w:rsidR="001141DC" w:rsidRPr="008C77AB" w:rsidRDefault="00561AFB" w:rsidP="001141DC">
      <w:pPr>
        <w:pStyle w:val="ConsPlusNormal"/>
        <w:jc w:val="both"/>
        <w:rPr>
          <w:rFonts w:ascii="Times New Roman" w:eastAsiaTheme="minorHAnsi" w:hAnsi="Times New Roman" w:cs="Times New Roman"/>
          <w:sz w:val="28"/>
          <w:szCs w:val="28"/>
          <w:lang w:eastAsia="en-US"/>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335CA2DD" w14:textId="56428029" w:rsidR="001444BE" w:rsidRPr="001444BE" w:rsidRDefault="00842534" w:rsidP="00842534">
      <w:pPr>
        <w:pStyle w:val="ConsPlusNormal"/>
        <w:numPr>
          <w:ilvl w:val="0"/>
          <w:numId w:val="10"/>
        </w:numPr>
        <w:jc w:val="center"/>
        <w:rPr>
          <w:rFonts w:ascii="Times New Roman" w:hAnsi="Times New Roman" w:cs="Times New Roman"/>
          <w:b/>
          <w:sz w:val="20"/>
        </w:rPr>
      </w:pPr>
      <w:r>
        <w:rPr>
          <w:rFonts w:ascii="Times New Roman" w:hAnsi="Times New Roman" w:cs="Times New Roman"/>
          <w:b/>
          <w:sz w:val="20"/>
        </w:rPr>
        <w:t>Краткая</w:t>
      </w:r>
      <w:r w:rsidR="001444BE" w:rsidRPr="001444BE">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1444BE" w:rsidRDefault="001444BE" w:rsidP="001444BE">
      <w:pPr>
        <w:pStyle w:val="ConsPlusNormal"/>
        <w:jc w:val="center"/>
        <w:rPr>
          <w:rFonts w:ascii="Times New Roman" w:hAnsi="Times New Roman" w:cs="Times New Roman"/>
          <w:b/>
          <w:sz w:val="20"/>
        </w:rPr>
      </w:pPr>
    </w:p>
    <w:p w14:paraId="600CE846" w14:textId="06366493" w:rsidR="001444BE" w:rsidRPr="001444BE" w:rsidRDefault="001444BE" w:rsidP="001444BE">
      <w:pPr>
        <w:ind w:firstLine="426"/>
        <w:jc w:val="both"/>
        <w:rPr>
          <w:sz w:val="20"/>
          <w:szCs w:val="20"/>
        </w:rPr>
      </w:pPr>
      <w:r w:rsidRPr="001444BE">
        <w:rPr>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6951C2">
        <w:rPr>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r w:rsidR="006951C2">
        <w:rPr>
          <w:sz w:val="20"/>
          <w:szCs w:val="20"/>
        </w:rPr>
        <w:t>.</w:t>
      </w:r>
    </w:p>
    <w:p w14:paraId="6A37ADE1" w14:textId="77777777" w:rsidR="001444BE" w:rsidRPr="001444BE" w:rsidRDefault="001444BE" w:rsidP="001444BE">
      <w:pPr>
        <w:ind w:firstLine="426"/>
        <w:jc w:val="both"/>
        <w:rPr>
          <w:b/>
          <w:sz w:val="20"/>
          <w:szCs w:val="20"/>
        </w:rPr>
      </w:pPr>
      <w:r w:rsidRPr="001444BE">
        <w:rPr>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34E9622" w:rsidR="001444BE" w:rsidRPr="001444BE" w:rsidRDefault="001444BE" w:rsidP="001444BE">
      <w:pPr>
        <w:ind w:firstLine="426"/>
        <w:jc w:val="both"/>
        <w:rPr>
          <w:sz w:val="20"/>
          <w:szCs w:val="20"/>
        </w:rPr>
      </w:pPr>
      <w:r w:rsidRPr="001444BE">
        <w:rPr>
          <w:sz w:val="20"/>
          <w:szCs w:val="20"/>
        </w:rP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1444BE" w:rsidRDefault="001444BE" w:rsidP="001444BE">
      <w:pPr>
        <w:ind w:firstLine="426"/>
        <w:jc w:val="both"/>
        <w:rPr>
          <w:sz w:val="20"/>
          <w:szCs w:val="20"/>
        </w:rPr>
      </w:pPr>
      <w:r w:rsidRPr="001444BE">
        <w:rPr>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77777777" w:rsidR="001444BE" w:rsidRPr="001444BE" w:rsidRDefault="001444BE" w:rsidP="001444BE">
      <w:pPr>
        <w:ind w:firstLine="426"/>
        <w:jc w:val="both"/>
        <w:rPr>
          <w:sz w:val="20"/>
          <w:szCs w:val="20"/>
        </w:rPr>
      </w:pPr>
      <w:r w:rsidRPr="001444BE">
        <w:rPr>
          <w:sz w:val="20"/>
          <w:szCs w:val="20"/>
        </w:rP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городского округа. </w:t>
      </w:r>
    </w:p>
    <w:p w14:paraId="2DC239A2" w14:textId="77777777" w:rsidR="00B92027" w:rsidRDefault="00B92027" w:rsidP="001444BE">
      <w:pPr>
        <w:ind w:firstLine="426"/>
        <w:jc w:val="both"/>
        <w:rPr>
          <w:sz w:val="20"/>
          <w:szCs w:val="20"/>
        </w:rPr>
      </w:pPr>
    </w:p>
    <w:p w14:paraId="4876260F" w14:textId="77777777" w:rsidR="001444BE" w:rsidRPr="001444BE" w:rsidRDefault="001444BE" w:rsidP="001444BE">
      <w:pPr>
        <w:ind w:firstLine="426"/>
        <w:jc w:val="both"/>
        <w:rPr>
          <w:sz w:val="20"/>
          <w:szCs w:val="20"/>
        </w:rPr>
      </w:pPr>
      <w:r w:rsidRPr="001444BE">
        <w:rPr>
          <w:sz w:val="20"/>
          <w:szCs w:val="20"/>
        </w:rPr>
        <w:lastRenderedPageBreak/>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779EEA82" w14:textId="77777777" w:rsidR="001444BE" w:rsidRPr="001444BE" w:rsidRDefault="001444BE" w:rsidP="001444BE">
      <w:pPr>
        <w:ind w:firstLine="426"/>
        <w:jc w:val="both"/>
        <w:rPr>
          <w:sz w:val="20"/>
          <w:szCs w:val="20"/>
        </w:rPr>
      </w:pPr>
      <w:r w:rsidRPr="001444BE">
        <w:rPr>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26976DFF" w14:textId="2BD7C40E" w:rsidR="001444BE" w:rsidRPr="001444BE" w:rsidRDefault="001444BE" w:rsidP="001444BE">
      <w:pPr>
        <w:ind w:firstLine="426"/>
        <w:jc w:val="both"/>
        <w:rPr>
          <w:sz w:val="20"/>
          <w:szCs w:val="20"/>
        </w:rPr>
      </w:pPr>
      <w:r w:rsidRPr="001444BE">
        <w:rPr>
          <w:sz w:val="20"/>
          <w:szCs w:val="20"/>
        </w:rPr>
        <w:t xml:space="preserve">Особо остро стоит проблема </w:t>
      </w:r>
      <w:r w:rsidR="004F7701">
        <w:rPr>
          <w:sz w:val="20"/>
          <w:szCs w:val="20"/>
        </w:rPr>
        <w:t xml:space="preserve">качественного </w:t>
      </w:r>
      <w:r w:rsidRPr="001444BE">
        <w:rPr>
          <w:sz w:val="20"/>
          <w:szCs w:val="20"/>
        </w:rPr>
        <w:t xml:space="preserve">озеленения </w:t>
      </w:r>
      <w:r w:rsidR="004F7701">
        <w:rPr>
          <w:sz w:val="20"/>
          <w:szCs w:val="20"/>
        </w:rPr>
        <w:t>городского округа</w:t>
      </w:r>
      <w:r w:rsidRPr="001444BE">
        <w:rPr>
          <w:sz w:val="20"/>
          <w:szCs w:val="20"/>
        </w:rP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1A63915A" w14:textId="77777777" w:rsidR="001444BE" w:rsidRPr="001444BE" w:rsidRDefault="001444BE" w:rsidP="001444BE">
      <w:pPr>
        <w:ind w:firstLine="426"/>
        <w:jc w:val="both"/>
        <w:rPr>
          <w:sz w:val="20"/>
          <w:szCs w:val="20"/>
        </w:rPr>
      </w:pPr>
      <w:r w:rsidRPr="001444BE">
        <w:rPr>
          <w:sz w:val="20"/>
          <w:szCs w:val="20"/>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8CBE8A2" w14:textId="77777777" w:rsidR="001444BE" w:rsidRPr="001444BE" w:rsidRDefault="001444BE" w:rsidP="001444BE">
      <w:pPr>
        <w:ind w:firstLine="426"/>
        <w:jc w:val="both"/>
        <w:rPr>
          <w:sz w:val="20"/>
          <w:szCs w:val="20"/>
        </w:rPr>
      </w:pPr>
      <w:r w:rsidRPr="001444BE">
        <w:rPr>
          <w:sz w:val="20"/>
          <w:szCs w:val="20"/>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41A87EDF" w14:textId="77777777" w:rsidR="001444BE" w:rsidRPr="001444BE" w:rsidRDefault="001444BE" w:rsidP="001444BE">
      <w:pPr>
        <w:ind w:firstLine="426"/>
        <w:jc w:val="both"/>
        <w:rPr>
          <w:sz w:val="20"/>
          <w:szCs w:val="20"/>
        </w:rPr>
      </w:pPr>
      <w:r w:rsidRPr="001444BE">
        <w:rPr>
          <w:sz w:val="20"/>
          <w:szCs w:val="20"/>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7817F9C4" w14:textId="44E1E5BE" w:rsidR="001444BE" w:rsidRPr="001444BE" w:rsidRDefault="003A41C9" w:rsidP="001444BE">
      <w:pPr>
        <w:ind w:firstLine="426"/>
        <w:jc w:val="both"/>
        <w:rPr>
          <w:sz w:val="20"/>
          <w:szCs w:val="20"/>
        </w:rPr>
      </w:pPr>
      <w:r>
        <w:rPr>
          <w:sz w:val="20"/>
          <w:szCs w:val="20"/>
        </w:rPr>
        <w:t xml:space="preserve">С 2017 года Сергиево-Посадский городской округ Московской </w:t>
      </w:r>
      <w:r w:rsidR="0070560F">
        <w:rPr>
          <w:sz w:val="20"/>
          <w:szCs w:val="20"/>
        </w:rPr>
        <w:t>области</w:t>
      </w:r>
      <w:r w:rsidR="001444BE" w:rsidRPr="001444BE">
        <w:rPr>
          <w:sz w:val="20"/>
          <w:szCs w:val="20"/>
        </w:rPr>
        <w:t xml:space="preserve">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AD5BC5A" w14:textId="77777777" w:rsidR="001444BE" w:rsidRPr="001444BE" w:rsidRDefault="001444BE" w:rsidP="001444BE">
      <w:pPr>
        <w:ind w:firstLine="426"/>
        <w:jc w:val="both"/>
        <w:rPr>
          <w:sz w:val="20"/>
          <w:szCs w:val="20"/>
        </w:rPr>
      </w:pPr>
      <w:r w:rsidRPr="001444BE">
        <w:rPr>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0F8906EF" w14:textId="77777777" w:rsidR="004F7701" w:rsidRDefault="004F7701" w:rsidP="001444BE">
      <w:pPr>
        <w:ind w:firstLine="426"/>
        <w:jc w:val="both"/>
        <w:rPr>
          <w:b/>
          <w:sz w:val="20"/>
          <w:szCs w:val="20"/>
        </w:rPr>
      </w:pPr>
    </w:p>
    <w:p w14:paraId="04A7B4F8" w14:textId="77777777" w:rsidR="001444BE" w:rsidRPr="0031615F" w:rsidRDefault="001444BE" w:rsidP="001444BE">
      <w:pPr>
        <w:ind w:firstLine="426"/>
        <w:jc w:val="both"/>
        <w:rPr>
          <w:sz w:val="20"/>
          <w:szCs w:val="20"/>
        </w:rPr>
      </w:pPr>
      <w:r w:rsidRPr="0070560F">
        <w:rPr>
          <w:sz w:val="20"/>
          <w:szCs w:val="20"/>
        </w:rPr>
        <w:t>Перечень видов работ, на которые может быть израсходована субсидия, включает:</w:t>
      </w:r>
    </w:p>
    <w:p w14:paraId="30D653A1" w14:textId="77777777" w:rsidR="001444BE" w:rsidRPr="001444BE" w:rsidRDefault="001444BE" w:rsidP="001444BE">
      <w:pPr>
        <w:ind w:firstLine="709"/>
        <w:jc w:val="both"/>
        <w:rPr>
          <w:sz w:val="20"/>
          <w:szCs w:val="20"/>
        </w:rPr>
      </w:pPr>
      <w:r w:rsidRPr="001444BE">
        <w:rPr>
          <w:sz w:val="20"/>
          <w:szCs w:val="20"/>
        </w:rPr>
        <w:t xml:space="preserve">разработку проекта благоустройства; </w:t>
      </w:r>
    </w:p>
    <w:p w14:paraId="2953108C" w14:textId="77777777" w:rsidR="001444BE" w:rsidRPr="001444BE" w:rsidRDefault="001444BE" w:rsidP="001444BE">
      <w:pPr>
        <w:ind w:firstLine="709"/>
        <w:jc w:val="both"/>
        <w:rPr>
          <w:sz w:val="20"/>
          <w:szCs w:val="20"/>
        </w:rPr>
      </w:pPr>
      <w:r w:rsidRPr="001444BE">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2AE8227" w14:textId="77777777" w:rsidR="001444BE" w:rsidRPr="001444BE" w:rsidRDefault="001444BE" w:rsidP="001444BE">
      <w:pPr>
        <w:ind w:firstLine="709"/>
        <w:jc w:val="both"/>
        <w:rPr>
          <w:sz w:val="20"/>
          <w:szCs w:val="20"/>
        </w:rPr>
      </w:pPr>
      <w:r w:rsidRPr="001444BE">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BC41452" w14:textId="77777777" w:rsidR="001444BE" w:rsidRPr="001444BE" w:rsidRDefault="001444BE" w:rsidP="001444BE">
      <w:pPr>
        <w:ind w:firstLine="709"/>
        <w:jc w:val="both"/>
        <w:rPr>
          <w:sz w:val="20"/>
          <w:szCs w:val="20"/>
        </w:rPr>
      </w:pPr>
      <w:r w:rsidRPr="001444BE">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1C4C54E6" w14:textId="77777777" w:rsidR="001444BE" w:rsidRPr="001444BE" w:rsidRDefault="001444BE" w:rsidP="001444BE">
      <w:pPr>
        <w:ind w:firstLine="709"/>
        <w:jc w:val="both"/>
        <w:rPr>
          <w:sz w:val="20"/>
          <w:szCs w:val="20"/>
        </w:rPr>
      </w:pPr>
      <w:r w:rsidRPr="001444BE">
        <w:rPr>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761BD7E" w14:textId="77777777" w:rsidR="001444BE" w:rsidRPr="001444BE" w:rsidRDefault="001444BE" w:rsidP="001444BE">
      <w:pPr>
        <w:ind w:firstLine="709"/>
        <w:jc w:val="both"/>
        <w:rPr>
          <w:sz w:val="20"/>
          <w:szCs w:val="20"/>
        </w:rPr>
      </w:pPr>
      <w:r w:rsidRPr="001444BE">
        <w:rPr>
          <w:sz w:val="20"/>
          <w:szCs w:val="20"/>
        </w:rPr>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w:t>
      </w:r>
      <w:r w:rsidRPr="001444BE">
        <w:rPr>
          <w:sz w:val="20"/>
          <w:szCs w:val="20"/>
        </w:rPr>
        <w:lastRenderedPageBreak/>
        <w:t>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BAF5E9E" w14:textId="77777777" w:rsidR="001444BE" w:rsidRPr="001444BE" w:rsidRDefault="001444BE" w:rsidP="001444BE">
      <w:pPr>
        <w:ind w:firstLine="709"/>
        <w:jc w:val="both"/>
        <w:rPr>
          <w:sz w:val="20"/>
          <w:szCs w:val="20"/>
        </w:rPr>
      </w:pPr>
      <w:r w:rsidRPr="001444BE">
        <w:rPr>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51CDB70D" w14:textId="77777777" w:rsidR="001444BE" w:rsidRPr="001444BE" w:rsidRDefault="001444BE" w:rsidP="001444BE">
      <w:pPr>
        <w:ind w:firstLine="709"/>
        <w:jc w:val="both"/>
        <w:rPr>
          <w:sz w:val="20"/>
          <w:szCs w:val="20"/>
        </w:rPr>
      </w:pPr>
      <w:r w:rsidRPr="001444BE">
        <w:rPr>
          <w:sz w:val="20"/>
          <w:szCs w:val="20"/>
        </w:rPr>
        <w:t>благоустройство озелененных территорий, зеленых зон;</w:t>
      </w:r>
    </w:p>
    <w:p w14:paraId="5BF45DE4" w14:textId="77777777" w:rsidR="001444BE" w:rsidRPr="001444BE" w:rsidRDefault="001444BE" w:rsidP="001444BE">
      <w:pPr>
        <w:ind w:firstLine="709"/>
        <w:jc w:val="both"/>
        <w:rPr>
          <w:sz w:val="20"/>
          <w:szCs w:val="20"/>
        </w:rPr>
      </w:pPr>
      <w:r w:rsidRPr="001444BE">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8C2CA72" w14:textId="77777777" w:rsidR="001444BE" w:rsidRPr="001444BE" w:rsidRDefault="001444BE" w:rsidP="001444BE">
      <w:pPr>
        <w:ind w:firstLine="709"/>
        <w:jc w:val="both"/>
        <w:rPr>
          <w:sz w:val="20"/>
          <w:szCs w:val="20"/>
        </w:rPr>
      </w:pPr>
      <w:r w:rsidRPr="001444BE">
        <w:rPr>
          <w:sz w:val="20"/>
          <w:szCs w:val="20"/>
        </w:rPr>
        <w:t>благоустройство парковых проездов (дорог);</w:t>
      </w:r>
    </w:p>
    <w:p w14:paraId="73DD505A" w14:textId="77777777" w:rsidR="001444BE" w:rsidRPr="001444BE" w:rsidRDefault="001444BE" w:rsidP="001444BE">
      <w:pPr>
        <w:ind w:firstLine="709"/>
        <w:jc w:val="both"/>
        <w:rPr>
          <w:sz w:val="20"/>
          <w:szCs w:val="20"/>
        </w:rPr>
      </w:pPr>
      <w:r w:rsidRPr="001444BE">
        <w:rPr>
          <w:sz w:val="20"/>
          <w:szCs w:val="20"/>
        </w:rPr>
        <w:t>благоустройство велокоммуникаций (велопешеходных, велосипедных дорожек, полос для движения велосипедного транспорта);</w:t>
      </w:r>
    </w:p>
    <w:p w14:paraId="0C607DD7" w14:textId="77777777" w:rsidR="001444BE" w:rsidRPr="001444BE" w:rsidRDefault="001444BE" w:rsidP="001444BE">
      <w:pPr>
        <w:ind w:firstLine="709"/>
        <w:jc w:val="both"/>
        <w:rPr>
          <w:sz w:val="20"/>
          <w:szCs w:val="20"/>
        </w:rPr>
      </w:pPr>
      <w:r w:rsidRPr="001444BE">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CC85F38" w14:textId="77777777" w:rsidR="001444BE" w:rsidRPr="001444BE" w:rsidRDefault="001444BE" w:rsidP="001444BE">
      <w:pPr>
        <w:ind w:firstLine="709"/>
        <w:jc w:val="both"/>
        <w:rPr>
          <w:sz w:val="20"/>
          <w:szCs w:val="20"/>
        </w:rPr>
      </w:pPr>
      <w:r w:rsidRPr="001444BE">
        <w:rPr>
          <w:sz w:val="20"/>
          <w:szCs w:val="20"/>
        </w:rPr>
        <w:t>благоустройство мест размещения нестационарных торговых объектов;</w:t>
      </w:r>
    </w:p>
    <w:p w14:paraId="5DF9D76F" w14:textId="77777777" w:rsidR="001444BE" w:rsidRPr="001444BE" w:rsidRDefault="001444BE" w:rsidP="001444BE">
      <w:pPr>
        <w:ind w:firstLine="709"/>
        <w:jc w:val="both"/>
        <w:rPr>
          <w:sz w:val="20"/>
          <w:szCs w:val="20"/>
        </w:rPr>
      </w:pPr>
      <w:r w:rsidRPr="001444BE">
        <w:rPr>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CAB356" w14:textId="77777777" w:rsidR="001444BE" w:rsidRPr="001444BE" w:rsidRDefault="001444BE" w:rsidP="001444BE">
      <w:pPr>
        <w:ind w:firstLine="709"/>
        <w:jc w:val="both"/>
        <w:rPr>
          <w:sz w:val="20"/>
          <w:szCs w:val="20"/>
        </w:rPr>
      </w:pPr>
      <w:r w:rsidRPr="001444BE">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F4EC74D" w14:textId="77777777" w:rsidR="001444BE" w:rsidRPr="001444BE" w:rsidRDefault="001444BE" w:rsidP="001444BE">
      <w:pPr>
        <w:ind w:firstLine="709"/>
        <w:jc w:val="both"/>
        <w:rPr>
          <w:sz w:val="20"/>
          <w:szCs w:val="20"/>
        </w:rPr>
      </w:pPr>
      <w:r w:rsidRPr="001444BE">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C40C5BE" w14:textId="77777777" w:rsidR="001444BE" w:rsidRPr="001444BE" w:rsidRDefault="001444BE" w:rsidP="001444BE">
      <w:pPr>
        <w:ind w:firstLine="709"/>
        <w:jc w:val="both"/>
        <w:rPr>
          <w:sz w:val="20"/>
          <w:szCs w:val="20"/>
        </w:rPr>
      </w:pPr>
      <w:r w:rsidRPr="001444BE">
        <w:rPr>
          <w:sz w:val="20"/>
          <w:szCs w:val="20"/>
        </w:rPr>
        <w:t>благоустройство элементов сопряжения покрытий;</w:t>
      </w:r>
    </w:p>
    <w:p w14:paraId="2BEECBBD" w14:textId="77777777" w:rsidR="001444BE" w:rsidRPr="001444BE" w:rsidRDefault="001444BE" w:rsidP="001444BE">
      <w:pPr>
        <w:ind w:firstLine="709"/>
        <w:jc w:val="both"/>
        <w:rPr>
          <w:sz w:val="20"/>
          <w:szCs w:val="20"/>
        </w:rPr>
      </w:pPr>
      <w:r w:rsidRPr="001444BE">
        <w:rPr>
          <w:sz w:val="20"/>
          <w:szCs w:val="20"/>
        </w:rPr>
        <w:t>благоустройство конструкций велопарковок;</w:t>
      </w:r>
    </w:p>
    <w:p w14:paraId="030AD09B" w14:textId="77777777" w:rsidR="001444BE" w:rsidRPr="001444BE" w:rsidRDefault="001444BE" w:rsidP="001444BE">
      <w:pPr>
        <w:ind w:firstLine="709"/>
        <w:jc w:val="both"/>
        <w:rPr>
          <w:sz w:val="20"/>
          <w:szCs w:val="20"/>
        </w:rPr>
      </w:pPr>
      <w:r w:rsidRPr="001444BE">
        <w:rPr>
          <w:sz w:val="20"/>
          <w:szCs w:val="20"/>
        </w:rPr>
        <w:t>благоустройство ограждений, ограждающих устройств, ограждающих элементов, придорожных экранов;</w:t>
      </w:r>
    </w:p>
    <w:p w14:paraId="50F16D99" w14:textId="77777777" w:rsidR="001444BE" w:rsidRPr="001444BE" w:rsidRDefault="001444BE" w:rsidP="001444BE">
      <w:pPr>
        <w:ind w:firstLine="709"/>
        <w:jc w:val="both"/>
        <w:rPr>
          <w:sz w:val="20"/>
          <w:szCs w:val="20"/>
        </w:rPr>
      </w:pPr>
      <w:r w:rsidRPr="001444BE">
        <w:rPr>
          <w:sz w:val="20"/>
          <w:szCs w:val="20"/>
        </w:rPr>
        <w:t>благоустройство водных устройств, плавучих домиков для птиц, скворечников, кормушек, голубятен;</w:t>
      </w:r>
    </w:p>
    <w:p w14:paraId="590675A0" w14:textId="77777777" w:rsidR="001444BE" w:rsidRPr="001444BE" w:rsidRDefault="001444BE" w:rsidP="001444BE">
      <w:pPr>
        <w:ind w:firstLine="709"/>
        <w:jc w:val="both"/>
        <w:rPr>
          <w:sz w:val="20"/>
          <w:szCs w:val="20"/>
        </w:rPr>
      </w:pPr>
      <w:r w:rsidRPr="001444BE">
        <w:rPr>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67DB734F" w14:textId="77777777" w:rsidR="001444BE" w:rsidRPr="001444BE" w:rsidRDefault="001444BE" w:rsidP="001444BE">
      <w:pPr>
        <w:ind w:firstLine="709"/>
        <w:jc w:val="both"/>
        <w:rPr>
          <w:sz w:val="20"/>
          <w:szCs w:val="20"/>
        </w:rPr>
      </w:pPr>
      <w:r w:rsidRPr="001444BE">
        <w:rPr>
          <w:sz w:val="20"/>
          <w:szCs w:val="20"/>
        </w:rPr>
        <w:t>благоустройство систем наружного освещения;</w:t>
      </w:r>
    </w:p>
    <w:p w14:paraId="68E38506" w14:textId="77777777" w:rsidR="001444BE" w:rsidRPr="001444BE" w:rsidRDefault="001444BE" w:rsidP="001444BE">
      <w:pPr>
        <w:ind w:firstLine="709"/>
        <w:jc w:val="both"/>
        <w:rPr>
          <w:sz w:val="20"/>
          <w:szCs w:val="20"/>
        </w:rPr>
      </w:pPr>
      <w:r w:rsidRPr="001444BE">
        <w:rPr>
          <w:sz w:val="20"/>
          <w:szCs w:val="20"/>
        </w:rPr>
        <w:t>благоустройство праздничного оформления;</w:t>
      </w:r>
    </w:p>
    <w:p w14:paraId="7B732386" w14:textId="77777777" w:rsidR="001444BE" w:rsidRPr="001444BE" w:rsidRDefault="001444BE" w:rsidP="001444BE">
      <w:pPr>
        <w:ind w:firstLine="709"/>
        <w:jc w:val="both"/>
        <w:rPr>
          <w:sz w:val="20"/>
          <w:szCs w:val="20"/>
        </w:rPr>
      </w:pPr>
      <w:r w:rsidRPr="001444BE">
        <w:rPr>
          <w:sz w:val="20"/>
          <w:szCs w:val="20"/>
        </w:rPr>
        <w:t>благоустройство средств размещения информации;</w:t>
      </w:r>
    </w:p>
    <w:p w14:paraId="0B26BE8C" w14:textId="77777777" w:rsidR="001444BE" w:rsidRPr="001444BE" w:rsidRDefault="001444BE" w:rsidP="001444BE">
      <w:pPr>
        <w:ind w:firstLine="709"/>
        <w:jc w:val="both"/>
        <w:rPr>
          <w:sz w:val="20"/>
          <w:szCs w:val="20"/>
        </w:rPr>
      </w:pPr>
      <w:r w:rsidRPr="001444BE">
        <w:rPr>
          <w:sz w:val="20"/>
          <w:szCs w:val="20"/>
        </w:rPr>
        <w:t>благоустройство малых архитектурных форм;</w:t>
      </w:r>
    </w:p>
    <w:p w14:paraId="6868C5DE" w14:textId="77777777" w:rsidR="001444BE" w:rsidRPr="001444BE" w:rsidRDefault="001444BE" w:rsidP="001444BE">
      <w:pPr>
        <w:ind w:firstLine="709"/>
        <w:jc w:val="both"/>
        <w:rPr>
          <w:sz w:val="20"/>
          <w:szCs w:val="20"/>
        </w:rPr>
      </w:pPr>
      <w:r w:rsidRPr="001444BE">
        <w:rPr>
          <w:sz w:val="20"/>
          <w:szCs w:val="20"/>
        </w:rPr>
        <w:t>благоустройство въездных групп, стел;</w:t>
      </w:r>
    </w:p>
    <w:p w14:paraId="2F69900F" w14:textId="77777777" w:rsidR="00C4098C" w:rsidRDefault="001444BE" w:rsidP="00C4098C">
      <w:pPr>
        <w:ind w:firstLine="709"/>
        <w:jc w:val="both"/>
        <w:rPr>
          <w:sz w:val="20"/>
          <w:szCs w:val="20"/>
        </w:rPr>
      </w:pPr>
      <w:r w:rsidRPr="001444BE">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23B46CD1" w14:textId="7FC856A1" w:rsidR="001444BE" w:rsidRPr="001444BE" w:rsidRDefault="001444BE" w:rsidP="00C4098C">
      <w:pPr>
        <w:ind w:firstLine="709"/>
        <w:jc w:val="both"/>
        <w:rPr>
          <w:sz w:val="20"/>
          <w:szCs w:val="20"/>
        </w:rPr>
      </w:pPr>
      <w:r w:rsidRPr="001444BE">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BBF40BA" w14:textId="77777777" w:rsidR="001444BE" w:rsidRPr="001444BE" w:rsidRDefault="001444BE" w:rsidP="001444BE">
      <w:pPr>
        <w:ind w:firstLine="709"/>
        <w:jc w:val="both"/>
        <w:rPr>
          <w:sz w:val="20"/>
          <w:szCs w:val="20"/>
        </w:rPr>
      </w:pPr>
      <w:r w:rsidRPr="001444BE">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322FF41" w14:textId="77777777" w:rsidR="001444BE" w:rsidRPr="001444BE" w:rsidRDefault="001444BE" w:rsidP="001444BE">
      <w:pPr>
        <w:ind w:firstLine="709"/>
        <w:jc w:val="both"/>
        <w:rPr>
          <w:sz w:val="20"/>
          <w:szCs w:val="20"/>
        </w:rPr>
      </w:pPr>
      <w:r w:rsidRPr="001444BE">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00A738BC" w14:textId="77777777" w:rsidR="001444BE" w:rsidRPr="001444BE" w:rsidRDefault="001444BE" w:rsidP="001444BE">
      <w:pPr>
        <w:ind w:firstLine="709"/>
        <w:jc w:val="both"/>
        <w:rPr>
          <w:sz w:val="20"/>
          <w:szCs w:val="20"/>
        </w:rPr>
      </w:pPr>
      <w:r w:rsidRPr="001444BE">
        <w:rPr>
          <w:sz w:val="20"/>
          <w:szCs w:val="20"/>
        </w:rPr>
        <w:t>проведение геотехнического мониторинга, рекультивации объекта благоустройства;</w:t>
      </w:r>
    </w:p>
    <w:p w14:paraId="2A3828CA" w14:textId="77777777" w:rsidR="001444BE" w:rsidRPr="001444BE" w:rsidRDefault="001444BE" w:rsidP="001444BE">
      <w:pPr>
        <w:ind w:firstLine="709"/>
        <w:jc w:val="both"/>
        <w:rPr>
          <w:sz w:val="20"/>
          <w:szCs w:val="20"/>
        </w:rPr>
      </w:pPr>
      <w:r w:rsidRPr="001444BE">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7819278" w14:textId="77777777" w:rsidR="001444BE" w:rsidRPr="001444BE" w:rsidRDefault="001444BE" w:rsidP="001444BE">
      <w:pPr>
        <w:ind w:firstLine="709"/>
        <w:jc w:val="both"/>
        <w:rPr>
          <w:sz w:val="20"/>
          <w:szCs w:val="20"/>
        </w:rPr>
      </w:pPr>
      <w:r w:rsidRPr="001444BE">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0DCD6B4" w14:textId="77777777" w:rsidR="001444BE" w:rsidRPr="001444BE" w:rsidRDefault="001444BE" w:rsidP="001444BE">
      <w:pPr>
        <w:ind w:firstLine="709"/>
        <w:jc w:val="both"/>
        <w:rPr>
          <w:sz w:val="20"/>
          <w:szCs w:val="20"/>
        </w:rPr>
      </w:pPr>
      <w:r w:rsidRPr="001444BE">
        <w:rPr>
          <w:sz w:val="20"/>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1444BE">
        <w:rPr>
          <w:rFonts w:cs="Lucida Sans"/>
          <w:sz w:val="20"/>
          <w:szCs w:val="20"/>
        </w:rPr>
        <w:t>от 20.10.2020 № 11-134/РВ</w:t>
      </w:r>
      <w:r w:rsidRPr="001444BE">
        <w:rPr>
          <w:sz w:val="20"/>
          <w:szCs w:val="20"/>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4325961A" w14:textId="77777777" w:rsidR="001444BE" w:rsidRPr="001444BE" w:rsidRDefault="001444BE" w:rsidP="001444BE">
      <w:pPr>
        <w:ind w:firstLine="426"/>
        <w:jc w:val="both"/>
        <w:rPr>
          <w:sz w:val="20"/>
          <w:szCs w:val="20"/>
        </w:rPr>
      </w:pPr>
      <w:r w:rsidRPr="001444BE">
        <w:rPr>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13FC2DB4" w14:textId="77777777" w:rsidR="001444BE" w:rsidRPr="001444BE" w:rsidRDefault="001444BE" w:rsidP="001444BE">
      <w:pPr>
        <w:ind w:firstLine="567"/>
        <w:jc w:val="both"/>
        <w:rPr>
          <w:sz w:val="20"/>
          <w:szCs w:val="20"/>
        </w:rPr>
      </w:pPr>
      <w:r w:rsidRPr="001444BE">
        <w:rPr>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4C720617" w14:textId="77777777" w:rsidR="001444BE" w:rsidRPr="001444BE" w:rsidRDefault="001444BE" w:rsidP="001444BE">
      <w:pPr>
        <w:ind w:firstLine="567"/>
        <w:jc w:val="both"/>
        <w:rPr>
          <w:sz w:val="20"/>
          <w:szCs w:val="20"/>
        </w:rPr>
      </w:pPr>
      <w:r w:rsidRPr="001444BE">
        <w:rPr>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4D6086EF" w14:textId="77777777" w:rsidR="001444BE" w:rsidRPr="001444BE" w:rsidRDefault="001444BE" w:rsidP="001444BE">
      <w:pPr>
        <w:ind w:firstLine="567"/>
        <w:jc w:val="both"/>
        <w:rPr>
          <w:sz w:val="20"/>
          <w:szCs w:val="20"/>
        </w:rPr>
      </w:pPr>
      <w:r w:rsidRPr="001444BE">
        <w:rPr>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0B254BDB" w14:textId="77777777" w:rsidR="001444BE" w:rsidRPr="001444BE" w:rsidRDefault="001444BE" w:rsidP="001444BE">
      <w:pPr>
        <w:ind w:firstLine="426"/>
        <w:jc w:val="both"/>
        <w:rPr>
          <w:sz w:val="20"/>
          <w:szCs w:val="20"/>
        </w:rPr>
      </w:pPr>
      <w:r w:rsidRPr="001444BE">
        <w:rPr>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0DBB98C" w14:textId="28A4E683" w:rsidR="001444BE" w:rsidRPr="001444BE" w:rsidRDefault="001444BE" w:rsidP="001444BE">
      <w:pPr>
        <w:ind w:firstLine="426"/>
        <w:jc w:val="both"/>
        <w:rPr>
          <w:sz w:val="20"/>
          <w:szCs w:val="20"/>
        </w:rPr>
      </w:pPr>
      <w:r w:rsidRPr="001444BE">
        <w:rPr>
          <w:sz w:val="20"/>
          <w:szCs w:val="20"/>
        </w:rPr>
        <w:t xml:space="preserve">Программно-целевой подход к решению проблем </w:t>
      </w:r>
      <w:bookmarkStart w:id="1" w:name="YANDEX_68"/>
      <w:bookmarkEnd w:id="1"/>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1444BE">
        <w:rPr>
          <w:sz w:val="20"/>
          <w:szCs w:val="20"/>
        </w:rPr>
        <w:fldChar w:fldCharType="end"/>
      </w:r>
      <w:r w:rsidRPr="001444BE">
        <w:rPr>
          <w:sz w:val="20"/>
          <w:szCs w:val="20"/>
        </w:rPr>
        <w:t> благоустройства </w:t>
      </w:r>
      <w:hyperlink r:id="rId8" w:anchor="YANDEX_69" w:history="1"/>
      <w:bookmarkStart w:id="2" w:name="YANDEX_69"/>
      <w:bookmarkEnd w:id="2"/>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1444BE">
        <w:rPr>
          <w:sz w:val="20"/>
          <w:szCs w:val="20"/>
        </w:rPr>
        <w:fldChar w:fldCharType="end"/>
      </w:r>
      <w:r w:rsidRPr="001444BE">
        <w:rPr>
          <w:sz w:val="20"/>
          <w:szCs w:val="20"/>
        </w:rPr>
        <w:t>необходим для достижения более значимых результатов в обеспечении комфортных условий для деятел</w:t>
      </w:r>
      <w:r w:rsidR="007234B6">
        <w:rPr>
          <w:sz w:val="20"/>
          <w:szCs w:val="20"/>
        </w:rPr>
        <w:t>ьности и отдыха жителей городского округа</w:t>
      </w:r>
      <w:r w:rsidRPr="001444BE">
        <w:rPr>
          <w:sz w:val="20"/>
          <w:szCs w:val="20"/>
        </w:rPr>
        <w:t xml:space="preserve">.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1444BE">
        <w:rPr>
          <w:sz w:val="20"/>
          <w:szCs w:val="20"/>
        </w:rPr>
        <w:fldChar w:fldCharType="end"/>
      </w:r>
      <w:r w:rsidRPr="001444BE">
        <w:rPr>
          <w:sz w:val="20"/>
          <w:szCs w:val="20"/>
        </w:rPr>
        <w:t> благоустройством</w:t>
      </w:r>
      <w:hyperlink r:id="rId9" w:anchor="YANDEX_73" w:history="1"/>
      <w:r w:rsidRPr="001444BE">
        <w:rPr>
          <w:sz w:val="20"/>
          <w:szCs w:val="20"/>
        </w:rPr>
        <w:t xml:space="preserve">. </w:t>
      </w:r>
    </w:p>
    <w:p w14:paraId="7869F10B" w14:textId="77777777" w:rsidR="001444BE" w:rsidRPr="001444BE" w:rsidRDefault="001444BE" w:rsidP="001444BE">
      <w:pPr>
        <w:ind w:firstLine="426"/>
        <w:jc w:val="both"/>
        <w:rPr>
          <w:sz w:val="20"/>
          <w:szCs w:val="20"/>
        </w:rPr>
      </w:pPr>
      <w:r w:rsidRPr="001444BE">
        <w:rPr>
          <w:sz w:val="20"/>
          <w:szCs w:val="20"/>
        </w:rPr>
        <w:t>Цели муниципальной программы:</w:t>
      </w:r>
    </w:p>
    <w:p w14:paraId="13513440" w14:textId="77777777" w:rsidR="001444BE" w:rsidRPr="001444BE" w:rsidRDefault="001444BE" w:rsidP="001444BE">
      <w:pPr>
        <w:ind w:firstLine="426"/>
        <w:jc w:val="both"/>
        <w:rPr>
          <w:sz w:val="20"/>
          <w:szCs w:val="20"/>
        </w:rPr>
      </w:pPr>
      <w:r w:rsidRPr="001444BE">
        <w:rPr>
          <w:sz w:val="20"/>
          <w:szCs w:val="20"/>
        </w:rPr>
        <w:t xml:space="preserve">- повышение качества и комфорта городской среды на территории Сергиево-Посадского городского округа, </w:t>
      </w:r>
    </w:p>
    <w:p w14:paraId="2D4E3B77" w14:textId="2B4DC666" w:rsidR="001444BE" w:rsidRDefault="001444BE" w:rsidP="001444BE">
      <w:pPr>
        <w:ind w:firstLine="426"/>
        <w:jc w:val="both"/>
        <w:rPr>
          <w:sz w:val="20"/>
          <w:szCs w:val="20"/>
        </w:rPr>
      </w:pPr>
      <w:r w:rsidRPr="001444BE">
        <w:rPr>
          <w:sz w:val="20"/>
          <w:szCs w:val="20"/>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w:t>
      </w:r>
      <w:r w:rsidR="007234B6">
        <w:rPr>
          <w:sz w:val="20"/>
          <w:szCs w:val="20"/>
        </w:rPr>
        <w:t xml:space="preserve"> жителей,</w:t>
      </w:r>
      <w:r w:rsidRPr="001444BE">
        <w:rPr>
          <w:sz w:val="20"/>
          <w:szCs w:val="20"/>
        </w:rPr>
        <w:t xml:space="preserve">  гостей и туристов Сергиево-Посадского городского округа.</w:t>
      </w:r>
    </w:p>
    <w:p w14:paraId="4C62B7C1" w14:textId="77777777" w:rsidR="00AB3140" w:rsidRDefault="00AB3140" w:rsidP="001B2190">
      <w:pPr>
        <w:jc w:val="both"/>
        <w:rPr>
          <w:b/>
          <w:sz w:val="20"/>
          <w:szCs w:val="20"/>
        </w:rPr>
      </w:pPr>
    </w:p>
    <w:p w14:paraId="740489EF" w14:textId="77777777" w:rsidR="00C4098C" w:rsidRDefault="00C4098C" w:rsidP="001B2190">
      <w:pPr>
        <w:jc w:val="both"/>
        <w:rPr>
          <w:b/>
          <w:sz w:val="20"/>
          <w:szCs w:val="20"/>
        </w:rPr>
      </w:pPr>
    </w:p>
    <w:p w14:paraId="6D2C9533" w14:textId="77777777" w:rsidR="00C4098C" w:rsidRPr="00B317C9" w:rsidRDefault="00C4098C" w:rsidP="001B2190">
      <w:pPr>
        <w:jc w:val="both"/>
        <w:rPr>
          <w:b/>
          <w:sz w:val="20"/>
          <w:szCs w:val="20"/>
        </w:rPr>
      </w:pPr>
    </w:p>
    <w:p w14:paraId="5EDE1A06" w14:textId="4F185869" w:rsidR="00C4098C" w:rsidRPr="00C4098C" w:rsidRDefault="00704D08" w:rsidP="00C4098C">
      <w:pPr>
        <w:pStyle w:val="ConsPlusNormal"/>
        <w:numPr>
          <w:ilvl w:val="0"/>
          <w:numId w:val="10"/>
        </w:numPr>
        <w:rPr>
          <w:rFonts w:ascii="Times New Roman" w:hAnsi="Times New Roman" w:cs="Times New Roman"/>
          <w:b/>
          <w:sz w:val="20"/>
        </w:rPr>
      </w:pPr>
      <w:r>
        <w:rPr>
          <w:rFonts w:ascii="Times New Roman" w:hAnsi="Times New Roman" w:cs="Times New Roman"/>
          <w:b/>
          <w:sz w:val="20"/>
        </w:rPr>
        <w:t xml:space="preserve"> </w:t>
      </w:r>
      <w:r w:rsidR="00067AA3">
        <w:rPr>
          <w:rFonts w:ascii="Times New Roman" w:hAnsi="Times New Roman" w:cs="Times New Roman"/>
          <w:b/>
          <w:sz w:val="20"/>
        </w:rPr>
        <w:t>Инерционный п</w:t>
      </w:r>
      <w:r w:rsidR="001444BE" w:rsidRPr="001444BE">
        <w:rPr>
          <w:rFonts w:ascii="Times New Roman" w:hAnsi="Times New Roman" w:cs="Times New Roman"/>
          <w:b/>
          <w:sz w:val="20"/>
        </w:rPr>
        <w:t>рогноз развития</w:t>
      </w:r>
      <w:r w:rsidR="00067AA3">
        <w:rPr>
          <w:rFonts w:ascii="Times New Roman" w:hAnsi="Times New Roman" w:cs="Times New Roman"/>
          <w:b/>
          <w:sz w:val="20"/>
        </w:rPr>
        <w:t xml:space="preserve"> современной комфортной городской среды с учетом ранее достигнутых результатов, а также предложения по решению </w:t>
      </w:r>
      <w:r w:rsidR="00C4098C">
        <w:rPr>
          <w:rFonts w:ascii="Times New Roman" w:hAnsi="Times New Roman" w:cs="Times New Roman"/>
          <w:b/>
          <w:sz w:val="20"/>
        </w:rPr>
        <w:t>проблем в указанной сфере.</w:t>
      </w:r>
    </w:p>
    <w:p w14:paraId="49623D4B" w14:textId="77777777" w:rsidR="001444BE" w:rsidRPr="001444BE" w:rsidRDefault="001444BE" w:rsidP="001444BE">
      <w:pPr>
        <w:ind w:firstLine="426"/>
        <w:jc w:val="both"/>
        <w:rPr>
          <w:color w:val="FF0000"/>
          <w:sz w:val="20"/>
          <w:szCs w:val="20"/>
        </w:rPr>
      </w:pPr>
      <w:r w:rsidRPr="001444BE">
        <w:rPr>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58D652AB" w14:textId="77777777" w:rsidR="001444BE" w:rsidRPr="001444BE" w:rsidRDefault="001444BE" w:rsidP="001444BE">
      <w:pPr>
        <w:ind w:firstLine="426"/>
        <w:jc w:val="both"/>
        <w:rPr>
          <w:sz w:val="20"/>
          <w:szCs w:val="20"/>
        </w:rPr>
      </w:pPr>
      <w:r w:rsidRPr="001444BE">
        <w:rPr>
          <w:sz w:val="20"/>
          <w:szCs w:val="20"/>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12E3D98" w14:textId="77777777" w:rsidR="001444BE" w:rsidRPr="001444BE" w:rsidRDefault="001444BE" w:rsidP="001444BE">
      <w:pPr>
        <w:ind w:firstLine="426"/>
        <w:jc w:val="both"/>
        <w:rPr>
          <w:sz w:val="20"/>
          <w:szCs w:val="20"/>
        </w:rPr>
      </w:pPr>
      <w:r w:rsidRPr="001444BE">
        <w:rPr>
          <w:sz w:val="20"/>
          <w:szCs w:val="20"/>
        </w:rPr>
        <w:t>Минимальный перечень выполняемых видов работ по благоустройству дворовых территорий включает:</w:t>
      </w:r>
    </w:p>
    <w:p w14:paraId="55FDB108" w14:textId="77777777" w:rsidR="001444BE" w:rsidRPr="001444BE" w:rsidRDefault="001444BE" w:rsidP="001444BE">
      <w:pPr>
        <w:ind w:firstLine="426"/>
        <w:jc w:val="both"/>
        <w:rPr>
          <w:sz w:val="20"/>
          <w:szCs w:val="20"/>
        </w:rPr>
      </w:pPr>
      <w:r w:rsidRPr="001444BE">
        <w:rPr>
          <w:sz w:val="20"/>
          <w:szCs w:val="20"/>
        </w:rPr>
        <w:t>- детская площадка;</w:t>
      </w:r>
    </w:p>
    <w:p w14:paraId="007D5E52" w14:textId="77777777" w:rsidR="001444BE" w:rsidRPr="001444BE" w:rsidRDefault="001444BE" w:rsidP="001444BE">
      <w:pPr>
        <w:ind w:firstLine="426"/>
        <w:jc w:val="both"/>
        <w:rPr>
          <w:sz w:val="20"/>
          <w:szCs w:val="20"/>
        </w:rPr>
      </w:pPr>
      <w:r w:rsidRPr="001444BE">
        <w:rPr>
          <w:sz w:val="20"/>
          <w:szCs w:val="20"/>
        </w:rPr>
        <w:t>- парковка;</w:t>
      </w:r>
    </w:p>
    <w:p w14:paraId="64981E2B" w14:textId="77777777" w:rsidR="001444BE" w:rsidRPr="001444BE" w:rsidRDefault="001444BE" w:rsidP="001444BE">
      <w:pPr>
        <w:ind w:firstLine="426"/>
        <w:jc w:val="both"/>
        <w:rPr>
          <w:sz w:val="20"/>
          <w:szCs w:val="20"/>
        </w:rPr>
      </w:pPr>
      <w:r w:rsidRPr="001444BE">
        <w:rPr>
          <w:sz w:val="20"/>
          <w:szCs w:val="20"/>
        </w:rPr>
        <w:t>- озеленение;</w:t>
      </w:r>
    </w:p>
    <w:p w14:paraId="3ACA422C" w14:textId="77777777" w:rsidR="001444BE" w:rsidRPr="001444BE" w:rsidRDefault="001444BE" w:rsidP="001444BE">
      <w:pPr>
        <w:ind w:firstLine="426"/>
        <w:jc w:val="both"/>
        <w:rPr>
          <w:sz w:val="20"/>
          <w:szCs w:val="20"/>
        </w:rPr>
      </w:pPr>
      <w:r w:rsidRPr="001444BE">
        <w:rPr>
          <w:sz w:val="20"/>
          <w:szCs w:val="20"/>
        </w:rPr>
        <w:t>- наружное освещение;</w:t>
      </w:r>
    </w:p>
    <w:p w14:paraId="7C595C29" w14:textId="77777777" w:rsidR="001444BE" w:rsidRPr="001444BE" w:rsidRDefault="001444BE" w:rsidP="001444BE">
      <w:pPr>
        <w:ind w:firstLine="426"/>
        <w:jc w:val="both"/>
        <w:rPr>
          <w:sz w:val="20"/>
          <w:szCs w:val="20"/>
        </w:rPr>
      </w:pPr>
      <w:r w:rsidRPr="001444BE">
        <w:rPr>
          <w:sz w:val="20"/>
          <w:szCs w:val="20"/>
        </w:rPr>
        <w:t>- информационный стенд;</w:t>
      </w:r>
    </w:p>
    <w:p w14:paraId="0B318A5B" w14:textId="77777777" w:rsidR="001444BE" w:rsidRPr="001444BE" w:rsidRDefault="001444BE" w:rsidP="001444BE">
      <w:pPr>
        <w:ind w:firstLine="426"/>
        <w:jc w:val="both"/>
        <w:rPr>
          <w:sz w:val="20"/>
          <w:szCs w:val="20"/>
        </w:rPr>
      </w:pPr>
      <w:r w:rsidRPr="001444BE">
        <w:rPr>
          <w:sz w:val="20"/>
          <w:szCs w:val="20"/>
        </w:rPr>
        <w:t>- контейнерная площадка;</w:t>
      </w:r>
    </w:p>
    <w:p w14:paraId="06958979" w14:textId="77777777" w:rsidR="001444BE" w:rsidRPr="001444BE" w:rsidRDefault="001444BE" w:rsidP="001444BE">
      <w:pPr>
        <w:ind w:firstLine="426"/>
        <w:jc w:val="both"/>
        <w:rPr>
          <w:sz w:val="20"/>
          <w:szCs w:val="20"/>
        </w:rPr>
      </w:pPr>
      <w:r w:rsidRPr="001444BE">
        <w:rPr>
          <w:sz w:val="20"/>
          <w:szCs w:val="20"/>
        </w:rPr>
        <w:t>- лавочки (скамейки);</w:t>
      </w:r>
    </w:p>
    <w:p w14:paraId="31C79437" w14:textId="77777777" w:rsidR="001444BE" w:rsidRPr="001444BE" w:rsidRDefault="001444BE" w:rsidP="001444BE">
      <w:pPr>
        <w:ind w:firstLine="426"/>
        <w:jc w:val="both"/>
        <w:rPr>
          <w:sz w:val="20"/>
          <w:szCs w:val="20"/>
        </w:rPr>
      </w:pPr>
      <w:r w:rsidRPr="001444BE">
        <w:rPr>
          <w:sz w:val="20"/>
          <w:szCs w:val="20"/>
        </w:rPr>
        <w:t>- урны.</w:t>
      </w:r>
    </w:p>
    <w:p w14:paraId="508DD0BB" w14:textId="77777777" w:rsidR="001444BE" w:rsidRPr="001444BE" w:rsidRDefault="001444BE" w:rsidP="001444BE">
      <w:pPr>
        <w:ind w:firstLine="426"/>
        <w:jc w:val="both"/>
        <w:rPr>
          <w:sz w:val="20"/>
          <w:szCs w:val="20"/>
        </w:rPr>
      </w:pPr>
      <w:r w:rsidRPr="001444BE">
        <w:rPr>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6B8D6C19" w14:textId="77777777" w:rsidR="001444BE" w:rsidRPr="001444BE" w:rsidRDefault="001444BE" w:rsidP="001444BE">
      <w:pPr>
        <w:ind w:firstLine="426"/>
        <w:jc w:val="both"/>
        <w:rPr>
          <w:sz w:val="20"/>
          <w:szCs w:val="20"/>
        </w:rPr>
      </w:pPr>
      <w:r w:rsidRPr="001444BE">
        <w:rPr>
          <w:sz w:val="20"/>
          <w:szCs w:val="20"/>
        </w:rPr>
        <w:t>- спортивной площадки (воркаут);</w:t>
      </w:r>
    </w:p>
    <w:p w14:paraId="2B78F6F1" w14:textId="77777777" w:rsidR="001444BE" w:rsidRPr="001444BE" w:rsidRDefault="001444BE" w:rsidP="001444BE">
      <w:pPr>
        <w:ind w:firstLine="426"/>
        <w:jc w:val="both"/>
        <w:rPr>
          <w:sz w:val="20"/>
          <w:szCs w:val="20"/>
        </w:rPr>
      </w:pPr>
      <w:r w:rsidRPr="001444BE">
        <w:rPr>
          <w:sz w:val="20"/>
          <w:szCs w:val="20"/>
        </w:rPr>
        <w:t>- площадки для отдыха;</w:t>
      </w:r>
    </w:p>
    <w:p w14:paraId="5AA638C4" w14:textId="77777777" w:rsidR="001444BE" w:rsidRPr="001444BE" w:rsidRDefault="001444BE" w:rsidP="001444BE">
      <w:pPr>
        <w:ind w:firstLine="426"/>
        <w:jc w:val="both"/>
        <w:rPr>
          <w:sz w:val="20"/>
          <w:szCs w:val="20"/>
        </w:rPr>
      </w:pPr>
      <w:r w:rsidRPr="001444BE">
        <w:rPr>
          <w:sz w:val="20"/>
          <w:szCs w:val="20"/>
        </w:rPr>
        <w:t>- приспособления для сушки белья;</w:t>
      </w:r>
    </w:p>
    <w:p w14:paraId="35DCA067" w14:textId="77777777" w:rsidR="001444BE" w:rsidRPr="001444BE" w:rsidRDefault="001444BE" w:rsidP="001444BE">
      <w:pPr>
        <w:ind w:firstLine="426"/>
        <w:jc w:val="both"/>
        <w:rPr>
          <w:sz w:val="20"/>
          <w:szCs w:val="20"/>
        </w:rPr>
      </w:pPr>
      <w:r w:rsidRPr="001444BE">
        <w:rPr>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6C026A27" w14:textId="77777777" w:rsidR="001444BE" w:rsidRPr="001444BE" w:rsidRDefault="001444BE" w:rsidP="001444BE">
      <w:pPr>
        <w:pStyle w:val="ConsPlusNormal"/>
        <w:ind w:firstLine="426"/>
        <w:jc w:val="both"/>
        <w:rPr>
          <w:rFonts w:ascii="Times New Roman" w:hAnsi="Times New Roman" w:cs="Times New Roman"/>
          <w:sz w:val="20"/>
        </w:rPr>
      </w:pPr>
      <w:r w:rsidRPr="001444BE">
        <w:rPr>
          <w:rFonts w:ascii="Times New Roman" w:hAnsi="Times New Roman" w:cs="Times New Roman"/>
          <w:sz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33AF5919" w14:textId="77777777" w:rsidR="001444BE" w:rsidRPr="001444BE" w:rsidRDefault="001444BE" w:rsidP="001444BE">
      <w:pPr>
        <w:pStyle w:val="ConsPlusNormal"/>
        <w:ind w:firstLine="397"/>
        <w:rPr>
          <w:rFonts w:ascii="Times New Roman" w:hAnsi="Times New Roman" w:cs="Times New Roman"/>
          <w:sz w:val="20"/>
        </w:rPr>
      </w:pPr>
      <w:r w:rsidRPr="001444BE">
        <w:rPr>
          <w:rFonts w:ascii="Times New Roman" w:hAnsi="Times New Roman" w:cs="Times New Roman"/>
          <w:sz w:val="20"/>
        </w:rPr>
        <w:t>Итогом реализации муниципальной программы станет:</w:t>
      </w:r>
    </w:p>
    <w:p w14:paraId="68F9E261" w14:textId="77777777" w:rsidR="001444BE" w:rsidRPr="001444BE" w:rsidRDefault="001444BE" w:rsidP="001444BE">
      <w:pPr>
        <w:pStyle w:val="ConsPlusNormal"/>
        <w:ind w:firstLine="426"/>
        <w:rPr>
          <w:rFonts w:ascii="Times New Roman" w:hAnsi="Times New Roman" w:cs="Times New Roman"/>
          <w:sz w:val="20"/>
        </w:rPr>
      </w:pPr>
      <w:r w:rsidRPr="001444BE">
        <w:rPr>
          <w:rFonts w:ascii="Times New Roman" w:hAnsi="Times New Roman" w:cs="Times New Roman"/>
          <w:sz w:val="20"/>
        </w:rPr>
        <w:t>- формирование единого облика Сергиево-Посадского городского округа;</w:t>
      </w:r>
    </w:p>
    <w:p w14:paraId="556E9C52" w14:textId="77777777" w:rsidR="001444BE" w:rsidRPr="001444BE" w:rsidRDefault="001444BE" w:rsidP="001444BE">
      <w:pPr>
        <w:pStyle w:val="ConsPlusNormal"/>
        <w:ind w:firstLine="426"/>
        <w:jc w:val="both"/>
        <w:rPr>
          <w:rFonts w:ascii="Times New Roman" w:hAnsi="Times New Roman" w:cs="Times New Roman"/>
          <w:sz w:val="20"/>
        </w:rPr>
      </w:pPr>
      <w:r w:rsidRPr="001444BE">
        <w:rPr>
          <w:rFonts w:ascii="Times New Roman" w:hAnsi="Times New Roman" w:cs="Times New Roman"/>
          <w:sz w:val="20"/>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0F6FE403" w14:textId="77777777" w:rsidR="001444BE" w:rsidRPr="001444BE" w:rsidRDefault="001444BE" w:rsidP="001444BE">
      <w:pPr>
        <w:pStyle w:val="ConsPlusNormal"/>
        <w:ind w:firstLine="426"/>
        <w:jc w:val="both"/>
        <w:rPr>
          <w:rFonts w:ascii="Times New Roman" w:hAnsi="Times New Roman" w:cs="Times New Roman"/>
          <w:sz w:val="20"/>
        </w:rPr>
      </w:pPr>
      <w:r w:rsidRPr="001444BE">
        <w:rPr>
          <w:rFonts w:ascii="Times New Roman" w:hAnsi="Times New Roman" w:cs="Times New Roman"/>
          <w:sz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303C2244" w14:textId="28445AAA" w:rsidR="00842534" w:rsidRPr="00C4098C" w:rsidRDefault="001444BE" w:rsidP="00C4098C">
      <w:pPr>
        <w:pStyle w:val="ConsPlusNormal"/>
        <w:ind w:firstLine="426"/>
        <w:rPr>
          <w:rFonts w:ascii="Times New Roman" w:hAnsi="Times New Roman" w:cs="Times New Roman"/>
          <w:sz w:val="20"/>
        </w:rPr>
      </w:pPr>
      <w:r w:rsidRPr="001444BE">
        <w:rPr>
          <w:rFonts w:ascii="Times New Roman" w:hAnsi="Times New Roman" w:cs="Times New Roman"/>
          <w:sz w:val="20"/>
        </w:rPr>
        <w:t>- увеличение доли благоустроенных двор</w:t>
      </w:r>
      <w:r w:rsidR="00AB3140">
        <w:rPr>
          <w:rFonts w:ascii="Times New Roman" w:hAnsi="Times New Roman" w:cs="Times New Roman"/>
          <w:sz w:val="20"/>
        </w:rPr>
        <w:t>овых и общественных территорий.</w:t>
      </w:r>
    </w:p>
    <w:p w14:paraId="6264BDA3" w14:textId="77777777" w:rsidR="00C4098C" w:rsidRDefault="00C4098C" w:rsidP="0070560F">
      <w:pPr>
        <w:pStyle w:val="ConsPlusNormal"/>
        <w:ind w:firstLine="540"/>
        <w:jc w:val="both"/>
        <w:rPr>
          <w:rFonts w:ascii="Times New Roman" w:hAnsi="Times New Roman" w:cs="Times New Roman"/>
          <w:b/>
          <w:sz w:val="24"/>
          <w:szCs w:val="24"/>
        </w:rPr>
      </w:pPr>
    </w:p>
    <w:p w14:paraId="4DCBF6A6" w14:textId="77777777" w:rsidR="00C4098C" w:rsidRDefault="00C4098C" w:rsidP="0070560F">
      <w:pPr>
        <w:pStyle w:val="ConsPlusNormal"/>
        <w:ind w:firstLine="540"/>
        <w:jc w:val="both"/>
        <w:rPr>
          <w:rFonts w:ascii="Times New Roman" w:hAnsi="Times New Roman" w:cs="Times New Roman"/>
          <w:b/>
          <w:sz w:val="24"/>
          <w:szCs w:val="24"/>
        </w:rPr>
      </w:pPr>
    </w:p>
    <w:p w14:paraId="24C20F61" w14:textId="77777777" w:rsidR="00C4098C" w:rsidRDefault="00C4098C" w:rsidP="0070560F">
      <w:pPr>
        <w:pStyle w:val="ConsPlusNormal"/>
        <w:ind w:firstLine="540"/>
        <w:jc w:val="both"/>
        <w:rPr>
          <w:rFonts w:ascii="Times New Roman" w:hAnsi="Times New Roman" w:cs="Times New Roman"/>
          <w:b/>
          <w:sz w:val="24"/>
          <w:szCs w:val="24"/>
        </w:rPr>
      </w:pPr>
    </w:p>
    <w:p w14:paraId="43D4C43F" w14:textId="77777777" w:rsidR="00C4098C" w:rsidRDefault="00C4098C" w:rsidP="0070560F">
      <w:pPr>
        <w:pStyle w:val="ConsPlusNormal"/>
        <w:ind w:firstLine="540"/>
        <w:jc w:val="both"/>
        <w:rPr>
          <w:rFonts w:ascii="Times New Roman" w:hAnsi="Times New Roman" w:cs="Times New Roman"/>
          <w:b/>
          <w:sz w:val="24"/>
          <w:szCs w:val="24"/>
        </w:rPr>
      </w:pPr>
    </w:p>
    <w:p w14:paraId="3B835CF0" w14:textId="538E9F45" w:rsidR="00A16ED7" w:rsidRPr="0070560F" w:rsidRDefault="00704D08" w:rsidP="0070560F">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4. Ц</w:t>
      </w:r>
      <w:r w:rsidR="00A16ED7" w:rsidRPr="00842534">
        <w:rPr>
          <w:rFonts w:ascii="Times New Roman" w:hAnsi="Times New Roman" w:cs="Times New Roman"/>
          <w:b/>
          <w:sz w:val="24"/>
          <w:szCs w:val="24"/>
        </w:rPr>
        <w:t>елевые пок</w:t>
      </w:r>
      <w:r>
        <w:rPr>
          <w:rFonts w:ascii="Times New Roman" w:hAnsi="Times New Roman" w:cs="Times New Roman"/>
          <w:b/>
          <w:sz w:val="24"/>
          <w:szCs w:val="24"/>
        </w:rPr>
        <w:t>азатели муниципальной программы</w:t>
      </w:r>
      <w:r w:rsidR="0070560F" w:rsidRPr="0070560F">
        <w:rPr>
          <w:rFonts w:ascii="Times New Roman" w:hAnsi="Times New Roman" w:cs="Times New Roman"/>
          <w:b/>
          <w:sz w:val="24"/>
          <w:szCs w:val="24"/>
        </w:rPr>
        <w:t xml:space="preserve"> муниципального образования «Сергиево-Посадский горо</w:t>
      </w:r>
      <w:r w:rsidR="0070560F">
        <w:rPr>
          <w:rFonts w:ascii="Times New Roman" w:hAnsi="Times New Roman" w:cs="Times New Roman"/>
          <w:b/>
          <w:sz w:val="24"/>
          <w:szCs w:val="24"/>
        </w:rPr>
        <w:t>дской округ Московской области»</w:t>
      </w:r>
      <w:r w:rsidR="0070560F" w:rsidRPr="0070560F">
        <w:rPr>
          <w:rFonts w:ascii="Times New Roman" w:hAnsi="Times New Roman" w:cs="Times New Roman"/>
          <w:b/>
          <w:sz w:val="24"/>
          <w:szCs w:val="24"/>
        </w:rPr>
        <w:t xml:space="preserve"> «Формирование современной комфортной городской среды»</w:t>
      </w:r>
    </w:p>
    <w:p w14:paraId="3991450B" w14:textId="77777777" w:rsidR="00A16ED7" w:rsidRPr="005F3ED4" w:rsidRDefault="00A16ED7" w:rsidP="00A16ED7">
      <w:pPr>
        <w:pStyle w:val="ConsPlusNormal"/>
        <w:jc w:val="both"/>
        <w:rPr>
          <w:rFonts w:ascii="Times New Roman" w:hAnsi="Times New Roman" w:cs="Times New Roman"/>
          <w:sz w:val="24"/>
          <w:szCs w:val="24"/>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8E3026" w:rsidRPr="005F3ED4" w14:paraId="03F26EB4" w14:textId="77777777" w:rsidTr="00994A8F">
        <w:tc>
          <w:tcPr>
            <w:tcW w:w="539" w:type="dxa"/>
            <w:vMerge w:val="restart"/>
          </w:tcPr>
          <w:p w14:paraId="15129961"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 п/п</w:t>
            </w:r>
          </w:p>
        </w:tc>
        <w:tc>
          <w:tcPr>
            <w:tcW w:w="2410" w:type="dxa"/>
            <w:vMerge w:val="restart"/>
          </w:tcPr>
          <w:p w14:paraId="0592E4AD"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целевых показателей</w:t>
            </w:r>
          </w:p>
        </w:tc>
        <w:tc>
          <w:tcPr>
            <w:tcW w:w="1419" w:type="dxa"/>
            <w:vMerge w:val="restart"/>
          </w:tcPr>
          <w:p w14:paraId="6F5B6A6E"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Тип показателя</w:t>
            </w:r>
            <w:hyperlink w:anchor="P760" w:history="1">
              <w:r w:rsidRPr="008A1E84">
                <w:rPr>
                  <w:rFonts w:ascii="Times New Roman" w:hAnsi="Times New Roman" w:cs="Times New Roman"/>
                  <w:sz w:val="18"/>
                  <w:szCs w:val="18"/>
                </w:rPr>
                <w:t>*</w:t>
              </w:r>
            </w:hyperlink>
          </w:p>
        </w:tc>
        <w:tc>
          <w:tcPr>
            <w:tcW w:w="992" w:type="dxa"/>
            <w:gridSpan w:val="2"/>
            <w:vMerge w:val="restart"/>
          </w:tcPr>
          <w:p w14:paraId="210EF6E6" w14:textId="77777777" w:rsidR="008E3026"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Единица измерения</w:t>
            </w:r>
          </w:p>
          <w:p w14:paraId="56228FA0"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(по ОКЕИ)</w:t>
            </w:r>
          </w:p>
        </w:tc>
        <w:tc>
          <w:tcPr>
            <w:tcW w:w="1223" w:type="dxa"/>
            <w:vMerge w:val="restart"/>
          </w:tcPr>
          <w:p w14:paraId="06ECBE34"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 xml:space="preserve">Базовое значение </w:t>
            </w:r>
            <w:r>
              <w:rPr>
                <w:rFonts w:ascii="Times New Roman" w:hAnsi="Times New Roman" w:cs="Times New Roman"/>
                <w:sz w:val="18"/>
                <w:szCs w:val="18"/>
              </w:rPr>
              <w:t>**</w:t>
            </w:r>
          </w:p>
        </w:tc>
        <w:tc>
          <w:tcPr>
            <w:tcW w:w="3260" w:type="dxa"/>
            <w:gridSpan w:val="5"/>
          </w:tcPr>
          <w:p w14:paraId="43497289" w14:textId="0DEBCB6C"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Планируемое значение по годам реализации программы</w:t>
            </w:r>
          </w:p>
        </w:tc>
        <w:tc>
          <w:tcPr>
            <w:tcW w:w="2268" w:type="dxa"/>
            <w:vMerge w:val="restart"/>
          </w:tcPr>
          <w:p w14:paraId="46C874BA" w14:textId="77777777" w:rsidR="008E3026" w:rsidRPr="008E3026" w:rsidRDefault="008E3026" w:rsidP="008E3026">
            <w:pPr>
              <w:pStyle w:val="ConsPlusNormal"/>
              <w:jc w:val="center"/>
              <w:rPr>
                <w:rFonts w:ascii="Times New Roman" w:hAnsi="Times New Roman" w:cs="Times New Roman"/>
                <w:sz w:val="18"/>
                <w:szCs w:val="18"/>
              </w:rPr>
            </w:pPr>
            <w:r w:rsidRPr="008E3026">
              <w:rPr>
                <w:rFonts w:ascii="Times New Roman" w:hAnsi="Times New Roman" w:cs="Times New Roman"/>
                <w:sz w:val="18"/>
                <w:szCs w:val="18"/>
              </w:rPr>
              <w:t xml:space="preserve">Ответственный </w:t>
            </w:r>
          </w:p>
          <w:p w14:paraId="32BA8476" w14:textId="1332D35F" w:rsidR="008E3026" w:rsidRPr="009F2A21" w:rsidRDefault="008E3026" w:rsidP="008E3026">
            <w:pPr>
              <w:pStyle w:val="ConsPlusNormal"/>
              <w:jc w:val="center"/>
              <w:rPr>
                <w:rFonts w:ascii="Times New Roman" w:hAnsi="Times New Roman" w:cs="Times New Roman"/>
                <w:sz w:val="18"/>
                <w:szCs w:val="18"/>
              </w:rPr>
            </w:pPr>
            <w:r w:rsidRPr="008E3026">
              <w:rPr>
                <w:rFonts w:ascii="Times New Roman" w:hAnsi="Times New Roman" w:cs="Times New Roman"/>
                <w:sz w:val="18"/>
                <w:szCs w:val="18"/>
              </w:rPr>
              <w:t>за достижение показателя</w:t>
            </w:r>
          </w:p>
        </w:tc>
        <w:tc>
          <w:tcPr>
            <w:tcW w:w="1559" w:type="dxa"/>
            <w:vMerge w:val="restart"/>
          </w:tcPr>
          <w:p w14:paraId="73BBBA99" w14:textId="75435255" w:rsidR="008E3026" w:rsidRPr="005F3ED4" w:rsidRDefault="008E3026" w:rsidP="00A16ED7">
            <w:pPr>
              <w:pStyle w:val="ConsPlusNormal"/>
              <w:jc w:val="center"/>
              <w:rPr>
                <w:rFonts w:ascii="Times New Roman" w:hAnsi="Times New Roman" w:cs="Times New Roman"/>
                <w:sz w:val="18"/>
                <w:szCs w:val="18"/>
              </w:rPr>
            </w:pPr>
            <w:r w:rsidRPr="009F2A21">
              <w:rPr>
                <w:rFonts w:ascii="Times New Roman" w:hAnsi="Times New Roman" w:cs="Times New Roman"/>
                <w:sz w:val="18"/>
                <w:szCs w:val="18"/>
              </w:rPr>
              <w:t>Номер подпрограммы, мероприятий, оказывающих  влияние на достижение показателя</w:t>
            </w:r>
          </w:p>
        </w:tc>
      </w:tr>
      <w:tr w:rsidR="008E3026" w:rsidRPr="005F3ED4" w14:paraId="4AA69312" w14:textId="77777777" w:rsidTr="00994A8F">
        <w:tc>
          <w:tcPr>
            <w:tcW w:w="539" w:type="dxa"/>
            <w:vMerge/>
          </w:tcPr>
          <w:p w14:paraId="068DB142" w14:textId="77777777" w:rsidR="008E3026" w:rsidRPr="005F3ED4" w:rsidRDefault="008E3026" w:rsidP="00A16ED7">
            <w:pPr>
              <w:rPr>
                <w:rFonts w:cs="Times New Roman"/>
                <w:sz w:val="18"/>
                <w:szCs w:val="18"/>
              </w:rPr>
            </w:pPr>
          </w:p>
        </w:tc>
        <w:tc>
          <w:tcPr>
            <w:tcW w:w="2410" w:type="dxa"/>
            <w:vMerge/>
          </w:tcPr>
          <w:p w14:paraId="04D5D77E" w14:textId="77777777" w:rsidR="008E3026" w:rsidRPr="005F3ED4" w:rsidRDefault="008E3026" w:rsidP="00A16ED7">
            <w:pPr>
              <w:rPr>
                <w:rFonts w:cs="Times New Roman"/>
                <w:sz w:val="18"/>
                <w:szCs w:val="18"/>
              </w:rPr>
            </w:pPr>
          </w:p>
        </w:tc>
        <w:tc>
          <w:tcPr>
            <w:tcW w:w="1419" w:type="dxa"/>
            <w:vMerge/>
          </w:tcPr>
          <w:p w14:paraId="1AB8BE30" w14:textId="77777777" w:rsidR="008E3026" w:rsidRPr="005F3ED4" w:rsidRDefault="008E3026" w:rsidP="00A16ED7">
            <w:pPr>
              <w:rPr>
                <w:rFonts w:cs="Times New Roman"/>
                <w:sz w:val="18"/>
                <w:szCs w:val="18"/>
              </w:rPr>
            </w:pPr>
          </w:p>
        </w:tc>
        <w:tc>
          <w:tcPr>
            <w:tcW w:w="992" w:type="dxa"/>
            <w:gridSpan w:val="2"/>
            <w:vMerge/>
          </w:tcPr>
          <w:p w14:paraId="3C6500DE" w14:textId="77777777" w:rsidR="008E3026" w:rsidRPr="005F3ED4" w:rsidRDefault="008E3026" w:rsidP="00A16ED7">
            <w:pPr>
              <w:rPr>
                <w:rFonts w:cs="Times New Roman"/>
                <w:sz w:val="18"/>
                <w:szCs w:val="18"/>
              </w:rPr>
            </w:pPr>
          </w:p>
        </w:tc>
        <w:tc>
          <w:tcPr>
            <w:tcW w:w="1223" w:type="dxa"/>
            <w:vMerge/>
          </w:tcPr>
          <w:p w14:paraId="09DF1ECA" w14:textId="77777777" w:rsidR="008E3026" w:rsidRPr="005F3ED4" w:rsidRDefault="008E3026" w:rsidP="00A16ED7">
            <w:pPr>
              <w:rPr>
                <w:rFonts w:cs="Times New Roman"/>
                <w:sz w:val="18"/>
                <w:szCs w:val="18"/>
              </w:rPr>
            </w:pPr>
          </w:p>
        </w:tc>
        <w:tc>
          <w:tcPr>
            <w:tcW w:w="709" w:type="dxa"/>
          </w:tcPr>
          <w:p w14:paraId="4FACF290"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w:t>
            </w:r>
          </w:p>
        </w:tc>
        <w:tc>
          <w:tcPr>
            <w:tcW w:w="708" w:type="dxa"/>
          </w:tcPr>
          <w:p w14:paraId="38E26D95"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567" w:type="dxa"/>
          </w:tcPr>
          <w:p w14:paraId="6192BCDA"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709" w:type="dxa"/>
          </w:tcPr>
          <w:p w14:paraId="2706A3EE" w14:textId="71B1BD78" w:rsidR="008E3026"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w:t>
            </w:r>
          </w:p>
        </w:tc>
        <w:tc>
          <w:tcPr>
            <w:tcW w:w="567" w:type="dxa"/>
          </w:tcPr>
          <w:p w14:paraId="5563DB39" w14:textId="24C3ACBD"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5F3ED4">
              <w:rPr>
                <w:rFonts w:ascii="Times New Roman" w:hAnsi="Times New Roman" w:cs="Times New Roman"/>
                <w:sz w:val="18"/>
                <w:szCs w:val="18"/>
              </w:rPr>
              <w:t xml:space="preserve"> год </w:t>
            </w:r>
          </w:p>
        </w:tc>
        <w:tc>
          <w:tcPr>
            <w:tcW w:w="2268" w:type="dxa"/>
            <w:vMerge/>
          </w:tcPr>
          <w:p w14:paraId="7E0DA32F" w14:textId="77777777" w:rsidR="008E3026" w:rsidRPr="005F3ED4" w:rsidRDefault="008E3026" w:rsidP="00A16ED7">
            <w:pPr>
              <w:rPr>
                <w:rFonts w:cs="Times New Roman"/>
                <w:sz w:val="18"/>
                <w:szCs w:val="18"/>
              </w:rPr>
            </w:pPr>
          </w:p>
        </w:tc>
        <w:tc>
          <w:tcPr>
            <w:tcW w:w="1559" w:type="dxa"/>
            <w:vMerge/>
          </w:tcPr>
          <w:p w14:paraId="72DE065A" w14:textId="387866D4" w:rsidR="008E3026" w:rsidRPr="005F3ED4" w:rsidRDefault="008E3026" w:rsidP="00A16ED7">
            <w:pPr>
              <w:rPr>
                <w:rFonts w:cs="Times New Roman"/>
                <w:sz w:val="18"/>
                <w:szCs w:val="18"/>
              </w:rPr>
            </w:pPr>
          </w:p>
        </w:tc>
      </w:tr>
      <w:tr w:rsidR="008E3026" w:rsidRPr="005F3ED4" w14:paraId="166E3E49" w14:textId="77777777" w:rsidTr="00994A8F">
        <w:tc>
          <w:tcPr>
            <w:tcW w:w="539" w:type="dxa"/>
          </w:tcPr>
          <w:p w14:paraId="7364F46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p>
        </w:tc>
        <w:tc>
          <w:tcPr>
            <w:tcW w:w="2410" w:type="dxa"/>
          </w:tcPr>
          <w:p w14:paraId="0301E01B"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2</w:t>
            </w:r>
          </w:p>
        </w:tc>
        <w:tc>
          <w:tcPr>
            <w:tcW w:w="1419" w:type="dxa"/>
          </w:tcPr>
          <w:p w14:paraId="79FF0B80"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3</w:t>
            </w:r>
          </w:p>
        </w:tc>
        <w:tc>
          <w:tcPr>
            <w:tcW w:w="992" w:type="dxa"/>
            <w:gridSpan w:val="2"/>
          </w:tcPr>
          <w:p w14:paraId="48692756"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4</w:t>
            </w:r>
          </w:p>
        </w:tc>
        <w:tc>
          <w:tcPr>
            <w:tcW w:w="1223" w:type="dxa"/>
          </w:tcPr>
          <w:p w14:paraId="0516E623"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5</w:t>
            </w:r>
          </w:p>
        </w:tc>
        <w:tc>
          <w:tcPr>
            <w:tcW w:w="709" w:type="dxa"/>
          </w:tcPr>
          <w:p w14:paraId="5A8782A9"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6</w:t>
            </w:r>
          </w:p>
        </w:tc>
        <w:tc>
          <w:tcPr>
            <w:tcW w:w="708" w:type="dxa"/>
          </w:tcPr>
          <w:p w14:paraId="1BAC8535"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7</w:t>
            </w:r>
          </w:p>
        </w:tc>
        <w:tc>
          <w:tcPr>
            <w:tcW w:w="567" w:type="dxa"/>
          </w:tcPr>
          <w:p w14:paraId="447F06B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8</w:t>
            </w:r>
          </w:p>
        </w:tc>
        <w:tc>
          <w:tcPr>
            <w:tcW w:w="709" w:type="dxa"/>
          </w:tcPr>
          <w:p w14:paraId="56956DE0" w14:textId="5CA73222"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Pr>
          <w:p w14:paraId="58325B3F" w14:textId="1A503779"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Pr>
          <w:p w14:paraId="14189801" w14:textId="0B74FE17"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559" w:type="dxa"/>
          </w:tcPr>
          <w:p w14:paraId="1EE370E2" w14:textId="381A22D5" w:rsidR="008E3026" w:rsidRPr="005F3ED4" w:rsidRDefault="008E3026" w:rsidP="006746DB">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r>
              <w:rPr>
                <w:rFonts w:ascii="Times New Roman" w:hAnsi="Times New Roman" w:cs="Times New Roman"/>
                <w:sz w:val="18"/>
                <w:szCs w:val="18"/>
              </w:rPr>
              <w:t>2</w:t>
            </w:r>
          </w:p>
        </w:tc>
      </w:tr>
      <w:tr w:rsidR="00C91705" w:rsidRPr="005F3ED4" w14:paraId="36221AE4" w14:textId="77777777" w:rsidTr="00994A8F">
        <w:tc>
          <w:tcPr>
            <w:tcW w:w="13670" w:type="dxa"/>
            <w:gridSpan w:val="13"/>
          </w:tcPr>
          <w:p w14:paraId="1E582221" w14:textId="3B5F0B54" w:rsidR="00C91705" w:rsidRPr="005F3ED4" w:rsidRDefault="00C91705"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9F2A21">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r w:rsidR="00B64D20">
              <w:rPr>
                <w:rFonts w:ascii="Times New Roman" w:hAnsi="Times New Roman" w:cs="Times New Roman"/>
                <w:sz w:val="18"/>
                <w:szCs w:val="18"/>
              </w:rPr>
              <w:t>.</w:t>
            </w:r>
          </w:p>
        </w:tc>
      </w:tr>
      <w:tr w:rsidR="008E3026" w:rsidRPr="005F3ED4" w14:paraId="07E6E6AD" w14:textId="77777777" w:rsidTr="00505C81">
        <w:trPr>
          <w:trHeight w:val="1655"/>
        </w:trPr>
        <w:tc>
          <w:tcPr>
            <w:tcW w:w="539" w:type="dxa"/>
          </w:tcPr>
          <w:p w14:paraId="556E5A91" w14:textId="576F715D" w:rsidR="008E3026" w:rsidRPr="005F3ED4" w:rsidRDefault="008E3026" w:rsidP="00F649F5">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0595604B" w14:textId="62A1CCD1" w:rsidR="008E3026" w:rsidRPr="00E2754F" w:rsidRDefault="008E3026" w:rsidP="00F649F5">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детских, игровых площадок</w:t>
            </w:r>
          </w:p>
        </w:tc>
        <w:tc>
          <w:tcPr>
            <w:tcW w:w="1508" w:type="dxa"/>
            <w:gridSpan w:val="2"/>
          </w:tcPr>
          <w:p w14:paraId="4E9BDB23" w14:textId="2B3B28AB" w:rsidR="008E3026" w:rsidRPr="009F573A" w:rsidRDefault="00505C81"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Приоритетный </w:t>
            </w:r>
            <w:r w:rsidR="008E3026">
              <w:rPr>
                <w:rFonts w:ascii="Times New Roman" w:hAnsi="Times New Roman" w:cs="Times New Roman"/>
                <w:sz w:val="18"/>
                <w:szCs w:val="18"/>
              </w:rPr>
              <w:t>показатель (ежегодное о</w:t>
            </w:r>
            <w:r w:rsidR="008E3026" w:rsidRPr="00E0615D">
              <w:rPr>
                <w:rFonts w:ascii="Times New Roman" w:hAnsi="Times New Roman" w:cs="Times New Roman"/>
                <w:sz w:val="18"/>
                <w:szCs w:val="18"/>
              </w:rPr>
              <w:t>бращение</w:t>
            </w:r>
            <w:r w:rsidR="008E3026">
              <w:t xml:space="preserve"> </w:t>
            </w:r>
            <w:r w:rsidR="008E3026" w:rsidRPr="0070560F">
              <w:rPr>
                <w:rFonts w:ascii="Times New Roman" w:hAnsi="Times New Roman" w:cs="Times New Roman"/>
                <w:sz w:val="18"/>
                <w:szCs w:val="18"/>
              </w:rPr>
              <w:t>Губернатора Московской области</w:t>
            </w:r>
            <w:r w:rsidR="008E3026">
              <w:rPr>
                <w:rFonts w:ascii="Times New Roman" w:hAnsi="Times New Roman" w:cs="Times New Roman"/>
                <w:sz w:val="18"/>
                <w:szCs w:val="18"/>
              </w:rPr>
              <w:t>)</w:t>
            </w:r>
          </w:p>
        </w:tc>
        <w:tc>
          <w:tcPr>
            <w:tcW w:w="903" w:type="dxa"/>
          </w:tcPr>
          <w:p w14:paraId="4C32A8E7" w14:textId="25CC075F" w:rsidR="008E3026" w:rsidRPr="009F573A" w:rsidRDefault="008E3026" w:rsidP="00F649F5">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4E8681EE" w14:textId="234D306E" w:rsidR="008E3026" w:rsidRPr="009F573A" w:rsidRDefault="00C91705" w:rsidP="00F649F5">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709" w:type="dxa"/>
          </w:tcPr>
          <w:p w14:paraId="19336367" w14:textId="7CF9F4BF"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708" w:type="dxa"/>
          </w:tcPr>
          <w:p w14:paraId="63791506" w14:textId="1C2F518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7286045" w14:textId="5E57718C"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4DE5EA1" w14:textId="5BABE8F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3020FC9" w14:textId="6D15352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DDA2D47" w14:textId="5DB720CA" w:rsidR="008E3026" w:rsidRPr="00E0615D"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1559" w:type="dxa"/>
          </w:tcPr>
          <w:p w14:paraId="212447E5" w14:textId="28DAD2EA" w:rsidR="008E3026" w:rsidRPr="009F573A" w:rsidRDefault="008E3026" w:rsidP="00F649F5">
            <w:pPr>
              <w:pStyle w:val="ConsPlusNormal"/>
              <w:rPr>
                <w:rFonts w:ascii="Times New Roman" w:hAnsi="Times New Roman" w:cs="Times New Roman"/>
                <w:sz w:val="18"/>
                <w:szCs w:val="18"/>
              </w:rPr>
            </w:pPr>
            <w:r w:rsidRPr="00E0615D">
              <w:rPr>
                <w:rFonts w:ascii="Times New Roman" w:hAnsi="Times New Roman" w:cs="Times New Roman"/>
                <w:sz w:val="18"/>
                <w:szCs w:val="18"/>
              </w:rPr>
              <w:t>1.01.03</w:t>
            </w:r>
          </w:p>
        </w:tc>
      </w:tr>
      <w:tr w:rsidR="008E3026" w:rsidRPr="005F3ED4" w14:paraId="0305898C" w14:textId="77777777" w:rsidTr="00505C81">
        <w:trPr>
          <w:trHeight w:val="490"/>
        </w:trPr>
        <w:tc>
          <w:tcPr>
            <w:tcW w:w="539" w:type="dxa"/>
          </w:tcPr>
          <w:p w14:paraId="402C1D17" w14:textId="46D6EDED"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7764D591" w14:textId="514C053C"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508" w:type="dxa"/>
            <w:gridSpan w:val="2"/>
          </w:tcPr>
          <w:p w14:paraId="72621030" w14:textId="62226712"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 xml:space="preserve">Отраслевой показатель </w:t>
            </w:r>
          </w:p>
        </w:tc>
        <w:tc>
          <w:tcPr>
            <w:tcW w:w="903" w:type="dxa"/>
          </w:tcPr>
          <w:p w14:paraId="3713ECA9" w14:textId="0DD2F0AB" w:rsidR="008E3026" w:rsidRPr="005F3ED4" w:rsidRDefault="008E3026" w:rsidP="00A16ED7">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126AE68A" w14:textId="4F268D10"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2A1AF920" w14:textId="77003CF5" w:rsidR="008E3026" w:rsidRPr="00E0615D" w:rsidRDefault="00000CFE"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67D414EB" w14:textId="1735F138"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E336279" w14:textId="7121BFF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7DDE305" w14:textId="167232D2" w:rsidR="008E3026"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4559366" w14:textId="4824CF9A"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584B795F" w14:textId="11B47537"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020488EC" w14:textId="0D469595" w:rsidR="008E3026" w:rsidRPr="005F3ED4"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1.01.04</w:t>
            </w:r>
            <w:r w:rsidR="009172C1">
              <w:rPr>
                <w:rFonts w:ascii="Times New Roman" w:hAnsi="Times New Roman" w:cs="Times New Roman"/>
                <w:sz w:val="18"/>
                <w:szCs w:val="18"/>
              </w:rPr>
              <w:t>, 2.01.21</w:t>
            </w:r>
          </w:p>
        </w:tc>
      </w:tr>
      <w:tr w:rsidR="008E3026" w:rsidRPr="005F3ED4" w14:paraId="2F85A7A7" w14:textId="77777777" w:rsidTr="00505C81">
        <w:tc>
          <w:tcPr>
            <w:tcW w:w="539" w:type="dxa"/>
          </w:tcPr>
          <w:p w14:paraId="067A821A" w14:textId="493B1BFF"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14:paraId="24DDD970" w14:textId="239BE2AB"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tcPr>
          <w:p w14:paraId="6DEB6029" w14:textId="3C24C12F" w:rsidR="008E3026" w:rsidRPr="005F3ED4" w:rsidRDefault="00C91705" w:rsidP="00A16ED7">
            <w:pPr>
              <w:pStyle w:val="ConsPlusNormal"/>
              <w:rPr>
                <w:rFonts w:ascii="Times New Roman" w:hAnsi="Times New Roman" w:cs="Times New Roman"/>
                <w:sz w:val="18"/>
                <w:szCs w:val="18"/>
              </w:rPr>
            </w:pPr>
            <w:r w:rsidRPr="00C91705">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F649F5">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03" w:type="dxa"/>
          </w:tcPr>
          <w:p w14:paraId="79D4FA0B" w14:textId="5A36D540" w:rsidR="008E3026" w:rsidRPr="005F3ED4" w:rsidRDefault="008E3026" w:rsidP="00B92027">
            <w:pPr>
              <w:pStyle w:val="ConsPlusNormal"/>
              <w:rPr>
                <w:rFonts w:ascii="Times New Roman" w:hAnsi="Times New Roman" w:cs="Times New Roman"/>
                <w:sz w:val="18"/>
                <w:szCs w:val="18"/>
              </w:rPr>
            </w:pPr>
            <w:r>
              <w:rPr>
                <w:rFonts w:ascii="Times New Roman" w:hAnsi="Times New Roman" w:cs="Times New Roman"/>
                <w:sz w:val="18"/>
                <w:szCs w:val="18"/>
              </w:rPr>
              <w:t>Е</w:t>
            </w:r>
            <w:r w:rsidR="00B92027">
              <w:rPr>
                <w:rFonts w:ascii="Times New Roman" w:hAnsi="Times New Roman" w:cs="Times New Roman"/>
                <w:sz w:val="18"/>
                <w:szCs w:val="18"/>
              </w:rPr>
              <w:t>диница</w:t>
            </w:r>
          </w:p>
        </w:tc>
        <w:tc>
          <w:tcPr>
            <w:tcW w:w="1223" w:type="dxa"/>
          </w:tcPr>
          <w:p w14:paraId="7A8964DD" w14:textId="04025257"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03EF6FA5" w14:textId="2710B01F"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139ABC13" w14:textId="563936A9"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22DE20C" w14:textId="5EC45370"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A312187" w14:textId="24766E06"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545A23B" w14:textId="17F31B3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4B2E347B" w14:textId="53016EDC"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7B6D69ED" w14:textId="67E51FFC" w:rsidR="008E3026" w:rsidRPr="009172C1"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lang w:val="en-US"/>
              </w:rPr>
              <w:t>F</w:t>
            </w:r>
            <w:r>
              <w:rPr>
                <w:rFonts w:ascii="Times New Roman" w:hAnsi="Times New Roman" w:cs="Times New Roman"/>
                <w:sz w:val="18"/>
                <w:szCs w:val="18"/>
              </w:rPr>
              <w:t>2.04</w:t>
            </w:r>
            <w:r w:rsidR="00EE4B7E">
              <w:rPr>
                <w:rFonts w:ascii="Times New Roman" w:hAnsi="Times New Roman" w:cs="Times New Roman"/>
                <w:sz w:val="18"/>
                <w:szCs w:val="18"/>
              </w:rPr>
              <w:t>.</w:t>
            </w:r>
            <w:r w:rsidR="009172C1">
              <w:rPr>
                <w:rFonts w:ascii="Times New Roman" w:hAnsi="Times New Roman" w:cs="Times New Roman"/>
                <w:sz w:val="18"/>
                <w:szCs w:val="18"/>
              </w:rPr>
              <w:t>,1.</w:t>
            </w:r>
            <w:r w:rsidR="00EE4B7E">
              <w:rPr>
                <w:rFonts w:ascii="Times New Roman" w:hAnsi="Times New Roman" w:cs="Times New Roman"/>
                <w:sz w:val="18"/>
                <w:szCs w:val="18"/>
              </w:rPr>
              <w:t xml:space="preserve"> </w:t>
            </w:r>
            <w:r w:rsidR="00EE4B7E">
              <w:rPr>
                <w:rFonts w:ascii="Times New Roman" w:hAnsi="Times New Roman" w:cs="Times New Roman"/>
                <w:sz w:val="18"/>
                <w:szCs w:val="18"/>
                <w:lang w:val="en-US"/>
              </w:rPr>
              <w:t>F</w:t>
            </w:r>
            <w:r w:rsidR="00EE4B7E" w:rsidRPr="009172C1">
              <w:rPr>
                <w:rFonts w:ascii="Times New Roman" w:hAnsi="Times New Roman" w:cs="Times New Roman"/>
                <w:sz w:val="18"/>
                <w:szCs w:val="18"/>
              </w:rPr>
              <w:t>2.05</w:t>
            </w:r>
          </w:p>
        </w:tc>
      </w:tr>
      <w:tr w:rsidR="00C91705" w:rsidRPr="005F3ED4" w14:paraId="2B2D199C" w14:textId="77777777" w:rsidTr="00994A8F">
        <w:tc>
          <w:tcPr>
            <w:tcW w:w="13670" w:type="dxa"/>
            <w:gridSpan w:val="13"/>
          </w:tcPr>
          <w:p w14:paraId="6CB0F035" w14:textId="5EED41B7" w:rsidR="00C91705" w:rsidRPr="00E2754F" w:rsidRDefault="00C91705" w:rsidP="00C91705">
            <w:pPr>
              <w:pStyle w:val="ConsPlusNormal"/>
              <w:rPr>
                <w:rFonts w:ascii="Times New Roman" w:hAnsi="Times New Roman" w:cs="Times New Roman"/>
                <w:sz w:val="18"/>
                <w:szCs w:val="18"/>
              </w:rPr>
            </w:pPr>
          </w:p>
          <w:p w14:paraId="357D8391" w14:textId="2B8228AC" w:rsidR="00C91705" w:rsidRPr="00E2754F" w:rsidRDefault="00C91705" w:rsidP="00826854">
            <w:pPr>
              <w:pStyle w:val="ConsPlusNormal"/>
              <w:jc w:val="center"/>
              <w:rPr>
                <w:rFonts w:ascii="Times New Roman" w:hAnsi="Times New Roman" w:cs="Times New Roman"/>
                <w:sz w:val="18"/>
                <w:szCs w:val="18"/>
              </w:rPr>
            </w:pPr>
            <w:r w:rsidRPr="00E2754F">
              <w:rPr>
                <w:rFonts w:ascii="Times New Roman" w:hAnsi="Times New Roman" w:cs="Times New Roman"/>
                <w:sz w:val="18"/>
                <w:szCs w:val="18"/>
              </w:rPr>
              <w:t xml:space="preserve">2. </w:t>
            </w:r>
            <w:r w:rsidR="00B64D20" w:rsidRPr="00E2754F">
              <w:rPr>
                <w:rFonts w:ascii="Times New Roman" w:hAnsi="Times New Roman" w:cs="Times New Roman"/>
                <w:sz w:val="18"/>
                <w:szCs w:val="18"/>
              </w:rPr>
              <w:t>. 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жителей, гостей и туристов.</w:t>
            </w:r>
          </w:p>
        </w:tc>
      </w:tr>
      <w:tr w:rsidR="008E3026" w:rsidRPr="005F3ED4" w14:paraId="79F40BA0" w14:textId="77777777" w:rsidTr="00505C81">
        <w:tc>
          <w:tcPr>
            <w:tcW w:w="539" w:type="dxa"/>
          </w:tcPr>
          <w:p w14:paraId="7C3C3788" w14:textId="77777777"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2D2B4FA6" w14:textId="20DA9B00"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дворовых территорий</w:t>
            </w:r>
          </w:p>
        </w:tc>
        <w:tc>
          <w:tcPr>
            <w:tcW w:w="1508" w:type="dxa"/>
            <w:gridSpan w:val="2"/>
          </w:tcPr>
          <w:p w14:paraId="719B54DD" w14:textId="72209B87" w:rsidR="008E3026" w:rsidRPr="00415D40" w:rsidRDefault="00505C81"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t xml:space="preserve">Приоритетный показатель (Отраслевой ГП </w:t>
            </w:r>
            <w:r w:rsidR="00B64D20">
              <w:rPr>
                <w:rFonts w:ascii="Times New Roman" w:hAnsi="Times New Roman" w:cs="Times New Roman"/>
                <w:sz w:val="18"/>
                <w:szCs w:val="18"/>
              </w:rPr>
              <w:t>)</w:t>
            </w:r>
          </w:p>
        </w:tc>
        <w:tc>
          <w:tcPr>
            <w:tcW w:w="903" w:type="dxa"/>
          </w:tcPr>
          <w:p w14:paraId="6F13A003" w14:textId="7F4D0720"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 xml:space="preserve">Единица </w:t>
            </w:r>
          </w:p>
        </w:tc>
        <w:tc>
          <w:tcPr>
            <w:tcW w:w="1223" w:type="dxa"/>
          </w:tcPr>
          <w:p w14:paraId="2699A928" w14:textId="6FFB2098" w:rsidR="008E3026" w:rsidRPr="00B92027" w:rsidRDefault="00B92027"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16</w:t>
            </w:r>
          </w:p>
          <w:p w14:paraId="5EEE8B80" w14:textId="4FDE84CE" w:rsidR="00B92027" w:rsidRPr="00B92027" w:rsidRDefault="00B92027" w:rsidP="00E263C6">
            <w:pPr>
              <w:pStyle w:val="ConsPlusNormal"/>
              <w:rPr>
                <w:rFonts w:ascii="Times New Roman" w:hAnsi="Times New Roman" w:cs="Times New Roman"/>
                <w:sz w:val="18"/>
                <w:szCs w:val="18"/>
              </w:rPr>
            </w:pPr>
          </w:p>
        </w:tc>
        <w:tc>
          <w:tcPr>
            <w:tcW w:w="709" w:type="dxa"/>
          </w:tcPr>
          <w:p w14:paraId="006A8372" w14:textId="76E5DEEB"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15</w:t>
            </w:r>
          </w:p>
        </w:tc>
        <w:tc>
          <w:tcPr>
            <w:tcW w:w="708" w:type="dxa"/>
          </w:tcPr>
          <w:p w14:paraId="11416D01" w14:textId="14D5CE7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15FF88DF" w14:textId="55400A3E"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5AB808E7" w14:textId="7EB0873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07329943" w14:textId="71A5BF80"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25BC2F79" w14:textId="702A7743" w:rsidR="008E3026" w:rsidRPr="007A39D8"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3B2E4AB0" w14:textId="25D91750"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2.F2.01</w:t>
            </w:r>
            <w:r w:rsidR="009172C1">
              <w:rPr>
                <w:rFonts w:ascii="Times New Roman" w:hAnsi="Times New Roman" w:cs="Times New Roman"/>
                <w:sz w:val="18"/>
                <w:szCs w:val="18"/>
              </w:rPr>
              <w:t>. 2.02.01, 2.03.01</w:t>
            </w:r>
          </w:p>
        </w:tc>
      </w:tr>
      <w:tr w:rsidR="008E3026" w:rsidRPr="005F3ED4" w14:paraId="60B2899C" w14:textId="77777777" w:rsidTr="00505C81">
        <w:tc>
          <w:tcPr>
            <w:tcW w:w="539" w:type="dxa"/>
          </w:tcPr>
          <w:p w14:paraId="32C286CB" w14:textId="4497C40A"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6BB9ECEA" w14:textId="5DA9D7F9"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общественных территорий</w:t>
            </w:r>
          </w:p>
        </w:tc>
        <w:tc>
          <w:tcPr>
            <w:tcW w:w="1508" w:type="dxa"/>
            <w:gridSpan w:val="2"/>
          </w:tcPr>
          <w:p w14:paraId="56C2BEAC" w14:textId="23CEB311" w:rsidR="008E3026" w:rsidRPr="007A39D8" w:rsidRDefault="00B64D20" w:rsidP="00E263C6">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9F573A">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03" w:type="dxa"/>
          </w:tcPr>
          <w:p w14:paraId="0819BB75" w14:textId="48A4A39F" w:rsidR="008E3026" w:rsidRPr="007A39D8" w:rsidRDefault="008E3026" w:rsidP="00E263C6">
            <w:pPr>
              <w:pStyle w:val="ConsPlusNormal"/>
              <w:rPr>
                <w:rFonts w:ascii="Times New Roman" w:hAnsi="Times New Roman" w:cs="Times New Roman"/>
                <w:sz w:val="18"/>
                <w:szCs w:val="18"/>
              </w:rPr>
            </w:pPr>
            <w:r w:rsidRPr="009F573A">
              <w:rPr>
                <w:rFonts w:ascii="Times New Roman" w:hAnsi="Times New Roman" w:cs="Times New Roman"/>
                <w:sz w:val="18"/>
                <w:szCs w:val="18"/>
              </w:rPr>
              <w:t>Единица</w:t>
            </w:r>
          </w:p>
        </w:tc>
        <w:tc>
          <w:tcPr>
            <w:tcW w:w="1223" w:type="dxa"/>
          </w:tcPr>
          <w:p w14:paraId="5E392B5A" w14:textId="32C05244" w:rsidR="008E3026" w:rsidRDefault="00C91705" w:rsidP="00E263C6">
            <w:pPr>
              <w:pStyle w:val="ConsPlusNormal"/>
              <w:rPr>
                <w:rFonts w:ascii="Times New Roman" w:hAnsi="Times New Roman" w:cs="Times New Roman"/>
                <w:sz w:val="18"/>
                <w:szCs w:val="18"/>
                <w:highlight w:val="lightGray"/>
              </w:rPr>
            </w:pPr>
            <w:r>
              <w:rPr>
                <w:rFonts w:ascii="Times New Roman" w:hAnsi="Times New Roman" w:cs="Times New Roman"/>
                <w:sz w:val="18"/>
                <w:szCs w:val="18"/>
              </w:rPr>
              <w:t>3</w:t>
            </w:r>
          </w:p>
        </w:tc>
        <w:tc>
          <w:tcPr>
            <w:tcW w:w="709" w:type="dxa"/>
          </w:tcPr>
          <w:p w14:paraId="52411035" w14:textId="1CE4EC6E"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0</w:t>
            </w:r>
          </w:p>
        </w:tc>
        <w:tc>
          <w:tcPr>
            <w:tcW w:w="708" w:type="dxa"/>
          </w:tcPr>
          <w:p w14:paraId="2517AC67" w14:textId="154EECA3"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183DBB85" w14:textId="0FD8F74B"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709" w:type="dxa"/>
          </w:tcPr>
          <w:p w14:paraId="134F9777" w14:textId="1193B611"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6F7261E8" w14:textId="6ABC5808"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2268" w:type="dxa"/>
          </w:tcPr>
          <w:p w14:paraId="2C3FBB05" w14:textId="282E35BC" w:rsidR="008E3026"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1222EB88" w14:textId="1D742F48" w:rsidR="008E3026" w:rsidRPr="008D77CC" w:rsidRDefault="009172C1" w:rsidP="00157A7E">
            <w:pPr>
              <w:pStyle w:val="ConsPlusNormal"/>
              <w:rPr>
                <w:rFonts w:ascii="Times New Roman" w:hAnsi="Times New Roman" w:cs="Times New Roman"/>
                <w:sz w:val="18"/>
                <w:szCs w:val="18"/>
              </w:rPr>
            </w:pPr>
            <w:r>
              <w:rPr>
                <w:rFonts w:ascii="Times New Roman" w:hAnsi="Times New Roman" w:cs="Times New Roman"/>
                <w:sz w:val="18"/>
                <w:szCs w:val="18"/>
              </w:rPr>
              <w:t xml:space="preserve">2.01.03, </w:t>
            </w:r>
            <w:r w:rsidR="008E3026">
              <w:rPr>
                <w:rFonts w:ascii="Times New Roman" w:hAnsi="Times New Roman" w:cs="Times New Roman"/>
                <w:sz w:val="18"/>
                <w:szCs w:val="18"/>
              </w:rPr>
              <w:t>2.01.16</w:t>
            </w:r>
            <w:r w:rsidR="00EE4B7E">
              <w:rPr>
                <w:rFonts w:ascii="Times New Roman" w:hAnsi="Times New Roman" w:cs="Times New Roman"/>
                <w:sz w:val="18"/>
                <w:szCs w:val="18"/>
                <w:lang w:val="en-US"/>
              </w:rPr>
              <w:t>, 1.F2.02</w:t>
            </w:r>
            <w:r w:rsidR="008D77CC">
              <w:rPr>
                <w:rFonts w:ascii="Times New Roman" w:hAnsi="Times New Roman" w:cs="Times New Roman"/>
                <w:sz w:val="18"/>
                <w:szCs w:val="18"/>
              </w:rPr>
              <w:t>, 1.01.02, 1.01.05</w:t>
            </w:r>
          </w:p>
        </w:tc>
      </w:tr>
      <w:tr w:rsidR="008E3026" w:rsidRPr="005F3ED4" w14:paraId="1CFA630E" w14:textId="77777777" w:rsidTr="00505C81">
        <w:tc>
          <w:tcPr>
            <w:tcW w:w="539" w:type="dxa"/>
          </w:tcPr>
          <w:p w14:paraId="226EFECD" w14:textId="6E10C619" w:rsidR="008E3026" w:rsidRDefault="00C412C1"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14:paraId="1731B3C0" w14:textId="27078C7E"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08" w:type="dxa"/>
            <w:gridSpan w:val="2"/>
          </w:tcPr>
          <w:p w14:paraId="68C985D8" w14:textId="35B0FEA8" w:rsidR="008E3026" w:rsidRPr="00415D40" w:rsidRDefault="00B64D20"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t xml:space="preserve">Приоритетный </w:t>
            </w:r>
            <w:r w:rsidR="008E3026" w:rsidRPr="007A39D8">
              <w:rPr>
                <w:rFonts w:ascii="Times New Roman" w:hAnsi="Times New Roman" w:cs="Times New Roman"/>
                <w:sz w:val="18"/>
                <w:szCs w:val="18"/>
              </w:rPr>
              <w:t>показатель</w:t>
            </w:r>
            <w:r>
              <w:rPr>
                <w:rFonts w:ascii="Times New Roman" w:hAnsi="Times New Roman" w:cs="Times New Roman"/>
                <w:sz w:val="18"/>
                <w:szCs w:val="18"/>
              </w:rPr>
              <w:t xml:space="preserve"> </w:t>
            </w: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1620990C" w14:textId="40AF7BDF"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Квадратный метр</w:t>
            </w:r>
          </w:p>
        </w:tc>
        <w:tc>
          <w:tcPr>
            <w:tcW w:w="1223" w:type="dxa"/>
          </w:tcPr>
          <w:p w14:paraId="7B9C1236" w14:textId="5259783A" w:rsidR="008E3026" w:rsidRPr="00415D40" w:rsidRDefault="00C91705" w:rsidP="00E263C6">
            <w:pPr>
              <w:pStyle w:val="ConsPlusNormal"/>
              <w:rPr>
                <w:rFonts w:ascii="Times New Roman" w:hAnsi="Times New Roman" w:cs="Times New Roman"/>
                <w:sz w:val="18"/>
                <w:szCs w:val="18"/>
                <w:highlight w:val="lightGray"/>
              </w:rPr>
            </w:pPr>
            <w:r w:rsidRPr="00C91705">
              <w:rPr>
                <w:rFonts w:ascii="Times New Roman" w:hAnsi="Times New Roman" w:cs="Times New Roman"/>
                <w:sz w:val="18"/>
                <w:szCs w:val="18"/>
              </w:rPr>
              <w:t>42054,55</w:t>
            </w:r>
          </w:p>
        </w:tc>
        <w:tc>
          <w:tcPr>
            <w:tcW w:w="709" w:type="dxa"/>
          </w:tcPr>
          <w:p w14:paraId="2D738BF1" w14:textId="06B94DA7" w:rsidR="008E3026" w:rsidRPr="00415D40" w:rsidRDefault="008E3026" w:rsidP="00E263C6">
            <w:pPr>
              <w:pStyle w:val="ConsPlusNormal"/>
              <w:rPr>
                <w:rFonts w:ascii="Times New Roman" w:hAnsi="Times New Roman" w:cs="Times New Roman"/>
                <w:sz w:val="18"/>
                <w:szCs w:val="18"/>
                <w:highlight w:val="lightGray"/>
              </w:rPr>
            </w:pPr>
            <w:r w:rsidRPr="000D33A3">
              <w:rPr>
                <w:rFonts w:ascii="Times New Roman" w:hAnsi="Times New Roman" w:cs="Times New Roman"/>
                <w:sz w:val="18"/>
                <w:szCs w:val="18"/>
              </w:rPr>
              <w:t>26 187,44</w:t>
            </w:r>
          </w:p>
        </w:tc>
        <w:tc>
          <w:tcPr>
            <w:tcW w:w="708" w:type="dxa"/>
          </w:tcPr>
          <w:p w14:paraId="44CC6CCD" w14:textId="2DF7A7FF"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176BC8D" w14:textId="10F4BFE6"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181C3FC8" w14:textId="1872A15D"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32C6362" w14:textId="00A53937"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3473BEE7" w14:textId="79975313" w:rsidR="008E3026" w:rsidRPr="007A39D8" w:rsidRDefault="008E3026" w:rsidP="00157A7E">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8ED91AE" w14:textId="7A875278"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2.01.01</w:t>
            </w:r>
          </w:p>
        </w:tc>
      </w:tr>
      <w:tr w:rsidR="008E3026" w:rsidRPr="005F3ED4" w14:paraId="012FE036" w14:textId="77777777" w:rsidTr="00505C81">
        <w:tc>
          <w:tcPr>
            <w:tcW w:w="539" w:type="dxa"/>
          </w:tcPr>
          <w:p w14:paraId="53EEF62A" w14:textId="714B7902" w:rsidR="008E3026" w:rsidRDefault="00C412C1" w:rsidP="0075688C">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2410" w:type="dxa"/>
            <w:shd w:val="clear" w:color="auto" w:fill="auto"/>
          </w:tcPr>
          <w:p w14:paraId="116685A6" w14:textId="3BE8CFE1" w:rsidR="008E3026" w:rsidRPr="00E2754F" w:rsidRDefault="008E3026" w:rsidP="0075688C">
            <w:pPr>
              <w:pStyle w:val="ConsPlusNormal"/>
              <w:rPr>
                <w:rFonts w:ascii="Times New Roman" w:hAnsi="Times New Roman" w:cs="Times New Roman"/>
                <w:sz w:val="18"/>
                <w:szCs w:val="18"/>
              </w:rPr>
            </w:pPr>
            <w:r w:rsidRPr="00E2754F">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2521E35C" w14:textId="1BF54065" w:rsidR="00B64D20" w:rsidRPr="007A39D8" w:rsidRDefault="00E2754F" w:rsidP="00B64D20">
            <w:pPr>
              <w:pStyle w:val="ConsPlusNormal"/>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03" w:type="dxa"/>
            <w:shd w:val="clear" w:color="auto" w:fill="auto"/>
          </w:tcPr>
          <w:p w14:paraId="201C00CA" w14:textId="3F2B9F35" w:rsidR="008E3026" w:rsidRPr="007A39D8" w:rsidRDefault="008E3026" w:rsidP="0075688C">
            <w:pPr>
              <w:pStyle w:val="ConsPlusNormal"/>
              <w:rPr>
                <w:rFonts w:ascii="Times New Roman" w:hAnsi="Times New Roman" w:cs="Times New Roman"/>
                <w:sz w:val="18"/>
                <w:szCs w:val="18"/>
              </w:rPr>
            </w:pPr>
            <w:r w:rsidRPr="007A39D8">
              <w:rPr>
                <w:rFonts w:ascii="Times New Roman" w:hAnsi="Times New Roman" w:cs="Times New Roman"/>
                <w:sz w:val="18"/>
                <w:szCs w:val="18"/>
              </w:rPr>
              <w:t>Квадратный метр</w:t>
            </w:r>
          </w:p>
        </w:tc>
        <w:tc>
          <w:tcPr>
            <w:tcW w:w="1223" w:type="dxa"/>
            <w:shd w:val="clear" w:color="auto" w:fill="auto"/>
          </w:tcPr>
          <w:p w14:paraId="6D56F9FB" w14:textId="36981704" w:rsidR="008E3026" w:rsidRPr="00415D40" w:rsidRDefault="00F46550" w:rsidP="0075688C">
            <w:pPr>
              <w:pStyle w:val="ConsPlusNormal"/>
              <w:rPr>
                <w:rFonts w:ascii="Times New Roman" w:hAnsi="Times New Roman" w:cs="Times New Roman"/>
                <w:sz w:val="18"/>
                <w:szCs w:val="18"/>
                <w:highlight w:val="lightGray"/>
              </w:rPr>
            </w:pPr>
            <w:r>
              <w:rPr>
                <w:rFonts w:ascii="Times New Roman" w:hAnsi="Times New Roman" w:cs="Times New Roman"/>
                <w:sz w:val="18"/>
                <w:szCs w:val="18"/>
              </w:rPr>
              <w:t>-</w:t>
            </w:r>
          </w:p>
        </w:tc>
        <w:tc>
          <w:tcPr>
            <w:tcW w:w="709" w:type="dxa"/>
            <w:shd w:val="clear" w:color="auto" w:fill="auto"/>
          </w:tcPr>
          <w:p w14:paraId="3CC0FFA8" w14:textId="6429C26A" w:rsidR="008E3026" w:rsidRDefault="008E3026" w:rsidP="0075688C">
            <w:pPr>
              <w:pStyle w:val="ConsPlusNormal"/>
              <w:rPr>
                <w:rFonts w:ascii="Times New Roman" w:hAnsi="Times New Roman" w:cs="Times New Roman"/>
                <w:sz w:val="18"/>
                <w:szCs w:val="18"/>
              </w:rPr>
            </w:pPr>
            <w:r w:rsidRPr="008A04E1">
              <w:rPr>
                <w:rFonts w:ascii="Times New Roman" w:hAnsi="Times New Roman" w:cs="Times New Roman"/>
                <w:sz w:val="18"/>
                <w:szCs w:val="18"/>
              </w:rPr>
              <w:t>6</w:t>
            </w:r>
            <w:r>
              <w:rPr>
                <w:rFonts w:ascii="Times New Roman" w:hAnsi="Times New Roman" w:cs="Times New Roman"/>
                <w:sz w:val="18"/>
                <w:szCs w:val="18"/>
              </w:rPr>
              <w:t> </w:t>
            </w:r>
            <w:r w:rsidRPr="008A04E1">
              <w:rPr>
                <w:rFonts w:ascii="Times New Roman" w:hAnsi="Times New Roman" w:cs="Times New Roman"/>
                <w:sz w:val="18"/>
                <w:szCs w:val="18"/>
              </w:rPr>
              <w:t>033</w:t>
            </w:r>
            <w:r>
              <w:rPr>
                <w:rFonts w:ascii="Times New Roman" w:hAnsi="Times New Roman" w:cs="Times New Roman"/>
                <w:sz w:val="18"/>
                <w:szCs w:val="18"/>
              </w:rPr>
              <w:t xml:space="preserve"> 474,21</w:t>
            </w:r>
          </w:p>
          <w:p w14:paraId="6C447F10" w14:textId="77777777" w:rsidR="008E3026" w:rsidRPr="008A04E1" w:rsidRDefault="008E3026" w:rsidP="008A04E1">
            <w:pPr>
              <w:rPr>
                <w:lang w:eastAsia="ru-RU"/>
              </w:rPr>
            </w:pPr>
          </w:p>
        </w:tc>
        <w:tc>
          <w:tcPr>
            <w:tcW w:w="708" w:type="dxa"/>
            <w:shd w:val="clear" w:color="auto" w:fill="auto"/>
          </w:tcPr>
          <w:p w14:paraId="531C920B" w14:textId="3382F72A"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0A1B8AD0" w14:textId="4250DF1F"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5DA906BB" w14:textId="338C9270"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3874247A" w14:textId="32DA94ED"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BAB47F9" w14:textId="3D5AFE15" w:rsidR="008E3026" w:rsidRPr="007A39D8" w:rsidRDefault="008E3026" w:rsidP="009F573A">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shd w:val="clear" w:color="auto" w:fill="auto"/>
          </w:tcPr>
          <w:p w14:paraId="5AA82F6A" w14:textId="576F80C1" w:rsidR="008E3026" w:rsidRPr="007A39D8" w:rsidRDefault="008E3026" w:rsidP="009F573A">
            <w:pPr>
              <w:pStyle w:val="ConsPlusNormal"/>
              <w:rPr>
                <w:rFonts w:ascii="Times New Roman" w:hAnsi="Times New Roman" w:cs="Times New Roman"/>
                <w:sz w:val="18"/>
                <w:szCs w:val="18"/>
              </w:rPr>
            </w:pPr>
            <w:r w:rsidRPr="007A39D8">
              <w:rPr>
                <w:rFonts w:ascii="Times New Roman" w:hAnsi="Times New Roman" w:cs="Times New Roman"/>
                <w:sz w:val="18"/>
                <w:szCs w:val="18"/>
              </w:rPr>
              <w:t>2.01.</w:t>
            </w:r>
            <w:r>
              <w:rPr>
                <w:rFonts w:ascii="Times New Roman" w:hAnsi="Times New Roman" w:cs="Times New Roman"/>
                <w:sz w:val="18"/>
                <w:szCs w:val="18"/>
              </w:rPr>
              <w:t xml:space="preserve">15, </w:t>
            </w:r>
            <w:r w:rsidRPr="007A39D8">
              <w:rPr>
                <w:rFonts w:ascii="Times New Roman" w:hAnsi="Times New Roman" w:cs="Times New Roman"/>
                <w:sz w:val="18"/>
                <w:szCs w:val="18"/>
              </w:rPr>
              <w:t>2.01.</w:t>
            </w:r>
            <w:r>
              <w:rPr>
                <w:rFonts w:ascii="Times New Roman" w:hAnsi="Times New Roman" w:cs="Times New Roman"/>
                <w:sz w:val="18"/>
                <w:szCs w:val="18"/>
              </w:rPr>
              <w:t>16</w:t>
            </w:r>
          </w:p>
        </w:tc>
      </w:tr>
      <w:tr w:rsidR="008E3026" w:rsidRPr="005F3ED4" w14:paraId="5C7200B7" w14:textId="77777777" w:rsidTr="00505C81">
        <w:tc>
          <w:tcPr>
            <w:tcW w:w="539" w:type="dxa"/>
          </w:tcPr>
          <w:p w14:paraId="6F96F771" w14:textId="5B2F014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2410" w:type="dxa"/>
          </w:tcPr>
          <w:p w14:paraId="0D9F8E3C" w14:textId="1C015CA7"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Замена детских игровых площадок </w:t>
            </w:r>
          </w:p>
        </w:tc>
        <w:tc>
          <w:tcPr>
            <w:tcW w:w="1508" w:type="dxa"/>
            <w:gridSpan w:val="2"/>
          </w:tcPr>
          <w:p w14:paraId="3D2041BA" w14:textId="051BC13F"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Приоритетный показатель (</w:t>
            </w:r>
            <w:r w:rsidR="00505C81">
              <w:rPr>
                <w:rFonts w:ascii="Times New Roman" w:hAnsi="Times New Roman" w:cs="Times New Roman"/>
                <w:sz w:val="18"/>
                <w:szCs w:val="18"/>
              </w:rPr>
              <w:t>Отраслевой</w:t>
            </w:r>
            <w:r w:rsidRPr="00B64D20">
              <w:rPr>
                <w:rFonts w:ascii="Times New Roman" w:hAnsi="Times New Roman" w:cs="Times New Roman"/>
                <w:sz w:val="18"/>
                <w:szCs w:val="18"/>
              </w:rPr>
              <w:t>)</w:t>
            </w:r>
          </w:p>
        </w:tc>
        <w:tc>
          <w:tcPr>
            <w:tcW w:w="903" w:type="dxa"/>
          </w:tcPr>
          <w:p w14:paraId="198663AD" w14:textId="24631828" w:rsidR="008E3026" w:rsidRPr="00E323D1" w:rsidRDefault="008E3026" w:rsidP="009B3C12">
            <w:pPr>
              <w:pStyle w:val="ConsPlusNormal"/>
              <w:rPr>
                <w:rFonts w:ascii="Times New Roman" w:hAnsi="Times New Roman" w:cs="Times New Roman"/>
                <w:sz w:val="18"/>
                <w:szCs w:val="18"/>
              </w:rPr>
            </w:pPr>
            <w:r w:rsidRPr="00E323D1">
              <w:rPr>
                <w:rFonts w:ascii="Times New Roman" w:hAnsi="Times New Roman" w:cs="Times New Roman"/>
                <w:sz w:val="18"/>
                <w:szCs w:val="18"/>
              </w:rPr>
              <w:t>Единица</w:t>
            </w:r>
          </w:p>
        </w:tc>
        <w:tc>
          <w:tcPr>
            <w:tcW w:w="1223" w:type="dxa"/>
          </w:tcPr>
          <w:p w14:paraId="53AA94ED" w14:textId="55FBFE78" w:rsidR="008E3026" w:rsidRPr="00E323D1"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2</w:t>
            </w:r>
            <w:r w:rsidR="00C91705">
              <w:rPr>
                <w:rFonts w:ascii="Times New Roman" w:hAnsi="Times New Roman" w:cs="Times New Roman"/>
                <w:sz w:val="18"/>
                <w:szCs w:val="18"/>
              </w:rPr>
              <w:t>0</w:t>
            </w:r>
          </w:p>
        </w:tc>
        <w:tc>
          <w:tcPr>
            <w:tcW w:w="709" w:type="dxa"/>
          </w:tcPr>
          <w:p w14:paraId="522020F6" w14:textId="44C9E947"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08" w:type="dxa"/>
          </w:tcPr>
          <w:p w14:paraId="359D678B" w14:textId="11072DA6"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29A01BB" w14:textId="5B6EFF83"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194152A8" w14:textId="4C4D25FF"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0CA3E9" w14:textId="46B78692"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86CC893" w14:textId="66D240F8" w:rsidR="008E3026" w:rsidRPr="00E323D1"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51F91A47" w14:textId="24F50FD3" w:rsidR="008E3026" w:rsidRPr="00E323D1" w:rsidRDefault="008E3026" w:rsidP="00E323D1">
            <w:pPr>
              <w:pStyle w:val="ConsPlusNormal"/>
              <w:rPr>
                <w:rFonts w:ascii="Times New Roman" w:hAnsi="Times New Roman" w:cs="Times New Roman"/>
                <w:sz w:val="18"/>
                <w:szCs w:val="18"/>
              </w:rPr>
            </w:pPr>
            <w:r w:rsidRPr="00E323D1">
              <w:rPr>
                <w:rFonts w:ascii="Times New Roman" w:hAnsi="Times New Roman" w:cs="Times New Roman"/>
                <w:sz w:val="18"/>
                <w:szCs w:val="18"/>
              </w:rPr>
              <w:t>2.01.</w:t>
            </w:r>
            <w:r>
              <w:rPr>
                <w:rFonts w:ascii="Times New Roman" w:hAnsi="Times New Roman" w:cs="Times New Roman"/>
                <w:sz w:val="18"/>
                <w:szCs w:val="18"/>
              </w:rPr>
              <w:t>20</w:t>
            </w:r>
          </w:p>
        </w:tc>
      </w:tr>
      <w:tr w:rsidR="008E3026" w:rsidRPr="005F3ED4" w14:paraId="5B64F436" w14:textId="77777777" w:rsidTr="00505C81">
        <w:tc>
          <w:tcPr>
            <w:tcW w:w="539" w:type="dxa"/>
          </w:tcPr>
          <w:p w14:paraId="4CDC89C4" w14:textId="7E3B985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410" w:type="dxa"/>
          </w:tcPr>
          <w:p w14:paraId="439E089B" w14:textId="61A7CFD9" w:rsidR="008E3026" w:rsidRPr="00E2754F" w:rsidRDefault="00505C81" w:rsidP="009B3C12">
            <w:pPr>
              <w:pStyle w:val="ConsPlusNormal"/>
              <w:rPr>
                <w:rFonts w:ascii="Times New Roman" w:hAnsi="Times New Roman" w:cs="Times New Roman"/>
                <w:sz w:val="18"/>
                <w:szCs w:val="18"/>
              </w:rPr>
            </w:pPr>
            <w:r w:rsidRPr="00505C81">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tcPr>
          <w:p w14:paraId="2AFB832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0BD0B6F" w14:textId="3A1EA5F5"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0F6C7519" w14:textId="7BCF6591" w:rsidR="008E3026" w:rsidRPr="00E323D1"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ED4F668" w14:textId="19C7D20F" w:rsidR="008E3026"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AFDC1B5" w14:textId="6291A5B4" w:rsidR="008E3026"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5919</w:t>
            </w:r>
          </w:p>
        </w:tc>
        <w:tc>
          <w:tcPr>
            <w:tcW w:w="708" w:type="dxa"/>
          </w:tcPr>
          <w:p w14:paraId="53FD12FF" w14:textId="088ED9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ECE9D19" w14:textId="6B3578A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76DA777" w14:textId="7D61D3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4BE62D6" w14:textId="2CF6820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A0AB7C2" w14:textId="2B13660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26E28715" w14:textId="0B4FD84F" w:rsidR="008E3026" w:rsidRPr="00E323D1" w:rsidRDefault="00C04962" w:rsidP="00E323D1">
            <w:pPr>
              <w:pStyle w:val="ConsPlusNormal"/>
              <w:rPr>
                <w:rFonts w:ascii="Times New Roman" w:hAnsi="Times New Roman" w:cs="Times New Roman"/>
                <w:sz w:val="18"/>
                <w:szCs w:val="18"/>
              </w:rPr>
            </w:pPr>
            <w:r>
              <w:rPr>
                <w:rFonts w:ascii="Times New Roman" w:hAnsi="Times New Roman" w:cs="Times New Roman"/>
                <w:sz w:val="18"/>
                <w:szCs w:val="18"/>
              </w:rPr>
              <w:t>2. 01.21</w:t>
            </w:r>
          </w:p>
        </w:tc>
      </w:tr>
      <w:tr w:rsidR="008E3026" w:rsidRPr="005F3ED4" w14:paraId="205F7D42" w14:textId="77777777" w:rsidTr="00505C81">
        <w:tc>
          <w:tcPr>
            <w:tcW w:w="539" w:type="dxa"/>
          </w:tcPr>
          <w:p w14:paraId="2ADFD664" w14:textId="56BF9F83"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410" w:type="dxa"/>
          </w:tcPr>
          <w:p w14:paraId="68307EBC" w14:textId="0D5445E2"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tcPr>
          <w:p w14:paraId="52C5C4E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77AEC48" w14:textId="2A5A9DDA"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31C754E8" w14:textId="23713B43"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7111E73" w14:textId="4AD1202A" w:rsidR="008E3026" w:rsidRPr="00BB1783" w:rsidRDefault="00F46550"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6C9F744" w14:textId="448898DF" w:rsidR="008E3026" w:rsidRPr="00BB1783"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201</w:t>
            </w:r>
          </w:p>
        </w:tc>
        <w:tc>
          <w:tcPr>
            <w:tcW w:w="708" w:type="dxa"/>
          </w:tcPr>
          <w:p w14:paraId="3D1FF592" w14:textId="475D8C4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0E1CC446" w14:textId="6ADBAE3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0A269EE" w14:textId="08B7BB8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1C68149" w14:textId="0BA185B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1F8389D" w14:textId="223DDEA8"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675AC5B4" w14:textId="78384692" w:rsidR="008E3026" w:rsidRDefault="008E3026" w:rsidP="00E323D1">
            <w:pPr>
              <w:pStyle w:val="ConsPlusNormal"/>
              <w:rPr>
                <w:rFonts w:ascii="Times New Roman" w:hAnsi="Times New Roman" w:cs="Times New Roman"/>
                <w:sz w:val="18"/>
                <w:szCs w:val="18"/>
              </w:rPr>
            </w:pPr>
            <w:r>
              <w:rPr>
                <w:rFonts w:ascii="Times New Roman" w:hAnsi="Times New Roman" w:cs="Times New Roman"/>
                <w:sz w:val="18"/>
                <w:szCs w:val="18"/>
              </w:rPr>
              <w:t>2.01.23</w:t>
            </w:r>
          </w:p>
        </w:tc>
      </w:tr>
      <w:tr w:rsidR="008E3026" w:rsidRPr="005F3ED4" w14:paraId="63CDDE8A" w14:textId="77777777" w:rsidTr="00505C81">
        <w:tc>
          <w:tcPr>
            <w:tcW w:w="539" w:type="dxa"/>
          </w:tcPr>
          <w:p w14:paraId="37B8C538" w14:textId="7F252691"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2410" w:type="dxa"/>
          </w:tcPr>
          <w:p w14:paraId="4672D51A" w14:textId="291A7D75"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созданных и отремонтированных пешеходных коммуникаций</w:t>
            </w:r>
          </w:p>
        </w:tc>
        <w:tc>
          <w:tcPr>
            <w:tcW w:w="1508" w:type="dxa"/>
            <w:gridSpan w:val="2"/>
          </w:tcPr>
          <w:p w14:paraId="41305D96"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3E6630FE" w14:textId="531AADF4"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71726559" w14:textId="7B0DC115"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CA708CF" w14:textId="5E3C9C0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3F09C23E" w14:textId="563AF297"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746DA494" w14:textId="2E796538"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D4FBCB9" w14:textId="022CF16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6707E1E4" w14:textId="1136EBD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471DC1E" w14:textId="03037481"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127F7F72" w14:textId="3A938AC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F164125" w14:textId="429133AA" w:rsidR="008E3026" w:rsidRDefault="00723E0E" w:rsidP="00E323D1">
            <w:pPr>
              <w:pStyle w:val="ConsPlusNormal"/>
              <w:rPr>
                <w:rFonts w:ascii="Times New Roman" w:hAnsi="Times New Roman" w:cs="Times New Roman"/>
                <w:sz w:val="18"/>
                <w:szCs w:val="18"/>
              </w:rPr>
            </w:pPr>
            <w:r>
              <w:rPr>
                <w:rFonts w:ascii="Times New Roman" w:hAnsi="Times New Roman" w:cs="Times New Roman"/>
                <w:sz w:val="18"/>
                <w:szCs w:val="18"/>
              </w:rPr>
              <w:t xml:space="preserve">2. </w:t>
            </w:r>
            <w:r w:rsidRPr="00723E0E">
              <w:rPr>
                <w:rFonts w:ascii="Times New Roman" w:hAnsi="Times New Roman" w:cs="Times New Roman"/>
                <w:sz w:val="18"/>
                <w:szCs w:val="18"/>
              </w:rPr>
              <w:t>F2.01</w:t>
            </w:r>
          </w:p>
        </w:tc>
      </w:tr>
    </w:tbl>
    <w:p w14:paraId="36198011" w14:textId="77777777" w:rsidR="00B64D20" w:rsidRDefault="00B64D20" w:rsidP="009A5870">
      <w:pPr>
        <w:pStyle w:val="ConsPlusNormal"/>
        <w:jc w:val="both"/>
        <w:rPr>
          <w:rFonts w:ascii="Times New Roman" w:hAnsi="Times New Roman" w:cs="Times New Roman"/>
          <w:b/>
          <w:color w:val="000000" w:themeColor="text1"/>
          <w:sz w:val="24"/>
          <w:szCs w:val="24"/>
        </w:rPr>
      </w:pPr>
    </w:p>
    <w:p w14:paraId="58AC4E50" w14:textId="45E6BDEC" w:rsidR="009A5870" w:rsidRDefault="009A5870" w:rsidP="009A5870">
      <w:pPr>
        <w:pStyle w:val="ConsPlusNormal"/>
        <w:jc w:val="both"/>
        <w:rPr>
          <w:rFonts w:ascii="Times New Roman" w:hAnsi="Times New Roman" w:cs="Times New Roman"/>
          <w:b/>
          <w:color w:val="000000" w:themeColor="text1"/>
          <w:sz w:val="24"/>
          <w:szCs w:val="24"/>
        </w:rPr>
      </w:pPr>
      <w:r w:rsidRPr="009A5870">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03B7C634" w14:textId="77777777" w:rsidR="00F46550" w:rsidRDefault="00F46550" w:rsidP="009A5870">
      <w:pPr>
        <w:pStyle w:val="ConsPlusNormal"/>
        <w:jc w:val="both"/>
        <w:rPr>
          <w:rFonts w:ascii="Times New Roman" w:hAnsi="Times New Roman" w:cs="Times New Roman"/>
          <w:b/>
          <w:color w:val="000000" w:themeColor="text1"/>
          <w:sz w:val="24"/>
          <w:szCs w:val="24"/>
        </w:rPr>
      </w:pPr>
    </w:p>
    <w:p w14:paraId="3C3B72E3" w14:textId="77777777" w:rsidR="00F46550" w:rsidRPr="00804BD5" w:rsidRDefault="00F46550" w:rsidP="009A5870">
      <w:pPr>
        <w:pStyle w:val="ConsPlusNormal"/>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623"/>
        <w:gridCol w:w="850"/>
        <w:gridCol w:w="4678"/>
        <w:gridCol w:w="3827"/>
      </w:tblGrid>
      <w:tr w:rsidR="00B64D20" w:rsidRPr="00E94C21" w14:paraId="30F2F33F" w14:textId="29D49EC9" w:rsidTr="00994A8F">
        <w:trPr>
          <w:trHeight w:val="276"/>
        </w:trPr>
        <w:tc>
          <w:tcPr>
            <w:tcW w:w="738" w:type="dxa"/>
          </w:tcPr>
          <w:p w14:paraId="654531B2"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w:t>
            </w:r>
          </w:p>
          <w:p w14:paraId="2A906351"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п/п</w:t>
            </w:r>
          </w:p>
        </w:tc>
        <w:tc>
          <w:tcPr>
            <w:tcW w:w="3623" w:type="dxa"/>
          </w:tcPr>
          <w:p w14:paraId="003ED240"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Наименование показателя/результата </w:t>
            </w:r>
          </w:p>
        </w:tc>
        <w:tc>
          <w:tcPr>
            <w:tcW w:w="850" w:type="dxa"/>
          </w:tcPr>
          <w:p w14:paraId="0514A118"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Единица измерения</w:t>
            </w:r>
          </w:p>
        </w:tc>
        <w:tc>
          <w:tcPr>
            <w:tcW w:w="4678" w:type="dxa"/>
          </w:tcPr>
          <w:p w14:paraId="0374BFE9"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5CDC574A" w14:textId="5B371604"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B64D20">
              <w:rPr>
                <w:rFonts w:eastAsiaTheme="minorEastAsia" w:cs="Times New Roman"/>
                <w:color w:val="000000" w:themeColor="text1"/>
                <w:sz w:val="20"/>
                <w:szCs w:val="20"/>
                <w:lang w:eastAsia="ru-RU"/>
              </w:rPr>
              <w:t>Источник данных</w:t>
            </w:r>
          </w:p>
        </w:tc>
      </w:tr>
      <w:tr w:rsidR="00B64D20" w:rsidRPr="00E94C21" w14:paraId="773A568F" w14:textId="0C0D9CA9" w:rsidTr="00994A8F">
        <w:trPr>
          <w:trHeight w:val="28"/>
        </w:trPr>
        <w:tc>
          <w:tcPr>
            <w:tcW w:w="738" w:type="dxa"/>
          </w:tcPr>
          <w:p w14:paraId="736A81E1" w14:textId="77777777" w:rsidR="00B64D20" w:rsidRPr="00E94C21" w:rsidRDefault="00B64D20" w:rsidP="0047382B">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1</w:t>
            </w:r>
          </w:p>
        </w:tc>
        <w:tc>
          <w:tcPr>
            <w:tcW w:w="3623" w:type="dxa"/>
          </w:tcPr>
          <w:p w14:paraId="58059799" w14:textId="2D3838B8"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w:t>
            </w:r>
          </w:p>
        </w:tc>
        <w:tc>
          <w:tcPr>
            <w:tcW w:w="850" w:type="dxa"/>
          </w:tcPr>
          <w:p w14:paraId="6995BE98" w14:textId="3E8636DB"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w:t>
            </w:r>
          </w:p>
        </w:tc>
        <w:tc>
          <w:tcPr>
            <w:tcW w:w="4678" w:type="dxa"/>
          </w:tcPr>
          <w:p w14:paraId="30BDAA48" w14:textId="3A5C13D4"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3</w:t>
            </w:r>
          </w:p>
        </w:tc>
        <w:tc>
          <w:tcPr>
            <w:tcW w:w="3827" w:type="dxa"/>
          </w:tcPr>
          <w:p w14:paraId="013FACA8" w14:textId="13C42D40"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4</w:t>
            </w:r>
          </w:p>
        </w:tc>
      </w:tr>
      <w:tr w:rsidR="00B64D20" w:rsidRPr="00E94C21" w14:paraId="27C4E7D0" w14:textId="02CF516C" w:rsidTr="00994A8F">
        <w:trPr>
          <w:trHeight w:val="332"/>
        </w:trPr>
        <w:tc>
          <w:tcPr>
            <w:tcW w:w="738" w:type="dxa"/>
          </w:tcPr>
          <w:p w14:paraId="141793F4" w14:textId="09AB216C" w:rsidR="00B64D20" w:rsidRPr="00E94C21" w:rsidRDefault="00B64D20" w:rsidP="0047382B">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66734C0A" w14:textId="27D92779" w:rsidR="00B64D20" w:rsidRPr="00022044" w:rsidRDefault="00B64D20" w:rsidP="0047382B">
            <w:pPr>
              <w:widowControl w:val="0"/>
              <w:autoSpaceDE w:val="0"/>
              <w:autoSpaceDN w:val="0"/>
              <w:adjustRightInd w:val="0"/>
              <w:jc w:val="center"/>
              <w:rPr>
                <w:rFonts w:cs="Times New Roman"/>
                <w:b/>
                <w:color w:val="000000" w:themeColor="text1"/>
                <w:sz w:val="20"/>
              </w:rPr>
            </w:pPr>
            <w:r w:rsidRPr="00022044">
              <w:rPr>
                <w:rFonts w:cs="Times New Roman"/>
                <w:b/>
                <w:color w:val="000000" w:themeColor="text1"/>
                <w:sz w:val="20"/>
              </w:rPr>
              <w:t>Показатели</w:t>
            </w:r>
          </w:p>
        </w:tc>
      </w:tr>
      <w:tr w:rsidR="00B64D20" w:rsidRPr="00E94C21" w14:paraId="4DCE6A25" w14:textId="7038FC9F" w:rsidTr="00994A8F">
        <w:trPr>
          <w:trHeight w:val="332"/>
        </w:trPr>
        <w:tc>
          <w:tcPr>
            <w:tcW w:w="738" w:type="dxa"/>
          </w:tcPr>
          <w:p w14:paraId="47FDDEDE" w14:textId="2E5D3738"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15BCF59" w14:textId="77777777" w:rsidR="00B64D20" w:rsidRPr="008F61F0" w:rsidRDefault="00B64D20" w:rsidP="0047382B">
            <w:pPr>
              <w:rPr>
                <w:rFonts w:cs="Times New Roman"/>
                <w:color w:val="000000" w:themeColor="text1"/>
                <w:sz w:val="20"/>
                <w:lang w:val="en-US"/>
              </w:rPr>
            </w:pPr>
            <w:r w:rsidRPr="008F61F0">
              <w:rPr>
                <w:rFonts w:cs="Times New Roman"/>
                <w:color w:val="000000" w:themeColor="text1"/>
                <w:sz w:val="20"/>
              </w:rPr>
              <w:t>Количество благоустроенных общественных территорий</w:t>
            </w:r>
          </w:p>
          <w:p w14:paraId="6A2E8E54" w14:textId="77777777" w:rsidR="00B64D20" w:rsidRPr="008F61F0" w:rsidRDefault="00B64D20" w:rsidP="0047382B">
            <w:pPr>
              <w:rPr>
                <w:rFonts w:cs="Times New Roman"/>
                <w:color w:val="000000" w:themeColor="text1"/>
                <w:sz w:val="20"/>
              </w:rPr>
            </w:pPr>
          </w:p>
        </w:tc>
        <w:tc>
          <w:tcPr>
            <w:tcW w:w="850" w:type="dxa"/>
            <w:shd w:val="clear" w:color="auto" w:fill="FFFFFF" w:themeFill="background1"/>
          </w:tcPr>
          <w:p w14:paraId="1717163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BBD075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Pr>
                <w:rFonts w:cs="Times New Roman"/>
                <w:sz w:val="18"/>
                <w:szCs w:val="18"/>
              </w:rPr>
              <w:t xml:space="preserve">F2.01, F2.02, </w:t>
            </w:r>
            <w:r w:rsidRPr="00E0615D">
              <w:rPr>
                <w:rFonts w:cs="Times New Roman"/>
                <w:sz w:val="18"/>
                <w:szCs w:val="18"/>
              </w:rPr>
              <w:t>F2.03</w:t>
            </w:r>
            <w:r>
              <w:rPr>
                <w:rFonts w:cs="Times New Roman"/>
                <w:sz w:val="18"/>
                <w:szCs w:val="18"/>
              </w:rPr>
              <w:t xml:space="preserve"> </w:t>
            </w:r>
            <w:r w:rsidRPr="00E94C21">
              <w:rPr>
                <w:rFonts w:eastAsiaTheme="minorEastAsia" w:cs="Times New Roman"/>
                <w:color w:val="000000" w:themeColor="text1"/>
                <w:sz w:val="20"/>
                <w:szCs w:val="24"/>
                <w:lang w:eastAsia="ru-RU"/>
              </w:rPr>
              <w:t>основного мероприятия F2-«</w:t>
            </w:r>
            <w:r>
              <w:rPr>
                <w:rFonts w:eastAsiaTheme="minorEastAsia" w:cs="Times New Roman"/>
                <w:color w:val="000000" w:themeColor="text1"/>
                <w:sz w:val="20"/>
                <w:szCs w:val="24"/>
                <w:lang w:eastAsia="ru-RU"/>
              </w:rPr>
              <w:t>Ф</w:t>
            </w:r>
            <w:r w:rsidRPr="00E94C21">
              <w:rPr>
                <w:rFonts w:eastAsiaTheme="minorEastAsia" w:cs="Times New Roman"/>
                <w:color w:val="000000" w:themeColor="text1"/>
                <w:sz w:val="20"/>
                <w:szCs w:val="24"/>
                <w:lang w:eastAsia="ru-RU"/>
              </w:rPr>
              <w:t>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55406150" w14:textId="3123EF08"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7D302430" w14:textId="21E21627" w:rsidTr="00994A8F">
        <w:trPr>
          <w:trHeight w:val="332"/>
        </w:trPr>
        <w:tc>
          <w:tcPr>
            <w:tcW w:w="738" w:type="dxa"/>
          </w:tcPr>
          <w:p w14:paraId="02CADE71" w14:textId="3A1ED8FE"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2.</w:t>
            </w:r>
          </w:p>
        </w:tc>
        <w:tc>
          <w:tcPr>
            <w:tcW w:w="3623" w:type="dxa"/>
            <w:shd w:val="clear" w:color="auto" w:fill="FFFFFF" w:themeFill="background1"/>
          </w:tcPr>
          <w:p w14:paraId="3BC4561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установленных детских, игровых площадок</w:t>
            </w:r>
          </w:p>
        </w:tc>
        <w:tc>
          <w:tcPr>
            <w:tcW w:w="850" w:type="dxa"/>
            <w:shd w:val="clear" w:color="auto" w:fill="FFFFFF" w:themeFill="background1"/>
          </w:tcPr>
          <w:p w14:paraId="76277D4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3FF1F15"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Плановые значения устанавливаются на основании заявок, сфо</w:t>
            </w:r>
            <w:r>
              <w:rPr>
                <w:rFonts w:eastAsiaTheme="minorEastAsia" w:cs="Times New Roman"/>
                <w:color w:val="000000" w:themeColor="text1"/>
                <w:sz w:val="20"/>
                <w:szCs w:val="24"/>
                <w:lang w:eastAsia="ru-RU"/>
              </w:rPr>
              <w:t>рмированных по итогам голосования</w:t>
            </w:r>
            <w:r w:rsidRPr="00E94C21">
              <w:rPr>
                <w:rFonts w:eastAsiaTheme="minorEastAsia" w:cs="Times New Roman"/>
                <w:color w:val="000000" w:themeColor="text1"/>
                <w:sz w:val="20"/>
                <w:szCs w:val="24"/>
                <w:lang w:eastAsia="ru-RU"/>
              </w:rPr>
              <w:t xml:space="preserve"> на портале «Добродел» в год, предшествующий году реализации. </w:t>
            </w:r>
          </w:p>
          <w:p w14:paraId="4D584B4F"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p>
          <w:p w14:paraId="4F4DF801" w14:textId="77777777" w:rsidR="00B64D20" w:rsidRPr="00E94C21" w:rsidRDefault="00B64D20" w:rsidP="0047382B">
            <w:pPr>
              <w:widowControl w:val="0"/>
              <w:autoSpaceDE w:val="0"/>
              <w:autoSpaceDN w:val="0"/>
              <w:adjustRightInd w:val="0"/>
              <w:rPr>
                <w:rFonts w:cs="Times New Roman"/>
                <w:color w:val="000000" w:themeColor="text1"/>
                <w:sz w:val="20"/>
              </w:rPr>
            </w:pPr>
            <w:r w:rsidRPr="00E94C21">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797892B5" w14:textId="09B64BC1"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7BEA5E2C" w14:textId="21A120F8" w:rsidTr="00994A8F">
        <w:trPr>
          <w:trHeight w:val="332"/>
        </w:trPr>
        <w:tc>
          <w:tcPr>
            <w:tcW w:w="738" w:type="dxa"/>
          </w:tcPr>
          <w:p w14:paraId="3AE93FDF" w14:textId="691029B0"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21442036"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auto" w:fill="FFFFFF" w:themeFill="background1"/>
          </w:tcPr>
          <w:p w14:paraId="4D94750F" w14:textId="27F512A3" w:rsidR="00B64D20" w:rsidRPr="00E94C21" w:rsidRDefault="00B64D20" w:rsidP="00C412C1">
            <w:pPr>
              <w:widowControl w:val="0"/>
              <w:autoSpaceDE w:val="0"/>
              <w:autoSpaceDN w:val="0"/>
              <w:adjustRightInd w:val="0"/>
              <w:jc w:val="center"/>
              <w:rPr>
                <w:rFonts w:eastAsiaTheme="minorEastAsia" w:cs="Times New Roman"/>
                <w:color w:val="000000" w:themeColor="text1"/>
                <w:sz w:val="20"/>
                <w:szCs w:val="24"/>
                <w:lang w:eastAsia="ru-RU"/>
              </w:rPr>
            </w:pPr>
            <w:r>
              <w:rPr>
                <w:rFonts w:cs="Times New Roman"/>
                <w:sz w:val="18"/>
                <w:szCs w:val="18"/>
              </w:rPr>
              <w:t>Ед</w:t>
            </w:r>
          </w:p>
        </w:tc>
        <w:tc>
          <w:tcPr>
            <w:tcW w:w="4678" w:type="dxa"/>
            <w:shd w:val="clear" w:color="auto" w:fill="FFFFFF" w:themeFill="background1"/>
          </w:tcPr>
          <w:p w14:paraId="535B983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2160E1">
              <w:rPr>
                <w:rFonts w:eastAsiaTheme="minorEastAsia"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c>
          <w:tcPr>
            <w:tcW w:w="3827" w:type="dxa"/>
            <w:shd w:val="clear" w:color="auto" w:fill="FFFFFF" w:themeFill="background1"/>
          </w:tcPr>
          <w:p w14:paraId="3D7A7D45" w14:textId="2759CCA0" w:rsidR="00B64D20" w:rsidRPr="002160E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6A9A8559" w14:textId="1F249C3B" w:rsidTr="00994A8F">
        <w:trPr>
          <w:trHeight w:val="332"/>
        </w:trPr>
        <w:tc>
          <w:tcPr>
            <w:tcW w:w="738" w:type="dxa"/>
          </w:tcPr>
          <w:p w14:paraId="692BBE09" w14:textId="036E2455"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4E264971"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благоустроенных дворовых территорий</w:t>
            </w:r>
          </w:p>
        </w:tc>
        <w:tc>
          <w:tcPr>
            <w:tcW w:w="850" w:type="dxa"/>
            <w:shd w:val="clear" w:color="auto" w:fill="FFFFFF" w:themeFill="background1"/>
          </w:tcPr>
          <w:p w14:paraId="2DDC5C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79DB3C05"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04699D">
              <w:rPr>
                <w:rFonts w:eastAsiaTheme="minorEastAsia" w:cs="Times New Roman"/>
                <w:sz w:val="20"/>
                <w:szCs w:val="24"/>
                <w:lang w:eastAsia="ru-RU"/>
              </w:rPr>
              <w:t>Значение показателя определяется фактическим количеством благоустроенных дворовых территорий</w:t>
            </w:r>
          </w:p>
        </w:tc>
        <w:tc>
          <w:tcPr>
            <w:tcW w:w="3827" w:type="dxa"/>
          </w:tcPr>
          <w:p w14:paraId="5A8A46F1" w14:textId="54EF2B7D" w:rsidR="00B64D20" w:rsidRPr="0004699D"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21BFEF6" w14:textId="05D07EA5" w:rsidTr="00994A8F">
        <w:trPr>
          <w:trHeight w:val="332"/>
        </w:trPr>
        <w:tc>
          <w:tcPr>
            <w:tcW w:w="738" w:type="dxa"/>
          </w:tcPr>
          <w:p w14:paraId="44FA9900" w14:textId="70C92D34"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val="en-US" w:eastAsia="ru-RU"/>
              </w:rPr>
              <w:t>5</w:t>
            </w:r>
            <w:r>
              <w:rPr>
                <w:rFonts w:eastAsiaTheme="minorEastAsia" w:cs="Times New Roman"/>
                <w:color w:val="000000" w:themeColor="text1"/>
                <w:sz w:val="20"/>
                <w:szCs w:val="24"/>
                <w:lang w:eastAsia="ru-RU"/>
              </w:rPr>
              <w:t>.</w:t>
            </w:r>
          </w:p>
        </w:tc>
        <w:tc>
          <w:tcPr>
            <w:tcW w:w="3623" w:type="dxa"/>
            <w:shd w:val="clear" w:color="auto" w:fill="FFFFFF" w:themeFill="background1"/>
          </w:tcPr>
          <w:p w14:paraId="5CCC5D8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shd w:val="clear" w:color="auto" w:fill="FFFFFF" w:themeFill="background1"/>
          </w:tcPr>
          <w:p w14:paraId="272CFD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40BC1F1"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B10677">
              <w:rPr>
                <w:rFonts w:eastAsiaTheme="minorEastAsia" w:cs="Times New Roman"/>
                <w:sz w:val="20"/>
                <w:szCs w:val="24"/>
                <w:lang w:eastAsia="ru-RU"/>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r>
              <w:rPr>
                <w:rFonts w:eastAsiaTheme="minorEastAsia" w:cs="Times New Roman"/>
                <w:sz w:val="20"/>
                <w:szCs w:val="24"/>
                <w:lang w:eastAsia="ru-RU"/>
              </w:rPr>
              <w:t xml:space="preserve"> </w:t>
            </w:r>
          </w:p>
        </w:tc>
        <w:tc>
          <w:tcPr>
            <w:tcW w:w="3827" w:type="dxa"/>
          </w:tcPr>
          <w:p w14:paraId="2A97336B" w14:textId="7DD24D8C"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E0D91D7" w14:textId="059C618C" w:rsidTr="00994A8F">
        <w:trPr>
          <w:trHeight w:val="332"/>
        </w:trPr>
        <w:tc>
          <w:tcPr>
            <w:tcW w:w="738" w:type="dxa"/>
          </w:tcPr>
          <w:p w14:paraId="1710F6FD" w14:textId="2A5E72F9"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shd w:val="clear" w:color="auto" w:fill="FFFFFF" w:themeFill="background1"/>
          </w:tcPr>
          <w:p w14:paraId="00E016AA" w14:textId="3741529D" w:rsidR="00B64D20" w:rsidRPr="008F61F0" w:rsidRDefault="00DC2CB1" w:rsidP="0047382B">
            <w:pPr>
              <w:rPr>
                <w:rFonts w:cs="Times New Roman"/>
                <w:color w:val="000000" w:themeColor="text1"/>
                <w:sz w:val="20"/>
              </w:rPr>
            </w:pPr>
            <w:r w:rsidRPr="008F61F0">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850" w:type="dxa"/>
            <w:shd w:val="clear" w:color="auto" w:fill="FFFFFF" w:themeFill="background1"/>
          </w:tcPr>
          <w:p w14:paraId="2FD22790" w14:textId="299ED65A"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5B38E2">
              <w:rPr>
                <w:rFonts w:eastAsiaTheme="minorEastAsia" w:cs="Times New Roman"/>
                <w:sz w:val="20"/>
                <w:szCs w:val="24"/>
                <w:lang w:eastAsia="ru-RU"/>
              </w:rPr>
              <w:t>Ед.</w:t>
            </w:r>
          </w:p>
        </w:tc>
        <w:tc>
          <w:tcPr>
            <w:tcW w:w="4678" w:type="dxa"/>
            <w:shd w:val="clear" w:color="auto" w:fill="auto"/>
          </w:tcPr>
          <w:p w14:paraId="2C4494CF" w14:textId="0A847A43"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w:t>
            </w:r>
            <w:r>
              <w:rPr>
                <w:rFonts w:eastAsiaTheme="minorEastAsia" w:cs="Times New Roman"/>
                <w:sz w:val="20"/>
                <w:szCs w:val="24"/>
                <w:lang w:eastAsia="ru-RU"/>
              </w:rPr>
              <w:t xml:space="preserve"> </w:t>
            </w:r>
            <w:r w:rsidRPr="00DC2CB1">
              <w:rPr>
                <w:rFonts w:eastAsiaTheme="minorEastAsia" w:cs="Times New Roman"/>
                <w:sz w:val="20"/>
                <w:szCs w:val="24"/>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827" w:type="dxa"/>
          </w:tcPr>
          <w:p w14:paraId="5B56EAE2" w14:textId="5A98532B"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3DB2D940" w14:textId="307DD4B1" w:rsidTr="00994A8F">
        <w:trPr>
          <w:trHeight w:val="332"/>
        </w:trPr>
        <w:tc>
          <w:tcPr>
            <w:tcW w:w="738" w:type="dxa"/>
          </w:tcPr>
          <w:p w14:paraId="4BC551E4" w14:textId="79A2C781"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7.</w:t>
            </w:r>
          </w:p>
        </w:tc>
        <w:tc>
          <w:tcPr>
            <w:tcW w:w="3623" w:type="dxa"/>
            <w:shd w:val="clear" w:color="auto" w:fill="FFFFFF" w:themeFill="background1"/>
          </w:tcPr>
          <w:p w14:paraId="6BE3885E" w14:textId="351ABEE4"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850" w:type="dxa"/>
            <w:shd w:val="clear" w:color="auto" w:fill="FFFFFF" w:themeFill="background1"/>
          </w:tcPr>
          <w:p w14:paraId="12F3779C" w14:textId="256ED272"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21406015" w14:textId="464FC8E2"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0677DF">
              <w:rPr>
                <w:rFonts w:eastAsiaTheme="minorEastAsia" w:cs="Times New Roman"/>
                <w:color w:val="000000" w:themeColor="text1"/>
                <w:sz w:val="20"/>
                <w:szCs w:val="24"/>
                <w:lang w:eastAsia="ru-RU"/>
              </w:rPr>
              <w:t xml:space="preserve">дворовых территорий и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находящихся на содержании ОМСУ, в соответствии с титульными списками объектов благоустройства городского округа</w:t>
            </w:r>
          </w:p>
        </w:tc>
        <w:tc>
          <w:tcPr>
            <w:tcW w:w="3827" w:type="dxa"/>
          </w:tcPr>
          <w:p w14:paraId="6655560D" w14:textId="3EF7F900" w:rsidR="00B64D20" w:rsidRPr="00980698"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3A7945DD" w14:textId="72D3230F" w:rsidTr="00994A8F">
        <w:trPr>
          <w:trHeight w:val="332"/>
        </w:trPr>
        <w:tc>
          <w:tcPr>
            <w:tcW w:w="738" w:type="dxa"/>
          </w:tcPr>
          <w:p w14:paraId="11453B01" w14:textId="4ADB4A1A"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r w:rsidRPr="000B7455">
              <w:rPr>
                <w:rFonts w:eastAsiaTheme="minorEastAsia" w:cs="Times New Roman"/>
                <w:color w:val="000000" w:themeColor="text1"/>
                <w:sz w:val="20"/>
                <w:szCs w:val="24"/>
                <w:lang w:eastAsia="ru-RU"/>
              </w:rPr>
              <w:t>.</w:t>
            </w:r>
          </w:p>
        </w:tc>
        <w:tc>
          <w:tcPr>
            <w:tcW w:w="3623" w:type="dxa"/>
            <w:shd w:val="clear" w:color="auto" w:fill="FFFFFF" w:themeFill="background1"/>
          </w:tcPr>
          <w:p w14:paraId="27F5452B" w14:textId="565D9B87" w:rsidR="00B64D20" w:rsidRPr="008F61F0" w:rsidRDefault="00B64D20" w:rsidP="0047382B">
            <w:pPr>
              <w:rPr>
                <w:rFonts w:cs="Times New Roman"/>
                <w:color w:val="000000" w:themeColor="text1"/>
                <w:sz w:val="20"/>
              </w:rPr>
            </w:pPr>
            <w:r w:rsidRPr="008F61F0">
              <w:rPr>
                <w:rFonts w:cs="Times New Roman"/>
                <w:sz w:val="20"/>
              </w:rPr>
              <w:t>Замена детских игровых площадок</w:t>
            </w:r>
            <w:r w:rsidRPr="008F61F0">
              <w:rPr>
                <w:rFonts w:eastAsiaTheme="minorEastAsia" w:cs="Times New Roman"/>
                <w:sz w:val="20"/>
                <w:szCs w:val="24"/>
                <w:lang w:eastAsia="ru-RU"/>
              </w:rPr>
              <w:t xml:space="preserve">  </w:t>
            </w:r>
          </w:p>
        </w:tc>
        <w:tc>
          <w:tcPr>
            <w:tcW w:w="850" w:type="dxa"/>
            <w:shd w:val="clear" w:color="auto" w:fill="FFFFFF" w:themeFill="background1"/>
          </w:tcPr>
          <w:p w14:paraId="076B581E" w14:textId="709415B3"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FFFFFF" w:themeFill="background1"/>
          </w:tcPr>
          <w:p w14:paraId="3C20340A" w14:textId="438B19DB"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28F4FDB2" w14:textId="44CD79BC"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21F97BAA" w14:textId="77777777" w:rsidTr="00994A8F">
        <w:trPr>
          <w:trHeight w:val="332"/>
        </w:trPr>
        <w:tc>
          <w:tcPr>
            <w:tcW w:w="738" w:type="dxa"/>
          </w:tcPr>
          <w:p w14:paraId="64704CBF" w14:textId="14318A54" w:rsidR="00B30259" w:rsidRDefault="00C412C1"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433D2051" w14:textId="643D9158" w:rsidR="00B30259" w:rsidRPr="00DC2CB1" w:rsidRDefault="00505C81" w:rsidP="0047382B">
            <w:pPr>
              <w:rPr>
                <w:rFonts w:cs="Times New Roman"/>
                <w:sz w:val="20"/>
                <w:highlight w:val="yellow"/>
              </w:rPr>
            </w:pPr>
            <w:r w:rsidRPr="00505C81">
              <w:rPr>
                <w:rFonts w:cs="Times New Roman"/>
                <w:sz w:val="20"/>
              </w:rPr>
              <w:t>Количество замененных неэнергоэффективных светильников наружного освещения</w:t>
            </w:r>
          </w:p>
        </w:tc>
        <w:tc>
          <w:tcPr>
            <w:tcW w:w="850" w:type="dxa"/>
            <w:shd w:val="clear" w:color="auto" w:fill="FFFFFF" w:themeFill="background1"/>
          </w:tcPr>
          <w:p w14:paraId="1B0D909B" w14:textId="6E10BE3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7271413A" w14:textId="039A8FC8" w:rsidR="00B30259" w:rsidRPr="00E94C21" w:rsidRDefault="00B30259" w:rsidP="0047382B">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7DE053BD" w14:textId="2E050ECC"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1E76FCE3" w14:textId="77777777" w:rsidTr="00994A8F">
        <w:trPr>
          <w:trHeight w:val="332"/>
        </w:trPr>
        <w:tc>
          <w:tcPr>
            <w:tcW w:w="738" w:type="dxa"/>
          </w:tcPr>
          <w:p w14:paraId="0A28D1F0" w14:textId="4DBF25F3"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0</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5B0AA24D" w14:textId="4D86C791" w:rsidR="00B30259" w:rsidRPr="00B30259" w:rsidRDefault="00B30259" w:rsidP="0047382B">
            <w:pPr>
              <w:rPr>
                <w:rFonts w:cs="Times New Roman"/>
                <w:sz w:val="20"/>
              </w:rPr>
            </w:pPr>
            <w:r w:rsidRPr="00B30259">
              <w:rPr>
                <w:rFonts w:cs="Times New Roman"/>
                <w:sz w:val="20"/>
              </w:rPr>
              <w:t>Количество установленных шкафов управления наружным освещением</w:t>
            </w:r>
          </w:p>
        </w:tc>
        <w:tc>
          <w:tcPr>
            <w:tcW w:w="850" w:type="dxa"/>
            <w:shd w:val="clear" w:color="auto" w:fill="FFFFFF" w:themeFill="background1"/>
          </w:tcPr>
          <w:p w14:paraId="42015411" w14:textId="135D3C7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4802DFD3" w14:textId="4A0E4B7C" w:rsidR="00B30259" w:rsidRPr="00E94C21" w:rsidRDefault="008F61F0" w:rsidP="0047382B">
            <w:pPr>
              <w:widowControl w:val="0"/>
              <w:autoSpaceDE w:val="0"/>
              <w:autoSpaceDN w:val="0"/>
              <w:adjustRightInd w:val="0"/>
              <w:rPr>
                <w:rFonts w:eastAsiaTheme="minorEastAsia" w:cs="Times New Roman"/>
                <w:sz w:val="20"/>
                <w:szCs w:val="24"/>
                <w:lang w:eastAsia="ru-RU"/>
              </w:rPr>
            </w:pPr>
            <w:r w:rsidRPr="008F61F0">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31517EB7" w14:textId="13158639"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72D55408" w14:textId="77777777" w:rsidTr="00994A8F">
        <w:trPr>
          <w:trHeight w:val="332"/>
        </w:trPr>
        <w:tc>
          <w:tcPr>
            <w:tcW w:w="738" w:type="dxa"/>
          </w:tcPr>
          <w:p w14:paraId="1C030824" w14:textId="1CDA93E0"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1</w:t>
            </w:r>
            <w:r w:rsidR="00BE0576">
              <w:rPr>
                <w:rFonts w:eastAsiaTheme="minorEastAsia" w:cs="Times New Roman"/>
                <w:color w:val="000000" w:themeColor="text1"/>
                <w:sz w:val="20"/>
                <w:szCs w:val="24"/>
                <w:lang w:eastAsia="ru-RU"/>
              </w:rPr>
              <w:t xml:space="preserve"> </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3B5C20EC" w14:textId="0DE38DBF" w:rsidR="00B30259" w:rsidRPr="00B30259" w:rsidRDefault="00B30259" w:rsidP="0047382B">
            <w:pPr>
              <w:rPr>
                <w:rFonts w:cs="Times New Roman"/>
                <w:sz w:val="20"/>
              </w:rPr>
            </w:pPr>
            <w:r w:rsidRPr="00B30259">
              <w:rPr>
                <w:rFonts w:cs="Times New Roman"/>
                <w:sz w:val="20"/>
              </w:rPr>
              <w:t>Количество созданных и отремонтированных пешеходных коммуникаций</w:t>
            </w:r>
          </w:p>
        </w:tc>
        <w:tc>
          <w:tcPr>
            <w:tcW w:w="850" w:type="dxa"/>
            <w:shd w:val="clear" w:color="auto" w:fill="FFFFFF" w:themeFill="background1"/>
          </w:tcPr>
          <w:p w14:paraId="5867E163" w14:textId="7AE4580B"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243E8322" w14:textId="147F497E" w:rsidR="00B30259" w:rsidRPr="00E94C21" w:rsidRDefault="00B30259" w:rsidP="008F61F0">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Рассчитывает</w:t>
            </w:r>
            <w:r>
              <w:rPr>
                <w:rFonts w:eastAsiaTheme="minorEastAsia" w:cs="Times New Roman"/>
                <w:sz w:val="20"/>
                <w:szCs w:val="24"/>
                <w:lang w:eastAsia="ru-RU"/>
              </w:rPr>
              <w:t>ся как сумма благоустроенных пе</w:t>
            </w:r>
            <w:r w:rsidRPr="00B30259">
              <w:rPr>
                <w:rFonts w:eastAsiaTheme="minorEastAsia" w:cs="Times New Roman"/>
                <w:sz w:val="20"/>
                <w:szCs w:val="24"/>
                <w:lang w:eastAsia="ru-RU"/>
              </w:rPr>
              <w:t>шеходных коммуникаций</w:t>
            </w:r>
            <w:r w:rsidR="008F61F0">
              <w:rPr>
                <w:rFonts w:eastAsiaTheme="minorEastAsia" w:cs="Times New Roman"/>
                <w:sz w:val="20"/>
                <w:szCs w:val="24"/>
                <w:lang w:eastAsia="ru-RU"/>
              </w:rPr>
              <w:t xml:space="preserve"> </w:t>
            </w:r>
            <w:r w:rsidR="008F61F0" w:rsidRPr="008F61F0">
              <w:rPr>
                <w:rFonts w:eastAsiaTheme="minorEastAsia" w:cs="Times New Roman"/>
                <w:sz w:val="20"/>
                <w:szCs w:val="24"/>
                <w:lang w:eastAsia="ru-RU"/>
              </w:rPr>
              <w:t xml:space="preserve">Значение показателя определяется как сумма количества объектов благоустройства на территории </w:t>
            </w:r>
            <w:r w:rsidR="008F61F0">
              <w:rPr>
                <w:rFonts w:eastAsiaTheme="minorEastAsia" w:cs="Times New Roman"/>
                <w:sz w:val="20"/>
                <w:szCs w:val="24"/>
                <w:lang w:eastAsia="ru-RU"/>
              </w:rPr>
              <w:t xml:space="preserve">Сергиево-Посадского городского округа </w:t>
            </w:r>
            <w:r w:rsidR="008F61F0" w:rsidRPr="008F61F0">
              <w:rPr>
                <w:rFonts w:eastAsiaTheme="minorEastAsia" w:cs="Times New Roman"/>
                <w:sz w:val="20"/>
                <w:szCs w:val="24"/>
                <w:lang w:eastAsia="ru-RU"/>
              </w:rPr>
              <w:t>Московской области</w:t>
            </w:r>
          </w:p>
        </w:tc>
        <w:tc>
          <w:tcPr>
            <w:tcW w:w="3827" w:type="dxa"/>
            <w:shd w:val="clear" w:color="auto" w:fill="FFFFFF" w:themeFill="background1"/>
          </w:tcPr>
          <w:p w14:paraId="0D3985F9" w14:textId="3BCAF194"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6B9FF9F" w14:textId="3141BB01" w:rsidTr="00994A8F">
        <w:trPr>
          <w:trHeight w:val="508"/>
        </w:trPr>
        <w:tc>
          <w:tcPr>
            <w:tcW w:w="738" w:type="dxa"/>
          </w:tcPr>
          <w:p w14:paraId="597A0E25" w14:textId="42F67E60"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41AFE6E3" w14:textId="1CCA1546" w:rsidR="009559B4" w:rsidRPr="00E94C21" w:rsidRDefault="009559B4" w:rsidP="009559B4">
            <w:pPr>
              <w:widowControl w:val="0"/>
              <w:autoSpaceDE w:val="0"/>
              <w:autoSpaceDN w:val="0"/>
              <w:adjustRightInd w:val="0"/>
              <w:jc w:val="center"/>
              <w:rPr>
                <w:rFonts w:eastAsiaTheme="minorEastAsia" w:cs="Times New Roman"/>
                <w:sz w:val="20"/>
                <w:szCs w:val="24"/>
                <w:lang w:eastAsia="ru-RU"/>
              </w:rPr>
            </w:pPr>
            <w:r w:rsidRPr="00D665B5">
              <w:rPr>
                <w:rFonts w:eastAsiaTheme="minorEastAsia" w:cs="Times New Roman"/>
                <w:b/>
                <w:sz w:val="20"/>
                <w:szCs w:val="24"/>
                <w:lang w:eastAsia="ru-RU"/>
              </w:rPr>
              <w:t>Результаты</w:t>
            </w:r>
            <w:r>
              <w:rPr>
                <w:rFonts w:eastAsiaTheme="minorEastAsia" w:cs="Times New Roman"/>
                <w:b/>
                <w:sz w:val="20"/>
                <w:szCs w:val="24"/>
                <w:lang w:eastAsia="ru-RU"/>
              </w:rPr>
              <w:t xml:space="preserve"> </w:t>
            </w:r>
          </w:p>
        </w:tc>
      </w:tr>
      <w:tr w:rsidR="009559B4" w:rsidRPr="00E94C21" w14:paraId="4C1E249F" w14:textId="45EA7567" w:rsidTr="00994A8F">
        <w:trPr>
          <w:trHeight w:val="1395"/>
        </w:trPr>
        <w:tc>
          <w:tcPr>
            <w:tcW w:w="738" w:type="dxa"/>
          </w:tcPr>
          <w:p w14:paraId="008B11A4" w14:textId="4395289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2307D1E" w14:textId="1F23843A"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Pr>
          <w:p w14:paraId="493CDF1C" w14:textId="476BD524"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1671D960" w14:textId="44795A62"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95C59">
              <w:rPr>
                <w:rFonts w:eastAsiaTheme="minorEastAsia" w:cs="Times New Roman"/>
                <w:color w:val="000000" w:themeColor="text1"/>
                <w:sz w:val="20"/>
                <w:szCs w:val="24"/>
                <w:lang w:eastAsia="ru-RU"/>
              </w:rPr>
              <w:t>Значение определяется как фактическое количество реализованных проектов благоустройства в муниципальных образованиях – победителях Всероссийского конкурса лучших проектов создания комфортной городской среды в отчетном периоде</w:t>
            </w:r>
          </w:p>
        </w:tc>
        <w:tc>
          <w:tcPr>
            <w:tcW w:w="3827" w:type="dxa"/>
          </w:tcPr>
          <w:p w14:paraId="4EA6BD12" w14:textId="6FDC1424"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4F400ABD" w14:textId="0D221677" w:rsidTr="00994A8F">
        <w:trPr>
          <w:trHeight w:val="253"/>
        </w:trPr>
        <w:tc>
          <w:tcPr>
            <w:tcW w:w="738" w:type="dxa"/>
          </w:tcPr>
          <w:p w14:paraId="290B4E46" w14:textId="4C427CF2"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2</w:t>
            </w:r>
          </w:p>
        </w:tc>
        <w:tc>
          <w:tcPr>
            <w:tcW w:w="3623" w:type="dxa"/>
            <w:shd w:val="clear" w:color="auto" w:fill="FFFFFF" w:themeFill="background1"/>
          </w:tcPr>
          <w:p w14:paraId="31C69764" w14:textId="464BD057"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Благоустроены лесопарковые зоны</w:t>
            </w:r>
          </w:p>
        </w:tc>
        <w:tc>
          <w:tcPr>
            <w:tcW w:w="850" w:type="dxa"/>
          </w:tcPr>
          <w:p w14:paraId="2AAAA781" w14:textId="25872B80"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0C1B7564" w14:textId="3C1F2582"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95C59">
              <w:rPr>
                <w:rFonts w:eastAsiaTheme="minorEastAsia" w:cs="Times New Roman"/>
                <w:color w:val="000000" w:themeColor="text1"/>
                <w:sz w:val="20"/>
                <w:szCs w:val="24"/>
                <w:lang w:eastAsia="ru-RU"/>
              </w:rPr>
              <w:t>Значение определяется как фактическое количество завершенных объектов благоустройства (лесопарковых зон) в отчетном периоде</w:t>
            </w:r>
          </w:p>
        </w:tc>
        <w:tc>
          <w:tcPr>
            <w:tcW w:w="3827" w:type="dxa"/>
          </w:tcPr>
          <w:p w14:paraId="6FC49DC8" w14:textId="68FDA6F5"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C36D7DB" w14:textId="484815C1" w:rsidTr="00994A8F">
        <w:trPr>
          <w:trHeight w:val="1499"/>
        </w:trPr>
        <w:tc>
          <w:tcPr>
            <w:tcW w:w="738" w:type="dxa"/>
          </w:tcPr>
          <w:p w14:paraId="66E8DF48" w14:textId="2866022E" w:rsidR="009559B4" w:rsidRPr="00AB2ABF"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0ECAB935" w14:textId="2F3BC7AD"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Установлены детские, игровые площадки</w:t>
            </w:r>
          </w:p>
        </w:tc>
        <w:tc>
          <w:tcPr>
            <w:tcW w:w="850" w:type="dxa"/>
          </w:tcPr>
          <w:p w14:paraId="122FD6E3" w14:textId="2367F178"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201EB7CA" w14:textId="29AF18BE"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 на портале «Добродел» в год, предшествующий году реализации. </w:t>
            </w:r>
          </w:p>
        </w:tc>
        <w:tc>
          <w:tcPr>
            <w:tcW w:w="3827" w:type="dxa"/>
          </w:tcPr>
          <w:p w14:paraId="10776F7F" w14:textId="65FAE4D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AAB18E7" w14:textId="76E3403A" w:rsidTr="00994A8F">
        <w:trPr>
          <w:trHeight w:val="1297"/>
        </w:trPr>
        <w:tc>
          <w:tcPr>
            <w:tcW w:w="738" w:type="dxa"/>
          </w:tcPr>
          <w:p w14:paraId="095C8C57" w14:textId="6C6E706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3E809616" w14:textId="3E67646C" w:rsidR="009559B4" w:rsidRPr="00D243A4"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Благоустроены зоны для досуга и отдыха в парках культуры и отдыха</w:t>
            </w:r>
          </w:p>
        </w:tc>
        <w:tc>
          <w:tcPr>
            <w:tcW w:w="850" w:type="dxa"/>
          </w:tcPr>
          <w:p w14:paraId="660A9179" w14:textId="1F844BFE"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 xml:space="preserve">Ед. </w:t>
            </w:r>
          </w:p>
        </w:tc>
        <w:tc>
          <w:tcPr>
            <w:tcW w:w="4678" w:type="dxa"/>
          </w:tcPr>
          <w:p w14:paraId="4AAFBB20" w14:textId="5128FA3A"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Значение определяется как фактическое количество завершенных объектов благоустройства (зон для досуга и отдыха, благоустроенных в парках культуры и отдыха) в отчетном периоде</w:t>
            </w:r>
          </w:p>
        </w:tc>
        <w:tc>
          <w:tcPr>
            <w:tcW w:w="3827" w:type="dxa"/>
          </w:tcPr>
          <w:p w14:paraId="0723E7B0" w14:textId="6529CBCB"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5FF31F8C" w14:textId="75E51E27" w:rsidTr="00994A8F">
        <w:trPr>
          <w:trHeight w:val="1447"/>
        </w:trPr>
        <w:tc>
          <w:tcPr>
            <w:tcW w:w="738" w:type="dxa"/>
          </w:tcPr>
          <w:p w14:paraId="4710EAA5" w14:textId="63DA38F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5</w:t>
            </w:r>
          </w:p>
        </w:tc>
        <w:tc>
          <w:tcPr>
            <w:tcW w:w="3623" w:type="dxa"/>
          </w:tcPr>
          <w:p w14:paraId="6F0686A4" w14:textId="4E42C958" w:rsidR="009559B4" w:rsidRPr="00A33B46"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благоустроенных дворовых территорий</w:t>
            </w:r>
          </w:p>
        </w:tc>
        <w:tc>
          <w:tcPr>
            <w:tcW w:w="850" w:type="dxa"/>
          </w:tcPr>
          <w:p w14:paraId="68684573" w14:textId="733302F7"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shd w:val="clear" w:color="auto" w:fill="auto"/>
          </w:tcPr>
          <w:p w14:paraId="316D2A39" w14:textId="6E51B475"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27CCD">
              <w:rPr>
                <w:rFonts w:eastAsiaTheme="minorEastAsia" w:cs="Times New Roman"/>
                <w:color w:val="000000" w:themeColor="text1"/>
                <w:sz w:val="20"/>
                <w:szCs w:val="24"/>
                <w:lang w:eastAsia="ru-RU"/>
              </w:rPr>
              <w:t>Значение определяется фактическим количеством благоустроенных дворовых территорий</w:t>
            </w:r>
          </w:p>
        </w:tc>
        <w:tc>
          <w:tcPr>
            <w:tcW w:w="3827" w:type="dxa"/>
            <w:shd w:val="clear" w:color="auto" w:fill="auto"/>
          </w:tcPr>
          <w:p w14:paraId="71C2A74A" w14:textId="0F7C13B9"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3B7C013" w14:textId="24EA9F58" w:rsidTr="00994A8F">
        <w:trPr>
          <w:trHeight w:val="253"/>
        </w:trPr>
        <w:tc>
          <w:tcPr>
            <w:tcW w:w="738" w:type="dxa"/>
          </w:tcPr>
          <w:p w14:paraId="42520587" w14:textId="45C93693"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tcPr>
          <w:p w14:paraId="5FAADCAA" w14:textId="0AB69D51"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tcPr>
          <w:p w14:paraId="38E050AE" w14:textId="026E6525"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BC5F563" w14:textId="5A7A97C3"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c>
          <w:tcPr>
            <w:tcW w:w="3827" w:type="dxa"/>
            <w:shd w:val="clear" w:color="auto" w:fill="auto"/>
          </w:tcPr>
          <w:p w14:paraId="57EFBA39" w14:textId="260D660B"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4F5C6954" w14:textId="0165C3D9" w:rsidTr="00994A8F">
        <w:trPr>
          <w:trHeight w:val="253"/>
        </w:trPr>
        <w:tc>
          <w:tcPr>
            <w:tcW w:w="738" w:type="dxa"/>
          </w:tcPr>
          <w:p w14:paraId="47611764" w14:textId="533F781F"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7</w:t>
            </w:r>
          </w:p>
        </w:tc>
        <w:tc>
          <w:tcPr>
            <w:tcW w:w="3623" w:type="dxa"/>
          </w:tcPr>
          <w:p w14:paraId="72CB1F68" w14:textId="758B82F9"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дворовых территорий, содержащихся за счет бюджетных средств</w:t>
            </w:r>
          </w:p>
        </w:tc>
        <w:tc>
          <w:tcPr>
            <w:tcW w:w="850" w:type="dxa"/>
          </w:tcPr>
          <w:p w14:paraId="7580CEF1" w14:textId="3A3AF94D"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3CB120F8" w14:textId="669EA55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площадей дворовых территорий, находящихся на содержании ОМСУ, в соответствии с титульными списками объектов благоустройства городского округа</w:t>
            </w:r>
          </w:p>
        </w:tc>
        <w:tc>
          <w:tcPr>
            <w:tcW w:w="3827" w:type="dxa"/>
            <w:shd w:val="clear" w:color="auto" w:fill="auto"/>
          </w:tcPr>
          <w:p w14:paraId="38171228" w14:textId="6B10728F"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2C06E2A" w14:textId="686F029B" w:rsidTr="00994A8F">
        <w:trPr>
          <w:trHeight w:val="253"/>
        </w:trPr>
        <w:tc>
          <w:tcPr>
            <w:tcW w:w="738" w:type="dxa"/>
          </w:tcPr>
          <w:p w14:paraId="7BB48F7F" w14:textId="44F02B7B"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p>
        </w:tc>
        <w:tc>
          <w:tcPr>
            <w:tcW w:w="3623" w:type="dxa"/>
          </w:tcPr>
          <w:p w14:paraId="58F207DA" w14:textId="4EEC5ABA" w:rsidR="009559B4" w:rsidRPr="00D665B5"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Количество созданных административных комиссий</w:t>
            </w:r>
          </w:p>
        </w:tc>
        <w:tc>
          <w:tcPr>
            <w:tcW w:w="850" w:type="dxa"/>
          </w:tcPr>
          <w:p w14:paraId="582414AE" w14:textId="6AB94513"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Ед.</w:t>
            </w:r>
          </w:p>
        </w:tc>
        <w:tc>
          <w:tcPr>
            <w:tcW w:w="4678" w:type="dxa"/>
            <w:shd w:val="clear" w:color="auto" w:fill="auto"/>
          </w:tcPr>
          <w:p w14:paraId="3437FCBB" w14:textId="7E054F6A"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c>
          <w:tcPr>
            <w:tcW w:w="3827" w:type="dxa"/>
            <w:shd w:val="clear" w:color="auto" w:fill="auto"/>
          </w:tcPr>
          <w:p w14:paraId="05C3F44A" w14:textId="7107CB7C"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13BE3D72" w14:textId="362CBD90" w:rsidTr="00994A8F">
        <w:trPr>
          <w:trHeight w:val="253"/>
        </w:trPr>
        <w:tc>
          <w:tcPr>
            <w:tcW w:w="738" w:type="dxa"/>
          </w:tcPr>
          <w:p w14:paraId="2741A71D" w14:textId="4CC0EEF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p>
        </w:tc>
        <w:tc>
          <w:tcPr>
            <w:tcW w:w="3623" w:type="dxa"/>
          </w:tcPr>
          <w:p w14:paraId="1CB4D715" w14:textId="7E3F761C"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850" w:type="dxa"/>
          </w:tcPr>
          <w:p w14:paraId="60AC0869" w14:textId="7F25C229"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61413211" w14:textId="217EA7D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xml:space="preserve">, находящихся на содержании ОМСУ, в соответствии с титульными списками объектов благоустройства городского округа, </w:t>
            </w:r>
            <w:r w:rsidRPr="00531465">
              <w:rPr>
                <w:rFonts w:eastAsiaTheme="minorEastAsia" w:cs="Times New Roman"/>
                <w:color w:val="000000" w:themeColor="text1"/>
                <w:sz w:val="20"/>
                <w:szCs w:val="24"/>
                <w:lang w:eastAsia="ru-RU"/>
              </w:rPr>
              <w:t>за исклю</w:t>
            </w:r>
            <w:r>
              <w:rPr>
                <w:rFonts w:eastAsiaTheme="minorEastAsia" w:cs="Times New Roman"/>
                <w:color w:val="000000" w:themeColor="text1"/>
                <w:sz w:val="20"/>
                <w:szCs w:val="24"/>
                <w:lang w:eastAsia="ru-RU"/>
              </w:rPr>
              <w:t>чением парков культуры и отдыха.</w:t>
            </w:r>
          </w:p>
        </w:tc>
        <w:tc>
          <w:tcPr>
            <w:tcW w:w="3827" w:type="dxa"/>
            <w:shd w:val="clear" w:color="auto" w:fill="auto"/>
          </w:tcPr>
          <w:p w14:paraId="6D711893" w14:textId="531657B2"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B3AC550" w14:textId="42744F9C" w:rsidTr="00994A8F">
        <w:trPr>
          <w:trHeight w:val="253"/>
        </w:trPr>
        <w:tc>
          <w:tcPr>
            <w:tcW w:w="738" w:type="dxa"/>
          </w:tcPr>
          <w:p w14:paraId="3FD46157" w14:textId="209B648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10</w:t>
            </w:r>
          </w:p>
        </w:tc>
        <w:tc>
          <w:tcPr>
            <w:tcW w:w="3623" w:type="dxa"/>
          </w:tcPr>
          <w:p w14:paraId="51A71D4C" w14:textId="0FD1752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Замена детских игровых площадок</w:t>
            </w:r>
          </w:p>
        </w:tc>
        <w:tc>
          <w:tcPr>
            <w:tcW w:w="850" w:type="dxa"/>
          </w:tcPr>
          <w:p w14:paraId="131BCC85" w14:textId="33280B86"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4E03FD7D" w14:textId="65BB1FC8"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031EF53C" w14:textId="1B2F270D"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49AFEF1" w14:textId="0909F315" w:rsidTr="00994A8F">
        <w:trPr>
          <w:trHeight w:val="253"/>
        </w:trPr>
        <w:tc>
          <w:tcPr>
            <w:tcW w:w="738" w:type="dxa"/>
          </w:tcPr>
          <w:p w14:paraId="0B588D7F" w14:textId="046D364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11</w:t>
            </w:r>
          </w:p>
        </w:tc>
        <w:tc>
          <w:tcPr>
            <w:tcW w:w="3623" w:type="dxa"/>
          </w:tcPr>
          <w:p w14:paraId="5F38FC1B" w14:textId="42A02DB8" w:rsidR="009559B4" w:rsidRPr="00A6167F"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замененных неэнергоэффективных светильников наружного освещения</w:t>
            </w:r>
          </w:p>
        </w:tc>
        <w:tc>
          <w:tcPr>
            <w:tcW w:w="850" w:type="dxa"/>
          </w:tcPr>
          <w:p w14:paraId="282C6FC7" w14:textId="1A2B9B28"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tcPr>
          <w:p w14:paraId="1ADD5755" w14:textId="07D9E52B"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DBF2832" w14:textId="7AF9D9F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1A26CBD" w14:textId="3B5EBBE6" w:rsidTr="00994A8F">
        <w:trPr>
          <w:trHeight w:val="253"/>
        </w:trPr>
        <w:tc>
          <w:tcPr>
            <w:tcW w:w="738" w:type="dxa"/>
          </w:tcPr>
          <w:p w14:paraId="4884DF18" w14:textId="6CC7754A"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12</w:t>
            </w:r>
          </w:p>
        </w:tc>
        <w:tc>
          <w:tcPr>
            <w:tcW w:w="3623" w:type="dxa"/>
          </w:tcPr>
          <w:p w14:paraId="2C6F6EAA" w14:textId="0CB3C51E" w:rsidR="009559B4" w:rsidRPr="00D665B5" w:rsidRDefault="009559B4" w:rsidP="0047382B">
            <w:pPr>
              <w:widowControl w:val="0"/>
              <w:autoSpaceDE w:val="0"/>
              <w:autoSpaceDN w:val="0"/>
              <w:adjustRightInd w:val="0"/>
              <w:rPr>
                <w:rFonts w:cs="Times New Roman"/>
                <w:color w:val="000000" w:themeColor="text1"/>
                <w:sz w:val="20"/>
              </w:rPr>
            </w:pPr>
            <w:r w:rsidRPr="009559B4">
              <w:rPr>
                <w:rFonts w:cs="Times New Roman"/>
                <w:color w:val="000000" w:themeColor="text1"/>
                <w:sz w:val="20"/>
              </w:rPr>
              <w:t>Количество светильников</w:t>
            </w:r>
          </w:p>
        </w:tc>
        <w:tc>
          <w:tcPr>
            <w:tcW w:w="850" w:type="dxa"/>
          </w:tcPr>
          <w:p w14:paraId="49F54C85" w14:textId="679DB642"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tcPr>
          <w:p w14:paraId="62855F35" w14:textId="72099930"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559B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3C5B2B90" w14:textId="5E2BB411"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62B29109" w14:textId="0BBA1686" w:rsidTr="00994A8F">
        <w:trPr>
          <w:trHeight w:val="253"/>
        </w:trPr>
        <w:tc>
          <w:tcPr>
            <w:tcW w:w="738" w:type="dxa"/>
          </w:tcPr>
          <w:p w14:paraId="79334EC5" w14:textId="3AEB86A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13</w:t>
            </w:r>
          </w:p>
        </w:tc>
        <w:tc>
          <w:tcPr>
            <w:tcW w:w="3623" w:type="dxa"/>
            <w:shd w:val="clear" w:color="auto" w:fill="auto"/>
          </w:tcPr>
          <w:p w14:paraId="4061D912" w14:textId="0A5CF525"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установленных шкафов управления наружным освещением</w:t>
            </w:r>
          </w:p>
        </w:tc>
        <w:tc>
          <w:tcPr>
            <w:tcW w:w="850" w:type="dxa"/>
          </w:tcPr>
          <w:p w14:paraId="04D16AF9" w14:textId="335DDD81"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23D155AC" w14:textId="6F6AE5AB"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7CFEB72B" w14:textId="4DA7DA33"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42166E4" w14:textId="760A82D2" w:rsidTr="00994A8F">
        <w:trPr>
          <w:trHeight w:val="253"/>
        </w:trPr>
        <w:tc>
          <w:tcPr>
            <w:tcW w:w="738" w:type="dxa"/>
          </w:tcPr>
          <w:p w14:paraId="77730485" w14:textId="789893CB"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14</w:t>
            </w:r>
          </w:p>
        </w:tc>
        <w:tc>
          <w:tcPr>
            <w:tcW w:w="3623" w:type="dxa"/>
          </w:tcPr>
          <w:p w14:paraId="128164FF" w14:textId="5743C010"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многоквартирных домов, в которых проведен капитальный ремонт</w:t>
            </w:r>
          </w:p>
        </w:tc>
        <w:tc>
          <w:tcPr>
            <w:tcW w:w="850" w:type="dxa"/>
          </w:tcPr>
          <w:p w14:paraId="090C35B9" w14:textId="7E823E3D"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47B0D956" w14:textId="0D491AD0"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D4444">
              <w:rPr>
                <w:rFonts w:eastAsiaTheme="minorEastAsia"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c>
          <w:tcPr>
            <w:tcW w:w="3827" w:type="dxa"/>
            <w:shd w:val="clear" w:color="auto" w:fill="auto"/>
          </w:tcPr>
          <w:p w14:paraId="0C49A322" w14:textId="3B6AB131"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BC09166" w14:textId="347EEFE9" w:rsidTr="00994A8F">
        <w:trPr>
          <w:trHeight w:val="253"/>
        </w:trPr>
        <w:tc>
          <w:tcPr>
            <w:tcW w:w="738" w:type="dxa"/>
          </w:tcPr>
          <w:p w14:paraId="30750375" w14:textId="106AD3A0"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15</w:t>
            </w:r>
          </w:p>
        </w:tc>
        <w:tc>
          <w:tcPr>
            <w:tcW w:w="3623" w:type="dxa"/>
          </w:tcPr>
          <w:p w14:paraId="1412760D" w14:textId="1DB7AAC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Количество отремонтированных подъездов в многоквартирных домах </w:t>
            </w:r>
          </w:p>
        </w:tc>
        <w:tc>
          <w:tcPr>
            <w:tcW w:w="850" w:type="dxa"/>
          </w:tcPr>
          <w:p w14:paraId="23477C55" w14:textId="39010830"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069560A8" w14:textId="1B3BBEAD"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D4444">
              <w:rPr>
                <w:rFonts w:eastAsiaTheme="minorEastAsia"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c>
          <w:tcPr>
            <w:tcW w:w="3827" w:type="dxa"/>
            <w:shd w:val="clear" w:color="auto" w:fill="auto"/>
          </w:tcPr>
          <w:p w14:paraId="04C67CAA" w14:textId="071C7667"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7040F26" w14:textId="53BBB24B" w:rsidTr="00994A8F">
        <w:trPr>
          <w:trHeight w:val="253"/>
        </w:trPr>
        <w:tc>
          <w:tcPr>
            <w:tcW w:w="738" w:type="dxa"/>
          </w:tcPr>
          <w:p w14:paraId="15D965B7" w14:textId="6D4564C8"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16</w:t>
            </w:r>
          </w:p>
        </w:tc>
        <w:tc>
          <w:tcPr>
            <w:tcW w:w="3623" w:type="dxa"/>
          </w:tcPr>
          <w:p w14:paraId="5C9666D1" w14:textId="77777777" w:rsidR="009559B4" w:rsidRPr="009F573A"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501FEB1B" w14:textId="10F34A1A" w:rsidR="009559B4" w:rsidRPr="009A0828"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850" w:type="dxa"/>
          </w:tcPr>
          <w:p w14:paraId="738B4B8A" w14:textId="7A57B36F"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9F573A">
              <w:rPr>
                <w:rFonts w:eastAsiaTheme="minorEastAsia" w:cs="Times New Roman"/>
                <w:sz w:val="20"/>
                <w:szCs w:val="24"/>
                <w:lang w:eastAsia="ru-RU"/>
              </w:rPr>
              <w:t>Шт</w:t>
            </w:r>
          </w:p>
        </w:tc>
        <w:tc>
          <w:tcPr>
            <w:tcW w:w="4678" w:type="dxa"/>
            <w:shd w:val="clear" w:color="auto" w:fill="auto"/>
          </w:tcPr>
          <w:p w14:paraId="218504BF" w14:textId="13EA4DD7" w:rsidR="009559B4" w:rsidRPr="009F573A"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F573A">
              <w:rPr>
                <w:rFonts w:eastAsiaTheme="minorEastAsia" w:cs="Times New Roman"/>
                <w:color w:val="000000" w:themeColor="text1"/>
                <w:sz w:val="20"/>
                <w:szCs w:val="24"/>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62B3DC0F" w14:textId="69F6F979" w:rsidR="009559B4" w:rsidRPr="009F573A"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F2715A" w:rsidRPr="00E94C21" w14:paraId="2BEAE6B9" w14:textId="77777777" w:rsidTr="00994A8F">
        <w:trPr>
          <w:trHeight w:val="253"/>
        </w:trPr>
        <w:tc>
          <w:tcPr>
            <w:tcW w:w="738" w:type="dxa"/>
          </w:tcPr>
          <w:p w14:paraId="5B04B5FD" w14:textId="6DA203F9" w:rsidR="00F2715A" w:rsidRDefault="00F2715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17.</w:t>
            </w:r>
          </w:p>
        </w:tc>
        <w:tc>
          <w:tcPr>
            <w:tcW w:w="3623" w:type="dxa"/>
          </w:tcPr>
          <w:p w14:paraId="5EC68725" w14:textId="79A9A651" w:rsidR="00F2715A" w:rsidRPr="009F573A" w:rsidRDefault="00F2715A" w:rsidP="009F573A">
            <w:pPr>
              <w:widowControl w:val="0"/>
              <w:autoSpaceDE w:val="0"/>
              <w:autoSpaceDN w:val="0"/>
              <w:adjustRightInd w:val="0"/>
              <w:rPr>
                <w:rFonts w:cs="Times New Roman"/>
                <w:color w:val="000000" w:themeColor="text1"/>
                <w:sz w:val="20"/>
              </w:rPr>
            </w:pPr>
            <w:r w:rsidRPr="00F2715A">
              <w:rPr>
                <w:rFonts w:cs="Times New Roman"/>
                <w:color w:val="000000" w:themeColor="text1"/>
                <w:sz w:val="20"/>
              </w:rPr>
              <w:t>Благоустроены общественные территории с использованием средств бюджета Московской области, ед.</w:t>
            </w:r>
          </w:p>
        </w:tc>
        <w:tc>
          <w:tcPr>
            <w:tcW w:w="850" w:type="dxa"/>
          </w:tcPr>
          <w:p w14:paraId="013B874A" w14:textId="446169CB" w:rsidR="00F2715A" w:rsidRPr="009F573A" w:rsidRDefault="00F2715A"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3C1C420" w14:textId="4597D5B0" w:rsidR="00F2715A" w:rsidRPr="009F573A" w:rsidRDefault="00F2715A" w:rsidP="0047382B">
            <w:pPr>
              <w:widowControl w:val="0"/>
              <w:autoSpaceDE w:val="0"/>
              <w:autoSpaceDN w:val="0"/>
              <w:adjustRightInd w:val="0"/>
              <w:rPr>
                <w:rFonts w:eastAsiaTheme="minorEastAsia" w:cs="Times New Roman"/>
                <w:color w:val="000000" w:themeColor="text1"/>
                <w:sz w:val="20"/>
                <w:szCs w:val="24"/>
                <w:lang w:eastAsia="ru-RU"/>
              </w:rPr>
            </w:pPr>
            <w:r w:rsidRPr="00F2715A">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p>
        </w:tc>
        <w:tc>
          <w:tcPr>
            <w:tcW w:w="3827" w:type="dxa"/>
            <w:shd w:val="clear" w:color="auto" w:fill="auto"/>
          </w:tcPr>
          <w:p w14:paraId="1B8DD9D8" w14:textId="1CA08403" w:rsidR="00F2715A"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EE4B7E" w:rsidRPr="00E94C21" w14:paraId="0765A74F" w14:textId="77777777" w:rsidTr="00994A8F">
        <w:trPr>
          <w:trHeight w:val="253"/>
        </w:trPr>
        <w:tc>
          <w:tcPr>
            <w:tcW w:w="738" w:type="dxa"/>
          </w:tcPr>
          <w:p w14:paraId="727C5A5C" w14:textId="6CB6960D" w:rsidR="00EE4B7E" w:rsidRDefault="00EE4B7E"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18.</w:t>
            </w:r>
          </w:p>
        </w:tc>
        <w:tc>
          <w:tcPr>
            <w:tcW w:w="3623" w:type="dxa"/>
          </w:tcPr>
          <w:p w14:paraId="27A36479" w14:textId="749AAB9D" w:rsidR="00EE4B7E" w:rsidRPr="00F2715A" w:rsidRDefault="00EE4B7E" w:rsidP="009F573A">
            <w:pPr>
              <w:widowControl w:val="0"/>
              <w:autoSpaceDE w:val="0"/>
              <w:autoSpaceDN w:val="0"/>
              <w:adjustRightInd w:val="0"/>
              <w:rPr>
                <w:rFonts w:cs="Times New Roman"/>
                <w:color w:val="000000" w:themeColor="text1"/>
                <w:sz w:val="20"/>
              </w:rPr>
            </w:pPr>
            <w:r w:rsidRPr="00EE4B7E">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850" w:type="dxa"/>
          </w:tcPr>
          <w:p w14:paraId="425242C2" w14:textId="33A75FD8" w:rsidR="00EE4B7E" w:rsidRDefault="00EE4B7E"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8D7ED48" w14:textId="566947A1" w:rsidR="00EE4B7E" w:rsidRPr="00F2715A" w:rsidRDefault="00ED52BE" w:rsidP="0047382B">
            <w:pPr>
              <w:widowControl w:val="0"/>
              <w:autoSpaceDE w:val="0"/>
              <w:autoSpaceDN w:val="0"/>
              <w:adjustRightInd w:val="0"/>
              <w:rPr>
                <w:rFonts w:eastAsiaTheme="minorEastAsia" w:cs="Times New Roman"/>
                <w:color w:val="000000" w:themeColor="text1"/>
                <w:sz w:val="20"/>
                <w:szCs w:val="24"/>
                <w:lang w:eastAsia="ru-RU"/>
              </w:rPr>
            </w:pPr>
            <w:r w:rsidRPr="00ED52BE">
              <w:rPr>
                <w:rFonts w:eastAsiaTheme="minorEastAsia"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827" w:type="dxa"/>
            <w:shd w:val="clear" w:color="auto" w:fill="auto"/>
          </w:tcPr>
          <w:p w14:paraId="3EB6D712" w14:textId="4FF065DE" w:rsidR="00EE4B7E"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1B5ECBCB" w14:textId="77777777" w:rsidR="009D2C39" w:rsidRDefault="009D2C39" w:rsidP="00F95FE0">
      <w:pPr>
        <w:spacing w:after="200" w:line="276" w:lineRule="auto"/>
        <w:rPr>
          <w:rFonts w:ascii="Arial-BoldMT,Bold" w:hAnsi="Arial-BoldMT,Bold" w:cs="Arial-BoldMT,Bold"/>
          <w:b/>
          <w:bCs/>
          <w:sz w:val="24"/>
          <w:szCs w:val="24"/>
        </w:rPr>
      </w:pPr>
    </w:p>
    <w:p w14:paraId="408AE693" w14:textId="77777777" w:rsidR="00804BD5" w:rsidRDefault="00A16ED7" w:rsidP="00804BD5">
      <w:pPr>
        <w:spacing w:after="200" w:line="276" w:lineRule="auto"/>
        <w:jc w:val="center"/>
        <w:rPr>
          <w:rFonts w:ascii="Arial-BoldMT,Bold" w:hAnsi="Arial-BoldMT,Bold" w:cs="Arial-BoldMT,Bold"/>
          <w:b/>
          <w:bCs/>
          <w:sz w:val="24"/>
          <w:szCs w:val="24"/>
        </w:rPr>
      </w:pPr>
      <w:r>
        <w:rPr>
          <w:rFonts w:ascii="Arial-BoldMT,Bold" w:hAnsi="Arial-BoldMT,Bold" w:cs="Arial-BoldMT,Bold"/>
          <w:b/>
          <w:bCs/>
          <w:sz w:val="24"/>
          <w:szCs w:val="24"/>
        </w:rPr>
        <w:t>П</w:t>
      </w:r>
      <w:r w:rsidR="001E4099">
        <w:rPr>
          <w:rFonts w:ascii="Arial-BoldMT,Bold" w:hAnsi="Arial-BoldMT,Bold" w:cs="Arial-BoldMT,Bold"/>
          <w:b/>
          <w:bCs/>
          <w:sz w:val="24"/>
          <w:szCs w:val="24"/>
        </w:rPr>
        <w:t>одпрограмм</w:t>
      </w:r>
      <w:r>
        <w:rPr>
          <w:rFonts w:ascii="Arial-BoldMT,Bold" w:hAnsi="Arial-BoldMT,Bold" w:cs="Arial-BoldMT,Bold"/>
          <w:b/>
          <w:bCs/>
          <w:sz w:val="24"/>
          <w:szCs w:val="24"/>
        </w:rPr>
        <w:t>а</w:t>
      </w:r>
      <w:r w:rsidR="001E4099">
        <w:rPr>
          <w:rFonts w:ascii="Arial-BoldMT,Bold" w:hAnsi="Arial-BoldMT,Bold" w:cs="Arial-BoldMT,Bold"/>
          <w:b/>
          <w:bCs/>
          <w:sz w:val="24"/>
          <w:szCs w:val="24"/>
        </w:rPr>
        <w:t xml:space="preserve"> I «Комфортная городская среда»</w:t>
      </w:r>
    </w:p>
    <w:p w14:paraId="6735A6D2" w14:textId="76C2522B" w:rsidR="001F7047" w:rsidRPr="00804BD5" w:rsidRDefault="00D90FE8" w:rsidP="00804BD5">
      <w:pPr>
        <w:spacing w:after="200" w:line="276" w:lineRule="auto"/>
        <w:jc w:val="center"/>
        <w:rPr>
          <w:rFonts w:cs="Times New Roman"/>
          <w:sz w:val="20"/>
          <w:szCs w:val="20"/>
        </w:rPr>
      </w:pPr>
      <w:r w:rsidRPr="00205820">
        <w:rPr>
          <w:rFonts w:cs="Times New Roman"/>
          <w:szCs w:val="28"/>
        </w:rPr>
        <w:t>Перечень мероприятий подпрограммы</w:t>
      </w:r>
      <w:r w:rsidR="00DA5045">
        <w:rPr>
          <w:rFonts w:cs="Times New Roman"/>
          <w:szCs w:val="28"/>
        </w:rPr>
        <w:t xml:space="preserve"> </w:t>
      </w:r>
      <w:r w:rsidR="00DA5045" w:rsidRPr="00DA5045">
        <w:rPr>
          <w:rFonts w:cs="Times New Roman"/>
          <w:szCs w:val="28"/>
        </w:rPr>
        <w:t>I «Комфортная городская среда»</w:t>
      </w:r>
    </w:p>
    <w:tbl>
      <w:tblPr>
        <w:tblStyle w:val="a3"/>
        <w:tblW w:w="14142" w:type="dxa"/>
        <w:tblLayout w:type="fixed"/>
        <w:tblLook w:val="04A0" w:firstRow="1" w:lastRow="0" w:firstColumn="1" w:lastColumn="0" w:noHBand="0" w:noVBand="1"/>
      </w:tblPr>
      <w:tblGrid>
        <w:gridCol w:w="629"/>
        <w:gridCol w:w="2739"/>
        <w:gridCol w:w="568"/>
        <w:gridCol w:w="1417"/>
        <w:gridCol w:w="992"/>
        <w:gridCol w:w="1560"/>
        <w:gridCol w:w="708"/>
        <w:gridCol w:w="142"/>
        <w:gridCol w:w="142"/>
        <w:gridCol w:w="283"/>
        <w:gridCol w:w="284"/>
        <w:gridCol w:w="283"/>
        <w:gridCol w:w="426"/>
        <w:gridCol w:w="141"/>
        <w:gridCol w:w="426"/>
        <w:gridCol w:w="850"/>
        <w:gridCol w:w="851"/>
        <w:gridCol w:w="567"/>
        <w:gridCol w:w="567"/>
        <w:gridCol w:w="567"/>
      </w:tblGrid>
      <w:tr w:rsidR="0047382B" w:rsidRPr="001F7047" w14:paraId="48C61B3F" w14:textId="77777777" w:rsidTr="00F95FE0">
        <w:trPr>
          <w:trHeight w:val="639"/>
        </w:trPr>
        <w:tc>
          <w:tcPr>
            <w:tcW w:w="629" w:type="dxa"/>
            <w:vMerge w:val="restart"/>
            <w:hideMark/>
          </w:tcPr>
          <w:p w14:paraId="0B007667"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 п/п</w:t>
            </w:r>
          </w:p>
        </w:tc>
        <w:tc>
          <w:tcPr>
            <w:tcW w:w="2739" w:type="dxa"/>
            <w:vMerge w:val="restart"/>
            <w:hideMark/>
          </w:tcPr>
          <w:p w14:paraId="2BCB168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Мероприятие подпрограммы</w:t>
            </w:r>
          </w:p>
        </w:tc>
        <w:tc>
          <w:tcPr>
            <w:tcW w:w="568" w:type="dxa"/>
            <w:vMerge w:val="restart"/>
            <w:hideMark/>
          </w:tcPr>
          <w:p w14:paraId="292CDD7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Срок исполнения мероприятия</w:t>
            </w:r>
          </w:p>
        </w:tc>
        <w:tc>
          <w:tcPr>
            <w:tcW w:w="1417" w:type="dxa"/>
            <w:vMerge w:val="restart"/>
            <w:hideMark/>
          </w:tcPr>
          <w:p w14:paraId="3939DC14"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Источники финансирования</w:t>
            </w:r>
          </w:p>
        </w:tc>
        <w:tc>
          <w:tcPr>
            <w:tcW w:w="992" w:type="dxa"/>
            <w:vMerge w:val="restart"/>
            <w:hideMark/>
          </w:tcPr>
          <w:p w14:paraId="7BBCB2A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Всего (тыс. руб.)</w:t>
            </w:r>
          </w:p>
        </w:tc>
        <w:tc>
          <w:tcPr>
            <w:tcW w:w="7230" w:type="dxa"/>
            <w:gridSpan w:val="14"/>
            <w:hideMark/>
          </w:tcPr>
          <w:p w14:paraId="111F4E4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Объем финансирования по годам (тыс. руб.)</w:t>
            </w:r>
          </w:p>
        </w:tc>
        <w:tc>
          <w:tcPr>
            <w:tcW w:w="567" w:type="dxa"/>
            <w:vMerge w:val="restart"/>
            <w:hideMark/>
          </w:tcPr>
          <w:p w14:paraId="790B7CF7" w14:textId="77777777" w:rsidR="0047382B" w:rsidRPr="001F7047" w:rsidRDefault="0047382B" w:rsidP="0047382B">
            <w:pPr>
              <w:jc w:val="center"/>
              <w:rPr>
                <w:rFonts w:eastAsia="Times New Roman" w:cs="Times New Roman"/>
                <w:color w:val="000000"/>
                <w:sz w:val="15"/>
                <w:szCs w:val="15"/>
                <w:lang w:eastAsia="ru-RU"/>
              </w:rPr>
            </w:pPr>
            <w:r w:rsidRPr="00226468">
              <w:rPr>
                <w:rFonts w:eastAsia="Times New Roman" w:cs="Times New Roman"/>
                <w:color w:val="000000"/>
                <w:sz w:val="16"/>
                <w:szCs w:val="15"/>
                <w:lang w:eastAsia="ru-RU"/>
              </w:rPr>
              <w:t>Ответственный за выполнение мероприятия</w:t>
            </w:r>
          </w:p>
        </w:tc>
      </w:tr>
      <w:tr w:rsidR="00994A8F" w:rsidRPr="001F7047" w14:paraId="000E7707" w14:textId="77777777" w:rsidTr="00F708A0">
        <w:trPr>
          <w:trHeight w:val="443"/>
        </w:trPr>
        <w:tc>
          <w:tcPr>
            <w:tcW w:w="629" w:type="dxa"/>
            <w:vMerge/>
            <w:hideMark/>
          </w:tcPr>
          <w:p w14:paraId="731021F7" w14:textId="77777777" w:rsidR="0047382B" w:rsidRPr="00226468" w:rsidRDefault="0047382B" w:rsidP="0047382B">
            <w:pPr>
              <w:rPr>
                <w:rFonts w:eastAsia="Times New Roman" w:cs="Times New Roman"/>
                <w:color w:val="000000"/>
                <w:sz w:val="16"/>
                <w:szCs w:val="15"/>
                <w:lang w:eastAsia="ru-RU"/>
              </w:rPr>
            </w:pPr>
          </w:p>
        </w:tc>
        <w:tc>
          <w:tcPr>
            <w:tcW w:w="2739" w:type="dxa"/>
            <w:vMerge/>
            <w:hideMark/>
          </w:tcPr>
          <w:p w14:paraId="4CF3F804" w14:textId="77777777" w:rsidR="0047382B" w:rsidRPr="00226468" w:rsidRDefault="0047382B" w:rsidP="0047382B">
            <w:pPr>
              <w:rPr>
                <w:rFonts w:eastAsia="Times New Roman" w:cs="Times New Roman"/>
                <w:color w:val="000000"/>
                <w:sz w:val="16"/>
                <w:szCs w:val="15"/>
                <w:lang w:eastAsia="ru-RU"/>
              </w:rPr>
            </w:pPr>
          </w:p>
        </w:tc>
        <w:tc>
          <w:tcPr>
            <w:tcW w:w="568" w:type="dxa"/>
            <w:vMerge/>
            <w:hideMark/>
          </w:tcPr>
          <w:p w14:paraId="467E91E3" w14:textId="77777777" w:rsidR="0047382B" w:rsidRPr="00226468" w:rsidRDefault="0047382B" w:rsidP="0047382B">
            <w:pPr>
              <w:rPr>
                <w:rFonts w:eastAsia="Times New Roman" w:cs="Times New Roman"/>
                <w:color w:val="000000"/>
                <w:sz w:val="16"/>
                <w:szCs w:val="15"/>
                <w:lang w:eastAsia="ru-RU"/>
              </w:rPr>
            </w:pPr>
          </w:p>
        </w:tc>
        <w:tc>
          <w:tcPr>
            <w:tcW w:w="1417" w:type="dxa"/>
            <w:vMerge/>
            <w:hideMark/>
          </w:tcPr>
          <w:p w14:paraId="00AF828B" w14:textId="77777777" w:rsidR="0047382B" w:rsidRPr="00226468" w:rsidRDefault="0047382B" w:rsidP="0047382B">
            <w:pPr>
              <w:rPr>
                <w:rFonts w:eastAsia="Times New Roman" w:cs="Times New Roman"/>
                <w:color w:val="000000"/>
                <w:sz w:val="16"/>
                <w:szCs w:val="15"/>
                <w:lang w:eastAsia="ru-RU"/>
              </w:rPr>
            </w:pPr>
          </w:p>
        </w:tc>
        <w:tc>
          <w:tcPr>
            <w:tcW w:w="992" w:type="dxa"/>
            <w:vMerge/>
            <w:hideMark/>
          </w:tcPr>
          <w:p w14:paraId="682FB023" w14:textId="77777777" w:rsidR="0047382B" w:rsidRPr="00226468" w:rsidRDefault="0047382B" w:rsidP="0047382B">
            <w:pPr>
              <w:jc w:val="center"/>
              <w:rPr>
                <w:rFonts w:eastAsia="Times New Roman" w:cs="Times New Roman"/>
                <w:color w:val="000000"/>
                <w:sz w:val="16"/>
                <w:szCs w:val="15"/>
                <w:lang w:eastAsia="ru-RU"/>
              </w:rPr>
            </w:pPr>
          </w:p>
        </w:tc>
        <w:tc>
          <w:tcPr>
            <w:tcW w:w="4395" w:type="dxa"/>
            <w:gridSpan w:val="10"/>
            <w:hideMark/>
          </w:tcPr>
          <w:p w14:paraId="08851DEA"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2023 год</w:t>
            </w:r>
          </w:p>
        </w:tc>
        <w:tc>
          <w:tcPr>
            <w:tcW w:w="850" w:type="dxa"/>
            <w:hideMark/>
          </w:tcPr>
          <w:p w14:paraId="75D947D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2024 год</w:t>
            </w:r>
          </w:p>
        </w:tc>
        <w:tc>
          <w:tcPr>
            <w:tcW w:w="851" w:type="dxa"/>
            <w:hideMark/>
          </w:tcPr>
          <w:p w14:paraId="2BA6C96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2025 год</w:t>
            </w:r>
          </w:p>
        </w:tc>
        <w:tc>
          <w:tcPr>
            <w:tcW w:w="567" w:type="dxa"/>
            <w:hideMark/>
          </w:tcPr>
          <w:p w14:paraId="3889E982"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2026 год</w:t>
            </w:r>
          </w:p>
        </w:tc>
        <w:tc>
          <w:tcPr>
            <w:tcW w:w="567" w:type="dxa"/>
            <w:hideMark/>
          </w:tcPr>
          <w:p w14:paraId="1DCFFFB0"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2027 год</w:t>
            </w:r>
          </w:p>
        </w:tc>
        <w:tc>
          <w:tcPr>
            <w:tcW w:w="567" w:type="dxa"/>
            <w:vMerge/>
            <w:hideMark/>
          </w:tcPr>
          <w:p w14:paraId="4F90C626" w14:textId="77777777" w:rsidR="0047382B" w:rsidRPr="001F7047" w:rsidRDefault="0047382B" w:rsidP="0047382B">
            <w:pPr>
              <w:rPr>
                <w:rFonts w:eastAsia="Times New Roman" w:cs="Times New Roman"/>
                <w:color w:val="000000"/>
                <w:sz w:val="15"/>
                <w:szCs w:val="15"/>
                <w:lang w:eastAsia="ru-RU"/>
              </w:rPr>
            </w:pPr>
          </w:p>
        </w:tc>
      </w:tr>
      <w:tr w:rsidR="00994A8F" w:rsidRPr="001F7047" w14:paraId="38C8ADC1" w14:textId="77777777" w:rsidTr="00F708A0">
        <w:trPr>
          <w:trHeight w:val="110"/>
        </w:trPr>
        <w:tc>
          <w:tcPr>
            <w:tcW w:w="629" w:type="dxa"/>
            <w:hideMark/>
          </w:tcPr>
          <w:p w14:paraId="45F8E524"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w:t>
            </w:r>
          </w:p>
        </w:tc>
        <w:tc>
          <w:tcPr>
            <w:tcW w:w="2739" w:type="dxa"/>
            <w:hideMark/>
          </w:tcPr>
          <w:p w14:paraId="787B664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2</w:t>
            </w:r>
          </w:p>
        </w:tc>
        <w:tc>
          <w:tcPr>
            <w:tcW w:w="568" w:type="dxa"/>
            <w:hideMark/>
          </w:tcPr>
          <w:p w14:paraId="310E9A5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3</w:t>
            </w:r>
          </w:p>
        </w:tc>
        <w:tc>
          <w:tcPr>
            <w:tcW w:w="1417" w:type="dxa"/>
            <w:hideMark/>
          </w:tcPr>
          <w:p w14:paraId="1844B80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4</w:t>
            </w:r>
          </w:p>
        </w:tc>
        <w:tc>
          <w:tcPr>
            <w:tcW w:w="992" w:type="dxa"/>
            <w:hideMark/>
          </w:tcPr>
          <w:p w14:paraId="1F54C102"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5</w:t>
            </w:r>
          </w:p>
        </w:tc>
        <w:tc>
          <w:tcPr>
            <w:tcW w:w="4395" w:type="dxa"/>
            <w:gridSpan w:val="10"/>
            <w:hideMark/>
          </w:tcPr>
          <w:p w14:paraId="117D22C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6</w:t>
            </w:r>
          </w:p>
        </w:tc>
        <w:tc>
          <w:tcPr>
            <w:tcW w:w="850" w:type="dxa"/>
            <w:hideMark/>
          </w:tcPr>
          <w:p w14:paraId="08AADBFF"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7</w:t>
            </w:r>
          </w:p>
        </w:tc>
        <w:tc>
          <w:tcPr>
            <w:tcW w:w="851" w:type="dxa"/>
            <w:hideMark/>
          </w:tcPr>
          <w:p w14:paraId="1DC67A9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8</w:t>
            </w:r>
          </w:p>
        </w:tc>
        <w:tc>
          <w:tcPr>
            <w:tcW w:w="567" w:type="dxa"/>
            <w:hideMark/>
          </w:tcPr>
          <w:p w14:paraId="625A9C9E"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9</w:t>
            </w:r>
          </w:p>
        </w:tc>
        <w:tc>
          <w:tcPr>
            <w:tcW w:w="567" w:type="dxa"/>
            <w:hideMark/>
          </w:tcPr>
          <w:p w14:paraId="49375375"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10</w:t>
            </w:r>
          </w:p>
        </w:tc>
        <w:tc>
          <w:tcPr>
            <w:tcW w:w="567" w:type="dxa"/>
            <w:hideMark/>
          </w:tcPr>
          <w:p w14:paraId="6A89853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11</w:t>
            </w:r>
          </w:p>
        </w:tc>
      </w:tr>
      <w:tr w:rsidR="00F95FE0" w:rsidRPr="001F7047" w14:paraId="13AD92CE" w14:textId="77777777" w:rsidTr="00F708A0">
        <w:trPr>
          <w:trHeight w:val="212"/>
        </w:trPr>
        <w:tc>
          <w:tcPr>
            <w:tcW w:w="629" w:type="dxa"/>
            <w:vMerge w:val="restart"/>
            <w:hideMark/>
          </w:tcPr>
          <w:p w14:paraId="05BE9AFC" w14:textId="77777777" w:rsidR="00F95FE0" w:rsidRPr="001F7047" w:rsidRDefault="00F95FE0" w:rsidP="0047382B">
            <w:pPr>
              <w:jc w:val="center"/>
              <w:rPr>
                <w:rFonts w:eastAsia="Times New Roman" w:cs="Times New Roman"/>
                <w:sz w:val="15"/>
                <w:szCs w:val="15"/>
                <w:lang w:eastAsia="ru-RU"/>
              </w:rPr>
            </w:pPr>
            <w:r w:rsidRPr="001F7047">
              <w:rPr>
                <w:rFonts w:eastAsia="Times New Roman" w:cs="Times New Roman"/>
                <w:sz w:val="15"/>
                <w:szCs w:val="15"/>
                <w:lang w:eastAsia="ru-RU"/>
              </w:rPr>
              <w:t>1</w:t>
            </w:r>
            <w:r>
              <w:rPr>
                <w:rFonts w:eastAsia="Times New Roman" w:cs="Times New Roman"/>
                <w:sz w:val="15"/>
                <w:szCs w:val="15"/>
                <w:lang w:eastAsia="ru-RU"/>
              </w:rPr>
              <w:t>.</w:t>
            </w:r>
          </w:p>
        </w:tc>
        <w:tc>
          <w:tcPr>
            <w:tcW w:w="2739" w:type="dxa"/>
            <w:vMerge w:val="restart"/>
            <w:hideMark/>
          </w:tcPr>
          <w:p w14:paraId="7C4C6F2A" w14:textId="77777777" w:rsidR="00F95FE0" w:rsidRPr="001F7047" w:rsidRDefault="00F95FE0" w:rsidP="0047382B">
            <w:pPr>
              <w:rPr>
                <w:rFonts w:eastAsia="Times New Roman" w:cs="Times New Roman"/>
                <w:sz w:val="15"/>
                <w:szCs w:val="15"/>
                <w:lang w:eastAsia="ru-RU"/>
              </w:rPr>
            </w:pPr>
            <w:r w:rsidRPr="001F7047">
              <w:rPr>
                <w:rFonts w:eastAsia="Times New Roman" w:cs="Times New Roman"/>
                <w:sz w:val="15"/>
                <w:szCs w:val="15"/>
                <w:lang w:eastAsia="ru-RU"/>
              </w:rPr>
              <w:t>Основное мероприятие F2. Формирова</w:t>
            </w:r>
            <w:r>
              <w:rPr>
                <w:rFonts w:eastAsia="Times New Roman" w:cs="Times New Roman"/>
                <w:sz w:val="15"/>
                <w:szCs w:val="15"/>
                <w:lang w:eastAsia="ru-RU"/>
              </w:rPr>
              <w:t>ние комфортной городской среды</w:t>
            </w:r>
          </w:p>
        </w:tc>
        <w:tc>
          <w:tcPr>
            <w:tcW w:w="568" w:type="dxa"/>
            <w:vMerge w:val="restart"/>
            <w:hideMark/>
          </w:tcPr>
          <w:p w14:paraId="1B519240" w14:textId="77777777" w:rsidR="00F95FE0" w:rsidRPr="001F7047" w:rsidRDefault="00F95FE0"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23645B9F" w14:textId="77777777" w:rsidR="00F95FE0" w:rsidRPr="001F7047" w:rsidRDefault="00F95FE0"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C1BA958" w14:textId="374A6543"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456 428,84</w:t>
            </w:r>
          </w:p>
        </w:tc>
        <w:tc>
          <w:tcPr>
            <w:tcW w:w="4395" w:type="dxa"/>
            <w:gridSpan w:val="10"/>
            <w:vAlign w:val="center"/>
          </w:tcPr>
          <w:p w14:paraId="2C3C72DB" w14:textId="06D572CE"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259 028,84</w:t>
            </w:r>
          </w:p>
        </w:tc>
        <w:tc>
          <w:tcPr>
            <w:tcW w:w="850" w:type="dxa"/>
            <w:vAlign w:val="center"/>
          </w:tcPr>
          <w:p w14:paraId="260F05E4" w14:textId="70FAAA82"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vAlign w:val="center"/>
          </w:tcPr>
          <w:p w14:paraId="2961B680" w14:textId="63077080"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197 400,00</w:t>
            </w:r>
          </w:p>
        </w:tc>
        <w:tc>
          <w:tcPr>
            <w:tcW w:w="567" w:type="dxa"/>
            <w:vAlign w:val="center"/>
          </w:tcPr>
          <w:p w14:paraId="24A30898" w14:textId="0587D260"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1D8D7C9F" w14:textId="463EFEB8"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val="restart"/>
          </w:tcPr>
          <w:p w14:paraId="57F2AB97" w14:textId="3503952E" w:rsidR="00F95FE0" w:rsidRPr="001F7047" w:rsidRDefault="00F95FE0" w:rsidP="0047382B">
            <w:pPr>
              <w:rPr>
                <w:rFonts w:eastAsia="Times New Roman" w:cs="Times New Roman"/>
                <w:sz w:val="15"/>
                <w:szCs w:val="15"/>
                <w:lang w:eastAsia="ru-RU"/>
              </w:rPr>
            </w:pPr>
          </w:p>
        </w:tc>
      </w:tr>
      <w:tr w:rsidR="00F95FE0" w:rsidRPr="001F7047" w14:paraId="1E2CCE7E" w14:textId="77777777" w:rsidTr="00F708A0">
        <w:trPr>
          <w:trHeight w:val="390"/>
        </w:trPr>
        <w:tc>
          <w:tcPr>
            <w:tcW w:w="629" w:type="dxa"/>
            <w:vMerge/>
            <w:hideMark/>
          </w:tcPr>
          <w:p w14:paraId="04E59F3D" w14:textId="77777777" w:rsidR="00F95FE0" w:rsidRPr="001F7047" w:rsidRDefault="00F95FE0" w:rsidP="0047382B">
            <w:pPr>
              <w:rPr>
                <w:rFonts w:eastAsia="Times New Roman" w:cs="Times New Roman"/>
                <w:sz w:val="15"/>
                <w:szCs w:val="15"/>
                <w:lang w:eastAsia="ru-RU"/>
              </w:rPr>
            </w:pPr>
          </w:p>
        </w:tc>
        <w:tc>
          <w:tcPr>
            <w:tcW w:w="2739" w:type="dxa"/>
            <w:vMerge/>
            <w:hideMark/>
          </w:tcPr>
          <w:p w14:paraId="781A95B0" w14:textId="77777777" w:rsidR="00F95FE0" w:rsidRPr="001F7047" w:rsidRDefault="00F95FE0" w:rsidP="0047382B">
            <w:pPr>
              <w:rPr>
                <w:rFonts w:eastAsia="Times New Roman" w:cs="Times New Roman"/>
                <w:sz w:val="15"/>
                <w:szCs w:val="15"/>
                <w:lang w:eastAsia="ru-RU"/>
              </w:rPr>
            </w:pPr>
          </w:p>
        </w:tc>
        <w:tc>
          <w:tcPr>
            <w:tcW w:w="568" w:type="dxa"/>
            <w:vMerge/>
            <w:hideMark/>
          </w:tcPr>
          <w:p w14:paraId="2EED796C" w14:textId="77777777" w:rsidR="00F95FE0" w:rsidRPr="001F7047" w:rsidRDefault="00F95FE0" w:rsidP="0047382B">
            <w:pPr>
              <w:rPr>
                <w:rFonts w:eastAsia="Times New Roman" w:cs="Times New Roman"/>
                <w:sz w:val="15"/>
                <w:szCs w:val="15"/>
                <w:lang w:eastAsia="ru-RU"/>
              </w:rPr>
            </w:pPr>
          </w:p>
        </w:tc>
        <w:tc>
          <w:tcPr>
            <w:tcW w:w="1417" w:type="dxa"/>
            <w:hideMark/>
          </w:tcPr>
          <w:p w14:paraId="67580112" w14:textId="17AF0019" w:rsidR="00F95FE0" w:rsidRPr="001F7047" w:rsidRDefault="00F95FE0"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62DEB67" w14:textId="23CB55E5"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70 000,00</w:t>
            </w:r>
          </w:p>
        </w:tc>
        <w:tc>
          <w:tcPr>
            <w:tcW w:w="4395" w:type="dxa"/>
            <w:gridSpan w:val="10"/>
            <w:vAlign w:val="center"/>
          </w:tcPr>
          <w:p w14:paraId="1AAC9C6C" w14:textId="1C41BFE1"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70 000,00</w:t>
            </w:r>
          </w:p>
        </w:tc>
        <w:tc>
          <w:tcPr>
            <w:tcW w:w="850" w:type="dxa"/>
            <w:vAlign w:val="center"/>
          </w:tcPr>
          <w:p w14:paraId="6AF99214" w14:textId="195EE6B1"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vAlign w:val="center"/>
          </w:tcPr>
          <w:p w14:paraId="036607F9" w14:textId="5F50B90D"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7C4C94EC" w14:textId="19DD2AAC"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20FA2E27" w14:textId="1F58A989"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38C950C8" w14:textId="77777777" w:rsidR="00F95FE0" w:rsidRPr="001F7047" w:rsidRDefault="00F95FE0" w:rsidP="0047382B">
            <w:pPr>
              <w:rPr>
                <w:rFonts w:eastAsia="Times New Roman" w:cs="Times New Roman"/>
                <w:sz w:val="15"/>
                <w:szCs w:val="15"/>
                <w:lang w:eastAsia="ru-RU"/>
              </w:rPr>
            </w:pPr>
          </w:p>
        </w:tc>
      </w:tr>
      <w:tr w:rsidR="00F95FE0" w:rsidRPr="001F7047" w14:paraId="36CC8073" w14:textId="77777777" w:rsidTr="00F708A0">
        <w:trPr>
          <w:trHeight w:val="258"/>
        </w:trPr>
        <w:tc>
          <w:tcPr>
            <w:tcW w:w="629" w:type="dxa"/>
            <w:vMerge/>
            <w:hideMark/>
          </w:tcPr>
          <w:p w14:paraId="37FA7657" w14:textId="77777777" w:rsidR="00F95FE0" w:rsidRPr="001F7047" w:rsidRDefault="00F95FE0" w:rsidP="0047382B">
            <w:pPr>
              <w:rPr>
                <w:rFonts w:eastAsia="Times New Roman" w:cs="Times New Roman"/>
                <w:sz w:val="15"/>
                <w:szCs w:val="15"/>
                <w:lang w:eastAsia="ru-RU"/>
              </w:rPr>
            </w:pPr>
          </w:p>
        </w:tc>
        <w:tc>
          <w:tcPr>
            <w:tcW w:w="2739" w:type="dxa"/>
            <w:vMerge/>
            <w:hideMark/>
          </w:tcPr>
          <w:p w14:paraId="1E9AB4C9" w14:textId="77777777" w:rsidR="00F95FE0" w:rsidRPr="001F7047" w:rsidRDefault="00F95FE0" w:rsidP="0047382B">
            <w:pPr>
              <w:rPr>
                <w:rFonts w:eastAsia="Times New Roman" w:cs="Times New Roman"/>
                <w:sz w:val="15"/>
                <w:szCs w:val="15"/>
                <w:lang w:eastAsia="ru-RU"/>
              </w:rPr>
            </w:pPr>
          </w:p>
        </w:tc>
        <w:tc>
          <w:tcPr>
            <w:tcW w:w="568" w:type="dxa"/>
            <w:vMerge/>
            <w:hideMark/>
          </w:tcPr>
          <w:p w14:paraId="301639F1" w14:textId="77777777" w:rsidR="00F95FE0" w:rsidRPr="001F7047" w:rsidRDefault="00F95FE0" w:rsidP="0047382B">
            <w:pPr>
              <w:rPr>
                <w:rFonts w:eastAsia="Times New Roman" w:cs="Times New Roman"/>
                <w:sz w:val="15"/>
                <w:szCs w:val="15"/>
                <w:lang w:eastAsia="ru-RU"/>
              </w:rPr>
            </w:pPr>
          </w:p>
        </w:tc>
        <w:tc>
          <w:tcPr>
            <w:tcW w:w="1417" w:type="dxa"/>
            <w:hideMark/>
          </w:tcPr>
          <w:p w14:paraId="5FB9B1DC" w14:textId="04D07060" w:rsidR="00F95FE0" w:rsidRPr="001F7047" w:rsidRDefault="00F95FE0"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71E9208E" w14:textId="0F7449BB"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287 503,05</w:t>
            </w:r>
          </w:p>
        </w:tc>
        <w:tc>
          <w:tcPr>
            <w:tcW w:w="4395" w:type="dxa"/>
            <w:gridSpan w:val="10"/>
            <w:vAlign w:val="center"/>
          </w:tcPr>
          <w:p w14:paraId="1792ED69" w14:textId="79A6BBC2"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140 637,45</w:t>
            </w:r>
          </w:p>
        </w:tc>
        <w:tc>
          <w:tcPr>
            <w:tcW w:w="850" w:type="dxa"/>
            <w:vAlign w:val="center"/>
          </w:tcPr>
          <w:p w14:paraId="7AAA985A" w14:textId="591EC170"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vAlign w:val="center"/>
          </w:tcPr>
          <w:p w14:paraId="7DA3B246" w14:textId="0BD4DEB4"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146 865,60</w:t>
            </w:r>
          </w:p>
        </w:tc>
        <w:tc>
          <w:tcPr>
            <w:tcW w:w="567" w:type="dxa"/>
            <w:vAlign w:val="center"/>
          </w:tcPr>
          <w:p w14:paraId="0BFB11C2" w14:textId="71BD2E15"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39E4E95D" w14:textId="1F1E8211"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DD95CDE" w14:textId="77777777" w:rsidR="00F95FE0" w:rsidRPr="001F7047" w:rsidRDefault="00F95FE0" w:rsidP="0047382B">
            <w:pPr>
              <w:rPr>
                <w:rFonts w:eastAsia="Times New Roman" w:cs="Times New Roman"/>
                <w:sz w:val="15"/>
                <w:szCs w:val="15"/>
                <w:lang w:eastAsia="ru-RU"/>
              </w:rPr>
            </w:pPr>
          </w:p>
        </w:tc>
      </w:tr>
      <w:tr w:rsidR="00F95FE0" w:rsidRPr="001F7047" w14:paraId="776A1579" w14:textId="77777777" w:rsidTr="00F708A0">
        <w:trPr>
          <w:trHeight w:val="348"/>
        </w:trPr>
        <w:tc>
          <w:tcPr>
            <w:tcW w:w="629" w:type="dxa"/>
            <w:vMerge/>
            <w:hideMark/>
          </w:tcPr>
          <w:p w14:paraId="5E688069" w14:textId="77777777" w:rsidR="00F95FE0" w:rsidRPr="001F7047" w:rsidRDefault="00F95FE0" w:rsidP="0047382B">
            <w:pPr>
              <w:rPr>
                <w:rFonts w:eastAsia="Times New Roman" w:cs="Times New Roman"/>
                <w:sz w:val="15"/>
                <w:szCs w:val="15"/>
                <w:lang w:eastAsia="ru-RU"/>
              </w:rPr>
            </w:pPr>
          </w:p>
        </w:tc>
        <w:tc>
          <w:tcPr>
            <w:tcW w:w="2739" w:type="dxa"/>
            <w:vMerge/>
            <w:hideMark/>
          </w:tcPr>
          <w:p w14:paraId="6A1324AB" w14:textId="77777777" w:rsidR="00F95FE0" w:rsidRPr="001F7047" w:rsidRDefault="00F95FE0" w:rsidP="0047382B">
            <w:pPr>
              <w:rPr>
                <w:rFonts w:eastAsia="Times New Roman" w:cs="Times New Roman"/>
                <w:sz w:val="15"/>
                <w:szCs w:val="15"/>
                <w:lang w:eastAsia="ru-RU"/>
              </w:rPr>
            </w:pPr>
          </w:p>
        </w:tc>
        <w:tc>
          <w:tcPr>
            <w:tcW w:w="568" w:type="dxa"/>
            <w:vMerge/>
            <w:hideMark/>
          </w:tcPr>
          <w:p w14:paraId="7B729CDE" w14:textId="77777777" w:rsidR="00F95FE0" w:rsidRPr="001F7047" w:rsidRDefault="00F95FE0" w:rsidP="0047382B">
            <w:pPr>
              <w:rPr>
                <w:rFonts w:eastAsia="Times New Roman" w:cs="Times New Roman"/>
                <w:sz w:val="15"/>
                <w:szCs w:val="15"/>
                <w:lang w:eastAsia="ru-RU"/>
              </w:rPr>
            </w:pPr>
          </w:p>
        </w:tc>
        <w:tc>
          <w:tcPr>
            <w:tcW w:w="1417" w:type="dxa"/>
            <w:hideMark/>
          </w:tcPr>
          <w:p w14:paraId="76F8EE4D" w14:textId="617BB75F" w:rsidR="00F95FE0" w:rsidRPr="001B2190" w:rsidRDefault="00F95FE0" w:rsidP="00511072">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46DAF157" w14:textId="29C64D00"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98 925,79</w:t>
            </w:r>
          </w:p>
        </w:tc>
        <w:tc>
          <w:tcPr>
            <w:tcW w:w="4395" w:type="dxa"/>
            <w:gridSpan w:val="10"/>
            <w:vAlign w:val="center"/>
          </w:tcPr>
          <w:p w14:paraId="586969B3" w14:textId="7D5456E1"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48 391,39</w:t>
            </w:r>
          </w:p>
        </w:tc>
        <w:tc>
          <w:tcPr>
            <w:tcW w:w="850" w:type="dxa"/>
            <w:vAlign w:val="center"/>
          </w:tcPr>
          <w:p w14:paraId="5F08E2B9" w14:textId="3C8ACD02"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vAlign w:val="center"/>
          </w:tcPr>
          <w:p w14:paraId="72EEC638" w14:textId="57FB2E2F"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50 534,40</w:t>
            </w:r>
          </w:p>
        </w:tc>
        <w:tc>
          <w:tcPr>
            <w:tcW w:w="567" w:type="dxa"/>
            <w:vAlign w:val="center"/>
          </w:tcPr>
          <w:p w14:paraId="4D374B94" w14:textId="3C8E7342"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5D5B428F" w14:textId="551F8466"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11540F8" w14:textId="77777777" w:rsidR="00F95FE0" w:rsidRPr="001F7047" w:rsidRDefault="00F95FE0" w:rsidP="0047382B">
            <w:pPr>
              <w:rPr>
                <w:rFonts w:eastAsia="Times New Roman" w:cs="Times New Roman"/>
                <w:sz w:val="15"/>
                <w:szCs w:val="15"/>
                <w:lang w:eastAsia="ru-RU"/>
              </w:rPr>
            </w:pPr>
          </w:p>
        </w:tc>
      </w:tr>
      <w:tr w:rsidR="00F95FE0" w:rsidRPr="001F7047" w14:paraId="57B328DC" w14:textId="77777777" w:rsidTr="00F708A0">
        <w:trPr>
          <w:trHeight w:val="348"/>
        </w:trPr>
        <w:tc>
          <w:tcPr>
            <w:tcW w:w="629" w:type="dxa"/>
            <w:vMerge/>
          </w:tcPr>
          <w:p w14:paraId="3BC6C9AE" w14:textId="77777777" w:rsidR="00F95FE0" w:rsidRPr="001F7047" w:rsidRDefault="00F95FE0" w:rsidP="0047382B">
            <w:pPr>
              <w:rPr>
                <w:rFonts w:eastAsia="Times New Roman" w:cs="Times New Roman"/>
                <w:sz w:val="15"/>
                <w:szCs w:val="15"/>
                <w:lang w:eastAsia="ru-RU"/>
              </w:rPr>
            </w:pPr>
          </w:p>
        </w:tc>
        <w:tc>
          <w:tcPr>
            <w:tcW w:w="2739" w:type="dxa"/>
            <w:vMerge/>
          </w:tcPr>
          <w:p w14:paraId="5433E250" w14:textId="77777777" w:rsidR="00F95FE0" w:rsidRPr="001F7047" w:rsidRDefault="00F95FE0" w:rsidP="0047382B">
            <w:pPr>
              <w:rPr>
                <w:rFonts w:eastAsia="Times New Roman" w:cs="Times New Roman"/>
                <w:sz w:val="15"/>
                <w:szCs w:val="15"/>
                <w:lang w:eastAsia="ru-RU"/>
              </w:rPr>
            </w:pPr>
          </w:p>
        </w:tc>
        <w:tc>
          <w:tcPr>
            <w:tcW w:w="568" w:type="dxa"/>
            <w:vMerge/>
          </w:tcPr>
          <w:p w14:paraId="657E098D" w14:textId="77777777" w:rsidR="00F95FE0" w:rsidRPr="001F7047" w:rsidRDefault="00F95FE0" w:rsidP="0047382B">
            <w:pPr>
              <w:rPr>
                <w:rFonts w:eastAsia="Times New Roman" w:cs="Times New Roman"/>
                <w:sz w:val="15"/>
                <w:szCs w:val="15"/>
                <w:lang w:eastAsia="ru-RU"/>
              </w:rPr>
            </w:pPr>
          </w:p>
        </w:tc>
        <w:tc>
          <w:tcPr>
            <w:tcW w:w="1417" w:type="dxa"/>
          </w:tcPr>
          <w:p w14:paraId="2F41550B" w14:textId="77777777" w:rsidR="00F95FE0" w:rsidRPr="001F7047" w:rsidRDefault="00F95FE0"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8685345" w14:textId="3B3B179C"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4395" w:type="dxa"/>
            <w:gridSpan w:val="10"/>
            <w:vAlign w:val="center"/>
          </w:tcPr>
          <w:p w14:paraId="554F7AD2" w14:textId="20AA86C2"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0" w:type="dxa"/>
            <w:vAlign w:val="center"/>
          </w:tcPr>
          <w:p w14:paraId="6527B4C3" w14:textId="336FB22A"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vAlign w:val="center"/>
          </w:tcPr>
          <w:p w14:paraId="3F4E7AF3" w14:textId="6E3E33A9"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40CF9B83" w14:textId="2B474626"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778DC541" w14:textId="04B7E5A9" w:rsidR="00F95FE0" w:rsidRPr="00F95FE0" w:rsidRDefault="00F95FE0"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4D5588F" w14:textId="77777777" w:rsidR="00F95FE0" w:rsidRPr="001F7047" w:rsidRDefault="00F95FE0" w:rsidP="0047382B">
            <w:pPr>
              <w:rPr>
                <w:rFonts w:eastAsia="Times New Roman" w:cs="Times New Roman"/>
                <w:sz w:val="15"/>
                <w:szCs w:val="15"/>
                <w:lang w:eastAsia="ru-RU"/>
              </w:rPr>
            </w:pPr>
          </w:p>
        </w:tc>
      </w:tr>
      <w:tr w:rsidR="00062A62" w:rsidRPr="001F7047" w14:paraId="46166B05" w14:textId="77777777" w:rsidTr="00F708A0">
        <w:trPr>
          <w:trHeight w:val="348"/>
        </w:trPr>
        <w:tc>
          <w:tcPr>
            <w:tcW w:w="629" w:type="dxa"/>
            <w:vMerge w:val="restart"/>
          </w:tcPr>
          <w:p w14:paraId="5E5BCA4B" w14:textId="0A998EF7" w:rsidR="00062A62" w:rsidRPr="001F7047" w:rsidRDefault="00062A62" w:rsidP="0047382B">
            <w:pPr>
              <w:rPr>
                <w:rFonts w:eastAsia="Times New Roman" w:cs="Times New Roman"/>
                <w:sz w:val="15"/>
                <w:szCs w:val="15"/>
                <w:lang w:eastAsia="ru-RU"/>
              </w:rPr>
            </w:pPr>
            <w:r>
              <w:rPr>
                <w:rFonts w:eastAsia="Times New Roman" w:cs="Times New Roman"/>
                <w:sz w:val="15"/>
                <w:szCs w:val="15"/>
                <w:lang w:eastAsia="ru-RU"/>
              </w:rPr>
              <w:t>1.1</w:t>
            </w:r>
          </w:p>
        </w:tc>
        <w:tc>
          <w:tcPr>
            <w:tcW w:w="2739" w:type="dxa"/>
            <w:vMerge w:val="restart"/>
          </w:tcPr>
          <w:p w14:paraId="55F8C6E5" w14:textId="77777777" w:rsidR="00062A62" w:rsidRPr="00F2715A"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Мероприятие F2.02.</w:t>
            </w:r>
          </w:p>
          <w:p w14:paraId="026C98EF" w14:textId="43F313B6" w:rsidR="00062A62" w:rsidRPr="001F7047"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8" w:type="dxa"/>
            <w:vMerge w:val="restart"/>
          </w:tcPr>
          <w:p w14:paraId="1B33BBB4" w14:textId="52EFBDD6" w:rsidR="00062A62" w:rsidRPr="001F7047" w:rsidRDefault="00062A62" w:rsidP="0047382B">
            <w:pPr>
              <w:rPr>
                <w:rFonts w:eastAsia="Times New Roman" w:cs="Times New Roman"/>
                <w:sz w:val="15"/>
                <w:szCs w:val="15"/>
                <w:lang w:eastAsia="ru-RU"/>
              </w:rPr>
            </w:pPr>
            <w:r w:rsidRPr="00F2715A">
              <w:rPr>
                <w:rFonts w:eastAsia="Times New Roman" w:cs="Times New Roman"/>
                <w:sz w:val="15"/>
                <w:szCs w:val="15"/>
                <w:lang w:eastAsia="ru-RU"/>
              </w:rPr>
              <w:t>2023-2027</w:t>
            </w:r>
          </w:p>
        </w:tc>
        <w:tc>
          <w:tcPr>
            <w:tcW w:w="1417" w:type="dxa"/>
          </w:tcPr>
          <w:p w14:paraId="2AB4A8AF" w14:textId="5781137F" w:rsidR="00062A62" w:rsidRPr="00F2715A" w:rsidRDefault="00062A62" w:rsidP="0047382B">
            <w:pPr>
              <w:rPr>
                <w:rFonts w:eastAsia="Times New Roman" w:cs="Times New Roman"/>
                <w:sz w:val="15"/>
                <w:szCs w:val="15"/>
                <w:lang w:eastAsia="ru-RU"/>
              </w:rPr>
            </w:pPr>
            <w:r w:rsidRPr="00F2715A">
              <w:rPr>
                <w:sz w:val="15"/>
                <w:szCs w:val="15"/>
              </w:rPr>
              <w:t>Итого</w:t>
            </w:r>
          </w:p>
        </w:tc>
        <w:tc>
          <w:tcPr>
            <w:tcW w:w="992" w:type="dxa"/>
            <w:vAlign w:val="center"/>
          </w:tcPr>
          <w:p w14:paraId="6FB80635" w14:textId="780D5437" w:rsidR="00062A62" w:rsidRPr="004A428F" w:rsidRDefault="00F833B9" w:rsidP="0047382B">
            <w:pPr>
              <w:jc w:val="center"/>
              <w:rPr>
                <w:rFonts w:cs="Times New Roman"/>
                <w:bCs/>
                <w:color w:val="000000"/>
                <w:sz w:val="15"/>
                <w:szCs w:val="15"/>
              </w:rPr>
            </w:pPr>
            <w:r>
              <w:rPr>
                <w:color w:val="000000"/>
                <w:sz w:val="15"/>
                <w:szCs w:val="15"/>
              </w:rPr>
              <w:t>197 400,00</w:t>
            </w:r>
          </w:p>
        </w:tc>
        <w:tc>
          <w:tcPr>
            <w:tcW w:w="4395" w:type="dxa"/>
            <w:gridSpan w:val="10"/>
            <w:vAlign w:val="center"/>
          </w:tcPr>
          <w:p w14:paraId="01D307C8" w14:textId="6F88D4D5"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0" w:type="dxa"/>
            <w:vAlign w:val="center"/>
          </w:tcPr>
          <w:p w14:paraId="17DE461F" w14:textId="6F59D8F3"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1" w:type="dxa"/>
            <w:vAlign w:val="center"/>
          </w:tcPr>
          <w:p w14:paraId="4534CB29" w14:textId="64E4DFEE"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1562C1B5" w14:textId="5EB0CB9A" w:rsidR="00062A62" w:rsidRPr="004A428F" w:rsidRDefault="00F833B9" w:rsidP="0047382B">
            <w:pPr>
              <w:jc w:val="center"/>
              <w:rPr>
                <w:rFonts w:cs="Times New Roman"/>
                <w:bCs/>
                <w:color w:val="000000"/>
                <w:sz w:val="15"/>
                <w:szCs w:val="15"/>
              </w:rPr>
            </w:pPr>
            <w:r>
              <w:rPr>
                <w:color w:val="000000"/>
                <w:sz w:val="15"/>
                <w:szCs w:val="15"/>
              </w:rPr>
              <w:t>197 400,00</w:t>
            </w:r>
          </w:p>
        </w:tc>
        <w:tc>
          <w:tcPr>
            <w:tcW w:w="567" w:type="dxa"/>
            <w:vAlign w:val="center"/>
          </w:tcPr>
          <w:p w14:paraId="08AE001E" w14:textId="442CFE09"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Merge w:val="restart"/>
          </w:tcPr>
          <w:p w14:paraId="16473DB1" w14:textId="56E9F0A3" w:rsidR="00062A62" w:rsidRPr="001F7047" w:rsidRDefault="00062A62" w:rsidP="0047382B">
            <w:pPr>
              <w:rPr>
                <w:rFonts w:eastAsia="Times New Roman" w:cs="Times New Roman"/>
                <w:sz w:val="15"/>
                <w:szCs w:val="15"/>
                <w:lang w:eastAsia="ru-RU"/>
              </w:rPr>
            </w:pPr>
            <w:r w:rsidRPr="00062A62">
              <w:rPr>
                <w:rFonts w:eastAsia="Times New Roman" w:cs="Times New Roman"/>
                <w:sz w:val="15"/>
                <w:szCs w:val="15"/>
                <w:lang w:eastAsia="ru-RU"/>
              </w:rPr>
              <w:t>Управление благоустройства</w:t>
            </w:r>
          </w:p>
        </w:tc>
      </w:tr>
      <w:tr w:rsidR="00062A62" w:rsidRPr="001F7047" w14:paraId="64D2EB4B" w14:textId="77777777" w:rsidTr="00F708A0">
        <w:trPr>
          <w:trHeight w:val="348"/>
        </w:trPr>
        <w:tc>
          <w:tcPr>
            <w:tcW w:w="629" w:type="dxa"/>
            <w:vMerge/>
          </w:tcPr>
          <w:p w14:paraId="2ED8E69E" w14:textId="77777777" w:rsidR="00062A62" w:rsidRPr="001F7047" w:rsidRDefault="00062A62" w:rsidP="0047382B">
            <w:pPr>
              <w:rPr>
                <w:rFonts w:eastAsia="Times New Roman" w:cs="Times New Roman"/>
                <w:sz w:val="15"/>
                <w:szCs w:val="15"/>
                <w:lang w:eastAsia="ru-RU"/>
              </w:rPr>
            </w:pPr>
          </w:p>
        </w:tc>
        <w:tc>
          <w:tcPr>
            <w:tcW w:w="2739" w:type="dxa"/>
            <w:vMerge/>
          </w:tcPr>
          <w:p w14:paraId="52140640" w14:textId="77777777" w:rsidR="00062A62" w:rsidRPr="001F7047" w:rsidRDefault="00062A62" w:rsidP="0047382B">
            <w:pPr>
              <w:rPr>
                <w:rFonts w:eastAsia="Times New Roman" w:cs="Times New Roman"/>
                <w:sz w:val="15"/>
                <w:szCs w:val="15"/>
                <w:lang w:eastAsia="ru-RU"/>
              </w:rPr>
            </w:pPr>
          </w:p>
        </w:tc>
        <w:tc>
          <w:tcPr>
            <w:tcW w:w="568" w:type="dxa"/>
            <w:vMerge/>
          </w:tcPr>
          <w:p w14:paraId="6540B0B2" w14:textId="77777777" w:rsidR="00062A62" w:rsidRPr="001F7047" w:rsidRDefault="00062A62" w:rsidP="0047382B">
            <w:pPr>
              <w:rPr>
                <w:rFonts w:eastAsia="Times New Roman" w:cs="Times New Roman"/>
                <w:sz w:val="15"/>
                <w:szCs w:val="15"/>
                <w:lang w:eastAsia="ru-RU"/>
              </w:rPr>
            </w:pPr>
          </w:p>
        </w:tc>
        <w:tc>
          <w:tcPr>
            <w:tcW w:w="1417" w:type="dxa"/>
          </w:tcPr>
          <w:p w14:paraId="7DC788A2" w14:textId="0DD5DE1C" w:rsidR="00062A62" w:rsidRPr="00F2715A" w:rsidRDefault="00062A62" w:rsidP="0047382B">
            <w:pPr>
              <w:rPr>
                <w:rFonts w:eastAsia="Times New Roman" w:cs="Times New Roman"/>
                <w:sz w:val="15"/>
                <w:szCs w:val="15"/>
                <w:lang w:eastAsia="ru-RU"/>
              </w:rPr>
            </w:pPr>
            <w:r w:rsidRPr="00F2715A">
              <w:rPr>
                <w:sz w:val="15"/>
                <w:szCs w:val="15"/>
              </w:rPr>
              <w:t>Средства федерального бюджета</w:t>
            </w:r>
          </w:p>
        </w:tc>
        <w:tc>
          <w:tcPr>
            <w:tcW w:w="992" w:type="dxa"/>
            <w:vAlign w:val="center"/>
          </w:tcPr>
          <w:p w14:paraId="6AD1A53C" w14:textId="0D1A8301"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4395" w:type="dxa"/>
            <w:gridSpan w:val="10"/>
            <w:vAlign w:val="center"/>
          </w:tcPr>
          <w:p w14:paraId="07BCEEB4" w14:textId="4D2067C6"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0" w:type="dxa"/>
            <w:vAlign w:val="center"/>
          </w:tcPr>
          <w:p w14:paraId="761E2543" w14:textId="6F39E96C"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1" w:type="dxa"/>
            <w:vAlign w:val="center"/>
          </w:tcPr>
          <w:p w14:paraId="7D886C2E" w14:textId="1BBCD3EA"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75AB0FAD" w14:textId="361A7F44"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3E856080" w14:textId="31912394"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Merge/>
          </w:tcPr>
          <w:p w14:paraId="1DD3E3B2" w14:textId="77777777" w:rsidR="00062A62" w:rsidRPr="001F7047" w:rsidRDefault="00062A62" w:rsidP="0047382B">
            <w:pPr>
              <w:rPr>
                <w:rFonts w:eastAsia="Times New Roman" w:cs="Times New Roman"/>
                <w:sz w:val="15"/>
                <w:szCs w:val="15"/>
                <w:lang w:eastAsia="ru-RU"/>
              </w:rPr>
            </w:pPr>
          </w:p>
        </w:tc>
      </w:tr>
      <w:tr w:rsidR="00062A62" w:rsidRPr="001F7047" w14:paraId="23177F3E" w14:textId="77777777" w:rsidTr="00F708A0">
        <w:trPr>
          <w:trHeight w:val="348"/>
        </w:trPr>
        <w:tc>
          <w:tcPr>
            <w:tcW w:w="629" w:type="dxa"/>
            <w:vMerge/>
          </w:tcPr>
          <w:p w14:paraId="6C33A1C3" w14:textId="77777777" w:rsidR="00062A62" w:rsidRPr="001F7047" w:rsidRDefault="00062A62" w:rsidP="0047382B">
            <w:pPr>
              <w:rPr>
                <w:rFonts w:eastAsia="Times New Roman" w:cs="Times New Roman"/>
                <w:sz w:val="15"/>
                <w:szCs w:val="15"/>
                <w:lang w:eastAsia="ru-RU"/>
              </w:rPr>
            </w:pPr>
          </w:p>
        </w:tc>
        <w:tc>
          <w:tcPr>
            <w:tcW w:w="2739" w:type="dxa"/>
            <w:vMerge/>
          </w:tcPr>
          <w:p w14:paraId="13D1A2B7" w14:textId="77777777" w:rsidR="00062A62" w:rsidRPr="001F7047" w:rsidRDefault="00062A62" w:rsidP="0047382B">
            <w:pPr>
              <w:rPr>
                <w:rFonts w:eastAsia="Times New Roman" w:cs="Times New Roman"/>
                <w:sz w:val="15"/>
                <w:szCs w:val="15"/>
                <w:lang w:eastAsia="ru-RU"/>
              </w:rPr>
            </w:pPr>
          </w:p>
        </w:tc>
        <w:tc>
          <w:tcPr>
            <w:tcW w:w="568" w:type="dxa"/>
            <w:vMerge/>
          </w:tcPr>
          <w:p w14:paraId="6C5BF71B" w14:textId="77777777" w:rsidR="00062A62" w:rsidRPr="001F7047" w:rsidRDefault="00062A62" w:rsidP="0047382B">
            <w:pPr>
              <w:rPr>
                <w:rFonts w:eastAsia="Times New Roman" w:cs="Times New Roman"/>
                <w:sz w:val="15"/>
                <w:szCs w:val="15"/>
                <w:lang w:eastAsia="ru-RU"/>
              </w:rPr>
            </w:pPr>
          </w:p>
        </w:tc>
        <w:tc>
          <w:tcPr>
            <w:tcW w:w="1417" w:type="dxa"/>
          </w:tcPr>
          <w:p w14:paraId="1F23C298" w14:textId="60B68C05" w:rsidR="00062A62" w:rsidRPr="00F2715A" w:rsidRDefault="00062A62" w:rsidP="0047382B">
            <w:pPr>
              <w:rPr>
                <w:rFonts w:eastAsia="Times New Roman" w:cs="Times New Roman"/>
                <w:sz w:val="15"/>
                <w:szCs w:val="15"/>
                <w:lang w:eastAsia="ru-RU"/>
              </w:rPr>
            </w:pPr>
            <w:r w:rsidRPr="00F2715A">
              <w:rPr>
                <w:sz w:val="15"/>
                <w:szCs w:val="15"/>
              </w:rPr>
              <w:t>Средства бюджета Московской области</w:t>
            </w:r>
          </w:p>
        </w:tc>
        <w:tc>
          <w:tcPr>
            <w:tcW w:w="992" w:type="dxa"/>
            <w:vAlign w:val="center"/>
          </w:tcPr>
          <w:p w14:paraId="39ECF765" w14:textId="280EB05F" w:rsidR="00062A62" w:rsidRPr="004A428F" w:rsidRDefault="00062A62" w:rsidP="0047382B">
            <w:pPr>
              <w:jc w:val="center"/>
              <w:rPr>
                <w:rFonts w:cs="Times New Roman"/>
                <w:bCs/>
                <w:color w:val="000000"/>
                <w:sz w:val="15"/>
                <w:szCs w:val="15"/>
              </w:rPr>
            </w:pPr>
            <w:r w:rsidRPr="004A428F">
              <w:rPr>
                <w:color w:val="000000"/>
                <w:sz w:val="15"/>
                <w:szCs w:val="15"/>
              </w:rPr>
              <w:t>146 865,60</w:t>
            </w:r>
          </w:p>
        </w:tc>
        <w:tc>
          <w:tcPr>
            <w:tcW w:w="4395" w:type="dxa"/>
            <w:gridSpan w:val="10"/>
            <w:vAlign w:val="center"/>
          </w:tcPr>
          <w:p w14:paraId="52DB9DAE" w14:textId="5690EA8D"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0" w:type="dxa"/>
            <w:vAlign w:val="center"/>
          </w:tcPr>
          <w:p w14:paraId="4E3CFAB2" w14:textId="10830C5A"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1" w:type="dxa"/>
            <w:vAlign w:val="center"/>
          </w:tcPr>
          <w:p w14:paraId="146A5A61" w14:textId="0E7D861B"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4F19FB4D" w14:textId="008E7023" w:rsidR="00062A62" w:rsidRPr="004A428F" w:rsidRDefault="00062A62" w:rsidP="0047382B">
            <w:pPr>
              <w:jc w:val="center"/>
              <w:rPr>
                <w:rFonts w:cs="Times New Roman"/>
                <w:bCs/>
                <w:color w:val="000000"/>
                <w:sz w:val="15"/>
                <w:szCs w:val="15"/>
              </w:rPr>
            </w:pPr>
            <w:r w:rsidRPr="004A428F">
              <w:rPr>
                <w:color w:val="000000"/>
                <w:sz w:val="15"/>
                <w:szCs w:val="15"/>
              </w:rPr>
              <w:t>146 865,60</w:t>
            </w:r>
          </w:p>
        </w:tc>
        <w:tc>
          <w:tcPr>
            <w:tcW w:w="567" w:type="dxa"/>
            <w:vAlign w:val="center"/>
          </w:tcPr>
          <w:p w14:paraId="32CA9E6D" w14:textId="73709646"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Merge/>
          </w:tcPr>
          <w:p w14:paraId="222C9331" w14:textId="77777777" w:rsidR="00062A62" w:rsidRPr="001F7047" w:rsidRDefault="00062A62" w:rsidP="0047382B">
            <w:pPr>
              <w:rPr>
                <w:rFonts w:eastAsia="Times New Roman" w:cs="Times New Roman"/>
                <w:sz w:val="15"/>
                <w:szCs w:val="15"/>
                <w:lang w:eastAsia="ru-RU"/>
              </w:rPr>
            </w:pPr>
          </w:p>
        </w:tc>
      </w:tr>
      <w:tr w:rsidR="00062A62" w:rsidRPr="001F7047" w14:paraId="64DFC45A" w14:textId="77777777" w:rsidTr="00F708A0">
        <w:trPr>
          <w:trHeight w:val="348"/>
        </w:trPr>
        <w:tc>
          <w:tcPr>
            <w:tcW w:w="629" w:type="dxa"/>
            <w:vMerge/>
          </w:tcPr>
          <w:p w14:paraId="3C84535E" w14:textId="77777777" w:rsidR="00062A62" w:rsidRPr="001F7047" w:rsidRDefault="00062A62" w:rsidP="0047382B">
            <w:pPr>
              <w:rPr>
                <w:rFonts w:eastAsia="Times New Roman" w:cs="Times New Roman"/>
                <w:sz w:val="15"/>
                <w:szCs w:val="15"/>
                <w:lang w:eastAsia="ru-RU"/>
              </w:rPr>
            </w:pPr>
          </w:p>
        </w:tc>
        <w:tc>
          <w:tcPr>
            <w:tcW w:w="2739" w:type="dxa"/>
            <w:vMerge/>
          </w:tcPr>
          <w:p w14:paraId="3B7F1663" w14:textId="77777777" w:rsidR="00062A62" w:rsidRPr="001F7047" w:rsidRDefault="00062A62" w:rsidP="0047382B">
            <w:pPr>
              <w:rPr>
                <w:rFonts w:eastAsia="Times New Roman" w:cs="Times New Roman"/>
                <w:sz w:val="15"/>
                <w:szCs w:val="15"/>
                <w:lang w:eastAsia="ru-RU"/>
              </w:rPr>
            </w:pPr>
          </w:p>
        </w:tc>
        <w:tc>
          <w:tcPr>
            <w:tcW w:w="568" w:type="dxa"/>
            <w:vMerge/>
          </w:tcPr>
          <w:p w14:paraId="158ABA9F" w14:textId="77777777" w:rsidR="00062A62" w:rsidRPr="001F7047" w:rsidRDefault="00062A62" w:rsidP="0047382B">
            <w:pPr>
              <w:rPr>
                <w:rFonts w:eastAsia="Times New Roman" w:cs="Times New Roman"/>
                <w:sz w:val="15"/>
                <w:szCs w:val="15"/>
                <w:lang w:eastAsia="ru-RU"/>
              </w:rPr>
            </w:pPr>
          </w:p>
        </w:tc>
        <w:tc>
          <w:tcPr>
            <w:tcW w:w="1417" w:type="dxa"/>
          </w:tcPr>
          <w:p w14:paraId="06261366" w14:textId="56269054" w:rsidR="00062A62" w:rsidRPr="00F2715A" w:rsidRDefault="00062A62" w:rsidP="0047382B">
            <w:pPr>
              <w:rPr>
                <w:rFonts w:eastAsia="Times New Roman" w:cs="Times New Roman"/>
                <w:sz w:val="15"/>
                <w:szCs w:val="15"/>
                <w:lang w:eastAsia="ru-RU"/>
              </w:rPr>
            </w:pPr>
            <w:r w:rsidRPr="00F2715A">
              <w:rPr>
                <w:sz w:val="15"/>
                <w:szCs w:val="15"/>
              </w:rPr>
              <w:t>Средства бюджета городского округа</w:t>
            </w:r>
          </w:p>
        </w:tc>
        <w:tc>
          <w:tcPr>
            <w:tcW w:w="992" w:type="dxa"/>
            <w:vAlign w:val="center"/>
          </w:tcPr>
          <w:p w14:paraId="7DC2D4EA" w14:textId="4141F809" w:rsidR="00062A62" w:rsidRPr="004A428F" w:rsidRDefault="00062A62" w:rsidP="0047382B">
            <w:pPr>
              <w:jc w:val="center"/>
              <w:rPr>
                <w:rFonts w:cs="Times New Roman"/>
                <w:bCs/>
                <w:color w:val="000000"/>
                <w:sz w:val="15"/>
                <w:szCs w:val="15"/>
              </w:rPr>
            </w:pPr>
            <w:r w:rsidRPr="004A428F">
              <w:rPr>
                <w:color w:val="000000"/>
                <w:sz w:val="15"/>
                <w:szCs w:val="15"/>
              </w:rPr>
              <w:t>50 534,40</w:t>
            </w:r>
          </w:p>
        </w:tc>
        <w:tc>
          <w:tcPr>
            <w:tcW w:w="4395" w:type="dxa"/>
            <w:gridSpan w:val="10"/>
            <w:vAlign w:val="center"/>
          </w:tcPr>
          <w:p w14:paraId="366F234C" w14:textId="1AD55933"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0" w:type="dxa"/>
            <w:vAlign w:val="center"/>
          </w:tcPr>
          <w:p w14:paraId="60A9F20D" w14:textId="05CBAA89"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1" w:type="dxa"/>
            <w:vAlign w:val="center"/>
          </w:tcPr>
          <w:p w14:paraId="72B7B596" w14:textId="7159F54D"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0CBE25AB" w14:textId="23247945" w:rsidR="00062A62" w:rsidRPr="004A428F" w:rsidRDefault="00062A62" w:rsidP="0047382B">
            <w:pPr>
              <w:jc w:val="center"/>
              <w:rPr>
                <w:rFonts w:cs="Times New Roman"/>
                <w:bCs/>
                <w:color w:val="000000"/>
                <w:sz w:val="15"/>
                <w:szCs w:val="15"/>
              </w:rPr>
            </w:pPr>
            <w:r w:rsidRPr="004A428F">
              <w:rPr>
                <w:color w:val="000000"/>
                <w:sz w:val="15"/>
                <w:szCs w:val="15"/>
              </w:rPr>
              <w:t>50 534,40</w:t>
            </w:r>
          </w:p>
        </w:tc>
        <w:tc>
          <w:tcPr>
            <w:tcW w:w="567" w:type="dxa"/>
            <w:vAlign w:val="center"/>
          </w:tcPr>
          <w:p w14:paraId="75B7D36E" w14:textId="494D0DEE"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Merge/>
          </w:tcPr>
          <w:p w14:paraId="283719A6" w14:textId="77777777" w:rsidR="00062A62" w:rsidRPr="001F7047" w:rsidRDefault="00062A62" w:rsidP="0047382B">
            <w:pPr>
              <w:rPr>
                <w:rFonts w:eastAsia="Times New Roman" w:cs="Times New Roman"/>
                <w:sz w:val="15"/>
                <w:szCs w:val="15"/>
                <w:lang w:eastAsia="ru-RU"/>
              </w:rPr>
            </w:pPr>
          </w:p>
        </w:tc>
      </w:tr>
      <w:tr w:rsidR="00062A62" w:rsidRPr="001F7047" w14:paraId="1607E9CC" w14:textId="77777777" w:rsidTr="00F708A0">
        <w:trPr>
          <w:trHeight w:val="348"/>
        </w:trPr>
        <w:tc>
          <w:tcPr>
            <w:tcW w:w="629" w:type="dxa"/>
            <w:vMerge/>
          </w:tcPr>
          <w:p w14:paraId="78DC6DFC" w14:textId="77777777" w:rsidR="00062A62" w:rsidRPr="001F7047" w:rsidRDefault="00062A62" w:rsidP="0047382B">
            <w:pPr>
              <w:rPr>
                <w:rFonts w:eastAsia="Times New Roman" w:cs="Times New Roman"/>
                <w:sz w:val="15"/>
                <w:szCs w:val="15"/>
                <w:lang w:eastAsia="ru-RU"/>
              </w:rPr>
            </w:pPr>
          </w:p>
        </w:tc>
        <w:tc>
          <w:tcPr>
            <w:tcW w:w="2739" w:type="dxa"/>
            <w:vMerge/>
          </w:tcPr>
          <w:p w14:paraId="3B74588E" w14:textId="77777777" w:rsidR="00062A62" w:rsidRPr="001F7047" w:rsidRDefault="00062A62" w:rsidP="0047382B">
            <w:pPr>
              <w:rPr>
                <w:rFonts w:eastAsia="Times New Roman" w:cs="Times New Roman"/>
                <w:sz w:val="15"/>
                <w:szCs w:val="15"/>
                <w:lang w:eastAsia="ru-RU"/>
              </w:rPr>
            </w:pPr>
          </w:p>
        </w:tc>
        <w:tc>
          <w:tcPr>
            <w:tcW w:w="568" w:type="dxa"/>
            <w:vMerge/>
          </w:tcPr>
          <w:p w14:paraId="79760ABC" w14:textId="77777777" w:rsidR="00062A62" w:rsidRPr="001F7047" w:rsidRDefault="00062A62" w:rsidP="0047382B">
            <w:pPr>
              <w:rPr>
                <w:rFonts w:eastAsia="Times New Roman" w:cs="Times New Roman"/>
                <w:sz w:val="15"/>
                <w:szCs w:val="15"/>
                <w:lang w:eastAsia="ru-RU"/>
              </w:rPr>
            </w:pPr>
          </w:p>
        </w:tc>
        <w:tc>
          <w:tcPr>
            <w:tcW w:w="1417" w:type="dxa"/>
          </w:tcPr>
          <w:p w14:paraId="4086D59E" w14:textId="207BD1AA" w:rsidR="00062A62" w:rsidRPr="00F2715A" w:rsidRDefault="00062A62" w:rsidP="0047382B">
            <w:pPr>
              <w:rPr>
                <w:rFonts w:eastAsia="Times New Roman" w:cs="Times New Roman"/>
                <w:sz w:val="15"/>
                <w:szCs w:val="15"/>
                <w:lang w:eastAsia="ru-RU"/>
              </w:rPr>
            </w:pPr>
            <w:r w:rsidRPr="00F2715A">
              <w:rPr>
                <w:sz w:val="15"/>
                <w:szCs w:val="15"/>
              </w:rPr>
              <w:t xml:space="preserve">Внебюджетные источники </w:t>
            </w:r>
          </w:p>
        </w:tc>
        <w:tc>
          <w:tcPr>
            <w:tcW w:w="992" w:type="dxa"/>
            <w:vAlign w:val="center"/>
          </w:tcPr>
          <w:p w14:paraId="0FBDE9E4" w14:textId="2C1C3057"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4395" w:type="dxa"/>
            <w:gridSpan w:val="10"/>
            <w:vAlign w:val="center"/>
          </w:tcPr>
          <w:p w14:paraId="03C27AFE" w14:textId="50773B04"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0" w:type="dxa"/>
            <w:vAlign w:val="center"/>
          </w:tcPr>
          <w:p w14:paraId="56F5075D" w14:textId="091FF840"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851" w:type="dxa"/>
            <w:vAlign w:val="center"/>
          </w:tcPr>
          <w:p w14:paraId="11285141" w14:textId="2A836307"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52C1F59E" w14:textId="0D7ACABA"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Align w:val="center"/>
          </w:tcPr>
          <w:p w14:paraId="75F8816B" w14:textId="3AC00A7A" w:rsidR="00062A62" w:rsidRPr="004A428F" w:rsidRDefault="00062A62" w:rsidP="0047382B">
            <w:pPr>
              <w:jc w:val="center"/>
              <w:rPr>
                <w:rFonts w:cs="Times New Roman"/>
                <w:bCs/>
                <w:color w:val="000000"/>
                <w:sz w:val="15"/>
                <w:szCs w:val="15"/>
              </w:rPr>
            </w:pPr>
            <w:r w:rsidRPr="004A428F">
              <w:rPr>
                <w:color w:val="000000"/>
                <w:sz w:val="15"/>
                <w:szCs w:val="15"/>
              </w:rPr>
              <w:t>0,00</w:t>
            </w:r>
          </w:p>
        </w:tc>
        <w:tc>
          <w:tcPr>
            <w:tcW w:w="567" w:type="dxa"/>
            <w:vMerge/>
          </w:tcPr>
          <w:p w14:paraId="5989C999" w14:textId="77777777" w:rsidR="00062A62" w:rsidRPr="001F7047" w:rsidRDefault="00062A62" w:rsidP="0047382B">
            <w:pPr>
              <w:rPr>
                <w:rFonts w:eastAsia="Times New Roman" w:cs="Times New Roman"/>
                <w:sz w:val="15"/>
                <w:szCs w:val="15"/>
                <w:lang w:eastAsia="ru-RU"/>
              </w:rPr>
            </w:pPr>
          </w:p>
        </w:tc>
      </w:tr>
      <w:tr w:rsidR="00062A62" w:rsidRPr="001F7047" w14:paraId="3E7B9F99" w14:textId="77777777" w:rsidTr="00F708A0">
        <w:trPr>
          <w:trHeight w:val="195"/>
        </w:trPr>
        <w:tc>
          <w:tcPr>
            <w:tcW w:w="629" w:type="dxa"/>
            <w:vMerge w:val="restart"/>
          </w:tcPr>
          <w:p w14:paraId="3F3BFA5A" w14:textId="77777777" w:rsidR="00062A62" w:rsidRPr="001F7047" w:rsidRDefault="00062A62" w:rsidP="0047382B">
            <w:pPr>
              <w:rPr>
                <w:rFonts w:eastAsia="Times New Roman" w:cs="Times New Roman"/>
                <w:sz w:val="15"/>
                <w:szCs w:val="15"/>
                <w:lang w:eastAsia="ru-RU"/>
              </w:rPr>
            </w:pPr>
          </w:p>
        </w:tc>
        <w:tc>
          <w:tcPr>
            <w:tcW w:w="2739" w:type="dxa"/>
            <w:vMerge w:val="restart"/>
          </w:tcPr>
          <w:p w14:paraId="7B002349" w14:textId="51A175A0" w:rsidR="00062A62" w:rsidRPr="00F2715A" w:rsidRDefault="00062A62" w:rsidP="0047382B">
            <w:pPr>
              <w:rPr>
                <w:rFonts w:eastAsia="Times New Roman" w:cs="Times New Roman"/>
                <w:i/>
                <w:sz w:val="15"/>
                <w:szCs w:val="15"/>
                <w:lang w:eastAsia="ru-RU"/>
              </w:rPr>
            </w:pPr>
            <w:r w:rsidRPr="00F2715A">
              <w:rPr>
                <w:rFonts w:eastAsia="Times New Roman" w:cs="Times New Roman"/>
                <w:i/>
                <w:sz w:val="15"/>
                <w:szCs w:val="15"/>
                <w:lang w:eastAsia="ru-RU"/>
              </w:rPr>
              <w:t>Благоустроены общественные территории с использованием средств бюджета Московской области, ед.</w:t>
            </w:r>
          </w:p>
        </w:tc>
        <w:tc>
          <w:tcPr>
            <w:tcW w:w="568" w:type="dxa"/>
            <w:vMerge w:val="restart"/>
          </w:tcPr>
          <w:p w14:paraId="4F56AA7E" w14:textId="77777777" w:rsidR="00062A62" w:rsidRPr="001F7047" w:rsidRDefault="00062A62" w:rsidP="0047382B">
            <w:pPr>
              <w:rPr>
                <w:rFonts w:eastAsia="Times New Roman" w:cs="Times New Roman"/>
                <w:sz w:val="15"/>
                <w:szCs w:val="15"/>
                <w:lang w:eastAsia="ru-RU"/>
              </w:rPr>
            </w:pPr>
          </w:p>
        </w:tc>
        <w:tc>
          <w:tcPr>
            <w:tcW w:w="1417" w:type="dxa"/>
            <w:vMerge w:val="restart"/>
          </w:tcPr>
          <w:p w14:paraId="4AD79118" w14:textId="77777777" w:rsidR="00062A62" w:rsidRPr="00F2715A" w:rsidRDefault="00062A62" w:rsidP="0047382B">
            <w:pPr>
              <w:rPr>
                <w:sz w:val="15"/>
                <w:szCs w:val="15"/>
              </w:rPr>
            </w:pPr>
          </w:p>
        </w:tc>
        <w:tc>
          <w:tcPr>
            <w:tcW w:w="992" w:type="dxa"/>
            <w:vMerge w:val="restart"/>
            <w:vAlign w:val="center"/>
          </w:tcPr>
          <w:p w14:paraId="4AE62015" w14:textId="4F6BD622"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Всего</w:t>
            </w:r>
          </w:p>
        </w:tc>
        <w:tc>
          <w:tcPr>
            <w:tcW w:w="1560" w:type="dxa"/>
            <w:vMerge w:val="restart"/>
            <w:vAlign w:val="center"/>
          </w:tcPr>
          <w:p w14:paraId="7969A1B6" w14:textId="210D737A"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Итого 2023 году</w:t>
            </w:r>
          </w:p>
        </w:tc>
        <w:tc>
          <w:tcPr>
            <w:tcW w:w="2835" w:type="dxa"/>
            <w:gridSpan w:val="9"/>
            <w:vAlign w:val="center"/>
          </w:tcPr>
          <w:p w14:paraId="1F1B9173" w14:textId="6406C7C0"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 том числе по кварталам:</w:t>
            </w:r>
          </w:p>
        </w:tc>
        <w:tc>
          <w:tcPr>
            <w:tcW w:w="850" w:type="dxa"/>
            <w:vMerge w:val="restart"/>
          </w:tcPr>
          <w:p w14:paraId="646DCC62" w14:textId="5B355177" w:rsidR="00062A62" w:rsidRPr="00062A62" w:rsidRDefault="00062A62" w:rsidP="0047382B">
            <w:pPr>
              <w:jc w:val="center"/>
              <w:rPr>
                <w:rFonts w:cs="Times New Roman"/>
                <w:bCs/>
                <w:color w:val="000000"/>
                <w:sz w:val="15"/>
                <w:szCs w:val="15"/>
              </w:rPr>
            </w:pPr>
            <w:r w:rsidRPr="00062A62">
              <w:rPr>
                <w:sz w:val="15"/>
                <w:szCs w:val="15"/>
              </w:rPr>
              <w:t>2024 год</w:t>
            </w:r>
          </w:p>
        </w:tc>
        <w:tc>
          <w:tcPr>
            <w:tcW w:w="851" w:type="dxa"/>
            <w:vMerge w:val="restart"/>
          </w:tcPr>
          <w:p w14:paraId="6346C2D0" w14:textId="27831806" w:rsidR="00062A62" w:rsidRPr="00062A62" w:rsidRDefault="00062A62" w:rsidP="0047382B">
            <w:pPr>
              <w:jc w:val="center"/>
              <w:rPr>
                <w:rFonts w:cs="Times New Roman"/>
                <w:bCs/>
                <w:color w:val="000000"/>
                <w:sz w:val="15"/>
                <w:szCs w:val="15"/>
              </w:rPr>
            </w:pPr>
            <w:r w:rsidRPr="00062A62">
              <w:rPr>
                <w:sz w:val="15"/>
                <w:szCs w:val="15"/>
              </w:rPr>
              <w:t>2025 год</w:t>
            </w:r>
          </w:p>
        </w:tc>
        <w:tc>
          <w:tcPr>
            <w:tcW w:w="567" w:type="dxa"/>
            <w:vMerge w:val="restart"/>
          </w:tcPr>
          <w:p w14:paraId="2CAC7F07" w14:textId="6B3D7731" w:rsidR="00062A62" w:rsidRPr="00062A62" w:rsidRDefault="00062A62" w:rsidP="0047382B">
            <w:pPr>
              <w:jc w:val="center"/>
              <w:rPr>
                <w:rFonts w:cs="Times New Roman"/>
                <w:bCs/>
                <w:color w:val="000000"/>
                <w:sz w:val="15"/>
                <w:szCs w:val="15"/>
              </w:rPr>
            </w:pPr>
            <w:r w:rsidRPr="00062A62">
              <w:rPr>
                <w:sz w:val="15"/>
                <w:szCs w:val="15"/>
              </w:rPr>
              <w:t>2026 год</w:t>
            </w:r>
          </w:p>
        </w:tc>
        <w:tc>
          <w:tcPr>
            <w:tcW w:w="567" w:type="dxa"/>
            <w:vMerge w:val="restart"/>
          </w:tcPr>
          <w:p w14:paraId="709204BC" w14:textId="30128AEA" w:rsidR="00062A62" w:rsidRPr="00062A62" w:rsidRDefault="00062A62" w:rsidP="0047382B">
            <w:pPr>
              <w:jc w:val="center"/>
              <w:rPr>
                <w:rFonts w:cs="Times New Roman"/>
                <w:bCs/>
                <w:color w:val="000000"/>
                <w:sz w:val="15"/>
                <w:szCs w:val="15"/>
              </w:rPr>
            </w:pPr>
            <w:r w:rsidRPr="00062A62">
              <w:rPr>
                <w:sz w:val="15"/>
                <w:szCs w:val="15"/>
              </w:rPr>
              <w:t>2027 год</w:t>
            </w:r>
          </w:p>
        </w:tc>
        <w:tc>
          <w:tcPr>
            <w:tcW w:w="567" w:type="dxa"/>
            <w:vMerge w:val="restart"/>
          </w:tcPr>
          <w:p w14:paraId="2CCC8E4B" w14:textId="77777777" w:rsidR="00062A62" w:rsidRPr="001F7047" w:rsidRDefault="00062A62" w:rsidP="0047382B">
            <w:pPr>
              <w:rPr>
                <w:rFonts w:eastAsia="Times New Roman" w:cs="Times New Roman"/>
                <w:sz w:val="15"/>
                <w:szCs w:val="15"/>
                <w:lang w:eastAsia="ru-RU"/>
              </w:rPr>
            </w:pPr>
          </w:p>
        </w:tc>
      </w:tr>
      <w:tr w:rsidR="00062A62" w:rsidRPr="001F7047" w14:paraId="757DE84E" w14:textId="77777777" w:rsidTr="00F708A0">
        <w:trPr>
          <w:trHeight w:val="311"/>
        </w:trPr>
        <w:tc>
          <w:tcPr>
            <w:tcW w:w="629" w:type="dxa"/>
            <w:vMerge/>
          </w:tcPr>
          <w:p w14:paraId="7BD33497" w14:textId="77777777" w:rsidR="00062A62" w:rsidRPr="001F7047" w:rsidRDefault="00062A62" w:rsidP="0047382B">
            <w:pPr>
              <w:rPr>
                <w:rFonts w:eastAsia="Times New Roman" w:cs="Times New Roman"/>
                <w:sz w:val="15"/>
                <w:szCs w:val="15"/>
                <w:lang w:eastAsia="ru-RU"/>
              </w:rPr>
            </w:pPr>
          </w:p>
        </w:tc>
        <w:tc>
          <w:tcPr>
            <w:tcW w:w="2739" w:type="dxa"/>
            <w:vMerge/>
          </w:tcPr>
          <w:p w14:paraId="709591CB" w14:textId="77777777" w:rsidR="00062A62" w:rsidRPr="00F2715A" w:rsidRDefault="00062A62" w:rsidP="0047382B">
            <w:pPr>
              <w:rPr>
                <w:rFonts w:eastAsia="Times New Roman" w:cs="Times New Roman"/>
                <w:i/>
                <w:sz w:val="15"/>
                <w:szCs w:val="15"/>
                <w:lang w:eastAsia="ru-RU"/>
              </w:rPr>
            </w:pPr>
          </w:p>
        </w:tc>
        <w:tc>
          <w:tcPr>
            <w:tcW w:w="568" w:type="dxa"/>
            <w:vMerge/>
          </w:tcPr>
          <w:p w14:paraId="35070C36" w14:textId="77777777" w:rsidR="00062A62" w:rsidRPr="001F7047" w:rsidRDefault="00062A62" w:rsidP="0047382B">
            <w:pPr>
              <w:rPr>
                <w:rFonts w:eastAsia="Times New Roman" w:cs="Times New Roman"/>
                <w:sz w:val="15"/>
                <w:szCs w:val="15"/>
                <w:lang w:eastAsia="ru-RU"/>
              </w:rPr>
            </w:pPr>
          </w:p>
        </w:tc>
        <w:tc>
          <w:tcPr>
            <w:tcW w:w="1417" w:type="dxa"/>
            <w:vMerge/>
          </w:tcPr>
          <w:p w14:paraId="6A6C4A02" w14:textId="77777777" w:rsidR="00062A62" w:rsidRPr="00F2715A" w:rsidRDefault="00062A62" w:rsidP="0047382B">
            <w:pPr>
              <w:rPr>
                <w:sz w:val="15"/>
                <w:szCs w:val="15"/>
              </w:rPr>
            </w:pPr>
          </w:p>
        </w:tc>
        <w:tc>
          <w:tcPr>
            <w:tcW w:w="992" w:type="dxa"/>
            <w:vMerge/>
            <w:vAlign w:val="center"/>
          </w:tcPr>
          <w:p w14:paraId="57601920" w14:textId="77777777" w:rsidR="00062A62" w:rsidRPr="00F95FE0" w:rsidRDefault="00062A62" w:rsidP="0047382B">
            <w:pPr>
              <w:jc w:val="center"/>
              <w:rPr>
                <w:rFonts w:cs="Times New Roman"/>
                <w:bCs/>
                <w:color w:val="000000"/>
                <w:sz w:val="15"/>
                <w:szCs w:val="15"/>
              </w:rPr>
            </w:pPr>
          </w:p>
        </w:tc>
        <w:tc>
          <w:tcPr>
            <w:tcW w:w="1560" w:type="dxa"/>
            <w:vMerge/>
            <w:vAlign w:val="center"/>
          </w:tcPr>
          <w:p w14:paraId="1CB0B7C5" w14:textId="77777777" w:rsidR="00062A62" w:rsidRPr="00F95FE0" w:rsidRDefault="00062A62" w:rsidP="0047382B">
            <w:pPr>
              <w:jc w:val="center"/>
              <w:rPr>
                <w:rFonts w:cs="Times New Roman"/>
                <w:bCs/>
                <w:color w:val="000000"/>
                <w:sz w:val="15"/>
                <w:szCs w:val="15"/>
              </w:rPr>
            </w:pPr>
          </w:p>
        </w:tc>
        <w:tc>
          <w:tcPr>
            <w:tcW w:w="850" w:type="dxa"/>
            <w:gridSpan w:val="2"/>
          </w:tcPr>
          <w:p w14:paraId="1AA7706F" w14:textId="481D3806" w:rsidR="00062A62" w:rsidRPr="00062A62" w:rsidRDefault="00062A62" w:rsidP="0047382B">
            <w:pPr>
              <w:jc w:val="center"/>
              <w:rPr>
                <w:rFonts w:cs="Times New Roman"/>
                <w:bCs/>
                <w:color w:val="000000"/>
                <w:sz w:val="15"/>
                <w:szCs w:val="15"/>
              </w:rPr>
            </w:pPr>
            <w:r w:rsidRPr="00062A62">
              <w:rPr>
                <w:sz w:val="15"/>
                <w:szCs w:val="15"/>
              </w:rPr>
              <w:t>I</w:t>
            </w:r>
          </w:p>
        </w:tc>
        <w:tc>
          <w:tcPr>
            <w:tcW w:w="709" w:type="dxa"/>
            <w:gridSpan w:val="3"/>
          </w:tcPr>
          <w:p w14:paraId="70DDDA0D" w14:textId="23FB1626" w:rsidR="00062A62" w:rsidRPr="00062A62" w:rsidRDefault="00062A62" w:rsidP="0047382B">
            <w:pPr>
              <w:jc w:val="center"/>
              <w:rPr>
                <w:rFonts w:cs="Times New Roman"/>
                <w:bCs/>
                <w:color w:val="000000"/>
                <w:sz w:val="15"/>
                <w:szCs w:val="15"/>
              </w:rPr>
            </w:pPr>
            <w:r w:rsidRPr="00062A62">
              <w:rPr>
                <w:sz w:val="15"/>
                <w:szCs w:val="15"/>
              </w:rPr>
              <w:t>II</w:t>
            </w:r>
          </w:p>
        </w:tc>
        <w:tc>
          <w:tcPr>
            <w:tcW w:w="709" w:type="dxa"/>
            <w:gridSpan w:val="2"/>
          </w:tcPr>
          <w:p w14:paraId="4FBF200F" w14:textId="728D6CB8" w:rsidR="00062A62" w:rsidRPr="00062A62" w:rsidRDefault="00062A62" w:rsidP="0047382B">
            <w:pPr>
              <w:jc w:val="center"/>
              <w:rPr>
                <w:rFonts w:cs="Times New Roman"/>
                <w:bCs/>
                <w:color w:val="000000"/>
                <w:sz w:val="15"/>
                <w:szCs w:val="15"/>
              </w:rPr>
            </w:pPr>
            <w:r w:rsidRPr="00062A62">
              <w:rPr>
                <w:sz w:val="15"/>
                <w:szCs w:val="15"/>
              </w:rPr>
              <w:t>III</w:t>
            </w:r>
          </w:p>
        </w:tc>
        <w:tc>
          <w:tcPr>
            <w:tcW w:w="567" w:type="dxa"/>
            <w:gridSpan w:val="2"/>
          </w:tcPr>
          <w:p w14:paraId="12B559DD" w14:textId="3690C289" w:rsidR="00062A62" w:rsidRPr="00062A62" w:rsidRDefault="00062A62" w:rsidP="0047382B">
            <w:pPr>
              <w:jc w:val="center"/>
              <w:rPr>
                <w:rFonts w:cs="Times New Roman"/>
                <w:bCs/>
                <w:color w:val="000000"/>
                <w:sz w:val="15"/>
                <w:szCs w:val="15"/>
              </w:rPr>
            </w:pPr>
            <w:r w:rsidRPr="00062A62">
              <w:rPr>
                <w:sz w:val="15"/>
                <w:szCs w:val="15"/>
              </w:rPr>
              <w:t>IV</w:t>
            </w:r>
          </w:p>
        </w:tc>
        <w:tc>
          <w:tcPr>
            <w:tcW w:w="850" w:type="dxa"/>
            <w:vMerge/>
            <w:vAlign w:val="center"/>
          </w:tcPr>
          <w:p w14:paraId="4286BD8F" w14:textId="19EC20DC" w:rsidR="00062A62" w:rsidRPr="00F95FE0" w:rsidRDefault="00062A62" w:rsidP="0047382B">
            <w:pPr>
              <w:jc w:val="center"/>
              <w:rPr>
                <w:rFonts w:cs="Times New Roman"/>
                <w:bCs/>
                <w:color w:val="000000"/>
                <w:sz w:val="15"/>
                <w:szCs w:val="15"/>
              </w:rPr>
            </w:pPr>
          </w:p>
        </w:tc>
        <w:tc>
          <w:tcPr>
            <w:tcW w:w="851" w:type="dxa"/>
            <w:vMerge/>
            <w:vAlign w:val="center"/>
          </w:tcPr>
          <w:p w14:paraId="4622EB3E" w14:textId="77777777" w:rsidR="00062A62" w:rsidRPr="00F95FE0" w:rsidRDefault="00062A62" w:rsidP="0047382B">
            <w:pPr>
              <w:jc w:val="center"/>
              <w:rPr>
                <w:rFonts w:cs="Times New Roman"/>
                <w:bCs/>
                <w:color w:val="000000"/>
                <w:sz w:val="15"/>
                <w:szCs w:val="15"/>
              </w:rPr>
            </w:pPr>
          </w:p>
        </w:tc>
        <w:tc>
          <w:tcPr>
            <w:tcW w:w="567" w:type="dxa"/>
            <w:vMerge/>
            <w:vAlign w:val="center"/>
          </w:tcPr>
          <w:p w14:paraId="44A790A0" w14:textId="77777777" w:rsidR="00062A62" w:rsidRPr="00F95FE0" w:rsidRDefault="00062A62" w:rsidP="0047382B">
            <w:pPr>
              <w:jc w:val="center"/>
              <w:rPr>
                <w:rFonts w:cs="Times New Roman"/>
                <w:bCs/>
                <w:color w:val="000000"/>
                <w:sz w:val="15"/>
                <w:szCs w:val="15"/>
              </w:rPr>
            </w:pPr>
          </w:p>
        </w:tc>
        <w:tc>
          <w:tcPr>
            <w:tcW w:w="567" w:type="dxa"/>
            <w:vMerge/>
            <w:vAlign w:val="center"/>
          </w:tcPr>
          <w:p w14:paraId="6B642190" w14:textId="77777777" w:rsidR="00062A62" w:rsidRPr="00F95FE0" w:rsidRDefault="00062A62" w:rsidP="0047382B">
            <w:pPr>
              <w:jc w:val="center"/>
              <w:rPr>
                <w:rFonts w:cs="Times New Roman"/>
                <w:bCs/>
                <w:color w:val="000000"/>
                <w:sz w:val="15"/>
                <w:szCs w:val="15"/>
              </w:rPr>
            </w:pPr>
          </w:p>
        </w:tc>
        <w:tc>
          <w:tcPr>
            <w:tcW w:w="567" w:type="dxa"/>
            <w:vMerge/>
          </w:tcPr>
          <w:p w14:paraId="7B68908A" w14:textId="77777777" w:rsidR="00062A62" w:rsidRPr="001F7047" w:rsidRDefault="00062A62" w:rsidP="0047382B">
            <w:pPr>
              <w:rPr>
                <w:rFonts w:eastAsia="Times New Roman" w:cs="Times New Roman"/>
                <w:sz w:val="15"/>
                <w:szCs w:val="15"/>
                <w:lang w:eastAsia="ru-RU"/>
              </w:rPr>
            </w:pPr>
          </w:p>
        </w:tc>
      </w:tr>
      <w:tr w:rsidR="00062A62" w:rsidRPr="001F7047" w14:paraId="2F89E0CB" w14:textId="77777777" w:rsidTr="00F708A0">
        <w:trPr>
          <w:trHeight w:val="311"/>
        </w:trPr>
        <w:tc>
          <w:tcPr>
            <w:tcW w:w="629" w:type="dxa"/>
            <w:vMerge/>
          </w:tcPr>
          <w:p w14:paraId="325A39E7" w14:textId="77777777" w:rsidR="00062A62" w:rsidRPr="001F7047" w:rsidRDefault="00062A62" w:rsidP="0047382B">
            <w:pPr>
              <w:rPr>
                <w:rFonts w:eastAsia="Times New Roman" w:cs="Times New Roman"/>
                <w:sz w:val="15"/>
                <w:szCs w:val="15"/>
                <w:lang w:eastAsia="ru-RU"/>
              </w:rPr>
            </w:pPr>
          </w:p>
        </w:tc>
        <w:tc>
          <w:tcPr>
            <w:tcW w:w="2739" w:type="dxa"/>
            <w:vMerge/>
          </w:tcPr>
          <w:p w14:paraId="4A6C330D" w14:textId="77777777" w:rsidR="00062A62" w:rsidRPr="00F2715A" w:rsidRDefault="00062A62" w:rsidP="0047382B">
            <w:pPr>
              <w:rPr>
                <w:rFonts w:eastAsia="Times New Roman" w:cs="Times New Roman"/>
                <w:i/>
                <w:sz w:val="15"/>
                <w:szCs w:val="15"/>
                <w:lang w:eastAsia="ru-RU"/>
              </w:rPr>
            </w:pPr>
          </w:p>
        </w:tc>
        <w:tc>
          <w:tcPr>
            <w:tcW w:w="568" w:type="dxa"/>
            <w:vMerge/>
          </w:tcPr>
          <w:p w14:paraId="33EF5549" w14:textId="77777777" w:rsidR="00062A62" w:rsidRPr="001F7047" w:rsidRDefault="00062A62" w:rsidP="0047382B">
            <w:pPr>
              <w:rPr>
                <w:rFonts w:eastAsia="Times New Roman" w:cs="Times New Roman"/>
                <w:sz w:val="15"/>
                <w:szCs w:val="15"/>
                <w:lang w:eastAsia="ru-RU"/>
              </w:rPr>
            </w:pPr>
          </w:p>
        </w:tc>
        <w:tc>
          <w:tcPr>
            <w:tcW w:w="1417" w:type="dxa"/>
            <w:vMerge/>
          </w:tcPr>
          <w:p w14:paraId="7FA7AA02" w14:textId="77777777" w:rsidR="00062A62" w:rsidRPr="00F2715A" w:rsidRDefault="00062A62" w:rsidP="0047382B">
            <w:pPr>
              <w:rPr>
                <w:sz w:val="15"/>
                <w:szCs w:val="15"/>
              </w:rPr>
            </w:pPr>
          </w:p>
        </w:tc>
        <w:tc>
          <w:tcPr>
            <w:tcW w:w="992" w:type="dxa"/>
            <w:vAlign w:val="center"/>
          </w:tcPr>
          <w:p w14:paraId="5E31FC6C" w14:textId="28AFDF1A" w:rsidR="00062A62" w:rsidRPr="00F95FE0" w:rsidRDefault="00C070B9" w:rsidP="0047382B">
            <w:pPr>
              <w:jc w:val="center"/>
              <w:rPr>
                <w:rFonts w:cs="Times New Roman"/>
                <w:bCs/>
                <w:color w:val="000000"/>
                <w:sz w:val="15"/>
                <w:szCs w:val="15"/>
              </w:rPr>
            </w:pPr>
            <w:r>
              <w:rPr>
                <w:rFonts w:cs="Times New Roman"/>
                <w:bCs/>
                <w:color w:val="000000"/>
                <w:sz w:val="15"/>
                <w:szCs w:val="15"/>
              </w:rPr>
              <w:t>1</w:t>
            </w:r>
          </w:p>
        </w:tc>
        <w:tc>
          <w:tcPr>
            <w:tcW w:w="1560" w:type="dxa"/>
            <w:vAlign w:val="center"/>
          </w:tcPr>
          <w:p w14:paraId="3EAD9214" w14:textId="73555D3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gridSpan w:val="2"/>
            <w:vAlign w:val="center"/>
          </w:tcPr>
          <w:p w14:paraId="49EE202C" w14:textId="5F454608"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3"/>
            <w:vAlign w:val="center"/>
          </w:tcPr>
          <w:p w14:paraId="5BE661FF" w14:textId="7F9C7BDE"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2"/>
            <w:vAlign w:val="center"/>
          </w:tcPr>
          <w:p w14:paraId="41C7A9AE" w14:textId="3148F81F"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gridSpan w:val="2"/>
            <w:vAlign w:val="center"/>
          </w:tcPr>
          <w:p w14:paraId="0B6D2305" w14:textId="10CAFAF2"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vAlign w:val="center"/>
          </w:tcPr>
          <w:p w14:paraId="23C9D0C0" w14:textId="52881B9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1" w:type="dxa"/>
            <w:vAlign w:val="center"/>
          </w:tcPr>
          <w:p w14:paraId="105A142B" w14:textId="5609D6F3" w:rsidR="00062A62" w:rsidRPr="00F95FE0" w:rsidRDefault="00062A62" w:rsidP="0047382B">
            <w:pPr>
              <w:jc w:val="center"/>
              <w:rPr>
                <w:rFonts w:cs="Times New Roman"/>
                <w:bCs/>
                <w:color w:val="000000"/>
                <w:sz w:val="15"/>
                <w:szCs w:val="15"/>
              </w:rPr>
            </w:pPr>
            <w:r>
              <w:rPr>
                <w:rFonts w:cs="Times New Roman"/>
                <w:bCs/>
                <w:color w:val="000000"/>
                <w:sz w:val="15"/>
                <w:szCs w:val="15"/>
              </w:rPr>
              <w:t>1</w:t>
            </w:r>
          </w:p>
        </w:tc>
        <w:tc>
          <w:tcPr>
            <w:tcW w:w="567" w:type="dxa"/>
            <w:vAlign w:val="center"/>
          </w:tcPr>
          <w:p w14:paraId="6AC474DC" w14:textId="4A975E99"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vAlign w:val="center"/>
          </w:tcPr>
          <w:p w14:paraId="0DC40174" w14:textId="2C14FF41"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tcPr>
          <w:p w14:paraId="3378776A" w14:textId="77777777" w:rsidR="00062A62" w:rsidRPr="001F7047" w:rsidRDefault="00062A62" w:rsidP="0047382B">
            <w:pPr>
              <w:rPr>
                <w:rFonts w:eastAsia="Times New Roman" w:cs="Times New Roman"/>
                <w:sz w:val="15"/>
                <w:szCs w:val="15"/>
                <w:lang w:eastAsia="ru-RU"/>
              </w:rPr>
            </w:pPr>
          </w:p>
        </w:tc>
      </w:tr>
      <w:tr w:rsidR="00F708A0" w:rsidRPr="001F7047" w14:paraId="263E40FA" w14:textId="77777777" w:rsidTr="00F708A0">
        <w:trPr>
          <w:trHeight w:val="300"/>
        </w:trPr>
        <w:tc>
          <w:tcPr>
            <w:tcW w:w="629" w:type="dxa"/>
            <w:vMerge w:val="restart"/>
            <w:hideMark/>
          </w:tcPr>
          <w:p w14:paraId="28AC24FC" w14:textId="1287BD5A" w:rsidR="00F708A0" w:rsidRPr="001F7047" w:rsidRDefault="00F708A0" w:rsidP="0047382B">
            <w:pPr>
              <w:jc w:val="center"/>
              <w:rPr>
                <w:rFonts w:eastAsia="Times New Roman" w:cs="Times New Roman"/>
                <w:sz w:val="15"/>
                <w:szCs w:val="15"/>
                <w:lang w:eastAsia="ru-RU"/>
              </w:rPr>
            </w:pPr>
            <w:r>
              <w:rPr>
                <w:rFonts w:eastAsia="Times New Roman" w:cs="Times New Roman"/>
                <w:sz w:val="15"/>
                <w:szCs w:val="15"/>
                <w:lang w:eastAsia="ru-RU"/>
              </w:rPr>
              <w:t>1.2.</w:t>
            </w:r>
          </w:p>
        </w:tc>
        <w:tc>
          <w:tcPr>
            <w:tcW w:w="2739" w:type="dxa"/>
            <w:vMerge w:val="restart"/>
            <w:hideMark/>
          </w:tcPr>
          <w:p w14:paraId="6F139343" w14:textId="4672E8E5" w:rsidR="00F708A0" w:rsidRPr="009A0828" w:rsidRDefault="00F708A0"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F2.04.</w:t>
            </w:r>
            <w:r w:rsidRPr="009A0828">
              <w:rPr>
                <w:rFonts w:eastAsia="Times New Roman" w:cs="Times New Roman"/>
                <w:sz w:val="15"/>
                <w:szCs w:val="15"/>
                <w:lang w:eastAsia="ru-RU"/>
              </w:rPr>
              <w:br/>
              <w:t xml:space="preserve">Благоустройство общественных территорий в малых городах и исторических поселениях </w:t>
            </w:r>
            <w:r>
              <w:rPr>
                <w:rFonts w:eastAsia="Times New Roman" w:cs="Times New Roman"/>
                <w:sz w:val="15"/>
                <w:szCs w:val="15"/>
                <w:lang w:eastAsia="ru-RU"/>
              </w:rPr>
              <w:t xml:space="preserve">- </w:t>
            </w:r>
            <w:r w:rsidRPr="009A0828">
              <w:rPr>
                <w:rFonts w:eastAsia="Times New Roman" w:cs="Times New Roman"/>
                <w:sz w:val="15"/>
                <w:szCs w:val="15"/>
                <w:lang w:eastAsia="ru-RU"/>
              </w:rPr>
              <w:t>победителях Всероссийского конкурса лучших проектов создания комфортной городской среды</w:t>
            </w:r>
          </w:p>
        </w:tc>
        <w:tc>
          <w:tcPr>
            <w:tcW w:w="568" w:type="dxa"/>
            <w:vMerge w:val="restart"/>
            <w:hideMark/>
          </w:tcPr>
          <w:p w14:paraId="5D0568A0" w14:textId="77777777" w:rsidR="00F708A0" w:rsidRPr="001F7047" w:rsidRDefault="00F708A0"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338BA28F" w14:textId="44DC9728" w:rsidR="00F708A0" w:rsidRPr="001F7047" w:rsidRDefault="00F708A0"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EE81906" w14:textId="381A36A8" w:rsidR="00F708A0" w:rsidRPr="00F708A0" w:rsidRDefault="00F708A0" w:rsidP="0047382B">
            <w:pPr>
              <w:jc w:val="center"/>
              <w:rPr>
                <w:rFonts w:eastAsia="Times New Roman" w:cs="Times New Roman"/>
                <w:sz w:val="15"/>
                <w:szCs w:val="15"/>
                <w:lang w:eastAsia="ru-RU"/>
              </w:rPr>
            </w:pPr>
            <w:r w:rsidRPr="00F708A0">
              <w:rPr>
                <w:color w:val="000000"/>
                <w:sz w:val="15"/>
                <w:szCs w:val="15"/>
              </w:rPr>
              <w:t>189 028,84</w:t>
            </w:r>
          </w:p>
        </w:tc>
        <w:tc>
          <w:tcPr>
            <w:tcW w:w="4395" w:type="dxa"/>
            <w:gridSpan w:val="10"/>
            <w:vAlign w:val="center"/>
          </w:tcPr>
          <w:p w14:paraId="7914C32F" w14:textId="49ABBAD8" w:rsidR="00F708A0" w:rsidRPr="00F708A0" w:rsidRDefault="00F708A0" w:rsidP="0047382B">
            <w:pPr>
              <w:jc w:val="center"/>
              <w:rPr>
                <w:rFonts w:eastAsia="Times New Roman" w:cs="Times New Roman"/>
                <w:sz w:val="15"/>
                <w:szCs w:val="15"/>
                <w:lang w:eastAsia="ru-RU"/>
              </w:rPr>
            </w:pPr>
            <w:r w:rsidRPr="00F708A0">
              <w:rPr>
                <w:color w:val="000000"/>
                <w:sz w:val="15"/>
                <w:szCs w:val="15"/>
              </w:rPr>
              <w:t>189 028,84</w:t>
            </w:r>
          </w:p>
        </w:tc>
        <w:tc>
          <w:tcPr>
            <w:tcW w:w="850" w:type="dxa"/>
            <w:vAlign w:val="center"/>
          </w:tcPr>
          <w:p w14:paraId="2C90D145" w14:textId="170889DB"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AB90CD2" w14:textId="596427F4"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82DBC71" w14:textId="0CC34FC5"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hideMark/>
          </w:tcPr>
          <w:p w14:paraId="4DA300F5" w14:textId="67B4DA94"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0168A2E8" w14:textId="5AEE04DA" w:rsidR="00F708A0" w:rsidRPr="001F7047" w:rsidRDefault="00F708A0"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F708A0" w:rsidRPr="001F7047" w14:paraId="16CE0F1B" w14:textId="77777777" w:rsidTr="00F708A0">
        <w:trPr>
          <w:trHeight w:val="341"/>
        </w:trPr>
        <w:tc>
          <w:tcPr>
            <w:tcW w:w="629" w:type="dxa"/>
            <w:vMerge/>
            <w:hideMark/>
          </w:tcPr>
          <w:p w14:paraId="3D4F6E1E" w14:textId="77777777" w:rsidR="00F708A0" w:rsidRPr="001F7047" w:rsidRDefault="00F708A0" w:rsidP="0047382B">
            <w:pPr>
              <w:rPr>
                <w:rFonts w:eastAsia="Times New Roman" w:cs="Times New Roman"/>
                <w:sz w:val="15"/>
                <w:szCs w:val="15"/>
                <w:lang w:eastAsia="ru-RU"/>
              </w:rPr>
            </w:pPr>
          </w:p>
        </w:tc>
        <w:tc>
          <w:tcPr>
            <w:tcW w:w="2739" w:type="dxa"/>
            <w:vMerge/>
            <w:hideMark/>
          </w:tcPr>
          <w:p w14:paraId="2B405C30" w14:textId="77777777" w:rsidR="00F708A0" w:rsidRPr="009A0828" w:rsidRDefault="00F708A0" w:rsidP="0047382B">
            <w:pPr>
              <w:rPr>
                <w:rFonts w:eastAsia="Times New Roman" w:cs="Times New Roman"/>
                <w:sz w:val="15"/>
                <w:szCs w:val="15"/>
                <w:lang w:eastAsia="ru-RU"/>
              </w:rPr>
            </w:pPr>
          </w:p>
        </w:tc>
        <w:tc>
          <w:tcPr>
            <w:tcW w:w="568" w:type="dxa"/>
            <w:vMerge/>
            <w:hideMark/>
          </w:tcPr>
          <w:p w14:paraId="5F1D7327" w14:textId="77777777" w:rsidR="00F708A0" w:rsidRPr="001F7047" w:rsidRDefault="00F708A0" w:rsidP="0047382B">
            <w:pPr>
              <w:rPr>
                <w:rFonts w:eastAsia="Times New Roman" w:cs="Times New Roman"/>
                <w:sz w:val="15"/>
                <w:szCs w:val="15"/>
                <w:lang w:eastAsia="ru-RU"/>
              </w:rPr>
            </w:pPr>
          </w:p>
        </w:tc>
        <w:tc>
          <w:tcPr>
            <w:tcW w:w="1417" w:type="dxa"/>
            <w:hideMark/>
          </w:tcPr>
          <w:p w14:paraId="07D79795" w14:textId="4FE83541" w:rsidR="00F708A0" w:rsidRPr="001F7047" w:rsidRDefault="00F708A0"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4DEDEA1" w14:textId="42B33727"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250FCCD6" w14:textId="6D924309"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6A31FB71" w14:textId="0EDEFA78"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1A8805C1" w14:textId="55437C2B"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6F517F92" w14:textId="15A308DD"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249808AA" w14:textId="1A0BDC06"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77912890" w14:textId="77777777" w:rsidR="00F708A0" w:rsidRPr="001F7047" w:rsidRDefault="00F708A0" w:rsidP="0047382B">
            <w:pPr>
              <w:rPr>
                <w:rFonts w:eastAsia="Times New Roman" w:cs="Times New Roman"/>
                <w:sz w:val="15"/>
                <w:szCs w:val="15"/>
                <w:lang w:eastAsia="ru-RU"/>
              </w:rPr>
            </w:pPr>
          </w:p>
        </w:tc>
      </w:tr>
      <w:tr w:rsidR="00F708A0" w:rsidRPr="001F7047" w14:paraId="6F846B51" w14:textId="77777777" w:rsidTr="00F708A0">
        <w:trPr>
          <w:trHeight w:val="315"/>
        </w:trPr>
        <w:tc>
          <w:tcPr>
            <w:tcW w:w="629" w:type="dxa"/>
            <w:vMerge/>
            <w:hideMark/>
          </w:tcPr>
          <w:p w14:paraId="7A263CC5" w14:textId="77777777" w:rsidR="00F708A0" w:rsidRPr="001F7047" w:rsidRDefault="00F708A0" w:rsidP="0047382B">
            <w:pPr>
              <w:rPr>
                <w:rFonts w:eastAsia="Times New Roman" w:cs="Times New Roman"/>
                <w:sz w:val="15"/>
                <w:szCs w:val="15"/>
                <w:lang w:eastAsia="ru-RU"/>
              </w:rPr>
            </w:pPr>
          </w:p>
        </w:tc>
        <w:tc>
          <w:tcPr>
            <w:tcW w:w="2739" w:type="dxa"/>
            <w:vMerge/>
            <w:hideMark/>
          </w:tcPr>
          <w:p w14:paraId="27F65A16" w14:textId="77777777" w:rsidR="00F708A0" w:rsidRPr="009A0828" w:rsidRDefault="00F708A0" w:rsidP="0047382B">
            <w:pPr>
              <w:rPr>
                <w:rFonts w:eastAsia="Times New Roman" w:cs="Times New Roman"/>
                <w:sz w:val="15"/>
                <w:szCs w:val="15"/>
                <w:lang w:eastAsia="ru-RU"/>
              </w:rPr>
            </w:pPr>
          </w:p>
        </w:tc>
        <w:tc>
          <w:tcPr>
            <w:tcW w:w="568" w:type="dxa"/>
            <w:vMerge/>
            <w:hideMark/>
          </w:tcPr>
          <w:p w14:paraId="30EAD5E2" w14:textId="77777777" w:rsidR="00F708A0" w:rsidRPr="001F7047" w:rsidRDefault="00F708A0" w:rsidP="0047382B">
            <w:pPr>
              <w:rPr>
                <w:rFonts w:eastAsia="Times New Roman" w:cs="Times New Roman"/>
                <w:sz w:val="15"/>
                <w:szCs w:val="15"/>
                <w:lang w:eastAsia="ru-RU"/>
              </w:rPr>
            </w:pPr>
          </w:p>
        </w:tc>
        <w:tc>
          <w:tcPr>
            <w:tcW w:w="1417" w:type="dxa"/>
            <w:hideMark/>
          </w:tcPr>
          <w:p w14:paraId="3C1C1B6A" w14:textId="07CD422C" w:rsidR="00F708A0" w:rsidRPr="001F7047" w:rsidRDefault="00F708A0"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D5482F5" w14:textId="4D09A9E2" w:rsidR="00F708A0" w:rsidRPr="00F708A0" w:rsidRDefault="00F708A0" w:rsidP="0047382B">
            <w:pPr>
              <w:jc w:val="center"/>
              <w:rPr>
                <w:rFonts w:eastAsia="Times New Roman" w:cs="Times New Roman"/>
                <w:sz w:val="15"/>
                <w:szCs w:val="15"/>
                <w:lang w:eastAsia="ru-RU"/>
              </w:rPr>
            </w:pPr>
            <w:r w:rsidRPr="00F708A0">
              <w:rPr>
                <w:color w:val="000000"/>
                <w:sz w:val="15"/>
                <w:szCs w:val="15"/>
              </w:rPr>
              <w:t>140 637,45</w:t>
            </w:r>
          </w:p>
        </w:tc>
        <w:tc>
          <w:tcPr>
            <w:tcW w:w="4395" w:type="dxa"/>
            <w:gridSpan w:val="10"/>
            <w:vAlign w:val="center"/>
          </w:tcPr>
          <w:p w14:paraId="4E30B57D" w14:textId="20913102" w:rsidR="00F708A0" w:rsidRPr="00F708A0" w:rsidRDefault="00F708A0" w:rsidP="0047382B">
            <w:pPr>
              <w:jc w:val="center"/>
              <w:rPr>
                <w:rFonts w:eastAsia="Times New Roman" w:cs="Times New Roman"/>
                <w:sz w:val="15"/>
                <w:szCs w:val="15"/>
                <w:lang w:eastAsia="ru-RU"/>
              </w:rPr>
            </w:pPr>
            <w:r w:rsidRPr="00F708A0">
              <w:rPr>
                <w:color w:val="000000"/>
                <w:sz w:val="15"/>
                <w:szCs w:val="15"/>
              </w:rPr>
              <w:t>140 637,45</w:t>
            </w:r>
          </w:p>
        </w:tc>
        <w:tc>
          <w:tcPr>
            <w:tcW w:w="850" w:type="dxa"/>
            <w:vAlign w:val="center"/>
          </w:tcPr>
          <w:p w14:paraId="3DAF5700" w14:textId="31DCD454"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0AA965A2" w14:textId="1152419A"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ACA808" w14:textId="18D6994E"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DB70CE1" w14:textId="2BDBEAD1"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3275E2A4" w14:textId="77777777" w:rsidR="00F708A0" w:rsidRPr="001F7047" w:rsidRDefault="00F708A0" w:rsidP="0047382B">
            <w:pPr>
              <w:rPr>
                <w:rFonts w:eastAsia="Times New Roman" w:cs="Times New Roman"/>
                <w:sz w:val="15"/>
                <w:szCs w:val="15"/>
                <w:lang w:eastAsia="ru-RU"/>
              </w:rPr>
            </w:pPr>
          </w:p>
        </w:tc>
      </w:tr>
      <w:tr w:rsidR="00F708A0" w:rsidRPr="001F7047" w14:paraId="126F1354" w14:textId="77777777" w:rsidTr="00F708A0">
        <w:trPr>
          <w:trHeight w:val="585"/>
        </w:trPr>
        <w:tc>
          <w:tcPr>
            <w:tcW w:w="629" w:type="dxa"/>
            <w:vMerge/>
            <w:hideMark/>
          </w:tcPr>
          <w:p w14:paraId="4615F60A" w14:textId="77777777" w:rsidR="00F708A0" w:rsidRPr="001F7047" w:rsidRDefault="00F708A0" w:rsidP="0047382B">
            <w:pPr>
              <w:rPr>
                <w:rFonts w:eastAsia="Times New Roman" w:cs="Times New Roman"/>
                <w:sz w:val="15"/>
                <w:szCs w:val="15"/>
                <w:lang w:eastAsia="ru-RU"/>
              </w:rPr>
            </w:pPr>
          </w:p>
        </w:tc>
        <w:tc>
          <w:tcPr>
            <w:tcW w:w="2739" w:type="dxa"/>
            <w:vMerge/>
            <w:hideMark/>
          </w:tcPr>
          <w:p w14:paraId="538CC1F6" w14:textId="77777777" w:rsidR="00F708A0" w:rsidRPr="009A0828" w:rsidRDefault="00F708A0" w:rsidP="0047382B">
            <w:pPr>
              <w:rPr>
                <w:rFonts w:eastAsia="Times New Roman" w:cs="Times New Roman"/>
                <w:sz w:val="15"/>
                <w:szCs w:val="15"/>
                <w:lang w:eastAsia="ru-RU"/>
              </w:rPr>
            </w:pPr>
          </w:p>
        </w:tc>
        <w:tc>
          <w:tcPr>
            <w:tcW w:w="568" w:type="dxa"/>
            <w:vMerge/>
            <w:hideMark/>
          </w:tcPr>
          <w:p w14:paraId="59F9DC86" w14:textId="77777777" w:rsidR="00F708A0" w:rsidRPr="001F7047" w:rsidRDefault="00F708A0" w:rsidP="0047382B">
            <w:pPr>
              <w:rPr>
                <w:rFonts w:eastAsia="Times New Roman" w:cs="Times New Roman"/>
                <w:sz w:val="15"/>
                <w:szCs w:val="15"/>
                <w:lang w:eastAsia="ru-RU"/>
              </w:rPr>
            </w:pPr>
          </w:p>
        </w:tc>
        <w:tc>
          <w:tcPr>
            <w:tcW w:w="1417" w:type="dxa"/>
            <w:hideMark/>
          </w:tcPr>
          <w:p w14:paraId="618DD892" w14:textId="386FF728" w:rsidR="00F708A0" w:rsidRPr="001B2190" w:rsidRDefault="00F708A0" w:rsidP="0047382B">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19BA355A" w14:textId="689A5A2B" w:rsidR="00F708A0" w:rsidRPr="00F708A0" w:rsidRDefault="00F708A0" w:rsidP="0047382B">
            <w:pPr>
              <w:jc w:val="center"/>
              <w:rPr>
                <w:rFonts w:eastAsia="Times New Roman" w:cs="Times New Roman"/>
                <w:sz w:val="15"/>
                <w:szCs w:val="15"/>
                <w:lang w:eastAsia="ru-RU"/>
              </w:rPr>
            </w:pPr>
            <w:r w:rsidRPr="00F708A0">
              <w:rPr>
                <w:color w:val="000000"/>
                <w:sz w:val="15"/>
                <w:szCs w:val="15"/>
              </w:rPr>
              <w:t>48 391,39</w:t>
            </w:r>
          </w:p>
        </w:tc>
        <w:tc>
          <w:tcPr>
            <w:tcW w:w="4395" w:type="dxa"/>
            <w:gridSpan w:val="10"/>
            <w:vAlign w:val="center"/>
          </w:tcPr>
          <w:p w14:paraId="179D8F25" w14:textId="0CE7C6E2" w:rsidR="00F708A0" w:rsidRPr="00F708A0" w:rsidRDefault="00F708A0" w:rsidP="0047382B">
            <w:pPr>
              <w:jc w:val="center"/>
              <w:rPr>
                <w:rFonts w:eastAsia="Times New Roman" w:cs="Times New Roman"/>
                <w:sz w:val="15"/>
                <w:szCs w:val="15"/>
                <w:lang w:eastAsia="ru-RU"/>
              </w:rPr>
            </w:pPr>
            <w:r w:rsidRPr="00F708A0">
              <w:rPr>
                <w:color w:val="000000"/>
                <w:sz w:val="15"/>
                <w:szCs w:val="15"/>
              </w:rPr>
              <w:t>48 391,39</w:t>
            </w:r>
          </w:p>
        </w:tc>
        <w:tc>
          <w:tcPr>
            <w:tcW w:w="850" w:type="dxa"/>
            <w:vAlign w:val="center"/>
          </w:tcPr>
          <w:p w14:paraId="128942EE" w14:textId="5EE1553F"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36D958B0" w14:textId="07184E2D"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B2C2291" w14:textId="0B3A697B"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36EB37" w14:textId="5CC136B4"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10EA9552" w14:textId="77777777" w:rsidR="00F708A0" w:rsidRPr="001F7047" w:rsidRDefault="00F708A0" w:rsidP="0047382B">
            <w:pPr>
              <w:rPr>
                <w:rFonts w:eastAsia="Times New Roman" w:cs="Times New Roman"/>
                <w:sz w:val="15"/>
                <w:szCs w:val="15"/>
                <w:lang w:eastAsia="ru-RU"/>
              </w:rPr>
            </w:pPr>
          </w:p>
        </w:tc>
      </w:tr>
      <w:tr w:rsidR="00F708A0" w:rsidRPr="001F7047" w14:paraId="023CA688" w14:textId="77777777" w:rsidTr="00F708A0">
        <w:trPr>
          <w:trHeight w:val="353"/>
        </w:trPr>
        <w:tc>
          <w:tcPr>
            <w:tcW w:w="629" w:type="dxa"/>
            <w:vMerge/>
          </w:tcPr>
          <w:p w14:paraId="4A453B42" w14:textId="77777777" w:rsidR="00F708A0" w:rsidRPr="001F7047" w:rsidRDefault="00F708A0" w:rsidP="0047382B">
            <w:pPr>
              <w:rPr>
                <w:rFonts w:eastAsia="Times New Roman" w:cs="Times New Roman"/>
                <w:sz w:val="15"/>
                <w:szCs w:val="15"/>
                <w:lang w:eastAsia="ru-RU"/>
              </w:rPr>
            </w:pPr>
          </w:p>
        </w:tc>
        <w:tc>
          <w:tcPr>
            <w:tcW w:w="2739" w:type="dxa"/>
            <w:vMerge/>
          </w:tcPr>
          <w:p w14:paraId="5CFF203A" w14:textId="77777777" w:rsidR="00F708A0" w:rsidRPr="009A0828" w:rsidRDefault="00F708A0" w:rsidP="0047382B">
            <w:pPr>
              <w:rPr>
                <w:rFonts w:eastAsia="Times New Roman" w:cs="Times New Roman"/>
                <w:sz w:val="15"/>
                <w:szCs w:val="15"/>
                <w:lang w:eastAsia="ru-RU"/>
              </w:rPr>
            </w:pPr>
          </w:p>
        </w:tc>
        <w:tc>
          <w:tcPr>
            <w:tcW w:w="568" w:type="dxa"/>
            <w:vMerge/>
          </w:tcPr>
          <w:p w14:paraId="42843553" w14:textId="77777777" w:rsidR="00F708A0" w:rsidRPr="001F7047" w:rsidRDefault="00F708A0" w:rsidP="0047382B">
            <w:pPr>
              <w:rPr>
                <w:rFonts w:eastAsia="Times New Roman" w:cs="Times New Roman"/>
                <w:sz w:val="15"/>
                <w:szCs w:val="15"/>
                <w:lang w:eastAsia="ru-RU"/>
              </w:rPr>
            </w:pPr>
          </w:p>
        </w:tc>
        <w:tc>
          <w:tcPr>
            <w:tcW w:w="1417" w:type="dxa"/>
          </w:tcPr>
          <w:p w14:paraId="64FE8C57" w14:textId="7FB4B044" w:rsidR="00F708A0" w:rsidRPr="001F7047" w:rsidRDefault="00F708A0"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45AC19F" w14:textId="243CF86F"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78C2A655" w14:textId="53B4E61A"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5E740636" w14:textId="4F01684F"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241F1EB5" w14:textId="48DC83A1"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8E9DE78" w14:textId="34D145EE"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087DD5" w14:textId="1E9CAA2B" w:rsidR="00F708A0" w:rsidRPr="00F708A0" w:rsidRDefault="00F708A0"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3D01EDC" w14:textId="77777777" w:rsidR="00F708A0" w:rsidRPr="001F7047" w:rsidRDefault="00F708A0" w:rsidP="0047382B">
            <w:pPr>
              <w:rPr>
                <w:rFonts w:eastAsia="Times New Roman" w:cs="Times New Roman"/>
                <w:sz w:val="15"/>
                <w:szCs w:val="15"/>
                <w:lang w:eastAsia="ru-RU"/>
              </w:rPr>
            </w:pPr>
          </w:p>
        </w:tc>
      </w:tr>
      <w:tr w:rsidR="00994A8F" w:rsidRPr="001F7047" w14:paraId="0C6345DE" w14:textId="77777777" w:rsidTr="00F708A0">
        <w:trPr>
          <w:trHeight w:val="570"/>
        </w:trPr>
        <w:tc>
          <w:tcPr>
            <w:tcW w:w="629" w:type="dxa"/>
            <w:vMerge/>
            <w:hideMark/>
          </w:tcPr>
          <w:p w14:paraId="6BCD6341"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4165A92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8" w:type="dxa"/>
            <w:vMerge w:val="restart"/>
            <w:hideMark/>
          </w:tcPr>
          <w:p w14:paraId="741632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2A6C35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22A0287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753DF50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64ED575E"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03DA4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57EC70D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24B194B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4BA20F1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3298F18" w14:textId="77777777" w:rsidR="0047382B" w:rsidRPr="001F7047" w:rsidRDefault="0047382B" w:rsidP="0047382B">
            <w:pPr>
              <w:rPr>
                <w:rFonts w:eastAsia="Times New Roman" w:cs="Times New Roman"/>
                <w:sz w:val="15"/>
                <w:szCs w:val="15"/>
                <w:lang w:eastAsia="ru-RU"/>
              </w:rPr>
            </w:pPr>
          </w:p>
        </w:tc>
      </w:tr>
      <w:tr w:rsidR="00994A8F" w:rsidRPr="001F7047" w14:paraId="236E887B" w14:textId="77777777" w:rsidTr="00F708A0">
        <w:trPr>
          <w:trHeight w:val="300"/>
        </w:trPr>
        <w:tc>
          <w:tcPr>
            <w:tcW w:w="629" w:type="dxa"/>
            <w:vMerge/>
            <w:hideMark/>
          </w:tcPr>
          <w:p w14:paraId="577C0753" w14:textId="77777777" w:rsidR="0047382B" w:rsidRPr="001F7047" w:rsidRDefault="0047382B" w:rsidP="0047382B">
            <w:pPr>
              <w:rPr>
                <w:rFonts w:eastAsia="Times New Roman" w:cs="Times New Roman"/>
                <w:sz w:val="15"/>
                <w:szCs w:val="15"/>
                <w:lang w:eastAsia="ru-RU"/>
              </w:rPr>
            </w:pPr>
          </w:p>
        </w:tc>
        <w:tc>
          <w:tcPr>
            <w:tcW w:w="2739" w:type="dxa"/>
            <w:vMerge/>
            <w:hideMark/>
          </w:tcPr>
          <w:p w14:paraId="4C31E566" w14:textId="77777777" w:rsidR="0047382B" w:rsidRPr="009A0828" w:rsidRDefault="0047382B" w:rsidP="0047382B">
            <w:pPr>
              <w:rPr>
                <w:rFonts w:eastAsia="Times New Roman" w:cs="Times New Roman"/>
                <w:sz w:val="15"/>
                <w:szCs w:val="15"/>
                <w:lang w:eastAsia="ru-RU"/>
              </w:rPr>
            </w:pPr>
          </w:p>
        </w:tc>
        <w:tc>
          <w:tcPr>
            <w:tcW w:w="568" w:type="dxa"/>
            <w:vMerge/>
            <w:hideMark/>
          </w:tcPr>
          <w:p w14:paraId="313A69A0" w14:textId="77777777" w:rsidR="0047382B" w:rsidRPr="001F7047" w:rsidRDefault="0047382B" w:rsidP="0047382B">
            <w:pPr>
              <w:rPr>
                <w:rFonts w:eastAsia="Times New Roman" w:cs="Times New Roman"/>
                <w:sz w:val="15"/>
                <w:szCs w:val="15"/>
                <w:lang w:eastAsia="ru-RU"/>
              </w:rPr>
            </w:pPr>
          </w:p>
        </w:tc>
        <w:tc>
          <w:tcPr>
            <w:tcW w:w="1417" w:type="dxa"/>
            <w:vMerge/>
            <w:hideMark/>
          </w:tcPr>
          <w:p w14:paraId="28F2E45C" w14:textId="77777777" w:rsidR="0047382B" w:rsidRPr="001F7047" w:rsidRDefault="0047382B" w:rsidP="0047382B">
            <w:pPr>
              <w:rPr>
                <w:rFonts w:eastAsia="Times New Roman" w:cs="Times New Roman"/>
                <w:sz w:val="15"/>
                <w:szCs w:val="15"/>
                <w:lang w:eastAsia="ru-RU"/>
              </w:rPr>
            </w:pPr>
          </w:p>
        </w:tc>
        <w:tc>
          <w:tcPr>
            <w:tcW w:w="992" w:type="dxa"/>
            <w:vMerge/>
            <w:hideMark/>
          </w:tcPr>
          <w:p w14:paraId="092F70F8" w14:textId="77777777" w:rsidR="0047382B" w:rsidRPr="001F7047" w:rsidRDefault="0047382B" w:rsidP="0047382B">
            <w:pPr>
              <w:jc w:val="center"/>
              <w:rPr>
                <w:rFonts w:eastAsia="Times New Roman" w:cs="Times New Roman"/>
                <w:sz w:val="15"/>
                <w:szCs w:val="15"/>
                <w:lang w:eastAsia="ru-RU"/>
              </w:rPr>
            </w:pPr>
          </w:p>
        </w:tc>
        <w:tc>
          <w:tcPr>
            <w:tcW w:w="1560" w:type="dxa"/>
            <w:vMerge/>
            <w:hideMark/>
          </w:tcPr>
          <w:p w14:paraId="7C0DA1DF" w14:textId="77777777" w:rsidR="0047382B" w:rsidRPr="001F7047" w:rsidRDefault="0047382B" w:rsidP="0047382B">
            <w:pPr>
              <w:jc w:val="center"/>
              <w:rPr>
                <w:rFonts w:eastAsia="Times New Roman" w:cs="Times New Roman"/>
                <w:sz w:val="15"/>
                <w:szCs w:val="15"/>
                <w:lang w:eastAsia="ru-RU"/>
              </w:rPr>
            </w:pPr>
          </w:p>
        </w:tc>
        <w:tc>
          <w:tcPr>
            <w:tcW w:w="850" w:type="dxa"/>
            <w:gridSpan w:val="2"/>
            <w:hideMark/>
          </w:tcPr>
          <w:p w14:paraId="3207E8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hideMark/>
          </w:tcPr>
          <w:p w14:paraId="747596F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hideMark/>
          </w:tcPr>
          <w:p w14:paraId="5E2CD64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792507C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1CA86105"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029EBCBC"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EBB2974"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0D32009E"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524E5DBA" w14:textId="77777777" w:rsidR="0047382B" w:rsidRPr="001F7047" w:rsidRDefault="0047382B" w:rsidP="0047382B">
            <w:pPr>
              <w:rPr>
                <w:rFonts w:eastAsia="Times New Roman" w:cs="Times New Roman"/>
                <w:sz w:val="15"/>
                <w:szCs w:val="15"/>
                <w:lang w:eastAsia="ru-RU"/>
              </w:rPr>
            </w:pPr>
          </w:p>
        </w:tc>
      </w:tr>
      <w:tr w:rsidR="00994A8F" w:rsidRPr="001F7047" w14:paraId="6E1BF1C3" w14:textId="77777777" w:rsidTr="00F708A0">
        <w:trPr>
          <w:trHeight w:val="300"/>
        </w:trPr>
        <w:tc>
          <w:tcPr>
            <w:tcW w:w="629" w:type="dxa"/>
            <w:vMerge/>
            <w:hideMark/>
          </w:tcPr>
          <w:p w14:paraId="62769D57" w14:textId="77777777" w:rsidR="0047382B" w:rsidRPr="001F7047" w:rsidRDefault="0047382B" w:rsidP="0047382B">
            <w:pPr>
              <w:rPr>
                <w:rFonts w:eastAsia="Times New Roman" w:cs="Times New Roman"/>
                <w:sz w:val="15"/>
                <w:szCs w:val="15"/>
                <w:lang w:eastAsia="ru-RU"/>
              </w:rPr>
            </w:pPr>
          </w:p>
        </w:tc>
        <w:tc>
          <w:tcPr>
            <w:tcW w:w="2739" w:type="dxa"/>
            <w:vMerge/>
            <w:hideMark/>
          </w:tcPr>
          <w:p w14:paraId="7B7EF775" w14:textId="77777777" w:rsidR="0047382B" w:rsidRPr="009A0828" w:rsidRDefault="0047382B" w:rsidP="0047382B">
            <w:pPr>
              <w:rPr>
                <w:rFonts w:eastAsia="Times New Roman" w:cs="Times New Roman"/>
                <w:sz w:val="15"/>
                <w:szCs w:val="15"/>
                <w:lang w:eastAsia="ru-RU"/>
              </w:rPr>
            </w:pPr>
          </w:p>
        </w:tc>
        <w:tc>
          <w:tcPr>
            <w:tcW w:w="568" w:type="dxa"/>
            <w:vMerge/>
            <w:hideMark/>
          </w:tcPr>
          <w:p w14:paraId="50E83013" w14:textId="77777777" w:rsidR="0047382B" w:rsidRPr="001F7047" w:rsidRDefault="0047382B" w:rsidP="0047382B">
            <w:pPr>
              <w:rPr>
                <w:rFonts w:eastAsia="Times New Roman" w:cs="Times New Roman"/>
                <w:sz w:val="15"/>
                <w:szCs w:val="15"/>
                <w:lang w:eastAsia="ru-RU"/>
              </w:rPr>
            </w:pPr>
          </w:p>
        </w:tc>
        <w:tc>
          <w:tcPr>
            <w:tcW w:w="1417" w:type="dxa"/>
            <w:vMerge/>
            <w:hideMark/>
          </w:tcPr>
          <w:p w14:paraId="76892A62" w14:textId="77777777" w:rsidR="0047382B" w:rsidRPr="001F7047" w:rsidRDefault="0047382B" w:rsidP="0047382B">
            <w:pPr>
              <w:rPr>
                <w:rFonts w:eastAsia="Times New Roman" w:cs="Times New Roman"/>
                <w:sz w:val="15"/>
                <w:szCs w:val="15"/>
                <w:lang w:eastAsia="ru-RU"/>
              </w:rPr>
            </w:pPr>
          </w:p>
        </w:tc>
        <w:tc>
          <w:tcPr>
            <w:tcW w:w="992" w:type="dxa"/>
            <w:hideMark/>
          </w:tcPr>
          <w:p w14:paraId="072BD782" w14:textId="7C09567E"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37F74AE7" w14:textId="78B13F16"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hideMark/>
          </w:tcPr>
          <w:p w14:paraId="25014DFF" w14:textId="1D9E8A94"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hideMark/>
          </w:tcPr>
          <w:p w14:paraId="3E19ED74" w14:textId="6A869089"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hideMark/>
          </w:tcPr>
          <w:p w14:paraId="03B74F5D" w14:textId="57C6B227"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A6C5C8E" w14:textId="222DB4EF"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1A278F27" w14:textId="50F9FF21"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AAB7D4B" w14:textId="7CB5FCA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FF293F2" w14:textId="5F28DEF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8225B65" w14:textId="5F08F16E"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1918F92D" w14:textId="77777777" w:rsidR="0047382B" w:rsidRPr="001F7047" w:rsidRDefault="0047382B" w:rsidP="0047382B">
            <w:pPr>
              <w:rPr>
                <w:rFonts w:eastAsia="Times New Roman" w:cs="Times New Roman"/>
                <w:sz w:val="15"/>
                <w:szCs w:val="15"/>
                <w:lang w:eastAsia="ru-RU"/>
              </w:rPr>
            </w:pPr>
          </w:p>
        </w:tc>
      </w:tr>
      <w:tr w:rsidR="00E362A6" w:rsidRPr="001F7047" w14:paraId="311ECC50" w14:textId="77777777" w:rsidTr="00EE4B7E">
        <w:trPr>
          <w:trHeight w:val="300"/>
        </w:trPr>
        <w:tc>
          <w:tcPr>
            <w:tcW w:w="629" w:type="dxa"/>
            <w:vMerge w:val="restart"/>
          </w:tcPr>
          <w:p w14:paraId="058AF6F4" w14:textId="77777777" w:rsidR="00E362A6" w:rsidRPr="001F7047" w:rsidRDefault="00E362A6" w:rsidP="0047382B">
            <w:pPr>
              <w:rPr>
                <w:rFonts w:eastAsia="Times New Roman" w:cs="Times New Roman"/>
                <w:sz w:val="15"/>
                <w:szCs w:val="15"/>
                <w:lang w:eastAsia="ru-RU"/>
              </w:rPr>
            </w:pPr>
          </w:p>
        </w:tc>
        <w:tc>
          <w:tcPr>
            <w:tcW w:w="2739" w:type="dxa"/>
            <w:vMerge w:val="restart"/>
          </w:tcPr>
          <w:p w14:paraId="3F30AEDB" w14:textId="73B007ED" w:rsidR="00E362A6" w:rsidRPr="009A0828" w:rsidRDefault="00E362A6" w:rsidP="0047382B">
            <w:pPr>
              <w:rPr>
                <w:rFonts w:eastAsia="Times New Roman" w:cs="Times New Roman"/>
                <w:sz w:val="15"/>
                <w:szCs w:val="15"/>
                <w:lang w:eastAsia="ru-RU"/>
              </w:rPr>
            </w:pPr>
            <w:r w:rsidRPr="00F708A0">
              <w:rPr>
                <w:rFonts w:eastAsia="Times New Roman" w:cs="Times New Roman"/>
                <w:sz w:val="15"/>
                <w:szCs w:val="15"/>
                <w:lang w:eastAsia="ru-RU"/>
              </w:rPr>
              <w:t>Мероприятие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8" w:type="dxa"/>
            <w:vMerge w:val="restart"/>
          </w:tcPr>
          <w:p w14:paraId="49B0D496" w14:textId="526974FB" w:rsidR="00E362A6" w:rsidRPr="001F7047" w:rsidRDefault="00E362A6" w:rsidP="0047382B">
            <w:pPr>
              <w:rPr>
                <w:rFonts w:eastAsia="Times New Roman" w:cs="Times New Roman"/>
                <w:sz w:val="15"/>
                <w:szCs w:val="15"/>
                <w:lang w:eastAsia="ru-RU"/>
              </w:rPr>
            </w:pPr>
            <w:r w:rsidRPr="00F708A0">
              <w:rPr>
                <w:rFonts w:eastAsia="Times New Roman" w:cs="Times New Roman"/>
                <w:sz w:val="15"/>
                <w:szCs w:val="15"/>
                <w:lang w:eastAsia="ru-RU"/>
              </w:rPr>
              <w:t>2023-2027</w:t>
            </w:r>
          </w:p>
        </w:tc>
        <w:tc>
          <w:tcPr>
            <w:tcW w:w="1417" w:type="dxa"/>
          </w:tcPr>
          <w:p w14:paraId="1FD84DD8" w14:textId="3A5CF986" w:rsidR="00E362A6" w:rsidRPr="00F708A0" w:rsidRDefault="00E362A6" w:rsidP="0047382B">
            <w:pPr>
              <w:rPr>
                <w:rFonts w:eastAsia="Times New Roman" w:cs="Times New Roman"/>
                <w:sz w:val="15"/>
                <w:szCs w:val="15"/>
                <w:lang w:eastAsia="ru-RU"/>
              </w:rPr>
            </w:pPr>
            <w:r w:rsidRPr="00F708A0">
              <w:rPr>
                <w:sz w:val="15"/>
                <w:szCs w:val="15"/>
              </w:rPr>
              <w:t>Итого</w:t>
            </w:r>
          </w:p>
        </w:tc>
        <w:tc>
          <w:tcPr>
            <w:tcW w:w="992" w:type="dxa"/>
            <w:vAlign w:val="center"/>
          </w:tcPr>
          <w:p w14:paraId="482F18A8" w14:textId="28AC0DE5" w:rsidR="00E362A6" w:rsidRPr="00F708A0" w:rsidRDefault="00E362A6" w:rsidP="0047382B">
            <w:pPr>
              <w:jc w:val="center"/>
              <w:rPr>
                <w:rFonts w:eastAsia="Times New Roman" w:cs="Times New Roman"/>
                <w:sz w:val="15"/>
                <w:szCs w:val="15"/>
                <w:lang w:eastAsia="ru-RU"/>
              </w:rPr>
            </w:pPr>
            <w:r w:rsidRPr="00F708A0">
              <w:rPr>
                <w:color w:val="000000"/>
                <w:sz w:val="15"/>
                <w:szCs w:val="15"/>
              </w:rPr>
              <w:t>70 000,00</w:t>
            </w:r>
          </w:p>
        </w:tc>
        <w:tc>
          <w:tcPr>
            <w:tcW w:w="4395" w:type="dxa"/>
            <w:gridSpan w:val="10"/>
            <w:vAlign w:val="center"/>
          </w:tcPr>
          <w:p w14:paraId="699B37C0" w14:textId="77777777" w:rsidR="00E362A6" w:rsidRPr="00F708A0" w:rsidRDefault="00E362A6" w:rsidP="0047382B">
            <w:pPr>
              <w:jc w:val="center"/>
              <w:rPr>
                <w:rFonts w:eastAsia="Times New Roman" w:cs="Times New Roman"/>
                <w:sz w:val="15"/>
                <w:szCs w:val="15"/>
                <w:lang w:eastAsia="ru-RU"/>
              </w:rPr>
            </w:pPr>
            <w:r w:rsidRPr="00F708A0">
              <w:rPr>
                <w:color w:val="000000"/>
                <w:sz w:val="15"/>
                <w:szCs w:val="15"/>
              </w:rPr>
              <w:t>70 000,00</w:t>
            </w:r>
          </w:p>
          <w:p w14:paraId="608B82CB" w14:textId="02B6B8DD" w:rsidR="00E362A6" w:rsidRPr="00F708A0" w:rsidRDefault="00E362A6" w:rsidP="0047382B">
            <w:pPr>
              <w:jc w:val="center"/>
              <w:rPr>
                <w:rFonts w:eastAsia="Times New Roman" w:cs="Times New Roman"/>
                <w:sz w:val="15"/>
                <w:szCs w:val="15"/>
                <w:lang w:eastAsia="ru-RU"/>
              </w:rPr>
            </w:pPr>
          </w:p>
        </w:tc>
        <w:tc>
          <w:tcPr>
            <w:tcW w:w="850" w:type="dxa"/>
            <w:vAlign w:val="center"/>
          </w:tcPr>
          <w:p w14:paraId="63258008" w14:textId="0F82DB33"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30ADAE64" w14:textId="2A1FF025"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1207F2FF" w14:textId="11E89FD0"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601CABF" w14:textId="2447A7E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1DCBDE60" w14:textId="620FB25A" w:rsidR="00E362A6" w:rsidRPr="001F7047" w:rsidRDefault="00E362A6" w:rsidP="0047382B">
            <w:pPr>
              <w:rPr>
                <w:rFonts w:eastAsia="Times New Roman" w:cs="Times New Roman"/>
                <w:sz w:val="15"/>
                <w:szCs w:val="15"/>
                <w:lang w:eastAsia="ru-RU"/>
              </w:rPr>
            </w:pPr>
            <w:r w:rsidRPr="00E362A6">
              <w:rPr>
                <w:rFonts w:eastAsia="Times New Roman" w:cs="Times New Roman"/>
                <w:sz w:val="15"/>
                <w:szCs w:val="15"/>
                <w:lang w:eastAsia="ru-RU"/>
              </w:rPr>
              <w:t>Управление благоустройства</w:t>
            </w:r>
          </w:p>
        </w:tc>
      </w:tr>
      <w:tr w:rsidR="00E362A6" w:rsidRPr="001F7047" w14:paraId="5DDFC608" w14:textId="77777777" w:rsidTr="00EE4B7E">
        <w:trPr>
          <w:trHeight w:val="300"/>
        </w:trPr>
        <w:tc>
          <w:tcPr>
            <w:tcW w:w="629" w:type="dxa"/>
            <w:vMerge/>
          </w:tcPr>
          <w:p w14:paraId="078D528F" w14:textId="77777777" w:rsidR="00E362A6" w:rsidRPr="001F7047" w:rsidRDefault="00E362A6" w:rsidP="0047382B">
            <w:pPr>
              <w:rPr>
                <w:rFonts w:eastAsia="Times New Roman" w:cs="Times New Roman"/>
                <w:sz w:val="15"/>
                <w:szCs w:val="15"/>
                <w:lang w:eastAsia="ru-RU"/>
              </w:rPr>
            </w:pPr>
          </w:p>
        </w:tc>
        <w:tc>
          <w:tcPr>
            <w:tcW w:w="2739" w:type="dxa"/>
            <w:vMerge/>
          </w:tcPr>
          <w:p w14:paraId="53A4DB2A" w14:textId="77777777" w:rsidR="00E362A6" w:rsidRPr="009A0828" w:rsidRDefault="00E362A6" w:rsidP="0047382B">
            <w:pPr>
              <w:rPr>
                <w:rFonts w:eastAsia="Times New Roman" w:cs="Times New Roman"/>
                <w:sz w:val="15"/>
                <w:szCs w:val="15"/>
                <w:lang w:eastAsia="ru-RU"/>
              </w:rPr>
            </w:pPr>
          </w:p>
        </w:tc>
        <w:tc>
          <w:tcPr>
            <w:tcW w:w="568" w:type="dxa"/>
            <w:vMerge/>
          </w:tcPr>
          <w:p w14:paraId="7678C255" w14:textId="77777777" w:rsidR="00E362A6" w:rsidRPr="001F7047" w:rsidRDefault="00E362A6" w:rsidP="0047382B">
            <w:pPr>
              <w:rPr>
                <w:rFonts w:eastAsia="Times New Roman" w:cs="Times New Roman"/>
                <w:sz w:val="15"/>
                <w:szCs w:val="15"/>
                <w:lang w:eastAsia="ru-RU"/>
              </w:rPr>
            </w:pPr>
          </w:p>
        </w:tc>
        <w:tc>
          <w:tcPr>
            <w:tcW w:w="1417" w:type="dxa"/>
          </w:tcPr>
          <w:p w14:paraId="11C41C2F" w14:textId="1BDD6851" w:rsidR="00E362A6" w:rsidRPr="00F708A0" w:rsidRDefault="00E362A6" w:rsidP="0047382B">
            <w:pPr>
              <w:rPr>
                <w:rFonts w:eastAsia="Times New Roman" w:cs="Times New Roman"/>
                <w:sz w:val="15"/>
                <w:szCs w:val="15"/>
                <w:lang w:eastAsia="ru-RU"/>
              </w:rPr>
            </w:pPr>
            <w:r w:rsidRPr="00F708A0">
              <w:rPr>
                <w:sz w:val="15"/>
                <w:szCs w:val="15"/>
              </w:rPr>
              <w:t>Средства федерального бюджета</w:t>
            </w:r>
          </w:p>
        </w:tc>
        <w:tc>
          <w:tcPr>
            <w:tcW w:w="992" w:type="dxa"/>
            <w:vAlign w:val="center"/>
          </w:tcPr>
          <w:p w14:paraId="2B7A00BB" w14:textId="4AB0AAE4" w:rsidR="00E362A6" w:rsidRPr="00F708A0" w:rsidRDefault="00E362A6" w:rsidP="0047382B">
            <w:pPr>
              <w:jc w:val="center"/>
              <w:rPr>
                <w:rFonts w:eastAsia="Times New Roman" w:cs="Times New Roman"/>
                <w:sz w:val="15"/>
                <w:szCs w:val="15"/>
                <w:lang w:eastAsia="ru-RU"/>
              </w:rPr>
            </w:pPr>
            <w:r w:rsidRPr="00F708A0">
              <w:rPr>
                <w:color w:val="000000"/>
                <w:sz w:val="15"/>
                <w:szCs w:val="15"/>
              </w:rPr>
              <w:t>70 000,00</w:t>
            </w:r>
          </w:p>
        </w:tc>
        <w:tc>
          <w:tcPr>
            <w:tcW w:w="4395" w:type="dxa"/>
            <w:gridSpan w:val="10"/>
            <w:vAlign w:val="center"/>
          </w:tcPr>
          <w:p w14:paraId="17FF7A25" w14:textId="528F97E4" w:rsidR="00E362A6" w:rsidRPr="00F708A0" w:rsidRDefault="00E362A6" w:rsidP="0047382B">
            <w:pPr>
              <w:jc w:val="center"/>
              <w:rPr>
                <w:rFonts w:eastAsia="Times New Roman" w:cs="Times New Roman"/>
                <w:sz w:val="15"/>
                <w:szCs w:val="15"/>
                <w:lang w:eastAsia="ru-RU"/>
              </w:rPr>
            </w:pPr>
            <w:r w:rsidRPr="00F708A0">
              <w:rPr>
                <w:color w:val="000000"/>
                <w:sz w:val="15"/>
                <w:szCs w:val="15"/>
              </w:rPr>
              <w:t>70 000,00</w:t>
            </w:r>
          </w:p>
        </w:tc>
        <w:tc>
          <w:tcPr>
            <w:tcW w:w="850" w:type="dxa"/>
            <w:vAlign w:val="center"/>
          </w:tcPr>
          <w:p w14:paraId="3EFDAA2B" w14:textId="40EE42BB"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24760D76" w14:textId="33C65898"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5FEF398A" w14:textId="09A9A5B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7F3C85" w14:textId="4C461D84"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741AEE7" w14:textId="77777777" w:rsidR="00E362A6" w:rsidRPr="001F7047" w:rsidRDefault="00E362A6" w:rsidP="0047382B">
            <w:pPr>
              <w:rPr>
                <w:rFonts w:eastAsia="Times New Roman" w:cs="Times New Roman"/>
                <w:sz w:val="15"/>
                <w:szCs w:val="15"/>
                <w:lang w:eastAsia="ru-RU"/>
              </w:rPr>
            </w:pPr>
          </w:p>
        </w:tc>
      </w:tr>
      <w:tr w:rsidR="00E362A6" w:rsidRPr="001F7047" w14:paraId="7A64BFBF" w14:textId="77777777" w:rsidTr="00EE4B7E">
        <w:trPr>
          <w:trHeight w:val="300"/>
        </w:trPr>
        <w:tc>
          <w:tcPr>
            <w:tcW w:w="629" w:type="dxa"/>
            <w:vMerge/>
          </w:tcPr>
          <w:p w14:paraId="1BF7BD9E" w14:textId="77777777" w:rsidR="00E362A6" w:rsidRPr="001F7047" w:rsidRDefault="00E362A6" w:rsidP="0047382B">
            <w:pPr>
              <w:rPr>
                <w:rFonts w:eastAsia="Times New Roman" w:cs="Times New Roman"/>
                <w:sz w:val="15"/>
                <w:szCs w:val="15"/>
                <w:lang w:eastAsia="ru-RU"/>
              </w:rPr>
            </w:pPr>
          </w:p>
        </w:tc>
        <w:tc>
          <w:tcPr>
            <w:tcW w:w="2739" w:type="dxa"/>
            <w:vMerge/>
          </w:tcPr>
          <w:p w14:paraId="0A32272D" w14:textId="77777777" w:rsidR="00E362A6" w:rsidRPr="009A0828" w:rsidRDefault="00E362A6" w:rsidP="0047382B">
            <w:pPr>
              <w:rPr>
                <w:rFonts w:eastAsia="Times New Roman" w:cs="Times New Roman"/>
                <w:sz w:val="15"/>
                <w:szCs w:val="15"/>
                <w:lang w:eastAsia="ru-RU"/>
              </w:rPr>
            </w:pPr>
          </w:p>
        </w:tc>
        <w:tc>
          <w:tcPr>
            <w:tcW w:w="568" w:type="dxa"/>
            <w:vMerge/>
          </w:tcPr>
          <w:p w14:paraId="4115957B" w14:textId="77777777" w:rsidR="00E362A6" w:rsidRPr="001F7047" w:rsidRDefault="00E362A6" w:rsidP="0047382B">
            <w:pPr>
              <w:rPr>
                <w:rFonts w:eastAsia="Times New Roman" w:cs="Times New Roman"/>
                <w:sz w:val="15"/>
                <w:szCs w:val="15"/>
                <w:lang w:eastAsia="ru-RU"/>
              </w:rPr>
            </w:pPr>
          </w:p>
        </w:tc>
        <w:tc>
          <w:tcPr>
            <w:tcW w:w="1417" w:type="dxa"/>
          </w:tcPr>
          <w:p w14:paraId="741468FF" w14:textId="17F7AEB7" w:rsidR="00E362A6" w:rsidRPr="00F708A0" w:rsidRDefault="00E362A6" w:rsidP="0047382B">
            <w:pPr>
              <w:rPr>
                <w:rFonts w:eastAsia="Times New Roman" w:cs="Times New Roman"/>
                <w:sz w:val="15"/>
                <w:szCs w:val="15"/>
                <w:lang w:eastAsia="ru-RU"/>
              </w:rPr>
            </w:pPr>
            <w:r w:rsidRPr="00F708A0">
              <w:rPr>
                <w:sz w:val="15"/>
                <w:szCs w:val="15"/>
              </w:rPr>
              <w:t>Средства бюджета Московской области</w:t>
            </w:r>
          </w:p>
        </w:tc>
        <w:tc>
          <w:tcPr>
            <w:tcW w:w="992" w:type="dxa"/>
            <w:vAlign w:val="center"/>
          </w:tcPr>
          <w:p w14:paraId="4E0CEC42" w14:textId="03994CF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5B3BCC9E" w14:textId="0BC0D8C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2025B7D8" w14:textId="38E71CDB"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20AA944" w14:textId="154AD77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E0C80B3" w14:textId="73391598"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0B23B8D" w14:textId="6FFE63D9"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0A378F9" w14:textId="77777777" w:rsidR="00E362A6" w:rsidRPr="001F7047" w:rsidRDefault="00E362A6" w:rsidP="0047382B">
            <w:pPr>
              <w:rPr>
                <w:rFonts w:eastAsia="Times New Roman" w:cs="Times New Roman"/>
                <w:sz w:val="15"/>
                <w:szCs w:val="15"/>
                <w:lang w:eastAsia="ru-RU"/>
              </w:rPr>
            </w:pPr>
          </w:p>
        </w:tc>
      </w:tr>
      <w:tr w:rsidR="00E362A6" w:rsidRPr="001F7047" w14:paraId="444B147B" w14:textId="77777777" w:rsidTr="00EE4B7E">
        <w:trPr>
          <w:trHeight w:val="300"/>
        </w:trPr>
        <w:tc>
          <w:tcPr>
            <w:tcW w:w="629" w:type="dxa"/>
            <w:vMerge/>
          </w:tcPr>
          <w:p w14:paraId="7741075A" w14:textId="77777777" w:rsidR="00E362A6" w:rsidRPr="001F7047" w:rsidRDefault="00E362A6" w:rsidP="0047382B">
            <w:pPr>
              <w:rPr>
                <w:rFonts w:eastAsia="Times New Roman" w:cs="Times New Roman"/>
                <w:sz w:val="15"/>
                <w:szCs w:val="15"/>
                <w:lang w:eastAsia="ru-RU"/>
              </w:rPr>
            </w:pPr>
          </w:p>
        </w:tc>
        <w:tc>
          <w:tcPr>
            <w:tcW w:w="2739" w:type="dxa"/>
            <w:vMerge/>
          </w:tcPr>
          <w:p w14:paraId="14C3F279" w14:textId="77777777" w:rsidR="00E362A6" w:rsidRPr="009A0828" w:rsidRDefault="00E362A6" w:rsidP="0047382B">
            <w:pPr>
              <w:rPr>
                <w:rFonts w:eastAsia="Times New Roman" w:cs="Times New Roman"/>
                <w:sz w:val="15"/>
                <w:szCs w:val="15"/>
                <w:lang w:eastAsia="ru-RU"/>
              </w:rPr>
            </w:pPr>
          </w:p>
        </w:tc>
        <w:tc>
          <w:tcPr>
            <w:tcW w:w="568" w:type="dxa"/>
            <w:vMerge/>
          </w:tcPr>
          <w:p w14:paraId="3C39B94A" w14:textId="77777777" w:rsidR="00E362A6" w:rsidRPr="001F7047" w:rsidRDefault="00E362A6" w:rsidP="0047382B">
            <w:pPr>
              <w:rPr>
                <w:rFonts w:eastAsia="Times New Roman" w:cs="Times New Roman"/>
                <w:sz w:val="15"/>
                <w:szCs w:val="15"/>
                <w:lang w:eastAsia="ru-RU"/>
              </w:rPr>
            </w:pPr>
          </w:p>
        </w:tc>
        <w:tc>
          <w:tcPr>
            <w:tcW w:w="1417" w:type="dxa"/>
          </w:tcPr>
          <w:p w14:paraId="0D86219B" w14:textId="13F65A4E" w:rsidR="00E362A6" w:rsidRPr="00F708A0" w:rsidRDefault="00E362A6" w:rsidP="0047382B">
            <w:pPr>
              <w:rPr>
                <w:rFonts w:eastAsia="Times New Roman" w:cs="Times New Roman"/>
                <w:sz w:val="15"/>
                <w:szCs w:val="15"/>
                <w:lang w:eastAsia="ru-RU"/>
              </w:rPr>
            </w:pPr>
            <w:r w:rsidRPr="00F708A0">
              <w:rPr>
                <w:sz w:val="15"/>
                <w:szCs w:val="15"/>
              </w:rPr>
              <w:t>Средства бюджета городского округа</w:t>
            </w:r>
          </w:p>
        </w:tc>
        <w:tc>
          <w:tcPr>
            <w:tcW w:w="992" w:type="dxa"/>
            <w:vAlign w:val="center"/>
          </w:tcPr>
          <w:p w14:paraId="6DC3E2FD" w14:textId="3C6CAAD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103ABED2" w14:textId="74AFA66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38B735D0" w14:textId="0D4970C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79836E4" w14:textId="55790A6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57EA9DC" w14:textId="1F91693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473F60" w14:textId="287E1B4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035739A5" w14:textId="77777777" w:rsidR="00E362A6" w:rsidRPr="001F7047" w:rsidRDefault="00E362A6" w:rsidP="0047382B">
            <w:pPr>
              <w:rPr>
                <w:rFonts w:eastAsia="Times New Roman" w:cs="Times New Roman"/>
                <w:sz w:val="15"/>
                <w:szCs w:val="15"/>
                <w:lang w:eastAsia="ru-RU"/>
              </w:rPr>
            </w:pPr>
          </w:p>
        </w:tc>
      </w:tr>
      <w:tr w:rsidR="00E362A6" w:rsidRPr="001F7047" w14:paraId="77223C12" w14:textId="77777777" w:rsidTr="00EE4B7E">
        <w:trPr>
          <w:trHeight w:val="300"/>
        </w:trPr>
        <w:tc>
          <w:tcPr>
            <w:tcW w:w="629" w:type="dxa"/>
            <w:vMerge/>
          </w:tcPr>
          <w:p w14:paraId="07A52441" w14:textId="77777777" w:rsidR="00E362A6" w:rsidRPr="001F7047" w:rsidRDefault="00E362A6" w:rsidP="0047382B">
            <w:pPr>
              <w:rPr>
                <w:rFonts w:eastAsia="Times New Roman" w:cs="Times New Roman"/>
                <w:sz w:val="15"/>
                <w:szCs w:val="15"/>
                <w:lang w:eastAsia="ru-RU"/>
              </w:rPr>
            </w:pPr>
          </w:p>
        </w:tc>
        <w:tc>
          <w:tcPr>
            <w:tcW w:w="2739" w:type="dxa"/>
            <w:vMerge/>
          </w:tcPr>
          <w:p w14:paraId="656C9858" w14:textId="77777777" w:rsidR="00E362A6" w:rsidRPr="009A0828" w:rsidRDefault="00E362A6" w:rsidP="0047382B">
            <w:pPr>
              <w:rPr>
                <w:rFonts w:eastAsia="Times New Roman" w:cs="Times New Roman"/>
                <w:sz w:val="15"/>
                <w:szCs w:val="15"/>
                <w:lang w:eastAsia="ru-RU"/>
              </w:rPr>
            </w:pPr>
          </w:p>
        </w:tc>
        <w:tc>
          <w:tcPr>
            <w:tcW w:w="568" w:type="dxa"/>
            <w:vMerge/>
          </w:tcPr>
          <w:p w14:paraId="121D53CB" w14:textId="77777777" w:rsidR="00E362A6" w:rsidRPr="001F7047" w:rsidRDefault="00E362A6" w:rsidP="0047382B">
            <w:pPr>
              <w:rPr>
                <w:rFonts w:eastAsia="Times New Roman" w:cs="Times New Roman"/>
                <w:sz w:val="15"/>
                <w:szCs w:val="15"/>
                <w:lang w:eastAsia="ru-RU"/>
              </w:rPr>
            </w:pPr>
          </w:p>
        </w:tc>
        <w:tc>
          <w:tcPr>
            <w:tcW w:w="1417" w:type="dxa"/>
          </w:tcPr>
          <w:p w14:paraId="0A2454D6" w14:textId="6CF3222C" w:rsidR="00E362A6" w:rsidRPr="00F708A0" w:rsidRDefault="00E362A6" w:rsidP="0047382B">
            <w:pPr>
              <w:rPr>
                <w:rFonts w:eastAsia="Times New Roman" w:cs="Times New Roman"/>
                <w:sz w:val="15"/>
                <w:szCs w:val="15"/>
                <w:lang w:eastAsia="ru-RU"/>
              </w:rPr>
            </w:pPr>
            <w:r w:rsidRPr="00F708A0">
              <w:rPr>
                <w:sz w:val="15"/>
                <w:szCs w:val="15"/>
              </w:rPr>
              <w:t xml:space="preserve">Внебюджетные источники </w:t>
            </w:r>
          </w:p>
        </w:tc>
        <w:tc>
          <w:tcPr>
            <w:tcW w:w="992" w:type="dxa"/>
            <w:vAlign w:val="center"/>
          </w:tcPr>
          <w:p w14:paraId="2ED75129" w14:textId="0927E53F"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4AD791EE" w14:textId="7B7F354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4B063F16" w14:textId="08E84FE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9AF10D9" w14:textId="534E08BD"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C263736" w14:textId="73B220D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120FF6A" w14:textId="13A38ED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9F35575" w14:textId="77777777" w:rsidR="00E362A6" w:rsidRPr="001F7047" w:rsidRDefault="00E362A6" w:rsidP="0047382B">
            <w:pPr>
              <w:rPr>
                <w:rFonts w:eastAsia="Times New Roman" w:cs="Times New Roman"/>
                <w:sz w:val="15"/>
                <w:szCs w:val="15"/>
                <w:lang w:eastAsia="ru-RU"/>
              </w:rPr>
            </w:pPr>
          </w:p>
        </w:tc>
      </w:tr>
      <w:tr w:rsidR="00E362A6" w:rsidRPr="001F7047" w14:paraId="573585E6" w14:textId="77777777" w:rsidTr="00EE4B7E">
        <w:trPr>
          <w:trHeight w:val="169"/>
        </w:trPr>
        <w:tc>
          <w:tcPr>
            <w:tcW w:w="629" w:type="dxa"/>
            <w:vMerge/>
          </w:tcPr>
          <w:p w14:paraId="076E9D95" w14:textId="77777777" w:rsidR="00E362A6" w:rsidRPr="001F7047" w:rsidRDefault="00E362A6" w:rsidP="0047382B">
            <w:pPr>
              <w:rPr>
                <w:rFonts w:eastAsia="Times New Roman" w:cs="Times New Roman"/>
                <w:sz w:val="15"/>
                <w:szCs w:val="15"/>
                <w:lang w:eastAsia="ru-RU"/>
              </w:rPr>
            </w:pPr>
          </w:p>
        </w:tc>
        <w:tc>
          <w:tcPr>
            <w:tcW w:w="2739" w:type="dxa"/>
            <w:vMerge w:val="restart"/>
          </w:tcPr>
          <w:p w14:paraId="39A00883" w14:textId="297B0818" w:rsidR="00E362A6" w:rsidRPr="00E362A6" w:rsidRDefault="00E362A6" w:rsidP="00E362A6">
            <w:pPr>
              <w:rPr>
                <w:rFonts w:eastAsia="Times New Roman" w:cs="Times New Roman"/>
                <w:i/>
                <w:sz w:val="15"/>
                <w:szCs w:val="15"/>
                <w:lang w:eastAsia="ru-RU"/>
              </w:rPr>
            </w:pPr>
            <w:r>
              <w:rPr>
                <w:rFonts w:eastAsia="Times New Roman" w:cs="Times New Roman"/>
                <w:i/>
                <w:sz w:val="15"/>
                <w:szCs w:val="15"/>
                <w:lang w:eastAsia="ru-RU"/>
              </w:rPr>
              <w:t xml:space="preserve">Реализованы проекты благоустройства  в муниципальных образованиях – победителях  </w:t>
            </w:r>
            <w:r w:rsidRPr="00E362A6">
              <w:rPr>
                <w:rFonts w:eastAsia="Times New Roman" w:cs="Times New Roman"/>
                <w:i/>
                <w:sz w:val="15"/>
                <w:szCs w:val="15"/>
                <w:lang w:eastAsia="ru-RU"/>
              </w:rPr>
              <w:t xml:space="preserve">Всероссийского конкурса лучших проектов создания комфортной городской среды </w:t>
            </w:r>
            <w:r>
              <w:rPr>
                <w:rFonts w:eastAsia="Times New Roman" w:cs="Times New Roman"/>
                <w:i/>
                <w:sz w:val="15"/>
                <w:szCs w:val="15"/>
                <w:lang w:eastAsia="ru-RU"/>
              </w:rPr>
              <w:t>с использованием средств федерального бюджета</w:t>
            </w:r>
            <w:r w:rsidRPr="00E362A6">
              <w:rPr>
                <w:rFonts w:eastAsia="Times New Roman" w:cs="Times New Roman"/>
                <w:i/>
                <w:sz w:val="15"/>
                <w:szCs w:val="15"/>
                <w:lang w:eastAsia="ru-RU"/>
              </w:rPr>
              <w:t>, ед.</w:t>
            </w:r>
          </w:p>
        </w:tc>
        <w:tc>
          <w:tcPr>
            <w:tcW w:w="568" w:type="dxa"/>
            <w:vMerge w:val="restart"/>
          </w:tcPr>
          <w:p w14:paraId="4B7369F2" w14:textId="77777777" w:rsidR="00E362A6" w:rsidRPr="001F7047" w:rsidRDefault="00E362A6" w:rsidP="0047382B">
            <w:pPr>
              <w:rPr>
                <w:rFonts w:eastAsia="Times New Roman" w:cs="Times New Roman"/>
                <w:sz w:val="15"/>
                <w:szCs w:val="15"/>
                <w:lang w:eastAsia="ru-RU"/>
              </w:rPr>
            </w:pPr>
          </w:p>
        </w:tc>
        <w:tc>
          <w:tcPr>
            <w:tcW w:w="1417" w:type="dxa"/>
            <w:vMerge w:val="restart"/>
          </w:tcPr>
          <w:p w14:paraId="25B45962" w14:textId="77777777" w:rsidR="00E362A6" w:rsidRPr="001F7047" w:rsidRDefault="00E362A6" w:rsidP="0047382B">
            <w:pPr>
              <w:rPr>
                <w:rFonts w:eastAsia="Times New Roman" w:cs="Times New Roman"/>
                <w:sz w:val="15"/>
                <w:szCs w:val="15"/>
                <w:lang w:eastAsia="ru-RU"/>
              </w:rPr>
            </w:pPr>
          </w:p>
        </w:tc>
        <w:tc>
          <w:tcPr>
            <w:tcW w:w="992" w:type="dxa"/>
          </w:tcPr>
          <w:p w14:paraId="12D5D0BB" w14:textId="0DA85CED"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Всего </w:t>
            </w:r>
          </w:p>
        </w:tc>
        <w:tc>
          <w:tcPr>
            <w:tcW w:w="1560" w:type="dxa"/>
          </w:tcPr>
          <w:p w14:paraId="2FB55E64" w14:textId="0F01A633"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Итого 2023 году </w:t>
            </w:r>
          </w:p>
        </w:tc>
        <w:tc>
          <w:tcPr>
            <w:tcW w:w="2835" w:type="dxa"/>
            <w:gridSpan w:val="9"/>
          </w:tcPr>
          <w:p w14:paraId="7D6A0BBC" w14:textId="22EC36AE" w:rsidR="00E362A6" w:rsidRDefault="00E362A6" w:rsidP="0047382B">
            <w:pPr>
              <w:jc w:val="center"/>
              <w:rPr>
                <w:rFonts w:eastAsia="Times New Roman" w:cs="Times New Roman"/>
                <w:sz w:val="15"/>
                <w:szCs w:val="15"/>
                <w:lang w:eastAsia="ru-RU"/>
              </w:rPr>
            </w:pPr>
            <w:r w:rsidRPr="00E362A6">
              <w:rPr>
                <w:rFonts w:eastAsia="Times New Roman" w:cs="Times New Roman"/>
                <w:sz w:val="15"/>
                <w:szCs w:val="15"/>
                <w:lang w:eastAsia="ru-RU"/>
              </w:rPr>
              <w:t>В том числе по кварталам:</w:t>
            </w:r>
          </w:p>
        </w:tc>
        <w:tc>
          <w:tcPr>
            <w:tcW w:w="850" w:type="dxa"/>
          </w:tcPr>
          <w:p w14:paraId="68513516" w14:textId="4D51AB8C"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2024 год</w:t>
            </w:r>
          </w:p>
        </w:tc>
        <w:tc>
          <w:tcPr>
            <w:tcW w:w="851" w:type="dxa"/>
          </w:tcPr>
          <w:p w14:paraId="0E6E8EB2" w14:textId="7A600482" w:rsidR="00E362A6" w:rsidRPr="00E362A6" w:rsidRDefault="00E362A6" w:rsidP="0047382B">
            <w:pPr>
              <w:jc w:val="center"/>
              <w:rPr>
                <w:rFonts w:eastAsia="Times New Roman" w:cs="Times New Roman"/>
                <w:sz w:val="15"/>
                <w:szCs w:val="15"/>
                <w:lang w:eastAsia="ru-RU"/>
              </w:rPr>
            </w:pPr>
            <w:r w:rsidRPr="00E362A6">
              <w:rPr>
                <w:sz w:val="15"/>
                <w:szCs w:val="15"/>
              </w:rPr>
              <w:t>2025 год</w:t>
            </w:r>
          </w:p>
        </w:tc>
        <w:tc>
          <w:tcPr>
            <w:tcW w:w="567" w:type="dxa"/>
          </w:tcPr>
          <w:p w14:paraId="42650640" w14:textId="5099D79A" w:rsidR="00E362A6" w:rsidRPr="00E362A6" w:rsidRDefault="00E362A6" w:rsidP="0047382B">
            <w:pPr>
              <w:jc w:val="center"/>
              <w:rPr>
                <w:rFonts w:eastAsia="Times New Roman" w:cs="Times New Roman"/>
                <w:sz w:val="15"/>
                <w:szCs w:val="15"/>
                <w:lang w:eastAsia="ru-RU"/>
              </w:rPr>
            </w:pPr>
            <w:r w:rsidRPr="00E362A6">
              <w:rPr>
                <w:sz w:val="15"/>
                <w:szCs w:val="15"/>
              </w:rPr>
              <w:t>2026 год</w:t>
            </w:r>
          </w:p>
        </w:tc>
        <w:tc>
          <w:tcPr>
            <w:tcW w:w="567" w:type="dxa"/>
          </w:tcPr>
          <w:p w14:paraId="38AD98F2" w14:textId="38F109D6" w:rsidR="00E362A6" w:rsidRPr="00E362A6" w:rsidRDefault="00E362A6" w:rsidP="0047382B">
            <w:pPr>
              <w:jc w:val="center"/>
              <w:rPr>
                <w:rFonts w:eastAsia="Times New Roman" w:cs="Times New Roman"/>
                <w:sz w:val="15"/>
                <w:szCs w:val="15"/>
                <w:lang w:eastAsia="ru-RU"/>
              </w:rPr>
            </w:pPr>
            <w:r w:rsidRPr="00E362A6">
              <w:rPr>
                <w:sz w:val="15"/>
                <w:szCs w:val="15"/>
              </w:rPr>
              <w:t>2027 год</w:t>
            </w:r>
          </w:p>
        </w:tc>
        <w:tc>
          <w:tcPr>
            <w:tcW w:w="567" w:type="dxa"/>
            <w:vMerge w:val="restart"/>
          </w:tcPr>
          <w:p w14:paraId="76D151A1" w14:textId="77777777" w:rsidR="00E362A6" w:rsidRPr="001F7047" w:rsidRDefault="00E362A6" w:rsidP="0047382B">
            <w:pPr>
              <w:rPr>
                <w:rFonts w:eastAsia="Times New Roman" w:cs="Times New Roman"/>
                <w:sz w:val="15"/>
                <w:szCs w:val="15"/>
                <w:lang w:eastAsia="ru-RU"/>
              </w:rPr>
            </w:pPr>
          </w:p>
        </w:tc>
      </w:tr>
      <w:tr w:rsidR="00E362A6" w:rsidRPr="001F7047" w14:paraId="613A51D5" w14:textId="77777777" w:rsidTr="00E362A6">
        <w:trPr>
          <w:trHeight w:val="260"/>
        </w:trPr>
        <w:tc>
          <w:tcPr>
            <w:tcW w:w="629" w:type="dxa"/>
            <w:vMerge/>
          </w:tcPr>
          <w:p w14:paraId="20976E90" w14:textId="77777777" w:rsidR="00E362A6" w:rsidRPr="001F7047" w:rsidRDefault="00E362A6" w:rsidP="0047382B">
            <w:pPr>
              <w:rPr>
                <w:rFonts w:eastAsia="Times New Roman" w:cs="Times New Roman"/>
                <w:sz w:val="15"/>
                <w:szCs w:val="15"/>
                <w:lang w:eastAsia="ru-RU"/>
              </w:rPr>
            </w:pPr>
          </w:p>
        </w:tc>
        <w:tc>
          <w:tcPr>
            <w:tcW w:w="2739" w:type="dxa"/>
            <w:vMerge/>
          </w:tcPr>
          <w:p w14:paraId="6C79522B" w14:textId="77777777" w:rsidR="00E362A6" w:rsidRDefault="00E362A6" w:rsidP="00E362A6">
            <w:pPr>
              <w:rPr>
                <w:rFonts w:eastAsia="Times New Roman" w:cs="Times New Roman"/>
                <w:i/>
                <w:sz w:val="15"/>
                <w:szCs w:val="15"/>
                <w:lang w:eastAsia="ru-RU"/>
              </w:rPr>
            </w:pPr>
          </w:p>
        </w:tc>
        <w:tc>
          <w:tcPr>
            <w:tcW w:w="568" w:type="dxa"/>
            <w:vMerge/>
          </w:tcPr>
          <w:p w14:paraId="05521CE2" w14:textId="77777777" w:rsidR="00E362A6" w:rsidRPr="001F7047" w:rsidRDefault="00E362A6" w:rsidP="0047382B">
            <w:pPr>
              <w:rPr>
                <w:rFonts w:eastAsia="Times New Roman" w:cs="Times New Roman"/>
                <w:sz w:val="15"/>
                <w:szCs w:val="15"/>
                <w:lang w:eastAsia="ru-RU"/>
              </w:rPr>
            </w:pPr>
          </w:p>
        </w:tc>
        <w:tc>
          <w:tcPr>
            <w:tcW w:w="1417" w:type="dxa"/>
            <w:vMerge/>
          </w:tcPr>
          <w:p w14:paraId="3A2AB4BD" w14:textId="77777777" w:rsidR="00E362A6" w:rsidRPr="001F7047" w:rsidRDefault="00E362A6" w:rsidP="0047382B">
            <w:pPr>
              <w:rPr>
                <w:rFonts w:eastAsia="Times New Roman" w:cs="Times New Roman"/>
                <w:sz w:val="15"/>
                <w:szCs w:val="15"/>
                <w:lang w:eastAsia="ru-RU"/>
              </w:rPr>
            </w:pPr>
          </w:p>
        </w:tc>
        <w:tc>
          <w:tcPr>
            <w:tcW w:w="992" w:type="dxa"/>
            <w:vMerge w:val="restart"/>
          </w:tcPr>
          <w:p w14:paraId="136477B3" w14:textId="5CCFFBC5"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vMerge w:val="restart"/>
          </w:tcPr>
          <w:p w14:paraId="1050DAFB" w14:textId="31FAAACE"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tcPr>
          <w:p w14:paraId="08ED9791" w14:textId="122472BD"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tcPr>
          <w:p w14:paraId="1DDC5AFD" w14:textId="1B5281AC"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tcPr>
          <w:p w14:paraId="299B5010" w14:textId="47456220"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tcPr>
          <w:p w14:paraId="465B3979" w14:textId="4BD239C5"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val="restart"/>
          </w:tcPr>
          <w:p w14:paraId="34B8B19F" w14:textId="78776C6F"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vMerge w:val="restart"/>
          </w:tcPr>
          <w:p w14:paraId="2C82F25C" w14:textId="1887E918"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369885D8" w14:textId="3106007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145381D1" w14:textId="77777777" w:rsidR="00E362A6" w:rsidRDefault="00E362A6" w:rsidP="0047382B">
            <w:pPr>
              <w:jc w:val="center"/>
              <w:rPr>
                <w:rFonts w:eastAsia="Times New Roman" w:cs="Times New Roman"/>
                <w:sz w:val="15"/>
                <w:szCs w:val="15"/>
                <w:lang w:eastAsia="ru-RU"/>
              </w:rPr>
            </w:pPr>
          </w:p>
        </w:tc>
        <w:tc>
          <w:tcPr>
            <w:tcW w:w="567" w:type="dxa"/>
            <w:vMerge/>
          </w:tcPr>
          <w:p w14:paraId="62A7FA4D" w14:textId="77777777" w:rsidR="00E362A6" w:rsidRPr="001F7047" w:rsidRDefault="00E362A6" w:rsidP="0047382B">
            <w:pPr>
              <w:rPr>
                <w:rFonts w:eastAsia="Times New Roman" w:cs="Times New Roman"/>
                <w:sz w:val="15"/>
                <w:szCs w:val="15"/>
                <w:lang w:eastAsia="ru-RU"/>
              </w:rPr>
            </w:pPr>
          </w:p>
        </w:tc>
      </w:tr>
      <w:tr w:rsidR="00E362A6" w:rsidRPr="001F7047" w14:paraId="7E462B6B" w14:textId="77777777" w:rsidTr="00F708A0">
        <w:trPr>
          <w:trHeight w:val="752"/>
        </w:trPr>
        <w:tc>
          <w:tcPr>
            <w:tcW w:w="629" w:type="dxa"/>
            <w:vMerge/>
          </w:tcPr>
          <w:p w14:paraId="45C14FAE" w14:textId="77777777" w:rsidR="00E362A6" w:rsidRPr="001F7047" w:rsidRDefault="00E362A6" w:rsidP="0047382B">
            <w:pPr>
              <w:rPr>
                <w:rFonts w:eastAsia="Times New Roman" w:cs="Times New Roman"/>
                <w:sz w:val="15"/>
                <w:szCs w:val="15"/>
                <w:lang w:eastAsia="ru-RU"/>
              </w:rPr>
            </w:pPr>
          </w:p>
        </w:tc>
        <w:tc>
          <w:tcPr>
            <w:tcW w:w="2739" w:type="dxa"/>
            <w:vMerge/>
          </w:tcPr>
          <w:p w14:paraId="241A9DF4" w14:textId="77777777" w:rsidR="00E362A6" w:rsidRDefault="00E362A6" w:rsidP="00E362A6">
            <w:pPr>
              <w:rPr>
                <w:rFonts w:eastAsia="Times New Roman" w:cs="Times New Roman"/>
                <w:i/>
                <w:sz w:val="15"/>
                <w:szCs w:val="15"/>
                <w:lang w:eastAsia="ru-RU"/>
              </w:rPr>
            </w:pPr>
          </w:p>
        </w:tc>
        <w:tc>
          <w:tcPr>
            <w:tcW w:w="568" w:type="dxa"/>
            <w:vMerge/>
          </w:tcPr>
          <w:p w14:paraId="2C2A6804" w14:textId="77777777" w:rsidR="00E362A6" w:rsidRPr="001F7047" w:rsidRDefault="00E362A6" w:rsidP="0047382B">
            <w:pPr>
              <w:rPr>
                <w:rFonts w:eastAsia="Times New Roman" w:cs="Times New Roman"/>
                <w:sz w:val="15"/>
                <w:szCs w:val="15"/>
                <w:lang w:eastAsia="ru-RU"/>
              </w:rPr>
            </w:pPr>
          </w:p>
        </w:tc>
        <w:tc>
          <w:tcPr>
            <w:tcW w:w="1417" w:type="dxa"/>
            <w:vMerge/>
          </w:tcPr>
          <w:p w14:paraId="71E53B24" w14:textId="77777777" w:rsidR="00E362A6" w:rsidRPr="001F7047" w:rsidRDefault="00E362A6" w:rsidP="0047382B">
            <w:pPr>
              <w:rPr>
                <w:rFonts w:eastAsia="Times New Roman" w:cs="Times New Roman"/>
                <w:sz w:val="15"/>
                <w:szCs w:val="15"/>
                <w:lang w:eastAsia="ru-RU"/>
              </w:rPr>
            </w:pPr>
          </w:p>
        </w:tc>
        <w:tc>
          <w:tcPr>
            <w:tcW w:w="992" w:type="dxa"/>
            <w:vMerge/>
          </w:tcPr>
          <w:p w14:paraId="021ABE2E" w14:textId="77777777" w:rsidR="00E362A6" w:rsidRDefault="00E362A6" w:rsidP="0047382B">
            <w:pPr>
              <w:jc w:val="center"/>
              <w:rPr>
                <w:rFonts w:eastAsia="Times New Roman" w:cs="Times New Roman"/>
                <w:sz w:val="15"/>
                <w:szCs w:val="15"/>
                <w:lang w:eastAsia="ru-RU"/>
              </w:rPr>
            </w:pPr>
          </w:p>
        </w:tc>
        <w:tc>
          <w:tcPr>
            <w:tcW w:w="1560" w:type="dxa"/>
            <w:vMerge/>
          </w:tcPr>
          <w:p w14:paraId="56FEA5FA" w14:textId="77777777" w:rsidR="00E362A6" w:rsidRDefault="00E362A6" w:rsidP="0047382B">
            <w:pPr>
              <w:jc w:val="center"/>
              <w:rPr>
                <w:rFonts w:eastAsia="Times New Roman" w:cs="Times New Roman"/>
                <w:sz w:val="15"/>
                <w:szCs w:val="15"/>
                <w:lang w:eastAsia="ru-RU"/>
              </w:rPr>
            </w:pPr>
          </w:p>
        </w:tc>
        <w:tc>
          <w:tcPr>
            <w:tcW w:w="850" w:type="dxa"/>
            <w:gridSpan w:val="2"/>
          </w:tcPr>
          <w:p w14:paraId="02325BAA" w14:textId="4E4D4274"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tcPr>
          <w:p w14:paraId="60F34C31" w14:textId="04FB38D5"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tcPr>
          <w:p w14:paraId="70BEDFEC" w14:textId="34BFEAF1"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tcPr>
          <w:p w14:paraId="65A155B2" w14:textId="41A4F5C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vMerge/>
          </w:tcPr>
          <w:p w14:paraId="79617C54" w14:textId="77777777" w:rsidR="00E362A6" w:rsidRDefault="00E362A6" w:rsidP="0047382B">
            <w:pPr>
              <w:jc w:val="center"/>
              <w:rPr>
                <w:rFonts w:eastAsia="Times New Roman" w:cs="Times New Roman"/>
                <w:sz w:val="15"/>
                <w:szCs w:val="15"/>
                <w:lang w:eastAsia="ru-RU"/>
              </w:rPr>
            </w:pPr>
          </w:p>
        </w:tc>
        <w:tc>
          <w:tcPr>
            <w:tcW w:w="851" w:type="dxa"/>
            <w:vMerge/>
          </w:tcPr>
          <w:p w14:paraId="2BEBAD96" w14:textId="77777777" w:rsidR="00E362A6" w:rsidRDefault="00E362A6" w:rsidP="0047382B">
            <w:pPr>
              <w:jc w:val="center"/>
              <w:rPr>
                <w:rFonts w:eastAsia="Times New Roman" w:cs="Times New Roman"/>
                <w:sz w:val="15"/>
                <w:szCs w:val="15"/>
                <w:lang w:eastAsia="ru-RU"/>
              </w:rPr>
            </w:pPr>
          </w:p>
        </w:tc>
        <w:tc>
          <w:tcPr>
            <w:tcW w:w="567" w:type="dxa"/>
            <w:vMerge/>
          </w:tcPr>
          <w:p w14:paraId="0B6F0BC4" w14:textId="77777777" w:rsidR="00E362A6" w:rsidRDefault="00E362A6" w:rsidP="0047382B">
            <w:pPr>
              <w:jc w:val="center"/>
              <w:rPr>
                <w:rFonts w:eastAsia="Times New Roman" w:cs="Times New Roman"/>
                <w:sz w:val="15"/>
                <w:szCs w:val="15"/>
                <w:lang w:eastAsia="ru-RU"/>
              </w:rPr>
            </w:pPr>
          </w:p>
        </w:tc>
        <w:tc>
          <w:tcPr>
            <w:tcW w:w="567" w:type="dxa"/>
            <w:vMerge/>
          </w:tcPr>
          <w:p w14:paraId="3E23217D" w14:textId="77777777" w:rsidR="00E362A6" w:rsidRDefault="00E362A6" w:rsidP="0047382B">
            <w:pPr>
              <w:jc w:val="center"/>
              <w:rPr>
                <w:rFonts w:eastAsia="Times New Roman" w:cs="Times New Roman"/>
                <w:sz w:val="15"/>
                <w:szCs w:val="15"/>
                <w:lang w:eastAsia="ru-RU"/>
              </w:rPr>
            </w:pPr>
          </w:p>
        </w:tc>
        <w:tc>
          <w:tcPr>
            <w:tcW w:w="567" w:type="dxa"/>
            <w:vMerge/>
          </w:tcPr>
          <w:p w14:paraId="64C89698" w14:textId="77777777" w:rsidR="00E362A6" w:rsidRPr="001F7047" w:rsidRDefault="00E362A6" w:rsidP="0047382B">
            <w:pPr>
              <w:rPr>
                <w:rFonts w:eastAsia="Times New Roman" w:cs="Times New Roman"/>
                <w:sz w:val="15"/>
                <w:szCs w:val="15"/>
                <w:lang w:eastAsia="ru-RU"/>
              </w:rPr>
            </w:pPr>
          </w:p>
        </w:tc>
      </w:tr>
      <w:tr w:rsidR="00994A8F" w:rsidRPr="001F7047" w14:paraId="38EE0CBF" w14:textId="77777777" w:rsidTr="00F708A0">
        <w:trPr>
          <w:trHeight w:val="300"/>
        </w:trPr>
        <w:tc>
          <w:tcPr>
            <w:tcW w:w="629" w:type="dxa"/>
            <w:vMerge w:val="restart"/>
            <w:hideMark/>
          </w:tcPr>
          <w:p w14:paraId="4116AB71" w14:textId="77777777" w:rsidR="008E19FA" w:rsidRPr="001F7047" w:rsidRDefault="008E19FA" w:rsidP="0047382B">
            <w:pPr>
              <w:jc w:val="center"/>
              <w:rPr>
                <w:rFonts w:eastAsia="Times New Roman" w:cs="Times New Roman"/>
                <w:sz w:val="15"/>
                <w:szCs w:val="15"/>
                <w:lang w:eastAsia="ru-RU"/>
              </w:rPr>
            </w:pPr>
            <w:r w:rsidRPr="001F7047">
              <w:rPr>
                <w:rFonts w:eastAsia="Times New Roman" w:cs="Times New Roman"/>
                <w:sz w:val="15"/>
                <w:szCs w:val="15"/>
                <w:lang w:eastAsia="ru-RU"/>
              </w:rPr>
              <w:t>2</w:t>
            </w:r>
            <w:r>
              <w:rPr>
                <w:rFonts w:eastAsia="Times New Roman" w:cs="Times New Roman"/>
                <w:sz w:val="15"/>
                <w:szCs w:val="15"/>
                <w:lang w:eastAsia="ru-RU"/>
              </w:rPr>
              <w:t>.</w:t>
            </w:r>
          </w:p>
        </w:tc>
        <w:tc>
          <w:tcPr>
            <w:tcW w:w="2739" w:type="dxa"/>
            <w:vMerge w:val="restart"/>
            <w:hideMark/>
          </w:tcPr>
          <w:p w14:paraId="1DBBF395" w14:textId="77777777" w:rsidR="008E19FA" w:rsidRPr="009A0828" w:rsidRDefault="008E19FA" w:rsidP="0047382B">
            <w:pPr>
              <w:rPr>
                <w:rFonts w:eastAsia="Times New Roman" w:cs="Times New Roman"/>
                <w:sz w:val="15"/>
                <w:szCs w:val="15"/>
                <w:lang w:eastAsia="ru-RU"/>
              </w:rPr>
            </w:pPr>
            <w:r w:rsidRPr="009A0828">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8" w:type="dxa"/>
            <w:vMerge w:val="restart"/>
            <w:hideMark/>
          </w:tcPr>
          <w:p w14:paraId="4E7C5353" w14:textId="77777777"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129579D6" w14:textId="4A8817A5"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B6FC2B0" w14:textId="5C9EAAE1"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610 133,74</w:t>
            </w:r>
          </w:p>
        </w:tc>
        <w:tc>
          <w:tcPr>
            <w:tcW w:w="4395" w:type="dxa"/>
            <w:gridSpan w:val="10"/>
            <w:vAlign w:val="center"/>
          </w:tcPr>
          <w:p w14:paraId="598C9967" w14:textId="1ADF15F1"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450 884,14</w:t>
            </w:r>
          </w:p>
        </w:tc>
        <w:tc>
          <w:tcPr>
            <w:tcW w:w="850" w:type="dxa"/>
            <w:vAlign w:val="center"/>
          </w:tcPr>
          <w:p w14:paraId="01E5D87E" w14:textId="3585F987"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159 249,60</w:t>
            </w:r>
          </w:p>
        </w:tc>
        <w:tc>
          <w:tcPr>
            <w:tcW w:w="851" w:type="dxa"/>
            <w:vAlign w:val="center"/>
          </w:tcPr>
          <w:p w14:paraId="69AF059B" w14:textId="1666E6CF"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7A76EF1D" w14:textId="222A52EA"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3FC01A48" w14:textId="5677CD20"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val="restart"/>
          </w:tcPr>
          <w:p w14:paraId="47BD0177" w14:textId="657EC70C" w:rsidR="008E19FA" w:rsidRPr="001F7047" w:rsidRDefault="008E19FA" w:rsidP="0047382B">
            <w:pPr>
              <w:rPr>
                <w:rFonts w:eastAsia="Times New Roman" w:cs="Times New Roman"/>
                <w:sz w:val="15"/>
                <w:szCs w:val="15"/>
                <w:lang w:eastAsia="ru-RU"/>
              </w:rPr>
            </w:pPr>
          </w:p>
        </w:tc>
      </w:tr>
      <w:tr w:rsidR="00994A8F" w:rsidRPr="001F7047" w14:paraId="4BB44CD2" w14:textId="77777777" w:rsidTr="00F708A0">
        <w:trPr>
          <w:trHeight w:val="390"/>
        </w:trPr>
        <w:tc>
          <w:tcPr>
            <w:tcW w:w="629" w:type="dxa"/>
            <w:vMerge/>
            <w:hideMark/>
          </w:tcPr>
          <w:p w14:paraId="1F6BBF0D" w14:textId="77777777" w:rsidR="008E19FA" w:rsidRPr="001F7047" w:rsidRDefault="008E19FA" w:rsidP="0047382B">
            <w:pPr>
              <w:rPr>
                <w:rFonts w:eastAsia="Times New Roman" w:cs="Times New Roman"/>
                <w:sz w:val="15"/>
                <w:szCs w:val="15"/>
                <w:lang w:eastAsia="ru-RU"/>
              </w:rPr>
            </w:pPr>
          </w:p>
        </w:tc>
        <w:tc>
          <w:tcPr>
            <w:tcW w:w="2739" w:type="dxa"/>
            <w:vMerge/>
            <w:hideMark/>
          </w:tcPr>
          <w:p w14:paraId="038D0A07" w14:textId="77777777" w:rsidR="008E19FA" w:rsidRPr="009A0828" w:rsidRDefault="008E19FA" w:rsidP="0047382B">
            <w:pPr>
              <w:rPr>
                <w:rFonts w:eastAsia="Times New Roman" w:cs="Times New Roman"/>
                <w:sz w:val="15"/>
                <w:szCs w:val="15"/>
                <w:lang w:eastAsia="ru-RU"/>
              </w:rPr>
            </w:pPr>
          </w:p>
        </w:tc>
        <w:tc>
          <w:tcPr>
            <w:tcW w:w="568" w:type="dxa"/>
            <w:vMerge/>
            <w:hideMark/>
          </w:tcPr>
          <w:p w14:paraId="54C659C7" w14:textId="77777777" w:rsidR="008E19FA" w:rsidRPr="001F7047" w:rsidRDefault="008E19FA" w:rsidP="0047382B">
            <w:pPr>
              <w:rPr>
                <w:rFonts w:eastAsia="Times New Roman" w:cs="Times New Roman"/>
                <w:sz w:val="15"/>
                <w:szCs w:val="15"/>
                <w:lang w:eastAsia="ru-RU"/>
              </w:rPr>
            </w:pPr>
          </w:p>
        </w:tc>
        <w:tc>
          <w:tcPr>
            <w:tcW w:w="1417" w:type="dxa"/>
            <w:hideMark/>
          </w:tcPr>
          <w:p w14:paraId="586EF9B7" w14:textId="3435CC49"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46EB3D4" w14:textId="5B0F2EA4"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4395" w:type="dxa"/>
            <w:gridSpan w:val="10"/>
            <w:vAlign w:val="center"/>
          </w:tcPr>
          <w:p w14:paraId="15F59765" w14:textId="0AEA1B60"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0" w:type="dxa"/>
            <w:vAlign w:val="center"/>
          </w:tcPr>
          <w:p w14:paraId="09BDCD32" w14:textId="06D3B549"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1" w:type="dxa"/>
            <w:vAlign w:val="center"/>
          </w:tcPr>
          <w:p w14:paraId="51759FED" w14:textId="2696762D"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288519BF" w14:textId="41FADB08"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15397547" w14:textId="6A4C5018"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854E3CE" w14:textId="77777777" w:rsidR="008E19FA" w:rsidRPr="001F7047" w:rsidRDefault="008E19FA" w:rsidP="0047382B">
            <w:pPr>
              <w:rPr>
                <w:rFonts w:eastAsia="Times New Roman" w:cs="Times New Roman"/>
                <w:sz w:val="15"/>
                <w:szCs w:val="15"/>
                <w:lang w:eastAsia="ru-RU"/>
              </w:rPr>
            </w:pPr>
          </w:p>
        </w:tc>
      </w:tr>
      <w:tr w:rsidR="00994A8F" w:rsidRPr="001F7047" w14:paraId="11656D59" w14:textId="77777777" w:rsidTr="00F708A0">
        <w:trPr>
          <w:trHeight w:val="193"/>
        </w:trPr>
        <w:tc>
          <w:tcPr>
            <w:tcW w:w="629" w:type="dxa"/>
            <w:vMerge/>
            <w:hideMark/>
          </w:tcPr>
          <w:p w14:paraId="5EF3FF36" w14:textId="77777777" w:rsidR="008E19FA" w:rsidRPr="001F7047" w:rsidRDefault="008E19FA" w:rsidP="0047382B">
            <w:pPr>
              <w:rPr>
                <w:rFonts w:eastAsia="Times New Roman" w:cs="Times New Roman"/>
                <w:sz w:val="15"/>
                <w:szCs w:val="15"/>
                <w:lang w:eastAsia="ru-RU"/>
              </w:rPr>
            </w:pPr>
          </w:p>
        </w:tc>
        <w:tc>
          <w:tcPr>
            <w:tcW w:w="2739" w:type="dxa"/>
            <w:vMerge/>
            <w:hideMark/>
          </w:tcPr>
          <w:p w14:paraId="51929C2C" w14:textId="77777777" w:rsidR="008E19FA" w:rsidRPr="009A0828" w:rsidRDefault="008E19FA" w:rsidP="0047382B">
            <w:pPr>
              <w:rPr>
                <w:rFonts w:eastAsia="Times New Roman" w:cs="Times New Roman"/>
                <w:sz w:val="15"/>
                <w:szCs w:val="15"/>
                <w:lang w:eastAsia="ru-RU"/>
              </w:rPr>
            </w:pPr>
          </w:p>
        </w:tc>
        <w:tc>
          <w:tcPr>
            <w:tcW w:w="568" w:type="dxa"/>
            <w:vMerge/>
            <w:hideMark/>
          </w:tcPr>
          <w:p w14:paraId="007E30DC" w14:textId="77777777" w:rsidR="008E19FA" w:rsidRPr="001F7047" w:rsidRDefault="008E19FA" w:rsidP="0047382B">
            <w:pPr>
              <w:rPr>
                <w:rFonts w:eastAsia="Times New Roman" w:cs="Times New Roman"/>
                <w:sz w:val="15"/>
                <w:szCs w:val="15"/>
                <w:lang w:eastAsia="ru-RU"/>
              </w:rPr>
            </w:pPr>
          </w:p>
        </w:tc>
        <w:tc>
          <w:tcPr>
            <w:tcW w:w="1417" w:type="dxa"/>
            <w:hideMark/>
          </w:tcPr>
          <w:p w14:paraId="0425187B" w14:textId="60C5B4EF"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E28CEC6" w14:textId="5FC8A530"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446 608,30</w:t>
            </w:r>
          </w:p>
        </w:tc>
        <w:tc>
          <w:tcPr>
            <w:tcW w:w="4395" w:type="dxa"/>
            <w:gridSpan w:val="10"/>
            <w:vAlign w:val="center"/>
          </w:tcPr>
          <w:p w14:paraId="1E9147BA" w14:textId="5C73006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328 126,60</w:t>
            </w:r>
          </w:p>
        </w:tc>
        <w:tc>
          <w:tcPr>
            <w:tcW w:w="850" w:type="dxa"/>
            <w:vAlign w:val="center"/>
          </w:tcPr>
          <w:p w14:paraId="467978D5" w14:textId="4D7A229C"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118 481,70</w:t>
            </w:r>
          </w:p>
        </w:tc>
        <w:tc>
          <w:tcPr>
            <w:tcW w:w="851" w:type="dxa"/>
            <w:vAlign w:val="center"/>
          </w:tcPr>
          <w:p w14:paraId="3D1D65CC" w14:textId="354EBDFD"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2BD7203F" w14:textId="02752F9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76FCE241" w14:textId="62B00F26"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E80E1DB" w14:textId="77777777" w:rsidR="008E19FA" w:rsidRPr="001F7047" w:rsidRDefault="008E19FA" w:rsidP="0047382B">
            <w:pPr>
              <w:rPr>
                <w:rFonts w:eastAsia="Times New Roman" w:cs="Times New Roman"/>
                <w:sz w:val="15"/>
                <w:szCs w:val="15"/>
                <w:lang w:eastAsia="ru-RU"/>
              </w:rPr>
            </w:pPr>
          </w:p>
        </w:tc>
      </w:tr>
      <w:tr w:rsidR="00994A8F" w:rsidRPr="001F7047" w14:paraId="475C4D42" w14:textId="77777777" w:rsidTr="00F708A0">
        <w:trPr>
          <w:trHeight w:val="585"/>
        </w:trPr>
        <w:tc>
          <w:tcPr>
            <w:tcW w:w="629" w:type="dxa"/>
            <w:vMerge/>
            <w:hideMark/>
          </w:tcPr>
          <w:p w14:paraId="7B209A30" w14:textId="77777777" w:rsidR="008E19FA" w:rsidRPr="001F7047" w:rsidRDefault="008E19FA" w:rsidP="0047382B">
            <w:pPr>
              <w:rPr>
                <w:rFonts w:eastAsia="Times New Roman" w:cs="Times New Roman"/>
                <w:sz w:val="15"/>
                <w:szCs w:val="15"/>
                <w:lang w:eastAsia="ru-RU"/>
              </w:rPr>
            </w:pPr>
          </w:p>
        </w:tc>
        <w:tc>
          <w:tcPr>
            <w:tcW w:w="2739" w:type="dxa"/>
            <w:vMerge/>
            <w:hideMark/>
          </w:tcPr>
          <w:p w14:paraId="2CC81FBF" w14:textId="77777777" w:rsidR="008E19FA" w:rsidRPr="009A0828" w:rsidRDefault="008E19FA" w:rsidP="0047382B">
            <w:pPr>
              <w:rPr>
                <w:rFonts w:eastAsia="Times New Roman" w:cs="Times New Roman"/>
                <w:sz w:val="15"/>
                <w:szCs w:val="15"/>
                <w:lang w:eastAsia="ru-RU"/>
              </w:rPr>
            </w:pPr>
          </w:p>
        </w:tc>
        <w:tc>
          <w:tcPr>
            <w:tcW w:w="568" w:type="dxa"/>
            <w:vMerge/>
            <w:hideMark/>
          </w:tcPr>
          <w:p w14:paraId="1476A30E" w14:textId="77777777" w:rsidR="008E19FA" w:rsidRPr="001F7047" w:rsidRDefault="008E19FA" w:rsidP="0047382B">
            <w:pPr>
              <w:rPr>
                <w:rFonts w:eastAsia="Times New Roman" w:cs="Times New Roman"/>
                <w:sz w:val="15"/>
                <w:szCs w:val="15"/>
                <w:lang w:eastAsia="ru-RU"/>
              </w:rPr>
            </w:pPr>
          </w:p>
        </w:tc>
        <w:tc>
          <w:tcPr>
            <w:tcW w:w="1417" w:type="dxa"/>
            <w:hideMark/>
          </w:tcPr>
          <w:p w14:paraId="2659FA33" w14:textId="748166A8" w:rsidR="008E19FA" w:rsidRPr="001F7047" w:rsidRDefault="008E19F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4E02D26" w14:textId="5B3A2172"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163 525,44</w:t>
            </w:r>
          </w:p>
        </w:tc>
        <w:tc>
          <w:tcPr>
            <w:tcW w:w="4395" w:type="dxa"/>
            <w:gridSpan w:val="10"/>
            <w:vAlign w:val="center"/>
          </w:tcPr>
          <w:p w14:paraId="0730F49B" w14:textId="13AA462C"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122 757,54</w:t>
            </w:r>
          </w:p>
        </w:tc>
        <w:tc>
          <w:tcPr>
            <w:tcW w:w="850" w:type="dxa"/>
            <w:vAlign w:val="center"/>
          </w:tcPr>
          <w:p w14:paraId="7C24A410" w14:textId="2F8A8B11"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40 767,90</w:t>
            </w:r>
          </w:p>
        </w:tc>
        <w:tc>
          <w:tcPr>
            <w:tcW w:w="851" w:type="dxa"/>
            <w:vAlign w:val="center"/>
          </w:tcPr>
          <w:p w14:paraId="24B6FE23" w14:textId="06166B55"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1B405604" w14:textId="64B65A8A"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0E308E01" w14:textId="4A36D50F"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77C478D4" w14:textId="77777777" w:rsidR="008E19FA" w:rsidRPr="001F7047" w:rsidRDefault="008E19FA" w:rsidP="0047382B">
            <w:pPr>
              <w:rPr>
                <w:rFonts w:eastAsia="Times New Roman" w:cs="Times New Roman"/>
                <w:sz w:val="15"/>
                <w:szCs w:val="15"/>
                <w:lang w:eastAsia="ru-RU"/>
              </w:rPr>
            </w:pPr>
          </w:p>
        </w:tc>
      </w:tr>
      <w:tr w:rsidR="00994A8F" w:rsidRPr="001F7047" w14:paraId="4D6AFA38" w14:textId="77777777" w:rsidTr="00F708A0">
        <w:trPr>
          <w:trHeight w:val="277"/>
        </w:trPr>
        <w:tc>
          <w:tcPr>
            <w:tcW w:w="629" w:type="dxa"/>
            <w:vMerge/>
          </w:tcPr>
          <w:p w14:paraId="3B0CBA90" w14:textId="77777777" w:rsidR="008E19FA" w:rsidRPr="001F7047" w:rsidRDefault="008E19FA" w:rsidP="0047382B">
            <w:pPr>
              <w:rPr>
                <w:rFonts w:eastAsia="Times New Roman" w:cs="Times New Roman"/>
                <w:sz w:val="15"/>
                <w:szCs w:val="15"/>
                <w:lang w:eastAsia="ru-RU"/>
              </w:rPr>
            </w:pPr>
          </w:p>
        </w:tc>
        <w:tc>
          <w:tcPr>
            <w:tcW w:w="2739" w:type="dxa"/>
            <w:vMerge/>
          </w:tcPr>
          <w:p w14:paraId="725DFB21" w14:textId="77777777" w:rsidR="008E19FA" w:rsidRPr="009A0828" w:rsidRDefault="008E19FA" w:rsidP="0047382B">
            <w:pPr>
              <w:rPr>
                <w:rFonts w:eastAsia="Times New Roman" w:cs="Times New Roman"/>
                <w:sz w:val="15"/>
                <w:szCs w:val="15"/>
                <w:lang w:eastAsia="ru-RU"/>
              </w:rPr>
            </w:pPr>
          </w:p>
        </w:tc>
        <w:tc>
          <w:tcPr>
            <w:tcW w:w="568" w:type="dxa"/>
            <w:vMerge/>
          </w:tcPr>
          <w:p w14:paraId="1A781282" w14:textId="77777777" w:rsidR="008E19FA" w:rsidRPr="001F7047" w:rsidRDefault="008E19FA" w:rsidP="0047382B">
            <w:pPr>
              <w:rPr>
                <w:rFonts w:eastAsia="Times New Roman" w:cs="Times New Roman"/>
                <w:sz w:val="15"/>
                <w:szCs w:val="15"/>
                <w:lang w:eastAsia="ru-RU"/>
              </w:rPr>
            </w:pPr>
          </w:p>
        </w:tc>
        <w:tc>
          <w:tcPr>
            <w:tcW w:w="1417" w:type="dxa"/>
          </w:tcPr>
          <w:p w14:paraId="0B6ABFE6" w14:textId="3D1C2EE5" w:rsidR="008E19FA" w:rsidRPr="001F7047" w:rsidRDefault="008E19F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95096A6" w14:textId="5A24E8B5"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4395" w:type="dxa"/>
            <w:gridSpan w:val="10"/>
            <w:vAlign w:val="center"/>
          </w:tcPr>
          <w:p w14:paraId="43B02BB5" w14:textId="06D2AB08"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0" w:type="dxa"/>
            <w:vAlign w:val="center"/>
          </w:tcPr>
          <w:p w14:paraId="58898A95" w14:textId="77BF9499"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1" w:type="dxa"/>
            <w:vAlign w:val="center"/>
          </w:tcPr>
          <w:p w14:paraId="2F964913" w14:textId="2DA242F1"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337E3AAA" w14:textId="1A9E9E4F"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0C9D60A8" w14:textId="7C788B32"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0C91B8CB" w14:textId="77777777" w:rsidR="008E19FA" w:rsidRPr="001F7047" w:rsidRDefault="008E19FA" w:rsidP="0047382B">
            <w:pPr>
              <w:rPr>
                <w:rFonts w:eastAsia="Times New Roman" w:cs="Times New Roman"/>
                <w:sz w:val="15"/>
                <w:szCs w:val="15"/>
                <w:lang w:eastAsia="ru-RU"/>
              </w:rPr>
            </w:pPr>
          </w:p>
        </w:tc>
      </w:tr>
      <w:tr w:rsidR="00994A8F" w:rsidRPr="001F7047" w14:paraId="208FB5EE" w14:textId="77777777" w:rsidTr="00F708A0">
        <w:trPr>
          <w:trHeight w:val="203"/>
        </w:trPr>
        <w:tc>
          <w:tcPr>
            <w:tcW w:w="629" w:type="dxa"/>
            <w:vMerge w:val="restart"/>
            <w:hideMark/>
          </w:tcPr>
          <w:p w14:paraId="25139C49" w14:textId="2B2BC95C" w:rsidR="008E19FA"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2.1</w:t>
            </w:r>
            <w:r w:rsidR="008E19FA">
              <w:rPr>
                <w:rFonts w:eastAsia="Times New Roman" w:cs="Times New Roman"/>
                <w:sz w:val="15"/>
                <w:szCs w:val="15"/>
                <w:lang w:eastAsia="ru-RU"/>
              </w:rPr>
              <w:t>.</w:t>
            </w:r>
          </w:p>
        </w:tc>
        <w:tc>
          <w:tcPr>
            <w:tcW w:w="2739" w:type="dxa"/>
            <w:vMerge w:val="restart"/>
            <w:hideMark/>
          </w:tcPr>
          <w:p w14:paraId="7C5F589C" w14:textId="77777777" w:rsidR="008E19FA" w:rsidRPr="009A0828" w:rsidRDefault="008E19F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01.02.</w:t>
            </w:r>
            <w:r w:rsidRPr="009A0828">
              <w:rPr>
                <w:rFonts w:eastAsia="Times New Roman" w:cs="Times New Roman"/>
                <w:sz w:val="15"/>
                <w:szCs w:val="15"/>
                <w:lang w:eastAsia="ru-RU"/>
              </w:rPr>
              <w:br/>
              <w:t>Благоустройство лесопарковых зон</w:t>
            </w:r>
          </w:p>
        </w:tc>
        <w:tc>
          <w:tcPr>
            <w:tcW w:w="568" w:type="dxa"/>
            <w:vMerge w:val="restart"/>
            <w:hideMark/>
          </w:tcPr>
          <w:p w14:paraId="70D74C6F" w14:textId="77777777"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0E9C3098" w14:textId="5E08D55F"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900EAD9" w14:textId="6A3FE23E" w:rsidR="008E19FA" w:rsidRPr="008E19FA" w:rsidRDefault="008E19FA" w:rsidP="0047382B">
            <w:pPr>
              <w:jc w:val="center"/>
              <w:rPr>
                <w:rFonts w:eastAsia="Times New Roman" w:cs="Times New Roman"/>
                <w:sz w:val="15"/>
                <w:szCs w:val="15"/>
                <w:lang w:eastAsia="ru-RU"/>
              </w:rPr>
            </w:pPr>
            <w:r w:rsidRPr="008E19FA">
              <w:rPr>
                <w:color w:val="000000"/>
                <w:sz w:val="15"/>
                <w:szCs w:val="15"/>
              </w:rPr>
              <w:t>530 832,00</w:t>
            </w:r>
          </w:p>
        </w:tc>
        <w:tc>
          <w:tcPr>
            <w:tcW w:w="4395" w:type="dxa"/>
            <w:gridSpan w:val="10"/>
            <w:vAlign w:val="center"/>
          </w:tcPr>
          <w:p w14:paraId="533E4014" w14:textId="7473EE6C" w:rsidR="008E19FA" w:rsidRPr="008E19FA" w:rsidRDefault="008E19FA" w:rsidP="0047382B">
            <w:pPr>
              <w:jc w:val="center"/>
              <w:rPr>
                <w:rFonts w:eastAsia="Times New Roman" w:cs="Times New Roman"/>
                <w:sz w:val="15"/>
                <w:szCs w:val="15"/>
                <w:lang w:eastAsia="ru-RU"/>
              </w:rPr>
            </w:pPr>
            <w:r w:rsidRPr="008E19FA">
              <w:rPr>
                <w:color w:val="000000"/>
                <w:sz w:val="15"/>
                <w:szCs w:val="15"/>
              </w:rPr>
              <w:t>371 582,40</w:t>
            </w:r>
          </w:p>
        </w:tc>
        <w:tc>
          <w:tcPr>
            <w:tcW w:w="850" w:type="dxa"/>
            <w:vAlign w:val="center"/>
          </w:tcPr>
          <w:p w14:paraId="162D106A" w14:textId="5F3744D6" w:rsidR="008E19FA" w:rsidRPr="008E19FA" w:rsidRDefault="008E19FA" w:rsidP="0047382B">
            <w:pPr>
              <w:jc w:val="center"/>
              <w:rPr>
                <w:rFonts w:eastAsia="Times New Roman" w:cs="Times New Roman"/>
                <w:sz w:val="15"/>
                <w:szCs w:val="15"/>
                <w:lang w:eastAsia="ru-RU"/>
              </w:rPr>
            </w:pPr>
            <w:r w:rsidRPr="008E19FA">
              <w:rPr>
                <w:color w:val="000000"/>
                <w:sz w:val="15"/>
                <w:szCs w:val="15"/>
              </w:rPr>
              <w:t>159 249,60</w:t>
            </w:r>
          </w:p>
        </w:tc>
        <w:tc>
          <w:tcPr>
            <w:tcW w:w="851" w:type="dxa"/>
            <w:vAlign w:val="center"/>
          </w:tcPr>
          <w:p w14:paraId="59DB817B" w14:textId="71CC3ED7"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50336C1" w14:textId="1457E120"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758799B" w14:textId="45A13DB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183E13F1" w14:textId="19523163" w:rsidR="008E19FA" w:rsidRPr="001F7047" w:rsidRDefault="008E19F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994A8F" w:rsidRPr="001F7047" w14:paraId="4C8827D8" w14:textId="77777777" w:rsidTr="00F708A0">
        <w:trPr>
          <w:trHeight w:val="390"/>
        </w:trPr>
        <w:tc>
          <w:tcPr>
            <w:tcW w:w="629" w:type="dxa"/>
            <w:vMerge/>
            <w:hideMark/>
          </w:tcPr>
          <w:p w14:paraId="444339D6" w14:textId="77777777" w:rsidR="008E19FA" w:rsidRPr="001F7047" w:rsidRDefault="008E19FA" w:rsidP="0047382B">
            <w:pPr>
              <w:rPr>
                <w:rFonts w:eastAsia="Times New Roman" w:cs="Times New Roman"/>
                <w:sz w:val="15"/>
                <w:szCs w:val="15"/>
                <w:lang w:eastAsia="ru-RU"/>
              </w:rPr>
            </w:pPr>
          </w:p>
        </w:tc>
        <w:tc>
          <w:tcPr>
            <w:tcW w:w="2739" w:type="dxa"/>
            <w:vMerge/>
            <w:hideMark/>
          </w:tcPr>
          <w:p w14:paraId="620EA06E" w14:textId="77777777" w:rsidR="008E19FA" w:rsidRPr="009A0828" w:rsidRDefault="008E19FA" w:rsidP="0047382B">
            <w:pPr>
              <w:rPr>
                <w:rFonts w:eastAsia="Times New Roman" w:cs="Times New Roman"/>
                <w:sz w:val="15"/>
                <w:szCs w:val="15"/>
                <w:lang w:eastAsia="ru-RU"/>
              </w:rPr>
            </w:pPr>
          </w:p>
        </w:tc>
        <w:tc>
          <w:tcPr>
            <w:tcW w:w="568" w:type="dxa"/>
            <w:vMerge/>
            <w:hideMark/>
          </w:tcPr>
          <w:p w14:paraId="662D860F" w14:textId="77777777" w:rsidR="008E19FA" w:rsidRPr="001F7047" w:rsidRDefault="008E19FA" w:rsidP="0047382B">
            <w:pPr>
              <w:rPr>
                <w:rFonts w:eastAsia="Times New Roman" w:cs="Times New Roman"/>
                <w:sz w:val="15"/>
                <w:szCs w:val="15"/>
                <w:lang w:eastAsia="ru-RU"/>
              </w:rPr>
            </w:pPr>
          </w:p>
        </w:tc>
        <w:tc>
          <w:tcPr>
            <w:tcW w:w="1417" w:type="dxa"/>
            <w:hideMark/>
          </w:tcPr>
          <w:p w14:paraId="7B7CCF14" w14:textId="41F4C05F"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E21261A" w14:textId="53AB42B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58BFAC9A" w14:textId="47683909"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4C4D8535" w14:textId="166A3830"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54FC265B" w14:textId="35CB42F8"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85864AC" w14:textId="714720B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21AFEBE" w14:textId="38D28817"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0AB73DA" w14:textId="77777777" w:rsidR="008E19FA" w:rsidRPr="001F7047" w:rsidRDefault="008E19FA" w:rsidP="0047382B">
            <w:pPr>
              <w:rPr>
                <w:rFonts w:eastAsia="Times New Roman" w:cs="Times New Roman"/>
                <w:sz w:val="15"/>
                <w:szCs w:val="15"/>
                <w:lang w:eastAsia="ru-RU"/>
              </w:rPr>
            </w:pPr>
          </w:p>
        </w:tc>
      </w:tr>
      <w:tr w:rsidR="00994A8F" w:rsidRPr="001F7047" w14:paraId="4A511176" w14:textId="77777777" w:rsidTr="00F708A0">
        <w:trPr>
          <w:trHeight w:val="273"/>
        </w:trPr>
        <w:tc>
          <w:tcPr>
            <w:tcW w:w="629" w:type="dxa"/>
            <w:vMerge/>
            <w:hideMark/>
          </w:tcPr>
          <w:p w14:paraId="1E6D6569" w14:textId="77777777" w:rsidR="008E19FA" w:rsidRPr="001F7047" w:rsidRDefault="008E19FA" w:rsidP="0047382B">
            <w:pPr>
              <w:rPr>
                <w:rFonts w:eastAsia="Times New Roman" w:cs="Times New Roman"/>
                <w:sz w:val="15"/>
                <w:szCs w:val="15"/>
                <w:lang w:eastAsia="ru-RU"/>
              </w:rPr>
            </w:pPr>
          </w:p>
        </w:tc>
        <w:tc>
          <w:tcPr>
            <w:tcW w:w="2739" w:type="dxa"/>
            <w:vMerge/>
            <w:hideMark/>
          </w:tcPr>
          <w:p w14:paraId="65D82736" w14:textId="77777777" w:rsidR="008E19FA" w:rsidRPr="009A0828" w:rsidRDefault="008E19FA" w:rsidP="0047382B">
            <w:pPr>
              <w:rPr>
                <w:rFonts w:eastAsia="Times New Roman" w:cs="Times New Roman"/>
                <w:sz w:val="15"/>
                <w:szCs w:val="15"/>
                <w:lang w:eastAsia="ru-RU"/>
              </w:rPr>
            </w:pPr>
          </w:p>
        </w:tc>
        <w:tc>
          <w:tcPr>
            <w:tcW w:w="568" w:type="dxa"/>
            <w:vMerge/>
            <w:hideMark/>
          </w:tcPr>
          <w:p w14:paraId="30653A0E" w14:textId="77777777" w:rsidR="008E19FA" w:rsidRPr="001F7047" w:rsidRDefault="008E19FA" w:rsidP="0047382B">
            <w:pPr>
              <w:rPr>
                <w:rFonts w:eastAsia="Times New Roman" w:cs="Times New Roman"/>
                <w:sz w:val="15"/>
                <w:szCs w:val="15"/>
                <w:lang w:eastAsia="ru-RU"/>
              </w:rPr>
            </w:pPr>
          </w:p>
        </w:tc>
        <w:tc>
          <w:tcPr>
            <w:tcW w:w="1417" w:type="dxa"/>
            <w:hideMark/>
          </w:tcPr>
          <w:p w14:paraId="3670F318" w14:textId="33C130A3"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262AA88D" w14:textId="5E3C1C80" w:rsidR="008E19FA" w:rsidRPr="008E19FA" w:rsidRDefault="008E19FA" w:rsidP="0047382B">
            <w:pPr>
              <w:jc w:val="center"/>
              <w:rPr>
                <w:rFonts w:eastAsia="Times New Roman" w:cs="Times New Roman"/>
                <w:sz w:val="15"/>
                <w:szCs w:val="15"/>
                <w:lang w:eastAsia="ru-RU"/>
              </w:rPr>
            </w:pPr>
            <w:r w:rsidRPr="008E19FA">
              <w:rPr>
                <w:color w:val="000000"/>
                <w:sz w:val="15"/>
                <w:szCs w:val="15"/>
              </w:rPr>
              <w:t>394 939,00</w:t>
            </w:r>
          </w:p>
        </w:tc>
        <w:tc>
          <w:tcPr>
            <w:tcW w:w="4395" w:type="dxa"/>
            <w:gridSpan w:val="10"/>
            <w:vAlign w:val="center"/>
          </w:tcPr>
          <w:p w14:paraId="4D90F1FA" w14:textId="79DEB2DC" w:rsidR="008E19FA" w:rsidRPr="008E19FA" w:rsidRDefault="008E19FA" w:rsidP="0047382B">
            <w:pPr>
              <w:jc w:val="center"/>
              <w:rPr>
                <w:rFonts w:eastAsia="Times New Roman" w:cs="Times New Roman"/>
                <w:sz w:val="15"/>
                <w:szCs w:val="15"/>
                <w:lang w:eastAsia="ru-RU"/>
              </w:rPr>
            </w:pPr>
            <w:r w:rsidRPr="008E19FA">
              <w:rPr>
                <w:color w:val="000000"/>
                <w:sz w:val="15"/>
                <w:szCs w:val="15"/>
              </w:rPr>
              <w:t>276 457,30</w:t>
            </w:r>
          </w:p>
        </w:tc>
        <w:tc>
          <w:tcPr>
            <w:tcW w:w="850" w:type="dxa"/>
            <w:vAlign w:val="center"/>
          </w:tcPr>
          <w:p w14:paraId="4C9FEBF8" w14:textId="32FB4CD7" w:rsidR="008E19FA" w:rsidRPr="008E19FA" w:rsidRDefault="008E19FA" w:rsidP="0047382B">
            <w:pPr>
              <w:jc w:val="center"/>
              <w:rPr>
                <w:rFonts w:eastAsia="Times New Roman" w:cs="Times New Roman"/>
                <w:sz w:val="15"/>
                <w:szCs w:val="15"/>
                <w:lang w:eastAsia="ru-RU"/>
              </w:rPr>
            </w:pPr>
            <w:r w:rsidRPr="008E19FA">
              <w:rPr>
                <w:color w:val="000000"/>
                <w:sz w:val="15"/>
                <w:szCs w:val="15"/>
              </w:rPr>
              <w:t>118 481,70</w:t>
            </w:r>
          </w:p>
        </w:tc>
        <w:tc>
          <w:tcPr>
            <w:tcW w:w="851" w:type="dxa"/>
            <w:vAlign w:val="center"/>
          </w:tcPr>
          <w:p w14:paraId="2E2C755E" w14:textId="6D86AE5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A9F5CAE" w14:textId="77DF51C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EB36EA1" w14:textId="671CA5BF"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4A7F439" w14:textId="77777777" w:rsidR="008E19FA" w:rsidRPr="001F7047" w:rsidRDefault="008E19FA" w:rsidP="0047382B">
            <w:pPr>
              <w:rPr>
                <w:rFonts w:eastAsia="Times New Roman" w:cs="Times New Roman"/>
                <w:sz w:val="15"/>
                <w:szCs w:val="15"/>
                <w:lang w:eastAsia="ru-RU"/>
              </w:rPr>
            </w:pPr>
          </w:p>
        </w:tc>
      </w:tr>
      <w:tr w:rsidR="00994A8F" w:rsidRPr="001F7047" w14:paraId="0442E507" w14:textId="77777777" w:rsidTr="00F708A0">
        <w:trPr>
          <w:trHeight w:val="492"/>
        </w:trPr>
        <w:tc>
          <w:tcPr>
            <w:tcW w:w="629" w:type="dxa"/>
            <w:vMerge/>
            <w:hideMark/>
          </w:tcPr>
          <w:p w14:paraId="2317C525" w14:textId="77777777" w:rsidR="008E19FA" w:rsidRPr="001F7047" w:rsidRDefault="008E19FA" w:rsidP="0047382B">
            <w:pPr>
              <w:rPr>
                <w:rFonts w:eastAsia="Times New Roman" w:cs="Times New Roman"/>
                <w:sz w:val="15"/>
                <w:szCs w:val="15"/>
                <w:lang w:eastAsia="ru-RU"/>
              </w:rPr>
            </w:pPr>
          </w:p>
        </w:tc>
        <w:tc>
          <w:tcPr>
            <w:tcW w:w="2739" w:type="dxa"/>
            <w:vMerge/>
            <w:hideMark/>
          </w:tcPr>
          <w:p w14:paraId="61F2D7C8" w14:textId="77777777" w:rsidR="008E19FA" w:rsidRPr="009A0828" w:rsidRDefault="008E19FA" w:rsidP="0047382B">
            <w:pPr>
              <w:rPr>
                <w:rFonts w:eastAsia="Times New Roman" w:cs="Times New Roman"/>
                <w:sz w:val="15"/>
                <w:szCs w:val="15"/>
                <w:lang w:eastAsia="ru-RU"/>
              </w:rPr>
            </w:pPr>
          </w:p>
        </w:tc>
        <w:tc>
          <w:tcPr>
            <w:tcW w:w="568" w:type="dxa"/>
            <w:vMerge/>
            <w:hideMark/>
          </w:tcPr>
          <w:p w14:paraId="3C4D0E77" w14:textId="77777777" w:rsidR="008E19FA" w:rsidRPr="001F7047" w:rsidRDefault="008E19FA" w:rsidP="0047382B">
            <w:pPr>
              <w:rPr>
                <w:rFonts w:eastAsia="Times New Roman" w:cs="Times New Roman"/>
                <w:sz w:val="15"/>
                <w:szCs w:val="15"/>
                <w:lang w:eastAsia="ru-RU"/>
              </w:rPr>
            </w:pPr>
          </w:p>
        </w:tc>
        <w:tc>
          <w:tcPr>
            <w:tcW w:w="1417" w:type="dxa"/>
            <w:hideMark/>
          </w:tcPr>
          <w:p w14:paraId="7330B9E7" w14:textId="109364AB" w:rsidR="008E19FA" w:rsidRPr="001F7047" w:rsidRDefault="008E19F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2F58C87B" w14:textId="59175179" w:rsidR="008E19FA" w:rsidRPr="008E19FA" w:rsidRDefault="008E19FA" w:rsidP="0047382B">
            <w:pPr>
              <w:jc w:val="center"/>
              <w:rPr>
                <w:rFonts w:eastAsia="Times New Roman" w:cs="Times New Roman"/>
                <w:sz w:val="15"/>
                <w:szCs w:val="15"/>
                <w:lang w:eastAsia="ru-RU"/>
              </w:rPr>
            </w:pPr>
            <w:r w:rsidRPr="008E19FA">
              <w:rPr>
                <w:color w:val="000000"/>
                <w:sz w:val="15"/>
                <w:szCs w:val="15"/>
              </w:rPr>
              <w:t>135 893,00</w:t>
            </w:r>
          </w:p>
        </w:tc>
        <w:tc>
          <w:tcPr>
            <w:tcW w:w="4395" w:type="dxa"/>
            <w:gridSpan w:val="10"/>
            <w:vAlign w:val="center"/>
          </w:tcPr>
          <w:p w14:paraId="7C0FF05F" w14:textId="27B04CF2" w:rsidR="008E19FA" w:rsidRPr="008E19FA" w:rsidRDefault="008E19FA" w:rsidP="0047382B">
            <w:pPr>
              <w:jc w:val="center"/>
              <w:rPr>
                <w:rFonts w:eastAsia="Times New Roman" w:cs="Times New Roman"/>
                <w:sz w:val="15"/>
                <w:szCs w:val="15"/>
                <w:lang w:eastAsia="ru-RU"/>
              </w:rPr>
            </w:pPr>
            <w:r w:rsidRPr="008E19FA">
              <w:rPr>
                <w:color w:val="000000"/>
                <w:sz w:val="15"/>
                <w:szCs w:val="15"/>
              </w:rPr>
              <w:t>95 125,10</w:t>
            </w:r>
          </w:p>
        </w:tc>
        <w:tc>
          <w:tcPr>
            <w:tcW w:w="850" w:type="dxa"/>
            <w:vAlign w:val="center"/>
          </w:tcPr>
          <w:p w14:paraId="0A85569D" w14:textId="4B97B5A1" w:rsidR="008E19FA" w:rsidRPr="008E19FA" w:rsidRDefault="008E19FA" w:rsidP="0047382B">
            <w:pPr>
              <w:jc w:val="center"/>
              <w:rPr>
                <w:rFonts w:eastAsia="Times New Roman" w:cs="Times New Roman"/>
                <w:sz w:val="15"/>
                <w:szCs w:val="15"/>
                <w:lang w:eastAsia="ru-RU"/>
              </w:rPr>
            </w:pPr>
            <w:r w:rsidRPr="008E19FA">
              <w:rPr>
                <w:color w:val="000000"/>
                <w:sz w:val="15"/>
                <w:szCs w:val="15"/>
              </w:rPr>
              <w:t>40 767,90</w:t>
            </w:r>
          </w:p>
        </w:tc>
        <w:tc>
          <w:tcPr>
            <w:tcW w:w="851" w:type="dxa"/>
            <w:vAlign w:val="center"/>
          </w:tcPr>
          <w:p w14:paraId="3858804E" w14:textId="5C67BFE8"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63EFDD0" w14:textId="3709E8B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99BE75C" w14:textId="354D1CE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D07833F" w14:textId="77777777" w:rsidR="008E19FA" w:rsidRPr="001F7047" w:rsidRDefault="008E19FA" w:rsidP="0047382B">
            <w:pPr>
              <w:rPr>
                <w:rFonts w:eastAsia="Times New Roman" w:cs="Times New Roman"/>
                <w:sz w:val="15"/>
                <w:szCs w:val="15"/>
                <w:lang w:eastAsia="ru-RU"/>
              </w:rPr>
            </w:pPr>
          </w:p>
        </w:tc>
      </w:tr>
      <w:tr w:rsidR="00994A8F" w:rsidRPr="001F7047" w14:paraId="446CF308" w14:textId="77777777" w:rsidTr="00F708A0">
        <w:trPr>
          <w:trHeight w:val="184"/>
        </w:trPr>
        <w:tc>
          <w:tcPr>
            <w:tcW w:w="629" w:type="dxa"/>
            <w:vMerge/>
          </w:tcPr>
          <w:p w14:paraId="1558E88E" w14:textId="77777777" w:rsidR="008E19FA" w:rsidRPr="001F7047" w:rsidRDefault="008E19FA" w:rsidP="0047382B">
            <w:pPr>
              <w:rPr>
                <w:rFonts w:eastAsia="Times New Roman" w:cs="Times New Roman"/>
                <w:sz w:val="15"/>
                <w:szCs w:val="15"/>
                <w:lang w:eastAsia="ru-RU"/>
              </w:rPr>
            </w:pPr>
          </w:p>
        </w:tc>
        <w:tc>
          <w:tcPr>
            <w:tcW w:w="2739" w:type="dxa"/>
            <w:vMerge/>
          </w:tcPr>
          <w:p w14:paraId="0EDE4D1B" w14:textId="77777777" w:rsidR="008E19FA" w:rsidRPr="009A0828" w:rsidRDefault="008E19FA" w:rsidP="0047382B">
            <w:pPr>
              <w:rPr>
                <w:rFonts w:eastAsia="Times New Roman" w:cs="Times New Roman"/>
                <w:sz w:val="15"/>
                <w:szCs w:val="15"/>
                <w:lang w:eastAsia="ru-RU"/>
              </w:rPr>
            </w:pPr>
          </w:p>
        </w:tc>
        <w:tc>
          <w:tcPr>
            <w:tcW w:w="568" w:type="dxa"/>
            <w:vMerge/>
          </w:tcPr>
          <w:p w14:paraId="0140BD29" w14:textId="77777777" w:rsidR="008E19FA" w:rsidRPr="001F7047" w:rsidRDefault="008E19FA" w:rsidP="0047382B">
            <w:pPr>
              <w:rPr>
                <w:rFonts w:eastAsia="Times New Roman" w:cs="Times New Roman"/>
                <w:sz w:val="15"/>
                <w:szCs w:val="15"/>
                <w:lang w:eastAsia="ru-RU"/>
              </w:rPr>
            </w:pPr>
          </w:p>
        </w:tc>
        <w:tc>
          <w:tcPr>
            <w:tcW w:w="1417" w:type="dxa"/>
          </w:tcPr>
          <w:p w14:paraId="2BA571C9" w14:textId="1CBDDE6A" w:rsidR="008E19FA" w:rsidRPr="001F7047" w:rsidRDefault="008E19F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50B0617" w14:textId="5A5F0D7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12F545B6" w14:textId="48FE724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66800C6D" w14:textId="15750F9A"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5969A7B9" w14:textId="3F81F1C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43894" w14:textId="099AF39F"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B0B4D79" w14:textId="2138430A"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BA7EE48" w14:textId="77777777" w:rsidR="008E19FA" w:rsidRPr="001F7047" w:rsidRDefault="008E19FA" w:rsidP="0047382B">
            <w:pPr>
              <w:rPr>
                <w:rFonts w:eastAsia="Times New Roman" w:cs="Times New Roman"/>
                <w:sz w:val="15"/>
                <w:szCs w:val="15"/>
                <w:lang w:eastAsia="ru-RU"/>
              </w:rPr>
            </w:pPr>
          </w:p>
        </w:tc>
      </w:tr>
      <w:tr w:rsidR="00994A8F" w:rsidRPr="001F7047" w14:paraId="0DC553EB" w14:textId="77777777" w:rsidTr="00F708A0">
        <w:trPr>
          <w:trHeight w:val="300"/>
        </w:trPr>
        <w:tc>
          <w:tcPr>
            <w:tcW w:w="629" w:type="dxa"/>
            <w:vMerge/>
            <w:hideMark/>
          </w:tcPr>
          <w:p w14:paraId="22B4608F"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7CE921F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Благоустроены лесопарковые зоны, ед.</w:t>
            </w:r>
          </w:p>
        </w:tc>
        <w:tc>
          <w:tcPr>
            <w:tcW w:w="568" w:type="dxa"/>
            <w:vMerge w:val="restart"/>
            <w:hideMark/>
          </w:tcPr>
          <w:p w14:paraId="16C80C2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386A90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300E62B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32EE71D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0091C05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728B7EE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C9116F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152B41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3787116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53B2CF3E" w14:textId="77777777" w:rsidR="0047382B" w:rsidRPr="001F7047" w:rsidRDefault="0047382B" w:rsidP="0047382B">
            <w:pPr>
              <w:rPr>
                <w:rFonts w:eastAsia="Times New Roman" w:cs="Times New Roman"/>
                <w:sz w:val="15"/>
                <w:szCs w:val="15"/>
                <w:lang w:eastAsia="ru-RU"/>
              </w:rPr>
            </w:pPr>
          </w:p>
        </w:tc>
      </w:tr>
      <w:tr w:rsidR="00994A8F" w:rsidRPr="001F7047" w14:paraId="246198C8" w14:textId="77777777" w:rsidTr="00F708A0">
        <w:trPr>
          <w:trHeight w:val="268"/>
        </w:trPr>
        <w:tc>
          <w:tcPr>
            <w:tcW w:w="629" w:type="dxa"/>
            <w:vMerge/>
            <w:hideMark/>
          </w:tcPr>
          <w:p w14:paraId="66312267" w14:textId="77777777" w:rsidR="0047382B" w:rsidRPr="001F7047" w:rsidRDefault="0047382B" w:rsidP="0047382B">
            <w:pPr>
              <w:rPr>
                <w:rFonts w:eastAsia="Times New Roman" w:cs="Times New Roman"/>
                <w:sz w:val="15"/>
                <w:szCs w:val="15"/>
                <w:lang w:eastAsia="ru-RU"/>
              </w:rPr>
            </w:pPr>
          </w:p>
        </w:tc>
        <w:tc>
          <w:tcPr>
            <w:tcW w:w="2739" w:type="dxa"/>
            <w:vMerge/>
            <w:hideMark/>
          </w:tcPr>
          <w:p w14:paraId="0601C6ED" w14:textId="77777777" w:rsidR="0047382B" w:rsidRPr="009A0828" w:rsidRDefault="0047382B" w:rsidP="0047382B">
            <w:pPr>
              <w:rPr>
                <w:rFonts w:eastAsia="Times New Roman" w:cs="Times New Roman"/>
                <w:sz w:val="15"/>
                <w:szCs w:val="15"/>
                <w:lang w:eastAsia="ru-RU"/>
              </w:rPr>
            </w:pPr>
          </w:p>
        </w:tc>
        <w:tc>
          <w:tcPr>
            <w:tcW w:w="568" w:type="dxa"/>
            <w:vMerge/>
            <w:hideMark/>
          </w:tcPr>
          <w:p w14:paraId="0D392F18" w14:textId="77777777" w:rsidR="0047382B" w:rsidRPr="001F7047" w:rsidRDefault="0047382B" w:rsidP="0047382B">
            <w:pPr>
              <w:rPr>
                <w:rFonts w:eastAsia="Times New Roman" w:cs="Times New Roman"/>
                <w:sz w:val="15"/>
                <w:szCs w:val="15"/>
                <w:lang w:eastAsia="ru-RU"/>
              </w:rPr>
            </w:pPr>
          </w:p>
        </w:tc>
        <w:tc>
          <w:tcPr>
            <w:tcW w:w="1417" w:type="dxa"/>
            <w:vMerge/>
            <w:hideMark/>
          </w:tcPr>
          <w:p w14:paraId="65D059A6" w14:textId="77777777" w:rsidR="0047382B" w:rsidRPr="001F7047" w:rsidRDefault="0047382B" w:rsidP="0047382B">
            <w:pPr>
              <w:rPr>
                <w:rFonts w:eastAsia="Times New Roman" w:cs="Times New Roman"/>
                <w:sz w:val="15"/>
                <w:szCs w:val="15"/>
                <w:lang w:eastAsia="ru-RU"/>
              </w:rPr>
            </w:pPr>
          </w:p>
        </w:tc>
        <w:tc>
          <w:tcPr>
            <w:tcW w:w="992" w:type="dxa"/>
            <w:vMerge/>
            <w:hideMark/>
          </w:tcPr>
          <w:p w14:paraId="050C1C6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3CAA9939"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7C4F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5A80E33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1D99774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23824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826D816"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653CB608"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5203C47"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0B554CC"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6782EA40" w14:textId="77777777" w:rsidR="0047382B" w:rsidRPr="001F7047" w:rsidRDefault="0047382B" w:rsidP="0047382B">
            <w:pPr>
              <w:rPr>
                <w:rFonts w:eastAsia="Times New Roman" w:cs="Times New Roman"/>
                <w:sz w:val="15"/>
                <w:szCs w:val="15"/>
                <w:lang w:eastAsia="ru-RU"/>
              </w:rPr>
            </w:pPr>
          </w:p>
        </w:tc>
      </w:tr>
      <w:tr w:rsidR="00994A8F" w:rsidRPr="001F7047" w14:paraId="1E95FDED" w14:textId="77777777" w:rsidTr="00F708A0">
        <w:trPr>
          <w:trHeight w:val="209"/>
        </w:trPr>
        <w:tc>
          <w:tcPr>
            <w:tcW w:w="629" w:type="dxa"/>
            <w:vMerge/>
            <w:hideMark/>
          </w:tcPr>
          <w:p w14:paraId="4F2EE9FA" w14:textId="77777777" w:rsidR="0047382B" w:rsidRPr="001F7047" w:rsidRDefault="0047382B" w:rsidP="0047382B">
            <w:pPr>
              <w:rPr>
                <w:rFonts w:eastAsia="Times New Roman" w:cs="Times New Roman"/>
                <w:sz w:val="15"/>
                <w:szCs w:val="15"/>
                <w:lang w:eastAsia="ru-RU"/>
              </w:rPr>
            </w:pPr>
          </w:p>
        </w:tc>
        <w:tc>
          <w:tcPr>
            <w:tcW w:w="2739" w:type="dxa"/>
            <w:vMerge/>
            <w:hideMark/>
          </w:tcPr>
          <w:p w14:paraId="55D2F3EF" w14:textId="77777777" w:rsidR="0047382B" w:rsidRPr="009A0828" w:rsidRDefault="0047382B" w:rsidP="0047382B">
            <w:pPr>
              <w:rPr>
                <w:rFonts w:eastAsia="Times New Roman" w:cs="Times New Roman"/>
                <w:sz w:val="15"/>
                <w:szCs w:val="15"/>
                <w:lang w:eastAsia="ru-RU"/>
              </w:rPr>
            </w:pPr>
          </w:p>
        </w:tc>
        <w:tc>
          <w:tcPr>
            <w:tcW w:w="568" w:type="dxa"/>
            <w:vMerge/>
            <w:hideMark/>
          </w:tcPr>
          <w:p w14:paraId="18E5090B" w14:textId="77777777" w:rsidR="0047382B" w:rsidRPr="001F7047" w:rsidRDefault="0047382B" w:rsidP="0047382B">
            <w:pPr>
              <w:rPr>
                <w:rFonts w:eastAsia="Times New Roman" w:cs="Times New Roman"/>
                <w:sz w:val="15"/>
                <w:szCs w:val="15"/>
                <w:lang w:eastAsia="ru-RU"/>
              </w:rPr>
            </w:pPr>
          </w:p>
        </w:tc>
        <w:tc>
          <w:tcPr>
            <w:tcW w:w="1417" w:type="dxa"/>
            <w:vMerge/>
            <w:hideMark/>
          </w:tcPr>
          <w:p w14:paraId="2598B015" w14:textId="77777777" w:rsidR="0047382B" w:rsidRPr="001F7047" w:rsidRDefault="0047382B" w:rsidP="0047382B">
            <w:pPr>
              <w:rPr>
                <w:rFonts w:eastAsia="Times New Roman" w:cs="Times New Roman"/>
                <w:sz w:val="15"/>
                <w:szCs w:val="15"/>
                <w:lang w:eastAsia="ru-RU"/>
              </w:rPr>
            </w:pPr>
          </w:p>
        </w:tc>
        <w:tc>
          <w:tcPr>
            <w:tcW w:w="992" w:type="dxa"/>
            <w:hideMark/>
          </w:tcPr>
          <w:p w14:paraId="6DA7DB3C" w14:textId="43721676"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2268" w:type="dxa"/>
            <w:gridSpan w:val="2"/>
            <w:hideMark/>
          </w:tcPr>
          <w:p w14:paraId="5B92832F" w14:textId="17882658"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567" w:type="dxa"/>
            <w:gridSpan w:val="3"/>
            <w:hideMark/>
          </w:tcPr>
          <w:p w14:paraId="1EBF7B9E" w14:textId="53164D3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32F61233" w14:textId="4168E01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524F20A" w14:textId="34A65CA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1566365D" w14:textId="5AE44F87"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0D404144" w14:textId="38628E12"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5147902" w14:textId="3A7D434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2D73417B" w14:textId="41DE226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9A3D9FC" w14:textId="2C709C8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EE6B44" w14:textId="77777777" w:rsidR="0047382B" w:rsidRPr="001F7047" w:rsidRDefault="0047382B" w:rsidP="0047382B">
            <w:pPr>
              <w:rPr>
                <w:rFonts w:eastAsia="Times New Roman" w:cs="Times New Roman"/>
                <w:sz w:val="15"/>
                <w:szCs w:val="15"/>
                <w:lang w:eastAsia="ru-RU"/>
              </w:rPr>
            </w:pPr>
          </w:p>
        </w:tc>
      </w:tr>
      <w:tr w:rsidR="00994A8F" w:rsidRPr="001F7047" w14:paraId="448A50D7" w14:textId="77777777" w:rsidTr="00F708A0">
        <w:trPr>
          <w:trHeight w:val="273"/>
        </w:trPr>
        <w:tc>
          <w:tcPr>
            <w:tcW w:w="629" w:type="dxa"/>
            <w:vMerge w:val="restart"/>
            <w:hideMark/>
          </w:tcPr>
          <w:p w14:paraId="7B3B27FD" w14:textId="437F21ED" w:rsidR="008E19FA" w:rsidRPr="001F7047" w:rsidRDefault="00B559EC" w:rsidP="0047382B">
            <w:pPr>
              <w:jc w:val="center"/>
              <w:rPr>
                <w:rFonts w:eastAsia="Times New Roman" w:cs="Times New Roman"/>
                <w:sz w:val="15"/>
                <w:szCs w:val="15"/>
                <w:lang w:eastAsia="ru-RU"/>
              </w:rPr>
            </w:pPr>
            <w:r>
              <w:rPr>
                <w:rFonts w:eastAsia="Times New Roman" w:cs="Times New Roman"/>
                <w:sz w:val="15"/>
                <w:szCs w:val="15"/>
                <w:lang w:eastAsia="ru-RU"/>
              </w:rPr>
              <w:t>2.2</w:t>
            </w:r>
            <w:r w:rsidR="008E19FA">
              <w:rPr>
                <w:rFonts w:eastAsia="Times New Roman" w:cs="Times New Roman"/>
                <w:sz w:val="15"/>
                <w:szCs w:val="15"/>
                <w:lang w:eastAsia="ru-RU"/>
              </w:rPr>
              <w:t>.</w:t>
            </w:r>
          </w:p>
        </w:tc>
        <w:tc>
          <w:tcPr>
            <w:tcW w:w="2739" w:type="dxa"/>
            <w:vMerge w:val="restart"/>
            <w:hideMark/>
          </w:tcPr>
          <w:p w14:paraId="277A0C46" w14:textId="77777777" w:rsidR="008E19FA" w:rsidRPr="009A0828" w:rsidRDefault="008E19F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01.03.</w:t>
            </w:r>
            <w:r w:rsidRPr="009A0828">
              <w:rPr>
                <w:rFonts w:eastAsia="Times New Roman" w:cs="Times New Roman"/>
                <w:sz w:val="15"/>
                <w:szCs w:val="15"/>
                <w:lang w:eastAsia="ru-RU"/>
              </w:rPr>
              <w:br/>
              <w:t xml:space="preserve">Обустройство и установка детских, игровых площадок на территории муниципальных образований </w:t>
            </w:r>
          </w:p>
        </w:tc>
        <w:tc>
          <w:tcPr>
            <w:tcW w:w="568" w:type="dxa"/>
            <w:vMerge w:val="restart"/>
            <w:hideMark/>
          </w:tcPr>
          <w:p w14:paraId="10359A8C" w14:textId="77777777"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73769A6A" w14:textId="634C6C21"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280EBF22" w14:textId="66F15DBD"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4395" w:type="dxa"/>
            <w:gridSpan w:val="10"/>
            <w:vAlign w:val="center"/>
          </w:tcPr>
          <w:p w14:paraId="58C7411C" w14:textId="02D2A71C"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850" w:type="dxa"/>
            <w:vAlign w:val="center"/>
          </w:tcPr>
          <w:p w14:paraId="6F19AD21" w14:textId="468FB22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4713C2A6" w14:textId="77180DCA"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C1F374A" w14:textId="5D5249B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498FBAF" w14:textId="5ED85BAC"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6BFC2E55" w14:textId="08DDE192" w:rsidR="008E19FA" w:rsidRPr="001F7047" w:rsidRDefault="008E19F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994A8F" w:rsidRPr="001F7047" w14:paraId="677ADB28" w14:textId="77777777" w:rsidTr="00F708A0">
        <w:trPr>
          <w:trHeight w:val="321"/>
        </w:trPr>
        <w:tc>
          <w:tcPr>
            <w:tcW w:w="629" w:type="dxa"/>
            <w:vMerge/>
            <w:hideMark/>
          </w:tcPr>
          <w:p w14:paraId="094C1968" w14:textId="77777777" w:rsidR="008E19FA" w:rsidRPr="001F7047" w:rsidRDefault="008E19FA" w:rsidP="0047382B">
            <w:pPr>
              <w:rPr>
                <w:rFonts w:eastAsia="Times New Roman" w:cs="Times New Roman"/>
                <w:sz w:val="15"/>
                <w:szCs w:val="15"/>
                <w:lang w:eastAsia="ru-RU"/>
              </w:rPr>
            </w:pPr>
          </w:p>
        </w:tc>
        <w:tc>
          <w:tcPr>
            <w:tcW w:w="2739" w:type="dxa"/>
            <w:vMerge/>
            <w:hideMark/>
          </w:tcPr>
          <w:p w14:paraId="47776154" w14:textId="77777777" w:rsidR="008E19FA" w:rsidRPr="009A0828" w:rsidRDefault="008E19FA" w:rsidP="0047382B">
            <w:pPr>
              <w:rPr>
                <w:rFonts w:eastAsia="Times New Roman" w:cs="Times New Roman"/>
                <w:sz w:val="15"/>
                <w:szCs w:val="15"/>
                <w:lang w:eastAsia="ru-RU"/>
              </w:rPr>
            </w:pPr>
          </w:p>
        </w:tc>
        <w:tc>
          <w:tcPr>
            <w:tcW w:w="568" w:type="dxa"/>
            <w:vMerge/>
            <w:hideMark/>
          </w:tcPr>
          <w:p w14:paraId="49DDB659" w14:textId="77777777" w:rsidR="008E19FA" w:rsidRPr="001F7047" w:rsidRDefault="008E19FA" w:rsidP="0047382B">
            <w:pPr>
              <w:rPr>
                <w:rFonts w:eastAsia="Times New Roman" w:cs="Times New Roman"/>
                <w:sz w:val="15"/>
                <w:szCs w:val="15"/>
                <w:lang w:eastAsia="ru-RU"/>
              </w:rPr>
            </w:pPr>
          </w:p>
        </w:tc>
        <w:tc>
          <w:tcPr>
            <w:tcW w:w="1417" w:type="dxa"/>
            <w:hideMark/>
          </w:tcPr>
          <w:p w14:paraId="59A93E36" w14:textId="0E5F20B6"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4CC47B34" w14:textId="4EAD354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28B74EB6" w14:textId="1393F1B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1B536746" w14:textId="3ECDFE0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69ADA305" w14:textId="54DEFD7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3F8AB" w14:textId="769A1C3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17789A5" w14:textId="4BEBA4D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21E84A65" w14:textId="77777777" w:rsidR="008E19FA" w:rsidRPr="001F7047" w:rsidRDefault="008E19FA" w:rsidP="0047382B">
            <w:pPr>
              <w:rPr>
                <w:rFonts w:eastAsia="Times New Roman" w:cs="Times New Roman"/>
                <w:sz w:val="15"/>
                <w:szCs w:val="15"/>
                <w:lang w:eastAsia="ru-RU"/>
              </w:rPr>
            </w:pPr>
          </w:p>
        </w:tc>
      </w:tr>
      <w:tr w:rsidR="00994A8F" w:rsidRPr="001F7047" w14:paraId="5E00F612" w14:textId="77777777" w:rsidTr="00F708A0">
        <w:trPr>
          <w:trHeight w:val="195"/>
        </w:trPr>
        <w:tc>
          <w:tcPr>
            <w:tcW w:w="629" w:type="dxa"/>
            <w:vMerge/>
            <w:hideMark/>
          </w:tcPr>
          <w:p w14:paraId="6F367EE5" w14:textId="77777777" w:rsidR="008E19FA" w:rsidRPr="001F7047" w:rsidRDefault="008E19FA" w:rsidP="0047382B">
            <w:pPr>
              <w:rPr>
                <w:rFonts w:eastAsia="Times New Roman" w:cs="Times New Roman"/>
                <w:sz w:val="15"/>
                <w:szCs w:val="15"/>
                <w:lang w:eastAsia="ru-RU"/>
              </w:rPr>
            </w:pPr>
          </w:p>
        </w:tc>
        <w:tc>
          <w:tcPr>
            <w:tcW w:w="2739" w:type="dxa"/>
            <w:vMerge/>
            <w:hideMark/>
          </w:tcPr>
          <w:p w14:paraId="18AF1094" w14:textId="77777777" w:rsidR="008E19FA" w:rsidRPr="009A0828" w:rsidRDefault="008E19FA" w:rsidP="0047382B">
            <w:pPr>
              <w:rPr>
                <w:rFonts w:eastAsia="Times New Roman" w:cs="Times New Roman"/>
                <w:sz w:val="15"/>
                <w:szCs w:val="15"/>
                <w:lang w:eastAsia="ru-RU"/>
              </w:rPr>
            </w:pPr>
          </w:p>
        </w:tc>
        <w:tc>
          <w:tcPr>
            <w:tcW w:w="568" w:type="dxa"/>
            <w:vMerge/>
            <w:hideMark/>
          </w:tcPr>
          <w:p w14:paraId="0F1BBB23" w14:textId="77777777" w:rsidR="008E19FA" w:rsidRPr="001F7047" w:rsidRDefault="008E19FA" w:rsidP="0047382B">
            <w:pPr>
              <w:rPr>
                <w:rFonts w:eastAsia="Times New Roman" w:cs="Times New Roman"/>
                <w:sz w:val="15"/>
                <w:szCs w:val="15"/>
                <w:lang w:eastAsia="ru-RU"/>
              </w:rPr>
            </w:pPr>
          </w:p>
        </w:tc>
        <w:tc>
          <w:tcPr>
            <w:tcW w:w="1417" w:type="dxa"/>
            <w:hideMark/>
          </w:tcPr>
          <w:p w14:paraId="35E6D820" w14:textId="4E5BE672"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73FE161E" w14:textId="1451B59B"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4395" w:type="dxa"/>
            <w:gridSpan w:val="10"/>
            <w:vAlign w:val="center"/>
          </w:tcPr>
          <w:p w14:paraId="75A37C93" w14:textId="21C31D70"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850" w:type="dxa"/>
            <w:vAlign w:val="center"/>
          </w:tcPr>
          <w:p w14:paraId="1BEF0106" w14:textId="0AF09E3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071321" w14:textId="2754C03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1975AB90" w14:textId="6D6705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2436D3B" w14:textId="1E74B06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7FC259EE" w14:textId="77777777" w:rsidR="008E19FA" w:rsidRPr="001F7047" w:rsidRDefault="008E19FA" w:rsidP="0047382B">
            <w:pPr>
              <w:rPr>
                <w:rFonts w:eastAsia="Times New Roman" w:cs="Times New Roman"/>
                <w:sz w:val="15"/>
                <w:szCs w:val="15"/>
                <w:lang w:eastAsia="ru-RU"/>
              </w:rPr>
            </w:pPr>
          </w:p>
        </w:tc>
      </w:tr>
      <w:tr w:rsidR="00994A8F" w:rsidRPr="001F7047" w14:paraId="2C13CBB3" w14:textId="77777777" w:rsidTr="00F708A0">
        <w:trPr>
          <w:trHeight w:val="416"/>
        </w:trPr>
        <w:tc>
          <w:tcPr>
            <w:tcW w:w="629" w:type="dxa"/>
            <w:vMerge/>
            <w:hideMark/>
          </w:tcPr>
          <w:p w14:paraId="65ECFF0E" w14:textId="77777777" w:rsidR="008E19FA" w:rsidRPr="001F7047" w:rsidRDefault="008E19FA" w:rsidP="0047382B">
            <w:pPr>
              <w:rPr>
                <w:rFonts w:eastAsia="Times New Roman" w:cs="Times New Roman"/>
                <w:sz w:val="15"/>
                <w:szCs w:val="15"/>
                <w:lang w:eastAsia="ru-RU"/>
              </w:rPr>
            </w:pPr>
          </w:p>
        </w:tc>
        <w:tc>
          <w:tcPr>
            <w:tcW w:w="2739" w:type="dxa"/>
            <w:vMerge/>
            <w:hideMark/>
          </w:tcPr>
          <w:p w14:paraId="5001B937" w14:textId="77777777" w:rsidR="008E19FA" w:rsidRPr="009A0828" w:rsidRDefault="008E19FA" w:rsidP="0047382B">
            <w:pPr>
              <w:rPr>
                <w:rFonts w:eastAsia="Times New Roman" w:cs="Times New Roman"/>
                <w:sz w:val="15"/>
                <w:szCs w:val="15"/>
                <w:lang w:eastAsia="ru-RU"/>
              </w:rPr>
            </w:pPr>
          </w:p>
        </w:tc>
        <w:tc>
          <w:tcPr>
            <w:tcW w:w="568" w:type="dxa"/>
            <w:vMerge/>
            <w:hideMark/>
          </w:tcPr>
          <w:p w14:paraId="6D2B59DB" w14:textId="77777777" w:rsidR="008E19FA" w:rsidRPr="001F7047" w:rsidRDefault="008E19FA" w:rsidP="0047382B">
            <w:pPr>
              <w:rPr>
                <w:rFonts w:eastAsia="Times New Roman" w:cs="Times New Roman"/>
                <w:sz w:val="15"/>
                <w:szCs w:val="15"/>
                <w:lang w:eastAsia="ru-RU"/>
              </w:rPr>
            </w:pPr>
          </w:p>
        </w:tc>
        <w:tc>
          <w:tcPr>
            <w:tcW w:w="1417" w:type="dxa"/>
            <w:hideMark/>
          </w:tcPr>
          <w:p w14:paraId="33230F76" w14:textId="60B36948" w:rsidR="008E19FA" w:rsidRPr="001F7047" w:rsidRDefault="008E19F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314E0BB" w14:textId="237D3FB5"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4395" w:type="dxa"/>
            <w:gridSpan w:val="10"/>
            <w:vAlign w:val="center"/>
          </w:tcPr>
          <w:p w14:paraId="32FE4EFC" w14:textId="384880A4"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850" w:type="dxa"/>
            <w:vAlign w:val="center"/>
          </w:tcPr>
          <w:p w14:paraId="6128E659" w14:textId="3B1C8CE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7919C523" w14:textId="66D80EF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CACC3A0" w14:textId="7DE01B6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D9D154" w14:textId="12DE475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1405543" w14:textId="77777777" w:rsidR="008E19FA" w:rsidRPr="001F7047" w:rsidRDefault="008E19FA" w:rsidP="0047382B">
            <w:pPr>
              <w:rPr>
                <w:rFonts w:eastAsia="Times New Roman" w:cs="Times New Roman"/>
                <w:sz w:val="15"/>
                <w:szCs w:val="15"/>
                <w:lang w:eastAsia="ru-RU"/>
              </w:rPr>
            </w:pPr>
          </w:p>
        </w:tc>
      </w:tr>
      <w:tr w:rsidR="00994A8F" w:rsidRPr="001F7047" w14:paraId="53ABA72E" w14:textId="77777777" w:rsidTr="00F708A0">
        <w:trPr>
          <w:trHeight w:val="151"/>
        </w:trPr>
        <w:tc>
          <w:tcPr>
            <w:tcW w:w="629" w:type="dxa"/>
            <w:vMerge/>
          </w:tcPr>
          <w:p w14:paraId="0E7A5C23" w14:textId="77777777" w:rsidR="008E19FA" w:rsidRPr="001F7047" w:rsidRDefault="008E19FA" w:rsidP="0047382B">
            <w:pPr>
              <w:rPr>
                <w:rFonts w:eastAsia="Times New Roman" w:cs="Times New Roman"/>
                <w:sz w:val="15"/>
                <w:szCs w:val="15"/>
                <w:lang w:eastAsia="ru-RU"/>
              </w:rPr>
            </w:pPr>
          </w:p>
        </w:tc>
        <w:tc>
          <w:tcPr>
            <w:tcW w:w="2739" w:type="dxa"/>
            <w:vMerge/>
          </w:tcPr>
          <w:p w14:paraId="072D507C" w14:textId="77777777" w:rsidR="008E19FA" w:rsidRPr="009A0828" w:rsidRDefault="008E19FA" w:rsidP="0047382B">
            <w:pPr>
              <w:rPr>
                <w:rFonts w:eastAsia="Times New Roman" w:cs="Times New Roman"/>
                <w:sz w:val="15"/>
                <w:szCs w:val="15"/>
                <w:lang w:eastAsia="ru-RU"/>
              </w:rPr>
            </w:pPr>
          </w:p>
        </w:tc>
        <w:tc>
          <w:tcPr>
            <w:tcW w:w="568" w:type="dxa"/>
            <w:vMerge/>
          </w:tcPr>
          <w:p w14:paraId="70754723" w14:textId="77777777" w:rsidR="008E19FA" w:rsidRPr="001F7047" w:rsidRDefault="008E19FA" w:rsidP="0047382B">
            <w:pPr>
              <w:rPr>
                <w:rFonts w:eastAsia="Times New Roman" w:cs="Times New Roman"/>
                <w:sz w:val="15"/>
                <w:szCs w:val="15"/>
                <w:lang w:eastAsia="ru-RU"/>
              </w:rPr>
            </w:pPr>
          </w:p>
        </w:tc>
        <w:tc>
          <w:tcPr>
            <w:tcW w:w="1417" w:type="dxa"/>
          </w:tcPr>
          <w:p w14:paraId="5E36FC5B" w14:textId="3065CD64" w:rsidR="008E19FA" w:rsidRPr="001F7047" w:rsidRDefault="008E19F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E7C0573" w14:textId="206FA6A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76E9F72C" w14:textId="3892D9DF"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08BC507E" w14:textId="14D7DA68"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68AED7" w14:textId="07125F7B"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08495E" w14:textId="1137BC01"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AF37E20" w14:textId="4562FD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1A3A8FCF" w14:textId="77777777" w:rsidR="008E19FA" w:rsidRPr="001F7047" w:rsidRDefault="008E19FA" w:rsidP="0047382B">
            <w:pPr>
              <w:rPr>
                <w:rFonts w:eastAsia="Times New Roman" w:cs="Times New Roman"/>
                <w:sz w:val="15"/>
                <w:szCs w:val="15"/>
                <w:lang w:eastAsia="ru-RU"/>
              </w:rPr>
            </w:pPr>
          </w:p>
        </w:tc>
      </w:tr>
      <w:tr w:rsidR="00994A8F" w:rsidRPr="001F7047" w14:paraId="2CB84149" w14:textId="77777777" w:rsidTr="00F708A0">
        <w:trPr>
          <w:trHeight w:val="390"/>
        </w:trPr>
        <w:tc>
          <w:tcPr>
            <w:tcW w:w="629" w:type="dxa"/>
            <w:vMerge/>
            <w:hideMark/>
          </w:tcPr>
          <w:p w14:paraId="7B396547"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63EF3F44"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Установлены детские, игровые площадки, ед.</w:t>
            </w:r>
          </w:p>
        </w:tc>
        <w:tc>
          <w:tcPr>
            <w:tcW w:w="568" w:type="dxa"/>
            <w:vMerge w:val="restart"/>
            <w:hideMark/>
          </w:tcPr>
          <w:p w14:paraId="6C5AF1E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77FE77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7841AB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A63A32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2B76D58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8EA650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23326DE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60ADE3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0A0D9B6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470F302E" w14:textId="77777777" w:rsidR="0047382B" w:rsidRPr="001F7047" w:rsidRDefault="0047382B" w:rsidP="0047382B">
            <w:pPr>
              <w:rPr>
                <w:rFonts w:eastAsia="Times New Roman" w:cs="Times New Roman"/>
                <w:sz w:val="15"/>
                <w:szCs w:val="15"/>
                <w:lang w:eastAsia="ru-RU"/>
              </w:rPr>
            </w:pPr>
          </w:p>
        </w:tc>
      </w:tr>
      <w:tr w:rsidR="00994A8F" w:rsidRPr="001F7047" w14:paraId="23A20FE9" w14:textId="77777777" w:rsidTr="00F708A0">
        <w:trPr>
          <w:trHeight w:val="300"/>
        </w:trPr>
        <w:tc>
          <w:tcPr>
            <w:tcW w:w="629" w:type="dxa"/>
            <w:vMerge/>
            <w:hideMark/>
          </w:tcPr>
          <w:p w14:paraId="33AD4890" w14:textId="77777777" w:rsidR="0047382B" w:rsidRPr="001F7047" w:rsidRDefault="0047382B" w:rsidP="0047382B">
            <w:pPr>
              <w:rPr>
                <w:rFonts w:eastAsia="Times New Roman" w:cs="Times New Roman"/>
                <w:sz w:val="15"/>
                <w:szCs w:val="15"/>
                <w:lang w:eastAsia="ru-RU"/>
              </w:rPr>
            </w:pPr>
          </w:p>
        </w:tc>
        <w:tc>
          <w:tcPr>
            <w:tcW w:w="2739" w:type="dxa"/>
            <w:vMerge/>
            <w:hideMark/>
          </w:tcPr>
          <w:p w14:paraId="19C59B40" w14:textId="77777777" w:rsidR="0047382B" w:rsidRPr="009A0828" w:rsidRDefault="0047382B" w:rsidP="0047382B">
            <w:pPr>
              <w:rPr>
                <w:rFonts w:eastAsia="Times New Roman" w:cs="Times New Roman"/>
                <w:sz w:val="15"/>
                <w:szCs w:val="15"/>
                <w:lang w:eastAsia="ru-RU"/>
              </w:rPr>
            </w:pPr>
          </w:p>
        </w:tc>
        <w:tc>
          <w:tcPr>
            <w:tcW w:w="568" w:type="dxa"/>
            <w:vMerge/>
            <w:hideMark/>
          </w:tcPr>
          <w:p w14:paraId="4CE19F0C" w14:textId="77777777" w:rsidR="0047382B" w:rsidRPr="001F7047" w:rsidRDefault="0047382B" w:rsidP="0047382B">
            <w:pPr>
              <w:rPr>
                <w:rFonts w:eastAsia="Times New Roman" w:cs="Times New Roman"/>
                <w:sz w:val="15"/>
                <w:szCs w:val="15"/>
                <w:lang w:eastAsia="ru-RU"/>
              </w:rPr>
            </w:pPr>
          </w:p>
        </w:tc>
        <w:tc>
          <w:tcPr>
            <w:tcW w:w="1417" w:type="dxa"/>
            <w:vMerge/>
            <w:hideMark/>
          </w:tcPr>
          <w:p w14:paraId="069F5D10" w14:textId="77777777" w:rsidR="0047382B" w:rsidRPr="001F7047" w:rsidRDefault="0047382B" w:rsidP="0047382B">
            <w:pPr>
              <w:rPr>
                <w:rFonts w:eastAsia="Times New Roman" w:cs="Times New Roman"/>
                <w:sz w:val="15"/>
                <w:szCs w:val="15"/>
                <w:lang w:eastAsia="ru-RU"/>
              </w:rPr>
            </w:pPr>
          </w:p>
        </w:tc>
        <w:tc>
          <w:tcPr>
            <w:tcW w:w="992" w:type="dxa"/>
            <w:vMerge/>
            <w:hideMark/>
          </w:tcPr>
          <w:p w14:paraId="2AC1F027"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6D26CAA0"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043860C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01E46C9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3325766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3F3B253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B0F350C"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7173028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43591FE"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762EB515"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78E5D179" w14:textId="77777777" w:rsidR="0047382B" w:rsidRPr="001F7047" w:rsidRDefault="0047382B" w:rsidP="0047382B">
            <w:pPr>
              <w:rPr>
                <w:rFonts w:eastAsia="Times New Roman" w:cs="Times New Roman"/>
                <w:sz w:val="15"/>
                <w:szCs w:val="15"/>
                <w:lang w:eastAsia="ru-RU"/>
              </w:rPr>
            </w:pPr>
          </w:p>
        </w:tc>
      </w:tr>
      <w:tr w:rsidR="00994A8F" w:rsidRPr="001F7047" w14:paraId="0CAEC952" w14:textId="77777777" w:rsidTr="00F708A0">
        <w:trPr>
          <w:trHeight w:val="252"/>
        </w:trPr>
        <w:tc>
          <w:tcPr>
            <w:tcW w:w="629" w:type="dxa"/>
            <w:vMerge/>
            <w:hideMark/>
          </w:tcPr>
          <w:p w14:paraId="1B49285A" w14:textId="77777777" w:rsidR="0047382B" w:rsidRPr="001F7047" w:rsidRDefault="0047382B" w:rsidP="0047382B">
            <w:pPr>
              <w:rPr>
                <w:rFonts w:eastAsia="Times New Roman" w:cs="Times New Roman"/>
                <w:sz w:val="15"/>
                <w:szCs w:val="15"/>
                <w:lang w:eastAsia="ru-RU"/>
              </w:rPr>
            </w:pPr>
          </w:p>
        </w:tc>
        <w:tc>
          <w:tcPr>
            <w:tcW w:w="2739" w:type="dxa"/>
            <w:vMerge/>
            <w:hideMark/>
          </w:tcPr>
          <w:p w14:paraId="609DBBD7" w14:textId="77777777" w:rsidR="0047382B" w:rsidRPr="009A0828" w:rsidRDefault="0047382B" w:rsidP="0047382B">
            <w:pPr>
              <w:rPr>
                <w:rFonts w:eastAsia="Times New Roman" w:cs="Times New Roman"/>
                <w:sz w:val="15"/>
                <w:szCs w:val="15"/>
                <w:lang w:eastAsia="ru-RU"/>
              </w:rPr>
            </w:pPr>
          </w:p>
        </w:tc>
        <w:tc>
          <w:tcPr>
            <w:tcW w:w="568" w:type="dxa"/>
            <w:vMerge/>
            <w:hideMark/>
          </w:tcPr>
          <w:p w14:paraId="1E3C1B52" w14:textId="77777777" w:rsidR="0047382B" w:rsidRPr="001F7047" w:rsidRDefault="0047382B" w:rsidP="0047382B">
            <w:pPr>
              <w:rPr>
                <w:rFonts w:eastAsia="Times New Roman" w:cs="Times New Roman"/>
                <w:sz w:val="15"/>
                <w:szCs w:val="15"/>
                <w:lang w:eastAsia="ru-RU"/>
              </w:rPr>
            </w:pPr>
          </w:p>
        </w:tc>
        <w:tc>
          <w:tcPr>
            <w:tcW w:w="1417" w:type="dxa"/>
            <w:vMerge/>
            <w:hideMark/>
          </w:tcPr>
          <w:p w14:paraId="02F0E811" w14:textId="77777777" w:rsidR="0047382B" w:rsidRPr="001F7047" w:rsidRDefault="0047382B" w:rsidP="0047382B">
            <w:pPr>
              <w:rPr>
                <w:rFonts w:eastAsia="Times New Roman" w:cs="Times New Roman"/>
                <w:sz w:val="15"/>
                <w:szCs w:val="15"/>
                <w:lang w:eastAsia="ru-RU"/>
              </w:rPr>
            </w:pPr>
          </w:p>
        </w:tc>
        <w:tc>
          <w:tcPr>
            <w:tcW w:w="992" w:type="dxa"/>
            <w:hideMark/>
          </w:tcPr>
          <w:p w14:paraId="6F038E64" w14:textId="7DE0CCB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2268" w:type="dxa"/>
            <w:gridSpan w:val="2"/>
            <w:hideMark/>
          </w:tcPr>
          <w:p w14:paraId="767A97B3" w14:textId="341A29E6"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567" w:type="dxa"/>
            <w:gridSpan w:val="3"/>
            <w:hideMark/>
          </w:tcPr>
          <w:p w14:paraId="581AAB15" w14:textId="4698EB96"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1222249D" w14:textId="7392BC65"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42E368A9" w14:textId="259F4E8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426" w:type="dxa"/>
            <w:hideMark/>
          </w:tcPr>
          <w:p w14:paraId="2932FC21" w14:textId="771C2874"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hideMark/>
          </w:tcPr>
          <w:p w14:paraId="23FF4493" w14:textId="57329AD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12F672ED" w14:textId="5979603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3A3B86E" w14:textId="7E4F4A0D"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0AE70EA2" w14:textId="11B2ADC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2918F1" w14:textId="77777777" w:rsidR="0047382B" w:rsidRPr="001F7047" w:rsidRDefault="0047382B" w:rsidP="0047382B">
            <w:pPr>
              <w:rPr>
                <w:rFonts w:eastAsia="Times New Roman" w:cs="Times New Roman"/>
                <w:sz w:val="15"/>
                <w:szCs w:val="15"/>
                <w:lang w:eastAsia="ru-RU"/>
              </w:rPr>
            </w:pPr>
          </w:p>
        </w:tc>
      </w:tr>
      <w:tr w:rsidR="00994A8F" w:rsidRPr="001F7047" w14:paraId="6CC6A3A7" w14:textId="77777777" w:rsidTr="00F708A0">
        <w:trPr>
          <w:trHeight w:val="300"/>
        </w:trPr>
        <w:tc>
          <w:tcPr>
            <w:tcW w:w="629" w:type="dxa"/>
            <w:vMerge w:val="restart"/>
            <w:hideMark/>
          </w:tcPr>
          <w:p w14:paraId="286DF441" w14:textId="6CFAC63E" w:rsidR="00511072" w:rsidRPr="001F7047" w:rsidRDefault="00B559EC" w:rsidP="0047382B">
            <w:pPr>
              <w:jc w:val="center"/>
              <w:rPr>
                <w:rFonts w:eastAsia="Times New Roman" w:cs="Times New Roman"/>
                <w:sz w:val="15"/>
                <w:szCs w:val="15"/>
                <w:lang w:eastAsia="ru-RU"/>
              </w:rPr>
            </w:pPr>
            <w:r>
              <w:rPr>
                <w:rFonts w:eastAsia="Times New Roman" w:cs="Times New Roman"/>
                <w:sz w:val="15"/>
                <w:szCs w:val="15"/>
                <w:lang w:eastAsia="ru-RU"/>
              </w:rPr>
              <w:t>2.3</w:t>
            </w:r>
            <w:r w:rsidR="00511072">
              <w:rPr>
                <w:rFonts w:eastAsia="Times New Roman" w:cs="Times New Roman"/>
                <w:sz w:val="15"/>
                <w:szCs w:val="15"/>
                <w:lang w:eastAsia="ru-RU"/>
              </w:rPr>
              <w:t>.</w:t>
            </w:r>
          </w:p>
        </w:tc>
        <w:tc>
          <w:tcPr>
            <w:tcW w:w="2739" w:type="dxa"/>
            <w:vMerge w:val="restart"/>
            <w:hideMark/>
          </w:tcPr>
          <w:p w14:paraId="1D403490" w14:textId="77777777" w:rsidR="00511072" w:rsidRPr="009A0828" w:rsidRDefault="00511072"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01.04.</w:t>
            </w:r>
            <w:r w:rsidRPr="009A0828">
              <w:rPr>
                <w:rFonts w:eastAsia="Times New Roman" w:cs="Times New Roman"/>
                <w:sz w:val="15"/>
                <w:szCs w:val="15"/>
                <w:lang w:eastAsia="ru-RU"/>
              </w:rPr>
              <w:br/>
              <w:t>Устройство систем наружного освещения в рамках реализации проекта «Светлый город»</w:t>
            </w:r>
          </w:p>
        </w:tc>
        <w:tc>
          <w:tcPr>
            <w:tcW w:w="568" w:type="dxa"/>
            <w:vMerge w:val="restart"/>
            <w:hideMark/>
          </w:tcPr>
          <w:p w14:paraId="432D2EB6" w14:textId="77777777" w:rsidR="00511072" w:rsidRPr="001F7047" w:rsidRDefault="00511072"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3765D103" w14:textId="11F1BC91" w:rsidR="00511072" w:rsidRPr="001F7047" w:rsidRDefault="00511072"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8103236" w14:textId="154E2C73" w:rsidR="00511072" w:rsidRPr="0099227C" w:rsidRDefault="00511072" w:rsidP="0047382B">
            <w:pPr>
              <w:jc w:val="center"/>
              <w:rPr>
                <w:rFonts w:eastAsia="Times New Roman" w:cs="Times New Roman"/>
                <w:sz w:val="15"/>
                <w:szCs w:val="15"/>
                <w:lang w:eastAsia="ru-RU"/>
              </w:rPr>
            </w:pPr>
            <w:r w:rsidRPr="0099227C">
              <w:rPr>
                <w:color w:val="000000"/>
                <w:sz w:val="15"/>
                <w:szCs w:val="15"/>
              </w:rPr>
              <w:t>12 332,69</w:t>
            </w:r>
          </w:p>
        </w:tc>
        <w:tc>
          <w:tcPr>
            <w:tcW w:w="4395" w:type="dxa"/>
            <w:gridSpan w:val="10"/>
            <w:vAlign w:val="center"/>
          </w:tcPr>
          <w:p w14:paraId="00631E75" w14:textId="2ECDC5F0" w:rsidR="00511072" w:rsidRPr="0099227C" w:rsidRDefault="00511072" w:rsidP="0047382B">
            <w:pPr>
              <w:jc w:val="center"/>
              <w:rPr>
                <w:rFonts w:eastAsia="Times New Roman" w:cs="Times New Roman"/>
                <w:sz w:val="15"/>
                <w:szCs w:val="15"/>
                <w:lang w:eastAsia="ru-RU"/>
              </w:rPr>
            </w:pPr>
            <w:r w:rsidRPr="0099227C">
              <w:rPr>
                <w:color w:val="000000"/>
                <w:sz w:val="15"/>
                <w:szCs w:val="15"/>
              </w:rPr>
              <w:t>12 332,69</w:t>
            </w:r>
          </w:p>
        </w:tc>
        <w:tc>
          <w:tcPr>
            <w:tcW w:w="850" w:type="dxa"/>
            <w:vAlign w:val="center"/>
          </w:tcPr>
          <w:p w14:paraId="75942400" w14:textId="5CC85B22"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F36085D" w14:textId="43F806FD"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6EBC34E" w14:textId="7C1E48BE"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7DB07A46" w14:textId="280AFFD2"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Merge w:val="restart"/>
          </w:tcPr>
          <w:p w14:paraId="764FC1B1" w14:textId="31F9A46F" w:rsidR="00511072" w:rsidRPr="001F7047" w:rsidRDefault="00511072"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994A8F" w:rsidRPr="001F7047" w14:paraId="5BE9A1CC" w14:textId="77777777" w:rsidTr="00F708A0">
        <w:trPr>
          <w:trHeight w:val="370"/>
        </w:trPr>
        <w:tc>
          <w:tcPr>
            <w:tcW w:w="629" w:type="dxa"/>
            <w:vMerge/>
            <w:hideMark/>
          </w:tcPr>
          <w:p w14:paraId="1B811D5B" w14:textId="77777777" w:rsidR="00511072" w:rsidRPr="001F7047" w:rsidRDefault="00511072" w:rsidP="0047382B">
            <w:pPr>
              <w:rPr>
                <w:rFonts w:eastAsia="Times New Roman" w:cs="Times New Roman"/>
                <w:sz w:val="15"/>
                <w:szCs w:val="15"/>
                <w:lang w:eastAsia="ru-RU"/>
              </w:rPr>
            </w:pPr>
          </w:p>
        </w:tc>
        <w:tc>
          <w:tcPr>
            <w:tcW w:w="2739" w:type="dxa"/>
            <w:vMerge/>
            <w:hideMark/>
          </w:tcPr>
          <w:p w14:paraId="434FDDE3" w14:textId="77777777" w:rsidR="00511072" w:rsidRPr="009A0828" w:rsidRDefault="00511072" w:rsidP="0047382B">
            <w:pPr>
              <w:rPr>
                <w:rFonts w:eastAsia="Times New Roman" w:cs="Times New Roman"/>
                <w:sz w:val="15"/>
                <w:szCs w:val="15"/>
                <w:lang w:eastAsia="ru-RU"/>
              </w:rPr>
            </w:pPr>
          </w:p>
        </w:tc>
        <w:tc>
          <w:tcPr>
            <w:tcW w:w="568" w:type="dxa"/>
            <w:vMerge/>
            <w:hideMark/>
          </w:tcPr>
          <w:p w14:paraId="6A001F49" w14:textId="77777777" w:rsidR="00511072" w:rsidRPr="001F7047" w:rsidRDefault="00511072" w:rsidP="0047382B">
            <w:pPr>
              <w:rPr>
                <w:rFonts w:eastAsia="Times New Roman" w:cs="Times New Roman"/>
                <w:sz w:val="15"/>
                <w:szCs w:val="15"/>
                <w:lang w:eastAsia="ru-RU"/>
              </w:rPr>
            </w:pPr>
          </w:p>
        </w:tc>
        <w:tc>
          <w:tcPr>
            <w:tcW w:w="1417" w:type="dxa"/>
            <w:hideMark/>
          </w:tcPr>
          <w:p w14:paraId="21BD1AD9" w14:textId="6450898C" w:rsidR="00511072" w:rsidRPr="001F7047" w:rsidRDefault="00511072"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6EBBBCD0" w14:textId="59771B9F"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4395" w:type="dxa"/>
            <w:gridSpan w:val="10"/>
            <w:vAlign w:val="center"/>
          </w:tcPr>
          <w:p w14:paraId="33476A6E" w14:textId="3F49A712"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0" w:type="dxa"/>
            <w:vAlign w:val="center"/>
          </w:tcPr>
          <w:p w14:paraId="55CAC2F8" w14:textId="66A00D51"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EA68918" w14:textId="1B7763CC"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5E6583A" w14:textId="795A27BD"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0D3823C" w14:textId="072D6449"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D38177B" w14:textId="77777777" w:rsidR="00511072" w:rsidRPr="001F7047" w:rsidRDefault="00511072" w:rsidP="0047382B">
            <w:pPr>
              <w:rPr>
                <w:rFonts w:eastAsia="Times New Roman" w:cs="Times New Roman"/>
                <w:sz w:val="15"/>
                <w:szCs w:val="15"/>
                <w:lang w:eastAsia="ru-RU"/>
              </w:rPr>
            </w:pPr>
          </w:p>
        </w:tc>
      </w:tr>
      <w:tr w:rsidR="00994A8F" w:rsidRPr="001F7047" w14:paraId="4A067276" w14:textId="77777777" w:rsidTr="00F708A0">
        <w:trPr>
          <w:trHeight w:val="93"/>
        </w:trPr>
        <w:tc>
          <w:tcPr>
            <w:tcW w:w="629" w:type="dxa"/>
            <w:vMerge/>
            <w:hideMark/>
          </w:tcPr>
          <w:p w14:paraId="2CF10054" w14:textId="77777777" w:rsidR="00511072" w:rsidRPr="001F7047" w:rsidRDefault="00511072" w:rsidP="0047382B">
            <w:pPr>
              <w:rPr>
                <w:rFonts w:eastAsia="Times New Roman" w:cs="Times New Roman"/>
                <w:sz w:val="15"/>
                <w:szCs w:val="15"/>
                <w:lang w:eastAsia="ru-RU"/>
              </w:rPr>
            </w:pPr>
          </w:p>
        </w:tc>
        <w:tc>
          <w:tcPr>
            <w:tcW w:w="2739" w:type="dxa"/>
            <w:vMerge/>
            <w:hideMark/>
          </w:tcPr>
          <w:p w14:paraId="34A65B9A" w14:textId="77777777" w:rsidR="00511072" w:rsidRPr="009A0828" w:rsidRDefault="00511072" w:rsidP="0047382B">
            <w:pPr>
              <w:rPr>
                <w:rFonts w:eastAsia="Times New Roman" w:cs="Times New Roman"/>
                <w:sz w:val="15"/>
                <w:szCs w:val="15"/>
                <w:lang w:eastAsia="ru-RU"/>
              </w:rPr>
            </w:pPr>
          </w:p>
        </w:tc>
        <w:tc>
          <w:tcPr>
            <w:tcW w:w="568" w:type="dxa"/>
            <w:vMerge/>
            <w:hideMark/>
          </w:tcPr>
          <w:p w14:paraId="6D14E88D" w14:textId="77777777" w:rsidR="00511072" w:rsidRPr="001F7047" w:rsidRDefault="00511072" w:rsidP="0047382B">
            <w:pPr>
              <w:rPr>
                <w:rFonts w:eastAsia="Times New Roman" w:cs="Times New Roman"/>
                <w:sz w:val="15"/>
                <w:szCs w:val="15"/>
                <w:lang w:eastAsia="ru-RU"/>
              </w:rPr>
            </w:pPr>
          </w:p>
        </w:tc>
        <w:tc>
          <w:tcPr>
            <w:tcW w:w="1417" w:type="dxa"/>
            <w:hideMark/>
          </w:tcPr>
          <w:p w14:paraId="562A5F9C" w14:textId="6D7237DF" w:rsidR="00511072" w:rsidRPr="001F7047" w:rsidRDefault="00511072"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32A2BD36" w14:textId="364D64FE" w:rsidR="00511072" w:rsidRPr="0099227C" w:rsidRDefault="00511072" w:rsidP="0047382B">
            <w:pPr>
              <w:jc w:val="center"/>
              <w:rPr>
                <w:rFonts w:eastAsia="Times New Roman" w:cs="Times New Roman"/>
                <w:sz w:val="15"/>
                <w:szCs w:val="15"/>
                <w:lang w:eastAsia="ru-RU"/>
              </w:rPr>
            </w:pPr>
            <w:r w:rsidRPr="0099227C">
              <w:rPr>
                <w:color w:val="000000"/>
                <w:sz w:val="15"/>
                <w:szCs w:val="15"/>
              </w:rPr>
              <w:t>3 699,80</w:t>
            </w:r>
          </w:p>
        </w:tc>
        <w:tc>
          <w:tcPr>
            <w:tcW w:w="4395" w:type="dxa"/>
            <w:gridSpan w:val="10"/>
            <w:vAlign w:val="center"/>
          </w:tcPr>
          <w:p w14:paraId="28419CC8" w14:textId="695D18D0" w:rsidR="00511072" w:rsidRPr="0099227C" w:rsidRDefault="00511072" w:rsidP="0047382B">
            <w:pPr>
              <w:jc w:val="center"/>
              <w:rPr>
                <w:rFonts w:eastAsia="Times New Roman" w:cs="Times New Roman"/>
                <w:sz w:val="15"/>
                <w:szCs w:val="15"/>
                <w:lang w:eastAsia="ru-RU"/>
              </w:rPr>
            </w:pPr>
            <w:r w:rsidRPr="0099227C">
              <w:rPr>
                <w:color w:val="000000"/>
                <w:sz w:val="15"/>
                <w:szCs w:val="15"/>
              </w:rPr>
              <w:t>3 699,80</w:t>
            </w:r>
          </w:p>
        </w:tc>
        <w:tc>
          <w:tcPr>
            <w:tcW w:w="850" w:type="dxa"/>
            <w:vAlign w:val="center"/>
          </w:tcPr>
          <w:p w14:paraId="7828682A" w14:textId="63C9BA7F"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1310659" w14:textId="4182B13B"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0CD5E2D" w14:textId="24AE1EEF"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1A28FA8" w14:textId="6B0C138E"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46DF96C" w14:textId="77777777" w:rsidR="00511072" w:rsidRPr="001F7047" w:rsidRDefault="00511072" w:rsidP="0047382B">
            <w:pPr>
              <w:rPr>
                <w:rFonts w:eastAsia="Times New Roman" w:cs="Times New Roman"/>
                <w:sz w:val="15"/>
                <w:szCs w:val="15"/>
                <w:lang w:eastAsia="ru-RU"/>
              </w:rPr>
            </w:pPr>
          </w:p>
        </w:tc>
      </w:tr>
      <w:tr w:rsidR="00994A8F" w:rsidRPr="001F7047" w14:paraId="249E4EDE" w14:textId="77777777" w:rsidTr="00F708A0">
        <w:trPr>
          <w:trHeight w:val="585"/>
        </w:trPr>
        <w:tc>
          <w:tcPr>
            <w:tcW w:w="629" w:type="dxa"/>
            <w:vMerge/>
            <w:hideMark/>
          </w:tcPr>
          <w:p w14:paraId="7461E49E" w14:textId="77777777" w:rsidR="00511072" w:rsidRPr="001F7047" w:rsidRDefault="00511072" w:rsidP="0047382B">
            <w:pPr>
              <w:rPr>
                <w:rFonts w:eastAsia="Times New Roman" w:cs="Times New Roman"/>
                <w:sz w:val="15"/>
                <w:szCs w:val="15"/>
                <w:lang w:eastAsia="ru-RU"/>
              </w:rPr>
            </w:pPr>
          </w:p>
        </w:tc>
        <w:tc>
          <w:tcPr>
            <w:tcW w:w="2739" w:type="dxa"/>
            <w:vMerge/>
            <w:hideMark/>
          </w:tcPr>
          <w:p w14:paraId="6A8C73BD" w14:textId="77777777" w:rsidR="00511072" w:rsidRPr="009A0828" w:rsidRDefault="00511072" w:rsidP="0047382B">
            <w:pPr>
              <w:rPr>
                <w:rFonts w:eastAsia="Times New Roman" w:cs="Times New Roman"/>
                <w:sz w:val="15"/>
                <w:szCs w:val="15"/>
                <w:lang w:eastAsia="ru-RU"/>
              </w:rPr>
            </w:pPr>
          </w:p>
        </w:tc>
        <w:tc>
          <w:tcPr>
            <w:tcW w:w="568" w:type="dxa"/>
            <w:vMerge/>
            <w:hideMark/>
          </w:tcPr>
          <w:p w14:paraId="2940FA8B" w14:textId="77777777" w:rsidR="00511072" w:rsidRPr="001F7047" w:rsidRDefault="00511072" w:rsidP="0047382B">
            <w:pPr>
              <w:rPr>
                <w:rFonts w:eastAsia="Times New Roman" w:cs="Times New Roman"/>
                <w:sz w:val="15"/>
                <w:szCs w:val="15"/>
                <w:lang w:eastAsia="ru-RU"/>
              </w:rPr>
            </w:pPr>
          </w:p>
        </w:tc>
        <w:tc>
          <w:tcPr>
            <w:tcW w:w="1417" w:type="dxa"/>
            <w:hideMark/>
          </w:tcPr>
          <w:p w14:paraId="3CD87B04" w14:textId="24174301" w:rsidR="00511072" w:rsidRPr="001F7047" w:rsidRDefault="00511072"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57F41E18" w14:textId="2E6BE6FF" w:rsidR="00511072" w:rsidRPr="0099227C" w:rsidRDefault="00511072" w:rsidP="0047382B">
            <w:pPr>
              <w:jc w:val="center"/>
              <w:rPr>
                <w:rFonts w:eastAsia="Times New Roman" w:cs="Times New Roman"/>
                <w:sz w:val="15"/>
                <w:szCs w:val="15"/>
                <w:lang w:eastAsia="ru-RU"/>
              </w:rPr>
            </w:pPr>
            <w:r w:rsidRPr="0099227C">
              <w:rPr>
                <w:color w:val="000000"/>
                <w:sz w:val="15"/>
                <w:szCs w:val="15"/>
              </w:rPr>
              <w:t>8 632,89</w:t>
            </w:r>
          </w:p>
        </w:tc>
        <w:tc>
          <w:tcPr>
            <w:tcW w:w="4395" w:type="dxa"/>
            <w:gridSpan w:val="10"/>
            <w:vAlign w:val="center"/>
          </w:tcPr>
          <w:p w14:paraId="4B337029" w14:textId="4494B6E2" w:rsidR="00511072" w:rsidRPr="0099227C" w:rsidRDefault="00511072" w:rsidP="0047382B">
            <w:pPr>
              <w:jc w:val="center"/>
              <w:rPr>
                <w:rFonts w:eastAsia="Times New Roman" w:cs="Times New Roman"/>
                <w:sz w:val="15"/>
                <w:szCs w:val="15"/>
                <w:lang w:eastAsia="ru-RU"/>
              </w:rPr>
            </w:pPr>
            <w:r w:rsidRPr="0099227C">
              <w:rPr>
                <w:color w:val="000000"/>
                <w:sz w:val="15"/>
                <w:szCs w:val="15"/>
              </w:rPr>
              <w:t>8 632,89</w:t>
            </w:r>
          </w:p>
        </w:tc>
        <w:tc>
          <w:tcPr>
            <w:tcW w:w="850" w:type="dxa"/>
            <w:vAlign w:val="center"/>
          </w:tcPr>
          <w:p w14:paraId="0F62AEE3" w14:textId="577A0FF6"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7DBF3B5" w14:textId="5EA951B6"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2C215E44" w14:textId="32B19265"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72A25AE" w14:textId="7053BC4A"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6F448EC" w14:textId="77777777" w:rsidR="00511072" w:rsidRPr="001F7047" w:rsidRDefault="00511072" w:rsidP="0047382B">
            <w:pPr>
              <w:rPr>
                <w:rFonts w:eastAsia="Times New Roman" w:cs="Times New Roman"/>
                <w:sz w:val="15"/>
                <w:szCs w:val="15"/>
                <w:lang w:eastAsia="ru-RU"/>
              </w:rPr>
            </w:pPr>
          </w:p>
        </w:tc>
      </w:tr>
      <w:tr w:rsidR="00994A8F" w:rsidRPr="001F7047" w14:paraId="19A047E4" w14:textId="77777777" w:rsidTr="00F708A0">
        <w:trPr>
          <w:trHeight w:val="249"/>
        </w:trPr>
        <w:tc>
          <w:tcPr>
            <w:tcW w:w="629" w:type="dxa"/>
            <w:vMerge/>
          </w:tcPr>
          <w:p w14:paraId="684458E9" w14:textId="77777777" w:rsidR="00511072" w:rsidRPr="001F7047" w:rsidRDefault="00511072" w:rsidP="0047382B">
            <w:pPr>
              <w:rPr>
                <w:rFonts w:eastAsia="Times New Roman" w:cs="Times New Roman"/>
                <w:sz w:val="15"/>
                <w:szCs w:val="15"/>
                <w:lang w:eastAsia="ru-RU"/>
              </w:rPr>
            </w:pPr>
          </w:p>
        </w:tc>
        <w:tc>
          <w:tcPr>
            <w:tcW w:w="2739" w:type="dxa"/>
            <w:vMerge/>
          </w:tcPr>
          <w:p w14:paraId="2113E0AD" w14:textId="77777777" w:rsidR="00511072" w:rsidRPr="009A0828" w:rsidRDefault="00511072" w:rsidP="0047382B">
            <w:pPr>
              <w:rPr>
                <w:rFonts w:eastAsia="Times New Roman" w:cs="Times New Roman"/>
                <w:sz w:val="15"/>
                <w:szCs w:val="15"/>
                <w:lang w:eastAsia="ru-RU"/>
              </w:rPr>
            </w:pPr>
          </w:p>
        </w:tc>
        <w:tc>
          <w:tcPr>
            <w:tcW w:w="568" w:type="dxa"/>
            <w:vMerge/>
          </w:tcPr>
          <w:p w14:paraId="129F1442" w14:textId="77777777" w:rsidR="00511072" w:rsidRPr="001F7047" w:rsidRDefault="00511072" w:rsidP="0047382B">
            <w:pPr>
              <w:rPr>
                <w:rFonts w:eastAsia="Times New Roman" w:cs="Times New Roman"/>
                <w:sz w:val="15"/>
                <w:szCs w:val="15"/>
                <w:lang w:eastAsia="ru-RU"/>
              </w:rPr>
            </w:pPr>
          </w:p>
        </w:tc>
        <w:tc>
          <w:tcPr>
            <w:tcW w:w="1417" w:type="dxa"/>
          </w:tcPr>
          <w:p w14:paraId="7BD8DF6C" w14:textId="56A8DB33" w:rsidR="00511072" w:rsidRPr="001F7047" w:rsidRDefault="00511072"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4A001BF5" w14:textId="4DD933C2"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4395" w:type="dxa"/>
            <w:gridSpan w:val="10"/>
            <w:vAlign w:val="center"/>
          </w:tcPr>
          <w:p w14:paraId="013D6B3C" w14:textId="3AE78C73"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0" w:type="dxa"/>
            <w:vAlign w:val="center"/>
          </w:tcPr>
          <w:p w14:paraId="2C479F7C" w14:textId="124AACB8"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2BE24D9" w14:textId="47C0D2AC"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3988524" w14:textId="13D75DC0"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D389250" w14:textId="178460C1" w:rsidR="00511072" w:rsidRPr="0099227C" w:rsidRDefault="00511072"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E51F7E8" w14:textId="77777777" w:rsidR="00511072" w:rsidRPr="001F7047" w:rsidRDefault="00511072" w:rsidP="0047382B">
            <w:pPr>
              <w:rPr>
                <w:rFonts w:eastAsia="Times New Roman" w:cs="Times New Roman"/>
                <w:sz w:val="15"/>
                <w:szCs w:val="15"/>
                <w:lang w:eastAsia="ru-RU"/>
              </w:rPr>
            </w:pPr>
          </w:p>
        </w:tc>
      </w:tr>
      <w:tr w:rsidR="00994A8F" w:rsidRPr="001F7047" w14:paraId="45541B32" w14:textId="77777777" w:rsidTr="00F708A0">
        <w:trPr>
          <w:trHeight w:val="390"/>
        </w:trPr>
        <w:tc>
          <w:tcPr>
            <w:tcW w:w="629" w:type="dxa"/>
            <w:vMerge/>
            <w:hideMark/>
          </w:tcPr>
          <w:p w14:paraId="34F2A9AE"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5C64465C"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DEC2293"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шт.</w:t>
            </w:r>
          </w:p>
        </w:tc>
        <w:tc>
          <w:tcPr>
            <w:tcW w:w="568" w:type="dxa"/>
            <w:vMerge w:val="restart"/>
            <w:hideMark/>
          </w:tcPr>
          <w:p w14:paraId="36F70B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3E731E3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615B48BF"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602B1A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3065836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416F8B7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F464E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773082D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1B190C3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AF648D0" w14:textId="77777777" w:rsidR="0047382B" w:rsidRPr="001F7047" w:rsidRDefault="0047382B" w:rsidP="0047382B">
            <w:pPr>
              <w:rPr>
                <w:rFonts w:eastAsia="Times New Roman" w:cs="Times New Roman"/>
                <w:sz w:val="15"/>
                <w:szCs w:val="15"/>
                <w:lang w:eastAsia="ru-RU"/>
              </w:rPr>
            </w:pPr>
          </w:p>
        </w:tc>
      </w:tr>
      <w:tr w:rsidR="00994A8F" w:rsidRPr="001F7047" w14:paraId="43352B7D" w14:textId="77777777" w:rsidTr="00F708A0">
        <w:trPr>
          <w:trHeight w:val="300"/>
        </w:trPr>
        <w:tc>
          <w:tcPr>
            <w:tcW w:w="629" w:type="dxa"/>
            <w:vMerge/>
            <w:hideMark/>
          </w:tcPr>
          <w:p w14:paraId="46A41984" w14:textId="77777777" w:rsidR="0047382B" w:rsidRPr="001F7047" w:rsidRDefault="0047382B" w:rsidP="0047382B">
            <w:pPr>
              <w:rPr>
                <w:rFonts w:eastAsia="Times New Roman" w:cs="Times New Roman"/>
                <w:sz w:val="15"/>
                <w:szCs w:val="15"/>
                <w:lang w:eastAsia="ru-RU"/>
              </w:rPr>
            </w:pPr>
          </w:p>
        </w:tc>
        <w:tc>
          <w:tcPr>
            <w:tcW w:w="2739" w:type="dxa"/>
            <w:vMerge/>
            <w:hideMark/>
          </w:tcPr>
          <w:p w14:paraId="2073BA51" w14:textId="77777777" w:rsidR="0047382B" w:rsidRPr="009A0828" w:rsidRDefault="0047382B" w:rsidP="0047382B">
            <w:pPr>
              <w:rPr>
                <w:rFonts w:eastAsia="Times New Roman" w:cs="Times New Roman"/>
                <w:sz w:val="15"/>
                <w:szCs w:val="15"/>
                <w:lang w:eastAsia="ru-RU"/>
              </w:rPr>
            </w:pPr>
          </w:p>
        </w:tc>
        <w:tc>
          <w:tcPr>
            <w:tcW w:w="568" w:type="dxa"/>
            <w:vMerge/>
            <w:hideMark/>
          </w:tcPr>
          <w:p w14:paraId="12BF7558" w14:textId="77777777" w:rsidR="0047382B" w:rsidRPr="001F7047" w:rsidRDefault="0047382B" w:rsidP="0047382B">
            <w:pPr>
              <w:rPr>
                <w:rFonts w:eastAsia="Times New Roman" w:cs="Times New Roman"/>
                <w:sz w:val="15"/>
                <w:szCs w:val="15"/>
                <w:lang w:eastAsia="ru-RU"/>
              </w:rPr>
            </w:pPr>
          </w:p>
        </w:tc>
        <w:tc>
          <w:tcPr>
            <w:tcW w:w="1417" w:type="dxa"/>
            <w:vMerge/>
            <w:hideMark/>
          </w:tcPr>
          <w:p w14:paraId="5605621F" w14:textId="77777777" w:rsidR="0047382B" w:rsidRPr="001F7047" w:rsidRDefault="0047382B" w:rsidP="0047382B">
            <w:pPr>
              <w:rPr>
                <w:rFonts w:eastAsia="Times New Roman" w:cs="Times New Roman"/>
                <w:sz w:val="15"/>
                <w:szCs w:val="15"/>
                <w:lang w:eastAsia="ru-RU"/>
              </w:rPr>
            </w:pPr>
          </w:p>
        </w:tc>
        <w:tc>
          <w:tcPr>
            <w:tcW w:w="992" w:type="dxa"/>
            <w:vMerge/>
            <w:hideMark/>
          </w:tcPr>
          <w:p w14:paraId="27921F1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2BBFC1C6"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6798B8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2FEB195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6937907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13AD329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767AA823"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5A914C63"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32C4D9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5A9EC68"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02DF14FF" w14:textId="77777777" w:rsidR="0047382B" w:rsidRPr="001F7047" w:rsidRDefault="0047382B" w:rsidP="0047382B">
            <w:pPr>
              <w:rPr>
                <w:rFonts w:eastAsia="Times New Roman" w:cs="Times New Roman"/>
                <w:sz w:val="15"/>
                <w:szCs w:val="15"/>
                <w:lang w:eastAsia="ru-RU"/>
              </w:rPr>
            </w:pPr>
          </w:p>
        </w:tc>
      </w:tr>
      <w:tr w:rsidR="00994A8F" w:rsidRPr="001F7047" w14:paraId="73230FAF" w14:textId="77777777" w:rsidTr="00F708A0">
        <w:trPr>
          <w:trHeight w:val="300"/>
        </w:trPr>
        <w:tc>
          <w:tcPr>
            <w:tcW w:w="629" w:type="dxa"/>
            <w:vMerge/>
            <w:hideMark/>
          </w:tcPr>
          <w:p w14:paraId="69D244BC" w14:textId="77777777" w:rsidR="0047382B" w:rsidRPr="001F7047" w:rsidRDefault="0047382B" w:rsidP="0047382B">
            <w:pPr>
              <w:rPr>
                <w:rFonts w:eastAsia="Times New Roman" w:cs="Times New Roman"/>
                <w:sz w:val="15"/>
                <w:szCs w:val="15"/>
                <w:lang w:eastAsia="ru-RU"/>
              </w:rPr>
            </w:pPr>
          </w:p>
        </w:tc>
        <w:tc>
          <w:tcPr>
            <w:tcW w:w="2739" w:type="dxa"/>
            <w:vMerge/>
            <w:hideMark/>
          </w:tcPr>
          <w:p w14:paraId="42A3C779" w14:textId="77777777" w:rsidR="0047382B" w:rsidRPr="009A0828" w:rsidRDefault="0047382B" w:rsidP="0047382B">
            <w:pPr>
              <w:rPr>
                <w:rFonts w:eastAsia="Times New Roman" w:cs="Times New Roman"/>
                <w:sz w:val="15"/>
                <w:szCs w:val="15"/>
                <w:lang w:eastAsia="ru-RU"/>
              </w:rPr>
            </w:pPr>
          </w:p>
        </w:tc>
        <w:tc>
          <w:tcPr>
            <w:tcW w:w="568" w:type="dxa"/>
            <w:vMerge/>
            <w:hideMark/>
          </w:tcPr>
          <w:p w14:paraId="20284B5E" w14:textId="77777777" w:rsidR="0047382B" w:rsidRPr="001F7047" w:rsidRDefault="0047382B" w:rsidP="0047382B">
            <w:pPr>
              <w:rPr>
                <w:rFonts w:eastAsia="Times New Roman" w:cs="Times New Roman"/>
                <w:sz w:val="15"/>
                <w:szCs w:val="15"/>
                <w:lang w:eastAsia="ru-RU"/>
              </w:rPr>
            </w:pPr>
          </w:p>
        </w:tc>
        <w:tc>
          <w:tcPr>
            <w:tcW w:w="1417" w:type="dxa"/>
            <w:vMerge/>
            <w:hideMark/>
          </w:tcPr>
          <w:p w14:paraId="44E029E4" w14:textId="77777777" w:rsidR="0047382B" w:rsidRPr="001F7047" w:rsidRDefault="0047382B" w:rsidP="0047382B">
            <w:pPr>
              <w:rPr>
                <w:rFonts w:eastAsia="Times New Roman" w:cs="Times New Roman"/>
                <w:sz w:val="15"/>
                <w:szCs w:val="15"/>
                <w:lang w:eastAsia="ru-RU"/>
              </w:rPr>
            </w:pPr>
          </w:p>
        </w:tc>
        <w:tc>
          <w:tcPr>
            <w:tcW w:w="992" w:type="dxa"/>
            <w:hideMark/>
          </w:tcPr>
          <w:p w14:paraId="66B3FA60" w14:textId="13B8AE66"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2268" w:type="dxa"/>
            <w:gridSpan w:val="2"/>
            <w:hideMark/>
          </w:tcPr>
          <w:p w14:paraId="219919F5" w14:textId="42B456DF"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567" w:type="dxa"/>
            <w:gridSpan w:val="3"/>
            <w:hideMark/>
          </w:tcPr>
          <w:p w14:paraId="098580C2" w14:textId="7E9581D7"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61A94128" w14:textId="337DE8FC"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35357B97" w14:textId="78044EC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5FD32473" w14:textId="43E18A3F"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850" w:type="dxa"/>
            <w:hideMark/>
          </w:tcPr>
          <w:p w14:paraId="422A2C64" w14:textId="0762BFAB"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66F5BF48" w14:textId="5B40908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7CB82DE1" w14:textId="1966864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40C51330" w14:textId="5ED5BBCA"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637DFB6A" w14:textId="77777777" w:rsidR="0047382B" w:rsidRPr="001F7047" w:rsidRDefault="0047382B" w:rsidP="0047382B">
            <w:pPr>
              <w:rPr>
                <w:rFonts w:eastAsia="Times New Roman" w:cs="Times New Roman"/>
                <w:sz w:val="15"/>
                <w:szCs w:val="15"/>
                <w:lang w:eastAsia="ru-RU"/>
              </w:rPr>
            </w:pPr>
          </w:p>
        </w:tc>
      </w:tr>
      <w:tr w:rsidR="00994A8F" w:rsidRPr="001F7047" w14:paraId="3EBABB5C" w14:textId="77777777" w:rsidTr="00F708A0">
        <w:trPr>
          <w:trHeight w:val="300"/>
        </w:trPr>
        <w:tc>
          <w:tcPr>
            <w:tcW w:w="629" w:type="dxa"/>
            <w:vMerge w:val="restart"/>
            <w:hideMark/>
          </w:tcPr>
          <w:p w14:paraId="231DA848" w14:textId="168742A0" w:rsidR="00511072" w:rsidRPr="001F7047" w:rsidRDefault="00B559EC" w:rsidP="0047382B">
            <w:pPr>
              <w:jc w:val="center"/>
              <w:rPr>
                <w:rFonts w:eastAsia="Times New Roman" w:cs="Times New Roman"/>
                <w:sz w:val="15"/>
                <w:szCs w:val="15"/>
                <w:lang w:eastAsia="ru-RU"/>
              </w:rPr>
            </w:pPr>
            <w:r>
              <w:rPr>
                <w:rFonts w:eastAsia="Times New Roman" w:cs="Times New Roman"/>
                <w:sz w:val="15"/>
                <w:szCs w:val="15"/>
                <w:lang w:eastAsia="ru-RU"/>
              </w:rPr>
              <w:t>2.4</w:t>
            </w:r>
            <w:r w:rsidR="00511072">
              <w:rPr>
                <w:rFonts w:eastAsia="Times New Roman" w:cs="Times New Roman"/>
                <w:sz w:val="15"/>
                <w:szCs w:val="15"/>
                <w:lang w:eastAsia="ru-RU"/>
              </w:rPr>
              <w:t>.</w:t>
            </w:r>
          </w:p>
        </w:tc>
        <w:tc>
          <w:tcPr>
            <w:tcW w:w="2739" w:type="dxa"/>
            <w:vMerge w:val="restart"/>
            <w:hideMark/>
          </w:tcPr>
          <w:p w14:paraId="43CDA7CD" w14:textId="77777777" w:rsidR="00511072" w:rsidRPr="009A0828" w:rsidRDefault="00511072"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01.05.</w:t>
            </w:r>
            <w:r w:rsidRPr="009A0828">
              <w:rPr>
                <w:rFonts w:eastAsia="Times New Roman" w:cs="Times New Roman"/>
                <w:sz w:val="15"/>
                <w:szCs w:val="15"/>
                <w:lang w:eastAsia="ru-RU"/>
              </w:rPr>
              <w:br/>
              <w:t>Благоустройство зон для досуга и отдыха населения в парках культуры и отдыха</w:t>
            </w:r>
          </w:p>
        </w:tc>
        <w:tc>
          <w:tcPr>
            <w:tcW w:w="568" w:type="dxa"/>
            <w:vMerge w:val="restart"/>
            <w:hideMark/>
          </w:tcPr>
          <w:p w14:paraId="43AB2E8D" w14:textId="77777777" w:rsidR="00511072" w:rsidRPr="001F7047" w:rsidRDefault="00511072" w:rsidP="0047382B">
            <w:pPr>
              <w:rPr>
                <w:rFonts w:eastAsia="Times New Roman" w:cs="Times New Roman"/>
                <w:sz w:val="15"/>
                <w:szCs w:val="15"/>
                <w:lang w:eastAsia="ru-RU"/>
              </w:rPr>
            </w:pPr>
            <w:r w:rsidRPr="001F7047">
              <w:rPr>
                <w:rFonts w:eastAsia="Times New Roman" w:cs="Times New Roman"/>
                <w:sz w:val="15"/>
                <w:szCs w:val="15"/>
                <w:lang w:eastAsia="ru-RU"/>
              </w:rPr>
              <w:t>2023-2027</w:t>
            </w:r>
          </w:p>
        </w:tc>
        <w:tc>
          <w:tcPr>
            <w:tcW w:w="1417" w:type="dxa"/>
            <w:hideMark/>
          </w:tcPr>
          <w:p w14:paraId="1925B137" w14:textId="4836F9C2" w:rsidR="00511072" w:rsidRPr="001F7047" w:rsidRDefault="00511072"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60C443A" w14:textId="3997F9EA" w:rsidR="00511072" w:rsidRPr="00A50683" w:rsidRDefault="00511072" w:rsidP="0047382B">
            <w:pPr>
              <w:jc w:val="center"/>
              <w:rPr>
                <w:rFonts w:eastAsia="Times New Roman" w:cs="Times New Roman"/>
                <w:sz w:val="15"/>
                <w:szCs w:val="15"/>
                <w:lang w:eastAsia="ru-RU"/>
              </w:rPr>
            </w:pPr>
            <w:r w:rsidRPr="00A50683">
              <w:rPr>
                <w:color w:val="000000"/>
                <w:sz w:val="15"/>
                <w:szCs w:val="15"/>
              </w:rPr>
              <w:t>40 404,05</w:t>
            </w:r>
          </w:p>
        </w:tc>
        <w:tc>
          <w:tcPr>
            <w:tcW w:w="4395" w:type="dxa"/>
            <w:gridSpan w:val="10"/>
            <w:vAlign w:val="center"/>
          </w:tcPr>
          <w:p w14:paraId="2FA23638" w14:textId="165B6A57" w:rsidR="00511072" w:rsidRPr="00A50683" w:rsidRDefault="00511072" w:rsidP="0047382B">
            <w:pPr>
              <w:jc w:val="center"/>
              <w:rPr>
                <w:rFonts w:eastAsia="Times New Roman" w:cs="Times New Roman"/>
                <w:sz w:val="15"/>
                <w:szCs w:val="15"/>
                <w:lang w:eastAsia="ru-RU"/>
              </w:rPr>
            </w:pPr>
            <w:r w:rsidRPr="00A50683">
              <w:rPr>
                <w:color w:val="000000"/>
                <w:sz w:val="15"/>
                <w:szCs w:val="15"/>
              </w:rPr>
              <w:t>40 404,05</w:t>
            </w:r>
          </w:p>
        </w:tc>
        <w:tc>
          <w:tcPr>
            <w:tcW w:w="850" w:type="dxa"/>
            <w:vAlign w:val="center"/>
          </w:tcPr>
          <w:p w14:paraId="7D06D151" w14:textId="4C0B4766"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0998FB81" w14:textId="67BEEBF2"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4CF526B4" w14:textId="226E7F3A"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73DAB2FC" w14:textId="0413A585"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Merge w:val="restart"/>
          </w:tcPr>
          <w:p w14:paraId="28116775" w14:textId="7E0136B2" w:rsidR="00511072" w:rsidRPr="001F7047" w:rsidRDefault="00511072"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994A8F" w:rsidRPr="001F7047" w14:paraId="0B45F273" w14:textId="77777777" w:rsidTr="00F708A0">
        <w:trPr>
          <w:trHeight w:val="410"/>
        </w:trPr>
        <w:tc>
          <w:tcPr>
            <w:tcW w:w="629" w:type="dxa"/>
            <w:vMerge/>
            <w:hideMark/>
          </w:tcPr>
          <w:p w14:paraId="1CB299AE" w14:textId="77777777" w:rsidR="00511072" w:rsidRPr="001F7047" w:rsidRDefault="00511072" w:rsidP="0047382B">
            <w:pPr>
              <w:rPr>
                <w:rFonts w:eastAsia="Times New Roman" w:cs="Times New Roman"/>
                <w:sz w:val="15"/>
                <w:szCs w:val="15"/>
                <w:lang w:eastAsia="ru-RU"/>
              </w:rPr>
            </w:pPr>
          </w:p>
        </w:tc>
        <w:tc>
          <w:tcPr>
            <w:tcW w:w="2739" w:type="dxa"/>
            <w:vMerge/>
            <w:hideMark/>
          </w:tcPr>
          <w:p w14:paraId="0ABE7936" w14:textId="77777777" w:rsidR="00511072" w:rsidRPr="009A0828" w:rsidRDefault="00511072" w:rsidP="0047382B">
            <w:pPr>
              <w:rPr>
                <w:rFonts w:eastAsia="Times New Roman" w:cs="Times New Roman"/>
                <w:sz w:val="15"/>
                <w:szCs w:val="15"/>
                <w:lang w:eastAsia="ru-RU"/>
              </w:rPr>
            </w:pPr>
          </w:p>
        </w:tc>
        <w:tc>
          <w:tcPr>
            <w:tcW w:w="568" w:type="dxa"/>
            <w:vMerge/>
            <w:hideMark/>
          </w:tcPr>
          <w:p w14:paraId="483CCDA8" w14:textId="77777777" w:rsidR="00511072" w:rsidRPr="001F7047" w:rsidRDefault="00511072" w:rsidP="0047382B">
            <w:pPr>
              <w:rPr>
                <w:rFonts w:eastAsia="Times New Roman" w:cs="Times New Roman"/>
                <w:sz w:val="15"/>
                <w:szCs w:val="15"/>
                <w:lang w:eastAsia="ru-RU"/>
              </w:rPr>
            </w:pPr>
          </w:p>
        </w:tc>
        <w:tc>
          <w:tcPr>
            <w:tcW w:w="1417" w:type="dxa"/>
            <w:hideMark/>
          </w:tcPr>
          <w:p w14:paraId="5FAA72FB" w14:textId="44375CA1" w:rsidR="00511072" w:rsidRPr="001F7047" w:rsidRDefault="00511072"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2909F5EE" w14:textId="00C1A3CE"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4395" w:type="dxa"/>
            <w:gridSpan w:val="10"/>
            <w:vAlign w:val="center"/>
          </w:tcPr>
          <w:p w14:paraId="7E2C70C4" w14:textId="1FB5CA10"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0" w:type="dxa"/>
            <w:vAlign w:val="center"/>
          </w:tcPr>
          <w:p w14:paraId="09EF1015" w14:textId="1C159272"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3348B94A" w14:textId="029FDB19"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07F9268D" w14:textId="49A50857"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7C489A74" w14:textId="5B3DC0EB"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085A4CEE" w14:textId="77777777" w:rsidR="00511072" w:rsidRPr="001F7047" w:rsidRDefault="00511072" w:rsidP="0047382B">
            <w:pPr>
              <w:rPr>
                <w:rFonts w:eastAsia="Times New Roman" w:cs="Times New Roman"/>
                <w:sz w:val="15"/>
                <w:szCs w:val="15"/>
                <w:lang w:eastAsia="ru-RU"/>
              </w:rPr>
            </w:pPr>
          </w:p>
        </w:tc>
      </w:tr>
      <w:tr w:rsidR="00994A8F" w:rsidRPr="001F7047" w14:paraId="691EE72D" w14:textId="77777777" w:rsidTr="00F708A0">
        <w:trPr>
          <w:trHeight w:val="273"/>
        </w:trPr>
        <w:tc>
          <w:tcPr>
            <w:tcW w:w="629" w:type="dxa"/>
            <w:vMerge/>
            <w:hideMark/>
          </w:tcPr>
          <w:p w14:paraId="1572CACB" w14:textId="77777777" w:rsidR="00511072" w:rsidRPr="001F7047" w:rsidRDefault="00511072" w:rsidP="0047382B">
            <w:pPr>
              <w:rPr>
                <w:rFonts w:eastAsia="Times New Roman" w:cs="Times New Roman"/>
                <w:sz w:val="15"/>
                <w:szCs w:val="15"/>
                <w:lang w:eastAsia="ru-RU"/>
              </w:rPr>
            </w:pPr>
          </w:p>
        </w:tc>
        <w:tc>
          <w:tcPr>
            <w:tcW w:w="2739" w:type="dxa"/>
            <w:vMerge/>
            <w:hideMark/>
          </w:tcPr>
          <w:p w14:paraId="6FDA9D3E" w14:textId="77777777" w:rsidR="00511072" w:rsidRPr="009A0828" w:rsidRDefault="00511072" w:rsidP="0047382B">
            <w:pPr>
              <w:rPr>
                <w:rFonts w:eastAsia="Times New Roman" w:cs="Times New Roman"/>
                <w:sz w:val="15"/>
                <w:szCs w:val="15"/>
                <w:lang w:eastAsia="ru-RU"/>
              </w:rPr>
            </w:pPr>
          </w:p>
        </w:tc>
        <w:tc>
          <w:tcPr>
            <w:tcW w:w="568" w:type="dxa"/>
            <w:vMerge/>
            <w:hideMark/>
          </w:tcPr>
          <w:p w14:paraId="30CF4903" w14:textId="77777777" w:rsidR="00511072" w:rsidRPr="001F7047" w:rsidRDefault="00511072" w:rsidP="0047382B">
            <w:pPr>
              <w:rPr>
                <w:rFonts w:eastAsia="Times New Roman" w:cs="Times New Roman"/>
                <w:sz w:val="15"/>
                <w:szCs w:val="15"/>
                <w:lang w:eastAsia="ru-RU"/>
              </w:rPr>
            </w:pPr>
          </w:p>
        </w:tc>
        <w:tc>
          <w:tcPr>
            <w:tcW w:w="1417" w:type="dxa"/>
            <w:hideMark/>
          </w:tcPr>
          <w:p w14:paraId="1B30CABD" w14:textId="07ED797B" w:rsidR="00511072" w:rsidRPr="001F7047" w:rsidRDefault="00511072"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39DE758C" w14:textId="6B1EDF38" w:rsidR="00511072" w:rsidRPr="00A50683" w:rsidRDefault="00511072" w:rsidP="0047382B">
            <w:pPr>
              <w:jc w:val="center"/>
              <w:rPr>
                <w:rFonts w:eastAsia="Times New Roman" w:cs="Times New Roman"/>
                <w:sz w:val="15"/>
                <w:szCs w:val="15"/>
                <w:lang w:eastAsia="ru-RU"/>
              </w:rPr>
            </w:pPr>
            <w:r w:rsidRPr="00A50683">
              <w:rPr>
                <w:color w:val="000000"/>
                <w:sz w:val="15"/>
                <w:szCs w:val="15"/>
              </w:rPr>
              <w:t>40 000,00</w:t>
            </w:r>
          </w:p>
        </w:tc>
        <w:tc>
          <w:tcPr>
            <w:tcW w:w="4395" w:type="dxa"/>
            <w:gridSpan w:val="10"/>
            <w:vAlign w:val="center"/>
          </w:tcPr>
          <w:p w14:paraId="2650613D" w14:textId="1A665E1C" w:rsidR="00511072" w:rsidRPr="00A50683" w:rsidRDefault="00511072" w:rsidP="0047382B">
            <w:pPr>
              <w:jc w:val="center"/>
              <w:rPr>
                <w:rFonts w:eastAsia="Times New Roman" w:cs="Times New Roman"/>
                <w:sz w:val="15"/>
                <w:szCs w:val="15"/>
                <w:lang w:eastAsia="ru-RU"/>
              </w:rPr>
            </w:pPr>
            <w:r w:rsidRPr="00A50683">
              <w:rPr>
                <w:color w:val="000000"/>
                <w:sz w:val="15"/>
                <w:szCs w:val="15"/>
              </w:rPr>
              <w:t>40 000,00</w:t>
            </w:r>
          </w:p>
        </w:tc>
        <w:tc>
          <w:tcPr>
            <w:tcW w:w="850" w:type="dxa"/>
            <w:vAlign w:val="center"/>
          </w:tcPr>
          <w:p w14:paraId="74AF31C8" w14:textId="643507E6"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0015B095" w14:textId="617CF771"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B23FF65" w14:textId="122D91AE"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0F09B989" w14:textId="793A7BB3"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031F76D8" w14:textId="77777777" w:rsidR="00511072" w:rsidRPr="001F7047" w:rsidRDefault="00511072" w:rsidP="0047382B">
            <w:pPr>
              <w:rPr>
                <w:rFonts w:eastAsia="Times New Roman" w:cs="Times New Roman"/>
                <w:sz w:val="15"/>
                <w:szCs w:val="15"/>
                <w:lang w:eastAsia="ru-RU"/>
              </w:rPr>
            </w:pPr>
          </w:p>
        </w:tc>
      </w:tr>
      <w:tr w:rsidR="00994A8F" w:rsidRPr="001F7047" w14:paraId="20039F1C" w14:textId="77777777" w:rsidTr="00F708A0">
        <w:trPr>
          <w:trHeight w:val="585"/>
        </w:trPr>
        <w:tc>
          <w:tcPr>
            <w:tcW w:w="629" w:type="dxa"/>
            <w:vMerge/>
            <w:hideMark/>
          </w:tcPr>
          <w:p w14:paraId="619797B8" w14:textId="77777777" w:rsidR="00511072" w:rsidRPr="001F7047" w:rsidRDefault="00511072" w:rsidP="0047382B">
            <w:pPr>
              <w:rPr>
                <w:rFonts w:eastAsia="Times New Roman" w:cs="Times New Roman"/>
                <w:sz w:val="15"/>
                <w:szCs w:val="15"/>
                <w:lang w:eastAsia="ru-RU"/>
              </w:rPr>
            </w:pPr>
          </w:p>
        </w:tc>
        <w:tc>
          <w:tcPr>
            <w:tcW w:w="2739" w:type="dxa"/>
            <w:vMerge/>
            <w:hideMark/>
          </w:tcPr>
          <w:p w14:paraId="0FA44DAE" w14:textId="77777777" w:rsidR="00511072" w:rsidRPr="009A0828" w:rsidRDefault="00511072" w:rsidP="0047382B">
            <w:pPr>
              <w:rPr>
                <w:rFonts w:eastAsia="Times New Roman" w:cs="Times New Roman"/>
                <w:sz w:val="15"/>
                <w:szCs w:val="15"/>
                <w:lang w:eastAsia="ru-RU"/>
              </w:rPr>
            </w:pPr>
          </w:p>
        </w:tc>
        <w:tc>
          <w:tcPr>
            <w:tcW w:w="568" w:type="dxa"/>
            <w:vMerge/>
            <w:hideMark/>
          </w:tcPr>
          <w:p w14:paraId="2D44CBE7" w14:textId="77777777" w:rsidR="00511072" w:rsidRPr="001F7047" w:rsidRDefault="00511072" w:rsidP="0047382B">
            <w:pPr>
              <w:rPr>
                <w:rFonts w:eastAsia="Times New Roman" w:cs="Times New Roman"/>
                <w:sz w:val="15"/>
                <w:szCs w:val="15"/>
                <w:lang w:eastAsia="ru-RU"/>
              </w:rPr>
            </w:pPr>
          </w:p>
        </w:tc>
        <w:tc>
          <w:tcPr>
            <w:tcW w:w="1417" w:type="dxa"/>
            <w:hideMark/>
          </w:tcPr>
          <w:p w14:paraId="434F1F88" w14:textId="69D2338F" w:rsidR="00511072" w:rsidRPr="001F7047" w:rsidRDefault="00511072"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4D796A3D" w14:textId="53A88AC5" w:rsidR="00511072" w:rsidRPr="00A50683" w:rsidRDefault="00511072" w:rsidP="0047382B">
            <w:pPr>
              <w:jc w:val="center"/>
              <w:rPr>
                <w:rFonts w:eastAsia="Times New Roman" w:cs="Times New Roman"/>
                <w:sz w:val="15"/>
                <w:szCs w:val="15"/>
                <w:lang w:eastAsia="ru-RU"/>
              </w:rPr>
            </w:pPr>
            <w:r w:rsidRPr="00A50683">
              <w:rPr>
                <w:color w:val="000000"/>
                <w:sz w:val="15"/>
                <w:szCs w:val="15"/>
              </w:rPr>
              <w:t>404,05</w:t>
            </w:r>
          </w:p>
        </w:tc>
        <w:tc>
          <w:tcPr>
            <w:tcW w:w="4395" w:type="dxa"/>
            <w:gridSpan w:val="10"/>
            <w:vAlign w:val="center"/>
          </w:tcPr>
          <w:p w14:paraId="45ED8B17" w14:textId="03E09471" w:rsidR="00511072" w:rsidRPr="00A50683" w:rsidRDefault="00511072" w:rsidP="0047382B">
            <w:pPr>
              <w:jc w:val="center"/>
              <w:rPr>
                <w:rFonts w:eastAsia="Times New Roman" w:cs="Times New Roman"/>
                <w:sz w:val="15"/>
                <w:szCs w:val="15"/>
                <w:lang w:eastAsia="ru-RU"/>
              </w:rPr>
            </w:pPr>
            <w:r w:rsidRPr="00A50683">
              <w:rPr>
                <w:color w:val="000000"/>
                <w:sz w:val="15"/>
                <w:szCs w:val="15"/>
              </w:rPr>
              <w:t>404,05</w:t>
            </w:r>
          </w:p>
        </w:tc>
        <w:tc>
          <w:tcPr>
            <w:tcW w:w="850" w:type="dxa"/>
            <w:vAlign w:val="center"/>
          </w:tcPr>
          <w:p w14:paraId="44FDBE88" w14:textId="59AB639A"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558344B1" w14:textId="1F18FFC3"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7EF199D" w14:textId="1D189623"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AB65150" w14:textId="53447C54"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5F5A2328" w14:textId="77777777" w:rsidR="00511072" w:rsidRPr="001F7047" w:rsidRDefault="00511072" w:rsidP="0047382B">
            <w:pPr>
              <w:rPr>
                <w:rFonts w:eastAsia="Times New Roman" w:cs="Times New Roman"/>
                <w:sz w:val="15"/>
                <w:szCs w:val="15"/>
                <w:lang w:eastAsia="ru-RU"/>
              </w:rPr>
            </w:pPr>
          </w:p>
        </w:tc>
      </w:tr>
      <w:tr w:rsidR="00994A8F" w:rsidRPr="001F7047" w14:paraId="44F5473D" w14:textId="77777777" w:rsidTr="00F708A0">
        <w:trPr>
          <w:trHeight w:val="179"/>
        </w:trPr>
        <w:tc>
          <w:tcPr>
            <w:tcW w:w="629" w:type="dxa"/>
            <w:vMerge/>
          </w:tcPr>
          <w:p w14:paraId="45FBA606" w14:textId="77777777" w:rsidR="00511072" w:rsidRPr="001F7047" w:rsidRDefault="00511072" w:rsidP="0047382B">
            <w:pPr>
              <w:rPr>
                <w:rFonts w:eastAsia="Times New Roman" w:cs="Times New Roman"/>
                <w:sz w:val="15"/>
                <w:szCs w:val="15"/>
                <w:lang w:eastAsia="ru-RU"/>
              </w:rPr>
            </w:pPr>
          </w:p>
        </w:tc>
        <w:tc>
          <w:tcPr>
            <w:tcW w:w="2739" w:type="dxa"/>
            <w:vMerge/>
          </w:tcPr>
          <w:p w14:paraId="621D1E80" w14:textId="77777777" w:rsidR="00511072" w:rsidRPr="009A0828" w:rsidRDefault="00511072" w:rsidP="0047382B">
            <w:pPr>
              <w:rPr>
                <w:rFonts w:eastAsia="Times New Roman" w:cs="Times New Roman"/>
                <w:sz w:val="15"/>
                <w:szCs w:val="15"/>
                <w:lang w:eastAsia="ru-RU"/>
              </w:rPr>
            </w:pPr>
          </w:p>
        </w:tc>
        <w:tc>
          <w:tcPr>
            <w:tcW w:w="568" w:type="dxa"/>
            <w:vMerge/>
          </w:tcPr>
          <w:p w14:paraId="12280B0A" w14:textId="77777777" w:rsidR="00511072" w:rsidRPr="001F7047" w:rsidRDefault="00511072" w:rsidP="0047382B">
            <w:pPr>
              <w:rPr>
                <w:rFonts w:eastAsia="Times New Roman" w:cs="Times New Roman"/>
                <w:sz w:val="15"/>
                <w:szCs w:val="15"/>
                <w:lang w:eastAsia="ru-RU"/>
              </w:rPr>
            </w:pPr>
          </w:p>
        </w:tc>
        <w:tc>
          <w:tcPr>
            <w:tcW w:w="1417" w:type="dxa"/>
          </w:tcPr>
          <w:p w14:paraId="253C3FBF" w14:textId="65FB6671" w:rsidR="00511072" w:rsidRPr="001F7047" w:rsidRDefault="00511072"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366564F" w14:textId="05628487"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4395" w:type="dxa"/>
            <w:gridSpan w:val="10"/>
            <w:vAlign w:val="center"/>
          </w:tcPr>
          <w:p w14:paraId="5809D8F5" w14:textId="2F82D2A3"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0" w:type="dxa"/>
            <w:vAlign w:val="center"/>
          </w:tcPr>
          <w:p w14:paraId="0CD51B0E" w14:textId="48D77568"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667B98B6" w14:textId="0CBFE77C"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E9E79E6" w14:textId="39202536"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0B74918" w14:textId="2140660E" w:rsidR="00511072" w:rsidRPr="00A50683" w:rsidRDefault="00511072" w:rsidP="0047382B">
            <w:pPr>
              <w:jc w:val="center"/>
              <w:rPr>
                <w:rFonts w:eastAsia="Times New Roman" w:cs="Times New Roman"/>
                <w:sz w:val="15"/>
                <w:szCs w:val="15"/>
                <w:lang w:eastAsia="ru-RU"/>
              </w:rPr>
            </w:pPr>
            <w:r w:rsidRPr="00A50683">
              <w:rPr>
                <w:color w:val="000000"/>
                <w:sz w:val="15"/>
                <w:szCs w:val="15"/>
              </w:rPr>
              <w:t>0,00</w:t>
            </w:r>
          </w:p>
        </w:tc>
        <w:tc>
          <w:tcPr>
            <w:tcW w:w="567" w:type="dxa"/>
            <w:vMerge/>
          </w:tcPr>
          <w:p w14:paraId="627BDDB5" w14:textId="77777777" w:rsidR="00511072" w:rsidRPr="001F7047" w:rsidRDefault="00511072" w:rsidP="0047382B">
            <w:pPr>
              <w:rPr>
                <w:rFonts w:eastAsia="Times New Roman" w:cs="Times New Roman"/>
                <w:sz w:val="15"/>
                <w:szCs w:val="15"/>
                <w:lang w:eastAsia="ru-RU"/>
              </w:rPr>
            </w:pPr>
          </w:p>
        </w:tc>
      </w:tr>
      <w:tr w:rsidR="00994A8F" w:rsidRPr="001F7047" w14:paraId="0F3BDC2A" w14:textId="77777777" w:rsidTr="00F708A0">
        <w:trPr>
          <w:trHeight w:val="390"/>
        </w:trPr>
        <w:tc>
          <w:tcPr>
            <w:tcW w:w="629" w:type="dxa"/>
            <w:vMerge/>
            <w:hideMark/>
          </w:tcPr>
          <w:p w14:paraId="10BACAE0"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6905B370"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Благоустроены зоны для досуга и отдыха в парках культуры и отдыха, ед.</w:t>
            </w:r>
          </w:p>
        </w:tc>
        <w:tc>
          <w:tcPr>
            <w:tcW w:w="568" w:type="dxa"/>
            <w:vMerge w:val="restart"/>
            <w:hideMark/>
          </w:tcPr>
          <w:p w14:paraId="1AC1B52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44EFDA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35666FE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35E092A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03676D1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31D18D7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4F2D9E5F"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2421719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320E6CFE"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6E781148" w14:textId="77777777" w:rsidR="0047382B" w:rsidRPr="001F7047" w:rsidRDefault="0047382B" w:rsidP="0047382B">
            <w:pPr>
              <w:rPr>
                <w:rFonts w:eastAsia="Times New Roman" w:cs="Times New Roman"/>
                <w:sz w:val="15"/>
                <w:szCs w:val="15"/>
                <w:lang w:eastAsia="ru-RU"/>
              </w:rPr>
            </w:pPr>
          </w:p>
        </w:tc>
      </w:tr>
      <w:tr w:rsidR="00994A8F" w:rsidRPr="001F7047" w14:paraId="0CC31FCF" w14:textId="77777777" w:rsidTr="00F708A0">
        <w:trPr>
          <w:trHeight w:val="300"/>
        </w:trPr>
        <w:tc>
          <w:tcPr>
            <w:tcW w:w="629" w:type="dxa"/>
            <w:vMerge/>
            <w:hideMark/>
          </w:tcPr>
          <w:p w14:paraId="0679E50B" w14:textId="77777777" w:rsidR="0047382B" w:rsidRPr="001F7047" w:rsidRDefault="0047382B" w:rsidP="0047382B">
            <w:pPr>
              <w:rPr>
                <w:rFonts w:eastAsia="Times New Roman" w:cs="Times New Roman"/>
                <w:sz w:val="15"/>
                <w:szCs w:val="15"/>
                <w:lang w:eastAsia="ru-RU"/>
              </w:rPr>
            </w:pPr>
          </w:p>
        </w:tc>
        <w:tc>
          <w:tcPr>
            <w:tcW w:w="2739" w:type="dxa"/>
            <w:vMerge/>
            <w:hideMark/>
          </w:tcPr>
          <w:p w14:paraId="0D5489CD" w14:textId="77777777" w:rsidR="0047382B" w:rsidRPr="009A0828" w:rsidRDefault="0047382B" w:rsidP="0047382B">
            <w:pPr>
              <w:rPr>
                <w:rFonts w:eastAsia="Times New Roman" w:cs="Times New Roman"/>
                <w:sz w:val="15"/>
                <w:szCs w:val="15"/>
                <w:lang w:eastAsia="ru-RU"/>
              </w:rPr>
            </w:pPr>
          </w:p>
        </w:tc>
        <w:tc>
          <w:tcPr>
            <w:tcW w:w="568" w:type="dxa"/>
            <w:vMerge/>
            <w:hideMark/>
          </w:tcPr>
          <w:p w14:paraId="7F3736CA" w14:textId="77777777" w:rsidR="0047382B" w:rsidRPr="001F7047" w:rsidRDefault="0047382B" w:rsidP="0047382B">
            <w:pPr>
              <w:rPr>
                <w:rFonts w:eastAsia="Times New Roman" w:cs="Times New Roman"/>
                <w:sz w:val="15"/>
                <w:szCs w:val="15"/>
                <w:lang w:eastAsia="ru-RU"/>
              </w:rPr>
            </w:pPr>
          </w:p>
        </w:tc>
        <w:tc>
          <w:tcPr>
            <w:tcW w:w="1417" w:type="dxa"/>
            <w:vMerge/>
            <w:hideMark/>
          </w:tcPr>
          <w:p w14:paraId="043DE1DE" w14:textId="77777777" w:rsidR="0047382B" w:rsidRPr="001F7047" w:rsidRDefault="0047382B" w:rsidP="0047382B">
            <w:pPr>
              <w:rPr>
                <w:rFonts w:eastAsia="Times New Roman" w:cs="Times New Roman"/>
                <w:sz w:val="15"/>
                <w:szCs w:val="15"/>
                <w:lang w:eastAsia="ru-RU"/>
              </w:rPr>
            </w:pPr>
          </w:p>
        </w:tc>
        <w:tc>
          <w:tcPr>
            <w:tcW w:w="992" w:type="dxa"/>
            <w:vMerge/>
            <w:hideMark/>
          </w:tcPr>
          <w:p w14:paraId="550EA623" w14:textId="77777777" w:rsidR="0047382B" w:rsidRPr="001F7047" w:rsidRDefault="0047382B" w:rsidP="0047382B">
            <w:pPr>
              <w:jc w:val="center"/>
              <w:rPr>
                <w:rFonts w:eastAsia="Times New Roman" w:cs="Times New Roman"/>
                <w:sz w:val="15"/>
                <w:szCs w:val="15"/>
                <w:lang w:eastAsia="ru-RU"/>
              </w:rPr>
            </w:pPr>
          </w:p>
        </w:tc>
        <w:tc>
          <w:tcPr>
            <w:tcW w:w="1560" w:type="dxa"/>
            <w:vMerge/>
            <w:hideMark/>
          </w:tcPr>
          <w:p w14:paraId="2E08782A" w14:textId="77777777" w:rsidR="0047382B" w:rsidRPr="001F7047" w:rsidRDefault="0047382B" w:rsidP="0047382B">
            <w:pPr>
              <w:jc w:val="center"/>
              <w:rPr>
                <w:rFonts w:eastAsia="Times New Roman" w:cs="Times New Roman"/>
                <w:sz w:val="15"/>
                <w:szCs w:val="15"/>
                <w:lang w:eastAsia="ru-RU"/>
              </w:rPr>
            </w:pPr>
          </w:p>
        </w:tc>
        <w:tc>
          <w:tcPr>
            <w:tcW w:w="992" w:type="dxa"/>
            <w:gridSpan w:val="3"/>
            <w:hideMark/>
          </w:tcPr>
          <w:p w14:paraId="15F6A8DE"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850" w:type="dxa"/>
            <w:gridSpan w:val="3"/>
            <w:hideMark/>
          </w:tcPr>
          <w:p w14:paraId="32B91CA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028DCC0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14D8DE5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ED6997B"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69CAE769"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81C9E48"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CF102A6"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74FF99FB" w14:textId="77777777" w:rsidR="0047382B" w:rsidRPr="001F7047" w:rsidRDefault="0047382B" w:rsidP="0047382B">
            <w:pPr>
              <w:rPr>
                <w:rFonts w:eastAsia="Times New Roman" w:cs="Times New Roman"/>
                <w:sz w:val="15"/>
                <w:szCs w:val="15"/>
                <w:lang w:eastAsia="ru-RU"/>
              </w:rPr>
            </w:pPr>
          </w:p>
        </w:tc>
      </w:tr>
      <w:tr w:rsidR="00994A8F" w:rsidRPr="001F7047" w14:paraId="003F5B1A" w14:textId="77777777" w:rsidTr="00F708A0">
        <w:trPr>
          <w:trHeight w:val="179"/>
        </w:trPr>
        <w:tc>
          <w:tcPr>
            <w:tcW w:w="629" w:type="dxa"/>
            <w:vMerge/>
            <w:hideMark/>
          </w:tcPr>
          <w:p w14:paraId="34A7F1C9" w14:textId="77777777" w:rsidR="0047382B" w:rsidRPr="001F7047" w:rsidRDefault="0047382B" w:rsidP="0047382B">
            <w:pPr>
              <w:rPr>
                <w:rFonts w:eastAsia="Times New Roman" w:cs="Times New Roman"/>
                <w:sz w:val="15"/>
                <w:szCs w:val="15"/>
                <w:lang w:eastAsia="ru-RU"/>
              </w:rPr>
            </w:pPr>
          </w:p>
        </w:tc>
        <w:tc>
          <w:tcPr>
            <w:tcW w:w="2739" w:type="dxa"/>
            <w:vMerge/>
            <w:hideMark/>
          </w:tcPr>
          <w:p w14:paraId="29F37E98" w14:textId="77777777" w:rsidR="0047382B" w:rsidRPr="009A0828" w:rsidRDefault="0047382B" w:rsidP="0047382B">
            <w:pPr>
              <w:rPr>
                <w:rFonts w:eastAsia="Times New Roman" w:cs="Times New Roman"/>
                <w:sz w:val="15"/>
                <w:szCs w:val="15"/>
                <w:lang w:eastAsia="ru-RU"/>
              </w:rPr>
            </w:pPr>
          </w:p>
        </w:tc>
        <w:tc>
          <w:tcPr>
            <w:tcW w:w="568" w:type="dxa"/>
            <w:vMerge/>
            <w:hideMark/>
          </w:tcPr>
          <w:p w14:paraId="7D4C4723" w14:textId="77777777" w:rsidR="0047382B" w:rsidRPr="001F7047" w:rsidRDefault="0047382B" w:rsidP="0047382B">
            <w:pPr>
              <w:rPr>
                <w:rFonts w:eastAsia="Times New Roman" w:cs="Times New Roman"/>
                <w:sz w:val="15"/>
                <w:szCs w:val="15"/>
                <w:lang w:eastAsia="ru-RU"/>
              </w:rPr>
            </w:pPr>
          </w:p>
        </w:tc>
        <w:tc>
          <w:tcPr>
            <w:tcW w:w="1417" w:type="dxa"/>
            <w:vMerge/>
            <w:hideMark/>
          </w:tcPr>
          <w:p w14:paraId="7251F336" w14:textId="77777777" w:rsidR="0047382B" w:rsidRPr="001F7047" w:rsidRDefault="0047382B" w:rsidP="0047382B">
            <w:pPr>
              <w:rPr>
                <w:rFonts w:eastAsia="Times New Roman" w:cs="Times New Roman"/>
                <w:sz w:val="15"/>
                <w:szCs w:val="15"/>
                <w:lang w:eastAsia="ru-RU"/>
              </w:rPr>
            </w:pPr>
          </w:p>
        </w:tc>
        <w:tc>
          <w:tcPr>
            <w:tcW w:w="992" w:type="dxa"/>
            <w:hideMark/>
          </w:tcPr>
          <w:p w14:paraId="4CEC553A" w14:textId="78AA10EC" w:rsidR="0047382B" w:rsidRPr="001F7047" w:rsidRDefault="00D715B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218E8097" w14:textId="659F19A8" w:rsidR="0047382B" w:rsidRPr="001F7047" w:rsidRDefault="00D715B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992" w:type="dxa"/>
            <w:gridSpan w:val="3"/>
            <w:hideMark/>
          </w:tcPr>
          <w:p w14:paraId="72E7F79F" w14:textId="1244EBCB"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gridSpan w:val="3"/>
            <w:hideMark/>
          </w:tcPr>
          <w:p w14:paraId="481375A3" w14:textId="6D4E9563"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2D94D731" w14:textId="16660CDB"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421038A2" w14:textId="04F41829" w:rsidR="0047382B" w:rsidRPr="001F7047" w:rsidRDefault="00D715B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035983C9" w14:textId="1E7BDA7E"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1C215CD6" w14:textId="2F8F3DDD"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46F334AA" w14:textId="6893149B"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7B383D10" w14:textId="70E5AA25" w:rsidR="0047382B" w:rsidRPr="001F7047" w:rsidRDefault="002F757C"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378B90D0" w14:textId="77777777" w:rsidR="0047382B" w:rsidRPr="001F7047" w:rsidRDefault="0047382B" w:rsidP="0047382B">
            <w:pPr>
              <w:rPr>
                <w:rFonts w:eastAsia="Times New Roman" w:cs="Times New Roman"/>
                <w:sz w:val="15"/>
                <w:szCs w:val="15"/>
                <w:lang w:eastAsia="ru-RU"/>
              </w:rPr>
            </w:pPr>
          </w:p>
        </w:tc>
      </w:tr>
      <w:tr w:rsidR="00994A8F" w:rsidRPr="001F7047" w14:paraId="5CF751B3" w14:textId="77777777" w:rsidTr="00F708A0">
        <w:trPr>
          <w:trHeight w:val="288"/>
        </w:trPr>
        <w:tc>
          <w:tcPr>
            <w:tcW w:w="3936" w:type="dxa"/>
            <w:gridSpan w:val="3"/>
            <w:vMerge w:val="restart"/>
            <w:hideMark/>
          </w:tcPr>
          <w:p w14:paraId="08C62649" w14:textId="77777777" w:rsidR="008E19FA" w:rsidRPr="0047382B" w:rsidRDefault="008E19FA" w:rsidP="0047382B">
            <w:pPr>
              <w:rPr>
                <w:rFonts w:eastAsia="Times New Roman" w:cs="Times New Roman"/>
                <w:sz w:val="15"/>
                <w:szCs w:val="15"/>
                <w:lang w:val="en-US" w:eastAsia="ru-RU"/>
              </w:rPr>
            </w:pPr>
            <w:r w:rsidRPr="0047382B">
              <w:rPr>
                <w:rFonts w:eastAsia="Times New Roman" w:cs="Times New Roman"/>
                <w:sz w:val="15"/>
                <w:szCs w:val="15"/>
                <w:lang w:eastAsia="ru-RU"/>
              </w:rPr>
              <w:t xml:space="preserve">Итого по подпрограмме </w:t>
            </w:r>
            <w:r w:rsidRPr="0047382B">
              <w:rPr>
                <w:rFonts w:eastAsia="Times New Roman" w:cs="Times New Roman"/>
                <w:sz w:val="15"/>
                <w:szCs w:val="15"/>
                <w:lang w:val="en-US" w:eastAsia="ru-RU"/>
              </w:rPr>
              <w:t>I</w:t>
            </w:r>
          </w:p>
        </w:tc>
        <w:tc>
          <w:tcPr>
            <w:tcW w:w="1417" w:type="dxa"/>
            <w:hideMark/>
          </w:tcPr>
          <w:p w14:paraId="34B77EBC" w14:textId="58B74A76" w:rsidR="008E19FA" w:rsidRPr="0047382B"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7E85BF52" w14:textId="4EDBD1E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1 066 562,58</w:t>
            </w:r>
          </w:p>
        </w:tc>
        <w:tc>
          <w:tcPr>
            <w:tcW w:w="4395" w:type="dxa"/>
            <w:gridSpan w:val="10"/>
            <w:vAlign w:val="center"/>
          </w:tcPr>
          <w:p w14:paraId="6C09A280" w14:textId="5584627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709 912,98</w:t>
            </w:r>
          </w:p>
        </w:tc>
        <w:tc>
          <w:tcPr>
            <w:tcW w:w="850" w:type="dxa"/>
            <w:vAlign w:val="center"/>
          </w:tcPr>
          <w:p w14:paraId="48ABF020" w14:textId="2C7005EC"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159 249,60</w:t>
            </w:r>
          </w:p>
        </w:tc>
        <w:tc>
          <w:tcPr>
            <w:tcW w:w="851" w:type="dxa"/>
            <w:vAlign w:val="center"/>
          </w:tcPr>
          <w:p w14:paraId="0727DD8F" w14:textId="73E37EB0"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197 400,00</w:t>
            </w:r>
          </w:p>
        </w:tc>
        <w:tc>
          <w:tcPr>
            <w:tcW w:w="567" w:type="dxa"/>
            <w:vAlign w:val="center"/>
          </w:tcPr>
          <w:p w14:paraId="1F6B79F0" w14:textId="606FFEB1" w:rsidR="008E19FA" w:rsidRPr="008E19FA" w:rsidRDefault="008E19FA"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Align w:val="center"/>
          </w:tcPr>
          <w:p w14:paraId="7931AE7F" w14:textId="313182D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val="restart"/>
          </w:tcPr>
          <w:p w14:paraId="020034D4" w14:textId="77777777" w:rsidR="008E19FA" w:rsidRPr="001F7047" w:rsidRDefault="008E19FA" w:rsidP="0047382B">
            <w:pPr>
              <w:rPr>
                <w:rFonts w:eastAsia="Times New Roman" w:cs="Times New Roman"/>
                <w:sz w:val="15"/>
                <w:szCs w:val="15"/>
                <w:lang w:eastAsia="ru-RU"/>
              </w:rPr>
            </w:pPr>
          </w:p>
        </w:tc>
      </w:tr>
      <w:tr w:rsidR="00994A8F" w:rsidRPr="001F7047" w14:paraId="723957A3" w14:textId="77777777" w:rsidTr="00F708A0">
        <w:trPr>
          <w:trHeight w:val="390"/>
        </w:trPr>
        <w:tc>
          <w:tcPr>
            <w:tcW w:w="3936" w:type="dxa"/>
            <w:gridSpan w:val="3"/>
            <w:vMerge/>
            <w:hideMark/>
          </w:tcPr>
          <w:p w14:paraId="17063213" w14:textId="77777777" w:rsidR="008E19FA" w:rsidRPr="001F7047" w:rsidRDefault="008E19FA" w:rsidP="0047382B">
            <w:pPr>
              <w:rPr>
                <w:rFonts w:eastAsia="Times New Roman" w:cs="Times New Roman"/>
                <w:sz w:val="15"/>
                <w:szCs w:val="15"/>
                <w:lang w:eastAsia="ru-RU"/>
              </w:rPr>
            </w:pPr>
          </w:p>
        </w:tc>
        <w:tc>
          <w:tcPr>
            <w:tcW w:w="1417" w:type="dxa"/>
            <w:hideMark/>
          </w:tcPr>
          <w:p w14:paraId="63BBB88D" w14:textId="2BE0C01A"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3A3D529" w14:textId="0D532EA0" w:rsidR="008E19FA" w:rsidRPr="008E19FA" w:rsidRDefault="001F460F" w:rsidP="0047382B">
            <w:pPr>
              <w:jc w:val="center"/>
              <w:rPr>
                <w:rFonts w:eastAsia="Times New Roman" w:cs="Times New Roman"/>
                <w:sz w:val="15"/>
                <w:szCs w:val="15"/>
                <w:lang w:eastAsia="ru-RU"/>
              </w:rPr>
            </w:pPr>
            <w:r>
              <w:rPr>
                <w:bCs/>
                <w:color w:val="000000"/>
                <w:sz w:val="15"/>
                <w:szCs w:val="15"/>
              </w:rPr>
              <w:t>70 00</w:t>
            </w:r>
            <w:r w:rsidR="008E19FA" w:rsidRPr="008E19FA">
              <w:rPr>
                <w:bCs/>
                <w:color w:val="000000"/>
                <w:sz w:val="15"/>
                <w:szCs w:val="15"/>
              </w:rPr>
              <w:t>0,00</w:t>
            </w:r>
          </w:p>
        </w:tc>
        <w:tc>
          <w:tcPr>
            <w:tcW w:w="4395" w:type="dxa"/>
            <w:gridSpan w:val="10"/>
            <w:vAlign w:val="center"/>
          </w:tcPr>
          <w:p w14:paraId="2F355ADD" w14:textId="47F83A34" w:rsidR="008E19FA" w:rsidRPr="008E19FA" w:rsidRDefault="001F460F" w:rsidP="0047382B">
            <w:pPr>
              <w:jc w:val="center"/>
              <w:rPr>
                <w:rFonts w:eastAsia="Times New Roman" w:cs="Times New Roman"/>
                <w:sz w:val="15"/>
                <w:szCs w:val="15"/>
                <w:lang w:eastAsia="ru-RU"/>
              </w:rPr>
            </w:pPr>
            <w:r>
              <w:rPr>
                <w:bCs/>
                <w:color w:val="000000"/>
                <w:sz w:val="15"/>
                <w:szCs w:val="15"/>
              </w:rPr>
              <w:t>70 00</w:t>
            </w:r>
            <w:r w:rsidR="008E19FA" w:rsidRPr="008E19FA">
              <w:rPr>
                <w:bCs/>
                <w:color w:val="000000"/>
                <w:sz w:val="15"/>
                <w:szCs w:val="15"/>
              </w:rPr>
              <w:t>0,00</w:t>
            </w:r>
          </w:p>
        </w:tc>
        <w:tc>
          <w:tcPr>
            <w:tcW w:w="850" w:type="dxa"/>
            <w:vAlign w:val="center"/>
          </w:tcPr>
          <w:p w14:paraId="2CEBA960" w14:textId="17C878DE"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1" w:type="dxa"/>
            <w:vAlign w:val="center"/>
          </w:tcPr>
          <w:p w14:paraId="67CDA097" w14:textId="05B7C917"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56969D17" w14:textId="438AA684"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6B156C32" w14:textId="53764288"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2FE4A922" w14:textId="77777777" w:rsidR="008E19FA" w:rsidRPr="001F7047" w:rsidRDefault="008E19FA" w:rsidP="0047382B">
            <w:pPr>
              <w:rPr>
                <w:rFonts w:eastAsia="Times New Roman" w:cs="Times New Roman"/>
                <w:sz w:val="15"/>
                <w:szCs w:val="15"/>
                <w:lang w:eastAsia="ru-RU"/>
              </w:rPr>
            </w:pPr>
          </w:p>
        </w:tc>
      </w:tr>
      <w:tr w:rsidR="00994A8F" w:rsidRPr="001F7047" w14:paraId="5B37A6F8" w14:textId="77777777" w:rsidTr="00F708A0">
        <w:trPr>
          <w:trHeight w:val="390"/>
        </w:trPr>
        <w:tc>
          <w:tcPr>
            <w:tcW w:w="3936" w:type="dxa"/>
            <w:gridSpan w:val="3"/>
            <w:vMerge/>
            <w:hideMark/>
          </w:tcPr>
          <w:p w14:paraId="1CE403B3" w14:textId="77777777" w:rsidR="00EA439A" w:rsidRPr="001F7047" w:rsidRDefault="00EA439A" w:rsidP="0047382B">
            <w:pPr>
              <w:rPr>
                <w:rFonts w:eastAsia="Times New Roman" w:cs="Times New Roman"/>
                <w:sz w:val="15"/>
                <w:szCs w:val="15"/>
                <w:lang w:eastAsia="ru-RU"/>
              </w:rPr>
            </w:pPr>
          </w:p>
        </w:tc>
        <w:tc>
          <w:tcPr>
            <w:tcW w:w="1417" w:type="dxa"/>
            <w:hideMark/>
          </w:tcPr>
          <w:p w14:paraId="726EAAB0" w14:textId="0AF50545" w:rsidR="00EA439A" w:rsidRPr="001F7047" w:rsidRDefault="00EA439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A9718C7" w14:textId="7017937D" w:rsidR="00EA439A" w:rsidRPr="00EA439A" w:rsidRDefault="00EA439A" w:rsidP="0047382B">
            <w:pPr>
              <w:jc w:val="center"/>
              <w:rPr>
                <w:rFonts w:eastAsia="Times New Roman" w:cs="Times New Roman"/>
                <w:sz w:val="15"/>
                <w:szCs w:val="15"/>
                <w:lang w:eastAsia="ru-RU"/>
              </w:rPr>
            </w:pPr>
            <w:r w:rsidRPr="00EA439A">
              <w:rPr>
                <w:bCs/>
                <w:color w:val="000000"/>
                <w:sz w:val="15"/>
                <w:szCs w:val="15"/>
              </w:rPr>
              <w:t>734 111,35</w:t>
            </w:r>
          </w:p>
        </w:tc>
        <w:tc>
          <w:tcPr>
            <w:tcW w:w="4395" w:type="dxa"/>
            <w:gridSpan w:val="10"/>
          </w:tcPr>
          <w:p w14:paraId="319E40EB" w14:textId="4EC8F32B" w:rsidR="00EA439A" w:rsidRPr="00EA439A" w:rsidRDefault="00EA439A" w:rsidP="0047382B">
            <w:pPr>
              <w:jc w:val="center"/>
              <w:rPr>
                <w:rFonts w:eastAsia="Times New Roman" w:cs="Times New Roman"/>
                <w:sz w:val="15"/>
                <w:szCs w:val="15"/>
                <w:lang w:eastAsia="ru-RU"/>
              </w:rPr>
            </w:pPr>
            <w:r w:rsidRPr="00EA439A">
              <w:rPr>
                <w:sz w:val="15"/>
                <w:szCs w:val="15"/>
              </w:rPr>
              <w:t>468 764,05</w:t>
            </w:r>
          </w:p>
        </w:tc>
        <w:tc>
          <w:tcPr>
            <w:tcW w:w="850" w:type="dxa"/>
          </w:tcPr>
          <w:p w14:paraId="1F2D3ACF" w14:textId="51E690BF" w:rsidR="00EA439A" w:rsidRPr="00EA439A" w:rsidRDefault="00EA439A" w:rsidP="0047382B">
            <w:pPr>
              <w:jc w:val="center"/>
              <w:rPr>
                <w:rFonts w:eastAsia="Times New Roman" w:cs="Times New Roman"/>
                <w:sz w:val="15"/>
                <w:szCs w:val="15"/>
                <w:lang w:eastAsia="ru-RU"/>
              </w:rPr>
            </w:pPr>
            <w:r w:rsidRPr="00EA439A">
              <w:rPr>
                <w:sz w:val="15"/>
                <w:szCs w:val="15"/>
              </w:rPr>
              <w:t>118 481,70</w:t>
            </w:r>
          </w:p>
        </w:tc>
        <w:tc>
          <w:tcPr>
            <w:tcW w:w="851" w:type="dxa"/>
          </w:tcPr>
          <w:p w14:paraId="2535DCF6" w14:textId="18483E2D" w:rsidR="00EA439A" w:rsidRPr="00EA439A" w:rsidRDefault="00EA439A" w:rsidP="0047382B">
            <w:pPr>
              <w:jc w:val="center"/>
              <w:rPr>
                <w:rFonts w:eastAsia="Times New Roman" w:cs="Times New Roman"/>
                <w:sz w:val="15"/>
                <w:szCs w:val="15"/>
                <w:lang w:eastAsia="ru-RU"/>
              </w:rPr>
            </w:pPr>
            <w:r w:rsidRPr="00EA439A">
              <w:rPr>
                <w:sz w:val="15"/>
                <w:szCs w:val="15"/>
              </w:rPr>
              <w:t>146 865,60</w:t>
            </w:r>
          </w:p>
        </w:tc>
        <w:tc>
          <w:tcPr>
            <w:tcW w:w="567" w:type="dxa"/>
            <w:vAlign w:val="center"/>
          </w:tcPr>
          <w:p w14:paraId="1E6A80F7" w14:textId="3922E41B" w:rsidR="00EA439A" w:rsidRPr="008E19FA" w:rsidRDefault="00EA439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6E25506" w14:textId="7AE34AF9" w:rsidR="00EA439A" w:rsidRPr="008E19FA" w:rsidRDefault="00EA439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63E4CA74" w14:textId="77777777" w:rsidR="00EA439A" w:rsidRPr="001F7047" w:rsidRDefault="00EA439A" w:rsidP="0047382B">
            <w:pPr>
              <w:rPr>
                <w:rFonts w:eastAsia="Times New Roman" w:cs="Times New Roman"/>
                <w:sz w:val="15"/>
                <w:szCs w:val="15"/>
                <w:lang w:eastAsia="ru-RU"/>
              </w:rPr>
            </w:pPr>
          </w:p>
        </w:tc>
      </w:tr>
      <w:tr w:rsidR="00994A8F" w:rsidRPr="001F7047" w14:paraId="35FDA84F" w14:textId="77777777" w:rsidTr="00F708A0">
        <w:trPr>
          <w:trHeight w:val="585"/>
        </w:trPr>
        <w:tc>
          <w:tcPr>
            <w:tcW w:w="3936" w:type="dxa"/>
            <w:gridSpan w:val="3"/>
            <w:vMerge/>
            <w:hideMark/>
          </w:tcPr>
          <w:p w14:paraId="010D6857" w14:textId="77777777" w:rsidR="00EA439A" w:rsidRPr="001F7047" w:rsidRDefault="00EA439A" w:rsidP="0047382B">
            <w:pPr>
              <w:rPr>
                <w:rFonts w:eastAsia="Times New Roman" w:cs="Times New Roman"/>
                <w:sz w:val="15"/>
                <w:szCs w:val="15"/>
                <w:lang w:eastAsia="ru-RU"/>
              </w:rPr>
            </w:pPr>
          </w:p>
        </w:tc>
        <w:tc>
          <w:tcPr>
            <w:tcW w:w="1417" w:type="dxa"/>
            <w:hideMark/>
          </w:tcPr>
          <w:p w14:paraId="7A6888D3" w14:textId="15EC0DBE" w:rsidR="00EA439A" w:rsidRPr="001F7047" w:rsidRDefault="00EA439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175601D7" w14:textId="4176DE38" w:rsidR="00EA439A" w:rsidRPr="00EA439A" w:rsidRDefault="00EA439A" w:rsidP="0047382B">
            <w:pPr>
              <w:jc w:val="center"/>
              <w:rPr>
                <w:rFonts w:eastAsia="Times New Roman" w:cs="Times New Roman"/>
                <w:sz w:val="15"/>
                <w:szCs w:val="15"/>
                <w:lang w:eastAsia="ru-RU"/>
              </w:rPr>
            </w:pPr>
            <w:r w:rsidRPr="00EA439A">
              <w:rPr>
                <w:bCs/>
                <w:color w:val="000000"/>
                <w:sz w:val="15"/>
                <w:szCs w:val="15"/>
              </w:rPr>
              <w:t>262 451,23</w:t>
            </w:r>
          </w:p>
        </w:tc>
        <w:tc>
          <w:tcPr>
            <w:tcW w:w="4395" w:type="dxa"/>
            <w:gridSpan w:val="10"/>
          </w:tcPr>
          <w:p w14:paraId="5991456F" w14:textId="7CBAA8BC" w:rsidR="00EA439A" w:rsidRPr="00EA439A" w:rsidRDefault="00EA439A" w:rsidP="0047382B">
            <w:pPr>
              <w:jc w:val="center"/>
              <w:rPr>
                <w:rFonts w:eastAsia="Times New Roman" w:cs="Times New Roman"/>
                <w:sz w:val="15"/>
                <w:szCs w:val="15"/>
                <w:lang w:eastAsia="ru-RU"/>
              </w:rPr>
            </w:pPr>
            <w:r w:rsidRPr="00EA439A">
              <w:rPr>
                <w:sz w:val="15"/>
                <w:szCs w:val="15"/>
              </w:rPr>
              <w:t>171 148,93</w:t>
            </w:r>
          </w:p>
        </w:tc>
        <w:tc>
          <w:tcPr>
            <w:tcW w:w="850" w:type="dxa"/>
          </w:tcPr>
          <w:p w14:paraId="3521933C" w14:textId="29472EDA" w:rsidR="00EA439A" w:rsidRPr="00EA439A" w:rsidRDefault="00EA439A" w:rsidP="0047382B">
            <w:pPr>
              <w:jc w:val="center"/>
              <w:rPr>
                <w:rFonts w:eastAsia="Times New Roman" w:cs="Times New Roman"/>
                <w:sz w:val="15"/>
                <w:szCs w:val="15"/>
                <w:lang w:eastAsia="ru-RU"/>
              </w:rPr>
            </w:pPr>
            <w:r w:rsidRPr="00EA439A">
              <w:rPr>
                <w:sz w:val="15"/>
                <w:szCs w:val="15"/>
              </w:rPr>
              <w:t>40 767,90</w:t>
            </w:r>
          </w:p>
        </w:tc>
        <w:tc>
          <w:tcPr>
            <w:tcW w:w="851" w:type="dxa"/>
          </w:tcPr>
          <w:p w14:paraId="641A2B74" w14:textId="040EFB5E" w:rsidR="00EA439A" w:rsidRPr="00EA439A" w:rsidRDefault="00EA439A" w:rsidP="0047382B">
            <w:pPr>
              <w:jc w:val="center"/>
              <w:rPr>
                <w:rFonts w:eastAsia="Times New Roman" w:cs="Times New Roman"/>
                <w:sz w:val="15"/>
                <w:szCs w:val="15"/>
                <w:lang w:eastAsia="ru-RU"/>
              </w:rPr>
            </w:pPr>
            <w:r w:rsidRPr="00EA439A">
              <w:rPr>
                <w:sz w:val="15"/>
                <w:szCs w:val="15"/>
              </w:rPr>
              <w:t>50 534,40</w:t>
            </w:r>
          </w:p>
        </w:tc>
        <w:tc>
          <w:tcPr>
            <w:tcW w:w="567" w:type="dxa"/>
            <w:vAlign w:val="center"/>
          </w:tcPr>
          <w:p w14:paraId="5B01E5FE" w14:textId="0A95A499" w:rsidR="00EA439A" w:rsidRPr="008E19FA" w:rsidRDefault="00EA439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2E12DD7" w14:textId="7CC01E0D" w:rsidR="00EA439A" w:rsidRPr="008E19FA" w:rsidRDefault="00EA439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43A898E0" w14:textId="77777777" w:rsidR="00EA439A" w:rsidRPr="001F7047" w:rsidRDefault="00EA439A" w:rsidP="0047382B">
            <w:pPr>
              <w:rPr>
                <w:rFonts w:eastAsia="Times New Roman" w:cs="Times New Roman"/>
                <w:sz w:val="15"/>
                <w:szCs w:val="15"/>
                <w:lang w:eastAsia="ru-RU"/>
              </w:rPr>
            </w:pPr>
          </w:p>
        </w:tc>
      </w:tr>
      <w:tr w:rsidR="00994A8F" w:rsidRPr="001F7047" w14:paraId="66E415D0" w14:textId="77777777" w:rsidTr="00F708A0">
        <w:trPr>
          <w:trHeight w:val="294"/>
        </w:trPr>
        <w:tc>
          <w:tcPr>
            <w:tcW w:w="3936" w:type="dxa"/>
            <w:gridSpan w:val="3"/>
            <w:vMerge/>
          </w:tcPr>
          <w:p w14:paraId="5F2EBDDB" w14:textId="77777777" w:rsidR="008E19FA" w:rsidRPr="001F7047" w:rsidRDefault="008E19FA" w:rsidP="0047382B">
            <w:pPr>
              <w:rPr>
                <w:rFonts w:eastAsia="Times New Roman" w:cs="Times New Roman"/>
                <w:sz w:val="15"/>
                <w:szCs w:val="15"/>
                <w:lang w:eastAsia="ru-RU"/>
              </w:rPr>
            </w:pPr>
          </w:p>
        </w:tc>
        <w:tc>
          <w:tcPr>
            <w:tcW w:w="1417" w:type="dxa"/>
          </w:tcPr>
          <w:p w14:paraId="1F366EA0" w14:textId="46D696CA" w:rsidR="008E19FA" w:rsidRPr="002347BE" w:rsidRDefault="008E19FA" w:rsidP="0047382B">
            <w:pPr>
              <w:rPr>
                <w:rFonts w:eastAsia="Times New Roman" w:cs="Times New Roman"/>
                <w:color w:val="000000"/>
                <w:sz w:val="16"/>
                <w:szCs w:val="16"/>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63EB177" w14:textId="22D30DFC"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4395" w:type="dxa"/>
            <w:gridSpan w:val="10"/>
            <w:vAlign w:val="center"/>
          </w:tcPr>
          <w:p w14:paraId="2E2AE4B1" w14:textId="55CB42CF"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0" w:type="dxa"/>
            <w:vAlign w:val="center"/>
          </w:tcPr>
          <w:p w14:paraId="3E943890" w14:textId="264113A1"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851" w:type="dxa"/>
            <w:vAlign w:val="center"/>
          </w:tcPr>
          <w:p w14:paraId="574AB31E" w14:textId="3053E3C8"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67C678B0" w14:textId="29D82B52" w:rsidR="008E19FA" w:rsidRPr="008E19FA" w:rsidRDefault="008E19FA"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4410DC44" w14:textId="6502A2EE" w:rsidR="008E19FA" w:rsidRPr="008E19FA" w:rsidRDefault="008E19FA"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Merge/>
          </w:tcPr>
          <w:p w14:paraId="55DEFEDC" w14:textId="77777777" w:rsidR="008E19FA" w:rsidRPr="001F7047" w:rsidRDefault="008E19FA" w:rsidP="0047382B">
            <w:pPr>
              <w:rPr>
                <w:rFonts w:eastAsia="Times New Roman" w:cs="Times New Roman"/>
                <w:sz w:val="15"/>
                <w:szCs w:val="15"/>
                <w:lang w:eastAsia="ru-RU"/>
              </w:rPr>
            </w:pPr>
          </w:p>
        </w:tc>
      </w:tr>
    </w:tbl>
    <w:p w14:paraId="104DB94F" w14:textId="77777777" w:rsidR="001F7047" w:rsidRPr="00205820" w:rsidRDefault="001F7047" w:rsidP="00D90FE8">
      <w:pPr>
        <w:pStyle w:val="ConsPlusNormal"/>
        <w:jc w:val="center"/>
        <w:rPr>
          <w:rFonts w:ascii="Times New Roman" w:hAnsi="Times New Roman" w:cs="Times New Roman"/>
          <w:sz w:val="28"/>
          <w:szCs w:val="28"/>
        </w:rPr>
      </w:pPr>
    </w:p>
    <w:p w14:paraId="1410D51C" w14:textId="07169327" w:rsidR="00D90FE8" w:rsidRPr="00FB7332" w:rsidRDefault="00561AFB" w:rsidP="00D90FE8">
      <w:pPr>
        <w:pStyle w:val="ab"/>
        <w:ind w:left="0"/>
        <w:jc w:val="both"/>
        <w:rPr>
          <w:rFonts w:cs="Times New Roman"/>
          <w:sz w:val="22"/>
        </w:rPr>
      </w:pPr>
      <w:r w:rsidRPr="00FB7332">
        <w:rPr>
          <w:rFonts w:cs="Times New Roman"/>
          <w:sz w:val="22"/>
        </w:rPr>
        <w:t>*</w:t>
      </w:r>
      <w:r w:rsidR="00D90FE8" w:rsidRPr="00FB7332">
        <w:rPr>
          <w:rFonts w:cs="Times New Roman"/>
          <w:sz w:val="22"/>
        </w:rPr>
        <w:t>Разбивка</w:t>
      </w:r>
      <w:r w:rsidR="00D90FE8" w:rsidRPr="00FB7332">
        <w:rPr>
          <w:rFonts w:cs="Times New Roman"/>
          <w:sz w:val="22"/>
          <w:vertAlign w:val="superscript"/>
        </w:rPr>
        <w:t xml:space="preserve"> </w:t>
      </w:r>
      <w:r w:rsidR="00D90FE8" w:rsidRPr="00FB7332">
        <w:rPr>
          <w:rFonts w:cs="Times New Roman"/>
          <w:sz w:val="22"/>
        </w:rPr>
        <w:t>значений результатов реализации по кварталам осуществляется на текущий финансовый год.</w:t>
      </w:r>
    </w:p>
    <w:p w14:paraId="021B5EBA" w14:textId="77777777" w:rsidR="00320CC8" w:rsidRPr="00B83A94" w:rsidRDefault="00320CC8" w:rsidP="00320CC8">
      <w:pPr>
        <w:rPr>
          <w:rFonts w:eastAsia="Times New Roman" w:cs="Times New Roman"/>
          <w:sz w:val="24"/>
          <w:szCs w:val="24"/>
          <w:lang w:eastAsia="ru-RU"/>
        </w:rPr>
      </w:pPr>
    </w:p>
    <w:p w14:paraId="5D9B70F8" w14:textId="3D00038A" w:rsidR="00413113" w:rsidRDefault="00413113" w:rsidP="00413113">
      <w:pPr>
        <w:pStyle w:val="ConsPlusNormal"/>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4494A9E9" w14:textId="77777777" w:rsidR="009E7AEE" w:rsidRDefault="009E7AEE" w:rsidP="00413113">
      <w:pPr>
        <w:pStyle w:val="ConsPlusNormal"/>
        <w:jc w:val="both"/>
        <w:rPr>
          <w:rFonts w:ascii="Times New Roman" w:hAnsi="Times New Roman" w:cs="Times New Roman"/>
          <w:sz w:val="24"/>
          <w:szCs w:val="24"/>
        </w:rPr>
      </w:pPr>
    </w:p>
    <w:p w14:paraId="260D304E" w14:textId="77777777" w:rsidR="00E108B8" w:rsidRDefault="00E108B8" w:rsidP="003178F9">
      <w:pPr>
        <w:pStyle w:val="ConsPlusNonformat"/>
        <w:jc w:val="center"/>
        <w:rPr>
          <w:rFonts w:ascii="Times New Roman" w:hAnsi="Times New Roman" w:cs="Times New Roman"/>
          <w:sz w:val="24"/>
          <w:szCs w:val="24"/>
        </w:rPr>
      </w:pPr>
    </w:p>
    <w:p w14:paraId="0FCCFA3B"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614EA8" w:rsidRDefault="003178F9"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614EA8">
        <w:rPr>
          <w:rFonts w:ascii="Times New Roman" w:hAnsi="Times New Roman" w:cs="Times New Roman"/>
          <w:sz w:val="24"/>
          <w:szCs w:val="24"/>
        </w:rPr>
        <w:t xml:space="preserve"> </w:t>
      </w:r>
      <w:r w:rsidR="00614EA8">
        <w:rPr>
          <w:rFonts w:ascii="Times New Roman" w:hAnsi="Times New Roman" w:cs="Times New Roman"/>
          <w:sz w:val="24"/>
          <w:szCs w:val="24"/>
        </w:rPr>
        <w:t>«</w:t>
      </w:r>
      <w:r w:rsidR="00614EA8" w:rsidRPr="00614EA8">
        <w:rPr>
          <w:rFonts w:ascii="Times New Roman" w:hAnsi="Times New Roman" w:cs="Times New Roman"/>
          <w:sz w:val="24"/>
          <w:szCs w:val="24"/>
        </w:rPr>
        <w:t>Благоустройство лесопарковых зон</w:t>
      </w:r>
      <w:r w:rsidR="00614EA8">
        <w:rPr>
          <w:rFonts w:ascii="Times New Roman" w:hAnsi="Times New Roman" w:cs="Times New Roman"/>
          <w:sz w:val="24"/>
          <w:szCs w:val="24"/>
        </w:rPr>
        <w:t xml:space="preserve">» </w:t>
      </w:r>
      <w:r w:rsidRPr="00614EA8">
        <w:rPr>
          <w:rFonts w:ascii="Times New Roman" w:hAnsi="Times New Roman" w:cs="Times New Roman"/>
          <w:sz w:val="24"/>
          <w:szCs w:val="24"/>
        </w:rPr>
        <w:t>подпрограммы 1 «Комфортная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Default="003178F9" w:rsidP="003178F9">
      <w:pPr>
        <w:pStyle w:val="ConsPlusNormal"/>
        <w:ind w:left="539"/>
        <w:jc w:val="center"/>
        <w:rPr>
          <w:rFonts w:ascii="Arial-BoldMT,Bold" w:hAnsi="Arial-BoldMT,Bold" w:cs="Arial-BoldMT,Bold"/>
          <w:b/>
          <w:bCs/>
          <w:sz w:val="24"/>
          <w:szCs w:val="24"/>
        </w:rPr>
      </w:pPr>
    </w:p>
    <w:p w14:paraId="4D5EF473"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3178F9" w:rsidRPr="00EC2884" w14:paraId="4239B912"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0CDD0C8A"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09942BD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2A78769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046217DA"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3178F9" w:rsidRPr="00EC2884" w14:paraId="7E74A1EB"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3178F9" w:rsidRPr="00EC2884" w:rsidRDefault="003178F9"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3178F9" w:rsidRPr="00EC2884" w:rsidRDefault="003178F9" w:rsidP="003178F9">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3178F9" w:rsidRPr="00EC2884" w:rsidRDefault="003178F9" w:rsidP="003178F9">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13EE5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9AB22AB" w14:textId="7D87986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003178F9"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355DFAA0" w14:textId="35FBF05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003178F9"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1649361" w14:textId="648163B6"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003178F9"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77777777" w:rsidR="003178F9" w:rsidRPr="00EC2884" w:rsidRDefault="003178F9" w:rsidP="003178F9">
            <w:pPr>
              <w:rPr>
                <w:sz w:val="16"/>
                <w:szCs w:val="16"/>
              </w:rPr>
            </w:pPr>
          </w:p>
        </w:tc>
      </w:tr>
      <w:tr w:rsidR="003178F9" w:rsidRPr="00EC2884" w14:paraId="539D665B"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B74BF2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8D58AD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33C2DE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6B8C70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C3FEEE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BBCF06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0A5E98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A11EE5D"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CF2677C"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A78EA0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B5AF55"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414259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73F330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782ABD" w:rsidRPr="00EC2884" w14:paraId="52AF48DE"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805209F" w14:textId="77777777" w:rsidR="00782ABD" w:rsidRPr="00D95219" w:rsidRDefault="00782ABD" w:rsidP="003178F9">
            <w:pPr>
              <w:pStyle w:val="ConsPlusNormal"/>
              <w:spacing w:line="256" w:lineRule="auto"/>
              <w:rPr>
                <w:rFonts w:ascii="Times New Roman" w:hAnsi="Times New Roman" w:cs="Times New Roman"/>
                <w:sz w:val="16"/>
                <w:szCs w:val="16"/>
                <w:lang w:eastAsia="en-US"/>
              </w:rPr>
            </w:pPr>
            <w:r w:rsidRPr="00D95219">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1702" w:type="dxa"/>
            <w:vMerge w:val="restart"/>
            <w:tcBorders>
              <w:top w:val="single" w:sz="4" w:space="0" w:color="auto"/>
              <w:left w:val="single" w:sz="4" w:space="0" w:color="auto"/>
              <w:right w:val="single" w:sz="4" w:space="0" w:color="auto"/>
            </w:tcBorders>
          </w:tcPr>
          <w:p w14:paraId="57C1547E" w14:textId="4734A644" w:rsidR="00782ABD" w:rsidRPr="00EC2884" w:rsidRDefault="00C36EC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5 3</w:t>
            </w:r>
            <w:r w:rsidR="00225046">
              <w:rPr>
                <w:rFonts w:ascii="Times New Roman" w:hAnsi="Times New Roman" w:cs="Times New Roman"/>
                <w:sz w:val="16"/>
                <w:szCs w:val="16"/>
                <w:lang w:eastAsia="en-US"/>
              </w:rPr>
              <w:t xml:space="preserve">00 кв. м. </w:t>
            </w:r>
          </w:p>
        </w:tc>
        <w:tc>
          <w:tcPr>
            <w:tcW w:w="1560" w:type="dxa"/>
            <w:vMerge w:val="restart"/>
            <w:tcBorders>
              <w:top w:val="single" w:sz="4" w:space="0" w:color="auto"/>
              <w:left w:val="single" w:sz="4" w:space="0" w:color="auto"/>
              <w:right w:val="single" w:sz="4" w:space="0" w:color="auto"/>
            </w:tcBorders>
          </w:tcPr>
          <w:p w14:paraId="2ED352B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782ABD" w:rsidRPr="00EC2884" w:rsidRDefault="00286D9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01.02.2022-28.11.2024</w:t>
            </w:r>
          </w:p>
        </w:tc>
        <w:tc>
          <w:tcPr>
            <w:tcW w:w="1077" w:type="dxa"/>
            <w:vMerge w:val="restart"/>
            <w:tcBorders>
              <w:top w:val="single" w:sz="4" w:space="0" w:color="auto"/>
              <w:left w:val="single" w:sz="4" w:space="0" w:color="auto"/>
              <w:right w:val="single" w:sz="4" w:space="0" w:color="auto"/>
            </w:tcBorders>
          </w:tcPr>
          <w:p w14:paraId="6EEEE243" w14:textId="325050B6" w:rsidR="00782ABD" w:rsidRPr="00EC2884" w:rsidRDefault="00286D9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29.11.2024</w:t>
            </w:r>
          </w:p>
        </w:tc>
        <w:tc>
          <w:tcPr>
            <w:tcW w:w="1275" w:type="dxa"/>
            <w:vMerge w:val="restart"/>
            <w:tcBorders>
              <w:top w:val="single" w:sz="4" w:space="0" w:color="auto"/>
              <w:left w:val="single" w:sz="4" w:space="0" w:color="auto"/>
              <w:right w:val="single" w:sz="4" w:space="0" w:color="auto"/>
            </w:tcBorders>
          </w:tcPr>
          <w:p w14:paraId="5D6B055F" w14:textId="590614FF" w:rsidR="00782ABD" w:rsidRPr="00EC2884" w:rsidRDefault="00286D9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190 065,00</w:t>
            </w:r>
          </w:p>
        </w:tc>
        <w:tc>
          <w:tcPr>
            <w:tcW w:w="752" w:type="dxa"/>
            <w:tcBorders>
              <w:top w:val="single" w:sz="4" w:space="0" w:color="auto"/>
              <w:left w:val="single" w:sz="4" w:space="0" w:color="auto"/>
              <w:bottom w:val="single" w:sz="4" w:space="0" w:color="auto"/>
              <w:right w:val="single" w:sz="4" w:space="0" w:color="auto"/>
            </w:tcBorders>
          </w:tcPr>
          <w:p w14:paraId="6DB9F00A" w14:textId="674BC551" w:rsidR="00782ABD" w:rsidRPr="00EC2884" w:rsidRDefault="00286D9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30 818,90</w:t>
            </w:r>
          </w:p>
        </w:tc>
        <w:tc>
          <w:tcPr>
            <w:tcW w:w="850" w:type="dxa"/>
            <w:tcBorders>
              <w:top w:val="single" w:sz="4" w:space="0" w:color="auto"/>
              <w:left w:val="single" w:sz="4" w:space="0" w:color="auto"/>
              <w:bottom w:val="single" w:sz="4" w:space="0" w:color="auto"/>
              <w:right w:val="single" w:sz="4" w:space="0" w:color="auto"/>
            </w:tcBorders>
            <w:hideMark/>
          </w:tcPr>
          <w:p w14:paraId="113AAA5E"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2A69FDC" w14:textId="2EBE85FC"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1D4F67E2" w14:textId="13AE7F01"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371 582,40</w:t>
            </w:r>
          </w:p>
        </w:tc>
        <w:tc>
          <w:tcPr>
            <w:tcW w:w="851" w:type="dxa"/>
            <w:tcBorders>
              <w:top w:val="single" w:sz="4" w:space="0" w:color="auto"/>
              <w:left w:val="single" w:sz="4" w:space="0" w:color="auto"/>
              <w:bottom w:val="single" w:sz="4" w:space="0" w:color="auto"/>
              <w:right w:val="single" w:sz="4" w:space="0" w:color="auto"/>
            </w:tcBorders>
            <w:vAlign w:val="center"/>
          </w:tcPr>
          <w:p w14:paraId="0A50FBFB" w14:textId="63DD6738"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159 249,60</w:t>
            </w:r>
          </w:p>
        </w:tc>
        <w:tc>
          <w:tcPr>
            <w:tcW w:w="567" w:type="dxa"/>
            <w:tcBorders>
              <w:top w:val="single" w:sz="4" w:space="0" w:color="auto"/>
              <w:left w:val="single" w:sz="4" w:space="0" w:color="auto"/>
              <w:bottom w:val="single" w:sz="4" w:space="0" w:color="auto"/>
              <w:right w:val="single" w:sz="4" w:space="0" w:color="auto"/>
            </w:tcBorders>
            <w:vAlign w:val="center"/>
          </w:tcPr>
          <w:p w14:paraId="5FDF8C78" w14:textId="51B1ECCB"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E1CD1F4"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65E2D63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613862C4"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4B31F176"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56092A29"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38A34F1F"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6C1F2523"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01E0977F"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202086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ACC32E8" w14:textId="52CBB12A"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26C9A1FC" w14:textId="7D66025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05800C3" w14:textId="34A87070"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2205DD" w14:textId="19B666B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47E500" w14:textId="48FB150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828F24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22160DDD"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18E0A74B"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7D7EB831"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016D28BD"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53C09494"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1E10DB45"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07B89B6B"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02F17EF" w14:textId="0D4814D0" w:rsidR="00782ABD" w:rsidRPr="00EC2884" w:rsidRDefault="00286D93" w:rsidP="003178F9">
            <w:pPr>
              <w:spacing w:after="200" w:line="276" w:lineRule="auto"/>
              <w:rPr>
                <w:sz w:val="16"/>
                <w:szCs w:val="16"/>
              </w:rPr>
            </w:pPr>
            <w:r>
              <w:rPr>
                <w:sz w:val="16"/>
                <w:szCs w:val="16"/>
              </w:rPr>
              <w:t>23 823,00</w:t>
            </w:r>
          </w:p>
        </w:tc>
        <w:tc>
          <w:tcPr>
            <w:tcW w:w="850" w:type="dxa"/>
            <w:tcBorders>
              <w:top w:val="single" w:sz="4" w:space="0" w:color="auto"/>
              <w:left w:val="single" w:sz="4" w:space="0" w:color="auto"/>
              <w:bottom w:val="single" w:sz="4" w:space="0" w:color="auto"/>
              <w:right w:val="single" w:sz="4" w:space="0" w:color="auto"/>
            </w:tcBorders>
            <w:hideMark/>
          </w:tcPr>
          <w:p w14:paraId="39B61147" w14:textId="64940D54"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8C1A863" w14:textId="3D2889B2"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58659E67" w14:textId="7FBD0101"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276 457,30</w:t>
            </w:r>
          </w:p>
        </w:tc>
        <w:tc>
          <w:tcPr>
            <w:tcW w:w="851" w:type="dxa"/>
            <w:tcBorders>
              <w:top w:val="single" w:sz="4" w:space="0" w:color="auto"/>
              <w:left w:val="single" w:sz="4" w:space="0" w:color="auto"/>
              <w:bottom w:val="single" w:sz="4" w:space="0" w:color="auto"/>
              <w:right w:val="single" w:sz="4" w:space="0" w:color="auto"/>
            </w:tcBorders>
            <w:vAlign w:val="center"/>
          </w:tcPr>
          <w:p w14:paraId="4D7AB759" w14:textId="78007437"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118 481,70</w:t>
            </w:r>
          </w:p>
        </w:tc>
        <w:tc>
          <w:tcPr>
            <w:tcW w:w="567" w:type="dxa"/>
            <w:tcBorders>
              <w:top w:val="single" w:sz="4" w:space="0" w:color="auto"/>
              <w:left w:val="single" w:sz="4" w:space="0" w:color="auto"/>
              <w:bottom w:val="single" w:sz="4" w:space="0" w:color="auto"/>
              <w:right w:val="single" w:sz="4" w:space="0" w:color="auto"/>
            </w:tcBorders>
            <w:vAlign w:val="center"/>
          </w:tcPr>
          <w:p w14:paraId="77D8BAAE" w14:textId="2FA8BD28"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07E8DE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0F3DD45B"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AEB50E5"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08B2694"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7553B6E2"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279BE202"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223A26F1"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2BF4B894"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6659D51D" w14:textId="77F4D8C2" w:rsidR="00782ABD" w:rsidRPr="00EC2884" w:rsidRDefault="00286D93" w:rsidP="003178F9">
            <w:pPr>
              <w:spacing w:after="200" w:line="276" w:lineRule="auto"/>
              <w:rPr>
                <w:sz w:val="16"/>
                <w:szCs w:val="16"/>
              </w:rPr>
            </w:pPr>
            <w:r>
              <w:rPr>
                <w:sz w:val="16"/>
                <w:szCs w:val="16"/>
              </w:rPr>
              <w:t>6 995,90</w:t>
            </w:r>
          </w:p>
        </w:tc>
        <w:tc>
          <w:tcPr>
            <w:tcW w:w="850" w:type="dxa"/>
            <w:tcBorders>
              <w:top w:val="single" w:sz="4" w:space="0" w:color="auto"/>
              <w:left w:val="single" w:sz="4" w:space="0" w:color="auto"/>
              <w:bottom w:val="single" w:sz="4" w:space="0" w:color="auto"/>
              <w:right w:val="single" w:sz="4" w:space="0" w:color="auto"/>
            </w:tcBorders>
            <w:hideMark/>
          </w:tcPr>
          <w:p w14:paraId="1F51A11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99DA3E2" w14:textId="3E6AD24C"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4FA4D53D" w14:textId="184D9F2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01957196" w14:textId="5BA46E4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5D333499" w14:textId="7F603755"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075B8C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6A540A71"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2084D6C" w14:textId="77777777" w:rsidR="00782ABD" w:rsidRPr="00EC2884" w:rsidRDefault="00782ABD" w:rsidP="003178F9">
            <w:pPr>
              <w:rPr>
                <w:sz w:val="16"/>
                <w:szCs w:val="16"/>
              </w:rPr>
            </w:pPr>
          </w:p>
        </w:tc>
        <w:tc>
          <w:tcPr>
            <w:tcW w:w="1702" w:type="dxa"/>
            <w:vMerge/>
            <w:tcBorders>
              <w:left w:val="single" w:sz="4" w:space="0" w:color="auto"/>
              <w:bottom w:val="single" w:sz="4" w:space="0" w:color="auto"/>
              <w:right w:val="single" w:sz="4" w:space="0" w:color="auto"/>
            </w:tcBorders>
          </w:tcPr>
          <w:p w14:paraId="238F0213" w14:textId="77777777" w:rsidR="00782ABD" w:rsidRPr="00EC2884" w:rsidRDefault="00782ABD"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04F6493" w14:textId="77777777" w:rsidR="00782ABD" w:rsidRPr="00EC2884" w:rsidRDefault="00782ABD"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0D234CB" w14:textId="77777777" w:rsidR="00782ABD" w:rsidRPr="00EC2884" w:rsidRDefault="00782ABD"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782ABD" w:rsidRPr="00EC2884" w:rsidRDefault="00782ABD"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5CAA536" w14:textId="77777777" w:rsidR="00782ABD" w:rsidRPr="00EC2884" w:rsidRDefault="00782ABD"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A30D499" w14:textId="77777777" w:rsidR="00782ABD" w:rsidRPr="00EC2884" w:rsidRDefault="00782ABD" w:rsidP="003178F9">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0E58AC1B" w14:textId="77777777" w:rsidR="00782ABD" w:rsidRPr="00EC2884" w:rsidRDefault="00782ABD" w:rsidP="003178F9">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ACF35F6" w14:textId="77777777" w:rsidR="00782ABD" w:rsidRPr="00EC2884" w:rsidRDefault="00782ABD" w:rsidP="003178F9">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561A5F" w14:textId="5792A6E9"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43EA007" w14:textId="7768A0FF"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18E0D94" w14:textId="725412D7"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1ABA2DC" w14:textId="72C09246"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0939F52" w14:textId="77777777" w:rsidR="00782ABD" w:rsidRPr="00EC2884" w:rsidRDefault="00782ABD" w:rsidP="003178F9">
            <w:pPr>
              <w:autoSpaceDE w:val="0"/>
              <w:autoSpaceDN w:val="0"/>
              <w:adjustRightInd w:val="0"/>
              <w:rPr>
                <w:sz w:val="16"/>
                <w:szCs w:val="16"/>
              </w:rPr>
            </w:pPr>
          </w:p>
        </w:tc>
      </w:tr>
      <w:tr w:rsidR="008A1338" w:rsidRPr="00EC2884" w14:paraId="6CA953F8"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8A1338" w:rsidRPr="00EC2884" w:rsidRDefault="008A1338"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8A1338" w:rsidRPr="00EC2884" w:rsidRDefault="00C36ECC" w:rsidP="00225046">
            <w:pPr>
              <w:spacing w:after="200" w:line="276" w:lineRule="auto"/>
              <w:rPr>
                <w:sz w:val="16"/>
                <w:szCs w:val="16"/>
                <w:lang w:val="en-US"/>
              </w:rPr>
            </w:pPr>
            <w:r>
              <w:rPr>
                <w:rFonts w:cs="Times New Roman"/>
                <w:sz w:val="16"/>
                <w:szCs w:val="16"/>
              </w:rPr>
              <w:t>5 3</w:t>
            </w:r>
            <w:r w:rsidR="00225046">
              <w:rPr>
                <w:rFonts w:cs="Times New Roman"/>
                <w:sz w:val="16"/>
                <w:szCs w:val="16"/>
              </w:rPr>
              <w:t>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8A1338" w:rsidRPr="00EC2884" w:rsidRDefault="008A1338"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8A1338" w:rsidRPr="00EC2884" w:rsidRDefault="008A1338"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8A1338" w:rsidRPr="00EC2884" w:rsidRDefault="008A1338"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316AB4" w14:textId="3E01E860" w:rsidR="008A1338" w:rsidRPr="00EC2884" w:rsidRDefault="008A1338" w:rsidP="003178F9">
            <w:pPr>
              <w:spacing w:after="200" w:line="276" w:lineRule="auto"/>
              <w:jc w:val="center"/>
              <w:rPr>
                <w:sz w:val="16"/>
                <w:szCs w:val="16"/>
              </w:rPr>
            </w:pPr>
            <w:r>
              <w:rPr>
                <w:rFonts w:cs="Times New Roman"/>
                <w:sz w:val="16"/>
                <w:szCs w:val="16"/>
              </w:rPr>
              <w:t>190 065,00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8A1338" w:rsidRPr="00EC2884" w:rsidRDefault="008A1338" w:rsidP="003178F9">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0CE4680B" w14:textId="77777777" w:rsidR="008A1338" w:rsidRPr="00EC2884" w:rsidRDefault="008A1338"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31781A34" w14:textId="70618805"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67921D2C" w14:textId="2FB8F74B"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371 582,40</w:t>
            </w:r>
          </w:p>
        </w:tc>
        <w:tc>
          <w:tcPr>
            <w:tcW w:w="851" w:type="dxa"/>
            <w:tcBorders>
              <w:top w:val="single" w:sz="4" w:space="0" w:color="auto"/>
              <w:left w:val="single" w:sz="4" w:space="0" w:color="auto"/>
              <w:bottom w:val="single" w:sz="4" w:space="0" w:color="auto"/>
              <w:right w:val="single" w:sz="4" w:space="0" w:color="auto"/>
            </w:tcBorders>
            <w:vAlign w:val="center"/>
          </w:tcPr>
          <w:p w14:paraId="6B760A7B" w14:textId="50FE3F25"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159 249,60</w:t>
            </w:r>
          </w:p>
        </w:tc>
        <w:tc>
          <w:tcPr>
            <w:tcW w:w="567" w:type="dxa"/>
            <w:tcBorders>
              <w:top w:val="single" w:sz="4" w:space="0" w:color="auto"/>
              <w:left w:val="single" w:sz="4" w:space="0" w:color="auto"/>
              <w:bottom w:val="single" w:sz="4" w:space="0" w:color="auto"/>
              <w:right w:val="single" w:sz="4" w:space="0" w:color="auto"/>
            </w:tcBorders>
            <w:vAlign w:val="center"/>
          </w:tcPr>
          <w:p w14:paraId="2A7D074C" w14:textId="79511F0A"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98DB6C5" w14:textId="77777777" w:rsidR="008A1338" w:rsidRPr="00EC2884" w:rsidRDefault="008A1338" w:rsidP="003178F9">
            <w:pPr>
              <w:pStyle w:val="ConsPlusNormal"/>
              <w:spacing w:line="256" w:lineRule="auto"/>
              <w:rPr>
                <w:rFonts w:ascii="Times New Roman" w:hAnsi="Times New Roman" w:cs="Times New Roman"/>
                <w:sz w:val="16"/>
                <w:szCs w:val="16"/>
                <w:lang w:eastAsia="en-US"/>
              </w:rPr>
            </w:pPr>
          </w:p>
        </w:tc>
      </w:tr>
      <w:tr w:rsidR="00782ABD" w:rsidRPr="00EC2884" w14:paraId="5543AB22"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54F0CFD" w14:textId="6CB844E9"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B221D9" w14:textId="5BF37C82"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C956CD" w14:textId="3C806B33"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13CF90" w14:textId="21055178"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0EA007" w14:textId="4F2DED6C"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21E08C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31C69B46"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4EFF15E" w14:textId="38613CF7"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0B5CEC" w14:textId="2A811E7F"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2F87EEF" w14:textId="455A7780"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276 457,30</w:t>
            </w:r>
          </w:p>
        </w:tc>
        <w:tc>
          <w:tcPr>
            <w:tcW w:w="851" w:type="dxa"/>
            <w:tcBorders>
              <w:top w:val="single" w:sz="4" w:space="0" w:color="auto"/>
              <w:left w:val="single" w:sz="4" w:space="0" w:color="auto"/>
              <w:bottom w:val="single" w:sz="4" w:space="0" w:color="auto"/>
              <w:right w:val="single" w:sz="4" w:space="0" w:color="auto"/>
            </w:tcBorders>
            <w:vAlign w:val="center"/>
          </w:tcPr>
          <w:p w14:paraId="522A6F50" w14:textId="3FA3BD33"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118 481,70</w:t>
            </w:r>
          </w:p>
        </w:tc>
        <w:tc>
          <w:tcPr>
            <w:tcW w:w="567" w:type="dxa"/>
            <w:tcBorders>
              <w:top w:val="single" w:sz="4" w:space="0" w:color="auto"/>
              <w:left w:val="single" w:sz="4" w:space="0" w:color="auto"/>
              <w:bottom w:val="single" w:sz="4" w:space="0" w:color="auto"/>
              <w:right w:val="single" w:sz="4" w:space="0" w:color="auto"/>
            </w:tcBorders>
            <w:vAlign w:val="center"/>
          </w:tcPr>
          <w:p w14:paraId="40FD3DC2" w14:textId="56599559"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E371251"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71BBACDD"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D82BF8" w14:textId="346D1AD1"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B1BBDE9" w14:textId="74E7CA4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125164F2" w14:textId="2CEBA703"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579A4E76" w14:textId="3BB8EF85"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55C0E7B2" w14:textId="104F6AD8"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48587E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766825AB"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C1656C2" w14:textId="21F51696"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00AF5B7" w14:textId="34785122"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151E2" w14:textId="0F2E7376"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F2F343A" w14:textId="79D8749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368D7" w14:textId="5A20F47E"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8A1338" w:rsidRPr="00EC2884" w14:paraId="18ED6754"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8A1338" w:rsidRPr="00EC2884" w:rsidRDefault="008A1338"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8A1338" w:rsidRPr="00EC2884" w:rsidRDefault="00C36ECC" w:rsidP="00225046">
            <w:pPr>
              <w:spacing w:after="200" w:line="276" w:lineRule="auto"/>
              <w:rPr>
                <w:sz w:val="16"/>
                <w:szCs w:val="16"/>
                <w:lang w:val="en-US"/>
              </w:rPr>
            </w:pPr>
            <w:r>
              <w:rPr>
                <w:rFonts w:cs="Times New Roman"/>
                <w:sz w:val="16"/>
                <w:szCs w:val="16"/>
              </w:rPr>
              <w:t>5 3</w:t>
            </w:r>
            <w:r w:rsidR="00225046">
              <w:rPr>
                <w:rFonts w:cs="Times New Roman"/>
                <w:sz w:val="16"/>
                <w:szCs w:val="16"/>
              </w:rPr>
              <w:t>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8A1338" w:rsidRPr="00EC2884" w:rsidRDefault="008A1338"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8A1338" w:rsidRPr="00EC2884" w:rsidRDefault="008A1338"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8A1338" w:rsidRPr="00EC2884" w:rsidRDefault="008A1338"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3F53EB4" w14:textId="7A7F2518" w:rsidR="008A1338" w:rsidRPr="00EC2884" w:rsidRDefault="008A1338" w:rsidP="003178F9">
            <w:pPr>
              <w:spacing w:after="200" w:line="276" w:lineRule="auto"/>
              <w:jc w:val="center"/>
              <w:rPr>
                <w:sz w:val="16"/>
                <w:szCs w:val="16"/>
              </w:rPr>
            </w:pPr>
            <w:r>
              <w:rPr>
                <w:rFonts w:cs="Times New Roman"/>
                <w:sz w:val="16"/>
                <w:szCs w:val="16"/>
              </w:rPr>
              <w:t>190 065,00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8A1338" w:rsidRPr="00EC2884" w:rsidRDefault="008A1338"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0FF08A10" w14:textId="77777777" w:rsidR="008A1338" w:rsidRPr="00EC2884" w:rsidRDefault="008A1338"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19ED4841" w14:textId="4617845C"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3EF9A12F" w14:textId="4B701986"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371 582,40</w:t>
            </w:r>
          </w:p>
        </w:tc>
        <w:tc>
          <w:tcPr>
            <w:tcW w:w="851" w:type="dxa"/>
            <w:tcBorders>
              <w:top w:val="single" w:sz="4" w:space="0" w:color="auto"/>
              <w:left w:val="single" w:sz="4" w:space="0" w:color="auto"/>
              <w:bottom w:val="single" w:sz="4" w:space="0" w:color="auto"/>
              <w:right w:val="single" w:sz="4" w:space="0" w:color="auto"/>
            </w:tcBorders>
            <w:vAlign w:val="center"/>
          </w:tcPr>
          <w:p w14:paraId="09A94B10" w14:textId="00BDF625"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159 249,60</w:t>
            </w:r>
          </w:p>
        </w:tc>
        <w:tc>
          <w:tcPr>
            <w:tcW w:w="567" w:type="dxa"/>
            <w:tcBorders>
              <w:top w:val="single" w:sz="4" w:space="0" w:color="auto"/>
              <w:left w:val="single" w:sz="4" w:space="0" w:color="auto"/>
              <w:bottom w:val="single" w:sz="4" w:space="0" w:color="auto"/>
              <w:right w:val="single" w:sz="4" w:space="0" w:color="auto"/>
            </w:tcBorders>
            <w:vAlign w:val="center"/>
          </w:tcPr>
          <w:p w14:paraId="3EB16720" w14:textId="0213C8B5" w:rsidR="008A1338" w:rsidRPr="00EC2884" w:rsidRDefault="008A1338"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77777777" w:rsidR="008A1338" w:rsidRPr="00EC2884" w:rsidRDefault="008A1338"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82ABD" w:rsidRPr="00EC2884" w14:paraId="4D080264"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68507E" w14:textId="7506A5A1"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E5006F" w14:textId="53DA8185"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4E9C88" w14:textId="3B973445"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F110" w14:textId="1C421520"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847BC9E" w14:textId="2F10A6F4"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77777777" w:rsidR="00782ABD" w:rsidRPr="00EC2884" w:rsidRDefault="00782ABD" w:rsidP="003178F9">
            <w:pPr>
              <w:rPr>
                <w:sz w:val="16"/>
                <w:szCs w:val="16"/>
              </w:rPr>
            </w:pPr>
          </w:p>
        </w:tc>
      </w:tr>
      <w:tr w:rsidR="00782ABD" w:rsidRPr="00EC2884" w14:paraId="0C86DF8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89738E4" w14:textId="5B30D5BA"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C6E4C7C" w14:textId="67E85574"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E78F9BA" w14:textId="7A047060"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276 457,30</w:t>
            </w:r>
          </w:p>
        </w:tc>
        <w:tc>
          <w:tcPr>
            <w:tcW w:w="851" w:type="dxa"/>
            <w:tcBorders>
              <w:top w:val="single" w:sz="4" w:space="0" w:color="auto"/>
              <w:left w:val="single" w:sz="4" w:space="0" w:color="auto"/>
              <w:bottom w:val="single" w:sz="4" w:space="0" w:color="auto"/>
              <w:right w:val="single" w:sz="4" w:space="0" w:color="auto"/>
            </w:tcBorders>
            <w:vAlign w:val="center"/>
          </w:tcPr>
          <w:p w14:paraId="121135C1" w14:textId="2A8744EE"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118 481,70</w:t>
            </w:r>
          </w:p>
        </w:tc>
        <w:tc>
          <w:tcPr>
            <w:tcW w:w="567" w:type="dxa"/>
            <w:tcBorders>
              <w:top w:val="single" w:sz="4" w:space="0" w:color="auto"/>
              <w:left w:val="single" w:sz="4" w:space="0" w:color="auto"/>
              <w:bottom w:val="single" w:sz="4" w:space="0" w:color="auto"/>
              <w:right w:val="single" w:sz="4" w:space="0" w:color="auto"/>
            </w:tcBorders>
            <w:vAlign w:val="center"/>
          </w:tcPr>
          <w:p w14:paraId="3947F725" w14:textId="281B48CD"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7777777" w:rsidR="00782ABD" w:rsidRPr="00EC2884" w:rsidRDefault="00782ABD" w:rsidP="003178F9">
            <w:pPr>
              <w:rPr>
                <w:sz w:val="16"/>
                <w:szCs w:val="16"/>
              </w:rPr>
            </w:pPr>
          </w:p>
        </w:tc>
      </w:tr>
      <w:tr w:rsidR="00782ABD" w:rsidRPr="00EC2884" w14:paraId="7F756692"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755649E" w14:textId="18C1BF9E"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201EAAD" w14:textId="4638B9C4"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3E94AA44" w14:textId="4A0D35BE"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95 125,10</w:t>
            </w:r>
          </w:p>
        </w:tc>
        <w:tc>
          <w:tcPr>
            <w:tcW w:w="851" w:type="dxa"/>
            <w:tcBorders>
              <w:top w:val="single" w:sz="4" w:space="0" w:color="auto"/>
              <w:left w:val="single" w:sz="4" w:space="0" w:color="auto"/>
              <w:bottom w:val="single" w:sz="4" w:space="0" w:color="auto"/>
              <w:right w:val="single" w:sz="4" w:space="0" w:color="auto"/>
            </w:tcBorders>
            <w:vAlign w:val="center"/>
          </w:tcPr>
          <w:p w14:paraId="6854CE1D" w14:textId="0B85EF55"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40 767,90</w:t>
            </w:r>
          </w:p>
        </w:tc>
        <w:tc>
          <w:tcPr>
            <w:tcW w:w="567" w:type="dxa"/>
            <w:tcBorders>
              <w:top w:val="single" w:sz="4" w:space="0" w:color="auto"/>
              <w:left w:val="single" w:sz="4" w:space="0" w:color="auto"/>
              <w:bottom w:val="single" w:sz="4" w:space="0" w:color="auto"/>
              <w:right w:val="single" w:sz="4" w:space="0" w:color="auto"/>
            </w:tcBorders>
            <w:vAlign w:val="center"/>
          </w:tcPr>
          <w:p w14:paraId="18741F74" w14:textId="769422BF" w:rsidR="00782ABD" w:rsidRPr="00E43BC7"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77777777" w:rsidR="00782ABD" w:rsidRPr="00EC2884" w:rsidRDefault="00782ABD" w:rsidP="003178F9">
            <w:pPr>
              <w:rPr>
                <w:sz w:val="16"/>
                <w:szCs w:val="16"/>
              </w:rPr>
            </w:pPr>
          </w:p>
        </w:tc>
      </w:tr>
      <w:tr w:rsidR="00782ABD" w:rsidRPr="00EC2884" w14:paraId="655CB708"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F4F01A" w14:textId="5A2BAA02"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1ABFEF2" w14:textId="7CE5E05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605A2A" w14:textId="4FB608C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6FC557" w14:textId="5AD063ED"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F26A67" w14:textId="2F75D3A4"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77777777" w:rsidR="00782ABD" w:rsidRPr="00EC2884" w:rsidRDefault="00782ABD" w:rsidP="003178F9">
            <w:pPr>
              <w:rPr>
                <w:sz w:val="16"/>
                <w:szCs w:val="16"/>
              </w:rPr>
            </w:pPr>
          </w:p>
        </w:tc>
      </w:tr>
      <w:tr w:rsidR="00782ABD" w:rsidRPr="00EC2884" w14:paraId="6DBEA504"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0E696A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2E8253"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84A7515"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7A72AE" w14:textId="77777777" w:rsidR="00782ABD" w:rsidRPr="00EC2884" w:rsidRDefault="00782ABD"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38E6510" w14:textId="77777777" w:rsidR="00782ABD" w:rsidRPr="00EC2884" w:rsidRDefault="00782ABD"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8C7E735" w14:textId="77777777" w:rsidR="00782ABD" w:rsidRPr="00EC2884" w:rsidRDefault="00782ABD" w:rsidP="003178F9">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FDD8A3" w14:textId="77777777" w:rsidR="00782ABD" w:rsidRPr="00EC2884" w:rsidRDefault="00782ABD"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06CACC5" w14:textId="6B6A213E" w:rsidR="00782ABD" w:rsidRPr="00EC2884" w:rsidRDefault="00782ABD" w:rsidP="003178F9">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742CED4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98F78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5D757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70850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4ACA18F" w14:textId="77777777" w:rsidR="00782ABD" w:rsidRPr="00EC2884" w:rsidRDefault="00782ABD"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82ABD" w:rsidRPr="00EC2884" w14:paraId="367322DE"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CD81E4"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CCFD5"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BE0D93"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B8928"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69ABA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EC1E7C"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65A4095"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F6C5D2E" w14:textId="10420414" w:rsidR="00782ABD" w:rsidRPr="00EC2884" w:rsidRDefault="00782ABD" w:rsidP="003178F9">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B3FB1BC"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925516"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9D6F40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C6B8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95588F" w14:textId="77777777" w:rsidR="00782ABD" w:rsidRPr="00EC2884" w:rsidRDefault="00782ABD" w:rsidP="003178F9">
            <w:pPr>
              <w:rPr>
                <w:sz w:val="16"/>
                <w:szCs w:val="16"/>
              </w:rPr>
            </w:pPr>
          </w:p>
        </w:tc>
      </w:tr>
      <w:tr w:rsidR="00782ABD" w:rsidRPr="00EC2884" w14:paraId="4A4D5A27"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0D6BF9"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F431AE"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2D494"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41E8B1"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88873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B95787"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95F9A9A"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3BAE780" w14:textId="449B8FF5"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6450065E"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D114180"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A0AC7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8BF1B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5C3F9A8" w14:textId="77777777" w:rsidR="00782ABD" w:rsidRPr="00EC2884" w:rsidRDefault="00782ABD" w:rsidP="003178F9">
            <w:pPr>
              <w:rPr>
                <w:sz w:val="16"/>
                <w:szCs w:val="16"/>
              </w:rPr>
            </w:pPr>
          </w:p>
        </w:tc>
      </w:tr>
      <w:tr w:rsidR="00782ABD" w:rsidRPr="00EC2884" w14:paraId="11015625"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48865E2"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B94F2A"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1EE3B7"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1294B6"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DFCA8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6A8B85"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077304E"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784E2A6" w14:textId="40221D2F"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4FF7CAA1"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025518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2B5E6C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647E9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5588C0A" w14:textId="77777777" w:rsidR="00782ABD" w:rsidRPr="00EC2884" w:rsidRDefault="00782ABD" w:rsidP="003178F9">
            <w:pPr>
              <w:rPr>
                <w:sz w:val="16"/>
                <w:szCs w:val="16"/>
              </w:rPr>
            </w:pPr>
          </w:p>
        </w:tc>
      </w:tr>
    </w:tbl>
    <w:p w14:paraId="39EB37EB" w14:textId="4182411C" w:rsidR="003178F9" w:rsidRPr="00552D5B" w:rsidRDefault="003178F9" w:rsidP="00552D5B">
      <w:pPr>
        <w:spacing w:after="200" w:line="276" w:lineRule="auto"/>
        <w:rPr>
          <w:rFonts w:ascii="Arial-BoldMT,Bold" w:hAnsi="Arial-BoldMT,Bold" w:cs="Arial-BoldMT,Bold"/>
          <w:b/>
          <w:bCs/>
          <w:sz w:val="24"/>
          <w:szCs w:val="24"/>
        </w:rPr>
      </w:pPr>
    </w:p>
    <w:p w14:paraId="01323786"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21BF5EEC" w:rsidR="00413113" w:rsidRPr="00614EA8" w:rsidRDefault="00245ACB"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614EA8">
        <w:rPr>
          <w:rFonts w:ascii="Times New Roman" w:hAnsi="Times New Roman" w:cs="Times New Roman"/>
          <w:sz w:val="24"/>
          <w:szCs w:val="24"/>
        </w:rPr>
        <w:t xml:space="preserve"> 01.03</w:t>
      </w:r>
      <w:r w:rsidRPr="00614EA8">
        <w:rPr>
          <w:rFonts w:ascii="Times New Roman" w:hAnsi="Times New Roman" w:cs="Times New Roman"/>
          <w:sz w:val="24"/>
          <w:szCs w:val="24"/>
        </w:rPr>
        <w:t xml:space="preserve"> </w:t>
      </w:r>
      <w:r w:rsidR="00614EA8" w:rsidRPr="00614EA8">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614EA8">
        <w:rPr>
          <w:rFonts w:ascii="Times New Roman" w:hAnsi="Times New Roman" w:cs="Times New Roman"/>
          <w:sz w:val="24"/>
          <w:szCs w:val="24"/>
        </w:rPr>
        <w:t xml:space="preserve">подпрограммы </w:t>
      </w:r>
      <w:r w:rsidR="00BA74B9" w:rsidRPr="00614EA8">
        <w:rPr>
          <w:rFonts w:ascii="Times New Roman" w:hAnsi="Times New Roman" w:cs="Times New Roman"/>
          <w:sz w:val="24"/>
          <w:szCs w:val="24"/>
        </w:rPr>
        <w:t xml:space="preserve">1 </w:t>
      </w:r>
      <w:r w:rsidRPr="00614EA8">
        <w:rPr>
          <w:rFonts w:ascii="Times New Roman" w:hAnsi="Times New Roman" w:cs="Times New Roman"/>
          <w:sz w:val="24"/>
          <w:szCs w:val="24"/>
        </w:rPr>
        <w:t>«Комфортная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0D33D25E" w14:textId="6EF3076A" w:rsidR="00624A0E" w:rsidRDefault="00624A0E" w:rsidP="00E745EF">
      <w:pPr>
        <w:pStyle w:val="ConsPlusNormal"/>
        <w:ind w:left="539"/>
        <w:jc w:val="center"/>
        <w:rPr>
          <w:rFonts w:ascii="Arial-BoldMT,Bold" w:hAnsi="Arial-BoldMT,Bold" w:cs="Arial-BoldMT,Bold"/>
          <w:b/>
          <w:bCs/>
          <w:sz w:val="24"/>
          <w:szCs w:val="24"/>
        </w:rPr>
      </w:pPr>
    </w:p>
    <w:p w14:paraId="683B5420" w14:textId="77777777" w:rsidR="00FB7332" w:rsidRPr="006333B8" w:rsidRDefault="00FB7332" w:rsidP="00FB7332">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EC2884" w:rsidRPr="00EC2884" w14:paraId="22219A3D"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EC2884" w:rsidRDefault="00EC2884" w:rsidP="007720EB">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EC2884" w:rsidRDefault="00EC2884" w:rsidP="007720EB">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70791230" w14:textId="77777777" w:rsidR="00EC2884" w:rsidRPr="00EC2884" w:rsidRDefault="00EC2884" w:rsidP="007720EB">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EC2884" w:rsidRDefault="00EC2884" w:rsidP="007720EB">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EC2884" w:rsidRDefault="00EC2884" w:rsidP="007720EB">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EC2884" w:rsidRDefault="00636240"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00EC2884" w:rsidRPr="00EC2884">
              <w:rPr>
                <w:rFonts w:ascii="Times New Roman" w:hAnsi="Times New Roman" w:cs="Times New Roman"/>
                <w:sz w:val="16"/>
                <w:szCs w:val="16"/>
                <w:lang w:eastAsia="en-US"/>
              </w:rPr>
              <w:br/>
              <w:t xml:space="preserve"> (тыс. руб.)</w:t>
            </w:r>
          </w:p>
          <w:p w14:paraId="3878986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C0C629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58A08BD7"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479107BE"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EA439A" w:rsidRPr="00EC2884" w:rsidRDefault="00EA439A"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EA439A" w:rsidRPr="00EC2884" w:rsidRDefault="00EA439A"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EA439A" w:rsidRPr="00EC2884" w:rsidRDefault="00EA439A"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EA439A" w:rsidRPr="00EC2884" w:rsidRDefault="00EA439A"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EA439A" w:rsidRPr="00EC2884" w:rsidRDefault="00EA439A"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EA439A" w:rsidRPr="00EC2884" w:rsidRDefault="00EA439A" w:rsidP="007720E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EA439A" w:rsidRPr="00EC2884" w:rsidRDefault="00EA439A" w:rsidP="007720EB">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3D1527" w14:textId="77777777"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63612872" w14:textId="7EBB2EB1"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25" w:type="dxa"/>
            <w:tcBorders>
              <w:top w:val="single" w:sz="4" w:space="0" w:color="auto"/>
              <w:left w:val="single" w:sz="4" w:space="0" w:color="auto"/>
              <w:bottom w:val="single" w:sz="4" w:space="0" w:color="auto"/>
              <w:right w:val="single" w:sz="4" w:space="0" w:color="auto"/>
            </w:tcBorders>
            <w:hideMark/>
          </w:tcPr>
          <w:p w14:paraId="21598EDC" w14:textId="5A0DB574"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03CA418D" w14:textId="5367976B"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EA439A" w:rsidRPr="00EC2884" w:rsidRDefault="00EA439A" w:rsidP="007720EB">
            <w:pPr>
              <w:rPr>
                <w:sz w:val="16"/>
                <w:szCs w:val="16"/>
              </w:rPr>
            </w:pPr>
          </w:p>
        </w:tc>
      </w:tr>
      <w:tr w:rsidR="00EC2884" w:rsidRPr="00EC2884" w14:paraId="0243C2ED"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5C5772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379BA7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FF314C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4BC78B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D6F48F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14FE33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0CC452B"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7863F1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42F1F3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ECE1E62"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4706A6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57AF7C6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782ABD" w:rsidRPr="00EC2884" w14:paraId="18401D82"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F7D633C" w14:textId="04964859" w:rsidR="00782ABD" w:rsidRPr="00EC2884" w:rsidRDefault="00782ABD" w:rsidP="007720EB">
            <w:pPr>
              <w:pStyle w:val="ConsPlusNormal"/>
              <w:spacing w:line="256" w:lineRule="auto"/>
              <w:rPr>
                <w:rFonts w:ascii="Times New Roman" w:hAnsi="Times New Roman" w:cs="Times New Roman"/>
                <w:sz w:val="16"/>
                <w:szCs w:val="16"/>
                <w:lang w:eastAsia="en-US"/>
              </w:rPr>
            </w:pPr>
            <w:r w:rsidRPr="00517CA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1702" w:type="dxa"/>
            <w:vMerge w:val="restart"/>
            <w:tcBorders>
              <w:top w:val="single" w:sz="4" w:space="0" w:color="auto"/>
              <w:left w:val="single" w:sz="4" w:space="0" w:color="auto"/>
              <w:right w:val="single" w:sz="4" w:space="0" w:color="auto"/>
            </w:tcBorders>
          </w:tcPr>
          <w:p w14:paraId="7854B0D0" w14:textId="4DC96996" w:rsidR="00782ABD" w:rsidRPr="00EC2884" w:rsidRDefault="008A1338"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450 кв. м. </w:t>
            </w:r>
          </w:p>
        </w:tc>
        <w:tc>
          <w:tcPr>
            <w:tcW w:w="1560" w:type="dxa"/>
            <w:vMerge w:val="restart"/>
            <w:tcBorders>
              <w:top w:val="single" w:sz="4" w:space="0" w:color="auto"/>
              <w:left w:val="single" w:sz="4" w:space="0" w:color="auto"/>
              <w:right w:val="single" w:sz="4" w:space="0" w:color="auto"/>
            </w:tcBorders>
          </w:tcPr>
          <w:p w14:paraId="6410085B" w14:textId="5265C55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561D815F"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44F8EC15"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1C85C1EA"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610" w:type="dxa"/>
            <w:tcBorders>
              <w:top w:val="single" w:sz="4" w:space="0" w:color="auto"/>
              <w:left w:val="single" w:sz="4" w:space="0" w:color="auto"/>
              <w:bottom w:val="single" w:sz="4" w:space="0" w:color="auto"/>
              <w:right w:val="single" w:sz="4" w:space="0" w:color="auto"/>
            </w:tcBorders>
          </w:tcPr>
          <w:p w14:paraId="526CF125" w14:textId="3D77D84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386BE8B1" w14:textId="56387F12"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1ECA9662" w14:textId="2D22C98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5CF7FD66" w14:textId="2A9AF75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30C11D0E" w14:textId="1610C67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84643F" w14:textId="1C9B6E1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106ADA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311502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42EFFD95"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BE0250F"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30FA6174"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1079710A"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1DF2549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74A3008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587B03" w14:textId="39B05F5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73E380" w14:textId="6BD81DAB"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DEB954B" w14:textId="6CE486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1CB3862" w14:textId="16122DE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C3EF525" w14:textId="6F7072A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4F7BB6" w14:textId="47EBF7E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249C4D7"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902A46F"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6DFE630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532944F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1481165"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74D04314"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74AA4BF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44319D7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720059" w14:textId="3E45DCF4"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841952" w14:textId="10834C21"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04CC211B" w14:textId="49DEFF79"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p>
        </w:tc>
        <w:tc>
          <w:tcPr>
            <w:tcW w:w="708" w:type="dxa"/>
            <w:tcBorders>
              <w:top w:val="single" w:sz="4" w:space="0" w:color="auto"/>
              <w:left w:val="single" w:sz="4" w:space="0" w:color="auto"/>
              <w:bottom w:val="single" w:sz="4" w:space="0" w:color="auto"/>
              <w:right w:val="single" w:sz="4" w:space="0" w:color="auto"/>
            </w:tcBorders>
          </w:tcPr>
          <w:p w14:paraId="261EB2C5" w14:textId="730A7E2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02BCFE9F" w14:textId="3C1EE7E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80BF14" w14:textId="6DD0973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2F274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2E0F6F9"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AE1643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3CD8B6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F6A0C4A"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22666839"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4DB9176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50C42D00"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FF3DA2" w14:textId="193A4267"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AEC2128" w14:textId="2B7A09E9"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3FC0C2F0" w14:textId="563FE41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61034EFF" w14:textId="6C1E8126"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56FA765C" w14:textId="694D887C"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9B8C93" w14:textId="5E79FCA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76CC57C"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4415E203"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782ABD" w:rsidRPr="00EC2884"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5C09D41D" w14:textId="77777777" w:rsidR="00782ABD" w:rsidRPr="00EC2884" w:rsidRDefault="00782ABD" w:rsidP="007720EB">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01B4AE9" w14:textId="77777777" w:rsidR="00782ABD" w:rsidRPr="00EC2884" w:rsidRDefault="00782ABD" w:rsidP="007720EB">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32156F1D" w14:textId="77777777" w:rsidR="00782ABD" w:rsidRPr="00EC2884" w:rsidRDefault="00782ABD" w:rsidP="007720EB">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782ABD" w:rsidRPr="00EC2884" w:rsidRDefault="00782ABD" w:rsidP="007720EB">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71FE316B" w14:textId="77777777" w:rsidR="00782ABD" w:rsidRPr="00EC2884" w:rsidRDefault="00782ABD" w:rsidP="007720EB">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3FBABD59" w14:textId="77777777" w:rsidR="00782ABD" w:rsidRPr="00EC2884" w:rsidRDefault="00782ABD" w:rsidP="007720EB">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FED353" w14:textId="1699D42F" w:rsidR="00782ABD" w:rsidRPr="00EC2884" w:rsidRDefault="00782ABD" w:rsidP="00BA74B9">
            <w:pPr>
              <w:autoSpaceDE w:val="0"/>
              <w:autoSpaceDN w:val="0"/>
              <w:adjustRightInd w:val="0"/>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3FFE08BE" w14:textId="018F73AF" w:rsidR="00782ABD" w:rsidRPr="00EC2884" w:rsidRDefault="00782ABD" w:rsidP="007720EB">
            <w:pPr>
              <w:autoSpaceDE w:val="0"/>
              <w:autoSpaceDN w:val="0"/>
              <w:adjustRightInd w:val="0"/>
              <w:rPr>
                <w:sz w:val="16"/>
                <w:szCs w:val="16"/>
              </w:rPr>
            </w:pPr>
            <w:r w:rsidRPr="00EC2884">
              <w:rPr>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FA248F4" w14:textId="08DE52F6" w:rsidR="00782ABD" w:rsidRPr="00EC2884" w:rsidRDefault="00782ABD" w:rsidP="007720EB">
            <w:pPr>
              <w:autoSpaceDE w:val="0"/>
              <w:autoSpaceDN w:val="0"/>
              <w:adjustRightInd w:val="0"/>
              <w:rPr>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5FD569A4" w14:textId="542154FF" w:rsidR="00782ABD" w:rsidRPr="00EC2884" w:rsidRDefault="00782ABD" w:rsidP="007720EB">
            <w:pPr>
              <w:autoSpaceDE w:val="0"/>
              <w:autoSpaceDN w:val="0"/>
              <w:adjustRightInd w:val="0"/>
              <w:rPr>
                <w:sz w:val="16"/>
                <w:szCs w:val="16"/>
              </w:rPr>
            </w:pPr>
            <w:r>
              <w:rPr>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1942B0D7" w14:textId="1DC6AC3B" w:rsidR="00782ABD" w:rsidRPr="00EC2884" w:rsidRDefault="00782ABD" w:rsidP="007720EB">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86F00A" w14:textId="69CA14FE" w:rsidR="00782ABD" w:rsidRPr="00EC2884" w:rsidRDefault="00782ABD" w:rsidP="007720EB">
            <w:pPr>
              <w:autoSpaceDE w:val="0"/>
              <w:autoSpaceDN w:val="0"/>
              <w:adjustRightInd w:val="0"/>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09B37180" w14:textId="77777777" w:rsidR="00782ABD" w:rsidRPr="00EC2884" w:rsidRDefault="00782ABD" w:rsidP="007720EB">
            <w:pPr>
              <w:autoSpaceDE w:val="0"/>
              <w:autoSpaceDN w:val="0"/>
              <w:adjustRightInd w:val="0"/>
              <w:rPr>
                <w:sz w:val="16"/>
                <w:szCs w:val="16"/>
              </w:rPr>
            </w:pPr>
          </w:p>
        </w:tc>
      </w:tr>
      <w:tr w:rsidR="00782ABD" w:rsidRPr="00EC2884" w14:paraId="06D26374" w14:textId="77777777" w:rsidTr="00782ABD">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782ABD" w:rsidRPr="00B177ED" w:rsidRDefault="00782ABD" w:rsidP="007720EB">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0E4E4CC4" w14:textId="1AEE5BB6" w:rsidR="00782ABD" w:rsidRPr="00EC2884" w:rsidRDefault="00782ABD" w:rsidP="007720EB">
            <w:pPr>
              <w:rPr>
                <w:sz w:val="16"/>
                <w:szCs w:val="16"/>
                <w:lang w:val="en-US"/>
              </w:rPr>
            </w:pPr>
            <w:r w:rsidRPr="00B177ED">
              <w:rPr>
                <w:sz w:val="16"/>
                <w:szCs w:val="16"/>
              </w:rPr>
              <w:t xml:space="preserve">Сергиево-Посадский г.о., пос. </w:t>
            </w:r>
            <w:r w:rsidRPr="00B177ED">
              <w:rPr>
                <w:sz w:val="16"/>
                <w:szCs w:val="16"/>
                <w:lang w:val="en-US"/>
              </w:rPr>
              <w:t>Реммаш, ул. Институтская, д.7,9,13,15</w:t>
            </w:r>
          </w:p>
        </w:tc>
        <w:tc>
          <w:tcPr>
            <w:tcW w:w="1702" w:type="dxa"/>
            <w:vMerge w:val="restart"/>
            <w:tcBorders>
              <w:top w:val="single" w:sz="4" w:space="0" w:color="auto"/>
              <w:left w:val="single" w:sz="4" w:space="0" w:color="auto"/>
              <w:right w:val="single" w:sz="4" w:space="0" w:color="auto"/>
            </w:tcBorders>
          </w:tcPr>
          <w:p w14:paraId="6CE3BBB7" w14:textId="42E4901C" w:rsidR="00782ABD" w:rsidRPr="008A1338" w:rsidRDefault="008A1338" w:rsidP="007720EB">
            <w:pPr>
              <w:rPr>
                <w:sz w:val="16"/>
                <w:szCs w:val="16"/>
              </w:rPr>
            </w:pPr>
            <w:r>
              <w:rPr>
                <w:sz w:val="16"/>
                <w:szCs w:val="16"/>
              </w:rPr>
              <w:t xml:space="preserve">450 кв.м. </w:t>
            </w:r>
          </w:p>
        </w:tc>
        <w:tc>
          <w:tcPr>
            <w:tcW w:w="1560" w:type="dxa"/>
            <w:vMerge w:val="restart"/>
            <w:tcBorders>
              <w:top w:val="single" w:sz="4" w:space="0" w:color="auto"/>
              <w:left w:val="single" w:sz="4" w:space="0" w:color="auto"/>
              <w:right w:val="single" w:sz="4" w:space="0" w:color="auto"/>
            </w:tcBorders>
            <w:hideMark/>
          </w:tcPr>
          <w:p w14:paraId="77A54461" w14:textId="3E9AC18C"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3660185B"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1F932ED5"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C7857B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C96250" w14:textId="726CC7DE"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4BCD93AB" w14:textId="30EE9920"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28A6E396" w14:textId="4C75220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2575AA84" w14:textId="44A7A310"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E1B4632" w14:textId="6E2776F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60C78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95371BE" w14:textId="77777777" w:rsidTr="00782ABD">
        <w:trPr>
          <w:trHeight w:val="34"/>
          <w:jc w:val="center"/>
        </w:trPr>
        <w:tc>
          <w:tcPr>
            <w:tcW w:w="427" w:type="dxa"/>
            <w:vMerge/>
            <w:tcBorders>
              <w:left w:val="single" w:sz="4" w:space="0" w:color="auto"/>
              <w:right w:val="single" w:sz="4" w:space="0" w:color="auto"/>
            </w:tcBorders>
          </w:tcPr>
          <w:p w14:paraId="2B0CC02D"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3353A98"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4C158E31" w14:textId="77777777" w:rsidR="00782ABD" w:rsidRPr="008A1338" w:rsidRDefault="00782ABD" w:rsidP="007720EB">
            <w:pPr>
              <w:rPr>
                <w:sz w:val="16"/>
                <w:szCs w:val="16"/>
              </w:rPr>
            </w:pPr>
          </w:p>
        </w:tc>
        <w:tc>
          <w:tcPr>
            <w:tcW w:w="1560" w:type="dxa"/>
            <w:vMerge/>
            <w:tcBorders>
              <w:left w:val="single" w:sz="4" w:space="0" w:color="auto"/>
              <w:right w:val="single" w:sz="4" w:space="0" w:color="auto"/>
            </w:tcBorders>
          </w:tcPr>
          <w:p w14:paraId="71FCD7BF" w14:textId="77777777" w:rsidR="00782ABD" w:rsidRPr="008A1338" w:rsidRDefault="00782ABD" w:rsidP="007720EB">
            <w:pPr>
              <w:rPr>
                <w:sz w:val="16"/>
                <w:szCs w:val="16"/>
              </w:rPr>
            </w:pPr>
          </w:p>
        </w:tc>
        <w:tc>
          <w:tcPr>
            <w:tcW w:w="992" w:type="dxa"/>
            <w:vMerge/>
            <w:tcBorders>
              <w:left w:val="single" w:sz="4" w:space="0" w:color="auto"/>
              <w:right w:val="single" w:sz="4" w:space="0" w:color="auto"/>
            </w:tcBorders>
          </w:tcPr>
          <w:p w14:paraId="0BEDB473"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9304F35"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D5B7D46"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E191D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3B8EC" w14:textId="77A118CA"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CF9FFD6" w14:textId="327254F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DD8A73C" w14:textId="6732281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47141" w14:textId="7E7B45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C996E4" w14:textId="5A2F9B75"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8AE7F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3E6D6B6" w14:textId="77777777" w:rsidTr="00782ABD">
        <w:trPr>
          <w:trHeight w:val="34"/>
          <w:jc w:val="center"/>
        </w:trPr>
        <w:tc>
          <w:tcPr>
            <w:tcW w:w="427" w:type="dxa"/>
            <w:vMerge/>
            <w:tcBorders>
              <w:left w:val="single" w:sz="4" w:space="0" w:color="auto"/>
              <w:right w:val="single" w:sz="4" w:space="0" w:color="auto"/>
            </w:tcBorders>
          </w:tcPr>
          <w:p w14:paraId="0F2F50A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5363717"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2BEC4313"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1D601F3"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2A159D26"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1A3A746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F91473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66367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4353A2" w14:textId="26DABCDE"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8EC4BBC" w14:textId="01E496F2"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p>
        </w:tc>
        <w:tc>
          <w:tcPr>
            <w:tcW w:w="708" w:type="dxa"/>
            <w:tcBorders>
              <w:top w:val="single" w:sz="4" w:space="0" w:color="auto"/>
              <w:left w:val="single" w:sz="4" w:space="0" w:color="auto"/>
              <w:bottom w:val="single" w:sz="4" w:space="0" w:color="auto"/>
              <w:right w:val="single" w:sz="4" w:space="0" w:color="auto"/>
            </w:tcBorders>
          </w:tcPr>
          <w:p w14:paraId="7C225BFC" w14:textId="6B25FF3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4D2FD9F1" w14:textId="109D57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8D515" w14:textId="55C9236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6A35B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70BEB92" w14:textId="77777777" w:rsidTr="00782ABD">
        <w:trPr>
          <w:trHeight w:val="34"/>
          <w:jc w:val="center"/>
        </w:trPr>
        <w:tc>
          <w:tcPr>
            <w:tcW w:w="427" w:type="dxa"/>
            <w:vMerge/>
            <w:tcBorders>
              <w:left w:val="single" w:sz="4" w:space="0" w:color="auto"/>
              <w:right w:val="single" w:sz="4" w:space="0" w:color="auto"/>
            </w:tcBorders>
          </w:tcPr>
          <w:p w14:paraId="211C2049"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4F0F5F7E"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1BCF4FD9"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7B3700F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082CC200"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81B2B6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55BF69E"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10BEBA"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71A94F" w14:textId="15B0112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078F6F9" w14:textId="04CE788E"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3BA75592" w14:textId="7FF38E56"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1D8AA056" w14:textId="3DA886A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35C9BF" w14:textId="0541C56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C89A1AB"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54DE205"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176937D6"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3A8FD20D"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3A7A173D"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68424CF3"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528EFE3D"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2BC3C95"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6CF27A" w14:textId="685EF4CC"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609EFDB2" w14:textId="473EBE02"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4E778B87" w14:textId="4D0C3867"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B30892A" w14:textId="68DCB3E9"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0B0944" w14:textId="75EEF271"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26F5CF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A38F732" w14:textId="77777777" w:rsidTr="00782ABD">
        <w:trPr>
          <w:trHeight w:val="34"/>
          <w:jc w:val="center"/>
        </w:trPr>
        <w:tc>
          <w:tcPr>
            <w:tcW w:w="427" w:type="dxa"/>
            <w:vMerge w:val="restart"/>
            <w:tcBorders>
              <w:left w:val="single" w:sz="4" w:space="0" w:color="auto"/>
              <w:right w:val="single" w:sz="4" w:space="0" w:color="auto"/>
            </w:tcBorders>
          </w:tcPr>
          <w:p w14:paraId="3C6A7C7C" w14:textId="767038EA" w:rsidR="00782ABD" w:rsidRDefault="00782ABD" w:rsidP="007720EB">
            <w:pPr>
              <w:rPr>
                <w:sz w:val="16"/>
                <w:szCs w:val="16"/>
              </w:rPr>
            </w:pPr>
            <w:r>
              <w:rPr>
                <w:sz w:val="16"/>
                <w:szCs w:val="16"/>
              </w:rPr>
              <w:t>3.</w:t>
            </w:r>
          </w:p>
        </w:tc>
        <w:tc>
          <w:tcPr>
            <w:tcW w:w="1702" w:type="dxa"/>
            <w:vMerge w:val="restart"/>
            <w:tcBorders>
              <w:left w:val="single" w:sz="4" w:space="0" w:color="auto"/>
              <w:right w:val="single" w:sz="4" w:space="0" w:color="auto"/>
            </w:tcBorders>
          </w:tcPr>
          <w:p w14:paraId="5C367531" w14:textId="180D2316" w:rsidR="00782ABD" w:rsidRPr="0019633A" w:rsidRDefault="00782ABD" w:rsidP="007720EB">
            <w:pPr>
              <w:rPr>
                <w:sz w:val="16"/>
                <w:szCs w:val="16"/>
              </w:rPr>
            </w:pPr>
            <w:r w:rsidRPr="0019633A">
              <w:rPr>
                <w:sz w:val="16"/>
                <w:szCs w:val="16"/>
              </w:rPr>
              <w:t>Сергиево-Посадский г.о., д.Семенково, д. №5,6,7,8,9,18,19</w:t>
            </w:r>
          </w:p>
        </w:tc>
        <w:tc>
          <w:tcPr>
            <w:tcW w:w="1702" w:type="dxa"/>
            <w:vMerge w:val="restart"/>
            <w:tcBorders>
              <w:left w:val="single" w:sz="4" w:space="0" w:color="auto"/>
              <w:right w:val="single" w:sz="4" w:space="0" w:color="auto"/>
            </w:tcBorders>
          </w:tcPr>
          <w:p w14:paraId="303AB1F7" w14:textId="55795C3C" w:rsidR="00782ABD" w:rsidRPr="0019633A" w:rsidRDefault="008A1338" w:rsidP="007720EB">
            <w:pPr>
              <w:rPr>
                <w:sz w:val="16"/>
                <w:szCs w:val="16"/>
              </w:rPr>
            </w:pPr>
            <w:r>
              <w:rPr>
                <w:sz w:val="16"/>
                <w:szCs w:val="16"/>
              </w:rPr>
              <w:t xml:space="preserve">450 кв. м. </w:t>
            </w:r>
          </w:p>
        </w:tc>
        <w:tc>
          <w:tcPr>
            <w:tcW w:w="1560" w:type="dxa"/>
            <w:vMerge w:val="restart"/>
            <w:tcBorders>
              <w:top w:val="single" w:sz="4" w:space="0" w:color="auto"/>
              <w:left w:val="single" w:sz="4" w:space="0" w:color="auto"/>
              <w:right w:val="single" w:sz="4" w:space="0" w:color="auto"/>
            </w:tcBorders>
          </w:tcPr>
          <w:p w14:paraId="56CA306A" w14:textId="6D34A9C9"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726006FA"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68F89044"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C36CA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2CF8DF" w14:textId="755CBE0E"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5E545C8D" w14:textId="312697F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656F6962" w14:textId="30A191A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7E2ABE79" w14:textId="415CF40E"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DA1B0C" w14:textId="260B8EC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24C753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B87B8E9" w14:textId="77777777" w:rsidTr="00782ABD">
        <w:trPr>
          <w:trHeight w:val="34"/>
          <w:jc w:val="center"/>
        </w:trPr>
        <w:tc>
          <w:tcPr>
            <w:tcW w:w="427" w:type="dxa"/>
            <w:vMerge/>
            <w:tcBorders>
              <w:left w:val="single" w:sz="4" w:space="0" w:color="auto"/>
              <w:right w:val="single" w:sz="4" w:space="0" w:color="auto"/>
            </w:tcBorders>
          </w:tcPr>
          <w:p w14:paraId="4BF966FF"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39F1182F"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71398AD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90CDD9"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1935D30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40ED7B2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719B39B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B01656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9B6D3E" w14:textId="0B02A6D9"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8BABB1D" w14:textId="37D4F4F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EA92E57" w14:textId="1C5445C4" w:rsidR="00782ABD" w:rsidRPr="00782ABD"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637B2D" w14:textId="3C29302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793056" w14:textId="13282DF8"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E40158E"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0E735251" w14:textId="77777777" w:rsidTr="00782ABD">
        <w:trPr>
          <w:trHeight w:val="34"/>
          <w:jc w:val="center"/>
        </w:trPr>
        <w:tc>
          <w:tcPr>
            <w:tcW w:w="427" w:type="dxa"/>
            <w:vMerge/>
            <w:tcBorders>
              <w:left w:val="single" w:sz="4" w:space="0" w:color="auto"/>
              <w:right w:val="single" w:sz="4" w:space="0" w:color="auto"/>
            </w:tcBorders>
          </w:tcPr>
          <w:p w14:paraId="0E92BF3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EBECCCB"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68C34E7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7A68A2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3B0E6F8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3D96FD3"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37A3CD11"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ECFBB"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40882" w14:textId="227BA442"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9773952" w14:textId="19B772BB"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p>
        </w:tc>
        <w:tc>
          <w:tcPr>
            <w:tcW w:w="708" w:type="dxa"/>
            <w:tcBorders>
              <w:top w:val="single" w:sz="4" w:space="0" w:color="auto"/>
              <w:left w:val="single" w:sz="4" w:space="0" w:color="auto"/>
              <w:bottom w:val="single" w:sz="4" w:space="0" w:color="auto"/>
              <w:right w:val="single" w:sz="4" w:space="0" w:color="auto"/>
            </w:tcBorders>
          </w:tcPr>
          <w:p w14:paraId="7DDECD4F" w14:textId="3689D70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p>
        </w:tc>
        <w:tc>
          <w:tcPr>
            <w:tcW w:w="525" w:type="dxa"/>
            <w:tcBorders>
              <w:top w:val="single" w:sz="4" w:space="0" w:color="auto"/>
              <w:left w:val="single" w:sz="4" w:space="0" w:color="auto"/>
              <w:bottom w:val="single" w:sz="4" w:space="0" w:color="auto"/>
              <w:right w:val="single" w:sz="4" w:space="0" w:color="auto"/>
            </w:tcBorders>
          </w:tcPr>
          <w:p w14:paraId="67775DB0" w14:textId="0986DC6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520ADE" w14:textId="7F895E1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B77D0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41D43F9" w14:textId="77777777" w:rsidTr="00782ABD">
        <w:trPr>
          <w:trHeight w:val="34"/>
          <w:jc w:val="center"/>
        </w:trPr>
        <w:tc>
          <w:tcPr>
            <w:tcW w:w="427" w:type="dxa"/>
            <w:vMerge/>
            <w:tcBorders>
              <w:left w:val="single" w:sz="4" w:space="0" w:color="auto"/>
              <w:right w:val="single" w:sz="4" w:space="0" w:color="auto"/>
            </w:tcBorders>
          </w:tcPr>
          <w:p w14:paraId="40875D50"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413AD17"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21E41BD5"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0C7100"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4357F6CD"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20A3DC3C"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944A165"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F070F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B76D2" w14:textId="06013A81"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7A391E" w14:textId="51BCAE95"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p>
        </w:tc>
        <w:tc>
          <w:tcPr>
            <w:tcW w:w="708" w:type="dxa"/>
            <w:tcBorders>
              <w:top w:val="single" w:sz="4" w:space="0" w:color="auto"/>
              <w:left w:val="single" w:sz="4" w:space="0" w:color="auto"/>
              <w:bottom w:val="single" w:sz="4" w:space="0" w:color="auto"/>
              <w:right w:val="single" w:sz="4" w:space="0" w:color="auto"/>
            </w:tcBorders>
          </w:tcPr>
          <w:p w14:paraId="54EE2437" w14:textId="4E825A60"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p>
        </w:tc>
        <w:tc>
          <w:tcPr>
            <w:tcW w:w="525" w:type="dxa"/>
            <w:tcBorders>
              <w:top w:val="single" w:sz="4" w:space="0" w:color="auto"/>
              <w:left w:val="single" w:sz="4" w:space="0" w:color="auto"/>
              <w:bottom w:val="single" w:sz="4" w:space="0" w:color="auto"/>
              <w:right w:val="single" w:sz="4" w:space="0" w:color="auto"/>
            </w:tcBorders>
          </w:tcPr>
          <w:p w14:paraId="4EF0369C" w14:textId="79D2035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6BD656" w14:textId="08D630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40A8F0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D06CE4D"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0177A029"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654801BC"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16777606"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52E74304"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0D02BFA8"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F4348"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450449" w14:textId="1A849AFD" w:rsidR="00782ABD" w:rsidRPr="00782ABD" w:rsidRDefault="00782ABD" w:rsidP="007720EB">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0C24A46" w14:textId="1C12D591"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8A82C88" w14:textId="1997E4CF"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6C133B9" w14:textId="73319776"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EA23A3" w14:textId="508C87E5"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D65FF7A"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2A43C2" w:rsidRPr="00EC2884" w14:paraId="273582B5"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2A43C2" w:rsidRPr="00EC2884" w:rsidRDefault="002A43C2" w:rsidP="007720EB">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2A43C2" w:rsidRPr="00EC2884" w:rsidRDefault="00225046" w:rsidP="00225046">
            <w:pPr>
              <w:spacing w:after="200" w:line="276" w:lineRule="auto"/>
              <w:rPr>
                <w:sz w:val="16"/>
                <w:szCs w:val="16"/>
                <w:lang w:val="en-US"/>
              </w:rPr>
            </w:pPr>
            <w:r>
              <w:rPr>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FAA6D8" w14:textId="77777777" w:rsidR="002A43C2" w:rsidRPr="00EC2884" w:rsidRDefault="002A43C2" w:rsidP="007720EB">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D876C0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F48AB5A" w14:textId="26BA87A5"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26565,00</w:t>
            </w:r>
          </w:p>
        </w:tc>
        <w:tc>
          <w:tcPr>
            <w:tcW w:w="708" w:type="dxa"/>
            <w:tcBorders>
              <w:top w:val="single" w:sz="4" w:space="0" w:color="auto"/>
              <w:left w:val="single" w:sz="4" w:space="0" w:color="auto"/>
              <w:bottom w:val="single" w:sz="4" w:space="0" w:color="auto"/>
              <w:right w:val="single" w:sz="4" w:space="0" w:color="auto"/>
            </w:tcBorders>
          </w:tcPr>
          <w:p w14:paraId="61E26EDD" w14:textId="5CF288FA"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26565,00</w:t>
            </w:r>
          </w:p>
        </w:tc>
        <w:tc>
          <w:tcPr>
            <w:tcW w:w="525" w:type="dxa"/>
            <w:tcBorders>
              <w:top w:val="single" w:sz="4" w:space="0" w:color="auto"/>
              <w:left w:val="single" w:sz="4" w:space="0" w:color="auto"/>
              <w:bottom w:val="single" w:sz="4" w:space="0" w:color="auto"/>
              <w:right w:val="single" w:sz="4" w:space="0" w:color="auto"/>
            </w:tcBorders>
          </w:tcPr>
          <w:p w14:paraId="46C405F4" w14:textId="5F7DB5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252A2B" w14:textId="74BA81B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1CFAD3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B37E14" w:rsidRPr="00EC2884" w14:paraId="1790C4AE"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31120DE" w14:textId="7135991E"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326BCD7" w14:textId="140D7975"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702755ED" w14:textId="63F94283"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0184C6D" w14:textId="6C798097"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38B7A8" w14:textId="0C471B5E"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2DEA7B81"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B37E14" w:rsidRPr="00EC2884" w14:paraId="0564740E"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96508B" w14:textId="37D150A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E9C95F3" w14:textId="16088E1A"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7969,50</w:t>
            </w:r>
          </w:p>
        </w:tc>
        <w:tc>
          <w:tcPr>
            <w:tcW w:w="708" w:type="dxa"/>
            <w:tcBorders>
              <w:top w:val="single" w:sz="4" w:space="0" w:color="auto"/>
              <w:left w:val="single" w:sz="4" w:space="0" w:color="auto"/>
              <w:bottom w:val="single" w:sz="4" w:space="0" w:color="auto"/>
              <w:right w:val="single" w:sz="4" w:space="0" w:color="auto"/>
            </w:tcBorders>
          </w:tcPr>
          <w:p w14:paraId="6831609E" w14:textId="795A229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7969,50</w:t>
            </w:r>
          </w:p>
        </w:tc>
        <w:tc>
          <w:tcPr>
            <w:tcW w:w="525" w:type="dxa"/>
            <w:tcBorders>
              <w:top w:val="single" w:sz="4" w:space="0" w:color="auto"/>
              <w:left w:val="single" w:sz="4" w:space="0" w:color="auto"/>
              <w:bottom w:val="single" w:sz="4" w:space="0" w:color="auto"/>
              <w:right w:val="single" w:sz="4" w:space="0" w:color="auto"/>
            </w:tcBorders>
          </w:tcPr>
          <w:p w14:paraId="49548954" w14:textId="14CACCC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B2545FD" w14:textId="6C1903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FFAD904"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2A43C2" w:rsidRPr="00EC2884" w14:paraId="24147DDB"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2A6A7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74284BC" w14:textId="1F4C733B"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18595,50</w:t>
            </w:r>
          </w:p>
        </w:tc>
        <w:tc>
          <w:tcPr>
            <w:tcW w:w="708" w:type="dxa"/>
            <w:tcBorders>
              <w:top w:val="single" w:sz="4" w:space="0" w:color="auto"/>
              <w:left w:val="single" w:sz="4" w:space="0" w:color="auto"/>
              <w:bottom w:val="single" w:sz="4" w:space="0" w:color="auto"/>
              <w:right w:val="single" w:sz="4" w:space="0" w:color="auto"/>
            </w:tcBorders>
          </w:tcPr>
          <w:p w14:paraId="5DEAFAA9" w14:textId="52ED4F1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18595,50</w:t>
            </w:r>
          </w:p>
        </w:tc>
        <w:tc>
          <w:tcPr>
            <w:tcW w:w="525" w:type="dxa"/>
            <w:tcBorders>
              <w:top w:val="single" w:sz="4" w:space="0" w:color="auto"/>
              <w:left w:val="single" w:sz="4" w:space="0" w:color="auto"/>
              <w:bottom w:val="single" w:sz="4" w:space="0" w:color="auto"/>
              <w:right w:val="single" w:sz="4" w:space="0" w:color="auto"/>
            </w:tcBorders>
          </w:tcPr>
          <w:p w14:paraId="1A9F017C" w14:textId="74FEEE3A"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08AE96" w14:textId="730629F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51EA7B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060F8A1"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DC349E8"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F74403" w14:textId="4E84F58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F91528" w14:textId="5DCBD4D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AD9937" w14:textId="6FB1410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DBAC38" w14:textId="7E188C3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96AC700"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5DF705C"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2A43C2" w:rsidRPr="00EC2884" w:rsidRDefault="002A43C2" w:rsidP="007720EB">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F8F728D" w14:textId="77777777" w:rsidR="002A43C2" w:rsidRPr="00EC2884" w:rsidRDefault="002A43C2" w:rsidP="007720EB">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6C0013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EFAF571" w14:textId="0EC84917"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26565,00</w:t>
            </w:r>
          </w:p>
        </w:tc>
        <w:tc>
          <w:tcPr>
            <w:tcW w:w="708" w:type="dxa"/>
            <w:tcBorders>
              <w:top w:val="single" w:sz="4" w:space="0" w:color="auto"/>
              <w:left w:val="single" w:sz="4" w:space="0" w:color="auto"/>
              <w:bottom w:val="single" w:sz="4" w:space="0" w:color="auto"/>
              <w:right w:val="single" w:sz="4" w:space="0" w:color="auto"/>
            </w:tcBorders>
          </w:tcPr>
          <w:p w14:paraId="6CA6C9D0" w14:textId="34A8BDDD"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26565,00</w:t>
            </w:r>
          </w:p>
        </w:tc>
        <w:tc>
          <w:tcPr>
            <w:tcW w:w="525" w:type="dxa"/>
            <w:tcBorders>
              <w:top w:val="single" w:sz="4" w:space="0" w:color="auto"/>
              <w:left w:val="single" w:sz="4" w:space="0" w:color="auto"/>
              <w:bottom w:val="single" w:sz="4" w:space="0" w:color="auto"/>
              <w:right w:val="single" w:sz="4" w:space="0" w:color="auto"/>
            </w:tcBorders>
          </w:tcPr>
          <w:p w14:paraId="559921A1" w14:textId="48889E34"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FB12" w14:textId="3C29FF5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CBDCB8" w14:textId="77777777" w:rsidR="002A43C2" w:rsidRPr="00EC2884" w:rsidRDefault="002A43C2"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A43C2" w:rsidRPr="00EC2884" w14:paraId="35358E50"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D7DA9A" w14:textId="67A40E3B" w:rsidR="002A43C2"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5E9F05C" w14:textId="13B4A43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AB6A58E" w14:textId="3202B8F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BFA11E6" w14:textId="0232EA7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38D922D" w14:textId="76586E4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2D983A" w14:textId="77777777" w:rsidR="002A43C2" w:rsidRPr="00EC2884" w:rsidRDefault="002A43C2" w:rsidP="007720EB">
            <w:pPr>
              <w:rPr>
                <w:sz w:val="16"/>
                <w:szCs w:val="16"/>
              </w:rPr>
            </w:pPr>
          </w:p>
        </w:tc>
      </w:tr>
      <w:tr w:rsidR="00B37E14" w:rsidRPr="00EC2884" w14:paraId="280AD37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C91CAE2" w14:textId="5E330A6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02122B5" w14:textId="3DF09433"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7969,50</w:t>
            </w:r>
          </w:p>
        </w:tc>
        <w:tc>
          <w:tcPr>
            <w:tcW w:w="708" w:type="dxa"/>
            <w:tcBorders>
              <w:top w:val="single" w:sz="4" w:space="0" w:color="auto"/>
              <w:left w:val="single" w:sz="4" w:space="0" w:color="auto"/>
              <w:bottom w:val="single" w:sz="4" w:space="0" w:color="auto"/>
              <w:right w:val="single" w:sz="4" w:space="0" w:color="auto"/>
            </w:tcBorders>
          </w:tcPr>
          <w:p w14:paraId="023D5518" w14:textId="25C254D5"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7969,50</w:t>
            </w:r>
          </w:p>
        </w:tc>
        <w:tc>
          <w:tcPr>
            <w:tcW w:w="525" w:type="dxa"/>
            <w:tcBorders>
              <w:top w:val="single" w:sz="4" w:space="0" w:color="auto"/>
              <w:left w:val="single" w:sz="4" w:space="0" w:color="auto"/>
              <w:bottom w:val="single" w:sz="4" w:space="0" w:color="auto"/>
              <w:right w:val="single" w:sz="4" w:space="0" w:color="auto"/>
            </w:tcBorders>
          </w:tcPr>
          <w:p w14:paraId="05F63D4F" w14:textId="0553AFD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9AAD08" w14:textId="768E6D4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ECF8A0" w14:textId="77777777" w:rsidR="00B37E14" w:rsidRPr="00EC2884" w:rsidRDefault="00B37E14" w:rsidP="007720EB">
            <w:pPr>
              <w:rPr>
                <w:sz w:val="16"/>
                <w:szCs w:val="16"/>
              </w:rPr>
            </w:pPr>
          </w:p>
        </w:tc>
      </w:tr>
      <w:tr w:rsidR="002A43C2" w:rsidRPr="00EC2884" w14:paraId="1907F6AD"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4C5426"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E44F3D8" w14:textId="51040FC5"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18595,50</w:t>
            </w:r>
          </w:p>
        </w:tc>
        <w:tc>
          <w:tcPr>
            <w:tcW w:w="708" w:type="dxa"/>
            <w:tcBorders>
              <w:top w:val="single" w:sz="4" w:space="0" w:color="auto"/>
              <w:left w:val="single" w:sz="4" w:space="0" w:color="auto"/>
              <w:bottom w:val="single" w:sz="4" w:space="0" w:color="auto"/>
              <w:right w:val="single" w:sz="4" w:space="0" w:color="auto"/>
            </w:tcBorders>
          </w:tcPr>
          <w:p w14:paraId="364B8E98" w14:textId="23DDC884"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18595,50</w:t>
            </w:r>
          </w:p>
        </w:tc>
        <w:tc>
          <w:tcPr>
            <w:tcW w:w="525" w:type="dxa"/>
            <w:tcBorders>
              <w:top w:val="single" w:sz="4" w:space="0" w:color="auto"/>
              <w:left w:val="single" w:sz="4" w:space="0" w:color="auto"/>
              <w:bottom w:val="single" w:sz="4" w:space="0" w:color="auto"/>
              <w:right w:val="single" w:sz="4" w:space="0" w:color="auto"/>
            </w:tcBorders>
          </w:tcPr>
          <w:p w14:paraId="0BAA3111" w14:textId="0E62428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291678" w14:textId="6A9EEE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4FC367" w14:textId="77777777" w:rsidR="002A43C2" w:rsidRPr="00EC2884" w:rsidRDefault="002A43C2" w:rsidP="007720EB">
            <w:pPr>
              <w:rPr>
                <w:sz w:val="16"/>
                <w:szCs w:val="16"/>
              </w:rPr>
            </w:pPr>
          </w:p>
        </w:tc>
      </w:tr>
      <w:tr w:rsidR="002A43C2" w:rsidRPr="00EC2884" w14:paraId="32E92A39"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AEA8C23"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30EF90D" w14:textId="6E423CDD"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0753593" w14:textId="7E25E0E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517AE" w14:textId="0E319FB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BA286E" w14:textId="20C8DF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DE2F9" w14:textId="77777777" w:rsidR="002A43C2" w:rsidRPr="00EC2884" w:rsidRDefault="002A43C2" w:rsidP="007720EB">
            <w:pPr>
              <w:rPr>
                <w:sz w:val="16"/>
                <w:szCs w:val="16"/>
              </w:rPr>
            </w:pPr>
          </w:p>
        </w:tc>
      </w:tr>
      <w:tr w:rsidR="00B37E14" w:rsidRPr="00EC2884" w14:paraId="047EE38A"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605964A"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F635699"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FDEA85"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81AE055" w14:textId="77777777" w:rsidR="00B37E14" w:rsidRPr="00EC2884" w:rsidRDefault="00B37E14"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A1D0C00"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7621DC9" w14:textId="77777777" w:rsidR="00B37E14" w:rsidRPr="00EC2884" w:rsidRDefault="00B37E14" w:rsidP="007720EB">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A1D944B"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CEC6C8" w14:textId="17B5F8D3" w:rsidR="00B37E14" w:rsidRPr="00EC2884" w:rsidRDefault="00B37E14" w:rsidP="007720EB">
            <w:pPr>
              <w:autoSpaceDE w:val="0"/>
              <w:autoSpaceDN w:val="0"/>
              <w:adjustRightInd w:val="0"/>
              <w:rPr>
                <w:sz w:val="16"/>
                <w:szCs w:val="16"/>
              </w:rPr>
            </w:pPr>
            <w:r w:rsidRPr="00B37E1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66ACAFB6" w14:textId="5A3FA8D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9DDB6C8" w14:textId="573D5E0E"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9B9CC15" w14:textId="684E1507"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D708AA" w14:textId="1689947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F741CBA" w14:textId="77777777" w:rsidR="00B37E14" w:rsidRPr="00EC2884" w:rsidRDefault="00B37E1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37E14" w:rsidRPr="00EC2884" w14:paraId="796FB655"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EBE20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E4BDA0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8E995"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25D04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B3CA6C"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96587"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568D326"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7909E1" w14:textId="0E043202" w:rsidR="00B37E14" w:rsidRPr="00EC2884" w:rsidRDefault="00B37E14" w:rsidP="007720EB">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B7CFBF7" w14:textId="371295A4"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4DB1CE8" w14:textId="5F0395A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4F0B285" w14:textId="27924400"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FD61AD" w14:textId="31477D4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98D6A7" w14:textId="77777777" w:rsidR="00B37E14" w:rsidRPr="00EC2884" w:rsidRDefault="00B37E14" w:rsidP="007720EB">
            <w:pPr>
              <w:rPr>
                <w:sz w:val="16"/>
                <w:szCs w:val="16"/>
              </w:rPr>
            </w:pPr>
          </w:p>
        </w:tc>
      </w:tr>
      <w:tr w:rsidR="00B37E14" w:rsidRPr="00EC2884" w14:paraId="4822FE2B"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B2C9C6"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F3842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22849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468C2C"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7C479A"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D3D410"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27B19B2"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9577C4" w14:textId="430EB511"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5C205339" w14:textId="1E9DFF5C"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F259450" w14:textId="2E5A3BD9"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FB79C67" w14:textId="56B6BBF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F7DF02" w14:textId="3B56AFA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32FD10" w14:textId="77777777" w:rsidR="00B37E14" w:rsidRPr="00EC2884" w:rsidRDefault="00B37E14" w:rsidP="007720EB">
            <w:pPr>
              <w:rPr>
                <w:sz w:val="16"/>
                <w:szCs w:val="16"/>
              </w:rPr>
            </w:pPr>
          </w:p>
        </w:tc>
      </w:tr>
      <w:tr w:rsidR="00B37E14" w:rsidRPr="00EC2884" w14:paraId="3DB4C179"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17DA0A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89B349" w14:textId="77777777" w:rsidR="00B37E14" w:rsidRPr="00EC2884" w:rsidRDefault="00B37E14"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FD853" w14:textId="77777777" w:rsidR="00B37E14" w:rsidRPr="00EC2884" w:rsidRDefault="00B37E14"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0AE789"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611E28"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CE9E88"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A476A7"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7689914" w14:textId="441F2B56"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62C5837F" w14:textId="079E66B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527E98" w14:textId="62D7B01B"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DCF76CB" w14:textId="078BE10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B0D20F7" w14:textId="1C44FF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B667B1" w14:textId="77777777" w:rsidR="00B37E14" w:rsidRPr="00EC2884" w:rsidRDefault="00B37E14" w:rsidP="007720EB">
            <w:pPr>
              <w:rPr>
                <w:sz w:val="16"/>
                <w:szCs w:val="16"/>
              </w:rPr>
            </w:pPr>
          </w:p>
        </w:tc>
      </w:tr>
    </w:tbl>
    <w:p w14:paraId="20111B6A" w14:textId="77777777" w:rsidR="00F708A0" w:rsidRDefault="00F708A0" w:rsidP="00F708A0">
      <w:pPr>
        <w:spacing w:after="200" w:line="276" w:lineRule="auto"/>
        <w:jc w:val="center"/>
        <w:rPr>
          <w:rFonts w:cs="Times New Roman"/>
          <w:sz w:val="24"/>
          <w:szCs w:val="24"/>
        </w:rPr>
      </w:pPr>
    </w:p>
    <w:p w14:paraId="1DC0895F" w14:textId="7E5B7F38" w:rsidR="003178F9" w:rsidRPr="00581653" w:rsidRDefault="00E4089D" w:rsidP="00F708A0">
      <w:pPr>
        <w:spacing w:after="200" w:line="276" w:lineRule="auto"/>
        <w:jc w:val="center"/>
        <w:rPr>
          <w:rFonts w:ascii="Arial-BoldMT,Bold" w:hAnsi="Arial-BoldMT,Bold" w:cs="Arial-BoldMT,Bold"/>
          <w:b/>
          <w:bCs/>
          <w:sz w:val="24"/>
          <w:szCs w:val="24"/>
        </w:rPr>
      </w:pPr>
      <w:r w:rsidRPr="00581653">
        <w:rPr>
          <w:rFonts w:cs="Times New Roman"/>
          <w:sz w:val="24"/>
          <w:szCs w:val="24"/>
        </w:rPr>
        <w:t>Адресный перечень объектов муниципальной собственности, имущества</w:t>
      </w:r>
      <w:r w:rsidR="003178F9" w:rsidRPr="00581653">
        <w:rPr>
          <w:rFonts w:cs="Times New Roman"/>
          <w:sz w:val="24"/>
          <w:szCs w:val="24"/>
        </w:rPr>
        <w:t>,</w:t>
      </w:r>
      <w:r w:rsidR="00F708A0" w:rsidRPr="00581653">
        <w:rPr>
          <w:rFonts w:cs="Times New Roman"/>
          <w:sz w:val="24"/>
          <w:szCs w:val="24"/>
        </w:rPr>
        <w:t xml:space="preserve"> </w:t>
      </w:r>
      <w:r w:rsidR="003178F9" w:rsidRPr="00581653">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581653">
        <w:rPr>
          <w:rFonts w:cs="Times New Roman"/>
          <w:sz w:val="24"/>
          <w:szCs w:val="24"/>
        </w:rPr>
        <w:t xml:space="preserve"> </w:t>
      </w:r>
      <w:r w:rsidR="003178F9" w:rsidRPr="00581653">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581653">
        <w:rPr>
          <w:rFonts w:cs="Times New Roman"/>
          <w:sz w:val="24"/>
          <w:szCs w:val="24"/>
        </w:rPr>
        <w:t xml:space="preserve"> «Устройство систем наружного освещения в рамках реализации проекта «Светлый город»</w:t>
      </w:r>
      <w:r w:rsidR="003178F9" w:rsidRPr="00581653">
        <w:rPr>
          <w:rFonts w:cs="Times New Roman"/>
          <w:sz w:val="24"/>
          <w:szCs w:val="24"/>
        </w:rPr>
        <w:t xml:space="preserve"> подпрограммы 1 «</w:t>
      </w:r>
      <w:r w:rsidR="00F708A0" w:rsidRPr="00581653">
        <w:rPr>
          <w:rFonts w:cs="Times New Roman"/>
          <w:sz w:val="24"/>
          <w:szCs w:val="24"/>
        </w:rPr>
        <w:t xml:space="preserve">Комфортная </w:t>
      </w:r>
      <w:r w:rsidR="003178F9" w:rsidRPr="00581653">
        <w:rPr>
          <w:rFonts w:cs="Times New Roman"/>
          <w:sz w:val="24"/>
          <w:szCs w:val="24"/>
        </w:rPr>
        <w:t>городская среда»</w:t>
      </w:r>
      <w:r w:rsidR="00F708A0" w:rsidRPr="00581653">
        <w:rPr>
          <w:rFonts w:cs="Times New Roman"/>
          <w:sz w:val="24"/>
          <w:szCs w:val="24"/>
        </w:rPr>
        <w:t xml:space="preserve"> </w:t>
      </w:r>
      <w:r w:rsidR="003178F9" w:rsidRPr="00581653">
        <w:rPr>
          <w:rFonts w:cs="Times New Roman"/>
          <w:sz w:val="24"/>
          <w:szCs w:val="24"/>
        </w:rPr>
        <w:t>муниципальной программы</w:t>
      </w:r>
      <w:r w:rsidR="003178F9" w:rsidRPr="00581653">
        <w:rPr>
          <w:sz w:val="24"/>
          <w:szCs w:val="24"/>
        </w:rPr>
        <w:t xml:space="preserve"> «</w:t>
      </w:r>
      <w:r w:rsidR="003178F9" w:rsidRPr="00581653">
        <w:rPr>
          <w:rFonts w:cs="Times New Roman"/>
          <w:sz w:val="24"/>
          <w:szCs w:val="24"/>
        </w:rPr>
        <w:t>Формирование комфортной городской среды»</w:t>
      </w:r>
    </w:p>
    <w:p w14:paraId="7E62C265" w14:textId="77777777" w:rsidR="003178F9" w:rsidRDefault="003178F9" w:rsidP="003178F9">
      <w:pPr>
        <w:pStyle w:val="ConsPlusNormal"/>
        <w:ind w:left="539"/>
        <w:jc w:val="center"/>
        <w:rPr>
          <w:rFonts w:ascii="Arial-BoldMT,Bold" w:hAnsi="Arial-BoldMT,Bold" w:cs="Arial-BoldMT,Bold"/>
          <w:b/>
          <w:bCs/>
          <w:sz w:val="24"/>
          <w:szCs w:val="24"/>
        </w:rPr>
      </w:pPr>
    </w:p>
    <w:p w14:paraId="2DC8A86F"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3178F9" w:rsidRPr="00EC2884" w14:paraId="0B6D88C9" w14:textId="77777777" w:rsidTr="00E4089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F6A67AF"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12D6C51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hideMark/>
          </w:tcPr>
          <w:p w14:paraId="1952021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C6F0DB4"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3178F9" w:rsidRPr="00EC2884" w14:paraId="3DC5B410" w14:textId="77777777" w:rsidTr="0099227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3178F9" w:rsidRPr="00EC2884" w:rsidRDefault="003178F9" w:rsidP="003178F9">
            <w:pPr>
              <w:rPr>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3178F9" w:rsidRPr="00EC2884" w:rsidRDefault="003178F9" w:rsidP="003178F9">
            <w:pPr>
              <w:rPr>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6D7BD1C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422AAC49"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7A2037D2"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10A622F"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3178F9" w:rsidRPr="00EC2884" w:rsidRDefault="003178F9" w:rsidP="003178F9">
            <w:pPr>
              <w:rPr>
                <w:sz w:val="16"/>
                <w:szCs w:val="16"/>
              </w:rPr>
            </w:pPr>
          </w:p>
        </w:tc>
      </w:tr>
      <w:tr w:rsidR="003178F9" w:rsidRPr="00EC2884" w14:paraId="7DEC037F" w14:textId="77777777" w:rsidTr="0099227C">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1F1F45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6A3709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C6B4BF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50C5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FAC579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41A8CA7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036C383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69B42DB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404A28E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78112AC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45A3A30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1B167E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3178F9" w:rsidRPr="00EC2884" w14:paraId="460C580B" w14:textId="77777777" w:rsidTr="0099227C">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1163937E" w14:textId="2AAC9969" w:rsidR="003178F9" w:rsidRPr="00D95219" w:rsidRDefault="003178F9" w:rsidP="003178F9">
            <w:pPr>
              <w:pStyle w:val="ConsPlusNormal"/>
              <w:spacing w:line="256" w:lineRule="auto"/>
              <w:rPr>
                <w:rFonts w:ascii="Times New Roman" w:hAnsi="Times New Roman" w:cs="Times New Roman"/>
                <w:sz w:val="16"/>
                <w:szCs w:val="16"/>
                <w:lang w:eastAsia="en-US"/>
              </w:rPr>
            </w:pPr>
            <w:r w:rsidRPr="003178F9">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1702" w:type="dxa"/>
            <w:vMerge w:val="restart"/>
            <w:tcBorders>
              <w:top w:val="single" w:sz="4" w:space="0" w:color="auto"/>
              <w:left w:val="single" w:sz="4" w:space="0" w:color="auto"/>
              <w:right w:val="single" w:sz="4" w:space="0" w:color="auto"/>
            </w:tcBorders>
          </w:tcPr>
          <w:p w14:paraId="341E01DF" w14:textId="04059E14" w:rsidR="003178F9"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tcPr>
          <w:p w14:paraId="7E3A8B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3178F9"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02.02.2023-30.09.2023</w:t>
            </w:r>
          </w:p>
        </w:tc>
        <w:tc>
          <w:tcPr>
            <w:tcW w:w="1077" w:type="dxa"/>
            <w:vMerge w:val="restart"/>
            <w:tcBorders>
              <w:top w:val="single" w:sz="4" w:space="0" w:color="auto"/>
              <w:left w:val="single" w:sz="4" w:space="0" w:color="auto"/>
              <w:right w:val="single" w:sz="4" w:space="0" w:color="auto"/>
            </w:tcBorders>
          </w:tcPr>
          <w:p w14:paraId="27F0A80F" w14:textId="1040F537" w:rsidR="003178F9"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01.10.2023</w:t>
            </w:r>
          </w:p>
        </w:tc>
        <w:tc>
          <w:tcPr>
            <w:tcW w:w="1275" w:type="dxa"/>
            <w:vMerge w:val="restart"/>
            <w:tcBorders>
              <w:top w:val="single" w:sz="4" w:space="0" w:color="auto"/>
              <w:left w:val="single" w:sz="4" w:space="0" w:color="auto"/>
              <w:right w:val="single" w:sz="4" w:space="0" w:color="auto"/>
            </w:tcBorders>
          </w:tcPr>
          <w:p w14:paraId="566C179F" w14:textId="24C94EDB" w:rsidR="003178F9" w:rsidRPr="00EC2884" w:rsidRDefault="008F4DC8" w:rsidP="003178F9">
            <w:pPr>
              <w:pStyle w:val="ConsPlusNormal"/>
              <w:spacing w:line="256" w:lineRule="auto"/>
              <w:rPr>
                <w:rFonts w:ascii="Times New Roman" w:hAnsi="Times New Roman" w:cs="Times New Roman"/>
                <w:sz w:val="16"/>
                <w:szCs w:val="16"/>
                <w:lang w:eastAsia="en-US"/>
              </w:rPr>
            </w:pPr>
            <w:r w:rsidRPr="008F4DC8">
              <w:rPr>
                <w:rFonts w:ascii="Times New Roman" w:hAnsi="Times New Roman" w:cs="Times New Roman"/>
                <w:sz w:val="16"/>
                <w:szCs w:val="16"/>
                <w:lang w:eastAsia="en-US"/>
              </w:rPr>
              <w:t>12 332,69</w:t>
            </w:r>
          </w:p>
        </w:tc>
        <w:tc>
          <w:tcPr>
            <w:tcW w:w="964" w:type="dxa"/>
            <w:tcBorders>
              <w:top w:val="single" w:sz="4" w:space="0" w:color="auto"/>
              <w:left w:val="single" w:sz="4" w:space="0" w:color="auto"/>
              <w:bottom w:val="single" w:sz="4" w:space="0" w:color="auto"/>
              <w:right w:val="single" w:sz="4" w:space="0" w:color="auto"/>
            </w:tcBorders>
          </w:tcPr>
          <w:p w14:paraId="0BD3163E"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C08F61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3ED547E4" w14:textId="13463BEA" w:rsidR="003178F9" w:rsidRPr="00A1688A" w:rsidRDefault="0099227C" w:rsidP="003178F9">
            <w:pPr>
              <w:pStyle w:val="ConsPlusNormal"/>
              <w:spacing w:line="256" w:lineRule="auto"/>
              <w:rPr>
                <w:rFonts w:ascii="Times New Roman" w:hAnsi="Times New Roman" w:cs="Times New Roman"/>
                <w:sz w:val="16"/>
                <w:szCs w:val="16"/>
                <w:lang w:eastAsia="en-US"/>
              </w:rPr>
            </w:pPr>
            <w:r w:rsidRPr="00A1688A">
              <w:rPr>
                <w:rFonts w:ascii="Times New Roman" w:hAnsi="Times New Roman" w:cs="Times New Roman"/>
                <w:sz w:val="16"/>
                <w:szCs w:val="16"/>
                <w:lang w:eastAsia="en-US"/>
              </w:rPr>
              <w:t>12 332,69</w:t>
            </w:r>
          </w:p>
        </w:tc>
        <w:tc>
          <w:tcPr>
            <w:tcW w:w="893" w:type="dxa"/>
            <w:tcBorders>
              <w:top w:val="single" w:sz="4" w:space="0" w:color="auto"/>
              <w:left w:val="single" w:sz="4" w:space="0" w:color="auto"/>
              <w:bottom w:val="single" w:sz="4" w:space="0" w:color="auto"/>
              <w:right w:val="single" w:sz="4" w:space="0" w:color="auto"/>
            </w:tcBorders>
            <w:vAlign w:val="center"/>
          </w:tcPr>
          <w:p w14:paraId="1733BB84" w14:textId="2C9E8C92" w:rsidR="003178F9" w:rsidRPr="00D95219"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12 332,</w:t>
            </w:r>
            <w:r w:rsidRPr="0099227C">
              <w:rPr>
                <w:rFonts w:ascii="Times New Roman" w:hAnsi="Times New Roman" w:cs="Times New Roman"/>
                <w:sz w:val="16"/>
                <w:szCs w:val="16"/>
                <w:lang w:eastAsia="en-US"/>
              </w:rPr>
              <w:t>69</w:t>
            </w:r>
          </w:p>
        </w:tc>
        <w:tc>
          <w:tcPr>
            <w:tcW w:w="426" w:type="dxa"/>
            <w:tcBorders>
              <w:top w:val="single" w:sz="4" w:space="0" w:color="auto"/>
              <w:left w:val="single" w:sz="4" w:space="0" w:color="auto"/>
              <w:bottom w:val="single" w:sz="4" w:space="0" w:color="auto"/>
              <w:right w:val="single" w:sz="4" w:space="0" w:color="auto"/>
            </w:tcBorders>
          </w:tcPr>
          <w:p w14:paraId="36AD679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B948C"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B2E9B64"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p>
        </w:tc>
      </w:tr>
      <w:tr w:rsidR="00B37E14" w:rsidRPr="00EC2884" w14:paraId="3F0873D3" w14:textId="77777777" w:rsidTr="001E74C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5BA65665"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174D471F" w14:textId="77777777" w:rsidR="00B37E14" w:rsidRPr="00EC2884" w:rsidRDefault="00B37E14" w:rsidP="003178F9">
            <w:pPr>
              <w:rPr>
                <w:sz w:val="16"/>
                <w:szCs w:val="16"/>
              </w:rPr>
            </w:pPr>
          </w:p>
        </w:tc>
        <w:tc>
          <w:tcPr>
            <w:tcW w:w="1560" w:type="dxa"/>
            <w:vMerge/>
            <w:tcBorders>
              <w:left w:val="single" w:sz="4" w:space="0" w:color="auto"/>
              <w:right w:val="single" w:sz="4" w:space="0" w:color="auto"/>
            </w:tcBorders>
            <w:vAlign w:val="center"/>
            <w:hideMark/>
          </w:tcPr>
          <w:p w14:paraId="0AAE2F5B" w14:textId="77777777" w:rsidR="00B37E14" w:rsidRPr="00EC2884" w:rsidRDefault="00B37E14" w:rsidP="003178F9">
            <w:pPr>
              <w:rPr>
                <w:sz w:val="16"/>
                <w:szCs w:val="16"/>
              </w:rPr>
            </w:pPr>
          </w:p>
        </w:tc>
        <w:tc>
          <w:tcPr>
            <w:tcW w:w="992" w:type="dxa"/>
            <w:vMerge/>
            <w:tcBorders>
              <w:left w:val="single" w:sz="4" w:space="0" w:color="auto"/>
              <w:right w:val="single" w:sz="4" w:space="0" w:color="auto"/>
            </w:tcBorders>
            <w:vAlign w:val="center"/>
            <w:hideMark/>
          </w:tcPr>
          <w:p w14:paraId="575B6749" w14:textId="77777777" w:rsidR="00B37E14" w:rsidRPr="00EC2884" w:rsidRDefault="00B37E14" w:rsidP="003178F9">
            <w:pPr>
              <w:rPr>
                <w:sz w:val="16"/>
                <w:szCs w:val="16"/>
              </w:rPr>
            </w:pPr>
          </w:p>
        </w:tc>
        <w:tc>
          <w:tcPr>
            <w:tcW w:w="1077" w:type="dxa"/>
            <w:vMerge/>
            <w:tcBorders>
              <w:left w:val="single" w:sz="4" w:space="0" w:color="auto"/>
              <w:right w:val="single" w:sz="4" w:space="0" w:color="auto"/>
            </w:tcBorders>
            <w:vAlign w:val="center"/>
            <w:hideMark/>
          </w:tcPr>
          <w:p w14:paraId="68964252" w14:textId="77777777" w:rsidR="00B37E14" w:rsidRPr="00EC2884" w:rsidRDefault="00B37E14" w:rsidP="003178F9">
            <w:pPr>
              <w:rPr>
                <w:sz w:val="16"/>
                <w:szCs w:val="16"/>
              </w:rPr>
            </w:pPr>
          </w:p>
        </w:tc>
        <w:tc>
          <w:tcPr>
            <w:tcW w:w="1275" w:type="dxa"/>
            <w:vMerge/>
            <w:tcBorders>
              <w:left w:val="single" w:sz="4" w:space="0" w:color="auto"/>
              <w:right w:val="single" w:sz="4" w:space="0" w:color="auto"/>
            </w:tcBorders>
            <w:vAlign w:val="center"/>
            <w:hideMark/>
          </w:tcPr>
          <w:p w14:paraId="677B25B8" w14:textId="77777777" w:rsidR="00B37E14" w:rsidRPr="00EC2884" w:rsidRDefault="00B37E14"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62ED31"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4032597A" w14:textId="36AFBFCB" w:rsidR="00B37E14" w:rsidRPr="00EC2884" w:rsidRDefault="00B37E14"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669F6DB7" w14:textId="5B267633" w:rsidR="00B37E14" w:rsidRPr="008B27A7" w:rsidRDefault="00B37E14" w:rsidP="003178F9">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D4101DD" w14:textId="6D91735E" w:rsidR="00B37E14" w:rsidRPr="00D95219"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1F142D8"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9E1DDA"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51568F4A" w14:textId="77777777" w:rsidTr="0099227C">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1CD9E85A"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6EB382E2" w14:textId="77777777" w:rsidR="00B37E14" w:rsidRPr="00EC2884" w:rsidRDefault="00B37E14" w:rsidP="003178F9">
            <w:pPr>
              <w:rPr>
                <w:sz w:val="16"/>
                <w:szCs w:val="16"/>
              </w:rPr>
            </w:pPr>
          </w:p>
        </w:tc>
        <w:tc>
          <w:tcPr>
            <w:tcW w:w="1560" w:type="dxa"/>
            <w:vMerge/>
            <w:tcBorders>
              <w:left w:val="single" w:sz="4" w:space="0" w:color="auto"/>
              <w:right w:val="single" w:sz="4" w:space="0" w:color="auto"/>
            </w:tcBorders>
            <w:vAlign w:val="center"/>
            <w:hideMark/>
          </w:tcPr>
          <w:p w14:paraId="77B10F29" w14:textId="77777777" w:rsidR="00B37E14" w:rsidRPr="00EC2884" w:rsidRDefault="00B37E14" w:rsidP="003178F9">
            <w:pPr>
              <w:rPr>
                <w:sz w:val="16"/>
                <w:szCs w:val="16"/>
              </w:rPr>
            </w:pPr>
          </w:p>
        </w:tc>
        <w:tc>
          <w:tcPr>
            <w:tcW w:w="992" w:type="dxa"/>
            <w:vMerge/>
            <w:tcBorders>
              <w:left w:val="single" w:sz="4" w:space="0" w:color="auto"/>
              <w:right w:val="single" w:sz="4" w:space="0" w:color="auto"/>
            </w:tcBorders>
            <w:vAlign w:val="center"/>
            <w:hideMark/>
          </w:tcPr>
          <w:p w14:paraId="5E9F89DC" w14:textId="77777777" w:rsidR="00B37E14" w:rsidRPr="00EC2884" w:rsidRDefault="00B37E14" w:rsidP="003178F9">
            <w:pPr>
              <w:rPr>
                <w:sz w:val="16"/>
                <w:szCs w:val="16"/>
              </w:rPr>
            </w:pPr>
          </w:p>
        </w:tc>
        <w:tc>
          <w:tcPr>
            <w:tcW w:w="1077" w:type="dxa"/>
            <w:vMerge/>
            <w:tcBorders>
              <w:left w:val="single" w:sz="4" w:space="0" w:color="auto"/>
              <w:right w:val="single" w:sz="4" w:space="0" w:color="auto"/>
            </w:tcBorders>
            <w:vAlign w:val="center"/>
            <w:hideMark/>
          </w:tcPr>
          <w:p w14:paraId="2978A167" w14:textId="77777777" w:rsidR="00B37E14" w:rsidRPr="00EC2884" w:rsidRDefault="00B37E14" w:rsidP="003178F9">
            <w:pPr>
              <w:rPr>
                <w:sz w:val="16"/>
                <w:szCs w:val="16"/>
              </w:rPr>
            </w:pPr>
          </w:p>
        </w:tc>
        <w:tc>
          <w:tcPr>
            <w:tcW w:w="1275" w:type="dxa"/>
            <w:vMerge/>
            <w:tcBorders>
              <w:left w:val="single" w:sz="4" w:space="0" w:color="auto"/>
              <w:right w:val="single" w:sz="4" w:space="0" w:color="auto"/>
            </w:tcBorders>
            <w:vAlign w:val="center"/>
            <w:hideMark/>
          </w:tcPr>
          <w:p w14:paraId="13D4B627" w14:textId="77777777" w:rsidR="00B37E14" w:rsidRPr="00EC2884" w:rsidRDefault="00B37E14"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625C9F74" w14:textId="77777777" w:rsidR="00B37E14" w:rsidRPr="00EC2884" w:rsidRDefault="00B37E14"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65E0234" w14:textId="14BACF74"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2F874F4C" w14:textId="05AA4CFE" w:rsidR="00B37E14" w:rsidRPr="008B27A7" w:rsidRDefault="00B37E14" w:rsidP="003178F9">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val="en-US" w:eastAsia="en-US"/>
              </w:rPr>
              <w:t>3 699</w:t>
            </w:r>
            <w:r>
              <w:rPr>
                <w:rFonts w:ascii="Times New Roman" w:hAnsi="Times New Roman" w:cs="Times New Roman"/>
                <w:sz w:val="16"/>
                <w:szCs w:val="16"/>
                <w:lang w:eastAsia="en-US"/>
              </w:rPr>
              <w:t>,</w:t>
            </w:r>
            <w:r w:rsidRPr="0099227C">
              <w:rPr>
                <w:rFonts w:ascii="Times New Roman" w:hAnsi="Times New Roman" w:cs="Times New Roman"/>
                <w:sz w:val="16"/>
                <w:szCs w:val="16"/>
                <w:lang w:val="en-US" w:eastAsia="en-US"/>
              </w:rPr>
              <w:t>80</w:t>
            </w:r>
          </w:p>
        </w:tc>
        <w:tc>
          <w:tcPr>
            <w:tcW w:w="893" w:type="dxa"/>
            <w:tcBorders>
              <w:top w:val="single" w:sz="4" w:space="0" w:color="auto"/>
              <w:left w:val="single" w:sz="4" w:space="0" w:color="auto"/>
              <w:bottom w:val="single" w:sz="4" w:space="0" w:color="auto"/>
              <w:right w:val="single" w:sz="4" w:space="0" w:color="auto"/>
            </w:tcBorders>
            <w:vAlign w:val="center"/>
          </w:tcPr>
          <w:p w14:paraId="74F9D83E" w14:textId="684C842D" w:rsidR="00B37E14" w:rsidRPr="00D95219" w:rsidRDefault="00B37E14"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eastAsia="en-US"/>
              </w:rPr>
              <w:t>3 699,80</w:t>
            </w:r>
          </w:p>
        </w:tc>
        <w:tc>
          <w:tcPr>
            <w:tcW w:w="426" w:type="dxa"/>
            <w:tcBorders>
              <w:top w:val="single" w:sz="4" w:space="0" w:color="auto"/>
              <w:left w:val="single" w:sz="4" w:space="0" w:color="auto"/>
              <w:bottom w:val="single" w:sz="4" w:space="0" w:color="auto"/>
              <w:right w:val="single" w:sz="4" w:space="0" w:color="auto"/>
            </w:tcBorders>
          </w:tcPr>
          <w:p w14:paraId="2FE9C739" w14:textId="3A3AFD3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8CA38F" w14:textId="2BB28DA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3178F9" w:rsidRPr="00EC2884" w14:paraId="787D9D55" w14:textId="77777777" w:rsidTr="0099227C">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3178F9" w:rsidRPr="00EC2884" w:rsidRDefault="003178F9" w:rsidP="003178F9">
            <w:pPr>
              <w:rPr>
                <w:sz w:val="16"/>
                <w:szCs w:val="16"/>
              </w:rPr>
            </w:pPr>
          </w:p>
        </w:tc>
        <w:tc>
          <w:tcPr>
            <w:tcW w:w="1702" w:type="dxa"/>
            <w:vMerge/>
            <w:tcBorders>
              <w:left w:val="single" w:sz="4" w:space="0" w:color="auto"/>
              <w:right w:val="single" w:sz="4" w:space="0" w:color="auto"/>
            </w:tcBorders>
            <w:vAlign w:val="center"/>
            <w:hideMark/>
          </w:tcPr>
          <w:p w14:paraId="76CA58F4" w14:textId="77777777" w:rsidR="003178F9" w:rsidRPr="00EC2884" w:rsidRDefault="003178F9" w:rsidP="003178F9">
            <w:pPr>
              <w:rPr>
                <w:sz w:val="16"/>
                <w:szCs w:val="16"/>
              </w:rPr>
            </w:pPr>
          </w:p>
        </w:tc>
        <w:tc>
          <w:tcPr>
            <w:tcW w:w="1702" w:type="dxa"/>
            <w:vMerge/>
            <w:tcBorders>
              <w:left w:val="single" w:sz="4" w:space="0" w:color="auto"/>
              <w:right w:val="single" w:sz="4" w:space="0" w:color="auto"/>
            </w:tcBorders>
            <w:vAlign w:val="center"/>
            <w:hideMark/>
          </w:tcPr>
          <w:p w14:paraId="4BC37896" w14:textId="77777777" w:rsidR="003178F9" w:rsidRPr="00EC2884" w:rsidRDefault="003178F9" w:rsidP="003178F9">
            <w:pPr>
              <w:rPr>
                <w:sz w:val="16"/>
                <w:szCs w:val="16"/>
              </w:rPr>
            </w:pPr>
          </w:p>
        </w:tc>
        <w:tc>
          <w:tcPr>
            <w:tcW w:w="1560" w:type="dxa"/>
            <w:vMerge/>
            <w:tcBorders>
              <w:left w:val="single" w:sz="4" w:space="0" w:color="auto"/>
              <w:right w:val="single" w:sz="4" w:space="0" w:color="auto"/>
            </w:tcBorders>
            <w:vAlign w:val="center"/>
            <w:hideMark/>
          </w:tcPr>
          <w:p w14:paraId="24F5DFBF" w14:textId="77777777" w:rsidR="003178F9" w:rsidRPr="00EC2884" w:rsidRDefault="003178F9" w:rsidP="003178F9">
            <w:pPr>
              <w:rPr>
                <w:sz w:val="16"/>
                <w:szCs w:val="16"/>
              </w:rPr>
            </w:pPr>
          </w:p>
        </w:tc>
        <w:tc>
          <w:tcPr>
            <w:tcW w:w="992" w:type="dxa"/>
            <w:vMerge/>
            <w:tcBorders>
              <w:left w:val="single" w:sz="4" w:space="0" w:color="auto"/>
              <w:right w:val="single" w:sz="4" w:space="0" w:color="auto"/>
            </w:tcBorders>
            <w:vAlign w:val="center"/>
            <w:hideMark/>
          </w:tcPr>
          <w:p w14:paraId="07956048" w14:textId="77777777" w:rsidR="003178F9" w:rsidRPr="00EC2884" w:rsidRDefault="003178F9" w:rsidP="003178F9">
            <w:pPr>
              <w:rPr>
                <w:sz w:val="16"/>
                <w:szCs w:val="16"/>
              </w:rPr>
            </w:pPr>
          </w:p>
        </w:tc>
        <w:tc>
          <w:tcPr>
            <w:tcW w:w="1077" w:type="dxa"/>
            <w:vMerge/>
            <w:tcBorders>
              <w:left w:val="single" w:sz="4" w:space="0" w:color="auto"/>
              <w:right w:val="single" w:sz="4" w:space="0" w:color="auto"/>
            </w:tcBorders>
            <w:vAlign w:val="center"/>
            <w:hideMark/>
          </w:tcPr>
          <w:p w14:paraId="089B5EFC" w14:textId="77777777" w:rsidR="003178F9" w:rsidRPr="00EC2884" w:rsidRDefault="003178F9" w:rsidP="003178F9">
            <w:pPr>
              <w:rPr>
                <w:sz w:val="16"/>
                <w:szCs w:val="16"/>
              </w:rPr>
            </w:pPr>
          </w:p>
        </w:tc>
        <w:tc>
          <w:tcPr>
            <w:tcW w:w="1275" w:type="dxa"/>
            <w:vMerge/>
            <w:tcBorders>
              <w:left w:val="single" w:sz="4" w:space="0" w:color="auto"/>
              <w:right w:val="single" w:sz="4" w:space="0" w:color="auto"/>
            </w:tcBorders>
            <w:vAlign w:val="center"/>
            <w:hideMark/>
          </w:tcPr>
          <w:p w14:paraId="4B979F32" w14:textId="77777777" w:rsidR="003178F9" w:rsidRPr="00EC2884" w:rsidRDefault="003178F9"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C31D1B" w14:textId="77777777" w:rsidR="003178F9" w:rsidRPr="00EC2884" w:rsidRDefault="003178F9"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6240436A"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6671299" w14:textId="2C3F33F4" w:rsidR="003178F9" w:rsidRPr="00D95219"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8 632,</w:t>
            </w:r>
            <w:r w:rsidRPr="0099227C">
              <w:rPr>
                <w:rFonts w:ascii="Times New Roman" w:hAnsi="Times New Roman" w:cs="Times New Roman"/>
                <w:sz w:val="16"/>
                <w:szCs w:val="16"/>
                <w:lang w:eastAsia="en-US"/>
              </w:rPr>
              <w:t>89</w:t>
            </w:r>
          </w:p>
        </w:tc>
        <w:tc>
          <w:tcPr>
            <w:tcW w:w="893" w:type="dxa"/>
            <w:tcBorders>
              <w:top w:val="single" w:sz="4" w:space="0" w:color="auto"/>
              <w:left w:val="single" w:sz="4" w:space="0" w:color="auto"/>
              <w:bottom w:val="single" w:sz="4" w:space="0" w:color="auto"/>
              <w:right w:val="single" w:sz="4" w:space="0" w:color="auto"/>
            </w:tcBorders>
            <w:vAlign w:val="center"/>
          </w:tcPr>
          <w:p w14:paraId="4B41504C" w14:textId="2A035B52" w:rsidR="003178F9" w:rsidRPr="00E4089D" w:rsidRDefault="0099227C" w:rsidP="003178F9">
            <w:pPr>
              <w:pStyle w:val="ConsPlusNormal"/>
              <w:spacing w:line="256" w:lineRule="auto"/>
              <w:rPr>
                <w:rFonts w:ascii="Times New Roman" w:hAnsi="Times New Roman" w:cs="Times New Roman"/>
                <w:sz w:val="16"/>
                <w:szCs w:val="16"/>
                <w:lang w:val="en-US" w:eastAsia="en-US"/>
              </w:rPr>
            </w:pPr>
            <w:r w:rsidRPr="0099227C">
              <w:rPr>
                <w:rFonts w:ascii="Times New Roman" w:hAnsi="Times New Roman" w:cs="Times New Roman"/>
                <w:sz w:val="16"/>
                <w:szCs w:val="16"/>
                <w:lang w:val="en-US" w:eastAsia="en-US"/>
              </w:rPr>
              <w:t>8 632,89</w:t>
            </w:r>
          </w:p>
        </w:tc>
        <w:tc>
          <w:tcPr>
            <w:tcW w:w="426" w:type="dxa"/>
            <w:tcBorders>
              <w:top w:val="single" w:sz="4" w:space="0" w:color="auto"/>
              <w:left w:val="single" w:sz="4" w:space="0" w:color="auto"/>
              <w:bottom w:val="single" w:sz="4" w:space="0" w:color="auto"/>
              <w:right w:val="single" w:sz="4" w:space="0" w:color="auto"/>
            </w:tcBorders>
          </w:tcPr>
          <w:p w14:paraId="23B24FD9"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AE0250"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9B7FAB"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p>
        </w:tc>
      </w:tr>
      <w:tr w:rsidR="003178F9" w:rsidRPr="00EC2884" w14:paraId="348AC542" w14:textId="77777777" w:rsidTr="0099227C">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3178F9" w:rsidRPr="00EC2884" w:rsidRDefault="003178F9" w:rsidP="003178F9">
            <w:pPr>
              <w:rPr>
                <w:sz w:val="16"/>
                <w:szCs w:val="16"/>
              </w:rPr>
            </w:pPr>
          </w:p>
        </w:tc>
        <w:tc>
          <w:tcPr>
            <w:tcW w:w="1702" w:type="dxa"/>
            <w:vMerge/>
            <w:tcBorders>
              <w:left w:val="single" w:sz="4" w:space="0" w:color="auto"/>
              <w:bottom w:val="single" w:sz="4" w:space="0" w:color="auto"/>
              <w:right w:val="single" w:sz="4" w:space="0" w:color="auto"/>
            </w:tcBorders>
          </w:tcPr>
          <w:p w14:paraId="3E40798D" w14:textId="77777777" w:rsidR="003178F9" w:rsidRPr="00EC2884" w:rsidRDefault="003178F9"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A83ED4A" w14:textId="77777777" w:rsidR="003178F9" w:rsidRPr="00EC2884" w:rsidRDefault="003178F9"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2330C45" w14:textId="77777777" w:rsidR="003178F9" w:rsidRPr="00EC2884" w:rsidRDefault="003178F9"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3178F9" w:rsidRPr="00EC2884" w:rsidRDefault="003178F9"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0175D46A" w14:textId="77777777" w:rsidR="003178F9" w:rsidRPr="00EC2884" w:rsidRDefault="003178F9"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20629B1C" w14:textId="77777777" w:rsidR="003178F9" w:rsidRPr="00EC2884" w:rsidRDefault="003178F9" w:rsidP="003178F9">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54849" w14:textId="77777777" w:rsidR="003178F9" w:rsidRPr="00EC2884" w:rsidRDefault="003178F9" w:rsidP="003178F9">
            <w:pPr>
              <w:autoSpaceDE w:val="0"/>
              <w:autoSpaceDN w:val="0"/>
              <w:adjustRightInd w:val="0"/>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5412BF98" w14:textId="77777777" w:rsidR="003178F9" w:rsidRPr="00EC2884" w:rsidRDefault="003178F9" w:rsidP="003178F9">
            <w:pPr>
              <w:autoSpaceDE w:val="0"/>
              <w:autoSpaceDN w:val="0"/>
              <w:adjustRightInd w:val="0"/>
              <w:rPr>
                <w:sz w:val="16"/>
                <w:szCs w:val="16"/>
              </w:rPr>
            </w:pPr>
            <w:r w:rsidRPr="00EC2884">
              <w:rPr>
                <w:sz w:val="16"/>
                <w:szCs w:val="16"/>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6E4D0CB6" w14:textId="297048A4" w:rsidR="003178F9" w:rsidRPr="00E4089D" w:rsidRDefault="00E4089D" w:rsidP="003178F9">
            <w:pPr>
              <w:autoSpaceDE w:val="0"/>
              <w:autoSpaceDN w:val="0"/>
              <w:adjustRightInd w:val="0"/>
              <w:rPr>
                <w:rFonts w:cs="Times New Roman"/>
                <w:sz w:val="16"/>
                <w:szCs w:val="16"/>
                <w:lang w:val="en-US"/>
              </w:rPr>
            </w:pPr>
            <w:r>
              <w:rPr>
                <w:rFonts w:cs="Times New Roman"/>
                <w:sz w:val="16"/>
                <w:szCs w:val="16"/>
                <w:lang w:val="en-US"/>
              </w:rPr>
              <w:t>0,00</w:t>
            </w:r>
          </w:p>
        </w:tc>
        <w:tc>
          <w:tcPr>
            <w:tcW w:w="893" w:type="dxa"/>
            <w:tcBorders>
              <w:top w:val="single" w:sz="4" w:space="0" w:color="auto"/>
              <w:left w:val="single" w:sz="4" w:space="0" w:color="auto"/>
              <w:bottom w:val="single" w:sz="4" w:space="0" w:color="auto"/>
              <w:right w:val="single" w:sz="4" w:space="0" w:color="auto"/>
            </w:tcBorders>
            <w:vAlign w:val="center"/>
          </w:tcPr>
          <w:p w14:paraId="1CED9D27" w14:textId="539F7C77" w:rsidR="003178F9" w:rsidRPr="00E4089D" w:rsidRDefault="00E4089D" w:rsidP="003178F9">
            <w:pPr>
              <w:autoSpaceDE w:val="0"/>
              <w:autoSpaceDN w:val="0"/>
              <w:adjustRightInd w:val="0"/>
              <w:rPr>
                <w:rFonts w:cs="Times New Roman"/>
                <w:sz w:val="16"/>
                <w:szCs w:val="16"/>
                <w:lang w:val="en-US"/>
              </w:rPr>
            </w:pPr>
            <w:r>
              <w:rPr>
                <w:rFonts w:cs="Times New Roman"/>
                <w:sz w:val="16"/>
                <w:szCs w:val="16"/>
                <w:lang w:val="en-US"/>
              </w:rPr>
              <w:t>0,00</w:t>
            </w:r>
          </w:p>
        </w:tc>
        <w:tc>
          <w:tcPr>
            <w:tcW w:w="426" w:type="dxa"/>
            <w:tcBorders>
              <w:top w:val="single" w:sz="4" w:space="0" w:color="auto"/>
              <w:left w:val="single" w:sz="4" w:space="0" w:color="auto"/>
              <w:bottom w:val="single" w:sz="4" w:space="0" w:color="auto"/>
              <w:right w:val="single" w:sz="4" w:space="0" w:color="auto"/>
            </w:tcBorders>
          </w:tcPr>
          <w:p w14:paraId="62B29E62" w14:textId="77777777" w:rsidR="003178F9" w:rsidRPr="00EC2884" w:rsidRDefault="003178F9" w:rsidP="003178F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72FECC" w14:textId="77777777" w:rsidR="003178F9" w:rsidRPr="00EC2884" w:rsidRDefault="003178F9" w:rsidP="003178F9">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77777777" w:rsidR="003178F9" w:rsidRPr="00EC2884" w:rsidRDefault="003178F9" w:rsidP="003178F9">
            <w:pPr>
              <w:autoSpaceDE w:val="0"/>
              <w:autoSpaceDN w:val="0"/>
              <w:adjustRightInd w:val="0"/>
              <w:rPr>
                <w:sz w:val="16"/>
                <w:szCs w:val="16"/>
              </w:rPr>
            </w:pPr>
          </w:p>
        </w:tc>
      </w:tr>
      <w:tr w:rsidR="0099227C" w:rsidRPr="00EC2884" w14:paraId="2CE38BD7" w14:textId="77777777" w:rsidTr="0099227C">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9227C" w:rsidRPr="00EC2884" w:rsidRDefault="0099227C"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9227C" w:rsidRPr="00EC2884" w:rsidRDefault="0099227C"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9227C" w:rsidRPr="00EC2884" w:rsidRDefault="0099227C"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9227C" w:rsidRPr="00EC2884" w:rsidRDefault="0099227C"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9227C" w:rsidRPr="00EC2884" w:rsidRDefault="0099227C"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D5B363" w14:textId="77777777" w:rsidR="0099227C" w:rsidRPr="00EC2884" w:rsidRDefault="0099227C"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FAF76" w14:textId="77777777" w:rsidR="0099227C" w:rsidRPr="00EC2884" w:rsidRDefault="0099227C"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60B1B2F"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31EA156" w14:textId="6F406F8F" w:rsidR="0099227C" w:rsidRPr="008B27A7" w:rsidRDefault="0099227C"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val="en-US" w:eastAsia="en-US"/>
              </w:rPr>
              <w:t>12 332,69</w:t>
            </w:r>
          </w:p>
        </w:tc>
        <w:tc>
          <w:tcPr>
            <w:tcW w:w="893" w:type="dxa"/>
            <w:tcBorders>
              <w:top w:val="single" w:sz="4" w:space="0" w:color="auto"/>
              <w:left w:val="single" w:sz="4" w:space="0" w:color="auto"/>
              <w:bottom w:val="single" w:sz="4" w:space="0" w:color="auto"/>
              <w:right w:val="single" w:sz="4" w:space="0" w:color="auto"/>
            </w:tcBorders>
            <w:vAlign w:val="center"/>
          </w:tcPr>
          <w:p w14:paraId="192009C1" w14:textId="4BE94F94" w:rsidR="0099227C" w:rsidRPr="008B27A7"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12 332,</w:t>
            </w:r>
            <w:r w:rsidRPr="0099227C">
              <w:rPr>
                <w:rFonts w:ascii="Times New Roman" w:hAnsi="Times New Roman" w:cs="Times New Roman"/>
                <w:sz w:val="16"/>
                <w:szCs w:val="16"/>
                <w:lang w:eastAsia="en-US"/>
              </w:rPr>
              <w:t>69</w:t>
            </w:r>
          </w:p>
        </w:tc>
        <w:tc>
          <w:tcPr>
            <w:tcW w:w="426" w:type="dxa"/>
            <w:tcBorders>
              <w:top w:val="single" w:sz="4" w:space="0" w:color="auto"/>
              <w:left w:val="single" w:sz="4" w:space="0" w:color="auto"/>
              <w:bottom w:val="single" w:sz="4" w:space="0" w:color="auto"/>
              <w:right w:val="single" w:sz="4" w:space="0" w:color="auto"/>
            </w:tcBorders>
          </w:tcPr>
          <w:p w14:paraId="7D22FCB6" w14:textId="7369C97D"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45DCE2" w14:textId="57491695"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D37B33B"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p>
        </w:tc>
      </w:tr>
      <w:tr w:rsidR="00B37E14" w:rsidRPr="00EC2884" w14:paraId="329FE1C6" w14:textId="77777777" w:rsidTr="001E74C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5CB7C"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2C55BF"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7E26A68" w14:textId="3B4B7582" w:rsidR="00B37E14" w:rsidRPr="00EC2884" w:rsidRDefault="00B37E14"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741918CE" w14:textId="77BB49AC" w:rsidR="00B37E14" w:rsidRPr="008B27A7" w:rsidRDefault="00B37E14" w:rsidP="003178F9">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1D98ECD" w14:textId="67064025"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247FA9C" w14:textId="4EEA640C"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E59F" w14:textId="3B5A1784"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6270962"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691F26B4"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CB8900"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53ABBA"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FEFD989" w14:textId="4FDE496D"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4F7923E0" w14:textId="766A3EE8" w:rsidR="00B37E14" w:rsidRPr="008B27A7" w:rsidRDefault="00B37E14" w:rsidP="003178F9">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val="en-US" w:eastAsia="en-US"/>
              </w:rPr>
              <w:t>3 699</w:t>
            </w:r>
            <w:r>
              <w:rPr>
                <w:rFonts w:ascii="Times New Roman" w:hAnsi="Times New Roman" w:cs="Times New Roman"/>
                <w:sz w:val="16"/>
                <w:szCs w:val="16"/>
                <w:lang w:eastAsia="en-US"/>
              </w:rPr>
              <w:t>,</w:t>
            </w:r>
            <w:r w:rsidRPr="0099227C">
              <w:rPr>
                <w:rFonts w:ascii="Times New Roman" w:hAnsi="Times New Roman" w:cs="Times New Roman"/>
                <w:sz w:val="16"/>
                <w:szCs w:val="16"/>
                <w:lang w:val="en-US" w:eastAsia="en-US"/>
              </w:rPr>
              <w:t>80</w:t>
            </w:r>
          </w:p>
        </w:tc>
        <w:tc>
          <w:tcPr>
            <w:tcW w:w="893" w:type="dxa"/>
            <w:tcBorders>
              <w:top w:val="single" w:sz="4" w:space="0" w:color="auto"/>
              <w:left w:val="single" w:sz="4" w:space="0" w:color="auto"/>
              <w:bottom w:val="single" w:sz="4" w:space="0" w:color="auto"/>
              <w:right w:val="single" w:sz="4" w:space="0" w:color="auto"/>
            </w:tcBorders>
            <w:vAlign w:val="center"/>
          </w:tcPr>
          <w:p w14:paraId="756230AC" w14:textId="3E1884EA" w:rsidR="00B37E14" w:rsidRPr="008B27A7" w:rsidRDefault="00B37E14" w:rsidP="003178F9">
            <w:pPr>
              <w:pStyle w:val="ConsPlusNormal"/>
              <w:spacing w:line="256" w:lineRule="auto"/>
              <w:rPr>
                <w:rFonts w:ascii="Times New Roman" w:hAnsi="Times New Roman" w:cs="Times New Roman"/>
                <w:sz w:val="16"/>
                <w:szCs w:val="16"/>
                <w:lang w:val="en-US" w:eastAsia="en-US"/>
              </w:rPr>
            </w:pPr>
            <w:r w:rsidRPr="0099227C">
              <w:rPr>
                <w:rFonts w:ascii="Times New Roman" w:hAnsi="Times New Roman" w:cs="Times New Roman"/>
                <w:sz w:val="16"/>
                <w:szCs w:val="16"/>
                <w:lang w:eastAsia="en-US"/>
              </w:rPr>
              <w:t>3 699,80</w:t>
            </w:r>
          </w:p>
        </w:tc>
        <w:tc>
          <w:tcPr>
            <w:tcW w:w="426" w:type="dxa"/>
            <w:tcBorders>
              <w:top w:val="single" w:sz="4" w:space="0" w:color="auto"/>
              <w:left w:val="single" w:sz="4" w:space="0" w:color="auto"/>
              <w:bottom w:val="single" w:sz="4" w:space="0" w:color="auto"/>
              <w:right w:val="single" w:sz="4" w:space="0" w:color="auto"/>
            </w:tcBorders>
          </w:tcPr>
          <w:p w14:paraId="52F230B1" w14:textId="589C93AB"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2DA08" w14:textId="0935D0E9"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FB335AF"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3C9B054C"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64D8A7"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ED87C3F"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236736" w14:textId="13A7CCA5"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333B52DE" w14:textId="3265CFA7" w:rsidR="00B37E14" w:rsidRPr="008B27A7" w:rsidRDefault="00B37E14" w:rsidP="003178F9">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sz w:val="16"/>
                <w:szCs w:val="16"/>
                <w:lang w:eastAsia="en-US"/>
              </w:rPr>
              <w:t>8 632,</w:t>
            </w:r>
            <w:r w:rsidRPr="0099227C">
              <w:rPr>
                <w:rFonts w:ascii="Times New Roman" w:hAnsi="Times New Roman" w:cs="Times New Roman"/>
                <w:sz w:val="16"/>
                <w:szCs w:val="16"/>
                <w:lang w:eastAsia="en-US"/>
              </w:rPr>
              <w:t>89</w:t>
            </w:r>
          </w:p>
        </w:tc>
        <w:tc>
          <w:tcPr>
            <w:tcW w:w="893" w:type="dxa"/>
            <w:tcBorders>
              <w:top w:val="single" w:sz="4" w:space="0" w:color="auto"/>
              <w:left w:val="single" w:sz="4" w:space="0" w:color="auto"/>
              <w:bottom w:val="single" w:sz="4" w:space="0" w:color="auto"/>
              <w:right w:val="single" w:sz="4" w:space="0" w:color="auto"/>
            </w:tcBorders>
            <w:vAlign w:val="center"/>
          </w:tcPr>
          <w:p w14:paraId="05E6D6BC" w14:textId="3F8FA5D2" w:rsidR="00B37E14" w:rsidRPr="00EC2884" w:rsidRDefault="00B37E14"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val="en-US" w:eastAsia="en-US"/>
              </w:rPr>
              <w:t>8 632,89</w:t>
            </w:r>
          </w:p>
        </w:tc>
        <w:tc>
          <w:tcPr>
            <w:tcW w:w="426" w:type="dxa"/>
            <w:tcBorders>
              <w:top w:val="single" w:sz="4" w:space="0" w:color="auto"/>
              <w:left w:val="single" w:sz="4" w:space="0" w:color="auto"/>
              <w:bottom w:val="single" w:sz="4" w:space="0" w:color="auto"/>
              <w:right w:val="single" w:sz="4" w:space="0" w:color="auto"/>
            </w:tcBorders>
          </w:tcPr>
          <w:p w14:paraId="03C893BC" w14:textId="1ACC3EE0"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D857EE" w14:textId="6F989A78"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6B22DFC"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99227C" w:rsidRPr="00EC2884" w14:paraId="5FD88AE8" w14:textId="77777777" w:rsidTr="0099227C">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9227C" w:rsidRPr="00EC2884" w:rsidRDefault="0099227C"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9227C" w:rsidRPr="00EC2884" w:rsidRDefault="0099227C"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9227C" w:rsidRPr="00EC2884" w:rsidRDefault="0099227C"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9227C" w:rsidRPr="00EC2884" w:rsidRDefault="0099227C"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9227C" w:rsidRPr="00EC2884" w:rsidRDefault="0099227C"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B5E6A7" w14:textId="77777777" w:rsidR="0099227C" w:rsidRPr="00EC2884" w:rsidRDefault="0099227C"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A5E5C3A" w14:textId="77777777" w:rsidR="0099227C" w:rsidRPr="00EC2884" w:rsidRDefault="0099227C"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104E274"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13705DA0" w14:textId="396028D4" w:rsidR="0099227C" w:rsidRPr="008B27A7" w:rsidRDefault="0099227C" w:rsidP="003178F9">
            <w:pPr>
              <w:pStyle w:val="ConsPlusNormal"/>
              <w:spacing w:line="256" w:lineRule="auto"/>
              <w:rPr>
                <w:rFonts w:ascii="Times New Roman" w:hAnsi="Times New Roman" w:cs="Times New Roman"/>
                <w:sz w:val="16"/>
                <w:szCs w:val="16"/>
                <w:lang w:val="en-US" w:eastAsia="en-US"/>
              </w:rPr>
            </w:pPr>
            <w:r>
              <w:rPr>
                <w:rFonts w:cs="Times New Roman"/>
                <w:sz w:val="16"/>
                <w:szCs w:val="16"/>
                <w:lang w:val="en-US"/>
              </w:rPr>
              <w:t>0,00</w:t>
            </w:r>
          </w:p>
        </w:tc>
        <w:tc>
          <w:tcPr>
            <w:tcW w:w="893" w:type="dxa"/>
            <w:tcBorders>
              <w:top w:val="single" w:sz="4" w:space="0" w:color="auto"/>
              <w:left w:val="single" w:sz="4" w:space="0" w:color="auto"/>
              <w:bottom w:val="single" w:sz="4" w:space="0" w:color="auto"/>
              <w:right w:val="single" w:sz="4" w:space="0" w:color="auto"/>
            </w:tcBorders>
            <w:vAlign w:val="center"/>
          </w:tcPr>
          <w:p w14:paraId="58C482AA" w14:textId="7A1B2588" w:rsidR="0099227C" w:rsidRPr="008B27A7" w:rsidRDefault="0099227C" w:rsidP="003178F9">
            <w:pPr>
              <w:pStyle w:val="ConsPlusNormal"/>
              <w:spacing w:line="256" w:lineRule="auto"/>
              <w:rPr>
                <w:rFonts w:ascii="Times New Roman" w:hAnsi="Times New Roman" w:cs="Times New Roman"/>
                <w:sz w:val="16"/>
                <w:szCs w:val="16"/>
                <w:lang w:val="en-US" w:eastAsia="en-US"/>
              </w:rPr>
            </w:pPr>
            <w:r>
              <w:rPr>
                <w:rFonts w:cs="Times New Roman"/>
                <w:sz w:val="16"/>
                <w:szCs w:val="16"/>
                <w:lang w:val="en-US"/>
              </w:rPr>
              <w:t>0,00</w:t>
            </w:r>
          </w:p>
        </w:tc>
        <w:tc>
          <w:tcPr>
            <w:tcW w:w="426" w:type="dxa"/>
            <w:tcBorders>
              <w:top w:val="single" w:sz="4" w:space="0" w:color="auto"/>
              <w:left w:val="single" w:sz="4" w:space="0" w:color="auto"/>
              <w:bottom w:val="single" w:sz="4" w:space="0" w:color="auto"/>
              <w:right w:val="single" w:sz="4" w:space="0" w:color="auto"/>
            </w:tcBorders>
          </w:tcPr>
          <w:p w14:paraId="05D58ECD" w14:textId="6E73E60A" w:rsidR="0099227C" w:rsidRPr="00EC2884" w:rsidRDefault="0099227C"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CD3F62F" w14:textId="7A5D9962" w:rsidR="0099227C" w:rsidRPr="00EC2884" w:rsidRDefault="0099227C"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p>
        </w:tc>
      </w:tr>
      <w:tr w:rsidR="0099227C" w:rsidRPr="00EC2884" w14:paraId="745F3AB4" w14:textId="77777777" w:rsidTr="0099227C">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9227C" w:rsidRPr="00EC2884" w:rsidRDefault="0099227C"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9227C" w:rsidRPr="00EC2884" w:rsidRDefault="0099227C"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9227C" w:rsidRPr="00EC2884" w:rsidRDefault="0099227C"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9227C" w:rsidRPr="00EC2884" w:rsidRDefault="0099227C"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9227C" w:rsidRPr="00EC2884" w:rsidRDefault="0099227C"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9EB803" w14:textId="77777777" w:rsidR="0099227C" w:rsidRPr="00EC2884" w:rsidRDefault="0099227C"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5064081" w14:textId="77777777" w:rsidR="0099227C" w:rsidRPr="00EC2884" w:rsidRDefault="0099227C"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BE5608B"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9B57982" w14:textId="4A67BAD3" w:rsidR="0099227C" w:rsidRPr="00EC2884" w:rsidRDefault="0099227C"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val="en-US" w:eastAsia="en-US"/>
              </w:rPr>
              <w:t>12 332,69</w:t>
            </w:r>
          </w:p>
        </w:tc>
        <w:tc>
          <w:tcPr>
            <w:tcW w:w="893" w:type="dxa"/>
            <w:tcBorders>
              <w:top w:val="single" w:sz="4" w:space="0" w:color="auto"/>
              <w:left w:val="single" w:sz="4" w:space="0" w:color="auto"/>
              <w:bottom w:val="single" w:sz="4" w:space="0" w:color="auto"/>
              <w:right w:val="single" w:sz="4" w:space="0" w:color="auto"/>
            </w:tcBorders>
            <w:vAlign w:val="center"/>
          </w:tcPr>
          <w:p w14:paraId="62032EDD" w14:textId="57705140"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12 332,</w:t>
            </w:r>
            <w:r w:rsidRPr="0099227C">
              <w:rPr>
                <w:rFonts w:ascii="Times New Roman" w:hAnsi="Times New Roman" w:cs="Times New Roman"/>
                <w:sz w:val="16"/>
                <w:szCs w:val="16"/>
                <w:lang w:eastAsia="en-US"/>
              </w:rPr>
              <w:t>69</w:t>
            </w:r>
          </w:p>
        </w:tc>
        <w:tc>
          <w:tcPr>
            <w:tcW w:w="426" w:type="dxa"/>
            <w:tcBorders>
              <w:top w:val="single" w:sz="4" w:space="0" w:color="auto"/>
              <w:left w:val="single" w:sz="4" w:space="0" w:color="auto"/>
              <w:bottom w:val="single" w:sz="4" w:space="0" w:color="auto"/>
              <w:right w:val="single" w:sz="4" w:space="0" w:color="auto"/>
            </w:tcBorders>
          </w:tcPr>
          <w:p w14:paraId="2F29CECB" w14:textId="49758477"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EF1AE8" w14:textId="710702C4"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77777777" w:rsidR="0099227C" w:rsidRPr="00EC2884" w:rsidRDefault="0099227C"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37E14" w:rsidRPr="00EC2884" w14:paraId="677481B0" w14:textId="77777777" w:rsidTr="001E74C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AF7403"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A025CB2"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7AB0F0D" w14:textId="2A2FBE25" w:rsidR="00B37E14" w:rsidRPr="00EC2884" w:rsidRDefault="00B37E14"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686D3F43" w14:textId="7EDB5401"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4220C980" w14:textId="3F32B282"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7EDF1D5F" w14:textId="1F55C65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76B89A" w14:textId="00179A52"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77777777" w:rsidR="00B37E14" w:rsidRPr="00EC2884" w:rsidRDefault="00B37E14" w:rsidP="003178F9">
            <w:pPr>
              <w:rPr>
                <w:sz w:val="16"/>
                <w:szCs w:val="16"/>
              </w:rPr>
            </w:pPr>
          </w:p>
        </w:tc>
      </w:tr>
      <w:tr w:rsidR="00B37E14" w:rsidRPr="00EC2884" w14:paraId="21F4C812" w14:textId="77777777" w:rsidTr="0099227C">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D6DF7"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609FC9"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2DE89A7" w14:textId="487E8942"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5E53CF3E" w14:textId="37588D7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3 699</w:t>
            </w:r>
            <w:r>
              <w:rPr>
                <w:rFonts w:ascii="Times New Roman" w:hAnsi="Times New Roman" w:cs="Times New Roman"/>
                <w:sz w:val="16"/>
                <w:szCs w:val="16"/>
                <w:lang w:eastAsia="en-US"/>
              </w:rPr>
              <w:t>,</w:t>
            </w:r>
            <w:r w:rsidRPr="0099227C">
              <w:rPr>
                <w:rFonts w:ascii="Times New Roman" w:hAnsi="Times New Roman" w:cs="Times New Roman"/>
                <w:sz w:val="16"/>
                <w:szCs w:val="16"/>
                <w:lang w:val="en-US" w:eastAsia="en-US"/>
              </w:rPr>
              <w:t>80</w:t>
            </w:r>
          </w:p>
        </w:tc>
        <w:tc>
          <w:tcPr>
            <w:tcW w:w="893" w:type="dxa"/>
            <w:tcBorders>
              <w:top w:val="single" w:sz="4" w:space="0" w:color="auto"/>
              <w:left w:val="single" w:sz="4" w:space="0" w:color="auto"/>
              <w:bottom w:val="single" w:sz="4" w:space="0" w:color="auto"/>
              <w:right w:val="single" w:sz="4" w:space="0" w:color="auto"/>
            </w:tcBorders>
            <w:vAlign w:val="center"/>
          </w:tcPr>
          <w:p w14:paraId="50426167" w14:textId="1AD4B3AA" w:rsidR="00B37E14" w:rsidRPr="00EC2884" w:rsidRDefault="00B37E14"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eastAsia="en-US"/>
              </w:rPr>
              <w:t>3 699,80</w:t>
            </w:r>
          </w:p>
        </w:tc>
        <w:tc>
          <w:tcPr>
            <w:tcW w:w="426" w:type="dxa"/>
            <w:tcBorders>
              <w:top w:val="single" w:sz="4" w:space="0" w:color="auto"/>
              <w:left w:val="single" w:sz="4" w:space="0" w:color="auto"/>
              <w:bottom w:val="single" w:sz="4" w:space="0" w:color="auto"/>
              <w:right w:val="single" w:sz="4" w:space="0" w:color="auto"/>
            </w:tcBorders>
          </w:tcPr>
          <w:p w14:paraId="1D9F8B21" w14:textId="6D50B43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A93B3F" w14:textId="5FE76B85"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77777777" w:rsidR="00B37E14" w:rsidRPr="00EC2884" w:rsidRDefault="00B37E14" w:rsidP="003178F9">
            <w:pPr>
              <w:rPr>
                <w:sz w:val="16"/>
                <w:szCs w:val="16"/>
              </w:rPr>
            </w:pPr>
          </w:p>
        </w:tc>
      </w:tr>
      <w:tr w:rsidR="00B37E14" w:rsidRPr="00EC2884" w14:paraId="7166D88D" w14:textId="77777777" w:rsidTr="0099227C">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B37E14" w:rsidRPr="00EC2884" w:rsidRDefault="00B37E1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B37E14" w:rsidRPr="00EC2884" w:rsidRDefault="00B37E1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B37E14" w:rsidRPr="00EC2884" w:rsidRDefault="00B37E1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B37E14" w:rsidRPr="00EC2884" w:rsidRDefault="00B37E1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B37E14" w:rsidRPr="00EC2884" w:rsidRDefault="00B37E1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EFDCE" w14:textId="77777777" w:rsidR="00B37E14" w:rsidRPr="00EC2884" w:rsidRDefault="00B37E14"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BB9B4F" w14:textId="77777777" w:rsidR="00B37E14" w:rsidRPr="00EC2884" w:rsidRDefault="00B37E14"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41FD83" w14:textId="5D691B36"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EA7864B" w14:textId="511B0728"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8 632,</w:t>
            </w:r>
            <w:r w:rsidRPr="0099227C">
              <w:rPr>
                <w:rFonts w:ascii="Times New Roman" w:hAnsi="Times New Roman" w:cs="Times New Roman"/>
                <w:sz w:val="16"/>
                <w:szCs w:val="16"/>
                <w:lang w:eastAsia="en-US"/>
              </w:rPr>
              <w:t>89</w:t>
            </w:r>
          </w:p>
        </w:tc>
        <w:tc>
          <w:tcPr>
            <w:tcW w:w="893" w:type="dxa"/>
            <w:tcBorders>
              <w:top w:val="single" w:sz="4" w:space="0" w:color="auto"/>
              <w:left w:val="single" w:sz="4" w:space="0" w:color="auto"/>
              <w:bottom w:val="single" w:sz="4" w:space="0" w:color="auto"/>
              <w:right w:val="single" w:sz="4" w:space="0" w:color="auto"/>
            </w:tcBorders>
            <w:vAlign w:val="center"/>
          </w:tcPr>
          <w:p w14:paraId="5BD7E72D" w14:textId="1A584ED0" w:rsidR="00B37E14" w:rsidRPr="00EC2884" w:rsidRDefault="00B37E14" w:rsidP="003178F9">
            <w:pPr>
              <w:pStyle w:val="ConsPlusNormal"/>
              <w:spacing w:line="256" w:lineRule="auto"/>
              <w:rPr>
                <w:rFonts w:ascii="Times New Roman" w:hAnsi="Times New Roman" w:cs="Times New Roman"/>
                <w:sz w:val="16"/>
                <w:szCs w:val="16"/>
                <w:lang w:eastAsia="en-US"/>
              </w:rPr>
            </w:pPr>
            <w:r w:rsidRPr="0099227C">
              <w:rPr>
                <w:rFonts w:ascii="Times New Roman" w:hAnsi="Times New Roman" w:cs="Times New Roman"/>
                <w:sz w:val="16"/>
                <w:szCs w:val="16"/>
                <w:lang w:val="en-US" w:eastAsia="en-US"/>
              </w:rPr>
              <w:t>8 632,89</w:t>
            </w:r>
          </w:p>
        </w:tc>
        <w:tc>
          <w:tcPr>
            <w:tcW w:w="426" w:type="dxa"/>
            <w:tcBorders>
              <w:top w:val="single" w:sz="4" w:space="0" w:color="auto"/>
              <w:left w:val="single" w:sz="4" w:space="0" w:color="auto"/>
              <w:bottom w:val="single" w:sz="4" w:space="0" w:color="auto"/>
              <w:right w:val="single" w:sz="4" w:space="0" w:color="auto"/>
            </w:tcBorders>
          </w:tcPr>
          <w:p w14:paraId="04CC93D3" w14:textId="1256978A"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4FBD66" w14:textId="65B4EEC4"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77777777" w:rsidR="00B37E14" w:rsidRPr="00EC2884" w:rsidRDefault="00B37E14" w:rsidP="003178F9">
            <w:pPr>
              <w:rPr>
                <w:sz w:val="16"/>
                <w:szCs w:val="16"/>
              </w:rPr>
            </w:pPr>
          </w:p>
        </w:tc>
      </w:tr>
      <w:tr w:rsidR="0099227C" w:rsidRPr="00EC2884" w14:paraId="0C52A1E5" w14:textId="77777777" w:rsidTr="0099227C">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9227C" w:rsidRPr="00EC2884" w:rsidRDefault="0099227C"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9227C" w:rsidRPr="00EC2884" w:rsidRDefault="0099227C"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9227C" w:rsidRPr="00EC2884" w:rsidRDefault="0099227C"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9227C" w:rsidRPr="00EC2884" w:rsidRDefault="0099227C"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9227C" w:rsidRPr="00EC2884" w:rsidRDefault="0099227C"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2DEBE5" w14:textId="77777777" w:rsidR="0099227C" w:rsidRPr="00EC2884" w:rsidRDefault="0099227C"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BF85AF" w14:textId="77777777" w:rsidR="0099227C" w:rsidRPr="00EC2884" w:rsidRDefault="0099227C"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4786E13" w14:textId="77777777" w:rsidR="0099227C" w:rsidRPr="00EC2884" w:rsidRDefault="0099227C"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4B23D77F" w14:textId="424080E5"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93" w:type="dxa"/>
            <w:tcBorders>
              <w:top w:val="single" w:sz="4" w:space="0" w:color="auto"/>
              <w:left w:val="single" w:sz="4" w:space="0" w:color="auto"/>
              <w:bottom w:val="single" w:sz="4" w:space="0" w:color="auto"/>
              <w:right w:val="single" w:sz="4" w:space="0" w:color="auto"/>
            </w:tcBorders>
            <w:vAlign w:val="center"/>
          </w:tcPr>
          <w:p w14:paraId="390F0212" w14:textId="20637050" w:rsidR="0099227C" w:rsidRPr="00EC2884" w:rsidRDefault="0099227C" w:rsidP="003178F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426" w:type="dxa"/>
            <w:tcBorders>
              <w:top w:val="single" w:sz="4" w:space="0" w:color="auto"/>
              <w:left w:val="single" w:sz="4" w:space="0" w:color="auto"/>
              <w:bottom w:val="single" w:sz="4" w:space="0" w:color="auto"/>
              <w:right w:val="single" w:sz="4" w:space="0" w:color="auto"/>
            </w:tcBorders>
          </w:tcPr>
          <w:p w14:paraId="0FCF4BB4" w14:textId="04E280F9" w:rsidR="0099227C" w:rsidRPr="00EC2884" w:rsidRDefault="0099227C"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97DFBB" w14:textId="76E21C78" w:rsidR="0099227C" w:rsidRPr="00EC2884" w:rsidRDefault="0099227C"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7777777" w:rsidR="0099227C" w:rsidRPr="00EC2884" w:rsidRDefault="0099227C" w:rsidP="003178F9">
            <w:pPr>
              <w:rPr>
                <w:sz w:val="16"/>
                <w:szCs w:val="16"/>
              </w:rPr>
            </w:pPr>
          </w:p>
        </w:tc>
      </w:tr>
      <w:tr w:rsidR="003178F9" w:rsidRPr="00EC2884" w14:paraId="73E0D62C" w14:textId="77777777" w:rsidTr="0099227C">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919861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39E72A"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6602B0"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81D7E8" w14:textId="77777777" w:rsidR="003178F9" w:rsidRPr="00EC2884" w:rsidRDefault="003178F9"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B449B13" w14:textId="77777777" w:rsidR="003178F9" w:rsidRPr="00EC2884" w:rsidRDefault="003178F9"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1FDFFCB" w14:textId="77777777" w:rsidR="003178F9" w:rsidRPr="00EC2884" w:rsidRDefault="003178F9"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84AEB0F" w14:textId="77777777" w:rsidR="003178F9" w:rsidRPr="00EC2884" w:rsidRDefault="003178F9"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0D286FE6" w14:textId="77777777" w:rsidR="003178F9" w:rsidRPr="00EC2884" w:rsidRDefault="003178F9" w:rsidP="003178F9">
            <w:pPr>
              <w:autoSpaceDE w:val="0"/>
              <w:autoSpaceDN w:val="0"/>
              <w:adjustRightInd w:val="0"/>
              <w:rPr>
                <w:sz w:val="16"/>
                <w:szCs w:val="16"/>
              </w:rPr>
            </w:pPr>
            <w:r w:rsidRPr="00EC2884">
              <w:rPr>
                <w:sz w:val="16"/>
                <w:szCs w:val="16"/>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63598F0A"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7DD14D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618C4E5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A60FC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23B863F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3178F9" w:rsidRPr="00EC2884" w14:paraId="3502B6D1"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3853A1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12519A"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D18B90"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3EE80"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418083"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EBFD88"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569F903"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D82C12D" w14:textId="77777777" w:rsidR="003178F9" w:rsidRPr="00EC2884" w:rsidRDefault="003178F9" w:rsidP="003178F9">
            <w:pPr>
              <w:autoSpaceDE w:val="0"/>
              <w:autoSpaceDN w:val="0"/>
              <w:adjustRightInd w:val="0"/>
              <w:rPr>
                <w:sz w:val="16"/>
                <w:szCs w:val="16"/>
              </w:rPr>
            </w:pPr>
            <w:r w:rsidRPr="00EC2884">
              <w:rPr>
                <w:sz w:val="16"/>
                <w:szCs w:val="16"/>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4C39DA6D"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627D63D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7F6BD3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92FA4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F99A95A" w14:textId="77777777" w:rsidR="003178F9" w:rsidRPr="00EC2884" w:rsidRDefault="003178F9" w:rsidP="003178F9">
            <w:pPr>
              <w:rPr>
                <w:sz w:val="16"/>
                <w:szCs w:val="16"/>
              </w:rPr>
            </w:pPr>
          </w:p>
        </w:tc>
      </w:tr>
      <w:tr w:rsidR="003178F9" w:rsidRPr="00EC2884" w14:paraId="3D61A2D6"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42C309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50E153"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E13081"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0E885F"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92979A"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CEC8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AF998B1"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46397B0"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08" w:type="dxa"/>
            <w:tcBorders>
              <w:top w:val="single" w:sz="4" w:space="0" w:color="auto"/>
              <w:left w:val="single" w:sz="4" w:space="0" w:color="auto"/>
              <w:bottom w:val="single" w:sz="4" w:space="0" w:color="auto"/>
              <w:right w:val="single" w:sz="4" w:space="0" w:color="auto"/>
            </w:tcBorders>
          </w:tcPr>
          <w:p w14:paraId="5BBF2F8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508F19CB"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CDD731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94F3D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B5CACE5" w14:textId="77777777" w:rsidR="003178F9" w:rsidRPr="00EC2884" w:rsidRDefault="003178F9" w:rsidP="003178F9">
            <w:pPr>
              <w:rPr>
                <w:sz w:val="16"/>
                <w:szCs w:val="16"/>
              </w:rPr>
            </w:pPr>
          </w:p>
        </w:tc>
      </w:tr>
      <w:tr w:rsidR="003178F9" w:rsidRPr="00EC2884" w14:paraId="32F50732" w14:textId="77777777" w:rsidTr="0099227C">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5B0B6D2"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62704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7A3367"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2C791"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07ED4A7"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B0CF61"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610855E"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2D94B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053CE8F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CC1EC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06A545BE"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714D6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EB28DC1" w14:textId="77777777" w:rsidR="003178F9" w:rsidRPr="00EC2884" w:rsidRDefault="003178F9" w:rsidP="003178F9">
            <w:pPr>
              <w:rPr>
                <w:sz w:val="16"/>
                <w:szCs w:val="16"/>
              </w:rPr>
            </w:pPr>
          </w:p>
        </w:tc>
      </w:tr>
    </w:tbl>
    <w:p w14:paraId="341D4B74" w14:textId="77777777" w:rsidR="008B27A7" w:rsidRDefault="008B27A7" w:rsidP="008B27A7">
      <w:pPr>
        <w:spacing w:after="200" w:line="276" w:lineRule="auto"/>
        <w:jc w:val="center"/>
        <w:rPr>
          <w:rFonts w:cs="Times New Roman"/>
          <w:sz w:val="24"/>
          <w:szCs w:val="24"/>
          <w:lang w:val="en-US"/>
        </w:rPr>
      </w:pPr>
    </w:p>
    <w:p w14:paraId="70DA5A50" w14:textId="060FB0D3" w:rsidR="00D95219" w:rsidRPr="00417E33" w:rsidRDefault="00D95219" w:rsidP="00F708A0">
      <w:pPr>
        <w:spacing w:after="200" w:line="276" w:lineRule="auto"/>
        <w:jc w:val="center"/>
        <w:rPr>
          <w:rFonts w:ascii="Arial-BoldMT,Bold" w:eastAsia="Times New Roman" w:hAnsi="Arial-BoldMT,Bold" w:cs="Arial-BoldMT,Bold"/>
          <w:b/>
          <w:bCs/>
          <w:sz w:val="24"/>
          <w:szCs w:val="24"/>
          <w:lang w:eastAsia="ru-RU"/>
        </w:rPr>
      </w:pPr>
      <w:r w:rsidRPr="00417E33">
        <w:rPr>
          <w:rFonts w:cs="Times New Roman"/>
          <w:sz w:val="24"/>
          <w:szCs w:val="24"/>
        </w:rPr>
        <w:t>Адресный перечень объектов муниципальной собственности, имущества,</w:t>
      </w:r>
      <w:r w:rsidR="00F708A0" w:rsidRPr="00417E33">
        <w:rPr>
          <w:rFonts w:cs="Times New Roman"/>
          <w:sz w:val="24"/>
          <w:szCs w:val="24"/>
        </w:rPr>
        <w:t xml:space="preserve"> </w:t>
      </w:r>
      <w:r w:rsidRPr="00417E33">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417E33">
        <w:rPr>
          <w:rFonts w:cs="Times New Roman"/>
          <w:sz w:val="24"/>
          <w:szCs w:val="24"/>
        </w:rPr>
        <w:t xml:space="preserve"> </w:t>
      </w:r>
      <w:r w:rsidRPr="00417E33">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w:t>
      </w:r>
      <w:r w:rsidR="00F708A0" w:rsidRPr="00417E33">
        <w:rPr>
          <w:rFonts w:cs="Times New Roman"/>
          <w:sz w:val="24"/>
          <w:szCs w:val="24"/>
        </w:rPr>
        <w:t xml:space="preserve"> </w:t>
      </w:r>
      <w:r w:rsidRPr="00417E33">
        <w:rPr>
          <w:rFonts w:cs="Times New Roman"/>
          <w:sz w:val="24"/>
          <w:szCs w:val="24"/>
        </w:rPr>
        <w:t xml:space="preserve">области, предусмотренная мероприятием </w:t>
      </w:r>
      <w:r w:rsidR="00E43BC7" w:rsidRPr="00417E33">
        <w:rPr>
          <w:rFonts w:cs="Times New Roman"/>
          <w:sz w:val="24"/>
          <w:szCs w:val="24"/>
        </w:rPr>
        <w:t>01.05</w:t>
      </w:r>
      <w:r w:rsidR="00417E33" w:rsidRPr="00417E33">
        <w:rPr>
          <w:rFonts w:cs="Times New Roman"/>
          <w:sz w:val="24"/>
          <w:szCs w:val="24"/>
        </w:rPr>
        <w:t xml:space="preserve"> «Благоустройство зон для досуга и отдыха населения в парках культуры и отдыха»</w:t>
      </w:r>
      <w:r w:rsidRPr="00417E33">
        <w:rPr>
          <w:rFonts w:cs="Times New Roman"/>
          <w:sz w:val="24"/>
          <w:szCs w:val="24"/>
        </w:rPr>
        <w:t xml:space="preserve"> подпрограммы 1 «Комфортная городская среда»</w:t>
      </w:r>
      <w:r w:rsidR="00F708A0" w:rsidRPr="00417E33">
        <w:rPr>
          <w:rFonts w:cs="Times New Roman"/>
          <w:sz w:val="24"/>
          <w:szCs w:val="24"/>
        </w:rPr>
        <w:t xml:space="preserve"> </w:t>
      </w:r>
      <w:r w:rsidRPr="00417E33">
        <w:rPr>
          <w:rFonts w:cs="Times New Roman"/>
          <w:sz w:val="24"/>
          <w:szCs w:val="24"/>
        </w:rPr>
        <w:t>муниципальной программы</w:t>
      </w:r>
      <w:r w:rsidRPr="00417E33">
        <w:rPr>
          <w:sz w:val="24"/>
          <w:szCs w:val="24"/>
        </w:rPr>
        <w:t xml:space="preserve"> «</w:t>
      </w:r>
      <w:r w:rsidRPr="00417E33">
        <w:rPr>
          <w:rFonts w:cs="Times New Roman"/>
          <w:sz w:val="24"/>
          <w:szCs w:val="24"/>
        </w:rPr>
        <w:t>Формирование комфортной городской среды»</w:t>
      </w:r>
    </w:p>
    <w:p w14:paraId="03C7AC32" w14:textId="77777777" w:rsidR="00D95219" w:rsidRDefault="00D95219" w:rsidP="00D95219">
      <w:pPr>
        <w:pStyle w:val="ConsPlusNormal"/>
        <w:ind w:left="539"/>
        <w:jc w:val="center"/>
        <w:rPr>
          <w:rFonts w:ascii="Arial-BoldMT,Bold" w:hAnsi="Arial-BoldMT,Bold" w:cs="Arial-BoldMT,Bold"/>
          <w:b/>
          <w:bCs/>
          <w:sz w:val="24"/>
          <w:szCs w:val="24"/>
        </w:rPr>
      </w:pPr>
    </w:p>
    <w:p w14:paraId="1E25BAAE" w14:textId="77777777" w:rsidR="00D95219" w:rsidRPr="006333B8" w:rsidRDefault="00D95219" w:rsidP="00D9521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446"/>
        <w:gridCol w:w="567"/>
        <w:gridCol w:w="610"/>
        <w:gridCol w:w="567"/>
        <w:gridCol w:w="567"/>
        <w:gridCol w:w="1233"/>
      </w:tblGrid>
      <w:tr w:rsidR="00D95219" w:rsidRPr="00EC2884" w14:paraId="0A6BE1B2" w14:textId="77777777" w:rsidTr="00EA439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87767C0" w14:textId="77777777" w:rsidR="00D95219" w:rsidRPr="00EC2884" w:rsidRDefault="00D9521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7D3EF9E" w14:textId="77777777" w:rsidR="00D95219" w:rsidRPr="00EC2884" w:rsidRDefault="00D9521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89C4315" w14:textId="77777777" w:rsidR="00D95219" w:rsidRPr="00EC2884" w:rsidRDefault="00D9521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4DC66FCB" w14:textId="77777777" w:rsidR="00D95219" w:rsidRPr="00EC2884" w:rsidRDefault="00D9521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0BB9F8E" w14:textId="77777777" w:rsidR="00D95219" w:rsidRPr="00EC2884" w:rsidRDefault="00D9521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8E4D823" w14:textId="77777777" w:rsidR="00D95219" w:rsidRPr="00EC2884" w:rsidRDefault="00D9521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E44907B"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7678962"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5A0E7879"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7830AE2B"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7E969D41"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311" w:type="dxa"/>
            <w:gridSpan w:val="4"/>
            <w:tcBorders>
              <w:top w:val="single" w:sz="4" w:space="0" w:color="auto"/>
              <w:left w:val="single" w:sz="4" w:space="0" w:color="auto"/>
              <w:bottom w:val="single" w:sz="4" w:space="0" w:color="auto"/>
              <w:right w:val="single" w:sz="4" w:space="0" w:color="auto"/>
            </w:tcBorders>
            <w:hideMark/>
          </w:tcPr>
          <w:p w14:paraId="731BCD8E"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CA9C609" w14:textId="77777777" w:rsidR="00D95219" w:rsidRPr="00EC2884" w:rsidRDefault="00D9521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681F0E13" w14:textId="77777777" w:rsidR="00D95219" w:rsidRPr="00EC2884" w:rsidRDefault="00D9521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3FE45231" w14:textId="77777777" w:rsidTr="00EA439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BE27A1" w14:textId="77777777" w:rsidR="00EA439A" w:rsidRPr="00EC2884" w:rsidRDefault="00EA439A"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5032DA6" w14:textId="77777777" w:rsidR="00EA439A" w:rsidRPr="00EC2884" w:rsidRDefault="00EA439A"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FAEAD5" w14:textId="77777777" w:rsidR="00EA439A" w:rsidRPr="00EC2884" w:rsidRDefault="00EA439A"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0FC9B0" w14:textId="77777777" w:rsidR="00EA439A" w:rsidRPr="00EC2884" w:rsidRDefault="00EA439A"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B95CC0" w14:textId="77777777" w:rsidR="00EA439A" w:rsidRPr="00EC2884" w:rsidRDefault="00EA439A"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27F63D" w14:textId="77777777" w:rsidR="00EA439A" w:rsidRPr="00EC2884" w:rsidRDefault="00EA439A"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1E3662" w14:textId="77777777" w:rsidR="00EA439A" w:rsidRPr="00EC2884" w:rsidRDefault="00EA439A"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193E97" w14:textId="77777777" w:rsidR="00EA439A" w:rsidRPr="00EC2884" w:rsidRDefault="00EA439A" w:rsidP="003178F9">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58323C2" w14:textId="77777777" w:rsidR="00EA439A" w:rsidRPr="00EC2884" w:rsidRDefault="00EA439A" w:rsidP="003178F9">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72FFC1CF" w14:textId="77777777" w:rsidR="00EA439A" w:rsidRPr="00EC2884" w:rsidRDefault="00EA439A"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610" w:type="dxa"/>
            <w:tcBorders>
              <w:top w:val="single" w:sz="4" w:space="0" w:color="auto"/>
              <w:left w:val="single" w:sz="4" w:space="0" w:color="auto"/>
              <w:bottom w:val="single" w:sz="4" w:space="0" w:color="auto"/>
              <w:right w:val="single" w:sz="4" w:space="0" w:color="auto"/>
            </w:tcBorders>
            <w:hideMark/>
          </w:tcPr>
          <w:p w14:paraId="58BB1776" w14:textId="0F8B836E" w:rsidR="00EA439A"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1C7FEE0C" w14:textId="3D70ABA6" w:rsidR="00EA439A"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2DC1693" w14:textId="12E728CE" w:rsidR="00EA439A"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05B0BE7" w14:textId="77777777" w:rsidR="00EA439A" w:rsidRPr="00EC2884" w:rsidRDefault="00EA439A" w:rsidP="003178F9">
            <w:pPr>
              <w:rPr>
                <w:sz w:val="16"/>
                <w:szCs w:val="16"/>
              </w:rPr>
            </w:pPr>
          </w:p>
        </w:tc>
      </w:tr>
      <w:tr w:rsidR="00D95219" w:rsidRPr="00EC2884" w14:paraId="5EE09E8E" w14:textId="77777777" w:rsidTr="00EA439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35320143" w14:textId="77777777" w:rsidR="00D95219" w:rsidRPr="00EC2884" w:rsidRDefault="00D9521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5A6738EF"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500219C"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1163005"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B3CFB32"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D7D7CAA"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422454E2"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06D934C0"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446" w:type="dxa"/>
            <w:tcBorders>
              <w:top w:val="single" w:sz="4" w:space="0" w:color="auto"/>
              <w:left w:val="single" w:sz="4" w:space="0" w:color="auto"/>
              <w:bottom w:val="single" w:sz="4" w:space="0" w:color="auto"/>
              <w:right w:val="single" w:sz="4" w:space="0" w:color="auto"/>
            </w:tcBorders>
            <w:hideMark/>
          </w:tcPr>
          <w:p w14:paraId="55C96AA3"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2B0CD498"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610" w:type="dxa"/>
            <w:tcBorders>
              <w:top w:val="single" w:sz="4" w:space="0" w:color="auto"/>
              <w:left w:val="single" w:sz="4" w:space="0" w:color="auto"/>
              <w:bottom w:val="single" w:sz="4" w:space="0" w:color="auto"/>
              <w:right w:val="single" w:sz="4" w:space="0" w:color="auto"/>
            </w:tcBorders>
            <w:hideMark/>
          </w:tcPr>
          <w:p w14:paraId="26449BD8"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11B7208"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04F2581B"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602AA3F4" w14:textId="77777777" w:rsidR="00D95219" w:rsidRPr="00EC2884" w:rsidRDefault="00D9521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B37E14" w:rsidRPr="00EC2884" w14:paraId="3E912E66" w14:textId="77777777" w:rsidTr="00EA439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A2FA266"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407603B6" w14:textId="14C39075" w:rsidR="00B37E14" w:rsidRPr="00ED6891"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 55, 4 эт., пом. 37, ком. 19</w:t>
            </w:r>
          </w:p>
        </w:tc>
        <w:tc>
          <w:tcPr>
            <w:tcW w:w="1702" w:type="dxa"/>
            <w:vMerge w:val="restart"/>
            <w:tcBorders>
              <w:top w:val="single" w:sz="4" w:space="0" w:color="auto"/>
              <w:left w:val="single" w:sz="4" w:space="0" w:color="auto"/>
              <w:right w:val="single" w:sz="4" w:space="0" w:color="auto"/>
            </w:tcBorders>
          </w:tcPr>
          <w:p w14:paraId="0A794319" w14:textId="07CAEBED" w:rsidR="00B37E14"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r w:rsidR="004D4E04">
              <w:rPr>
                <w:rFonts w:ascii="Times New Roman" w:hAnsi="Times New Roman" w:cs="Times New Roman"/>
                <w:sz w:val="16"/>
                <w:szCs w:val="16"/>
                <w:lang w:eastAsia="en-US"/>
              </w:rPr>
              <w:t>11 300  кв.м.</w:t>
            </w:r>
          </w:p>
        </w:tc>
        <w:tc>
          <w:tcPr>
            <w:tcW w:w="1560" w:type="dxa"/>
            <w:vMerge w:val="restart"/>
            <w:tcBorders>
              <w:top w:val="single" w:sz="4" w:space="0" w:color="auto"/>
              <w:left w:val="single" w:sz="4" w:space="0" w:color="auto"/>
              <w:right w:val="single" w:sz="4" w:space="0" w:color="auto"/>
            </w:tcBorders>
          </w:tcPr>
          <w:p w14:paraId="690FD1B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1EED9687" w14:textId="50BFA84C" w:rsidR="00B37E14"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01.05.2023-31.08.2023</w:t>
            </w:r>
          </w:p>
        </w:tc>
        <w:tc>
          <w:tcPr>
            <w:tcW w:w="1077" w:type="dxa"/>
            <w:vMerge w:val="restart"/>
            <w:tcBorders>
              <w:top w:val="single" w:sz="4" w:space="0" w:color="auto"/>
              <w:left w:val="single" w:sz="4" w:space="0" w:color="auto"/>
              <w:right w:val="single" w:sz="4" w:space="0" w:color="auto"/>
            </w:tcBorders>
          </w:tcPr>
          <w:p w14:paraId="1BB4773C" w14:textId="63A855C8" w:rsidR="00B37E14"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01.09.2023</w:t>
            </w:r>
          </w:p>
        </w:tc>
        <w:tc>
          <w:tcPr>
            <w:tcW w:w="1275" w:type="dxa"/>
            <w:vMerge w:val="restart"/>
            <w:tcBorders>
              <w:top w:val="single" w:sz="4" w:space="0" w:color="auto"/>
              <w:left w:val="single" w:sz="4" w:space="0" w:color="auto"/>
              <w:right w:val="single" w:sz="4" w:space="0" w:color="auto"/>
            </w:tcBorders>
          </w:tcPr>
          <w:p w14:paraId="754F097E" w14:textId="2819E226" w:rsidR="00B37E14" w:rsidRPr="00EC2884" w:rsidRDefault="00A1688A"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40 404,05</w:t>
            </w:r>
          </w:p>
        </w:tc>
        <w:tc>
          <w:tcPr>
            <w:tcW w:w="964" w:type="dxa"/>
            <w:tcBorders>
              <w:top w:val="single" w:sz="4" w:space="0" w:color="auto"/>
              <w:left w:val="single" w:sz="4" w:space="0" w:color="auto"/>
              <w:bottom w:val="single" w:sz="4" w:space="0" w:color="auto"/>
              <w:right w:val="single" w:sz="4" w:space="0" w:color="auto"/>
            </w:tcBorders>
          </w:tcPr>
          <w:p w14:paraId="742C18A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5ABB0F31" w14:textId="24FCB18F"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567" w:type="dxa"/>
            <w:tcBorders>
              <w:top w:val="single" w:sz="4" w:space="0" w:color="auto"/>
              <w:left w:val="single" w:sz="4" w:space="0" w:color="auto"/>
              <w:bottom w:val="single" w:sz="4" w:space="0" w:color="auto"/>
              <w:right w:val="single" w:sz="4" w:space="0" w:color="auto"/>
            </w:tcBorders>
            <w:vAlign w:val="center"/>
          </w:tcPr>
          <w:p w14:paraId="5542B81F" w14:textId="3BA079C3"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610" w:type="dxa"/>
            <w:tcBorders>
              <w:top w:val="single" w:sz="4" w:space="0" w:color="auto"/>
              <w:left w:val="single" w:sz="4" w:space="0" w:color="auto"/>
              <w:bottom w:val="single" w:sz="4" w:space="0" w:color="auto"/>
              <w:right w:val="single" w:sz="4" w:space="0" w:color="auto"/>
            </w:tcBorders>
            <w:vAlign w:val="center"/>
          </w:tcPr>
          <w:p w14:paraId="7B9E579F" w14:textId="166BF39A"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567" w:type="dxa"/>
            <w:tcBorders>
              <w:top w:val="single" w:sz="4" w:space="0" w:color="auto"/>
              <w:left w:val="single" w:sz="4" w:space="0" w:color="auto"/>
              <w:bottom w:val="single" w:sz="4" w:space="0" w:color="auto"/>
              <w:right w:val="single" w:sz="4" w:space="0" w:color="auto"/>
            </w:tcBorders>
          </w:tcPr>
          <w:p w14:paraId="04947137"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DC8079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DD85067"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1EA82622" w14:textId="77777777" w:rsidTr="00EA439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ADD49F"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41C2C23C"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67A255E8" w14:textId="77777777" w:rsidR="00B37E14" w:rsidRPr="00EC2884" w:rsidRDefault="00B37E14" w:rsidP="003178F9">
            <w:pPr>
              <w:rPr>
                <w:sz w:val="16"/>
                <w:szCs w:val="16"/>
              </w:rPr>
            </w:pPr>
          </w:p>
        </w:tc>
        <w:tc>
          <w:tcPr>
            <w:tcW w:w="1560" w:type="dxa"/>
            <w:vMerge/>
            <w:tcBorders>
              <w:left w:val="single" w:sz="4" w:space="0" w:color="auto"/>
              <w:right w:val="single" w:sz="4" w:space="0" w:color="auto"/>
            </w:tcBorders>
            <w:vAlign w:val="center"/>
            <w:hideMark/>
          </w:tcPr>
          <w:p w14:paraId="59C68484" w14:textId="77777777" w:rsidR="00B37E14" w:rsidRPr="00EC2884" w:rsidRDefault="00B37E14" w:rsidP="003178F9">
            <w:pPr>
              <w:rPr>
                <w:sz w:val="16"/>
                <w:szCs w:val="16"/>
              </w:rPr>
            </w:pPr>
          </w:p>
        </w:tc>
        <w:tc>
          <w:tcPr>
            <w:tcW w:w="992" w:type="dxa"/>
            <w:vMerge/>
            <w:tcBorders>
              <w:left w:val="single" w:sz="4" w:space="0" w:color="auto"/>
              <w:right w:val="single" w:sz="4" w:space="0" w:color="auto"/>
            </w:tcBorders>
            <w:vAlign w:val="center"/>
            <w:hideMark/>
          </w:tcPr>
          <w:p w14:paraId="2FD690A0" w14:textId="77777777" w:rsidR="00B37E14" w:rsidRPr="00EC2884" w:rsidRDefault="00B37E14" w:rsidP="003178F9">
            <w:pPr>
              <w:rPr>
                <w:sz w:val="16"/>
                <w:szCs w:val="16"/>
              </w:rPr>
            </w:pPr>
          </w:p>
        </w:tc>
        <w:tc>
          <w:tcPr>
            <w:tcW w:w="1077" w:type="dxa"/>
            <w:vMerge/>
            <w:tcBorders>
              <w:left w:val="single" w:sz="4" w:space="0" w:color="auto"/>
              <w:right w:val="single" w:sz="4" w:space="0" w:color="auto"/>
            </w:tcBorders>
            <w:vAlign w:val="center"/>
            <w:hideMark/>
          </w:tcPr>
          <w:p w14:paraId="55770757" w14:textId="77777777" w:rsidR="00B37E14" w:rsidRPr="00EC2884" w:rsidRDefault="00B37E14" w:rsidP="003178F9">
            <w:pPr>
              <w:rPr>
                <w:sz w:val="16"/>
                <w:szCs w:val="16"/>
              </w:rPr>
            </w:pPr>
          </w:p>
        </w:tc>
        <w:tc>
          <w:tcPr>
            <w:tcW w:w="1275" w:type="dxa"/>
            <w:vMerge/>
            <w:tcBorders>
              <w:left w:val="single" w:sz="4" w:space="0" w:color="auto"/>
              <w:right w:val="single" w:sz="4" w:space="0" w:color="auto"/>
            </w:tcBorders>
            <w:vAlign w:val="center"/>
            <w:hideMark/>
          </w:tcPr>
          <w:p w14:paraId="52617DCE" w14:textId="77777777" w:rsidR="00B37E14" w:rsidRPr="00EC2884" w:rsidRDefault="00B37E14"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242294"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624F39F7" w14:textId="302F5541" w:rsidR="00B37E14" w:rsidRPr="00EC2884" w:rsidRDefault="00B37E14"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146FAD66" w14:textId="6660F3E3" w:rsidR="00B37E14" w:rsidRPr="00E43BC7"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1B5BD9E1" w14:textId="3350EABB" w:rsidR="00B37E14" w:rsidRPr="00E43BC7"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C24C94"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009A51"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3C2CD304"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17F00ADA" w14:textId="77777777" w:rsidTr="00EA439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3CBAC7C"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27A4EB7D"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7CEAD719" w14:textId="77777777" w:rsidR="00B37E14" w:rsidRPr="00EC2884" w:rsidRDefault="00B37E14" w:rsidP="003178F9">
            <w:pPr>
              <w:rPr>
                <w:sz w:val="16"/>
                <w:szCs w:val="16"/>
              </w:rPr>
            </w:pPr>
          </w:p>
        </w:tc>
        <w:tc>
          <w:tcPr>
            <w:tcW w:w="1560" w:type="dxa"/>
            <w:vMerge/>
            <w:tcBorders>
              <w:left w:val="single" w:sz="4" w:space="0" w:color="auto"/>
              <w:right w:val="single" w:sz="4" w:space="0" w:color="auto"/>
            </w:tcBorders>
            <w:vAlign w:val="center"/>
            <w:hideMark/>
          </w:tcPr>
          <w:p w14:paraId="584ADF3A" w14:textId="77777777" w:rsidR="00B37E14" w:rsidRPr="00EC2884" w:rsidRDefault="00B37E14" w:rsidP="003178F9">
            <w:pPr>
              <w:rPr>
                <w:sz w:val="16"/>
                <w:szCs w:val="16"/>
              </w:rPr>
            </w:pPr>
          </w:p>
        </w:tc>
        <w:tc>
          <w:tcPr>
            <w:tcW w:w="992" w:type="dxa"/>
            <w:vMerge/>
            <w:tcBorders>
              <w:left w:val="single" w:sz="4" w:space="0" w:color="auto"/>
              <w:right w:val="single" w:sz="4" w:space="0" w:color="auto"/>
            </w:tcBorders>
            <w:vAlign w:val="center"/>
            <w:hideMark/>
          </w:tcPr>
          <w:p w14:paraId="4B62ABBB" w14:textId="77777777" w:rsidR="00B37E14" w:rsidRPr="00EC2884" w:rsidRDefault="00B37E14" w:rsidP="003178F9">
            <w:pPr>
              <w:rPr>
                <w:sz w:val="16"/>
                <w:szCs w:val="16"/>
              </w:rPr>
            </w:pPr>
          </w:p>
        </w:tc>
        <w:tc>
          <w:tcPr>
            <w:tcW w:w="1077" w:type="dxa"/>
            <w:vMerge/>
            <w:tcBorders>
              <w:left w:val="single" w:sz="4" w:space="0" w:color="auto"/>
              <w:right w:val="single" w:sz="4" w:space="0" w:color="auto"/>
            </w:tcBorders>
            <w:vAlign w:val="center"/>
            <w:hideMark/>
          </w:tcPr>
          <w:p w14:paraId="236301D9" w14:textId="77777777" w:rsidR="00B37E14" w:rsidRPr="00EC2884" w:rsidRDefault="00B37E14" w:rsidP="003178F9">
            <w:pPr>
              <w:rPr>
                <w:sz w:val="16"/>
                <w:szCs w:val="16"/>
              </w:rPr>
            </w:pPr>
          </w:p>
        </w:tc>
        <w:tc>
          <w:tcPr>
            <w:tcW w:w="1275" w:type="dxa"/>
            <w:vMerge/>
            <w:tcBorders>
              <w:left w:val="single" w:sz="4" w:space="0" w:color="auto"/>
              <w:right w:val="single" w:sz="4" w:space="0" w:color="auto"/>
            </w:tcBorders>
            <w:vAlign w:val="center"/>
            <w:hideMark/>
          </w:tcPr>
          <w:p w14:paraId="284A9E4D" w14:textId="77777777" w:rsidR="00B37E14" w:rsidRPr="00EC2884" w:rsidRDefault="00B37E14"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51A7B9DA" w14:textId="77777777" w:rsidR="00B37E14" w:rsidRPr="00EC2884" w:rsidRDefault="00B37E14" w:rsidP="003178F9">
            <w:pPr>
              <w:spacing w:after="200" w:line="276" w:lineRule="auto"/>
              <w:rPr>
                <w:sz w:val="16"/>
                <w:szCs w:val="16"/>
              </w:rPr>
            </w:pPr>
            <w:r>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2A91BDC8" w14:textId="7ACAF84C"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342A767A" w14:textId="5D507F4E"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5C0FF179" w14:textId="0D058B47"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6AAF8FE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30DF7E"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9FADCA9"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7F2C39F7" w14:textId="77777777" w:rsidTr="00EA439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DCFD4C"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2EEE3DFA" w14:textId="77777777" w:rsidR="00B37E14" w:rsidRPr="00EC2884" w:rsidRDefault="00B37E14" w:rsidP="003178F9">
            <w:pPr>
              <w:rPr>
                <w:sz w:val="16"/>
                <w:szCs w:val="16"/>
              </w:rPr>
            </w:pPr>
          </w:p>
        </w:tc>
        <w:tc>
          <w:tcPr>
            <w:tcW w:w="1702" w:type="dxa"/>
            <w:vMerge/>
            <w:tcBorders>
              <w:left w:val="single" w:sz="4" w:space="0" w:color="auto"/>
              <w:right w:val="single" w:sz="4" w:space="0" w:color="auto"/>
            </w:tcBorders>
            <w:vAlign w:val="center"/>
            <w:hideMark/>
          </w:tcPr>
          <w:p w14:paraId="04CC72EB" w14:textId="77777777" w:rsidR="00B37E14" w:rsidRPr="00EC2884" w:rsidRDefault="00B37E14" w:rsidP="003178F9">
            <w:pPr>
              <w:rPr>
                <w:sz w:val="16"/>
                <w:szCs w:val="16"/>
              </w:rPr>
            </w:pPr>
          </w:p>
        </w:tc>
        <w:tc>
          <w:tcPr>
            <w:tcW w:w="1560" w:type="dxa"/>
            <w:vMerge/>
            <w:tcBorders>
              <w:left w:val="single" w:sz="4" w:space="0" w:color="auto"/>
              <w:right w:val="single" w:sz="4" w:space="0" w:color="auto"/>
            </w:tcBorders>
            <w:vAlign w:val="center"/>
            <w:hideMark/>
          </w:tcPr>
          <w:p w14:paraId="326165B5" w14:textId="77777777" w:rsidR="00B37E14" w:rsidRPr="00EC2884" w:rsidRDefault="00B37E14" w:rsidP="003178F9">
            <w:pPr>
              <w:rPr>
                <w:sz w:val="16"/>
                <w:szCs w:val="16"/>
              </w:rPr>
            </w:pPr>
          </w:p>
        </w:tc>
        <w:tc>
          <w:tcPr>
            <w:tcW w:w="992" w:type="dxa"/>
            <w:vMerge/>
            <w:tcBorders>
              <w:left w:val="single" w:sz="4" w:space="0" w:color="auto"/>
              <w:right w:val="single" w:sz="4" w:space="0" w:color="auto"/>
            </w:tcBorders>
            <w:vAlign w:val="center"/>
            <w:hideMark/>
          </w:tcPr>
          <w:p w14:paraId="5D879D67" w14:textId="77777777" w:rsidR="00B37E14" w:rsidRPr="00EC2884" w:rsidRDefault="00B37E14" w:rsidP="003178F9">
            <w:pPr>
              <w:rPr>
                <w:sz w:val="16"/>
                <w:szCs w:val="16"/>
              </w:rPr>
            </w:pPr>
          </w:p>
        </w:tc>
        <w:tc>
          <w:tcPr>
            <w:tcW w:w="1077" w:type="dxa"/>
            <w:vMerge/>
            <w:tcBorders>
              <w:left w:val="single" w:sz="4" w:space="0" w:color="auto"/>
              <w:right w:val="single" w:sz="4" w:space="0" w:color="auto"/>
            </w:tcBorders>
            <w:vAlign w:val="center"/>
            <w:hideMark/>
          </w:tcPr>
          <w:p w14:paraId="36AE71A7" w14:textId="77777777" w:rsidR="00B37E14" w:rsidRPr="00EC2884" w:rsidRDefault="00B37E14" w:rsidP="003178F9">
            <w:pPr>
              <w:rPr>
                <w:sz w:val="16"/>
                <w:szCs w:val="16"/>
              </w:rPr>
            </w:pPr>
          </w:p>
        </w:tc>
        <w:tc>
          <w:tcPr>
            <w:tcW w:w="1275" w:type="dxa"/>
            <w:vMerge/>
            <w:tcBorders>
              <w:left w:val="single" w:sz="4" w:space="0" w:color="auto"/>
              <w:right w:val="single" w:sz="4" w:space="0" w:color="auto"/>
            </w:tcBorders>
            <w:vAlign w:val="center"/>
            <w:hideMark/>
          </w:tcPr>
          <w:p w14:paraId="5D4AE976" w14:textId="77777777" w:rsidR="00B37E14" w:rsidRPr="00EC2884" w:rsidRDefault="00B37E14"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1DEB2CE2" w14:textId="77777777" w:rsidR="00B37E14" w:rsidRPr="00EC2884" w:rsidRDefault="00B37E14" w:rsidP="003178F9">
            <w:pPr>
              <w:spacing w:after="200" w:line="276" w:lineRule="auto"/>
              <w:rPr>
                <w:sz w:val="16"/>
                <w:szCs w:val="16"/>
              </w:rPr>
            </w:pPr>
            <w:r>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6225ABD9" w14:textId="5BD87030" w:rsidR="00B37E14" w:rsidRPr="00EC2884" w:rsidRDefault="00B37E1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5A3E8430" w14:textId="1C6E1619"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610" w:type="dxa"/>
            <w:tcBorders>
              <w:top w:val="single" w:sz="4" w:space="0" w:color="auto"/>
              <w:left w:val="single" w:sz="4" w:space="0" w:color="auto"/>
              <w:bottom w:val="single" w:sz="4" w:space="0" w:color="auto"/>
              <w:right w:val="single" w:sz="4" w:space="0" w:color="auto"/>
            </w:tcBorders>
            <w:vAlign w:val="center"/>
          </w:tcPr>
          <w:p w14:paraId="2B6215E8" w14:textId="4652786D" w:rsidR="00B37E14" w:rsidRPr="00E43BC7" w:rsidRDefault="00B37E1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567" w:type="dxa"/>
            <w:tcBorders>
              <w:top w:val="single" w:sz="4" w:space="0" w:color="auto"/>
              <w:left w:val="single" w:sz="4" w:space="0" w:color="auto"/>
              <w:bottom w:val="single" w:sz="4" w:space="0" w:color="auto"/>
              <w:right w:val="single" w:sz="4" w:space="0" w:color="auto"/>
            </w:tcBorders>
          </w:tcPr>
          <w:p w14:paraId="6CEF3168"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47519A"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E124D4C" w14:textId="77777777" w:rsidR="00B37E14" w:rsidRPr="00EC2884" w:rsidRDefault="00B37E14" w:rsidP="003178F9">
            <w:pPr>
              <w:pStyle w:val="ConsPlusNormal"/>
              <w:spacing w:line="256" w:lineRule="auto"/>
              <w:rPr>
                <w:rFonts w:ascii="Times New Roman" w:hAnsi="Times New Roman" w:cs="Times New Roman"/>
                <w:sz w:val="16"/>
                <w:szCs w:val="16"/>
                <w:lang w:eastAsia="en-US"/>
              </w:rPr>
            </w:pPr>
          </w:p>
        </w:tc>
      </w:tr>
      <w:tr w:rsidR="00B37E14" w:rsidRPr="00EC2884" w14:paraId="28908980" w14:textId="77777777" w:rsidTr="00EA439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EB8C55F" w14:textId="77777777" w:rsidR="00B37E14" w:rsidRPr="00EC2884" w:rsidRDefault="00B37E14" w:rsidP="003178F9">
            <w:pPr>
              <w:rPr>
                <w:sz w:val="16"/>
                <w:szCs w:val="16"/>
              </w:rPr>
            </w:pPr>
          </w:p>
        </w:tc>
        <w:tc>
          <w:tcPr>
            <w:tcW w:w="1702" w:type="dxa"/>
            <w:vMerge/>
            <w:tcBorders>
              <w:left w:val="single" w:sz="4" w:space="0" w:color="auto"/>
              <w:bottom w:val="single" w:sz="4" w:space="0" w:color="auto"/>
              <w:right w:val="single" w:sz="4" w:space="0" w:color="auto"/>
            </w:tcBorders>
          </w:tcPr>
          <w:p w14:paraId="7178A51A" w14:textId="77777777" w:rsidR="00B37E14" w:rsidRPr="00EC2884" w:rsidRDefault="00B37E14"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3C62BD3F" w14:textId="77777777" w:rsidR="00B37E14" w:rsidRPr="00EC2884" w:rsidRDefault="00B37E14"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3302FBD2" w14:textId="77777777" w:rsidR="00B37E14" w:rsidRPr="00EC2884" w:rsidRDefault="00B37E14"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4836A47" w14:textId="77777777" w:rsidR="00B37E14" w:rsidRPr="00EC2884" w:rsidRDefault="00B37E14"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1090E81C" w14:textId="77777777" w:rsidR="00B37E14" w:rsidRPr="00EC2884" w:rsidRDefault="00B37E14"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22252422" w14:textId="77777777" w:rsidR="00B37E14" w:rsidRPr="00EC2884" w:rsidRDefault="00B37E14" w:rsidP="003178F9">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5E7FB68" w14:textId="77777777" w:rsidR="00B37E14" w:rsidRPr="00EC2884" w:rsidRDefault="00B37E14" w:rsidP="003178F9">
            <w:pPr>
              <w:autoSpaceDE w:val="0"/>
              <w:autoSpaceDN w:val="0"/>
              <w:adjustRightInd w:val="0"/>
              <w:rPr>
                <w:sz w:val="16"/>
                <w:szCs w:val="16"/>
              </w:rPr>
            </w:pPr>
            <w:r>
              <w:rPr>
                <w:sz w:val="16"/>
                <w:szCs w:val="16"/>
              </w:rPr>
              <w:t>0</w:t>
            </w:r>
          </w:p>
        </w:tc>
        <w:tc>
          <w:tcPr>
            <w:tcW w:w="1446" w:type="dxa"/>
            <w:tcBorders>
              <w:top w:val="single" w:sz="4" w:space="0" w:color="auto"/>
              <w:left w:val="single" w:sz="4" w:space="0" w:color="auto"/>
              <w:bottom w:val="single" w:sz="4" w:space="0" w:color="auto"/>
              <w:right w:val="single" w:sz="4" w:space="0" w:color="auto"/>
            </w:tcBorders>
          </w:tcPr>
          <w:p w14:paraId="2FA46A19" w14:textId="64E32A78" w:rsidR="00B37E14" w:rsidRPr="00EC2884" w:rsidRDefault="00B37E14" w:rsidP="003178F9">
            <w:pPr>
              <w:autoSpaceDE w:val="0"/>
              <w:autoSpaceDN w:val="0"/>
              <w:adjustRightInd w:val="0"/>
              <w:rPr>
                <w:sz w:val="16"/>
                <w:szCs w:val="16"/>
              </w:rPr>
            </w:pPr>
            <w:r w:rsidRPr="00EC2884">
              <w:rPr>
                <w:sz w:val="16"/>
                <w:szCs w:val="16"/>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51870617" w14:textId="5D2544D9" w:rsidR="00B37E14" w:rsidRPr="00E43BC7" w:rsidRDefault="00B37E14" w:rsidP="003178F9">
            <w:pPr>
              <w:autoSpaceDE w:val="0"/>
              <w:autoSpaceDN w:val="0"/>
              <w:adjustRightInd w:val="0"/>
              <w:rPr>
                <w:rFonts w:cs="Times New Roman"/>
                <w:sz w:val="16"/>
                <w:szCs w:val="16"/>
              </w:rPr>
            </w:pPr>
            <w:r>
              <w:rPr>
                <w:rFonts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401855C" w14:textId="79CF2912" w:rsidR="00B37E14" w:rsidRPr="00E43BC7" w:rsidRDefault="00B37E14" w:rsidP="003178F9">
            <w:pPr>
              <w:autoSpaceDE w:val="0"/>
              <w:autoSpaceDN w:val="0"/>
              <w:adjustRightInd w:val="0"/>
              <w:rPr>
                <w:rFonts w:cs="Times New Roman"/>
                <w:sz w:val="16"/>
                <w:szCs w:val="16"/>
              </w:rPr>
            </w:pPr>
            <w:r>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965EE92" w14:textId="77777777" w:rsidR="00B37E14" w:rsidRPr="00EC2884" w:rsidRDefault="00B37E14" w:rsidP="003178F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7E09D8" w14:textId="77777777" w:rsidR="00B37E14" w:rsidRPr="00EC2884" w:rsidRDefault="00B37E14" w:rsidP="003178F9">
            <w:pPr>
              <w:autoSpaceDE w:val="0"/>
              <w:autoSpaceDN w:val="0"/>
              <w:adjustRightInd w:val="0"/>
              <w:rPr>
                <w:sz w:val="16"/>
                <w:szCs w:val="16"/>
              </w:rPr>
            </w:pPr>
            <w:r>
              <w:rPr>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C4C5CCA" w14:textId="77777777" w:rsidR="00B37E14" w:rsidRPr="00EC2884" w:rsidRDefault="00B37E14" w:rsidP="003178F9">
            <w:pPr>
              <w:autoSpaceDE w:val="0"/>
              <w:autoSpaceDN w:val="0"/>
              <w:adjustRightInd w:val="0"/>
              <w:rPr>
                <w:sz w:val="16"/>
                <w:szCs w:val="16"/>
              </w:rPr>
            </w:pPr>
          </w:p>
        </w:tc>
      </w:tr>
      <w:tr w:rsidR="00225046" w:rsidRPr="00EC2884" w14:paraId="2F6E424E" w14:textId="77777777" w:rsidTr="00EA439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BF7BE5A" w14:textId="77777777" w:rsidR="00225046" w:rsidRPr="00EC2884" w:rsidRDefault="00225046"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A4E6E24" w14:textId="7963BF60" w:rsidR="00225046" w:rsidRPr="00EC2884" w:rsidRDefault="004D4E04" w:rsidP="00225046">
            <w:pPr>
              <w:spacing w:after="200" w:line="276" w:lineRule="auto"/>
              <w:rPr>
                <w:sz w:val="16"/>
                <w:szCs w:val="16"/>
                <w:lang w:val="en-US"/>
              </w:rPr>
            </w:pPr>
            <w:r>
              <w:rPr>
                <w:rFonts w:cs="Times New Roman"/>
                <w:sz w:val="16"/>
                <w:szCs w:val="16"/>
              </w:rPr>
              <w:t>111 300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DE4470D" w14:textId="77777777" w:rsidR="00225046" w:rsidRPr="00EC2884" w:rsidRDefault="00225046"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868DD3" w14:textId="30A394E8" w:rsidR="00225046" w:rsidRPr="00EC2884" w:rsidRDefault="00225046" w:rsidP="00225046">
            <w:pPr>
              <w:spacing w:after="200" w:line="276" w:lineRule="auto"/>
              <w:rPr>
                <w:sz w:val="16"/>
                <w:szCs w:val="16"/>
              </w:rPr>
            </w:pPr>
            <w:r>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9FB91CC" w14:textId="6D0C565D" w:rsidR="00225046" w:rsidRPr="00EC2884" w:rsidRDefault="00225046" w:rsidP="00225046">
            <w:pPr>
              <w:spacing w:after="200" w:line="276" w:lineRule="auto"/>
              <w:rPr>
                <w:sz w:val="16"/>
                <w:szCs w:val="16"/>
              </w:rPr>
            </w:pPr>
            <w:r>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3151727" w14:textId="54C335C3" w:rsidR="00225046" w:rsidRPr="00EC2884" w:rsidRDefault="00225046" w:rsidP="00225046">
            <w:pPr>
              <w:spacing w:after="200" w:line="276" w:lineRule="auto"/>
              <w:rPr>
                <w:sz w:val="16"/>
                <w:szCs w:val="16"/>
              </w:rPr>
            </w:pPr>
            <w:r>
              <w:rPr>
                <w:rFonts w:cs="Times New Roman"/>
                <w:sz w:val="16"/>
                <w:szCs w:val="16"/>
              </w:rPr>
              <w:t>40 404,05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B25F70D" w14:textId="77777777" w:rsidR="00225046" w:rsidRPr="00EC2884" w:rsidRDefault="00225046" w:rsidP="003178F9">
            <w:pPr>
              <w:spacing w:after="200" w:line="276" w:lineRule="auto"/>
              <w:jc w:val="center"/>
              <w:rPr>
                <w:sz w:val="16"/>
                <w:szCs w:val="16"/>
              </w:rPr>
            </w:pPr>
            <w:r w:rsidRPr="00EC2884">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0A839D4B"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76360B7A" w14:textId="0941DE79"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610" w:type="dxa"/>
            <w:tcBorders>
              <w:top w:val="single" w:sz="4" w:space="0" w:color="auto"/>
              <w:left w:val="single" w:sz="4" w:space="0" w:color="auto"/>
              <w:bottom w:val="single" w:sz="4" w:space="0" w:color="auto"/>
              <w:right w:val="single" w:sz="4" w:space="0" w:color="auto"/>
            </w:tcBorders>
            <w:vAlign w:val="center"/>
          </w:tcPr>
          <w:p w14:paraId="1263413B" w14:textId="3F00736A"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567" w:type="dxa"/>
            <w:tcBorders>
              <w:top w:val="single" w:sz="4" w:space="0" w:color="auto"/>
              <w:left w:val="single" w:sz="4" w:space="0" w:color="auto"/>
              <w:bottom w:val="single" w:sz="4" w:space="0" w:color="auto"/>
              <w:right w:val="single" w:sz="4" w:space="0" w:color="auto"/>
            </w:tcBorders>
          </w:tcPr>
          <w:p w14:paraId="04CA3C4B"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77C423"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6AC6A13"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p>
        </w:tc>
      </w:tr>
      <w:tr w:rsidR="00225046" w:rsidRPr="00EC2884" w14:paraId="6B18F170" w14:textId="77777777" w:rsidTr="00EA439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3F2774A"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D71A43"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176804"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FE15AE"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927ED6"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18D4A6"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2A2B65A"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73A7090" w14:textId="0E7D8239" w:rsidR="00225046" w:rsidRPr="00EC2884" w:rsidRDefault="00225046"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77FD244B" w14:textId="6E5AABF9" w:rsidR="00225046" w:rsidRPr="00E43BC7"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4566453C" w14:textId="1B723DF6" w:rsidR="00225046" w:rsidRPr="00E43BC7"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F7AEF87"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43FAFE"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D0099CC"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p>
        </w:tc>
      </w:tr>
      <w:tr w:rsidR="00225046" w:rsidRPr="00EC2884" w14:paraId="19AE08A6"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6F336B8"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871360"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FF1E3E"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381E99"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0FA809D"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24E73F"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3C8180E"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E4FA574" w14:textId="1F006635"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008B4137" w14:textId="52C4A1EB"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79518802" w14:textId="63E903F1"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47DBBB4C"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AD40AE"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38972688"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p>
        </w:tc>
      </w:tr>
      <w:tr w:rsidR="00225046" w:rsidRPr="00EC2884" w14:paraId="708AF8C7"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48E8898"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1B0337"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572035"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B792F"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6E4B113"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6A1E2A"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813F945"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14E6E8A" w14:textId="4172E104"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38F34687" w14:textId="5D27C7C7"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610" w:type="dxa"/>
            <w:tcBorders>
              <w:top w:val="single" w:sz="4" w:space="0" w:color="auto"/>
              <w:left w:val="single" w:sz="4" w:space="0" w:color="auto"/>
              <w:bottom w:val="single" w:sz="4" w:space="0" w:color="auto"/>
              <w:right w:val="single" w:sz="4" w:space="0" w:color="auto"/>
            </w:tcBorders>
            <w:vAlign w:val="center"/>
          </w:tcPr>
          <w:p w14:paraId="67E56AD4" w14:textId="5A28010F" w:rsidR="00225046" w:rsidRPr="00E43BC7"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567" w:type="dxa"/>
            <w:tcBorders>
              <w:top w:val="single" w:sz="4" w:space="0" w:color="auto"/>
              <w:left w:val="single" w:sz="4" w:space="0" w:color="auto"/>
              <w:bottom w:val="single" w:sz="4" w:space="0" w:color="auto"/>
              <w:right w:val="single" w:sz="4" w:space="0" w:color="auto"/>
            </w:tcBorders>
          </w:tcPr>
          <w:p w14:paraId="67403EC0"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B42FA2"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9941232"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p>
        </w:tc>
      </w:tr>
      <w:tr w:rsidR="00225046" w:rsidRPr="00EC2884" w14:paraId="7A3195D7" w14:textId="77777777" w:rsidTr="00EA439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E76EAB9"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3177B6B" w14:textId="77777777" w:rsidR="00225046" w:rsidRPr="00EC2884" w:rsidRDefault="00225046"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E6AB43" w14:textId="77777777" w:rsidR="00225046" w:rsidRPr="00EC2884" w:rsidRDefault="00225046"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44F8B1"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3055F7D"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2D194C"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D305F1D"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3BDA199"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tcPr>
          <w:p w14:paraId="1CED17B1"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610" w:type="dxa"/>
            <w:tcBorders>
              <w:top w:val="single" w:sz="4" w:space="0" w:color="auto"/>
              <w:left w:val="single" w:sz="4" w:space="0" w:color="auto"/>
              <w:bottom w:val="single" w:sz="4" w:space="0" w:color="auto"/>
              <w:right w:val="single" w:sz="4" w:space="0" w:color="auto"/>
            </w:tcBorders>
          </w:tcPr>
          <w:p w14:paraId="4EB2A21D"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0210F2"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50E8A9"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22FA5F95"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p>
        </w:tc>
      </w:tr>
      <w:tr w:rsidR="004D4E04" w:rsidRPr="00EC2884" w14:paraId="0447882F" w14:textId="77777777" w:rsidTr="00EA439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B4E5A95" w14:textId="77777777" w:rsidR="004D4E04" w:rsidRPr="00EC2884" w:rsidRDefault="004D4E04"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7F5DB2C" w14:textId="7773712B" w:rsidR="004D4E04" w:rsidRPr="00EC2884" w:rsidRDefault="004D4E04" w:rsidP="003178F9">
            <w:pPr>
              <w:spacing w:after="200" w:line="276" w:lineRule="auto"/>
              <w:jc w:val="center"/>
              <w:rPr>
                <w:sz w:val="16"/>
                <w:szCs w:val="16"/>
                <w:lang w:val="en-US"/>
              </w:rPr>
            </w:pPr>
            <w:r>
              <w:rPr>
                <w:rFonts w:cs="Times New Roman"/>
                <w:sz w:val="16"/>
                <w:szCs w:val="16"/>
              </w:rPr>
              <w:t>111 300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DE6070A" w14:textId="77777777" w:rsidR="004D4E04" w:rsidRPr="00EC2884" w:rsidRDefault="004D4E04"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CA90597" w14:textId="3B4530CD" w:rsidR="004D4E04" w:rsidRPr="00EC2884" w:rsidRDefault="004D4E04" w:rsidP="003178F9">
            <w:pPr>
              <w:spacing w:after="200" w:line="276" w:lineRule="auto"/>
              <w:jc w:val="center"/>
              <w:rPr>
                <w:sz w:val="16"/>
                <w:szCs w:val="16"/>
              </w:rPr>
            </w:pPr>
            <w:r>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B484E77" w14:textId="5D36816F" w:rsidR="004D4E04" w:rsidRPr="00EC2884" w:rsidRDefault="004D4E04" w:rsidP="003178F9">
            <w:pPr>
              <w:spacing w:after="200" w:line="276" w:lineRule="auto"/>
              <w:jc w:val="center"/>
              <w:rPr>
                <w:sz w:val="16"/>
                <w:szCs w:val="16"/>
              </w:rPr>
            </w:pPr>
            <w:r>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FF7188C" w14:textId="0421F070" w:rsidR="004D4E04" w:rsidRPr="00EC2884" w:rsidRDefault="004D4E04" w:rsidP="003178F9">
            <w:pPr>
              <w:spacing w:after="200" w:line="276" w:lineRule="auto"/>
              <w:jc w:val="center"/>
              <w:rPr>
                <w:sz w:val="16"/>
                <w:szCs w:val="16"/>
              </w:rPr>
            </w:pPr>
            <w:r>
              <w:rPr>
                <w:rFonts w:cs="Times New Roman"/>
                <w:sz w:val="16"/>
                <w:szCs w:val="16"/>
              </w:rPr>
              <w:t>40 404,05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575B396" w14:textId="77777777" w:rsidR="004D4E04" w:rsidRPr="00EC2884" w:rsidRDefault="004D4E04" w:rsidP="003178F9">
            <w:pPr>
              <w:spacing w:after="200" w:line="276" w:lineRule="auto"/>
              <w:jc w:val="center"/>
              <w:rPr>
                <w:sz w:val="16"/>
                <w:szCs w:val="16"/>
              </w:rPr>
            </w:pPr>
            <w:r w:rsidRPr="00EC2884">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4F775D94" w14:textId="77777777" w:rsidR="004D4E04" w:rsidRPr="00EC2884" w:rsidRDefault="004D4E0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314DD9AC" w14:textId="47A0607C" w:rsidR="004D4E04" w:rsidRPr="00EC2884" w:rsidRDefault="004D4E0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610" w:type="dxa"/>
            <w:tcBorders>
              <w:top w:val="single" w:sz="4" w:space="0" w:color="auto"/>
              <w:left w:val="single" w:sz="4" w:space="0" w:color="auto"/>
              <w:bottom w:val="single" w:sz="4" w:space="0" w:color="auto"/>
              <w:right w:val="single" w:sz="4" w:space="0" w:color="auto"/>
            </w:tcBorders>
            <w:vAlign w:val="center"/>
          </w:tcPr>
          <w:p w14:paraId="12A46C56" w14:textId="6420A77B" w:rsidR="004D4E04" w:rsidRPr="00EC2884" w:rsidRDefault="004D4E04"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40 404,05</w:t>
            </w:r>
          </w:p>
        </w:tc>
        <w:tc>
          <w:tcPr>
            <w:tcW w:w="567" w:type="dxa"/>
            <w:tcBorders>
              <w:top w:val="single" w:sz="4" w:space="0" w:color="auto"/>
              <w:left w:val="single" w:sz="4" w:space="0" w:color="auto"/>
              <w:bottom w:val="single" w:sz="4" w:space="0" w:color="auto"/>
              <w:right w:val="single" w:sz="4" w:space="0" w:color="auto"/>
            </w:tcBorders>
          </w:tcPr>
          <w:p w14:paraId="48DCD258" w14:textId="77777777" w:rsidR="004D4E04" w:rsidRPr="00EC2884" w:rsidRDefault="004D4E0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7E4F29" w14:textId="77777777" w:rsidR="004D4E04" w:rsidRPr="00EC2884" w:rsidRDefault="004D4E0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AAFC5E4" w14:textId="77777777" w:rsidR="004D4E04" w:rsidRPr="00EC2884" w:rsidRDefault="004D4E04"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25046" w:rsidRPr="00EC2884" w14:paraId="422213D8"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402A12"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39ADAD2"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C95B71"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C5DDE2"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DE0D28"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AB7A25"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C79A346"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2179995C" w14:textId="4DD00E61" w:rsidR="00225046" w:rsidRPr="00EC2884" w:rsidRDefault="00225046"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50FD2B99" w14:textId="69C71321"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1B7E69DF" w14:textId="48E377A2"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BB048F5"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EBBAA5"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264050A" w14:textId="77777777" w:rsidR="00225046" w:rsidRPr="00EC2884" w:rsidRDefault="00225046" w:rsidP="003178F9">
            <w:pPr>
              <w:rPr>
                <w:sz w:val="16"/>
                <w:szCs w:val="16"/>
              </w:rPr>
            </w:pPr>
          </w:p>
        </w:tc>
      </w:tr>
      <w:tr w:rsidR="00225046" w:rsidRPr="00EC2884" w14:paraId="33236B06" w14:textId="77777777" w:rsidTr="00EA439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601CB0"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394FE5"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BAFABB"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31990B"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C93547"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0DCF6B"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2DB018D"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6D77B95" w14:textId="3189F091" w:rsidR="00225046" w:rsidRPr="00EC2884" w:rsidRDefault="00225046"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13ACB230" w14:textId="06C6A3A1" w:rsidR="00225046" w:rsidRPr="00EC2884"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633C919C" w14:textId="0303A4FC" w:rsidR="00225046" w:rsidRPr="00EC2884"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25AAF407"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6068AA"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F9C1D78" w14:textId="77777777" w:rsidR="00225046" w:rsidRPr="00EC2884" w:rsidRDefault="00225046" w:rsidP="003178F9">
            <w:pPr>
              <w:rPr>
                <w:sz w:val="16"/>
                <w:szCs w:val="16"/>
              </w:rPr>
            </w:pPr>
          </w:p>
        </w:tc>
      </w:tr>
      <w:tr w:rsidR="00225046" w:rsidRPr="00EC2884" w14:paraId="3BC10D28" w14:textId="77777777" w:rsidTr="00EA439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CD8444"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75822A9"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366DE9"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23462E"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E4837F0"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96DB3D"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D657FF6"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79EAE12C"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42CD48E6" w14:textId="39F012BC" w:rsidR="00225046" w:rsidRPr="00EC2884"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610" w:type="dxa"/>
            <w:tcBorders>
              <w:top w:val="single" w:sz="4" w:space="0" w:color="auto"/>
              <w:left w:val="single" w:sz="4" w:space="0" w:color="auto"/>
              <w:bottom w:val="single" w:sz="4" w:space="0" w:color="auto"/>
              <w:right w:val="single" w:sz="4" w:space="0" w:color="auto"/>
            </w:tcBorders>
            <w:vAlign w:val="center"/>
          </w:tcPr>
          <w:p w14:paraId="58727964" w14:textId="3A23AF30" w:rsidR="00225046" w:rsidRPr="00EC2884" w:rsidRDefault="00225046" w:rsidP="003178F9">
            <w:pPr>
              <w:pStyle w:val="ConsPlusNormal"/>
              <w:spacing w:line="256" w:lineRule="auto"/>
              <w:rPr>
                <w:rFonts w:ascii="Times New Roman" w:hAnsi="Times New Roman" w:cs="Times New Roman"/>
                <w:sz w:val="16"/>
                <w:szCs w:val="16"/>
                <w:lang w:eastAsia="en-US"/>
              </w:rPr>
            </w:pPr>
            <w:r w:rsidRPr="00E43BC7">
              <w:rPr>
                <w:rFonts w:ascii="Times New Roman" w:hAnsi="Times New Roman" w:cs="Times New Roman"/>
                <w:color w:val="000000"/>
                <w:sz w:val="16"/>
                <w:szCs w:val="16"/>
              </w:rPr>
              <w:t>404,05</w:t>
            </w:r>
          </w:p>
        </w:tc>
        <w:tc>
          <w:tcPr>
            <w:tcW w:w="567" w:type="dxa"/>
            <w:tcBorders>
              <w:top w:val="single" w:sz="4" w:space="0" w:color="auto"/>
              <w:left w:val="single" w:sz="4" w:space="0" w:color="auto"/>
              <w:bottom w:val="single" w:sz="4" w:space="0" w:color="auto"/>
              <w:right w:val="single" w:sz="4" w:space="0" w:color="auto"/>
            </w:tcBorders>
          </w:tcPr>
          <w:p w14:paraId="3AA7E95D"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06E2C"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97F8293" w14:textId="77777777" w:rsidR="00225046" w:rsidRPr="00EC2884" w:rsidRDefault="00225046" w:rsidP="003178F9">
            <w:pPr>
              <w:rPr>
                <w:sz w:val="16"/>
                <w:szCs w:val="16"/>
              </w:rPr>
            </w:pPr>
          </w:p>
        </w:tc>
      </w:tr>
      <w:tr w:rsidR="00225046" w:rsidRPr="00EC2884" w14:paraId="34B21F94" w14:textId="77777777" w:rsidTr="00EA439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8228381"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1BF31B" w14:textId="77777777" w:rsidR="00225046" w:rsidRPr="00EC2884" w:rsidRDefault="00225046"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4A4DC4" w14:textId="77777777" w:rsidR="00225046" w:rsidRPr="00EC2884" w:rsidRDefault="00225046"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9634D1"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474FCE3"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7164478"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C4D6551"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034B755"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116A08BB" w14:textId="78810F40"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2BDDA109" w14:textId="5FD4DBF6"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77AB76"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F9BBDD"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CA8D9A3" w14:textId="77777777" w:rsidR="00225046" w:rsidRPr="00EC2884" w:rsidRDefault="00225046" w:rsidP="003178F9">
            <w:pPr>
              <w:rPr>
                <w:sz w:val="16"/>
                <w:szCs w:val="16"/>
              </w:rPr>
            </w:pPr>
          </w:p>
        </w:tc>
      </w:tr>
      <w:tr w:rsidR="00225046" w:rsidRPr="00EC2884" w14:paraId="2A86FDFC" w14:textId="77777777" w:rsidTr="00EA439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07230AE"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7C25ABB" w14:textId="77777777" w:rsidR="00225046" w:rsidRPr="00EC2884" w:rsidRDefault="00225046"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61F7167" w14:textId="77777777" w:rsidR="00225046" w:rsidRPr="00EC2884" w:rsidRDefault="00225046"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F4E6278" w14:textId="77777777" w:rsidR="00225046" w:rsidRPr="00EC2884" w:rsidRDefault="00225046"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D247E91" w14:textId="77777777" w:rsidR="00225046" w:rsidRPr="00EC2884" w:rsidRDefault="00225046"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C186CDF" w14:textId="77777777" w:rsidR="00225046" w:rsidRPr="00EC2884" w:rsidRDefault="00225046"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0158BF1" w14:textId="77777777" w:rsidR="00225046" w:rsidRPr="00EC2884" w:rsidRDefault="00225046" w:rsidP="003178F9">
            <w:pPr>
              <w:spacing w:after="200" w:line="276" w:lineRule="auto"/>
              <w:jc w:val="center"/>
              <w:rPr>
                <w:sz w:val="16"/>
                <w:szCs w:val="16"/>
              </w:rPr>
            </w:pPr>
            <w:r w:rsidRPr="00EC2884">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45A669BA" w14:textId="77777777" w:rsidR="00225046" w:rsidRPr="00EC2884" w:rsidRDefault="00225046" w:rsidP="003178F9">
            <w:pPr>
              <w:autoSpaceDE w:val="0"/>
              <w:autoSpaceDN w:val="0"/>
              <w:adjustRightInd w:val="0"/>
              <w:rPr>
                <w:sz w:val="16"/>
                <w:szCs w:val="16"/>
              </w:rPr>
            </w:pPr>
            <w:r w:rsidRPr="00EC2884">
              <w:rPr>
                <w:sz w:val="16"/>
                <w:szCs w:val="16"/>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1C32E1DC" w14:textId="4DFC6A9A"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670F6DDE" w14:textId="67927B79"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5F6B949" w14:textId="7997AF83"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2F04FA" w14:textId="4B353DA2"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7DED465" w14:textId="77777777" w:rsidR="00225046" w:rsidRPr="00EC2884" w:rsidRDefault="00225046"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25046" w:rsidRPr="00EC2884" w14:paraId="6E93B59E"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7CA777A"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564F5F"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FD75E"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65DB2F"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967019"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1572747"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78AB17A"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3EC75143" w14:textId="77777777" w:rsidR="00225046" w:rsidRPr="00EC2884" w:rsidRDefault="00225046" w:rsidP="003178F9">
            <w:pPr>
              <w:autoSpaceDE w:val="0"/>
              <w:autoSpaceDN w:val="0"/>
              <w:adjustRightInd w:val="0"/>
              <w:rPr>
                <w:sz w:val="16"/>
                <w:szCs w:val="16"/>
              </w:rPr>
            </w:pPr>
            <w:r w:rsidRPr="00EC2884">
              <w:rPr>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7F855D2A" w14:textId="548A523B"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3A540EB1" w14:textId="59818E3A"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C46E7F" w14:textId="5A3A3D61"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FE1F2" w14:textId="0751AB2D"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11BB24C" w14:textId="77777777" w:rsidR="00225046" w:rsidRPr="00EC2884" w:rsidRDefault="00225046" w:rsidP="003178F9">
            <w:pPr>
              <w:rPr>
                <w:sz w:val="16"/>
                <w:szCs w:val="16"/>
              </w:rPr>
            </w:pPr>
          </w:p>
        </w:tc>
      </w:tr>
      <w:tr w:rsidR="00225046" w:rsidRPr="00EC2884" w14:paraId="7A27D6AE"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3AB6E74"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B91BF3" w14:textId="77777777" w:rsidR="00225046" w:rsidRPr="00EC2884" w:rsidRDefault="00225046"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7221E1" w14:textId="77777777" w:rsidR="00225046" w:rsidRPr="00EC2884" w:rsidRDefault="00225046"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8A7E19"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1431E3"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CAC321"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ACB7E3"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A172C58"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567" w:type="dxa"/>
            <w:tcBorders>
              <w:top w:val="single" w:sz="4" w:space="0" w:color="auto"/>
              <w:left w:val="single" w:sz="4" w:space="0" w:color="auto"/>
              <w:bottom w:val="single" w:sz="4" w:space="0" w:color="auto"/>
              <w:right w:val="single" w:sz="4" w:space="0" w:color="auto"/>
            </w:tcBorders>
          </w:tcPr>
          <w:p w14:paraId="460D249B" w14:textId="63209744"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014229BA" w14:textId="7457F533"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24768C2" w14:textId="1480D93D"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88AD06A" w14:textId="2E1AA9A4"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6A5411" w14:textId="77777777" w:rsidR="00225046" w:rsidRPr="00EC2884" w:rsidRDefault="00225046" w:rsidP="003178F9">
            <w:pPr>
              <w:rPr>
                <w:sz w:val="16"/>
                <w:szCs w:val="16"/>
              </w:rPr>
            </w:pPr>
          </w:p>
        </w:tc>
      </w:tr>
      <w:tr w:rsidR="00225046" w:rsidRPr="00EC2884" w14:paraId="3506CD75" w14:textId="77777777" w:rsidTr="00EA439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563CE7D" w14:textId="77777777" w:rsidR="00225046" w:rsidRPr="00EC2884" w:rsidRDefault="00225046"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0F58639" w14:textId="77777777" w:rsidR="00225046" w:rsidRPr="00EC2884" w:rsidRDefault="00225046"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2B195E" w14:textId="77777777" w:rsidR="00225046" w:rsidRPr="00EC2884" w:rsidRDefault="00225046"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78EAC3" w14:textId="77777777" w:rsidR="00225046" w:rsidRPr="00EC2884" w:rsidRDefault="00225046"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D31CD8" w14:textId="77777777" w:rsidR="00225046" w:rsidRPr="00EC2884" w:rsidRDefault="00225046"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067AC9" w14:textId="77777777" w:rsidR="00225046" w:rsidRPr="00EC2884" w:rsidRDefault="00225046"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0A15593" w14:textId="77777777" w:rsidR="00225046" w:rsidRPr="00EC2884" w:rsidRDefault="00225046" w:rsidP="003178F9">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385CB91A" w14:textId="77777777" w:rsidR="00225046" w:rsidRPr="00EC2884" w:rsidRDefault="00225046"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tcPr>
          <w:p w14:paraId="5835E5F9" w14:textId="4FEAC00F"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26C45EE5" w14:textId="7BD6E439"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793E13" w14:textId="7DFE6AAB"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44F324D" w14:textId="244F2E04" w:rsidR="00225046" w:rsidRPr="00EC2884" w:rsidRDefault="00225046"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D496DD1" w14:textId="77777777" w:rsidR="00225046" w:rsidRPr="00EC2884" w:rsidRDefault="00225046" w:rsidP="003178F9">
            <w:pPr>
              <w:rPr>
                <w:sz w:val="16"/>
                <w:szCs w:val="16"/>
              </w:rPr>
            </w:pPr>
          </w:p>
        </w:tc>
      </w:tr>
    </w:tbl>
    <w:p w14:paraId="7A6BF2DD" w14:textId="77777777" w:rsidR="00C4098C" w:rsidRDefault="00C4098C" w:rsidP="00EF692A">
      <w:pPr>
        <w:pStyle w:val="ConsPlusNonformat"/>
        <w:rPr>
          <w:rFonts w:ascii="Times New Roman" w:hAnsi="Times New Roman" w:cs="Times New Roman"/>
          <w:sz w:val="24"/>
          <w:szCs w:val="24"/>
        </w:rPr>
      </w:pPr>
    </w:p>
    <w:p w14:paraId="388D57B5" w14:textId="77777777" w:rsidR="00BA74B9" w:rsidRPr="00EF692A" w:rsidRDefault="00BA74B9" w:rsidP="00BA74B9">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 xml:space="preserve">Адресный перечень объектов муниципальной собственности, имущества, </w:t>
      </w:r>
    </w:p>
    <w:p w14:paraId="216A9CFD" w14:textId="77777777" w:rsidR="00BA74B9" w:rsidRPr="00EF692A" w:rsidRDefault="00BA74B9" w:rsidP="00BA74B9">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C03F947" w14:textId="73631291" w:rsidR="00BA74B9" w:rsidRPr="00EF692A" w:rsidRDefault="00BA74B9" w:rsidP="00F708A0">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3178F9" w:rsidRPr="00EF692A">
        <w:rPr>
          <w:rFonts w:ascii="Times New Roman" w:hAnsi="Times New Roman" w:cs="Times New Roman"/>
          <w:sz w:val="24"/>
          <w:szCs w:val="24"/>
          <w:lang w:val="en-US"/>
        </w:rPr>
        <w:t>F</w:t>
      </w:r>
      <w:r w:rsidR="003178F9" w:rsidRPr="00EF692A">
        <w:rPr>
          <w:rFonts w:ascii="Times New Roman" w:hAnsi="Times New Roman" w:cs="Times New Roman"/>
          <w:sz w:val="24"/>
          <w:szCs w:val="24"/>
        </w:rPr>
        <w:t>2</w:t>
      </w:r>
      <w:r w:rsidR="00D95219" w:rsidRPr="00EF692A">
        <w:rPr>
          <w:rFonts w:ascii="Times New Roman" w:hAnsi="Times New Roman" w:cs="Times New Roman"/>
          <w:sz w:val="24"/>
          <w:szCs w:val="24"/>
        </w:rPr>
        <w:t>.</w:t>
      </w:r>
      <w:r w:rsidR="003178F9" w:rsidRPr="00EF692A">
        <w:rPr>
          <w:rFonts w:ascii="Times New Roman" w:hAnsi="Times New Roman" w:cs="Times New Roman"/>
          <w:sz w:val="24"/>
          <w:szCs w:val="24"/>
        </w:rPr>
        <w:t>04</w:t>
      </w:r>
      <w:r w:rsidRPr="00EF692A">
        <w:rPr>
          <w:rFonts w:ascii="Times New Roman" w:hAnsi="Times New Roman" w:cs="Times New Roman"/>
          <w:sz w:val="24"/>
          <w:szCs w:val="24"/>
        </w:rPr>
        <w:t xml:space="preserve"> </w:t>
      </w:r>
      <w:r w:rsidR="00EF692A" w:rsidRPr="00EF692A">
        <w:rPr>
          <w:rFonts w:ascii="Times New Roman" w:hAnsi="Times New Roman" w:cs="Times New Roman"/>
          <w:sz w:val="24"/>
          <w:szCs w:val="24"/>
        </w:rPr>
        <w:t xml:space="preserve">«Благоустройство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w:t>
      </w:r>
      <w:r w:rsidRPr="00EF692A">
        <w:rPr>
          <w:rFonts w:ascii="Times New Roman" w:hAnsi="Times New Roman" w:cs="Times New Roman"/>
          <w:sz w:val="24"/>
          <w:szCs w:val="24"/>
        </w:rPr>
        <w:t>подпрограммы 1 «</w:t>
      </w:r>
      <w:r w:rsidR="00F708A0" w:rsidRPr="00EF692A">
        <w:rPr>
          <w:rFonts w:ascii="Times New Roman" w:hAnsi="Times New Roman" w:cs="Times New Roman"/>
          <w:sz w:val="24"/>
          <w:szCs w:val="24"/>
        </w:rPr>
        <w:t xml:space="preserve">Комфортная </w:t>
      </w:r>
      <w:r w:rsidRPr="00EF692A">
        <w:rPr>
          <w:rFonts w:ascii="Times New Roman" w:hAnsi="Times New Roman" w:cs="Times New Roman"/>
          <w:sz w:val="24"/>
          <w:szCs w:val="24"/>
        </w:rPr>
        <w:t>городская среда»</w:t>
      </w:r>
      <w:r w:rsidR="00F708A0" w:rsidRPr="00EF692A">
        <w:rPr>
          <w:rFonts w:ascii="Times New Roman" w:hAnsi="Times New Roman" w:cs="Times New Roman"/>
          <w:sz w:val="24"/>
          <w:szCs w:val="24"/>
        </w:rPr>
        <w:t xml:space="preserve"> </w:t>
      </w:r>
      <w:r w:rsidRPr="00EF692A">
        <w:rPr>
          <w:rFonts w:ascii="Times New Roman" w:hAnsi="Times New Roman" w:cs="Times New Roman"/>
          <w:sz w:val="24"/>
          <w:szCs w:val="24"/>
        </w:rPr>
        <w:t>муниципальной программы</w:t>
      </w:r>
      <w:r w:rsidRPr="00EF692A">
        <w:rPr>
          <w:sz w:val="24"/>
          <w:szCs w:val="24"/>
        </w:rPr>
        <w:t xml:space="preserve"> «</w:t>
      </w:r>
      <w:r w:rsidRPr="00EF692A">
        <w:rPr>
          <w:rFonts w:ascii="Times New Roman" w:hAnsi="Times New Roman" w:cs="Times New Roman"/>
          <w:sz w:val="24"/>
          <w:szCs w:val="24"/>
        </w:rPr>
        <w:t>Формирование комфортной городской среды»</w:t>
      </w:r>
    </w:p>
    <w:p w14:paraId="4F7F001E" w14:textId="77777777" w:rsidR="00BA74B9" w:rsidRPr="00EF692A" w:rsidRDefault="00BA74B9" w:rsidP="00BA74B9">
      <w:pPr>
        <w:pStyle w:val="ConsPlusNormal"/>
        <w:ind w:left="539"/>
        <w:jc w:val="center"/>
        <w:rPr>
          <w:rFonts w:ascii="Arial-BoldMT,Bold" w:hAnsi="Arial-BoldMT,Bold" w:cs="Arial-BoldMT,Bold"/>
          <w:b/>
          <w:bCs/>
          <w:sz w:val="24"/>
          <w:szCs w:val="24"/>
        </w:rPr>
      </w:pPr>
    </w:p>
    <w:p w14:paraId="56346B3E" w14:textId="77777777" w:rsidR="00BA74B9" w:rsidRPr="006333B8" w:rsidRDefault="00BA74B9" w:rsidP="00BA74B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894"/>
        <w:gridCol w:w="1134"/>
        <w:gridCol w:w="850"/>
        <w:gridCol w:w="851"/>
        <w:gridCol w:w="567"/>
        <w:gridCol w:w="567"/>
        <w:gridCol w:w="1091"/>
      </w:tblGrid>
      <w:tr w:rsidR="00BA74B9" w:rsidRPr="00EC2884" w14:paraId="66461EB9" w14:textId="77777777" w:rsidTr="00EA439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34031C64" w14:textId="77777777" w:rsidR="00BA74B9" w:rsidRPr="00EC2884" w:rsidRDefault="00BA74B9" w:rsidP="00BA74B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64ED42" w14:textId="77777777" w:rsidR="00BA74B9" w:rsidRPr="00EC2884" w:rsidRDefault="00BA74B9" w:rsidP="00BA74B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8EF0161" w14:textId="77777777" w:rsidR="00BA74B9" w:rsidRPr="00EC2884" w:rsidRDefault="00BA74B9" w:rsidP="00BA74B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24149838" w14:textId="77777777" w:rsidR="00BA74B9" w:rsidRPr="00EC2884" w:rsidRDefault="00BA74B9" w:rsidP="00BA74B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2055BD" w14:textId="77777777" w:rsidR="00BA74B9" w:rsidRPr="00EC2884" w:rsidRDefault="00BA74B9" w:rsidP="00BA74B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8612C0" w14:textId="77777777" w:rsidR="00BA74B9" w:rsidRPr="00EC2884" w:rsidRDefault="00BA74B9" w:rsidP="00BA74B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689F01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4CD9AB9"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894" w:type="dxa"/>
            <w:vMerge w:val="restart"/>
            <w:tcBorders>
              <w:top w:val="single" w:sz="4" w:space="0" w:color="auto"/>
              <w:left w:val="single" w:sz="4" w:space="0" w:color="auto"/>
              <w:bottom w:val="single" w:sz="4" w:space="0" w:color="auto"/>
              <w:right w:val="single" w:sz="4" w:space="0" w:color="auto"/>
            </w:tcBorders>
            <w:hideMark/>
          </w:tcPr>
          <w:p w14:paraId="2EB56D4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012EB808"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56BFF4"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835" w:type="dxa"/>
            <w:gridSpan w:val="4"/>
            <w:tcBorders>
              <w:top w:val="single" w:sz="4" w:space="0" w:color="auto"/>
              <w:left w:val="single" w:sz="4" w:space="0" w:color="auto"/>
              <w:bottom w:val="single" w:sz="4" w:space="0" w:color="auto"/>
              <w:right w:val="single" w:sz="4" w:space="0" w:color="auto"/>
            </w:tcBorders>
            <w:hideMark/>
          </w:tcPr>
          <w:p w14:paraId="330EE48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5D631CFC" w14:textId="77777777" w:rsidR="00BA74B9" w:rsidRPr="00EC2884" w:rsidRDefault="00BA74B9" w:rsidP="00BA74B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E5BE3FC" w14:textId="77777777" w:rsidR="00BA74B9" w:rsidRPr="00EC2884" w:rsidRDefault="00BA74B9" w:rsidP="00BA74B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61AFC3FA" w14:textId="77777777" w:rsidTr="00EA439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B1599CB" w14:textId="77777777" w:rsidR="00EA439A" w:rsidRPr="00EC2884" w:rsidRDefault="00EA439A"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6B9BA83" w14:textId="77777777" w:rsidR="00EA439A" w:rsidRPr="00EC2884" w:rsidRDefault="00EA439A"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353584" w14:textId="77777777" w:rsidR="00EA439A" w:rsidRPr="00EC2884" w:rsidRDefault="00EA439A"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52E171" w14:textId="77777777" w:rsidR="00EA439A" w:rsidRPr="00EC2884" w:rsidRDefault="00EA439A"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9F99C0" w14:textId="77777777" w:rsidR="00EA439A" w:rsidRPr="00EC2884" w:rsidRDefault="00EA439A"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DA0B3A" w14:textId="77777777" w:rsidR="00EA439A" w:rsidRPr="00EC2884" w:rsidRDefault="00EA439A"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ED9DEA" w14:textId="77777777" w:rsidR="00EA439A" w:rsidRPr="00EC2884" w:rsidRDefault="00EA439A"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6CFFECA" w14:textId="77777777" w:rsidR="00EA439A" w:rsidRPr="00EC2884" w:rsidRDefault="00EA439A" w:rsidP="00BA74B9">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6E4A9F" w14:textId="77777777" w:rsidR="00EA439A" w:rsidRPr="00EC2884" w:rsidRDefault="00EA439A" w:rsidP="00BA74B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6319B4A" w14:textId="77777777"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481F4471" w14:textId="539B3F83"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29185BB" w14:textId="0BBE91B2"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53C4393D" w14:textId="6B77B6CA" w:rsidR="00EA439A" w:rsidRPr="00EC2884" w:rsidRDefault="00EA439A" w:rsidP="00BA74B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9D4BEFD" w14:textId="77777777" w:rsidR="00EA439A" w:rsidRPr="00EC2884" w:rsidRDefault="00EA439A" w:rsidP="00BA74B9">
            <w:pPr>
              <w:rPr>
                <w:sz w:val="16"/>
                <w:szCs w:val="16"/>
              </w:rPr>
            </w:pPr>
          </w:p>
        </w:tc>
      </w:tr>
      <w:tr w:rsidR="00BA74B9" w:rsidRPr="00EC2884" w14:paraId="6385AB6C" w14:textId="77777777" w:rsidTr="00EA439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EFE4662" w14:textId="77777777" w:rsidR="00BA74B9" w:rsidRPr="00EC2884" w:rsidRDefault="00BA74B9"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6BDEDB0A"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860CB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4A37D1C"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F037BD3"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43B259FE"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C33475B"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894" w:type="dxa"/>
            <w:tcBorders>
              <w:top w:val="single" w:sz="4" w:space="0" w:color="auto"/>
              <w:left w:val="single" w:sz="4" w:space="0" w:color="auto"/>
              <w:bottom w:val="single" w:sz="4" w:space="0" w:color="auto"/>
              <w:right w:val="single" w:sz="4" w:space="0" w:color="auto"/>
            </w:tcBorders>
            <w:hideMark/>
          </w:tcPr>
          <w:p w14:paraId="46453EFB"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698E039D"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082D9579"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57CC0AF6"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49CD6E8F"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9175311"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EDA9B54" w14:textId="77777777" w:rsidR="00BA74B9" w:rsidRPr="00EC2884" w:rsidRDefault="00BA74B9"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550F5B" w:rsidRPr="00EC2884" w14:paraId="38F13BEC" w14:textId="77777777" w:rsidTr="00EA439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A0E3A22"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ED8F368" w14:textId="5682F479" w:rsidR="00550F5B" w:rsidRPr="00550F5B" w:rsidRDefault="00550F5B"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53FEBA71" w14:textId="697490AB" w:rsidR="00550F5B" w:rsidRPr="00EC2884" w:rsidRDefault="008B415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6E435CD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94D6B24" w14:textId="37DEDD38" w:rsidR="00550F5B" w:rsidRPr="00EC2884" w:rsidRDefault="008B415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1A13FF0D"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0C2C4754" w14:textId="30518232" w:rsidR="00550F5B" w:rsidRPr="00EC2884" w:rsidRDefault="00DC15A5"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894" w:type="dxa"/>
            <w:tcBorders>
              <w:top w:val="single" w:sz="4" w:space="0" w:color="auto"/>
              <w:left w:val="single" w:sz="4" w:space="0" w:color="auto"/>
              <w:bottom w:val="single" w:sz="4" w:space="0" w:color="auto"/>
              <w:right w:val="single" w:sz="4" w:space="0" w:color="auto"/>
            </w:tcBorders>
          </w:tcPr>
          <w:p w14:paraId="19B91E6F"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DD155A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0" w:type="dxa"/>
            <w:tcBorders>
              <w:top w:val="single" w:sz="4" w:space="0" w:color="auto"/>
              <w:left w:val="single" w:sz="4" w:space="0" w:color="auto"/>
              <w:bottom w:val="single" w:sz="4" w:space="0" w:color="auto"/>
              <w:right w:val="single" w:sz="4" w:space="0" w:color="auto"/>
            </w:tcBorders>
            <w:vAlign w:val="center"/>
          </w:tcPr>
          <w:p w14:paraId="12CFAC88" w14:textId="6229E729" w:rsidR="00550F5B" w:rsidRPr="00550F5B" w:rsidRDefault="00DC15A5"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851" w:type="dxa"/>
            <w:tcBorders>
              <w:top w:val="single" w:sz="4" w:space="0" w:color="auto"/>
              <w:left w:val="single" w:sz="4" w:space="0" w:color="auto"/>
              <w:bottom w:val="single" w:sz="4" w:space="0" w:color="auto"/>
              <w:right w:val="single" w:sz="4" w:space="0" w:color="auto"/>
            </w:tcBorders>
            <w:vAlign w:val="center"/>
          </w:tcPr>
          <w:p w14:paraId="441A8E2F" w14:textId="59693DF4" w:rsidR="00550F5B" w:rsidRPr="00550F5B" w:rsidRDefault="00DC15A5"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567" w:type="dxa"/>
            <w:tcBorders>
              <w:top w:val="single" w:sz="4" w:space="0" w:color="auto"/>
              <w:left w:val="single" w:sz="4" w:space="0" w:color="auto"/>
              <w:bottom w:val="single" w:sz="4" w:space="0" w:color="auto"/>
              <w:right w:val="single" w:sz="4" w:space="0" w:color="auto"/>
            </w:tcBorders>
          </w:tcPr>
          <w:p w14:paraId="49CD846E" w14:textId="7503D91E"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5E4441" w14:textId="2FAD4977" w:rsidR="00550F5B" w:rsidRPr="00EC2884" w:rsidRDefault="00550F5B"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76D58B6" w14:textId="77777777" w:rsidR="00550F5B" w:rsidRPr="00EC2884" w:rsidRDefault="00550F5B" w:rsidP="00BA74B9">
            <w:pPr>
              <w:pStyle w:val="ConsPlusNormal"/>
              <w:spacing w:line="256" w:lineRule="auto"/>
              <w:rPr>
                <w:rFonts w:ascii="Times New Roman" w:hAnsi="Times New Roman" w:cs="Times New Roman"/>
                <w:sz w:val="16"/>
                <w:szCs w:val="16"/>
                <w:lang w:eastAsia="en-US"/>
              </w:rPr>
            </w:pPr>
          </w:p>
        </w:tc>
      </w:tr>
      <w:tr w:rsidR="00B37E14" w:rsidRPr="00EC2884" w14:paraId="1F293AF3" w14:textId="77777777" w:rsidTr="00EA439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994A5AD"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76A4A8A0"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25E5E69B"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7FCC921C"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660E3926"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4AB3661C"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5F610AF3"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28EDF0C2"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B3A0C35" w14:textId="44B866B2" w:rsidR="00B37E14" w:rsidRPr="00EC2884" w:rsidRDefault="00B37E14"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0CF31CE8" w14:textId="2CEF6B28" w:rsidR="00B37E14" w:rsidRPr="00550F5B" w:rsidRDefault="00DC15A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w:t>
            </w:r>
            <w:r w:rsidR="00B37E1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5A8A6FA" w14:textId="1C25C760" w:rsidR="00B37E14" w:rsidRPr="00550F5B" w:rsidRDefault="00DC15A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w:t>
            </w:r>
            <w:r w:rsidR="00B37E1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1AB597" w14:textId="3995AAAF"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B5237F" w14:textId="3DC1C4A1"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11F771C"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B37E14" w:rsidRPr="00EC2884" w14:paraId="6B9E495D" w14:textId="77777777" w:rsidTr="00EA439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BC74496"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769EECD4"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49F08603"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2B520AD1"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0575B2B8"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0F55F891"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702D7D3C"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1C2A473B" w14:textId="77777777" w:rsidR="00B37E14" w:rsidRPr="00EC2884" w:rsidRDefault="00B37E14" w:rsidP="00BA74B9">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1CFB7395" w14:textId="0B390AB9" w:rsidR="00B37E14" w:rsidRPr="00EC2884" w:rsidRDefault="00B37E14"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58DEA1A" w14:textId="0B0B7B05" w:rsidR="00B37E14" w:rsidRPr="00DC15A5" w:rsidRDefault="00B37E14" w:rsidP="00BA74B9">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605AD284" w14:textId="5ACDD2AC" w:rsidR="00B37E14" w:rsidRPr="00DC15A5" w:rsidRDefault="00B37E14" w:rsidP="00BA74B9">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567" w:type="dxa"/>
            <w:tcBorders>
              <w:top w:val="single" w:sz="4" w:space="0" w:color="auto"/>
              <w:left w:val="single" w:sz="4" w:space="0" w:color="auto"/>
              <w:bottom w:val="single" w:sz="4" w:space="0" w:color="auto"/>
              <w:right w:val="single" w:sz="4" w:space="0" w:color="auto"/>
            </w:tcBorders>
          </w:tcPr>
          <w:p w14:paraId="174B0186" w14:textId="54EE9A4A"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636EA" w14:textId="60A1E4E5"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EF5828E"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B37E14" w:rsidRPr="00EC2884" w14:paraId="430B3319" w14:textId="77777777" w:rsidTr="00EA439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2717570"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45B31EE2" w14:textId="77777777" w:rsidR="00B37E14" w:rsidRPr="00EC2884" w:rsidRDefault="00B37E14" w:rsidP="00BA74B9">
            <w:pPr>
              <w:rPr>
                <w:sz w:val="16"/>
                <w:szCs w:val="16"/>
              </w:rPr>
            </w:pPr>
          </w:p>
        </w:tc>
        <w:tc>
          <w:tcPr>
            <w:tcW w:w="1702" w:type="dxa"/>
            <w:vMerge/>
            <w:tcBorders>
              <w:left w:val="single" w:sz="4" w:space="0" w:color="auto"/>
              <w:right w:val="single" w:sz="4" w:space="0" w:color="auto"/>
            </w:tcBorders>
            <w:vAlign w:val="center"/>
            <w:hideMark/>
          </w:tcPr>
          <w:p w14:paraId="03B48BBD" w14:textId="77777777" w:rsidR="00B37E14" w:rsidRPr="00EC2884" w:rsidRDefault="00B37E14" w:rsidP="00BA74B9">
            <w:pPr>
              <w:rPr>
                <w:sz w:val="16"/>
                <w:szCs w:val="16"/>
              </w:rPr>
            </w:pPr>
          </w:p>
        </w:tc>
        <w:tc>
          <w:tcPr>
            <w:tcW w:w="1560" w:type="dxa"/>
            <w:vMerge/>
            <w:tcBorders>
              <w:left w:val="single" w:sz="4" w:space="0" w:color="auto"/>
              <w:right w:val="single" w:sz="4" w:space="0" w:color="auto"/>
            </w:tcBorders>
            <w:vAlign w:val="center"/>
            <w:hideMark/>
          </w:tcPr>
          <w:p w14:paraId="406177A6" w14:textId="77777777" w:rsidR="00B37E14" w:rsidRPr="00EC2884" w:rsidRDefault="00B37E14" w:rsidP="00BA74B9">
            <w:pPr>
              <w:rPr>
                <w:sz w:val="16"/>
                <w:szCs w:val="16"/>
              </w:rPr>
            </w:pPr>
          </w:p>
        </w:tc>
        <w:tc>
          <w:tcPr>
            <w:tcW w:w="992" w:type="dxa"/>
            <w:vMerge/>
            <w:tcBorders>
              <w:left w:val="single" w:sz="4" w:space="0" w:color="auto"/>
              <w:right w:val="single" w:sz="4" w:space="0" w:color="auto"/>
            </w:tcBorders>
            <w:vAlign w:val="center"/>
            <w:hideMark/>
          </w:tcPr>
          <w:p w14:paraId="7637F8AA" w14:textId="77777777" w:rsidR="00B37E14" w:rsidRPr="00EC2884" w:rsidRDefault="00B37E14" w:rsidP="00BA74B9">
            <w:pPr>
              <w:rPr>
                <w:sz w:val="16"/>
                <w:szCs w:val="16"/>
              </w:rPr>
            </w:pPr>
          </w:p>
        </w:tc>
        <w:tc>
          <w:tcPr>
            <w:tcW w:w="1077" w:type="dxa"/>
            <w:vMerge/>
            <w:tcBorders>
              <w:left w:val="single" w:sz="4" w:space="0" w:color="auto"/>
              <w:right w:val="single" w:sz="4" w:space="0" w:color="auto"/>
            </w:tcBorders>
            <w:vAlign w:val="center"/>
            <w:hideMark/>
          </w:tcPr>
          <w:p w14:paraId="5C4B7809" w14:textId="77777777" w:rsidR="00B37E14" w:rsidRPr="00EC2884" w:rsidRDefault="00B37E14" w:rsidP="00BA74B9">
            <w:pPr>
              <w:rPr>
                <w:sz w:val="16"/>
                <w:szCs w:val="16"/>
              </w:rPr>
            </w:pPr>
          </w:p>
        </w:tc>
        <w:tc>
          <w:tcPr>
            <w:tcW w:w="1275" w:type="dxa"/>
            <w:vMerge/>
            <w:tcBorders>
              <w:left w:val="single" w:sz="4" w:space="0" w:color="auto"/>
              <w:right w:val="single" w:sz="4" w:space="0" w:color="auto"/>
            </w:tcBorders>
            <w:vAlign w:val="center"/>
            <w:hideMark/>
          </w:tcPr>
          <w:p w14:paraId="5648C8DC" w14:textId="77777777" w:rsidR="00B37E14" w:rsidRPr="00EC2884" w:rsidRDefault="00B37E14" w:rsidP="00BA74B9">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414E86B9" w14:textId="77777777" w:rsidR="00B37E14" w:rsidRPr="00EC2884" w:rsidRDefault="00B37E14" w:rsidP="00BA74B9">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7C934923" w14:textId="5E44FC00" w:rsidR="00B37E14" w:rsidRPr="00EC2884" w:rsidRDefault="00B37E14"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3969AD11" w14:textId="3E6EF850" w:rsidR="00B37E14" w:rsidRPr="00DC15A5" w:rsidRDefault="00B37E14" w:rsidP="00BA74B9">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2621277D" w14:textId="4238EEFA" w:rsidR="00B37E14" w:rsidRPr="00DC15A5" w:rsidRDefault="00B37E14" w:rsidP="00BA74B9">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567" w:type="dxa"/>
            <w:tcBorders>
              <w:top w:val="single" w:sz="4" w:space="0" w:color="auto"/>
              <w:left w:val="single" w:sz="4" w:space="0" w:color="auto"/>
              <w:bottom w:val="single" w:sz="4" w:space="0" w:color="auto"/>
              <w:right w:val="single" w:sz="4" w:space="0" w:color="auto"/>
            </w:tcBorders>
          </w:tcPr>
          <w:p w14:paraId="60F4B6BB" w14:textId="3DD70121"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131959" w14:textId="7C5323F4" w:rsidR="00B37E14" w:rsidRPr="00EC2884" w:rsidRDefault="00B37E14"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22C03703" w14:textId="77777777" w:rsidR="00B37E14" w:rsidRPr="00EC2884" w:rsidRDefault="00B37E14" w:rsidP="00BA74B9">
            <w:pPr>
              <w:pStyle w:val="ConsPlusNormal"/>
              <w:spacing w:line="256" w:lineRule="auto"/>
              <w:rPr>
                <w:rFonts w:ascii="Times New Roman" w:hAnsi="Times New Roman" w:cs="Times New Roman"/>
                <w:sz w:val="16"/>
                <w:szCs w:val="16"/>
                <w:lang w:eastAsia="en-US"/>
              </w:rPr>
            </w:pPr>
          </w:p>
        </w:tc>
      </w:tr>
      <w:tr w:rsidR="00D95219" w:rsidRPr="00EC2884" w14:paraId="1F80BA91" w14:textId="77777777" w:rsidTr="00EA439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FB42B16" w14:textId="77777777" w:rsidR="00D95219" w:rsidRPr="00EC2884" w:rsidRDefault="00D95219" w:rsidP="00BA74B9">
            <w:pPr>
              <w:rPr>
                <w:sz w:val="16"/>
                <w:szCs w:val="16"/>
              </w:rPr>
            </w:pPr>
          </w:p>
        </w:tc>
        <w:tc>
          <w:tcPr>
            <w:tcW w:w="1702" w:type="dxa"/>
            <w:vMerge/>
            <w:tcBorders>
              <w:left w:val="single" w:sz="4" w:space="0" w:color="auto"/>
              <w:bottom w:val="single" w:sz="4" w:space="0" w:color="auto"/>
              <w:right w:val="single" w:sz="4" w:space="0" w:color="auto"/>
            </w:tcBorders>
          </w:tcPr>
          <w:p w14:paraId="5DE5BF23" w14:textId="77777777" w:rsidR="00D95219" w:rsidRPr="00EC2884" w:rsidRDefault="00D95219" w:rsidP="00BA74B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51E27AE1" w14:textId="77777777" w:rsidR="00D95219" w:rsidRPr="00EC2884" w:rsidRDefault="00D95219" w:rsidP="00BA74B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890E96B" w14:textId="77777777" w:rsidR="00D95219" w:rsidRPr="00EC2884" w:rsidRDefault="00D95219" w:rsidP="00BA74B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6A57AC59" w14:textId="77777777" w:rsidR="00D95219" w:rsidRPr="00EC2884" w:rsidRDefault="00D95219" w:rsidP="00BA74B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07BC38D" w14:textId="77777777" w:rsidR="00D95219" w:rsidRPr="00EC2884" w:rsidRDefault="00D95219" w:rsidP="00BA74B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6709BD4E" w14:textId="77777777" w:rsidR="00D95219" w:rsidRPr="00EC2884" w:rsidRDefault="00D95219" w:rsidP="00BA74B9">
            <w:pPr>
              <w:autoSpaceDE w:val="0"/>
              <w:autoSpaceDN w:val="0"/>
              <w:adjustRightInd w:val="0"/>
              <w:jc w:val="cente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7BB0454E" w14:textId="77777777" w:rsidR="00D95219" w:rsidRPr="00EC2884" w:rsidRDefault="00D95219" w:rsidP="00BA74B9">
            <w:pPr>
              <w:autoSpaceDE w:val="0"/>
              <w:autoSpaceDN w:val="0"/>
              <w:adjustRightInd w:val="0"/>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345FB7B9" w14:textId="77777777" w:rsidR="00D95219" w:rsidRPr="00EC2884" w:rsidRDefault="00D95219" w:rsidP="00BA74B9">
            <w:pPr>
              <w:autoSpaceDE w:val="0"/>
              <w:autoSpaceDN w:val="0"/>
              <w:adjustRightInd w:val="0"/>
              <w:rPr>
                <w:sz w:val="16"/>
                <w:szCs w:val="16"/>
              </w:rPr>
            </w:pPr>
            <w:r w:rsidRPr="00EC2884">
              <w:rPr>
                <w:sz w:val="16"/>
                <w:szCs w:val="16"/>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57180DBF" w14:textId="3679140C" w:rsidR="00D95219" w:rsidRPr="00550F5B" w:rsidRDefault="00550F5B" w:rsidP="00BA74B9">
            <w:pPr>
              <w:autoSpaceDE w:val="0"/>
              <w:autoSpaceDN w:val="0"/>
              <w:adjustRightInd w:val="0"/>
              <w:rPr>
                <w:rFonts w:cs="Times New Roman"/>
                <w:sz w:val="16"/>
                <w:szCs w:val="16"/>
                <w:lang w:val="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0D4348C" w14:textId="5E02DFA2" w:rsidR="00D95219" w:rsidRPr="00550F5B" w:rsidRDefault="00550F5B" w:rsidP="00BA74B9">
            <w:pPr>
              <w:autoSpaceDE w:val="0"/>
              <w:autoSpaceDN w:val="0"/>
              <w:adjustRightInd w:val="0"/>
              <w:rPr>
                <w:rFonts w:cs="Times New Roman"/>
                <w:sz w:val="16"/>
                <w:szCs w:val="16"/>
                <w:lang w:val="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77F0C8BB" w14:textId="728F3C82" w:rsidR="00D95219" w:rsidRPr="00EC2884" w:rsidRDefault="00D95219" w:rsidP="00BA74B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51A105" w14:textId="7C112A6E" w:rsidR="00D95219" w:rsidRPr="00EC2884" w:rsidRDefault="00D95219" w:rsidP="00BA74B9">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9B3D05" w14:textId="77777777" w:rsidR="00D95219" w:rsidRPr="00EC2884" w:rsidRDefault="00D95219" w:rsidP="00BA74B9">
            <w:pPr>
              <w:autoSpaceDE w:val="0"/>
              <w:autoSpaceDN w:val="0"/>
              <w:adjustRightInd w:val="0"/>
              <w:rPr>
                <w:sz w:val="16"/>
                <w:szCs w:val="16"/>
              </w:rPr>
            </w:pPr>
          </w:p>
        </w:tc>
      </w:tr>
      <w:tr w:rsidR="005C184C" w:rsidRPr="00EC2884" w14:paraId="19C974B0" w14:textId="77777777" w:rsidTr="00EA439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A77F7A6" w14:textId="77777777" w:rsidR="005C184C" w:rsidRPr="00EC2884" w:rsidRDefault="005C184C" w:rsidP="00BA74B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7647F43" w14:textId="5F54FD50" w:rsidR="005C184C" w:rsidRPr="00EC2884" w:rsidRDefault="005C184C" w:rsidP="00D86015">
            <w:pPr>
              <w:spacing w:after="200" w:line="276" w:lineRule="auto"/>
              <w:rPr>
                <w:sz w:val="16"/>
                <w:szCs w:val="16"/>
                <w:lang w:val="en-US"/>
              </w:rPr>
            </w:pPr>
            <w:r>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572ECA7" w14:textId="77777777" w:rsidR="005C184C" w:rsidRPr="00EC2884" w:rsidRDefault="005C184C"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EDAF2A" w14:textId="4981764C" w:rsidR="005C184C" w:rsidRPr="00EC2884" w:rsidRDefault="005C184C" w:rsidP="00BA74B9">
            <w:pPr>
              <w:spacing w:after="200" w:line="276" w:lineRule="auto"/>
              <w:jc w:val="center"/>
              <w:rPr>
                <w:sz w:val="16"/>
                <w:szCs w:val="16"/>
              </w:rPr>
            </w:pPr>
            <w:r>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65B8B3" w14:textId="77777777" w:rsidR="005C184C" w:rsidRPr="00EC2884" w:rsidRDefault="005C184C"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6B67B8" w14:textId="63AFF2F6" w:rsidR="005C184C" w:rsidRPr="00EC2884" w:rsidRDefault="005C184C" w:rsidP="00225046">
            <w:pPr>
              <w:spacing w:after="200" w:line="276" w:lineRule="auto"/>
              <w:rPr>
                <w:sz w:val="16"/>
                <w:szCs w:val="16"/>
              </w:rPr>
            </w:pPr>
            <w:r w:rsidRPr="005C184C">
              <w:rPr>
                <w:rFonts w:cs="Times New Roman"/>
                <w:color w:val="000000"/>
                <w:sz w:val="16"/>
                <w:szCs w:val="16"/>
              </w:rPr>
              <w:t>259 028,84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4D76DCA1" w14:textId="77777777" w:rsidR="005C184C" w:rsidRPr="00EC2884" w:rsidRDefault="005C184C"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63FADDB5"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2A186510" w14:textId="18A6D7D2" w:rsidR="005C184C" w:rsidRPr="00EC2884" w:rsidRDefault="005C184C"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851" w:type="dxa"/>
            <w:tcBorders>
              <w:top w:val="single" w:sz="4" w:space="0" w:color="auto"/>
              <w:left w:val="single" w:sz="4" w:space="0" w:color="auto"/>
              <w:bottom w:val="single" w:sz="4" w:space="0" w:color="auto"/>
              <w:right w:val="single" w:sz="4" w:space="0" w:color="auto"/>
            </w:tcBorders>
            <w:vAlign w:val="center"/>
          </w:tcPr>
          <w:p w14:paraId="04E9D768" w14:textId="799C5B82" w:rsidR="005C184C" w:rsidRPr="00EC2884" w:rsidRDefault="005C184C"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567" w:type="dxa"/>
            <w:tcBorders>
              <w:top w:val="single" w:sz="4" w:space="0" w:color="auto"/>
              <w:left w:val="single" w:sz="4" w:space="0" w:color="auto"/>
              <w:bottom w:val="single" w:sz="4" w:space="0" w:color="auto"/>
              <w:right w:val="single" w:sz="4" w:space="0" w:color="auto"/>
            </w:tcBorders>
          </w:tcPr>
          <w:p w14:paraId="19F953ED" w14:textId="25288CF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565D8" w14:textId="1FB54384"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8F0D289"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p>
        </w:tc>
      </w:tr>
      <w:tr w:rsidR="005C184C" w:rsidRPr="00EC2884" w14:paraId="348EBC7E" w14:textId="77777777" w:rsidTr="00EA439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08E5023" w14:textId="77777777" w:rsidR="005C184C" w:rsidRPr="00EC2884" w:rsidRDefault="005C184C"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A54480" w14:textId="77777777" w:rsidR="005C184C" w:rsidRPr="00EC2884" w:rsidRDefault="005C184C"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41D105" w14:textId="77777777" w:rsidR="005C184C" w:rsidRPr="00EC2884" w:rsidRDefault="005C184C"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FC8396" w14:textId="77777777" w:rsidR="005C184C" w:rsidRPr="00EC2884" w:rsidRDefault="005C184C"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A50D201" w14:textId="77777777" w:rsidR="005C184C" w:rsidRPr="00EC2884" w:rsidRDefault="005C184C"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955944" w14:textId="77777777" w:rsidR="005C184C" w:rsidRPr="00EC2884" w:rsidRDefault="005C184C"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18E4492" w14:textId="77777777" w:rsidR="005C184C" w:rsidRPr="00EC2884" w:rsidRDefault="005C184C"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9E957BA" w14:textId="1CE57AD6" w:rsidR="005C184C" w:rsidRPr="00EC2884" w:rsidRDefault="005C184C"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27D74760" w14:textId="193DE2C7"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851" w:type="dxa"/>
            <w:tcBorders>
              <w:top w:val="single" w:sz="4" w:space="0" w:color="auto"/>
              <w:left w:val="single" w:sz="4" w:space="0" w:color="auto"/>
              <w:bottom w:val="single" w:sz="4" w:space="0" w:color="auto"/>
              <w:right w:val="single" w:sz="4" w:space="0" w:color="auto"/>
            </w:tcBorders>
          </w:tcPr>
          <w:p w14:paraId="08D9E853" w14:textId="6B437DC9"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67" w:type="dxa"/>
            <w:tcBorders>
              <w:top w:val="single" w:sz="4" w:space="0" w:color="auto"/>
              <w:left w:val="single" w:sz="4" w:space="0" w:color="auto"/>
              <w:bottom w:val="single" w:sz="4" w:space="0" w:color="auto"/>
              <w:right w:val="single" w:sz="4" w:space="0" w:color="auto"/>
            </w:tcBorders>
          </w:tcPr>
          <w:p w14:paraId="2AB25F57" w14:textId="28D1B0BF"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00665F" w14:textId="0F765B4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62641537"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p>
        </w:tc>
      </w:tr>
      <w:tr w:rsidR="00D86015" w:rsidRPr="00EC2884" w14:paraId="716C0D43"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E1FB9F"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7EF867"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0C41A4"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3EE939"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8615D6"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007C6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DB11DBD"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ECE967B" w14:textId="401219CF" w:rsidR="00D86015" w:rsidRPr="00EC2884" w:rsidRDefault="00D86015"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466FB6B6" w14:textId="674BC646"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46C14FA4" w14:textId="34441EE5"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01191329" w14:textId="330E5405"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00B16F" w14:textId="47BA126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7A3C93D"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D86015" w:rsidRPr="00EC2884" w14:paraId="25257DAB"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945B6F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8892F8"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7B1640"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116D25"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94DA63"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8AFFC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708339DA"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54F41D3" w14:textId="507221E8"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7C9D2F90" w14:textId="4C96BC2D"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3536A784" w14:textId="4DBDE89B"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0CC544B4" w14:textId="06BC1178"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6E96764" w14:textId="77F6EB80"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3300B12"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D86015" w:rsidRPr="00EC2884" w14:paraId="0900A9B1" w14:textId="77777777" w:rsidTr="00EA439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A52D19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3EE70B"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326763"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B52B5E"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4D65ED"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4C1875"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0D52EE70"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191FF6D"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1900D00B" w14:textId="09916F7C"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F39E87F" w14:textId="2B6E8E1D"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7B993A4F" w14:textId="6C2C21B8"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05ED14D" w14:textId="74168567"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0904055"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p>
        </w:tc>
      </w:tr>
      <w:tr w:rsidR="005C184C" w:rsidRPr="00EC2884" w14:paraId="2A403E1C" w14:textId="77777777" w:rsidTr="00EA439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97A903D" w14:textId="77777777" w:rsidR="005C184C" w:rsidRPr="00EC2884" w:rsidRDefault="005C184C" w:rsidP="00BA74B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DFC630D" w14:textId="728BC3C1" w:rsidR="005C184C" w:rsidRPr="00EC2884" w:rsidRDefault="005C184C" w:rsidP="00D86015">
            <w:pPr>
              <w:spacing w:after="200" w:line="276" w:lineRule="auto"/>
              <w:rPr>
                <w:sz w:val="16"/>
                <w:szCs w:val="16"/>
                <w:lang w:val="en-US"/>
              </w:rPr>
            </w:pPr>
            <w:r w:rsidRPr="00D86015">
              <w:rPr>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670E356" w14:textId="77777777" w:rsidR="005C184C" w:rsidRPr="00EC2884" w:rsidRDefault="005C184C"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3CE063A" w14:textId="408DDB4F" w:rsidR="005C184C" w:rsidRPr="00EC2884" w:rsidRDefault="005C184C" w:rsidP="00BA74B9">
            <w:pPr>
              <w:spacing w:after="200" w:line="276" w:lineRule="auto"/>
              <w:jc w:val="center"/>
              <w:rPr>
                <w:sz w:val="16"/>
                <w:szCs w:val="16"/>
              </w:rPr>
            </w:pPr>
            <w:r w:rsidRPr="00D86015">
              <w:rPr>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1D1AA74" w14:textId="77777777" w:rsidR="005C184C" w:rsidRPr="00EC2884" w:rsidRDefault="005C184C"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384CD46" w14:textId="32137A4F" w:rsidR="005C184C" w:rsidRPr="00EC2884" w:rsidRDefault="005C184C" w:rsidP="008B4154">
            <w:pPr>
              <w:spacing w:after="200" w:line="276" w:lineRule="auto"/>
              <w:rPr>
                <w:sz w:val="16"/>
                <w:szCs w:val="16"/>
              </w:rPr>
            </w:pPr>
            <w:r w:rsidRPr="005C184C">
              <w:rPr>
                <w:rFonts w:cs="Times New Roman"/>
                <w:sz w:val="16"/>
                <w:szCs w:val="16"/>
              </w:rPr>
              <w:t>259 028,84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78C3EBEB" w14:textId="77777777" w:rsidR="005C184C" w:rsidRPr="00EC2884" w:rsidRDefault="005C184C"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0F3E8006" w14:textId="77777777" w:rsidR="005C184C" w:rsidRPr="00EC2884" w:rsidRDefault="005C184C"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BC21E00" w14:textId="53E98604" w:rsidR="005C184C" w:rsidRPr="00EC2884" w:rsidRDefault="005C184C"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851" w:type="dxa"/>
            <w:tcBorders>
              <w:top w:val="single" w:sz="4" w:space="0" w:color="auto"/>
              <w:left w:val="single" w:sz="4" w:space="0" w:color="auto"/>
              <w:bottom w:val="single" w:sz="4" w:space="0" w:color="auto"/>
              <w:right w:val="single" w:sz="4" w:space="0" w:color="auto"/>
            </w:tcBorders>
            <w:vAlign w:val="center"/>
          </w:tcPr>
          <w:p w14:paraId="1105CC35" w14:textId="3565C89D" w:rsidR="005C184C" w:rsidRPr="00EC2884" w:rsidRDefault="005C184C" w:rsidP="00BA74B9">
            <w:pPr>
              <w:pStyle w:val="ConsPlusNormal"/>
              <w:spacing w:line="256" w:lineRule="auto"/>
              <w:rPr>
                <w:rFonts w:ascii="Times New Roman" w:hAnsi="Times New Roman" w:cs="Times New Roman"/>
                <w:sz w:val="16"/>
                <w:szCs w:val="16"/>
                <w:lang w:eastAsia="en-US"/>
              </w:rPr>
            </w:pPr>
            <w:r w:rsidRPr="00DC15A5">
              <w:rPr>
                <w:rFonts w:ascii="Times New Roman" w:hAnsi="Times New Roman" w:cs="Times New Roman"/>
                <w:color w:val="000000"/>
                <w:sz w:val="16"/>
                <w:szCs w:val="16"/>
              </w:rPr>
              <w:t>259 028,84</w:t>
            </w:r>
          </w:p>
        </w:tc>
        <w:tc>
          <w:tcPr>
            <w:tcW w:w="567" w:type="dxa"/>
            <w:tcBorders>
              <w:top w:val="single" w:sz="4" w:space="0" w:color="auto"/>
              <w:left w:val="single" w:sz="4" w:space="0" w:color="auto"/>
              <w:bottom w:val="single" w:sz="4" w:space="0" w:color="auto"/>
              <w:right w:val="single" w:sz="4" w:space="0" w:color="auto"/>
            </w:tcBorders>
          </w:tcPr>
          <w:p w14:paraId="2677B771" w14:textId="61A580FB"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C527A4" w14:textId="55366A93"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B8EA441" w14:textId="77777777" w:rsidR="005C184C" w:rsidRPr="00EC2884" w:rsidRDefault="005C184C"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5C184C" w:rsidRPr="00EC2884" w14:paraId="1D7B7B0E" w14:textId="77777777" w:rsidTr="00EA439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D9B929B" w14:textId="77777777" w:rsidR="005C184C" w:rsidRPr="00EC2884" w:rsidRDefault="005C184C"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544DBA" w14:textId="77777777" w:rsidR="005C184C" w:rsidRPr="00EC2884" w:rsidRDefault="005C184C"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36B75B" w14:textId="77777777" w:rsidR="005C184C" w:rsidRPr="00EC2884" w:rsidRDefault="005C184C"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4EF47" w14:textId="77777777" w:rsidR="005C184C" w:rsidRPr="00EC2884" w:rsidRDefault="005C184C"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FC731A" w14:textId="77777777" w:rsidR="005C184C" w:rsidRPr="00EC2884" w:rsidRDefault="005C184C"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D86D1C" w14:textId="77777777" w:rsidR="005C184C" w:rsidRPr="00EC2884" w:rsidRDefault="005C184C"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6EDE9BA5" w14:textId="77777777" w:rsidR="005C184C" w:rsidRPr="00EC2884" w:rsidRDefault="005C184C"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D05FCEE" w14:textId="1E74F585" w:rsidR="005C184C" w:rsidRPr="00EC2884" w:rsidRDefault="005C184C"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19C51732" w14:textId="2546016C"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851" w:type="dxa"/>
            <w:tcBorders>
              <w:top w:val="single" w:sz="4" w:space="0" w:color="auto"/>
              <w:left w:val="single" w:sz="4" w:space="0" w:color="auto"/>
              <w:bottom w:val="single" w:sz="4" w:space="0" w:color="auto"/>
              <w:right w:val="single" w:sz="4" w:space="0" w:color="auto"/>
            </w:tcBorders>
          </w:tcPr>
          <w:p w14:paraId="39179FD2" w14:textId="733034E5"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67" w:type="dxa"/>
            <w:tcBorders>
              <w:top w:val="single" w:sz="4" w:space="0" w:color="auto"/>
              <w:left w:val="single" w:sz="4" w:space="0" w:color="auto"/>
              <w:bottom w:val="single" w:sz="4" w:space="0" w:color="auto"/>
              <w:right w:val="single" w:sz="4" w:space="0" w:color="auto"/>
            </w:tcBorders>
          </w:tcPr>
          <w:p w14:paraId="5A5B2024" w14:textId="214AC793"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ECF1A5" w14:textId="71CF85F9" w:rsidR="005C184C" w:rsidRPr="00EC2884" w:rsidRDefault="005C184C"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0FF4EB6" w14:textId="77777777" w:rsidR="005C184C" w:rsidRPr="00EC2884" w:rsidRDefault="005C184C" w:rsidP="00BA74B9">
            <w:pPr>
              <w:rPr>
                <w:sz w:val="16"/>
                <w:szCs w:val="16"/>
              </w:rPr>
            </w:pPr>
          </w:p>
        </w:tc>
      </w:tr>
      <w:tr w:rsidR="00D86015" w:rsidRPr="00EC2884" w14:paraId="5CA9B415" w14:textId="77777777" w:rsidTr="00EA439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2C80E2"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7592BCE"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F23F2C"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6E63CF"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F7DA88"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87878C"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7467CE2A"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D5D05F6" w14:textId="5DF13CC6" w:rsidR="00D86015" w:rsidRPr="00EC2884" w:rsidRDefault="00D86015" w:rsidP="00BA74B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04BA8D01" w14:textId="518F782E"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03C022A7" w14:textId="5BB0FD0D"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7CFE187C" w14:textId="260F576A"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FE599D" w14:textId="5631A915"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AC0AC95" w14:textId="77777777" w:rsidR="00D86015" w:rsidRPr="00EC2884" w:rsidRDefault="00D86015" w:rsidP="00BA74B9">
            <w:pPr>
              <w:rPr>
                <w:sz w:val="16"/>
                <w:szCs w:val="16"/>
              </w:rPr>
            </w:pPr>
          </w:p>
        </w:tc>
      </w:tr>
      <w:tr w:rsidR="00D86015" w:rsidRPr="00EC2884" w14:paraId="767705FB" w14:textId="77777777" w:rsidTr="00EA439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6E6F4E"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8B0EFD5"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ED98D2"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0C6CFC"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BBDB7F7"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477650"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892D75F"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45D1819" w14:textId="6DFF8B55"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127266F4" w14:textId="4A3065E4"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49E45962" w14:textId="3DC1BECF" w:rsidR="00D86015" w:rsidRPr="00EC2884" w:rsidRDefault="00D86015" w:rsidP="00BA74B9">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5845EE06" w14:textId="452EE5CC"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C94BD4" w14:textId="37180F52"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E6EA9DA" w14:textId="77777777" w:rsidR="00D86015" w:rsidRPr="00EC2884" w:rsidRDefault="00D86015" w:rsidP="00BA74B9">
            <w:pPr>
              <w:rPr>
                <w:sz w:val="16"/>
                <w:szCs w:val="16"/>
              </w:rPr>
            </w:pPr>
          </w:p>
        </w:tc>
      </w:tr>
      <w:tr w:rsidR="00D86015" w:rsidRPr="00EC2884" w14:paraId="3930502E" w14:textId="77777777" w:rsidTr="00EA439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F2D5CB4"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4A3C3C"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F59148"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D33592"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BB07A5"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A21041A"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5FA75E5E"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2DC1ED5"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41978D52" w14:textId="31109AE6"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E15689D" w14:textId="651348C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465B4978" w14:textId="2FDED04E"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E52CA" w14:textId="598889B9" w:rsidR="00D86015" w:rsidRPr="00EC2884" w:rsidRDefault="00D86015" w:rsidP="00BA74B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15AF331" w14:textId="77777777" w:rsidR="00D86015" w:rsidRPr="00EC2884" w:rsidRDefault="00D86015" w:rsidP="00BA74B9">
            <w:pPr>
              <w:rPr>
                <w:sz w:val="16"/>
                <w:szCs w:val="16"/>
              </w:rPr>
            </w:pPr>
          </w:p>
        </w:tc>
      </w:tr>
      <w:tr w:rsidR="00D86015" w:rsidRPr="00EC2884" w14:paraId="6CC7738D" w14:textId="77777777" w:rsidTr="00EA439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D80C317"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FC8FCAF" w14:textId="77777777" w:rsidR="00D86015" w:rsidRPr="00EC2884" w:rsidRDefault="00D86015" w:rsidP="00BA74B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C92894E" w14:textId="77777777" w:rsidR="00D86015" w:rsidRPr="00EC2884" w:rsidRDefault="00D86015" w:rsidP="00BA74B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AA7D55" w14:textId="77777777" w:rsidR="00D86015" w:rsidRPr="00EC2884" w:rsidRDefault="00D86015" w:rsidP="00BA74B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396F36E" w14:textId="77777777" w:rsidR="00D86015" w:rsidRPr="00EC2884" w:rsidRDefault="00D86015" w:rsidP="00BA74B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1059CB9" w14:textId="77777777" w:rsidR="00D86015" w:rsidRPr="00EC2884" w:rsidRDefault="00D86015" w:rsidP="00BA74B9">
            <w:pPr>
              <w:spacing w:after="200" w:line="276" w:lineRule="auto"/>
              <w:jc w:val="center"/>
              <w:rPr>
                <w:sz w:val="16"/>
                <w:szCs w:val="16"/>
              </w:rPr>
            </w:pPr>
            <w:r w:rsidRPr="00EC2884">
              <w:rPr>
                <w:sz w:val="16"/>
                <w:szCs w:val="16"/>
              </w:rPr>
              <w:t>Х</w:t>
            </w:r>
          </w:p>
        </w:tc>
        <w:tc>
          <w:tcPr>
            <w:tcW w:w="894" w:type="dxa"/>
            <w:vMerge w:val="restart"/>
            <w:tcBorders>
              <w:top w:val="single" w:sz="4" w:space="0" w:color="auto"/>
              <w:left w:val="single" w:sz="4" w:space="0" w:color="auto"/>
              <w:bottom w:val="single" w:sz="4" w:space="0" w:color="auto"/>
              <w:right w:val="single" w:sz="4" w:space="0" w:color="auto"/>
            </w:tcBorders>
            <w:hideMark/>
          </w:tcPr>
          <w:p w14:paraId="2F5A5646" w14:textId="77777777" w:rsidR="00D86015" w:rsidRPr="00EC2884" w:rsidRDefault="00D86015" w:rsidP="00BA74B9">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37AC98F1" w14:textId="77777777" w:rsidR="00D86015" w:rsidRPr="00EC2884" w:rsidRDefault="00D86015" w:rsidP="00BA74B9">
            <w:pPr>
              <w:autoSpaceDE w:val="0"/>
              <w:autoSpaceDN w:val="0"/>
              <w:adjustRightInd w:val="0"/>
              <w:rPr>
                <w:sz w:val="16"/>
                <w:szCs w:val="16"/>
              </w:rPr>
            </w:pPr>
            <w:r w:rsidRPr="00EC2884">
              <w:rPr>
                <w:sz w:val="16"/>
                <w:szCs w:val="16"/>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73742366" w14:textId="526479DF"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97EF5B1" w14:textId="73A432F4"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A467E3" w14:textId="7D43BDC3"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32281D" w14:textId="2AD3DD1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B39A04C" w14:textId="77777777" w:rsidR="00D86015" w:rsidRPr="00EC2884" w:rsidRDefault="00D86015" w:rsidP="00BA74B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D86015" w:rsidRPr="00EC2884" w14:paraId="4E76FA50"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8D04C"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4BD8FC"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D03288"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F7654"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DB5626"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84BD48"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65E45F4"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09AE7078" w14:textId="77777777" w:rsidR="00D86015" w:rsidRPr="00EC2884" w:rsidRDefault="00D86015" w:rsidP="00BA74B9">
            <w:pPr>
              <w:autoSpaceDE w:val="0"/>
              <w:autoSpaceDN w:val="0"/>
              <w:adjustRightInd w:val="0"/>
              <w:rPr>
                <w:sz w:val="16"/>
                <w:szCs w:val="16"/>
              </w:rPr>
            </w:pPr>
            <w:r w:rsidRPr="00EC2884">
              <w:rPr>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041D625F" w14:textId="1CD5DA48"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6538184" w14:textId="5323B99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C9CAF31" w14:textId="1C93FA53"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1F9EFF3" w14:textId="73F71086"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C770E94" w14:textId="77777777" w:rsidR="00D86015" w:rsidRPr="00EC2884" w:rsidRDefault="00D86015" w:rsidP="00BA74B9">
            <w:pPr>
              <w:rPr>
                <w:sz w:val="16"/>
                <w:szCs w:val="16"/>
              </w:rPr>
            </w:pPr>
          </w:p>
        </w:tc>
      </w:tr>
      <w:tr w:rsidR="00D86015" w:rsidRPr="00EC2884" w14:paraId="00E07B80" w14:textId="77777777" w:rsidTr="00EA439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6DB1E5"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4E6813" w14:textId="77777777" w:rsidR="00D86015" w:rsidRPr="00EC2884" w:rsidRDefault="00D86015" w:rsidP="00BA74B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FB5821" w14:textId="77777777" w:rsidR="00D86015" w:rsidRPr="00EC2884" w:rsidRDefault="00D86015" w:rsidP="00BA74B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709871"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1951891"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DC53B6"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2842936"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32DCA04"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50" w:type="dxa"/>
            <w:tcBorders>
              <w:top w:val="single" w:sz="4" w:space="0" w:color="auto"/>
              <w:left w:val="single" w:sz="4" w:space="0" w:color="auto"/>
              <w:bottom w:val="single" w:sz="4" w:space="0" w:color="auto"/>
              <w:right w:val="single" w:sz="4" w:space="0" w:color="auto"/>
            </w:tcBorders>
          </w:tcPr>
          <w:p w14:paraId="3EABEDA5" w14:textId="6841E4B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4C8A5E3" w14:textId="42F0C41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90D23B" w14:textId="29A02869"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EDDCFF7" w14:textId="003B0D81"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E8008DB" w14:textId="77777777" w:rsidR="00D86015" w:rsidRPr="00EC2884" w:rsidRDefault="00D86015" w:rsidP="00BA74B9">
            <w:pPr>
              <w:rPr>
                <w:sz w:val="16"/>
                <w:szCs w:val="16"/>
              </w:rPr>
            </w:pPr>
          </w:p>
        </w:tc>
      </w:tr>
      <w:tr w:rsidR="00D86015" w:rsidRPr="00EC2884" w14:paraId="44371719" w14:textId="77777777" w:rsidTr="00EA439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EEE8AFB" w14:textId="77777777" w:rsidR="00D86015" w:rsidRPr="00EC2884" w:rsidRDefault="00D86015" w:rsidP="00BA74B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056A2D6" w14:textId="77777777" w:rsidR="00D86015" w:rsidRPr="00EC2884" w:rsidRDefault="00D86015" w:rsidP="00BA74B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B1E75F" w14:textId="77777777" w:rsidR="00D86015" w:rsidRPr="00EC2884" w:rsidRDefault="00D86015" w:rsidP="00BA74B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061C7A" w14:textId="77777777" w:rsidR="00D86015" w:rsidRPr="00EC2884" w:rsidRDefault="00D86015" w:rsidP="00BA74B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7F3CA0" w14:textId="77777777" w:rsidR="00D86015" w:rsidRPr="00EC2884" w:rsidRDefault="00D86015" w:rsidP="00BA74B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45AAD4" w14:textId="77777777" w:rsidR="00D86015" w:rsidRPr="00EC2884" w:rsidRDefault="00D86015" w:rsidP="00BA74B9">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EB765A7" w14:textId="77777777" w:rsidR="00D86015" w:rsidRPr="00EC2884" w:rsidRDefault="00D86015" w:rsidP="00BA74B9">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CC37AF3" w14:textId="77777777" w:rsidR="00D86015" w:rsidRPr="00EC2884" w:rsidRDefault="00D86015" w:rsidP="00BA74B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tcPr>
          <w:p w14:paraId="7250C0D3" w14:textId="7481BAAB"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F0244EF" w14:textId="37E0D33A"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1B360E" w14:textId="47141F8D"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F57786" w14:textId="6A0B4900" w:rsidR="00D86015" w:rsidRPr="00EC2884" w:rsidRDefault="00D86015" w:rsidP="00BA74B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6F7319D" w14:textId="77777777" w:rsidR="00D86015" w:rsidRPr="00EC2884" w:rsidRDefault="00D86015" w:rsidP="00BA74B9">
            <w:pPr>
              <w:rPr>
                <w:sz w:val="16"/>
                <w:szCs w:val="16"/>
              </w:rPr>
            </w:pPr>
          </w:p>
        </w:tc>
      </w:tr>
    </w:tbl>
    <w:p w14:paraId="2600831D" w14:textId="77777777" w:rsidR="009E7AEE" w:rsidRDefault="009E7AEE" w:rsidP="009E7AEE">
      <w:pPr>
        <w:pStyle w:val="ConsPlusNonformat"/>
        <w:jc w:val="center"/>
        <w:rPr>
          <w:rFonts w:ascii="Times New Roman" w:hAnsi="Times New Roman" w:cs="Times New Roman"/>
          <w:sz w:val="24"/>
          <w:szCs w:val="24"/>
        </w:rPr>
      </w:pPr>
    </w:p>
    <w:p w14:paraId="44D2976A" w14:textId="77777777" w:rsidR="009E7AEE" w:rsidRPr="00EF692A" w:rsidRDefault="009E7AEE" w:rsidP="009E7AEE">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 xml:space="preserve">Адресный перечень объектов муниципальной собственности, имущества, </w:t>
      </w:r>
    </w:p>
    <w:p w14:paraId="5E079C11" w14:textId="77777777" w:rsidR="009E7AEE" w:rsidRPr="00EF692A" w:rsidRDefault="009E7AEE" w:rsidP="009E7AEE">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64FB1ADB" w14:textId="7277EE04" w:rsidR="009E7AEE" w:rsidRPr="00EF692A" w:rsidRDefault="009E7AEE" w:rsidP="009E7AEE">
      <w:pPr>
        <w:pStyle w:val="ConsPlusNonformat"/>
        <w:jc w:val="center"/>
        <w:rPr>
          <w:rFonts w:ascii="Times New Roman" w:hAnsi="Times New Roman" w:cs="Times New Roman"/>
          <w:sz w:val="24"/>
          <w:szCs w:val="24"/>
        </w:rPr>
      </w:pPr>
      <w:r w:rsidRPr="00EF692A">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F2.02.</w:t>
      </w:r>
      <w:r w:rsidR="00EF692A" w:rsidRPr="00EF692A">
        <w:rPr>
          <w:rFonts w:ascii="Times New Roman" w:hAnsi="Times New Roman" w:cs="Times New Roman"/>
          <w:sz w:val="24"/>
          <w:szCs w:val="24"/>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EF692A">
        <w:rPr>
          <w:rFonts w:ascii="Times New Roman" w:hAnsi="Times New Roman" w:cs="Times New Roman"/>
          <w:sz w:val="24"/>
          <w:szCs w:val="24"/>
        </w:rPr>
        <w:t>подпрограммы 1 «Комфортная городская среда» муниципальной программы</w:t>
      </w:r>
      <w:r w:rsidRPr="00EF692A">
        <w:rPr>
          <w:sz w:val="24"/>
          <w:szCs w:val="24"/>
        </w:rPr>
        <w:t xml:space="preserve"> «</w:t>
      </w:r>
      <w:r w:rsidRPr="00EF692A">
        <w:rPr>
          <w:rFonts w:ascii="Times New Roman" w:hAnsi="Times New Roman" w:cs="Times New Roman"/>
          <w:sz w:val="24"/>
          <w:szCs w:val="24"/>
        </w:rPr>
        <w:t>Формирование комфортной городской среды»</w:t>
      </w:r>
    </w:p>
    <w:p w14:paraId="104225DE" w14:textId="77777777" w:rsidR="009E7AEE" w:rsidRDefault="009E7AEE" w:rsidP="009E7AEE">
      <w:pPr>
        <w:pStyle w:val="ConsPlusNormal"/>
        <w:ind w:left="539"/>
        <w:jc w:val="center"/>
        <w:rPr>
          <w:rFonts w:ascii="Arial-BoldMT,Bold" w:hAnsi="Arial-BoldMT,Bold" w:cs="Arial-BoldMT,Bold"/>
          <w:b/>
          <w:bCs/>
          <w:sz w:val="24"/>
          <w:szCs w:val="24"/>
        </w:rPr>
      </w:pPr>
    </w:p>
    <w:p w14:paraId="54B3751D" w14:textId="77777777" w:rsidR="009E7AEE" w:rsidRPr="006333B8" w:rsidRDefault="009E7AEE" w:rsidP="009E7AEE">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9E7AEE" w:rsidRPr="00EC2884" w14:paraId="24DD8143" w14:textId="77777777" w:rsidTr="00EE4B7E">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3A0AD9C"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630E581" w14:textId="77777777" w:rsidR="009E7AEE" w:rsidRPr="00EC2884" w:rsidRDefault="009E7AEE" w:rsidP="00EE4B7E">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CE169AB" w14:textId="77777777" w:rsidR="009E7AEE" w:rsidRPr="00EC2884" w:rsidRDefault="009E7AEE" w:rsidP="00EE4B7E">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4E9F9CDD" w14:textId="77777777" w:rsidR="009E7AEE" w:rsidRPr="00EC2884" w:rsidRDefault="009E7AEE" w:rsidP="00EE4B7E">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C5198A9" w14:textId="77777777" w:rsidR="009E7AEE" w:rsidRPr="00EC2884" w:rsidRDefault="009E7AEE" w:rsidP="00EE4B7E">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5A6515" w14:textId="77777777" w:rsidR="009E7AEE" w:rsidRPr="00EC2884" w:rsidRDefault="009E7AEE" w:rsidP="00EE4B7E">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3E4C0BA"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9C28134"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75E3755D"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21A69F2"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A5F37D0"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71ED0AAA"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DBF0F60" w14:textId="77777777" w:rsidR="009E7AEE" w:rsidRPr="00EC2884" w:rsidRDefault="009E7AEE" w:rsidP="00EE4B7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15BD93D8" w14:textId="77777777" w:rsidR="009E7AEE" w:rsidRPr="00EC2884" w:rsidRDefault="009E7AEE" w:rsidP="00EE4B7E">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9E7AEE" w:rsidRPr="00EC2884" w14:paraId="3851F218" w14:textId="77777777" w:rsidTr="00EE4B7E">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0B4BF3B"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11916C0"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8A6ED6" w14:textId="77777777" w:rsidR="009E7AEE" w:rsidRPr="00EC2884" w:rsidRDefault="009E7AEE" w:rsidP="00EE4B7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CACC39" w14:textId="77777777" w:rsidR="009E7AEE" w:rsidRPr="00EC2884" w:rsidRDefault="009E7AEE" w:rsidP="00EE4B7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09A7A9"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371C919"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3CA197"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4101211" w14:textId="77777777" w:rsidR="009E7AEE" w:rsidRPr="00EC2884" w:rsidRDefault="009E7AEE" w:rsidP="00EE4B7E">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920BE4" w14:textId="77777777" w:rsidR="009E7AEE" w:rsidRPr="00EC2884" w:rsidRDefault="009E7AEE" w:rsidP="00EE4B7E">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08DEEB05"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6AEAD357"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4DBA971B"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0A43D33C"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70B51E7" w14:textId="77777777" w:rsidR="009E7AEE" w:rsidRPr="00EC2884" w:rsidRDefault="009E7AEE" w:rsidP="00EE4B7E">
            <w:pPr>
              <w:rPr>
                <w:sz w:val="16"/>
                <w:szCs w:val="16"/>
              </w:rPr>
            </w:pPr>
          </w:p>
        </w:tc>
      </w:tr>
      <w:tr w:rsidR="009E7AEE" w:rsidRPr="00EC2884" w14:paraId="5A7E1D4F" w14:textId="77777777" w:rsidTr="00EE4B7E">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3AC16121"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7B803BC"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974077B"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34FDEC3"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A21B9F4"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AE79AAF"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2260BA1"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68991A72"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54986406"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7542277F"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5F233DE"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37BC815F"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5BBFC6B"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27CF65B8"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9E7AEE" w:rsidRPr="00EC2884" w14:paraId="70DFD8B3" w14:textId="77777777" w:rsidTr="00EE4B7E">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333734E5"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67F4FCD2" w14:textId="621EADC3" w:rsidR="009E7AEE" w:rsidRPr="00D95219" w:rsidRDefault="009E7AEE" w:rsidP="00EE4B7E">
            <w:pPr>
              <w:pStyle w:val="ConsPlusNormal"/>
              <w:spacing w:line="256" w:lineRule="auto"/>
              <w:rPr>
                <w:rFonts w:ascii="Times New Roman" w:hAnsi="Times New Roman" w:cs="Times New Roman"/>
                <w:sz w:val="16"/>
                <w:szCs w:val="16"/>
                <w:lang w:eastAsia="en-US"/>
              </w:rPr>
            </w:pPr>
            <w:r w:rsidRPr="009E7AEE">
              <w:rPr>
                <w:rFonts w:ascii="Times New Roman" w:hAnsi="Times New Roman" w:cs="Times New Roman"/>
                <w:sz w:val="16"/>
                <w:szCs w:val="16"/>
                <w:lang w:eastAsia="en-US"/>
              </w:rPr>
              <w:t>Набережная реки Кончуры</w:t>
            </w:r>
          </w:p>
        </w:tc>
        <w:tc>
          <w:tcPr>
            <w:tcW w:w="1702" w:type="dxa"/>
            <w:vMerge w:val="restart"/>
            <w:tcBorders>
              <w:top w:val="single" w:sz="4" w:space="0" w:color="auto"/>
              <w:left w:val="single" w:sz="4" w:space="0" w:color="auto"/>
              <w:right w:val="single" w:sz="4" w:space="0" w:color="auto"/>
            </w:tcBorders>
          </w:tcPr>
          <w:p w14:paraId="3C93F701" w14:textId="404057BC" w:rsidR="009E7AEE" w:rsidRPr="00EC2884" w:rsidRDefault="009E7AEE" w:rsidP="00EE4B7E">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1377BEBA" w14:textId="2B6699A0"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Создание объекта благоустройства (в т.ч. проектные работы) </w:t>
            </w:r>
          </w:p>
        </w:tc>
        <w:tc>
          <w:tcPr>
            <w:tcW w:w="992" w:type="dxa"/>
            <w:vMerge w:val="restart"/>
            <w:tcBorders>
              <w:top w:val="single" w:sz="4" w:space="0" w:color="auto"/>
              <w:left w:val="single" w:sz="4" w:space="0" w:color="auto"/>
              <w:right w:val="single" w:sz="4" w:space="0" w:color="auto"/>
            </w:tcBorders>
          </w:tcPr>
          <w:p w14:paraId="73DCA57B" w14:textId="65B5BC70"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01.07.2025-15.10.2026</w:t>
            </w:r>
          </w:p>
        </w:tc>
        <w:tc>
          <w:tcPr>
            <w:tcW w:w="1077" w:type="dxa"/>
            <w:vMerge w:val="restart"/>
            <w:tcBorders>
              <w:top w:val="single" w:sz="4" w:space="0" w:color="auto"/>
              <w:left w:val="single" w:sz="4" w:space="0" w:color="auto"/>
              <w:right w:val="single" w:sz="4" w:space="0" w:color="auto"/>
            </w:tcBorders>
          </w:tcPr>
          <w:p w14:paraId="72C55D8F" w14:textId="2ADA0FC3"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18.10.2026</w:t>
            </w:r>
          </w:p>
        </w:tc>
        <w:tc>
          <w:tcPr>
            <w:tcW w:w="1275" w:type="dxa"/>
            <w:vMerge w:val="restart"/>
            <w:tcBorders>
              <w:top w:val="single" w:sz="4" w:space="0" w:color="auto"/>
              <w:left w:val="single" w:sz="4" w:space="0" w:color="auto"/>
              <w:right w:val="single" w:sz="4" w:space="0" w:color="auto"/>
            </w:tcBorders>
          </w:tcPr>
          <w:p w14:paraId="18A33D26" w14:textId="369B1890"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197 400,00</w:t>
            </w:r>
          </w:p>
        </w:tc>
        <w:tc>
          <w:tcPr>
            <w:tcW w:w="752" w:type="dxa"/>
            <w:tcBorders>
              <w:top w:val="single" w:sz="4" w:space="0" w:color="auto"/>
              <w:left w:val="single" w:sz="4" w:space="0" w:color="auto"/>
              <w:bottom w:val="single" w:sz="4" w:space="0" w:color="auto"/>
              <w:right w:val="single" w:sz="4" w:space="0" w:color="auto"/>
            </w:tcBorders>
          </w:tcPr>
          <w:p w14:paraId="496D9A92" w14:textId="3AEF7053"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0CCF9C9F"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3B8417A" w14:textId="66CC120E"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B4A443" w14:textId="38B9CC87"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0E67FF" w14:textId="79603F16"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AB86A52" w14:textId="2EFC5E6E"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197 400,00</w:t>
            </w:r>
          </w:p>
        </w:tc>
        <w:tc>
          <w:tcPr>
            <w:tcW w:w="1233" w:type="dxa"/>
            <w:tcBorders>
              <w:top w:val="single" w:sz="4" w:space="0" w:color="auto"/>
              <w:left w:val="single" w:sz="4" w:space="0" w:color="auto"/>
              <w:bottom w:val="single" w:sz="4" w:space="0" w:color="auto"/>
              <w:right w:val="single" w:sz="4" w:space="0" w:color="auto"/>
            </w:tcBorders>
          </w:tcPr>
          <w:p w14:paraId="7FD3869B"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9E7AEE" w:rsidRPr="00EC2884" w14:paraId="7C615A2C" w14:textId="77777777" w:rsidTr="00EE4B7E">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89368C"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68FE8BDF"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0848E340" w14:textId="77777777" w:rsidR="009E7AEE" w:rsidRPr="00EC2884" w:rsidRDefault="009E7AEE" w:rsidP="00EE4B7E">
            <w:pPr>
              <w:rPr>
                <w:sz w:val="16"/>
                <w:szCs w:val="16"/>
              </w:rPr>
            </w:pPr>
          </w:p>
        </w:tc>
        <w:tc>
          <w:tcPr>
            <w:tcW w:w="1560" w:type="dxa"/>
            <w:vMerge/>
            <w:tcBorders>
              <w:left w:val="single" w:sz="4" w:space="0" w:color="auto"/>
              <w:right w:val="single" w:sz="4" w:space="0" w:color="auto"/>
            </w:tcBorders>
            <w:vAlign w:val="center"/>
            <w:hideMark/>
          </w:tcPr>
          <w:p w14:paraId="6F42BDAD" w14:textId="77777777" w:rsidR="009E7AEE" w:rsidRPr="00EC2884" w:rsidRDefault="009E7AEE" w:rsidP="00EE4B7E">
            <w:pPr>
              <w:rPr>
                <w:sz w:val="16"/>
                <w:szCs w:val="16"/>
              </w:rPr>
            </w:pPr>
          </w:p>
        </w:tc>
        <w:tc>
          <w:tcPr>
            <w:tcW w:w="992" w:type="dxa"/>
            <w:vMerge/>
            <w:tcBorders>
              <w:left w:val="single" w:sz="4" w:space="0" w:color="auto"/>
              <w:right w:val="single" w:sz="4" w:space="0" w:color="auto"/>
            </w:tcBorders>
            <w:vAlign w:val="center"/>
            <w:hideMark/>
          </w:tcPr>
          <w:p w14:paraId="6E739539" w14:textId="77777777" w:rsidR="009E7AEE" w:rsidRPr="00EC2884" w:rsidRDefault="009E7AEE" w:rsidP="00EE4B7E">
            <w:pPr>
              <w:rPr>
                <w:sz w:val="16"/>
                <w:szCs w:val="16"/>
              </w:rPr>
            </w:pPr>
          </w:p>
        </w:tc>
        <w:tc>
          <w:tcPr>
            <w:tcW w:w="1077" w:type="dxa"/>
            <w:vMerge/>
            <w:tcBorders>
              <w:left w:val="single" w:sz="4" w:space="0" w:color="auto"/>
              <w:right w:val="single" w:sz="4" w:space="0" w:color="auto"/>
            </w:tcBorders>
            <w:vAlign w:val="center"/>
            <w:hideMark/>
          </w:tcPr>
          <w:p w14:paraId="6330A3D1" w14:textId="77777777" w:rsidR="009E7AEE" w:rsidRPr="00EC2884" w:rsidRDefault="009E7AEE" w:rsidP="00EE4B7E">
            <w:pPr>
              <w:rPr>
                <w:sz w:val="16"/>
                <w:szCs w:val="16"/>
              </w:rPr>
            </w:pPr>
          </w:p>
        </w:tc>
        <w:tc>
          <w:tcPr>
            <w:tcW w:w="1275" w:type="dxa"/>
            <w:vMerge/>
            <w:tcBorders>
              <w:left w:val="single" w:sz="4" w:space="0" w:color="auto"/>
              <w:right w:val="single" w:sz="4" w:space="0" w:color="auto"/>
            </w:tcBorders>
            <w:vAlign w:val="center"/>
            <w:hideMark/>
          </w:tcPr>
          <w:p w14:paraId="5C09695B" w14:textId="77777777" w:rsidR="009E7AEE" w:rsidRPr="00EC2884" w:rsidRDefault="009E7AEE" w:rsidP="00EE4B7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701BBF7E"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738E3324"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314CDB59" w14:textId="77777777" w:rsidR="009E7AEE" w:rsidRPr="00782ABD" w:rsidRDefault="009E7AEE" w:rsidP="00EE4B7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C87B521" w14:textId="77777777" w:rsidR="009E7AEE" w:rsidRPr="00782ABD" w:rsidRDefault="009E7AEE" w:rsidP="00EE4B7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D3C9DFD" w14:textId="77777777" w:rsidR="009E7AEE" w:rsidRPr="00782ABD" w:rsidRDefault="009E7AEE" w:rsidP="00EE4B7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985B513" w14:textId="77777777" w:rsidR="009E7AEE" w:rsidRPr="00782ABD" w:rsidRDefault="009E7AEE" w:rsidP="00EE4B7E">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9805C49"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9E7AEE" w:rsidRPr="00EC2884" w14:paraId="567BDBA6" w14:textId="77777777" w:rsidTr="00EE4B7E">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DCD3B47"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0567DED9"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7CDCEC51" w14:textId="77777777" w:rsidR="009E7AEE" w:rsidRPr="00EC2884" w:rsidRDefault="009E7AEE" w:rsidP="00EE4B7E">
            <w:pPr>
              <w:rPr>
                <w:sz w:val="16"/>
                <w:szCs w:val="16"/>
              </w:rPr>
            </w:pPr>
          </w:p>
        </w:tc>
        <w:tc>
          <w:tcPr>
            <w:tcW w:w="1560" w:type="dxa"/>
            <w:vMerge/>
            <w:tcBorders>
              <w:left w:val="single" w:sz="4" w:space="0" w:color="auto"/>
              <w:right w:val="single" w:sz="4" w:space="0" w:color="auto"/>
            </w:tcBorders>
            <w:vAlign w:val="center"/>
            <w:hideMark/>
          </w:tcPr>
          <w:p w14:paraId="4262D630" w14:textId="77777777" w:rsidR="009E7AEE" w:rsidRPr="00EC2884" w:rsidRDefault="009E7AEE" w:rsidP="00EE4B7E">
            <w:pPr>
              <w:rPr>
                <w:sz w:val="16"/>
                <w:szCs w:val="16"/>
              </w:rPr>
            </w:pPr>
          </w:p>
        </w:tc>
        <w:tc>
          <w:tcPr>
            <w:tcW w:w="992" w:type="dxa"/>
            <w:vMerge/>
            <w:tcBorders>
              <w:left w:val="single" w:sz="4" w:space="0" w:color="auto"/>
              <w:right w:val="single" w:sz="4" w:space="0" w:color="auto"/>
            </w:tcBorders>
            <w:vAlign w:val="center"/>
            <w:hideMark/>
          </w:tcPr>
          <w:p w14:paraId="64BFC587" w14:textId="77777777" w:rsidR="009E7AEE" w:rsidRPr="00EC2884" w:rsidRDefault="009E7AEE" w:rsidP="00EE4B7E">
            <w:pPr>
              <w:rPr>
                <w:sz w:val="16"/>
                <w:szCs w:val="16"/>
              </w:rPr>
            </w:pPr>
          </w:p>
        </w:tc>
        <w:tc>
          <w:tcPr>
            <w:tcW w:w="1077" w:type="dxa"/>
            <w:vMerge/>
            <w:tcBorders>
              <w:left w:val="single" w:sz="4" w:space="0" w:color="auto"/>
              <w:right w:val="single" w:sz="4" w:space="0" w:color="auto"/>
            </w:tcBorders>
            <w:vAlign w:val="center"/>
            <w:hideMark/>
          </w:tcPr>
          <w:p w14:paraId="2C09C0EF" w14:textId="77777777" w:rsidR="009E7AEE" w:rsidRPr="00EC2884" w:rsidRDefault="009E7AEE" w:rsidP="00EE4B7E">
            <w:pPr>
              <w:rPr>
                <w:sz w:val="16"/>
                <w:szCs w:val="16"/>
              </w:rPr>
            </w:pPr>
          </w:p>
        </w:tc>
        <w:tc>
          <w:tcPr>
            <w:tcW w:w="1275" w:type="dxa"/>
            <w:vMerge/>
            <w:tcBorders>
              <w:left w:val="single" w:sz="4" w:space="0" w:color="auto"/>
              <w:right w:val="single" w:sz="4" w:space="0" w:color="auto"/>
            </w:tcBorders>
            <w:vAlign w:val="center"/>
            <w:hideMark/>
          </w:tcPr>
          <w:p w14:paraId="0D3B5217" w14:textId="77777777" w:rsidR="009E7AEE" w:rsidRPr="00EC2884" w:rsidRDefault="009E7AEE" w:rsidP="00EE4B7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37C8F7D9" w14:textId="24CF923C" w:rsidR="009E7AEE" w:rsidRPr="00EC2884" w:rsidRDefault="009E7AEE" w:rsidP="00EE4B7E">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33D92237"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C025E6A" w14:textId="460B7299"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ECD874" w14:textId="40381FE3"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38D314" w14:textId="442C2C2B"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D06602F" w14:textId="730B2DB6"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146 865,60</w:t>
            </w:r>
          </w:p>
        </w:tc>
        <w:tc>
          <w:tcPr>
            <w:tcW w:w="1233" w:type="dxa"/>
            <w:tcBorders>
              <w:top w:val="single" w:sz="4" w:space="0" w:color="auto"/>
              <w:left w:val="single" w:sz="4" w:space="0" w:color="auto"/>
              <w:bottom w:val="single" w:sz="4" w:space="0" w:color="auto"/>
              <w:right w:val="single" w:sz="4" w:space="0" w:color="auto"/>
            </w:tcBorders>
          </w:tcPr>
          <w:p w14:paraId="28A4D493"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9E7AEE" w:rsidRPr="00EC2884" w14:paraId="0093E848" w14:textId="77777777" w:rsidTr="00EE4B7E">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8A65DBF"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51675E8C" w14:textId="77777777" w:rsidR="009E7AEE" w:rsidRPr="00EC2884" w:rsidRDefault="009E7AEE" w:rsidP="00EE4B7E">
            <w:pPr>
              <w:rPr>
                <w:sz w:val="16"/>
                <w:szCs w:val="16"/>
              </w:rPr>
            </w:pPr>
          </w:p>
        </w:tc>
        <w:tc>
          <w:tcPr>
            <w:tcW w:w="1702" w:type="dxa"/>
            <w:vMerge/>
            <w:tcBorders>
              <w:left w:val="single" w:sz="4" w:space="0" w:color="auto"/>
              <w:right w:val="single" w:sz="4" w:space="0" w:color="auto"/>
            </w:tcBorders>
            <w:vAlign w:val="center"/>
            <w:hideMark/>
          </w:tcPr>
          <w:p w14:paraId="05A30BDC" w14:textId="77777777" w:rsidR="009E7AEE" w:rsidRPr="00EC2884" w:rsidRDefault="009E7AEE" w:rsidP="00EE4B7E">
            <w:pPr>
              <w:rPr>
                <w:sz w:val="16"/>
                <w:szCs w:val="16"/>
              </w:rPr>
            </w:pPr>
          </w:p>
        </w:tc>
        <w:tc>
          <w:tcPr>
            <w:tcW w:w="1560" w:type="dxa"/>
            <w:vMerge/>
            <w:tcBorders>
              <w:left w:val="single" w:sz="4" w:space="0" w:color="auto"/>
              <w:right w:val="single" w:sz="4" w:space="0" w:color="auto"/>
            </w:tcBorders>
            <w:vAlign w:val="center"/>
            <w:hideMark/>
          </w:tcPr>
          <w:p w14:paraId="5B0AB915" w14:textId="77777777" w:rsidR="009E7AEE" w:rsidRPr="00EC2884" w:rsidRDefault="009E7AEE" w:rsidP="00EE4B7E">
            <w:pPr>
              <w:rPr>
                <w:sz w:val="16"/>
                <w:szCs w:val="16"/>
              </w:rPr>
            </w:pPr>
          </w:p>
        </w:tc>
        <w:tc>
          <w:tcPr>
            <w:tcW w:w="992" w:type="dxa"/>
            <w:vMerge/>
            <w:tcBorders>
              <w:left w:val="single" w:sz="4" w:space="0" w:color="auto"/>
              <w:right w:val="single" w:sz="4" w:space="0" w:color="auto"/>
            </w:tcBorders>
            <w:vAlign w:val="center"/>
            <w:hideMark/>
          </w:tcPr>
          <w:p w14:paraId="456B4361" w14:textId="77777777" w:rsidR="009E7AEE" w:rsidRPr="00EC2884" w:rsidRDefault="009E7AEE" w:rsidP="00EE4B7E">
            <w:pPr>
              <w:rPr>
                <w:sz w:val="16"/>
                <w:szCs w:val="16"/>
              </w:rPr>
            </w:pPr>
          </w:p>
        </w:tc>
        <w:tc>
          <w:tcPr>
            <w:tcW w:w="1077" w:type="dxa"/>
            <w:vMerge/>
            <w:tcBorders>
              <w:left w:val="single" w:sz="4" w:space="0" w:color="auto"/>
              <w:right w:val="single" w:sz="4" w:space="0" w:color="auto"/>
            </w:tcBorders>
            <w:vAlign w:val="center"/>
            <w:hideMark/>
          </w:tcPr>
          <w:p w14:paraId="3F04B788" w14:textId="77777777" w:rsidR="009E7AEE" w:rsidRPr="00EC2884" w:rsidRDefault="009E7AEE" w:rsidP="00EE4B7E">
            <w:pPr>
              <w:rPr>
                <w:sz w:val="16"/>
                <w:szCs w:val="16"/>
              </w:rPr>
            </w:pPr>
          </w:p>
        </w:tc>
        <w:tc>
          <w:tcPr>
            <w:tcW w:w="1275" w:type="dxa"/>
            <w:vMerge/>
            <w:tcBorders>
              <w:left w:val="single" w:sz="4" w:space="0" w:color="auto"/>
              <w:right w:val="single" w:sz="4" w:space="0" w:color="auto"/>
            </w:tcBorders>
            <w:vAlign w:val="center"/>
            <w:hideMark/>
          </w:tcPr>
          <w:p w14:paraId="3301A756" w14:textId="77777777" w:rsidR="009E7AEE" w:rsidRPr="00EC2884" w:rsidRDefault="009E7AEE" w:rsidP="00EE4B7E">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617D5A4B" w14:textId="42C50744" w:rsidR="009E7AEE" w:rsidRPr="00EC2884" w:rsidRDefault="009E7AEE" w:rsidP="00EE4B7E">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20FDD719"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4531AA7B" w14:textId="6B9BDDE1"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D6606B4" w14:textId="6DA74C41"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E1BEEF2" w14:textId="46254343"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AAA5A9" w14:textId="151370B0" w:rsidR="009E7AEE" w:rsidRPr="00782ABD" w:rsidRDefault="009E7AEE" w:rsidP="00EE4B7E">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50 534,40</w:t>
            </w:r>
          </w:p>
        </w:tc>
        <w:tc>
          <w:tcPr>
            <w:tcW w:w="1233" w:type="dxa"/>
            <w:tcBorders>
              <w:top w:val="single" w:sz="4" w:space="0" w:color="auto"/>
              <w:left w:val="single" w:sz="4" w:space="0" w:color="auto"/>
              <w:bottom w:val="single" w:sz="4" w:space="0" w:color="auto"/>
              <w:right w:val="single" w:sz="4" w:space="0" w:color="auto"/>
            </w:tcBorders>
          </w:tcPr>
          <w:p w14:paraId="6DA225E0"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9E7AEE" w:rsidRPr="00EC2884" w14:paraId="32834B7B" w14:textId="77777777" w:rsidTr="00EE4B7E">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542C6D5" w14:textId="77777777" w:rsidR="009E7AEE" w:rsidRPr="00EC2884" w:rsidRDefault="009E7AEE" w:rsidP="00EE4B7E">
            <w:pPr>
              <w:rPr>
                <w:sz w:val="16"/>
                <w:szCs w:val="16"/>
              </w:rPr>
            </w:pPr>
          </w:p>
        </w:tc>
        <w:tc>
          <w:tcPr>
            <w:tcW w:w="1702" w:type="dxa"/>
            <w:vMerge/>
            <w:tcBorders>
              <w:left w:val="single" w:sz="4" w:space="0" w:color="auto"/>
              <w:bottom w:val="single" w:sz="4" w:space="0" w:color="auto"/>
              <w:right w:val="single" w:sz="4" w:space="0" w:color="auto"/>
            </w:tcBorders>
          </w:tcPr>
          <w:p w14:paraId="2DD2A775" w14:textId="77777777" w:rsidR="009E7AEE" w:rsidRPr="00EC2884" w:rsidRDefault="009E7AEE" w:rsidP="00EE4B7E">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56EFCCA" w14:textId="77777777" w:rsidR="009E7AEE" w:rsidRPr="00EC2884" w:rsidRDefault="009E7AEE" w:rsidP="00EE4B7E">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0DE4773A" w14:textId="77777777" w:rsidR="009E7AEE" w:rsidRPr="00EC2884" w:rsidRDefault="009E7AEE" w:rsidP="00EE4B7E">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0BE9522" w14:textId="77777777" w:rsidR="009E7AEE" w:rsidRPr="00EC2884" w:rsidRDefault="009E7AEE" w:rsidP="00EE4B7E">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7A6C0181" w14:textId="77777777" w:rsidR="009E7AEE" w:rsidRPr="00EC2884" w:rsidRDefault="009E7AEE" w:rsidP="00EE4B7E">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1C82AEFF" w14:textId="77777777" w:rsidR="009E7AEE" w:rsidRPr="00EC2884" w:rsidRDefault="009E7AEE" w:rsidP="00EE4B7E">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C802D26" w14:textId="77777777" w:rsidR="009E7AEE" w:rsidRPr="00EC2884" w:rsidRDefault="009E7AEE" w:rsidP="00EE4B7E">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3C50F3B4" w14:textId="77777777" w:rsidR="009E7AEE" w:rsidRPr="00EC2884" w:rsidRDefault="009E7AEE" w:rsidP="00EE4B7E">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08A2259F" w14:textId="77777777" w:rsidR="009E7AEE" w:rsidRPr="00782ABD" w:rsidRDefault="009E7AEE" w:rsidP="00EE4B7E">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A0773" w14:textId="77777777" w:rsidR="009E7AEE" w:rsidRPr="00782ABD" w:rsidRDefault="009E7AEE" w:rsidP="00EE4B7E">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D4C9393" w14:textId="77777777" w:rsidR="009E7AEE" w:rsidRPr="00782ABD" w:rsidRDefault="009E7AEE" w:rsidP="00EE4B7E">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DC67592" w14:textId="77777777" w:rsidR="009E7AEE" w:rsidRPr="00782ABD" w:rsidRDefault="009E7AEE" w:rsidP="00EE4B7E">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19955F4" w14:textId="77777777" w:rsidR="009E7AEE" w:rsidRPr="00EC2884" w:rsidRDefault="009E7AEE" w:rsidP="00EE4B7E">
            <w:pPr>
              <w:autoSpaceDE w:val="0"/>
              <w:autoSpaceDN w:val="0"/>
              <w:adjustRightInd w:val="0"/>
              <w:rPr>
                <w:sz w:val="16"/>
                <w:szCs w:val="16"/>
              </w:rPr>
            </w:pPr>
          </w:p>
        </w:tc>
      </w:tr>
      <w:tr w:rsidR="007F6E07" w:rsidRPr="00EC2884" w14:paraId="072F34FE" w14:textId="77777777" w:rsidTr="00EE4B7E">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1F37F5A" w14:textId="77777777" w:rsidR="007F6E07" w:rsidRPr="00EC2884" w:rsidRDefault="007F6E07" w:rsidP="00EE4B7E">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5699F73" w14:textId="5006B947" w:rsidR="007F6E07" w:rsidRPr="00EC2884" w:rsidRDefault="007F6E07" w:rsidP="00EE4B7E">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6016CD13" w14:textId="77777777" w:rsidR="007F6E07" w:rsidRPr="00EC2884" w:rsidRDefault="007F6E07" w:rsidP="00EE4B7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C64AFC" w14:textId="259E6D4B" w:rsidR="007F6E07" w:rsidRPr="00EC2884" w:rsidRDefault="007F6E07" w:rsidP="00EE4B7E">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33793C5" w14:textId="589B7339" w:rsidR="007F6E07" w:rsidRPr="00EC2884" w:rsidRDefault="007F6E07" w:rsidP="00EE4B7E">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62CA777" w14:textId="45316350" w:rsidR="007F6E07" w:rsidRPr="00EC2884" w:rsidRDefault="007F6E07" w:rsidP="00EE4B7E">
            <w:pPr>
              <w:spacing w:after="200" w:line="276" w:lineRule="auto"/>
              <w:jc w:val="center"/>
              <w:rPr>
                <w:sz w:val="16"/>
                <w:szCs w:val="16"/>
              </w:rPr>
            </w:pPr>
            <w:r>
              <w:rPr>
                <w:rFonts w:cs="Times New Roman"/>
                <w:sz w:val="16"/>
                <w:szCs w:val="16"/>
              </w:rPr>
              <w:t>197 400,00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7A212ADD" w14:textId="77777777" w:rsidR="007F6E07" w:rsidRPr="00EC2884" w:rsidRDefault="007F6E07" w:rsidP="00EE4B7E">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5765EAF"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091B4242" w14:textId="25AC4CC1"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5C999EB" w14:textId="26F756B9"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222B233" w14:textId="580A10AA"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81B22AD" w14:textId="278865B4"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197 400,00</w:t>
            </w:r>
          </w:p>
        </w:tc>
        <w:tc>
          <w:tcPr>
            <w:tcW w:w="1233" w:type="dxa"/>
            <w:tcBorders>
              <w:top w:val="single" w:sz="4" w:space="0" w:color="auto"/>
              <w:left w:val="single" w:sz="4" w:space="0" w:color="auto"/>
              <w:bottom w:val="single" w:sz="4" w:space="0" w:color="auto"/>
              <w:right w:val="single" w:sz="4" w:space="0" w:color="auto"/>
            </w:tcBorders>
          </w:tcPr>
          <w:p w14:paraId="640DF9A6"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p>
        </w:tc>
      </w:tr>
      <w:tr w:rsidR="009E7AEE" w:rsidRPr="00EC2884" w14:paraId="000157D8" w14:textId="77777777" w:rsidTr="00EE4B7E">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10A607"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BE2565" w14:textId="77777777" w:rsidR="009E7AEE" w:rsidRPr="00EC2884" w:rsidRDefault="009E7AEE"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AD7F23" w14:textId="77777777" w:rsidR="009E7AEE" w:rsidRPr="00EC2884" w:rsidRDefault="009E7AEE"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34DAF"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9F8290A"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4B1EDA"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CEB7034" w14:textId="77777777" w:rsidR="009E7AEE" w:rsidRPr="00EC2884" w:rsidRDefault="009E7AEE"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3C6104"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4A62C665"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A61F8C4"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915C82"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296B0E3"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A0C96C8"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7F6E07" w:rsidRPr="00EC2884" w14:paraId="2D2AEAAD" w14:textId="77777777" w:rsidTr="00EE4B7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E93B423"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372852D" w14:textId="77777777" w:rsidR="007F6E07" w:rsidRPr="00EC2884" w:rsidRDefault="007F6E07"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6BC440" w14:textId="77777777" w:rsidR="007F6E07" w:rsidRPr="00EC2884" w:rsidRDefault="007F6E07"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5487DE"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5ED2777"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0FD594"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8813DF8"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1333D92"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75CDC1DC" w14:textId="7AB2A2A6"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92FB1F" w14:textId="2D513B26"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EB8CB2D" w14:textId="431F8605"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2573B05" w14:textId="674FABA4"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146 865,60</w:t>
            </w:r>
          </w:p>
        </w:tc>
        <w:tc>
          <w:tcPr>
            <w:tcW w:w="1233" w:type="dxa"/>
            <w:tcBorders>
              <w:top w:val="single" w:sz="4" w:space="0" w:color="auto"/>
              <w:left w:val="single" w:sz="4" w:space="0" w:color="auto"/>
              <w:bottom w:val="single" w:sz="4" w:space="0" w:color="auto"/>
              <w:right w:val="single" w:sz="4" w:space="0" w:color="auto"/>
            </w:tcBorders>
          </w:tcPr>
          <w:p w14:paraId="677FCEBC"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p>
        </w:tc>
      </w:tr>
      <w:tr w:rsidR="007F6E07" w:rsidRPr="00EC2884" w14:paraId="2791654E" w14:textId="77777777" w:rsidTr="00EE4B7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79BA4C"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ECF270" w14:textId="77777777" w:rsidR="007F6E07" w:rsidRPr="00EC2884" w:rsidRDefault="007F6E07"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1DA40F" w14:textId="77777777" w:rsidR="007F6E07" w:rsidRPr="00EC2884" w:rsidRDefault="007F6E07"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2B802F"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AE14F68"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B03BCC"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3F2D40D"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5BDF9D9"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426CEBA" w14:textId="0D222ED8"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D587B0" w14:textId="08F39FD0"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C36E23" w14:textId="03BD148C"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6510A8" w14:textId="69DB597B"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50 534,40</w:t>
            </w:r>
          </w:p>
        </w:tc>
        <w:tc>
          <w:tcPr>
            <w:tcW w:w="1233" w:type="dxa"/>
            <w:tcBorders>
              <w:top w:val="single" w:sz="4" w:space="0" w:color="auto"/>
              <w:left w:val="single" w:sz="4" w:space="0" w:color="auto"/>
              <w:bottom w:val="single" w:sz="4" w:space="0" w:color="auto"/>
              <w:right w:val="single" w:sz="4" w:space="0" w:color="auto"/>
            </w:tcBorders>
          </w:tcPr>
          <w:p w14:paraId="793CABA2"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p>
        </w:tc>
      </w:tr>
      <w:tr w:rsidR="009E7AEE" w:rsidRPr="00EC2884" w14:paraId="04F13414" w14:textId="77777777" w:rsidTr="00EE4B7E">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E83A21"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B0AC0D4" w14:textId="77777777" w:rsidR="009E7AEE" w:rsidRPr="00EC2884" w:rsidRDefault="009E7AEE" w:rsidP="00EE4B7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9471BD" w14:textId="77777777" w:rsidR="009E7AEE" w:rsidRPr="00EC2884" w:rsidRDefault="009E7AEE" w:rsidP="00EE4B7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C28A4"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40FF245"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CE20F9"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D3DD7A" w14:textId="77777777" w:rsidR="009E7AEE" w:rsidRPr="00EC2884" w:rsidRDefault="009E7AEE"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2E4762E" w14:textId="77777777" w:rsidR="009E7AEE" w:rsidRPr="00782ABD"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1196628F"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14FC2FF"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BF88035"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75B6DB7"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98CADB7"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p>
        </w:tc>
      </w:tr>
      <w:tr w:rsidR="007F6E07" w:rsidRPr="00EC2884" w14:paraId="44DCD240" w14:textId="77777777" w:rsidTr="00EE4B7E">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4679AA3" w14:textId="77777777" w:rsidR="007F6E07" w:rsidRPr="00EC2884" w:rsidRDefault="007F6E07" w:rsidP="00EE4B7E">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5A441F9" w14:textId="2CFEA658" w:rsidR="007F6E07" w:rsidRPr="00EC2884" w:rsidRDefault="007F6E07" w:rsidP="00EE4B7E">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0983B05F" w14:textId="77777777" w:rsidR="007F6E07" w:rsidRPr="00EC2884" w:rsidRDefault="007F6E07" w:rsidP="00EE4B7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11E7DC" w14:textId="0F9B62C3" w:rsidR="007F6E07" w:rsidRPr="00EC2884" w:rsidRDefault="007F6E07" w:rsidP="00EE4B7E">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5F89100" w14:textId="4770D1B6" w:rsidR="007F6E07" w:rsidRPr="00EC2884" w:rsidRDefault="007F6E07" w:rsidP="00EE4B7E">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BDFA209" w14:textId="3EFABC45" w:rsidR="007F6E07" w:rsidRPr="00EC2884" w:rsidRDefault="007F6E07" w:rsidP="00EE4B7E">
            <w:pPr>
              <w:spacing w:after="200" w:line="276" w:lineRule="auto"/>
              <w:jc w:val="center"/>
              <w:rPr>
                <w:sz w:val="16"/>
                <w:szCs w:val="16"/>
              </w:rPr>
            </w:pPr>
            <w:r>
              <w:rPr>
                <w:rFonts w:cs="Times New Roman"/>
                <w:sz w:val="16"/>
                <w:szCs w:val="16"/>
              </w:rPr>
              <w:t>197 400,00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D5828D5" w14:textId="77777777" w:rsidR="007F6E07" w:rsidRPr="00EC2884" w:rsidRDefault="007F6E07" w:rsidP="00EE4B7E">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2A234CFF"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274D8F68" w14:textId="66D30A8D"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583482B" w14:textId="04731853"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8748D15" w14:textId="0CC54A37"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A555B50" w14:textId="74F45F8C" w:rsidR="007F6E07" w:rsidRPr="00EC2884"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197 400,00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79CC922" w14:textId="77777777" w:rsidR="007F6E07" w:rsidRPr="00EC2884" w:rsidRDefault="007F6E07"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F6E07" w:rsidRPr="00EC2884" w14:paraId="3C8C94A4" w14:textId="77777777" w:rsidTr="00EE4B7E">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7AC43A"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C6E341" w14:textId="77777777" w:rsidR="007F6E07" w:rsidRPr="00EC2884" w:rsidRDefault="007F6E07"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08E397" w14:textId="77777777" w:rsidR="007F6E07" w:rsidRPr="00EC2884" w:rsidRDefault="007F6E07"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013CA"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AD3F07E"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FBDEFE2"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4A89057"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1B607EA"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5A5939" w14:textId="210139AF" w:rsidR="007F6E07" w:rsidRPr="00E43BC7"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81DC8E8" w14:textId="171E01E4" w:rsidR="007F6E07" w:rsidRPr="00E43BC7"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B14706" w14:textId="7BBB1860" w:rsidR="007F6E07" w:rsidRPr="00E43BC7"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E6362" w14:textId="33F95883" w:rsidR="007F6E07" w:rsidRPr="00E43BC7"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3774E6" w14:textId="77777777" w:rsidR="007F6E07" w:rsidRPr="00EC2884" w:rsidRDefault="007F6E07" w:rsidP="00EE4B7E">
            <w:pPr>
              <w:rPr>
                <w:sz w:val="16"/>
                <w:szCs w:val="16"/>
              </w:rPr>
            </w:pPr>
          </w:p>
        </w:tc>
      </w:tr>
      <w:tr w:rsidR="007F6E07" w:rsidRPr="00EC2884" w14:paraId="6111CAC1" w14:textId="77777777" w:rsidTr="00EE4B7E">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82F1F6E"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2D5C695" w14:textId="77777777" w:rsidR="007F6E07" w:rsidRPr="00EC2884" w:rsidRDefault="007F6E07"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301321" w14:textId="77777777" w:rsidR="007F6E07" w:rsidRPr="00EC2884" w:rsidRDefault="007F6E07"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5A9A07"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D3CB7E"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28F85"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DB8A6A0"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FDD22A4"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186B13E" w14:textId="5490F8A4"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74A4BD3" w14:textId="7CA59655"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84BAF41" w14:textId="499AD005"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A8EFCAB" w14:textId="388B337B"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146 865,60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8024D5" w14:textId="77777777" w:rsidR="007F6E07" w:rsidRPr="00EC2884" w:rsidRDefault="007F6E07" w:rsidP="00EE4B7E">
            <w:pPr>
              <w:rPr>
                <w:sz w:val="16"/>
                <w:szCs w:val="16"/>
              </w:rPr>
            </w:pPr>
          </w:p>
        </w:tc>
      </w:tr>
      <w:tr w:rsidR="007F6E07" w:rsidRPr="00EC2884" w14:paraId="67017DAC" w14:textId="77777777" w:rsidTr="00EE4B7E">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9C43FB"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E89CF2" w14:textId="77777777" w:rsidR="007F6E07" w:rsidRPr="00EC2884" w:rsidRDefault="007F6E07"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D9C290" w14:textId="77777777" w:rsidR="007F6E07" w:rsidRPr="00EC2884" w:rsidRDefault="007F6E07"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09E635"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0D13534"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F2DD57"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4221717"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ADCA7F1" w14:textId="77777777" w:rsidR="007F6E07" w:rsidRPr="00EC2884" w:rsidRDefault="007F6E07"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E23B98B" w14:textId="51AA1325"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B91E00A" w14:textId="065D02F4"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64CB19B" w14:textId="74DD0791"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7465636" w14:textId="4465F9C8" w:rsidR="007F6E07" w:rsidRPr="00E43BC7" w:rsidRDefault="007F6E07"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50 534,40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066135D" w14:textId="77777777" w:rsidR="007F6E07" w:rsidRPr="00EC2884" w:rsidRDefault="007F6E07" w:rsidP="00EE4B7E">
            <w:pPr>
              <w:rPr>
                <w:sz w:val="16"/>
                <w:szCs w:val="16"/>
              </w:rPr>
            </w:pPr>
          </w:p>
        </w:tc>
      </w:tr>
      <w:tr w:rsidR="007F6E07" w:rsidRPr="00EC2884" w14:paraId="6A5B4847" w14:textId="77777777" w:rsidTr="00EE4B7E">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F3F13BE" w14:textId="77777777" w:rsidR="007F6E07" w:rsidRPr="00EC2884" w:rsidRDefault="007F6E07"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E5233B" w14:textId="77777777" w:rsidR="007F6E07" w:rsidRPr="00EC2884" w:rsidRDefault="007F6E07" w:rsidP="00EE4B7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858C03" w14:textId="77777777" w:rsidR="007F6E07" w:rsidRPr="00EC2884" w:rsidRDefault="007F6E07" w:rsidP="00EE4B7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93969" w14:textId="77777777" w:rsidR="007F6E07" w:rsidRPr="00EC2884" w:rsidRDefault="007F6E07"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FC67C1" w14:textId="77777777" w:rsidR="007F6E07" w:rsidRPr="00EC2884" w:rsidRDefault="007F6E07"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25458E" w14:textId="77777777" w:rsidR="007F6E07" w:rsidRPr="00EC2884" w:rsidRDefault="007F6E07"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BEA4EC0" w14:textId="77777777" w:rsidR="007F6E07" w:rsidRPr="00EC2884" w:rsidRDefault="007F6E07"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6DBE063" w14:textId="77777777" w:rsidR="007F6E07" w:rsidRPr="00782ABD"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C3BF821" w14:textId="19B3F9D2"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3AACC5F" w14:textId="5BE97A50"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6F562B" w14:textId="3721A0A1"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C497A8E" w14:textId="6D56A649" w:rsidR="007F6E07" w:rsidRPr="00EC2884" w:rsidRDefault="007F6E07"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9EF3F46" w14:textId="77777777" w:rsidR="007F6E07" w:rsidRPr="00EC2884" w:rsidRDefault="007F6E07" w:rsidP="00EE4B7E">
            <w:pPr>
              <w:rPr>
                <w:sz w:val="16"/>
                <w:szCs w:val="16"/>
              </w:rPr>
            </w:pPr>
          </w:p>
        </w:tc>
      </w:tr>
      <w:tr w:rsidR="009E7AEE" w:rsidRPr="00EC2884" w14:paraId="5E20546E" w14:textId="77777777" w:rsidTr="00EE4B7E">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F0C28E"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164979B" w14:textId="77777777" w:rsidR="009E7AEE" w:rsidRPr="00EC2884" w:rsidRDefault="009E7AEE" w:rsidP="00EE4B7E">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B18DCDD" w14:textId="77777777" w:rsidR="009E7AEE" w:rsidRPr="00EC2884" w:rsidRDefault="009E7AEE" w:rsidP="00EE4B7E">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3DDF608" w14:textId="77777777" w:rsidR="009E7AEE" w:rsidRPr="00EC2884" w:rsidRDefault="009E7AEE" w:rsidP="00EE4B7E">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347263" w14:textId="77777777" w:rsidR="009E7AEE" w:rsidRPr="00EC2884" w:rsidRDefault="009E7AEE" w:rsidP="00EE4B7E">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81525DE" w14:textId="77777777" w:rsidR="009E7AEE" w:rsidRPr="00EC2884" w:rsidRDefault="009E7AEE" w:rsidP="00EE4B7E">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E5A90B0" w14:textId="77777777" w:rsidR="009E7AEE" w:rsidRPr="00EC2884" w:rsidRDefault="009E7AEE" w:rsidP="00EE4B7E">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336D7E04" w14:textId="77777777" w:rsidR="009E7AEE" w:rsidRPr="00EC2884" w:rsidRDefault="009E7AEE" w:rsidP="00EE4B7E">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0A881D46"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2D7B44A"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82C34A7"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2ECC63B"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07D9DED" w14:textId="77777777" w:rsidR="009E7AEE" w:rsidRPr="00EC2884" w:rsidRDefault="009E7AEE" w:rsidP="00EE4B7E">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9E7AEE" w:rsidRPr="00EC2884" w14:paraId="30A9244D" w14:textId="77777777" w:rsidTr="00EE4B7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953D6CE"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0646451" w14:textId="77777777" w:rsidR="009E7AEE" w:rsidRPr="00EC2884" w:rsidRDefault="009E7AEE"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695C34" w14:textId="77777777" w:rsidR="009E7AEE" w:rsidRPr="00EC2884" w:rsidRDefault="009E7AEE"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031C7E"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968F34D"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4AAF9C"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E3FB6F6" w14:textId="77777777" w:rsidR="009E7AEE" w:rsidRPr="00EC2884" w:rsidRDefault="009E7AEE"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D5AB330" w14:textId="77777777" w:rsidR="009E7AEE" w:rsidRPr="00EC2884" w:rsidRDefault="009E7AEE" w:rsidP="00EE4B7E">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5B991EA3"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C394A21"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CDD9194"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26C072"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8B19B8C" w14:textId="77777777" w:rsidR="009E7AEE" w:rsidRPr="00EC2884" w:rsidRDefault="009E7AEE" w:rsidP="00EE4B7E">
            <w:pPr>
              <w:rPr>
                <w:sz w:val="16"/>
                <w:szCs w:val="16"/>
              </w:rPr>
            </w:pPr>
          </w:p>
        </w:tc>
      </w:tr>
      <w:tr w:rsidR="009E7AEE" w:rsidRPr="00EC2884" w14:paraId="096D2A4C" w14:textId="77777777" w:rsidTr="00EE4B7E">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3E25AAA"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BD0A8A" w14:textId="77777777" w:rsidR="009E7AEE" w:rsidRPr="00EC2884" w:rsidRDefault="009E7AEE" w:rsidP="00EE4B7E">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4A47B8" w14:textId="77777777" w:rsidR="009E7AEE" w:rsidRPr="00EC2884" w:rsidRDefault="009E7AEE" w:rsidP="00EE4B7E">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AE33CA"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058CF9"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1FDF5F6"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D1BF79" w14:textId="77777777" w:rsidR="009E7AEE" w:rsidRPr="00EC2884" w:rsidRDefault="009E7AEE"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7AB6E62"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26B66EE2"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FC8A04E"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0EBA9FC3"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8FC3FF"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E5EE468" w14:textId="77777777" w:rsidR="009E7AEE" w:rsidRPr="00EC2884" w:rsidRDefault="009E7AEE" w:rsidP="00EE4B7E">
            <w:pPr>
              <w:rPr>
                <w:sz w:val="16"/>
                <w:szCs w:val="16"/>
              </w:rPr>
            </w:pPr>
          </w:p>
        </w:tc>
      </w:tr>
      <w:tr w:rsidR="009E7AEE" w:rsidRPr="00EC2884" w14:paraId="73B3494F" w14:textId="77777777" w:rsidTr="00EE4B7E">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BFC6825" w14:textId="77777777" w:rsidR="009E7AEE" w:rsidRPr="00EC2884" w:rsidRDefault="009E7AEE" w:rsidP="00EE4B7E">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D3438AB" w14:textId="77777777" w:rsidR="009E7AEE" w:rsidRPr="00EC2884" w:rsidRDefault="009E7AEE" w:rsidP="00EE4B7E">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6EE12C" w14:textId="77777777" w:rsidR="009E7AEE" w:rsidRPr="00EC2884" w:rsidRDefault="009E7AEE" w:rsidP="00EE4B7E">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C121C9" w14:textId="77777777" w:rsidR="009E7AEE" w:rsidRPr="00EC2884" w:rsidRDefault="009E7AEE" w:rsidP="00EE4B7E">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39FCD4" w14:textId="77777777" w:rsidR="009E7AEE" w:rsidRPr="00EC2884" w:rsidRDefault="009E7AEE" w:rsidP="00EE4B7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A51E91" w14:textId="77777777" w:rsidR="009E7AEE" w:rsidRPr="00EC2884" w:rsidRDefault="009E7AEE" w:rsidP="00EE4B7E">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3927A72" w14:textId="77777777" w:rsidR="009E7AEE" w:rsidRPr="00EC2884" w:rsidRDefault="009E7AEE" w:rsidP="00EE4B7E">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5700BC2" w14:textId="77777777" w:rsidR="009E7AEE" w:rsidRPr="00782ABD" w:rsidRDefault="009E7AEE" w:rsidP="00EE4B7E">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567FC89F"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F406FF9"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6149918"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420E4D" w14:textId="77777777" w:rsidR="009E7AEE" w:rsidRPr="00EC2884" w:rsidRDefault="009E7AEE" w:rsidP="00EE4B7E">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42B7EFB" w14:textId="77777777" w:rsidR="009E7AEE" w:rsidRPr="00EC2884" w:rsidRDefault="009E7AEE" w:rsidP="00EE4B7E">
            <w:pPr>
              <w:rPr>
                <w:sz w:val="16"/>
                <w:szCs w:val="16"/>
              </w:rPr>
            </w:pPr>
          </w:p>
        </w:tc>
      </w:tr>
    </w:tbl>
    <w:p w14:paraId="2428AC17" w14:textId="77777777" w:rsidR="000C3CC4" w:rsidRDefault="000C3CC4" w:rsidP="009D2C39">
      <w:pPr>
        <w:spacing w:after="200" w:line="276" w:lineRule="auto"/>
        <w:rPr>
          <w:rFonts w:ascii="Arial-BoldMT,Bold" w:hAnsi="Arial-BoldMT,Bold" w:cs="Arial-BoldMT,Bold"/>
          <w:b/>
          <w:bCs/>
          <w:sz w:val="24"/>
          <w:szCs w:val="24"/>
        </w:rPr>
      </w:pPr>
    </w:p>
    <w:p w14:paraId="3036301D" w14:textId="77777777" w:rsidR="007F6E07" w:rsidRDefault="007F6E07" w:rsidP="007F6E07">
      <w:pPr>
        <w:spacing w:after="200" w:line="276" w:lineRule="auto"/>
        <w:rPr>
          <w:rFonts w:ascii="Arial-BoldMT,Bold" w:hAnsi="Arial-BoldMT,Bold" w:cs="Arial-BoldMT,Bold"/>
          <w:b/>
          <w:bCs/>
          <w:sz w:val="24"/>
          <w:szCs w:val="24"/>
        </w:rPr>
      </w:pPr>
    </w:p>
    <w:p w14:paraId="758219C3" w14:textId="2CE510F0" w:rsidR="00532EC8" w:rsidRPr="00552D5B" w:rsidRDefault="00EA439A" w:rsidP="00552D5B">
      <w:pPr>
        <w:spacing w:after="200" w:line="276" w:lineRule="auto"/>
        <w:jc w:val="center"/>
        <w:rPr>
          <w:rFonts w:asciiTheme="minorHAnsi" w:hAnsiTheme="minorHAnsi" w:cs="Arial-BoldMT,Bold"/>
          <w:b/>
          <w:bCs/>
          <w:sz w:val="24"/>
          <w:szCs w:val="24"/>
        </w:rPr>
      </w:pPr>
      <w:r>
        <w:rPr>
          <w:rFonts w:ascii="Arial-BoldMT,Bold" w:hAnsi="Arial-BoldMT,Bold" w:cs="Arial-BoldMT,Bold"/>
          <w:b/>
          <w:bCs/>
          <w:sz w:val="24"/>
          <w:szCs w:val="24"/>
        </w:rPr>
        <w:t>Подпрограмма</w:t>
      </w:r>
      <w:r w:rsidR="00532EC8" w:rsidRPr="006342A8">
        <w:rPr>
          <w:rFonts w:ascii="Arial-BoldMT,Bold" w:hAnsi="Arial-BoldMT,Bold" w:cs="Arial-BoldMT,Bold"/>
          <w:b/>
          <w:bCs/>
          <w:sz w:val="24"/>
          <w:szCs w:val="24"/>
        </w:rPr>
        <w:t xml:space="preserve"> II </w:t>
      </w:r>
      <w:r w:rsidR="000C3978" w:rsidRPr="006342A8">
        <w:rPr>
          <w:rFonts w:ascii="Arial-BoldMT,Bold" w:hAnsi="Arial-BoldMT,Bold" w:cs="Arial-BoldMT,Bold"/>
          <w:b/>
          <w:bCs/>
          <w:sz w:val="24"/>
          <w:szCs w:val="24"/>
        </w:rPr>
        <w:t>«</w:t>
      </w:r>
      <w:r w:rsidR="0075688C" w:rsidRPr="006342A8">
        <w:rPr>
          <w:rFonts w:ascii="Arial-BoldMT,Bold" w:hAnsi="Arial-BoldMT,Bold" w:cs="Arial-BoldMT,Bold"/>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6342A8">
        <w:rPr>
          <w:rFonts w:ascii="Arial-BoldMT,Bold" w:hAnsi="Arial-BoldMT,Bold" w:cs="Arial-BoldMT,Bold"/>
          <w:b/>
          <w:bCs/>
          <w:sz w:val="24"/>
          <w:szCs w:val="24"/>
        </w:rPr>
        <w:t>»</w:t>
      </w:r>
    </w:p>
    <w:p w14:paraId="1B2356A9" w14:textId="77777777" w:rsidR="00AD398B" w:rsidRPr="006342A8" w:rsidRDefault="00AD398B" w:rsidP="00225EC2">
      <w:pPr>
        <w:pStyle w:val="ConsPlusNormal"/>
        <w:ind w:firstLine="539"/>
        <w:jc w:val="both"/>
        <w:rPr>
          <w:rFonts w:ascii="Times New Roman" w:hAnsi="Times New Roman" w:cs="Times New Roman"/>
          <w:sz w:val="24"/>
          <w:szCs w:val="24"/>
        </w:rPr>
      </w:pPr>
    </w:p>
    <w:p w14:paraId="660F1F3E" w14:textId="408D18EA" w:rsidR="00532EC8" w:rsidRPr="006342A8" w:rsidRDefault="001E4099" w:rsidP="001E4099">
      <w:pPr>
        <w:pStyle w:val="ConsPlusNormal"/>
        <w:ind w:firstLine="539"/>
        <w:jc w:val="center"/>
        <w:rPr>
          <w:rFonts w:ascii="Times New Roman" w:hAnsi="Times New Roman" w:cs="Times New Roman"/>
          <w:sz w:val="24"/>
          <w:szCs w:val="24"/>
        </w:rPr>
      </w:pPr>
      <w:r w:rsidRPr="006342A8">
        <w:rPr>
          <w:rFonts w:ascii="Times New Roman" w:hAnsi="Times New Roman" w:cs="Times New Roman"/>
          <w:sz w:val="24"/>
          <w:szCs w:val="24"/>
        </w:rPr>
        <w:t xml:space="preserve">Перечень мероприятий подпрограммы II </w:t>
      </w:r>
      <w:r w:rsidR="00C52EC0" w:rsidRPr="006342A8">
        <w:rPr>
          <w:rFonts w:ascii="Times New Roman" w:hAnsi="Times New Roman" w:cs="Times New Roman"/>
          <w:sz w:val="24"/>
          <w:szCs w:val="24"/>
        </w:rPr>
        <w:t>«</w:t>
      </w:r>
      <w:r w:rsidR="0075688C" w:rsidRPr="006342A8">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6342A8">
        <w:rPr>
          <w:rFonts w:ascii="Times New Roman" w:hAnsi="Times New Roman" w:cs="Times New Roman"/>
          <w:sz w:val="24"/>
          <w:szCs w:val="24"/>
        </w:rPr>
        <w:t>»</w:t>
      </w:r>
    </w:p>
    <w:p w14:paraId="689FD37D" w14:textId="77777777" w:rsidR="00E263C6" w:rsidRDefault="00E263C6" w:rsidP="001E4099">
      <w:pPr>
        <w:pStyle w:val="ConsPlusNormal"/>
        <w:ind w:firstLine="539"/>
        <w:jc w:val="center"/>
        <w:rPr>
          <w:rFonts w:ascii="Times New Roman" w:hAnsi="Times New Roman" w:cs="Times New Roman"/>
          <w:color w:val="FF0000"/>
          <w:sz w:val="24"/>
          <w:szCs w:val="24"/>
          <w:highlight w:val="yellow"/>
        </w:rPr>
      </w:pPr>
    </w:p>
    <w:p w14:paraId="56815546" w14:textId="77777777" w:rsidR="00E263C6" w:rsidRDefault="00E263C6" w:rsidP="001E4099">
      <w:pPr>
        <w:pStyle w:val="ConsPlusNormal"/>
        <w:ind w:firstLine="539"/>
        <w:jc w:val="center"/>
        <w:rPr>
          <w:rFonts w:ascii="Times New Roman" w:hAnsi="Times New Roman" w:cs="Times New Roman"/>
          <w:color w:val="FF0000"/>
          <w:sz w:val="24"/>
          <w:szCs w:val="24"/>
          <w:highlight w:val="yellow"/>
        </w:rPr>
      </w:pPr>
    </w:p>
    <w:tbl>
      <w:tblPr>
        <w:tblStyle w:val="a3"/>
        <w:tblW w:w="4908" w:type="pct"/>
        <w:tblLayout w:type="fixed"/>
        <w:tblLook w:val="04A0" w:firstRow="1" w:lastRow="0" w:firstColumn="1" w:lastColumn="0" w:noHBand="0" w:noVBand="1"/>
      </w:tblPr>
      <w:tblGrid>
        <w:gridCol w:w="504"/>
        <w:gridCol w:w="1577"/>
        <w:gridCol w:w="1132"/>
        <w:gridCol w:w="1479"/>
        <w:gridCol w:w="993"/>
        <w:gridCol w:w="632"/>
        <w:gridCol w:w="30"/>
        <w:gridCol w:w="81"/>
        <w:gridCol w:w="14"/>
        <w:gridCol w:w="412"/>
        <w:gridCol w:w="185"/>
        <w:gridCol w:w="605"/>
        <w:gridCol w:w="155"/>
        <w:gridCol w:w="687"/>
        <w:gridCol w:w="73"/>
        <w:gridCol w:w="765"/>
        <w:gridCol w:w="836"/>
        <w:gridCol w:w="868"/>
        <w:gridCol w:w="562"/>
        <w:gridCol w:w="798"/>
        <w:gridCol w:w="1180"/>
      </w:tblGrid>
      <w:tr w:rsidR="00245ACB" w:rsidRPr="002347BE" w14:paraId="6DA96748" w14:textId="77777777" w:rsidTr="00110740">
        <w:trPr>
          <w:trHeight w:val="990"/>
        </w:trPr>
        <w:tc>
          <w:tcPr>
            <w:tcW w:w="186" w:type="pct"/>
            <w:vMerge w:val="restart"/>
            <w:hideMark/>
          </w:tcPr>
          <w:p w14:paraId="4A234F0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п/п</w:t>
            </w:r>
          </w:p>
        </w:tc>
        <w:tc>
          <w:tcPr>
            <w:tcW w:w="581" w:type="pct"/>
            <w:vMerge w:val="restart"/>
            <w:vAlign w:val="center"/>
            <w:hideMark/>
          </w:tcPr>
          <w:p w14:paraId="479BF8B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Мероприятие Подпрограммы</w:t>
            </w:r>
          </w:p>
        </w:tc>
        <w:tc>
          <w:tcPr>
            <w:tcW w:w="417" w:type="pct"/>
            <w:vMerge w:val="restart"/>
            <w:vAlign w:val="center"/>
            <w:hideMark/>
          </w:tcPr>
          <w:p w14:paraId="45A071C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Сроки исполнения мероприятия</w:t>
            </w:r>
          </w:p>
        </w:tc>
        <w:tc>
          <w:tcPr>
            <w:tcW w:w="545" w:type="pct"/>
            <w:vMerge w:val="restart"/>
            <w:vAlign w:val="center"/>
            <w:hideMark/>
          </w:tcPr>
          <w:p w14:paraId="373979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Источники финансирования</w:t>
            </w:r>
          </w:p>
        </w:tc>
        <w:tc>
          <w:tcPr>
            <w:tcW w:w="366" w:type="pct"/>
            <w:vMerge w:val="restart"/>
            <w:vAlign w:val="center"/>
            <w:hideMark/>
          </w:tcPr>
          <w:p w14:paraId="33004C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Всего </w:t>
            </w:r>
            <w:r w:rsidRPr="002347BE">
              <w:rPr>
                <w:rFonts w:eastAsia="Times New Roman" w:cs="Times New Roman"/>
                <w:color w:val="000000"/>
                <w:sz w:val="16"/>
                <w:szCs w:val="16"/>
                <w:lang w:eastAsia="ru-RU"/>
              </w:rPr>
              <w:br/>
              <w:t>(тыс. руб.)</w:t>
            </w:r>
          </w:p>
        </w:tc>
        <w:tc>
          <w:tcPr>
            <w:tcW w:w="2470" w:type="pct"/>
            <w:gridSpan w:val="15"/>
            <w:vMerge w:val="restart"/>
            <w:vAlign w:val="center"/>
            <w:hideMark/>
          </w:tcPr>
          <w:p w14:paraId="2D81131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Объемы финансирования по годам</w:t>
            </w:r>
            <w:r w:rsidRPr="002347BE">
              <w:rPr>
                <w:rFonts w:eastAsia="Times New Roman" w:cs="Times New Roman"/>
                <w:color w:val="000000"/>
                <w:sz w:val="16"/>
                <w:szCs w:val="16"/>
                <w:lang w:eastAsia="ru-RU"/>
              </w:rPr>
              <w:br/>
              <w:t>(тыс. руб.)</w:t>
            </w:r>
          </w:p>
        </w:tc>
        <w:tc>
          <w:tcPr>
            <w:tcW w:w="435" w:type="pct"/>
            <w:vMerge w:val="restart"/>
            <w:hideMark/>
          </w:tcPr>
          <w:p w14:paraId="4BC55DB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Ответственный за выполнение мероприятия Подпрограммы </w:t>
            </w:r>
          </w:p>
        </w:tc>
      </w:tr>
      <w:tr w:rsidR="00245ACB" w:rsidRPr="002347BE" w14:paraId="05D26DA6" w14:textId="77777777" w:rsidTr="00110740">
        <w:trPr>
          <w:trHeight w:val="570"/>
        </w:trPr>
        <w:tc>
          <w:tcPr>
            <w:tcW w:w="186" w:type="pct"/>
            <w:vMerge/>
            <w:hideMark/>
          </w:tcPr>
          <w:p w14:paraId="16EC36A3"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7EF8B9E4"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27006640"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555F79D8"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4AD23014" w14:textId="77777777" w:rsidR="00245ACB" w:rsidRPr="002347BE" w:rsidRDefault="00245ACB" w:rsidP="00245ACB">
            <w:pPr>
              <w:jc w:val="center"/>
              <w:rPr>
                <w:rFonts w:eastAsia="Times New Roman" w:cs="Times New Roman"/>
                <w:color w:val="000000"/>
                <w:sz w:val="16"/>
                <w:szCs w:val="16"/>
                <w:lang w:eastAsia="ru-RU"/>
              </w:rPr>
            </w:pPr>
          </w:p>
        </w:tc>
        <w:tc>
          <w:tcPr>
            <w:tcW w:w="2470" w:type="pct"/>
            <w:gridSpan w:val="15"/>
            <w:vMerge/>
            <w:vAlign w:val="center"/>
            <w:hideMark/>
          </w:tcPr>
          <w:p w14:paraId="7C8B5C95" w14:textId="77777777" w:rsidR="00245ACB" w:rsidRPr="002347BE" w:rsidRDefault="00245ACB" w:rsidP="00245ACB">
            <w:pPr>
              <w:jc w:val="center"/>
              <w:rPr>
                <w:rFonts w:eastAsia="Times New Roman" w:cs="Times New Roman"/>
                <w:color w:val="000000"/>
                <w:sz w:val="16"/>
                <w:szCs w:val="16"/>
                <w:lang w:eastAsia="ru-RU"/>
              </w:rPr>
            </w:pPr>
          </w:p>
        </w:tc>
        <w:tc>
          <w:tcPr>
            <w:tcW w:w="435" w:type="pct"/>
            <w:vMerge/>
            <w:hideMark/>
          </w:tcPr>
          <w:p w14:paraId="096BC0DC" w14:textId="77777777" w:rsidR="00245ACB" w:rsidRPr="002347BE" w:rsidRDefault="00245ACB" w:rsidP="00245ACB">
            <w:pPr>
              <w:rPr>
                <w:rFonts w:eastAsia="Times New Roman" w:cs="Times New Roman"/>
                <w:color w:val="000000"/>
                <w:sz w:val="16"/>
                <w:szCs w:val="16"/>
                <w:lang w:eastAsia="ru-RU"/>
              </w:rPr>
            </w:pPr>
          </w:p>
        </w:tc>
      </w:tr>
      <w:tr w:rsidR="00245ACB" w:rsidRPr="002347BE" w14:paraId="660E13D5" w14:textId="77777777" w:rsidTr="00110740">
        <w:trPr>
          <w:trHeight w:val="570"/>
        </w:trPr>
        <w:tc>
          <w:tcPr>
            <w:tcW w:w="186" w:type="pct"/>
            <w:vMerge/>
            <w:hideMark/>
          </w:tcPr>
          <w:p w14:paraId="74C535D8"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4CAF96AE"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07346AC1"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00F023EA"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179E8B85" w14:textId="77777777" w:rsidR="00245ACB" w:rsidRPr="002347BE" w:rsidRDefault="00245ACB" w:rsidP="00245ACB">
            <w:pPr>
              <w:jc w:val="center"/>
              <w:rPr>
                <w:rFonts w:eastAsia="Times New Roman" w:cs="Times New Roman"/>
                <w:color w:val="000000"/>
                <w:sz w:val="16"/>
                <w:szCs w:val="16"/>
                <w:lang w:eastAsia="ru-RU"/>
              </w:rPr>
            </w:pPr>
          </w:p>
        </w:tc>
        <w:tc>
          <w:tcPr>
            <w:tcW w:w="1341" w:type="pct"/>
            <w:gridSpan w:val="11"/>
            <w:vMerge w:val="restart"/>
            <w:vAlign w:val="center"/>
            <w:hideMark/>
          </w:tcPr>
          <w:p w14:paraId="385B3A0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2023 год</w:t>
            </w:r>
          </w:p>
        </w:tc>
        <w:tc>
          <w:tcPr>
            <w:tcW w:w="308" w:type="pct"/>
            <w:vMerge w:val="restart"/>
            <w:vAlign w:val="center"/>
            <w:hideMark/>
          </w:tcPr>
          <w:p w14:paraId="1ECE9D5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vAlign w:val="center"/>
            <w:hideMark/>
          </w:tcPr>
          <w:p w14:paraId="7776CC9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vAlign w:val="center"/>
            <w:hideMark/>
          </w:tcPr>
          <w:p w14:paraId="2393FA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vAlign w:val="center"/>
            <w:hideMark/>
          </w:tcPr>
          <w:p w14:paraId="7EEC90E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480A385" w14:textId="77777777" w:rsidR="00245ACB" w:rsidRPr="002347BE" w:rsidRDefault="00245ACB" w:rsidP="00245ACB">
            <w:pPr>
              <w:rPr>
                <w:rFonts w:eastAsia="Times New Roman" w:cs="Times New Roman"/>
                <w:color w:val="000000"/>
                <w:sz w:val="16"/>
                <w:szCs w:val="16"/>
                <w:lang w:eastAsia="ru-RU"/>
              </w:rPr>
            </w:pPr>
          </w:p>
        </w:tc>
      </w:tr>
      <w:tr w:rsidR="00245ACB" w:rsidRPr="002347BE" w14:paraId="3E22A831" w14:textId="77777777" w:rsidTr="00110740">
        <w:trPr>
          <w:trHeight w:val="184"/>
        </w:trPr>
        <w:tc>
          <w:tcPr>
            <w:tcW w:w="186" w:type="pct"/>
            <w:vMerge/>
            <w:hideMark/>
          </w:tcPr>
          <w:p w14:paraId="451BCF82"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56F4951A"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0008EF59"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71D2E832"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322AF3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24A8AB6C"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75C50AEC"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234104E2"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065236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30BDCF8"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4928D290" w14:textId="77777777" w:rsidR="00245ACB" w:rsidRPr="002347BE" w:rsidRDefault="00245ACB" w:rsidP="00245ACB">
            <w:pPr>
              <w:rPr>
                <w:rFonts w:eastAsia="Times New Roman" w:cs="Times New Roman"/>
                <w:color w:val="000000"/>
                <w:sz w:val="16"/>
                <w:szCs w:val="16"/>
                <w:lang w:eastAsia="ru-RU"/>
              </w:rPr>
            </w:pPr>
          </w:p>
        </w:tc>
      </w:tr>
      <w:tr w:rsidR="00245ACB" w:rsidRPr="002347BE" w14:paraId="50E58CEB" w14:textId="77777777" w:rsidTr="00110740">
        <w:trPr>
          <w:trHeight w:val="300"/>
        </w:trPr>
        <w:tc>
          <w:tcPr>
            <w:tcW w:w="186" w:type="pct"/>
            <w:vMerge w:val="restart"/>
            <w:vAlign w:val="center"/>
            <w:hideMark/>
          </w:tcPr>
          <w:p w14:paraId="529B3D6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w:t>
            </w:r>
          </w:p>
        </w:tc>
        <w:tc>
          <w:tcPr>
            <w:tcW w:w="581" w:type="pct"/>
            <w:vMerge w:val="restart"/>
            <w:vAlign w:val="center"/>
            <w:hideMark/>
          </w:tcPr>
          <w:p w14:paraId="288ED3C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417" w:type="pct"/>
            <w:vMerge w:val="restart"/>
            <w:vAlign w:val="center"/>
            <w:hideMark/>
          </w:tcPr>
          <w:p w14:paraId="0A5F912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3</w:t>
            </w:r>
          </w:p>
        </w:tc>
        <w:tc>
          <w:tcPr>
            <w:tcW w:w="545" w:type="pct"/>
            <w:vMerge w:val="restart"/>
            <w:vAlign w:val="center"/>
            <w:hideMark/>
          </w:tcPr>
          <w:p w14:paraId="0F5125F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4</w:t>
            </w:r>
          </w:p>
        </w:tc>
        <w:tc>
          <w:tcPr>
            <w:tcW w:w="366" w:type="pct"/>
            <w:vMerge w:val="restart"/>
            <w:vAlign w:val="center"/>
            <w:hideMark/>
          </w:tcPr>
          <w:p w14:paraId="37296A0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5</w:t>
            </w:r>
          </w:p>
        </w:tc>
        <w:tc>
          <w:tcPr>
            <w:tcW w:w="1341" w:type="pct"/>
            <w:gridSpan w:val="11"/>
            <w:vMerge w:val="restart"/>
            <w:vAlign w:val="center"/>
            <w:hideMark/>
          </w:tcPr>
          <w:p w14:paraId="4AD5D32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6</w:t>
            </w:r>
          </w:p>
        </w:tc>
        <w:tc>
          <w:tcPr>
            <w:tcW w:w="308" w:type="pct"/>
            <w:vMerge w:val="restart"/>
            <w:vAlign w:val="center"/>
            <w:hideMark/>
          </w:tcPr>
          <w:p w14:paraId="081270F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7</w:t>
            </w:r>
          </w:p>
        </w:tc>
        <w:tc>
          <w:tcPr>
            <w:tcW w:w="320" w:type="pct"/>
            <w:vMerge w:val="restart"/>
            <w:vAlign w:val="center"/>
            <w:hideMark/>
          </w:tcPr>
          <w:p w14:paraId="46854A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8</w:t>
            </w:r>
          </w:p>
        </w:tc>
        <w:tc>
          <w:tcPr>
            <w:tcW w:w="207" w:type="pct"/>
            <w:vMerge w:val="restart"/>
            <w:vAlign w:val="center"/>
            <w:hideMark/>
          </w:tcPr>
          <w:p w14:paraId="0275467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9</w:t>
            </w:r>
          </w:p>
        </w:tc>
        <w:tc>
          <w:tcPr>
            <w:tcW w:w="294" w:type="pct"/>
            <w:vMerge w:val="restart"/>
            <w:vAlign w:val="center"/>
            <w:hideMark/>
          </w:tcPr>
          <w:p w14:paraId="681CC98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10</w:t>
            </w:r>
          </w:p>
        </w:tc>
        <w:tc>
          <w:tcPr>
            <w:tcW w:w="435" w:type="pct"/>
            <w:vMerge w:val="restart"/>
            <w:vAlign w:val="center"/>
            <w:hideMark/>
          </w:tcPr>
          <w:p w14:paraId="336BFD6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r>
      <w:tr w:rsidR="00245ACB" w:rsidRPr="002347BE" w14:paraId="52AF101D" w14:textId="77777777" w:rsidTr="00110740">
        <w:trPr>
          <w:trHeight w:val="184"/>
        </w:trPr>
        <w:tc>
          <w:tcPr>
            <w:tcW w:w="186" w:type="pct"/>
            <w:vMerge/>
            <w:hideMark/>
          </w:tcPr>
          <w:p w14:paraId="115C032B"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1F23C66"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1503DC3D"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5024D911"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0A830E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3F68CB96"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3256FFC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4E9F374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4D198626"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673C3F56"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0D56B6CA" w14:textId="77777777" w:rsidR="00245ACB" w:rsidRPr="002347BE" w:rsidRDefault="00245ACB" w:rsidP="00245ACB">
            <w:pPr>
              <w:rPr>
                <w:rFonts w:eastAsia="Times New Roman" w:cs="Times New Roman"/>
                <w:color w:val="000000"/>
                <w:sz w:val="16"/>
                <w:szCs w:val="16"/>
                <w:lang w:eastAsia="ru-RU"/>
              </w:rPr>
            </w:pPr>
          </w:p>
        </w:tc>
      </w:tr>
      <w:tr w:rsidR="000C495C" w:rsidRPr="002347BE" w14:paraId="3BC46E2A" w14:textId="77777777" w:rsidTr="00110740">
        <w:trPr>
          <w:trHeight w:val="229"/>
        </w:trPr>
        <w:tc>
          <w:tcPr>
            <w:tcW w:w="186" w:type="pct"/>
            <w:vMerge w:val="restart"/>
            <w:hideMark/>
          </w:tcPr>
          <w:p w14:paraId="210A133C" w14:textId="77777777" w:rsidR="000C495C" w:rsidRPr="002347BE" w:rsidRDefault="000C495C"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w:t>
            </w:r>
          </w:p>
        </w:tc>
        <w:tc>
          <w:tcPr>
            <w:tcW w:w="581" w:type="pct"/>
            <w:vMerge w:val="restart"/>
            <w:shd w:val="clear" w:color="auto" w:fill="FFFFFF" w:themeFill="background1"/>
            <w:hideMark/>
          </w:tcPr>
          <w:p w14:paraId="1A90B173" w14:textId="77777777" w:rsidR="000C495C" w:rsidRPr="00164489" w:rsidRDefault="000C495C"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Основное мероприятие F2. </w:t>
            </w:r>
            <w:r w:rsidRPr="00164489">
              <w:rPr>
                <w:rFonts w:eastAsia="Times New Roman" w:cs="Times New Roman"/>
                <w:iCs/>
                <w:color w:val="000000"/>
                <w:sz w:val="16"/>
                <w:szCs w:val="16"/>
                <w:lang w:eastAsia="ru-RU"/>
              </w:rPr>
              <w:t>Формирова</w:t>
            </w:r>
            <w:r>
              <w:rPr>
                <w:rFonts w:eastAsia="Times New Roman" w:cs="Times New Roman"/>
                <w:iCs/>
                <w:color w:val="000000"/>
                <w:sz w:val="16"/>
                <w:szCs w:val="16"/>
                <w:lang w:eastAsia="ru-RU"/>
              </w:rPr>
              <w:t>ние комфортной городской среды</w:t>
            </w:r>
          </w:p>
        </w:tc>
        <w:tc>
          <w:tcPr>
            <w:tcW w:w="417" w:type="pct"/>
            <w:vMerge w:val="restart"/>
            <w:hideMark/>
          </w:tcPr>
          <w:p w14:paraId="3BF45BA6" w14:textId="77777777" w:rsidR="000C495C" w:rsidRPr="000D3F7A" w:rsidRDefault="000C495C"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286CC519" w14:textId="77777777" w:rsidR="000C495C" w:rsidRPr="002347BE" w:rsidRDefault="000C495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FD22918" w14:textId="007F6615" w:rsidR="000C495C" w:rsidRPr="000C495C" w:rsidRDefault="000C495C" w:rsidP="000C495C">
            <w:pPr>
              <w:rPr>
                <w:bCs/>
                <w:color w:val="000000"/>
                <w:sz w:val="15"/>
                <w:szCs w:val="15"/>
              </w:rPr>
            </w:pPr>
            <w:r w:rsidRPr="000C495C">
              <w:rPr>
                <w:bCs/>
                <w:color w:val="000000"/>
                <w:sz w:val="15"/>
                <w:szCs w:val="15"/>
              </w:rPr>
              <w:t>79 702,57</w:t>
            </w:r>
          </w:p>
        </w:tc>
        <w:tc>
          <w:tcPr>
            <w:tcW w:w="1341" w:type="pct"/>
            <w:gridSpan w:val="11"/>
            <w:vAlign w:val="center"/>
          </w:tcPr>
          <w:p w14:paraId="6C7F75D4" w14:textId="327BE023" w:rsidR="000C495C" w:rsidRPr="000C495C" w:rsidRDefault="000C495C" w:rsidP="000C495C">
            <w:pPr>
              <w:rPr>
                <w:bCs/>
                <w:color w:val="000000"/>
                <w:sz w:val="15"/>
                <w:szCs w:val="15"/>
              </w:rPr>
            </w:pPr>
            <w:r w:rsidRPr="000C495C">
              <w:rPr>
                <w:bCs/>
                <w:color w:val="000000"/>
                <w:sz w:val="15"/>
                <w:szCs w:val="15"/>
              </w:rPr>
              <w:t>79 702,57</w:t>
            </w:r>
          </w:p>
        </w:tc>
        <w:tc>
          <w:tcPr>
            <w:tcW w:w="308" w:type="pct"/>
            <w:vAlign w:val="center"/>
          </w:tcPr>
          <w:p w14:paraId="70D82672" w14:textId="55527482" w:rsidR="000C495C" w:rsidRPr="000C495C" w:rsidRDefault="000C495C" w:rsidP="000C495C">
            <w:pPr>
              <w:rPr>
                <w:bCs/>
                <w:color w:val="000000"/>
                <w:sz w:val="15"/>
                <w:szCs w:val="15"/>
              </w:rPr>
            </w:pPr>
            <w:r w:rsidRPr="000C495C">
              <w:rPr>
                <w:bCs/>
                <w:color w:val="000000"/>
                <w:sz w:val="15"/>
                <w:szCs w:val="15"/>
              </w:rPr>
              <w:t>0,00</w:t>
            </w:r>
          </w:p>
        </w:tc>
        <w:tc>
          <w:tcPr>
            <w:tcW w:w="320" w:type="pct"/>
            <w:vAlign w:val="center"/>
          </w:tcPr>
          <w:p w14:paraId="2F47DAED" w14:textId="574C83BE" w:rsidR="000C495C" w:rsidRPr="000C495C" w:rsidRDefault="000C495C" w:rsidP="000C495C">
            <w:pPr>
              <w:rPr>
                <w:bCs/>
                <w:color w:val="000000"/>
                <w:sz w:val="15"/>
                <w:szCs w:val="15"/>
              </w:rPr>
            </w:pPr>
            <w:r w:rsidRPr="000C495C">
              <w:rPr>
                <w:bCs/>
                <w:color w:val="000000"/>
                <w:sz w:val="15"/>
                <w:szCs w:val="15"/>
              </w:rPr>
              <w:t>0,00</w:t>
            </w:r>
          </w:p>
        </w:tc>
        <w:tc>
          <w:tcPr>
            <w:tcW w:w="207" w:type="pct"/>
            <w:vAlign w:val="center"/>
          </w:tcPr>
          <w:p w14:paraId="72A68525" w14:textId="2D66F075" w:rsidR="000C495C" w:rsidRPr="000C495C" w:rsidRDefault="000C495C" w:rsidP="000C495C">
            <w:pPr>
              <w:rPr>
                <w:bCs/>
                <w:color w:val="000000"/>
                <w:sz w:val="15"/>
                <w:szCs w:val="15"/>
              </w:rPr>
            </w:pPr>
            <w:r w:rsidRPr="000C495C">
              <w:rPr>
                <w:bCs/>
                <w:color w:val="000000"/>
                <w:sz w:val="15"/>
                <w:szCs w:val="15"/>
              </w:rPr>
              <w:t>0,00</w:t>
            </w:r>
          </w:p>
        </w:tc>
        <w:tc>
          <w:tcPr>
            <w:tcW w:w="294" w:type="pct"/>
            <w:vAlign w:val="center"/>
          </w:tcPr>
          <w:p w14:paraId="794ECE7B" w14:textId="61238993" w:rsidR="000C495C" w:rsidRPr="000C495C" w:rsidRDefault="000C495C" w:rsidP="000C495C">
            <w:pPr>
              <w:rPr>
                <w:bCs/>
                <w:color w:val="000000"/>
                <w:sz w:val="15"/>
                <w:szCs w:val="15"/>
              </w:rPr>
            </w:pPr>
            <w:r w:rsidRPr="000C495C">
              <w:rPr>
                <w:bCs/>
                <w:color w:val="000000"/>
                <w:sz w:val="15"/>
                <w:szCs w:val="15"/>
              </w:rPr>
              <w:t>0,00</w:t>
            </w:r>
          </w:p>
        </w:tc>
        <w:tc>
          <w:tcPr>
            <w:tcW w:w="435" w:type="pct"/>
            <w:vMerge w:val="restart"/>
            <w:hideMark/>
          </w:tcPr>
          <w:p w14:paraId="5F54300E" w14:textId="2CBBF3CD" w:rsidR="000C495C" w:rsidRPr="002347BE" w:rsidRDefault="000C495C" w:rsidP="00245ACB">
            <w:pPr>
              <w:jc w:val="center"/>
              <w:rPr>
                <w:rFonts w:eastAsia="Times New Roman" w:cs="Times New Roman"/>
                <w:color w:val="000000"/>
                <w:sz w:val="16"/>
                <w:szCs w:val="16"/>
                <w:lang w:eastAsia="ru-RU"/>
              </w:rPr>
            </w:pPr>
          </w:p>
        </w:tc>
      </w:tr>
      <w:tr w:rsidR="00913DFA" w:rsidRPr="002347BE" w14:paraId="04AEDC88" w14:textId="77777777" w:rsidTr="00110740">
        <w:trPr>
          <w:trHeight w:val="552"/>
        </w:trPr>
        <w:tc>
          <w:tcPr>
            <w:tcW w:w="186" w:type="pct"/>
            <w:vMerge/>
            <w:hideMark/>
          </w:tcPr>
          <w:p w14:paraId="79C31C5E" w14:textId="77777777" w:rsidR="00913DFA" w:rsidRPr="000C495C" w:rsidRDefault="00913DFA" w:rsidP="00245ACB">
            <w:pPr>
              <w:rPr>
                <w:rFonts w:eastAsia="Times New Roman" w:cs="Times New Roman"/>
                <w:color w:val="000000"/>
                <w:sz w:val="15"/>
                <w:szCs w:val="15"/>
                <w:lang w:eastAsia="ru-RU"/>
              </w:rPr>
            </w:pPr>
          </w:p>
        </w:tc>
        <w:tc>
          <w:tcPr>
            <w:tcW w:w="581" w:type="pct"/>
            <w:vMerge/>
            <w:shd w:val="clear" w:color="auto" w:fill="FFFFFF" w:themeFill="background1"/>
            <w:hideMark/>
          </w:tcPr>
          <w:p w14:paraId="4D243D8E" w14:textId="77777777" w:rsidR="00913DFA" w:rsidRPr="002347BE" w:rsidRDefault="00913DFA" w:rsidP="00245ACB">
            <w:pPr>
              <w:rPr>
                <w:rFonts w:eastAsia="Times New Roman" w:cs="Times New Roman"/>
                <w:i/>
                <w:iCs/>
                <w:color w:val="000000"/>
                <w:sz w:val="16"/>
                <w:szCs w:val="16"/>
                <w:lang w:eastAsia="ru-RU"/>
              </w:rPr>
            </w:pPr>
          </w:p>
        </w:tc>
        <w:tc>
          <w:tcPr>
            <w:tcW w:w="417" w:type="pct"/>
            <w:vMerge/>
            <w:hideMark/>
          </w:tcPr>
          <w:p w14:paraId="025A50B9" w14:textId="77777777" w:rsidR="00913DFA" w:rsidRPr="000D3F7A" w:rsidRDefault="00913DFA" w:rsidP="00245ACB">
            <w:pPr>
              <w:rPr>
                <w:rFonts w:eastAsia="Times New Roman" w:cs="Times New Roman"/>
                <w:iCs/>
                <w:color w:val="000000"/>
                <w:sz w:val="16"/>
                <w:szCs w:val="16"/>
                <w:lang w:eastAsia="ru-RU"/>
              </w:rPr>
            </w:pPr>
          </w:p>
        </w:tc>
        <w:tc>
          <w:tcPr>
            <w:tcW w:w="545" w:type="pct"/>
            <w:hideMark/>
          </w:tcPr>
          <w:p w14:paraId="5DD77E68" w14:textId="21CB7E3D" w:rsidR="00913DFA" w:rsidRPr="002347BE" w:rsidRDefault="00913DFA"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2F193446" w14:textId="2B61BAC6" w:rsidR="00913DFA" w:rsidRPr="000C495C" w:rsidRDefault="00913DFA" w:rsidP="000C495C">
            <w:pPr>
              <w:rPr>
                <w:bCs/>
                <w:color w:val="000000"/>
                <w:sz w:val="15"/>
                <w:szCs w:val="15"/>
              </w:rPr>
            </w:pPr>
            <w:r w:rsidRPr="000C495C">
              <w:rPr>
                <w:bCs/>
                <w:color w:val="000000"/>
                <w:sz w:val="15"/>
                <w:szCs w:val="15"/>
              </w:rPr>
              <w:t>0,00</w:t>
            </w:r>
          </w:p>
        </w:tc>
        <w:tc>
          <w:tcPr>
            <w:tcW w:w="1341" w:type="pct"/>
            <w:gridSpan w:val="11"/>
            <w:vAlign w:val="center"/>
          </w:tcPr>
          <w:p w14:paraId="4C560FFA" w14:textId="5F4706C2" w:rsidR="00913DFA" w:rsidRPr="000C495C" w:rsidRDefault="00913DFA" w:rsidP="000C495C">
            <w:pPr>
              <w:rPr>
                <w:bCs/>
                <w:color w:val="000000"/>
                <w:sz w:val="15"/>
                <w:szCs w:val="15"/>
              </w:rPr>
            </w:pPr>
            <w:r w:rsidRPr="000C495C">
              <w:rPr>
                <w:bCs/>
                <w:color w:val="000000"/>
                <w:sz w:val="15"/>
                <w:szCs w:val="15"/>
              </w:rPr>
              <w:t>0,00</w:t>
            </w:r>
          </w:p>
        </w:tc>
        <w:tc>
          <w:tcPr>
            <w:tcW w:w="308" w:type="pct"/>
          </w:tcPr>
          <w:p w14:paraId="1CAFD87E" w14:textId="613942CF" w:rsidR="00913DFA" w:rsidRPr="000C495C" w:rsidRDefault="00913DFA" w:rsidP="000C495C">
            <w:pPr>
              <w:rPr>
                <w:bCs/>
                <w:color w:val="000000"/>
                <w:sz w:val="15"/>
                <w:szCs w:val="15"/>
              </w:rPr>
            </w:pPr>
            <w:r w:rsidRPr="000C495C">
              <w:rPr>
                <w:bCs/>
                <w:color w:val="000000"/>
                <w:sz w:val="15"/>
                <w:szCs w:val="15"/>
              </w:rPr>
              <w:t>0,00</w:t>
            </w:r>
          </w:p>
        </w:tc>
        <w:tc>
          <w:tcPr>
            <w:tcW w:w="320" w:type="pct"/>
          </w:tcPr>
          <w:p w14:paraId="2111181E" w14:textId="6CC4ED1E" w:rsidR="00913DFA" w:rsidRPr="000C495C" w:rsidRDefault="00913DFA" w:rsidP="000C495C">
            <w:pPr>
              <w:rPr>
                <w:bCs/>
                <w:color w:val="000000"/>
                <w:sz w:val="15"/>
                <w:szCs w:val="15"/>
              </w:rPr>
            </w:pPr>
            <w:r w:rsidRPr="000C495C">
              <w:rPr>
                <w:bCs/>
                <w:color w:val="000000"/>
                <w:sz w:val="15"/>
                <w:szCs w:val="15"/>
              </w:rPr>
              <w:t>0,00</w:t>
            </w:r>
          </w:p>
        </w:tc>
        <w:tc>
          <w:tcPr>
            <w:tcW w:w="207" w:type="pct"/>
          </w:tcPr>
          <w:p w14:paraId="27D6EF2C" w14:textId="59C983A5" w:rsidR="00913DFA" w:rsidRPr="000C495C" w:rsidRDefault="00913DFA" w:rsidP="000C495C">
            <w:pPr>
              <w:rPr>
                <w:bCs/>
                <w:color w:val="000000"/>
                <w:sz w:val="15"/>
                <w:szCs w:val="15"/>
              </w:rPr>
            </w:pPr>
            <w:r w:rsidRPr="000C495C">
              <w:rPr>
                <w:bCs/>
                <w:color w:val="000000"/>
                <w:sz w:val="15"/>
                <w:szCs w:val="15"/>
              </w:rPr>
              <w:t>0,00</w:t>
            </w:r>
          </w:p>
        </w:tc>
        <w:tc>
          <w:tcPr>
            <w:tcW w:w="294" w:type="pct"/>
          </w:tcPr>
          <w:p w14:paraId="7BA22E44" w14:textId="22CC326D" w:rsidR="00913DFA" w:rsidRPr="000C495C" w:rsidRDefault="00913DFA" w:rsidP="000C495C">
            <w:pPr>
              <w:rPr>
                <w:bCs/>
                <w:color w:val="000000"/>
                <w:sz w:val="15"/>
                <w:szCs w:val="15"/>
              </w:rPr>
            </w:pPr>
            <w:r w:rsidRPr="000C495C">
              <w:rPr>
                <w:bCs/>
                <w:color w:val="000000"/>
                <w:sz w:val="15"/>
                <w:szCs w:val="15"/>
              </w:rPr>
              <w:t>0,00</w:t>
            </w:r>
          </w:p>
        </w:tc>
        <w:tc>
          <w:tcPr>
            <w:tcW w:w="435" w:type="pct"/>
            <w:vMerge/>
            <w:hideMark/>
          </w:tcPr>
          <w:p w14:paraId="17D5EB41" w14:textId="77777777" w:rsidR="00913DFA" w:rsidRPr="002347BE" w:rsidRDefault="00913DFA" w:rsidP="00245ACB">
            <w:pPr>
              <w:rPr>
                <w:rFonts w:eastAsia="Times New Roman" w:cs="Times New Roman"/>
                <w:color w:val="000000"/>
                <w:sz w:val="16"/>
                <w:szCs w:val="16"/>
                <w:lang w:eastAsia="ru-RU"/>
              </w:rPr>
            </w:pPr>
          </w:p>
        </w:tc>
      </w:tr>
      <w:tr w:rsidR="000C495C" w:rsidRPr="002347BE" w14:paraId="1A68C4E3" w14:textId="77777777" w:rsidTr="00110740">
        <w:trPr>
          <w:trHeight w:val="429"/>
        </w:trPr>
        <w:tc>
          <w:tcPr>
            <w:tcW w:w="186" w:type="pct"/>
            <w:vMerge/>
            <w:hideMark/>
          </w:tcPr>
          <w:p w14:paraId="7BD3266B" w14:textId="77777777" w:rsidR="000C495C" w:rsidRPr="002347BE" w:rsidRDefault="000C495C"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6E75CD68" w14:textId="77777777" w:rsidR="000C495C" w:rsidRPr="002347BE" w:rsidRDefault="000C495C" w:rsidP="00245ACB">
            <w:pPr>
              <w:rPr>
                <w:rFonts w:eastAsia="Times New Roman" w:cs="Times New Roman"/>
                <w:i/>
                <w:iCs/>
                <w:color w:val="000000"/>
                <w:sz w:val="16"/>
                <w:szCs w:val="16"/>
                <w:lang w:eastAsia="ru-RU"/>
              </w:rPr>
            </w:pPr>
          </w:p>
        </w:tc>
        <w:tc>
          <w:tcPr>
            <w:tcW w:w="417" w:type="pct"/>
            <w:vMerge/>
            <w:hideMark/>
          </w:tcPr>
          <w:p w14:paraId="3855F642"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54D515F8" w14:textId="5D3E3846" w:rsidR="000C495C" w:rsidRPr="002347BE" w:rsidRDefault="000C495C"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0DB8BCB0" w14:textId="65916C35" w:rsidR="000C495C" w:rsidRPr="000C495C" w:rsidRDefault="000C495C" w:rsidP="000C495C">
            <w:pPr>
              <w:rPr>
                <w:bCs/>
                <w:color w:val="000000"/>
                <w:sz w:val="15"/>
                <w:szCs w:val="15"/>
              </w:rPr>
            </w:pPr>
            <w:r w:rsidRPr="000C495C">
              <w:rPr>
                <w:bCs/>
                <w:color w:val="000000"/>
                <w:sz w:val="15"/>
                <w:szCs w:val="15"/>
              </w:rPr>
              <w:t>59 298,71</w:t>
            </w:r>
          </w:p>
        </w:tc>
        <w:tc>
          <w:tcPr>
            <w:tcW w:w="1341" w:type="pct"/>
            <w:gridSpan w:val="11"/>
            <w:vAlign w:val="center"/>
          </w:tcPr>
          <w:p w14:paraId="032B6D81" w14:textId="16F10AB1" w:rsidR="000C495C" w:rsidRPr="000C495C" w:rsidRDefault="000C495C" w:rsidP="000C495C">
            <w:pPr>
              <w:rPr>
                <w:bCs/>
                <w:color w:val="000000"/>
                <w:sz w:val="15"/>
                <w:szCs w:val="15"/>
              </w:rPr>
            </w:pPr>
            <w:r w:rsidRPr="000C495C">
              <w:rPr>
                <w:bCs/>
                <w:color w:val="000000"/>
                <w:sz w:val="15"/>
                <w:szCs w:val="15"/>
              </w:rPr>
              <w:t>59 298,71</w:t>
            </w:r>
          </w:p>
        </w:tc>
        <w:tc>
          <w:tcPr>
            <w:tcW w:w="308" w:type="pct"/>
            <w:vAlign w:val="center"/>
          </w:tcPr>
          <w:p w14:paraId="34149EDE" w14:textId="3833EF2F" w:rsidR="000C495C" w:rsidRPr="000C495C" w:rsidRDefault="000C495C" w:rsidP="000C495C">
            <w:pPr>
              <w:rPr>
                <w:bCs/>
                <w:color w:val="000000"/>
                <w:sz w:val="15"/>
                <w:szCs w:val="15"/>
              </w:rPr>
            </w:pPr>
            <w:r w:rsidRPr="000C495C">
              <w:rPr>
                <w:bCs/>
                <w:color w:val="000000"/>
                <w:sz w:val="15"/>
                <w:szCs w:val="15"/>
              </w:rPr>
              <w:t>0,00</w:t>
            </w:r>
          </w:p>
        </w:tc>
        <w:tc>
          <w:tcPr>
            <w:tcW w:w="320" w:type="pct"/>
            <w:vAlign w:val="center"/>
          </w:tcPr>
          <w:p w14:paraId="161F7C8D" w14:textId="3B6BB178" w:rsidR="000C495C" w:rsidRPr="000C495C" w:rsidRDefault="000C495C" w:rsidP="000C495C">
            <w:pPr>
              <w:rPr>
                <w:bCs/>
                <w:color w:val="000000"/>
                <w:sz w:val="15"/>
                <w:szCs w:val="15"/>
              </w:rPr>
            </w:pPr>
            <w:r w:rsidRPr="000C495C">
              <w:rPr>
                <w:bCs/>
                <w:color w:val="000000"/>
                <w:sz w:val="15"/>
                <w:szCs w:val="15"/>
              </w:rPr>
              <w:t>0,00</w:t>
            </w:r>
          </w:p>
        </w:tc>
        <w:tc>
          <w:tcPr>
            <w:tcW w:w="207" w:type="pct"/>
            <w:vAlign w:val="center"/>
          </w:tcPr>
          <w:p w14:paraId="50F9E5CB" w14:textId="2D8428CE" w:rsidR="000C495C" w:rsidRPr="000C495C" w:rsidRDefault="000C495C" w:rsidP="000C495C">
            <w:pPr>
              <w:rPr>
                <w:bCs/>
                <w:color w:val="000000"/>
                <w:sz w:val="15"/>
                <w:szCs w:val="15"/>
              </w:rPr>
            </w:pPr>
            <w:r w:rsidRPr="000C495C">
              <w:rPr>
                <w:bCs/>
                <w:color w:val="000000"/>
                <w:sz w:val="15"/>
                <w:szCs w:val="15"/>
              </w:rPr>
              <w:t>0,00</w:t>
            </w:r>
          </w:p>
        </w:tc>
        <w:tc>
          <w:tcPr>
            <w:tcW w:w="294" w:type="pct"/>
            <w:vAlign w:val="center"/>
          </w:tcPr>
          <w:p w14:paraId="1DF17BE8" w14:textId="421E2301" w:rsidR="000C495C" w:rsidRPr="000C495C" w:rsidRDefault="000C495C" w:rsidP="000C495C">
            <w:pPr>
              <w:rPr>
                <w:bCs/>
                <w:color w:val="000000"/>
                <w:sz w:val="15"/>
                <w:szCs w:val="15"/>
              </w:rPr>
            </w:pPr>
            <w:r w:rsidRPr="000C495C">
              <w:rPr>
                <w:bCs/>
                <w:color w:val="000000"/>
                <w:sz w:val="15"/>
                <w:szCs w:val="15"/>
              </w:rPr>
              <w:t>0,00</w:t>
            </w:r>
          </w:p>
        </w:tc>
        <w:tc>
          <w:tcPr>
            <w:tcW w:w="435" w:type="pct"/>
            <w:vMerge/>
            <w:hideMark/>
          </w:tcPr>
          <w:p w14:paraId="542B40FB" w14:textId="77777777" w:rsidR="000C495C" w:rsidRPr="002347BE" w:rsidRDefault="000C495C" w:rsidP="00245ACB">
            <w:pPr>
              <w:rPr>
                <w:rFonts w:eastAsia="Times New Roman" w:cs="Times New Roman"/>
                <w:color w:val="000000"/>
                <w:sz w:val="16"/>
                <w:szCs w:val="16"/>
                <w:lang w:eastAsia="ru-RU"/>
              </w:rPr>
            </w:pPr>
          </w:p>
        </w:tc>
      </w:tr>
      <w:tr w:rsidR="000C495C" w:rsidRPr="002347BE" w14:paraId="6E5547A2" w14:textId="77777777" w:rsidTr="00110740">
        <w:trPr>
          <w:trHeight w:val="433"/>
        </w:trPr>
        <w:tc>
          <w:tcPr>
            <w:tcW w:w="186" w:type="pct"/>
            <w:vMerge/>
            <w:hideMark/>
          </w:tcPr>
          <w:p w14:paraId="4055FAED" w14:textId="77777777" w:rsidR="000C495C" w:rsidRPr="002347BE" w:rsidRDefault="000C495C"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3D88345C" w14:textId="77777777" w:rsidR="000C495C" w:rsidRPr="002347BE" w:rsidRDefault="000C495C" w:rsidP="00245ACB">
            <w:pPr>
              <w:rPr>
                <w:rFonts w:eastAsia="Times New Roman" w:cs="Times New Roman"/>
                <w:i/>
                <w:iCs/>
                <w:color w:val="000000"/>
                <w:sz w:val="16"/>
                <w:szCs w:val="16"/>
                <w:lang w:eastAsia="ru-RU"/>
              </w:rPr>
            </w:pPr>
          </w:p>
        </w:tc>
        <w:tc>
          <w:tcPr>
            <w:tcW w:w="417" w:type="pct"/>
            <w:vMerge/>
            <w:hideMark/>
          </w:tcPr>
          <w:p w14:paraId="2D4D743B"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0F70C7DD" w14:textId="5720B690" w:rsidR="000C495C" w:rsidRPr="002347BE" w:rsidRDefault="000C495C" w:rsidP="00511072">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74B0273F" w14:textId="1931B1BC" w:rsidR="000C495C" w:rsidRPr="000C495C" w:rsidRDefault="000C495C" w:rsidP="000C495C">
            <w:pPr>
              <w:rPr>
                <w:bCs/>
                <w:color w:val="000000"/>
                <w:sz w:val="15"/>
                <w:szCs w:val="15"/>
              </w:rPr>
            </w:pPr>
            <w:r w:rsidRPr="000C495C">
              <w:rPr>
                <w:bCs/>
                <w:color w:val="000000"/>
                <w:sz w:val="15"/>
                <w:szCs w:val="15"/>
              </w:rPr>
              <w:t>20 403,86</w:t>
            </w:r>
          </w:p>
        </w:tc>
        <w:tc>
          <w:tcPr>
            <w:tcW w:w="1341" w:type="pct"/>
            <w:gridSpan w:val="11"/>
            <w:vAlign w:val="center"/>
          </w:tcPr>
          <w:p w14:paraId="24DEA468" w14:textId="227C4101" w:rsidR="000C495C" w:rsidRPr="000C495C" w:rsidRDefault="000C495C" w:rsidP="000C495C">
            <w:pPr>
              <w:rPr>
                <w:bCs/>
                <w:color w:val="000000"/>
                <w:sz w:val="15"/>
                <w:szCs w:val="15"/>
              </w:rPr>
            </w:pPr>
            <w:r w:rsidRPr="000C495C">
              <w:rPr>
                <w:bCs/>
                <w:color w:val="000000"/>
                <w:sz w:val="15"/>
                <w:szCs w:val="15"/>
              </w:rPr>
              <w:t>20 403,86</w:t>
            </w:r>
          </w:p>
        </w:tc>
        <w:tc>
          <w:tcPr>
            <w:tcW w:w="308" w:type="pct"/>
            <w:vAlign w:val="center"/>
          </w:tcPr>
          <w:p w14:paraId="0C5601AD" w14:textId="13D696B0" w:rsidR="000C495C" w:rsidRPr="000C495C" w:rsidRDefault="000C495C" w:rsidP="000C495C">
            <w:pPr>
              <w:rPr>
                <w:bCs/>
                <w:color w:val="000000"/>
                <w:sz w:val="15"/>
                <w:szCs w:val="15"/>
              </w:rPr>
            </w:pPr>
            <w:r w:rsidRPr="000C495C">
              <w:rPr>
                <w:bCs/>
                <w:color w:val="000000"/>
                <w:sz w:val="15"/>
                <w:szCs w:val="15"/>
              </w:rPr>
              <w:t>0,00</w:t>
            </w:r>
          </w:p>
        </w:tc>
        <w:tc>
          <w:tcPr>
            <w:tcW w:w="320" w:type="pct"/>
            <w:vAlign w:val="center"/>
          </w:tcPr>
          <w:p w14:paraId="5A8AFFCB" w14:textId="2A5F90D1" w:rsidR="000C495C" w:rsidRPr="000C495C" w:rsidRDefault="000C495C" w:rsidP="000C495C">
            <w:pPr>
              <w:rPr>
                <w:bCs/>
                <w:color w:val="000000"/>
                <w:sz w:val="15"/>
                <w:szCs w:val="15"/>
              </w:rPr>
            </w:pPr>
            <w:r w:rsidRPr="000C495C">
              <w:rPr>
                <w:bCs/>
                <w:color w:val="000000"/>
                <w:sz w:val="15"/>
                <w:szCs w:val="15"/>
              </w:rPr>
              <w:t>0,00</w:t>
            </w:r>
          </w:p>
        </w:tc>
        <w:tc>
          <w:tcPr>
            <w:tcW w:w="207" w:type="pct"/>
            <w:vAlign w:val="center"/>
          </w:tcPr>
          <w:p w14:paraId="2184068F" w14:textId="2F436237" w:rsidR="000C495C" w:rsidRPr="000C495C" w:rsidRDefault="000C495C" w:rsidP="000C495C">
            <w:pPr>
              <w:rPr>
                <w:bCs/>
                <w:color w:val="000000"/>
                <w:sz w:val="15"/>
                <w:szCs w:val="15"/>
              </w:rPr>
            </w:pPr>
            <w:r w:rsidRPr="000C495C">
              <w:rPr>
                <w:bCs/>
                <w:color w:val="000000"/>
                <w:sz w:val="15"/>
                <w:szCs w:val="15"/>
              </w:rPr>
              <w:t>0,00</w:t>
            </w:r>
          </w:p>
        </w:tc>
        <w:tc>
          <w:tcPr>
            <w:tcW w:w="294" w:type="pct"/>
            <w:vAlign w:val="center"/>
          </w:tcPr>
          <w:p w14:paraId="60FC606F" w14:textId="471BABFA" w:rsidR="000C495C" w:rsidRPr="000C495C" w:rsidRDefault="000C495C" w:rsidP="000C495C">
            <w:pPr>
              <w:rPr>
                <w:bCs/>
                <w:color w:val="000000"/>
                <w:sz w:val="15"/>
                <w:szCs w:val="15"/>
              </w:rPr>
            </w:pPr>
            <w:r w:rsidRPr="000C495C">
              <w:rPr>
                <w:bCs/>
                <w:color w:val="000000"/>
                <w:sz w:val="15"/>
                <w:szCs w:val="15"/>
              </w:rPr>
              <w:t>0,00</w:t>
            </w:r>
          </w:p>
        </w:tc>
        <w:tc>
          <w:tcPr>
            <w:tcW w:w="435" w:type="pct"/>
            <w:vMerge/>
            <w:hideMark/>
          </w:tcPr>
          <w:p w14:paraId="4D0C5CE9" w14:textId="77777777" w:rsidR="000C495C" w:rsidRPr="002347BE" w:rsidRDefault="000C495C" w:rsidP="00245ACB">
            <w:pPr>
              <w:rPr>
                <w:rFonts w:eastAsia="Times New Roman" w:cs="Times New Roman"/>
                <w:color w:val="000000"/>
                <w:sz w:val="16"/>
                <w:szCs w:val="16"/>
                <w:lang w:eastAsia="ru-RU"/>
              </w:rPr>
            </w:pPr>
          </w:p>
        </w:tc>
      </w:tr>
      <w:tr w:rsidR="000C495C" w:rsidRPr="002347BE" w14:paraId="628A130F" w14:textId="77777777" w:rsidTr="00110740">
        <w:trPr>
          <w:trHeight w:val="450"/>
        </w:trPr>
        <w:tc>
          <w:tcPr>
            <w:tcW w:w="186" w:type="pct"/>
            <w:vMerge/>
            <w:hideMark/>
          </w:tcPr>
          <w:p w14:paraId="58AA0EC1" w14:textId="77777777" w:rsidR="000C495C" w:rsidRPr="002347BE" w:rsidRDefault="000C495C"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0F04FA87" w14:textId="77777777" w:rsidR="000C495C" w:rsidRPr="002347BE" w:rsidRDefault="000C495C" w:rsidP="00245ACB">
            <w:pPr>
              <w:rPr>
                <w:rFonts w:eastAsia="Times New Roman" w:cs="Times New Roman"/>
                <w:i/>
                <w:iCs/>
                <w:color w:val="000000"/>
                <w:sz w:val="16"/>
                <w:szCs w:val="16"/>
                <w:lang w:eastAsia="ru-RU"/>
              </w:rPr>
            </w:pPr>
          </w:p>
        </w:tc>
        <w:tc>
          <w:tcPr>
            <w:tcW w:w="417" w:type="pct"/>
            <w:vMerge/>
            <w:hideMark/>
          </w:tcPr>
          <w:p w14:paraId="4D0BBC8C"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564D26D7" w14:textId="77777777" w:rsidR="000C495C" w:rsidRPr="002347BE" w:rsidRDefault="000C495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68D7FA18" w14:textId="0BA1610D" w:rsidR="000C495C" w:rsidRPr="000C495C" w:rsidRDefault="000C495C" w:rsidP="000C495C">
            <w:pPr>
              <w:rPr>
                <w:bCs/>
                <w:color w:val="000000"/>
                <w:sz w:val="15"/>
                <w:szCs w:val="15"/>
              </w:rPr>
            </w:pPr>
            <w:r w:rsidRPr="000C495C">
              <w:rPr>
                <w:bCs/>
                <w:color w:val="000000"/>
                <w:sz w:val="15"/>
                <w:szCs w:val="15"/>
              </w:rPr>
              <w:t>0,00</w:t>
            </w:r>
          </w:p>
        </w:tc>
        <w:tc>
          <w:tcPr>
            <w:tcW w:w="1341" w:type="pct"/>
            <w:gridSpan w:val="11"/>
            <w:vAlign w:val="center"/>
          </w:tcPr>
          <w:p w14:paraId="2D3567B9" w14:textId="4914F149" w:rsidR="000C495C" w:rsidRPr="000C495C" w:rsidRDefault="000C495C" w:rsidP="000C495C">
            <w:pPr>
              <w:rPr>
                <w:bCs/>
                <w:color w:val="000000"/>
                <w:sz w:val="15"/>
                <w:szCs w:val="15"/>
              </w:rPr>
            </w:pPr>
            <w:r w:rsidRPr="000C495C">
              <w:rPr>
                <w:bCs/>
                <w:color w:val="000000"/>
                <w:sz w:val="15"/>
                <w:szCs w:val="15"/>
              </w:rPr>
              <w:t>0,00</w:t>
            </w:r>
          </w:p>
        </w:tc>
        <w:tc>
          <w:tcPr>
            <w:tcW w:w="308" w:type="pct"/>
            <w:vAlign w:val="center"/>
          </w:tcPr>
          <w:p w14:paraId="74D90217" w14:textId="437954E3" w:rsidR="000C495C" w:rsidRPr="000C495C" w:rsidRDefault="000C495C" w:rsidP="000C495C">
            <w:pPr>
              <w:rPr>
                <w:bCs/>
                <w:color w:val="000000"/>
                <w:sz w:val="15"/>
                <w:szCs w:val="15"/>
              </w:rPr>
            </w:pPr>
            <w:r w:rsidRPr="000C495C">
              <w:rPr>
                <w:bCs/>
                <w:color w:val="000000"/>
                <w:sz w:val="15"/>
                <w:szCs w:val="15"/>
              </w:rPr>
              <w:t>0,00</w:t>
            </w:r>
          </w:p>
        </w:tc>
        <w:tc>
          <w:tcPr>
            <w:tcW w:w="320" w:type="pct"/>
            <w:vAlign w:val="center"/>
          </w:tcPr>
          <w:p w14:paraId="44321D0C" w14:textId="20BA5A5D" w:rsidR="000C495C" w:rsidRPr="000C495C" w:rsidRDefault="000C495C" w:rsidP="000C495C">
            <w:pPr>
              <w:rPr>
                <w:bCs/>
                <w:color w:val="000000"/>
                <w:sz w:val="15"/>
                <w:szCs w:val="15"/>
              </w:rPr>
            </w:pPr>
            <w:r w:rsidRPr="000C495C">
              <w:rPr>
                <w:bCs/>
                <w:color w:val="000000"/>
                <w:sz w:val="15"/>
                <w:szCs w:val="15"/>
              </w:rPr>
              <w:t>0,00</w:t>
            </w:r>
          </w:p>
        </w:tc>
        <w:tc>
          <w:tcPr>
            <w:tcW w:w="207" w:type="pct"/>
            <w:vAlign w:val="center"/>
          </w:tcPr>
          <w:p w14:paraId="51913664" w14:textId="282969B8" w:rsidR="000C495C" w:rsidRPr="000C495C" w:rsidRDefault="000C495C" w:rsidP="000C495C">
            <w:pPr>
              <w:rPr>
                <w:bCs/>
                <w:color w:val="000000"/>
                <w:sz w:val="15"/>
                <w:szCs w:val="15"/>
              </w:rPr>
            </w:pPr>
            <w:r w:rsidRPr="000C495C">
              <w:rPr>
                <w:bCs/>
                <w:color w:val="000000"/>
                <w:sz w:val="15"/>
                <w:szCs w:val="15"/>
              </w:rPr>
              <w:t>0,00</w:t>
            </w:r>
          </w:p>
        </w:tc>
        <w:tc>
          <w:tcPr>
            <w:tcW w:w="294" w:type="pct"/>
            <w:vAlign w:val="center"/>
          </w:tcPr>
          <w:p w14:paraId="4AE07CC9" w14:textId="57C979B4" w:rsidR="000C495C" w:rsidRPr="000C495C" w:rsidRDefault="000C495C" w:rsidP="000C495C">
            <w:pPr>
              <w:rPr>
                <w:bCs/>
                <w:color w:val="000000"/>
                <w:sz w:val="15"/>
                <w:szCs w:val="15"/>
              </w:rPr>
            </w:pPr>
            <w:r w:rsidRPr="000C495C">
              <w:rPr>
                <w:bCs/>
                <w:color w:val="000000"/>
                <w:sz w:val="15"/>
                <w:szCs w:val="15"/>
              </w:rPr>
              <w:t>0,00</w:t>
            </w:r>
          </w:p>
        </w:tc>
        <w:tc>
          <w:tcPr>
            <w:tcW w:w="435" w:type="pct"/>
            <w:vMerge/>
            <w:hideMark/>
          </w:tcPr>
          <w:p w14:paraId="211FF86C" w14:textId="77777777" w:rsidR="000C495C" w:rsidRPr="002347BE" w:rsidRDefault="000C495C" w:rsidP="00245ACB">
            <w:pPr>
              <w:rPr>
                <w:rFonts w:eastAsia="Times New Roman" w:cs="Times New Roman"/>
                <w:color w:val="000000"/>
                <w:sz w:val="16"/>
                <w:szCs w:val="16"/>
                <w:lang w:eastAsia="ru-RU"/>
              </w:rPr>
            </w:pPr>
          </w:p>
        </w:tc>
      </w:tr>
      <w:tr w:rsidR="000C495C" w:rsidRPr="002347BE" w14:paraId="6E84FCAA" w14:textId="77777777" w:rsidTr="00110740">
        <w:trPr>
          <w:trHeight w:val="367"/>
        </w:trPr>
        <w:tc>
          <w:tcPr>
            <w:tcW w:w="186" w:type="pct"/>
            <w:vMerge w:val="restart"/>
            <w:hideMark/>
          </w:tcPr>
          <w:p w14:paraId="660A1FC2" w14:textId="77777777" w:rsidR="000C495C" w:rsidRPr="002347BE" w:rsidRDefault="000C495C"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c>
          <w:tcPr>
            <w:tcW w:w="581" w:type="pct"/>
            <w:vMerge w:val="restart"/>
            <w:hideMark/>
          </w:tcPr>
          <w:p w14:paraId="2D71323D" w14:textId="77777777" w:rsidR="000C495C" w:rsidRPr="00122430" w:rsidRDefault="000C495C"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F2.01.</w:t>
            </w:r>
            <w:r w:rsidRPr="00122430">
              <w:rPr>
                <w:rFonts w:eastAsia="Times New Roman" w:cs="Times New Roman"/>
                <w:iCs/>
                <w:color w:val="000000"/>
                <w:sz w:val="16"/>
                <w:szCs w:val="16"/>
                <w:lang w:eastAsia="ru-RU"/>
              </w:rPr>
              <w:br/>
              <w:t>Ремонт дворовых территорий</w:t>
            </w:r>
          </w:p>
        </w:tc>
        <w:tc>
          <w:tcPr>
            <w:tcW w:w="417" w:type="pct"/>
            <w:vMerge w:val="restart"/>
            <w:hideMark/>
          </w:tcPr>
          <w:p w14:paraId="6AA1230D" w14:textId="77777777" w:rsidR="000C495C" w:rsidRPr="000D3F7A" w:rsidRDefault="000C495C"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42CAA235" w14:textId="11FCB77E" w:rsidR="000C495C" w:rsidRPr="002347BE" w:rsidRDefault="000C495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2BDA816" w14:textId="1B09CC18" w:rsidR="000C495C" w:rsidRPr="000C495C" w:rsidRDefault="000C495C" w:rsidP="000C495C">
            <w:pPr>
              <w:rPr>
                <w:rFonts w:eastAsia="Times New Roman" w:cs="Times New Roman"/>
                <w:color w:val="000000"/>
                <w:sz w:val="15"/>
                <w:szCs w:val="15"/>
                <w:lang w:eastAsia="ru-RU"/>
              </w:rPr>
            </w:pPr>
            <w:r w:rsidRPr="000C495C">
              <w:rPr>
                <w:color w:val="000000"/>
                <w:sz w:val="15"/>
                <w:szCs w:val="15"/>
              </w:rPr>
              <w:t>79 702,57</w:t>
            </w:r>
          </w:p>
        </w:tc>
        <w:tc>
          <w:tcPr>
            <w:tcW w:w="1341" w:type="pct"/>
            <w:gridSpan w:val="11"/>
            <w:vAlign w:val="center"/>
            <w:hideMark/>
          </w:tcPr>
          <w:p w14:paraId="70E65637" w14:textId="05FF730E" w:rsidR="000C495C" w:rsidRPr="000C495C" w:rsidRDefault="000C495C" w:rsidP="000C495C">
            <w:pPr>
              <w:rPr>
                <w:rFonts w:eastAsia="Times New Roman" w:cs="Times New Roman"/>
                <w:color w:val="000000"/>
                <w:sz w:val="15"/>
                <w:szCs w:val="15"/>
                <w:lang w:eastAsia="ru-RU"/>
              </w:rPr>
            </w:pPr>
            <w:r w:rsidRPr="000C495C">
              <w:rPr>
                <w:color w:val="000000"/>
                <w:sz w:val="15"/>
                <w:szCs w:val="15"/>
              </w:rPr>
              <w:t>79 702,57</w:t>
            </w:r>
          </w:p>
        </w:tc>
        <w:tc>
          <w:tcPr>
            <w:tcW w:w="308" w:type="pct"/>
            <w:vAlign w:val="center"/>
            <w:hideMark/>
          </w:tcPr>
          <w:p w14:paraId="4F867058" w14:textId="3C56EC14"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7390BD40" w14:textId="6BDFCED4"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2B945ED" w14:textId="3F5A059C"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68BC4A5F" w14:textId="43F72CC6"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435" w:type="pct"/>
            <w:vMerge w:val="restart"/>
            <w:hideMark/>
          </w:tcPr>
          <w:p w14:paraId="1A7DFDF9" w14:textId="7D39F8C5" w:rsidR="000C495C" w:rsidRPr="002347BE" w:rsidRDefault="000C495C"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r w:rsidRPr="000C495C">
              <w:rPr>
                <w:rFonts w:eastAsia="Times New Roman" w:cs="Times New Roman"/>
                <w:color w:val="000000"/>
                <w:sz w:val="16"/>
                <w:szCs w:val="16"/>
                <w:lang w:eastAsia="ru-RU"/>
              </w:rPr>
              <w:t>Управление благоустройства</w:t>
            </w:r>
          </w:p>
        </w:tc>
      </w:tr>
      <w:tr w:rsidR="00913DFA" w:rsidRPr="002347BE" w14:paraId="10E157A6" w14:textId="77777777" w:rsidTr="00110740">
        <w:trPr>
          <w:trHeight w:val="983"/>
        </w:trPr>
        <w:tc>
          <w:tcPr>
            <w:tcW w:w="186" w:type="pct"/>
            <w:vMerge/>
            <w:hideMark/>
          </w:tcPr>
          <w:p w14:paraId="7EDE0356" w14:textId="77777777" w:rsidR="00913DFA" w:rsidRPr="002347BE" w:rsidRDefault="00913DFA" w:rsidP="00245ACB">
            <w:pPr>
              <w:rPr>
                <w:rFonts w:eastAsia="Times New Roman" w:cs="Times New Roman"/>
                <w:color w:val="000000"/>
                <w:sz w:val="16"/>
                <w:szCs w:val="16"/>
                <w:lang w:eastAsia="ru-RU"/>
              </w:rPr>
            </w:pPr>
          </w:p>
        </w:tc>
        <w:tc>
          <w:tcPr>
            <w:tcW w:w="581" w:type="pct"/>
            <w:vMerge/>
            <w:hideMark/>
          </w:tcPr>
          <w:p w14:paraId="2632E491" w14:textId="77777777" w:rsidR="00913DFA" w:rsidRPr="00122430" w:rsidRDefault="00913DFA" w:rsidP="00245ACB">
            <w:pPr>
              <w:rPr>
                <w:rFonts w:eastAsia="Times New Roman" w:cs="Times New Roman"/>
                <w:i/>
                <w:iCs/>
                <w:color w:val="000000"/>
                <w:sz w:val="16"/>
                <w:szCs w:val="16"/>
                <w:lang w:eastAsia="ru-RU"/>
              </w:rPr>
            </w:pPr>
          </w:p>
        </w:tc>
        <w:tc>
          <w:tcPr>
            <w:tcW w:w="417" w:type="pct"/>
            <w:vMerge/>
            <w:hideMark/>
          </w:tcPr>
          <w:p w14:paraId="09775EED" w14:textId="77777777" w:rsidR="00913DFA" w:rsidRPr="000D3F7A" w:rsidRDefault="00913DFA" w:rsidP="00245ACB">
            <w:pPr>
              <w:rPr>
                <w:rFonts w:eastAsia="Times New Roman" w:cs="Times New Roman"/>
                <w:iCs/>
                <w:color w:val="000000"/>
                <w:sz w:val="16"/>
                <w:szCs w:val="16"/>
                <w:lang w:eastAsia="ru-RU"/>
              </w:rPr>
            </w:pPr>
          </w:p>
        </w:tc>
        <w:tc>
          <w:tcPr>
            <w:tcW w:w="545" w:type="pct"/>
            <w:hideMark/>
          </w:tcPr>
          <w:p w14:paraId="4381722E" w14:textId="6098FFE7" w:rsidR="00913DFA" w:rsidRPr="002347BE" w:rsidRDefault="00913DFA"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8061E82" w14:textId="4B7FA13F"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1341" w:type="pct"/>
            <w:gridSpan w:val="11"/>
            <w:vAlign w:val="center"/>
            <w:hideMark/>
          </w:tcPr>
          <w:p w14:paraId="7DCD4C39" w14:textId="7A59BD3C"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308" w:type="pct"/>
            <w:vAlign w:val="center"/>
            <w:hideMark/>
          </w:tcPr>
          <w:p w14:paraId="47F20F3B" w14:textId="060AC739"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320" w:type="pct"/>
            <w:vAlign w:val="center"/>
            <w:hideMark/>
          </w:tcPr>
          <w:p w14:paraId="2C3F3343" w14:textId="47466BE4"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207" w:type="pct"/>
            <w:vAlign w:val="center"/>
            <w:hideMark/>
          </w:tcPr>
          <w:p w14:paraId="0F9E493D" w14:textId="3D2793C9"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466C6FF8" w14:textId="43E58493" w:rsidR="00913DFA" w:rsidRPr="002347BE" w:rsidRDefault="00913DFA" w:rsidP="000C495C">
            <w:pPr>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49104985" w14:textId="77777777" w:rsidR="00913DFA" w:rsidRPr="002347BE" w:rsidRDefault="00913DFA" w:rsidP="00245ACB">
            <w:pPr>
              <w:rPr>
                <w:rFonts w:eastAsia="Times New Roman" w:cs="Times New Roman"/>
                <w:color w:val="000000"/>
                <w:sz w:val="16"/>
                <w:szCs w:val="16"/>
                <w:lang w:eastAsia="ru-RU"/>
              </w:rPr>
            </w:pPr>
          </w:p>
        </w:tc>
      </w:tr>
      <w:tr w:rsidR="000C495C" w:rsidRPr="002347BE" w14:paraId="2F9F32FF" w14:textId="77777777" w:rsidTr="00110740">
        <w:trPr>
          <w:trHeight w:val="428"/>
        </w:trPr>
        <w:tc>
          <w:tcPr>
            <w:tcW w:w="186" w:type="pct"/>
            <w:vMerge/>
            <w:hideMark/>
          </w:tcPr>
          <w:p w14:paraId="10B21C03" w14:textId="77777777" w:rsidR="000C495C" w:rsidRPr="002347BE" w:rsidRDefault="000C495C" w:rsidP="00245ACB">
            <w:pPr>
              <w:rPr>
                <w:rFonts w:eastAsia="Times New Roman" w:cs="Times New Roman"/>
                <w:color w:val="000000"/>
                <w:sz w:val="16"/>
                <w:szCs w:val="16"/>
                <w:lang w:eastAsia="ru-RU"/>
              </w:rPr>
            </w:pPr>
          </w:p>
        </w:tc>
        <w:tc>
          <w:tcPr>
            <w:tcW w:w="581" w:type="pct"/>
            <w:vMerge/>
            <w:hideMark/>
          </w:tcPr>
          <w:p w14:paraId="1BE95D5C" w14:textId="77777777" w:rsidR="000C495C" w:rsidRPr="00122430" w:rsidRDefault="000C495C" w:rsidP="00245ACB">
            <w:pPr>
              <w:rPr>
                <w:rFonts w:eastAsia="Times New Roman" w:cs="Times New Roman"/>
                <w:i/>
                <w:iCs/>
                <w:color w:val="000000"/>
                <w:sz w:val="16"/>
                <w:szCs w:val="16"/>
                <w:lang w:eastAsia="ru-RU"/>
              </w:rPr>
            </w:pPr>
          </w:p>
        </w:tc>
        <w:tc>
          <w:tcPr>
            <w:tcW w:w="417" w:type="pct"/>
            <w:vMerge/>
            <w:hideMark/>
          </w:tcPr>
          <w:p w14:paraId="62AF43B9"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78C5FDF9" w14:textId="407FE34F" w:rsidR="000C495C" w:rsidRPr="002347BE" w:rsidRDefault="000C495C"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EAD3DA1" w14:textId="69E493A3" w:rsidR="000C495C" w:rsidRPr="000C495C" w:rsidRDefault="000C495C" w:rsidP="000C495C">
            <w:pPr>
              <w:rPr>
                <w:rFonts w:eastAsia="Times New Roman" w:cs="Times New Roman"/>
                <w:color w:val="000000"/>
                <w:sz w:val="15"/>
                <w:szCs w:val="15"/>
                <w:lang w:eastAsia="ru-RU"/>
              </w:rPr>
            </w:pPr>
            <w:r w:rsidRPr="000C495C">
              <w:rPr>
                <w:color w:val="000000"/>
                <w:sz w:val="15"/>
                <w:szCs w:val="15"/>
              </w:rPr>
              <w:t>59 298,71</w:t>
            </w:r>
          </w:p>
        </w:tc>
        <w:tc>
          <w:tcPr>
            <w:tcW w:w="1341" w:type="pct"/>
            <w:gridSpan w:val="11"/>
            <w:vAlign w:val="center"/>
            <w:hideMark/>
          </w:tcPr>
          <w:p w14:paraId="361383C5" w14:textId="12F11773" w:rsidR="000C495C" w:rsidRPr="000C495C" w:rsidRDefault="000C495C" w:rsidP="000C495C">
            <w:pPr>
              <w:rPr>
                <w:rFonts w:eastAsia="Times New Roman" w:cs="Times New Roman"/>
                <w:color w:val="000000"/>
                <w:sz w:val="15"/>
                <w:szCs w:val="15"/>
                <w:lang w:eastAsia="ru-RU"/>
              </w:rPr>
            </w:pPr>
            <w:r w:rsidRPr="000C495C">
              <w:rPr>
                <w:color w:val="000000"/>
                <w:sz w:val="15"/>
                <w:szCs w:val="15"/>
              </w:rPr>
              <w:t>59 298,71</w:t>
            </w:r>
          </w:p>
        </w:tc>
        <w:tc>
          <w:tcPr>
            <w:tcW w:w="308" w:type="pct"/>
            <w:vAlign w:val="center"/>
            <w:hideMark/>
          </w:tcPr>
          <w:p w14:paraId="25B2FEA6" w14:textId="6E2C2BF9"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EDFF73A" w14:textId="22501F75"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511C4C81" w14:textId="2F7B1E27"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5AFC1F0" w14:textId="437F3425"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02AFDC33" w14:textId="77777777" w:rsidR="000C495C" w:rsidRPr="002347BE" w:rsidRDefault="000C495C" w:rsidP="00245ACB">
            <w:pPr>
              <w:rPr>
                <w:rFonts w:eastAsia="Times New Roman" w:cs="Times New Roman"/>
                <w:color w:val="000000"/>
                <w:sz w:val="16"/>
                <w:szCs w:val="16"/>
                <w:lang w:eastAsia="ru-RU"/>
              </w:rPr>
            </w:pPr>
          </w:p>
        </w:tc>
      </w:tr>
      <w:tr w:rsidR="000C495C" w:rsidRPr="002347BE" w14:paraId="11261192" w14:textId="77777777" w:rsidTr="00110740">
        <w:trPr>
          <w:trHeight w:val="698"/>
        </w:trPr>
        <w:tc>
          <w:tcPr>
            <w:tcW w:w="186" w:type="pct"/>
            <w:vMerge/>
            <w:hideMark/>
          </w:tcPr>
          <w:p w14:paraId="09742966" w14:textId="77777777" w:rsidR="000C495C" w:rsidRPr="002347BE" w:rsidRDefault="000C495C" w:rsidP="00245ACB">
            <w:pPr>
              <w:rPr>
                <w:rFonts w:eastAsia="Times New Roman" w:cs="Times New Roman"/>
                <w:color w:val="000000"/>
                <w:sz w:val="16"/>
                <w:szCs w:val="16"/>
                <w:lang w:eastAsia="ru-RU"/>
              </w:rPr>
            </w:pPr>
          </w:p>
        </w:tc>
        <w:tc>
          <w:tcPr>
            <w:tcW w:w="581" w:type="pct"/>
            <w:vMerge/>
            <w:hideMark/>
          </w:tcPr>
          <w:p w14:paraId="4864E07B" w14:textId="77777777" w:rsidR="000C495C" w:rsidRPr="00122430" w:rsidRDefault="000C495C" w:rsidP="00245ACB">
            <w:pPr>
              <w:rPr>
                <w:rFonts w:eastAsia="Times New Roman" w:cs="Times New Roman"/>
                <w:i/>
                <w:iCs/>
                <w:color w:val="000000"/>
                <w:sz w:val="16"/>
                <w:szCs w:val="16"/>
                <w:lang w:eastAsia="ru-RU"/>
              </w:rPr>
            </w:pPr>
          </w:p>
        </w:tc>
        <w:tc>
          <w:tcPr>
            <w:tcW w:w="417" w:type="pct"/>
            <w:vMerge/>
            <w:hideMark/>
          </w:tcPr>
          <w:p w14:paraId="6104B1E3"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0C293E30" w14:textId="069EC8D0" w:rsidR="000C495C" w:rsidRPr="002347BE" w:rsidRDefault="000C495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543806B" w14:textId="5E47B500" w:rsidR="000C495C" w:rsidRPr="000C495C" w:rsidRDefault="000C495C" w:rsidP="000C495C">
            <w:pPr>
              <w:rPr>
                <w:rFonts w:eastAsia="Times New Roman" w:cs="Times New Roman"/>
                <w:color w:val="000000"/>
                <w:sz w:val="15"/>
                <w:szCs w:val="15"/>
                <w:lang w:eastAsia="ru-RU"/>
              </w:rPr>
            </w:pPr>
            <w:r w:rsidRPr="000C495C">
              <w:rPr>
                <w:color w:val="000000"/>
                <w:sz w:val="15"/>
                <w:szCs w:val="15"/>
              </w:rPr>
              <w:t>20 403,86</w:t>
            </w:r>
          </w:p>
        </w:tc>
        <w:tc>
          <w:tcPr>
            <w:tcW w:w="1341" w:type="pct"/>
            <w:gridSpan w:val="11"/>
            <w:vAlign w:val="center"/>
            <w:hideMark/>
          </w:tcPr>
          <w:p w14:paraId="5538F738" w14:textId="5D462160" w:rsidR="000C495C" w:rsidRPr="000C495C" w:rsidRDefault="000C495C" w:rsidP="000C495C">
            <w:pPr>
              <w:rPr>
                <w:rFonts w:eastAsia="Times New Roman" w:cs="Times New Roman"/>
                <w:color w:val="000000"/>
                <w:sz w:val="15"/>
                <w:szCs w:val="15"/>
                <w:lang w:eastAsia="ru-RU"/>
              </w:rPr>
            </w:pPr>
            <w:r w:rsidRPr="000C495C">
              <w:rPr>
                <w:color w:val="000000"/>
                <w:sz w:val="15"/>
                <w:szCs w:val="15"/>
              </w:rPr>
              <w:t>20 403,86</w:t>
            </w:r>
          </w:p>
        </w:tc>
        <w:tc>
          <w:tcPr>
            <w:tcW w:w="308" w:type="pct"/>
            <w:vAlign w:val="center"/>
            <w:hideMark/>
          </w:tcPr>
          <w:p w14:paraId="05710C5E" w14:textId="2483C390"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CF430A3" w14:textId="7F349ECA"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FAC9CA" w14:textId="0034F512"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161C056E" w14:textId="482A6003"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4C090588" w14:textId="77777777" w:rsidR="000C495C" w:rsidRPr="002347BE" w:rsidRDefault="000C495C" w:rsidP="00245ACB">
            <w:pPr>
              <w:rPr>
                <w:rFonts w:eastAsia="Times New Roman" w:cs="Times New Roman"/>
                <w:color w:val="000000"/>
                <w:sz w:val="16"/>
                <w:szCs w:val="16"/>
                <w:lang w:eastAsia="ru-RU"/>
              </w:rPr>
            </w:pPr>
          </w:p>
        </w:tc>
      </w:tr>
      <w:tr w:rsidR="000C495C" w:rsidRPr="002347BE" w14:paraId="2978EA67" w14:textId="77777777" w:rsidTr="00110740">
        <w:trPr>
          <w:trHeight w:val="450"/>
        </w:trPr>
        <w:tc>
          <w:tcPr>
            <w:tcW w:w="186" w:type="pct"/>
            <w:vMerge/>
            <w:hideMark/>
          </w:tcPr>
          <w:p w14:paraId="7C7CB560" w14:textId="77777777" w:rsidR="000C495C" w:rsidRPr="002347BE" w:rsidRDefault="000C495C" w:rsidP="00245ACB">
            <w:pPr>
              <w:rPr>
                <w:rFonts w:eastAsia="Times New Roman" w:cs="Times New Roman"/>
                <w:color w:val="000000"/>
                <w:sz w:val="16"/>
                <w:szCs w:val="16"/>
                <w:lang w:eastAsia="ru-RU"/>
              </w:rPr>
            </w:pPr>
          </w:p>
        </w:tc>
        <w:tc>
          <w:tcPr>
            <w:tcW w:w="581" w:type="pct"/>
            <w:vMerge/>
            <w:hideMark/>
          </w:tcPr>
          <w:p w14:paraId="57470B93" w14:textId="77777777" w:rsidR="000C495C" w:rsidRPr="00122430" w:rsidRDefault="000C495C" w:rsidP="00245ACB">
            <w:pPr>
              <w:rPr>
                <w:rFonts w:eastAsia="Times New Roman" w:cs="Times New Roman"/>
                <w:i/>
                <w:iCs/>
                <w:color w:val="000000"/>
                <w:sz w:val="16"/>
                <w:szCs w:val="16"/>
                <w:lang w:eastAsia="ru-RU"/>
              </w:rPr>
            </w:pPr>
          </w:p>
        </w:tc>
        <w:tc>
          <w:tcPr>
            <w:tcW w:w="417" w:type="pct"/>
            <w:vMerge/>
            <w:hideMark/>
          </w:tcPr>
          <w:p w14:paraId="5B93EF3A" w14:textId="77777777" w:rsidR="000C495C" w:rsidRPr="000D3F7A" w:rsidRDefault="000C495C" w:rsidP="00245ACB">
            <w:pPr>
              <w:rPr>
                <w:rFonts w:eastAsia="Times New Roman" w:cs="Times New Roman"/>
                <w:iCs/>
                <w:color w:val="000000"/>
                <w:sz w:val="16"/>
                <w:szCs w:val="16"/>
                <w:lang w:eastAsia="ru-RU"/>
              </w:rPr>
            </w:pPr>
          </w:p>
        </w:tc>
        <w:tc>
          <w:tcPr>
            <w:tcW w:w="545" w:type="pct"/>
            <w:hideMark/>
          </w:tcPr>
          <w:p w14:paraId="554D6254" w14:textId="20E72242" w:rsidR="000C495C" w:rsidRPr="002347BE" w:rsidRDefault="000C495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4C21DB0" w14:textId="7A697C81"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1341" w:type="pct"/>
            <w:gridSpan w:val="11"/>
            <w:vAlign w:val="center"/>
            <w:hideMark/>
          </w:tcPr>
          <w:p w14:paraId="07AF951E" w14:textId="454329E8"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308" w:type="pct"/>
            <w:vAlign w:val="center"/>
            <w:hideMark/>
          </w:tcPr>
          <w:p w14:paraId="75F85BC3" w14:textId="1A56737F"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3E54D10" w14:textId="7CB28A7C"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CA3701" w14:textId="5153EB44"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EACF32F" w14:textId="02B2276C" w:rsidR="000C495C" w:rsidRPr="000C495C" w:rsidRDefault="000C495C"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5BFA3966" w14:textId="77777777" w:rsidR="000C495C" w:rsidRPr="002347BE" w:rsidRDefault="000C495C" w:rsidP="00245ACB">
            <w:pPr>
              <w:rPr>
                <w:rFonts w:eastAsia="Times New Roman" w:cs="Times New Roman"/>
                <w:color w:val="000000"/>
                <w:sz w:val="16"/>
                <w:szCs w:val="16"/>
                <w:lang w:eastAsia="ru-RU"/>
              </w:rPr>
            </w:pPr>
          </w:p>
        </w:tc>
      </w:tr>
      <w:tr w:rsidR="00245ACB" w:rsidRPr="002347BE" w14:paraId="7E802213" w14:textId="77777777" w:rsidTr="00110740">
        <w:trPr>
          <w:trHeight w:val="329"/>
        </w:trPr>
        <w:tc>
          <w:tcPr>
            <w:tcW w:w="186" w:type="pct"/>
            <w:vMerge/>
            <w:hideMark/>
          </w:tcPr>
          <w:p w14:paraId="1EC53DEC"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0FE54BAC" w14:textId="77777777" w:rsidR="00245ACB" w:rsidRPr="00122430" w:rsidRDefault="00245ACB" w:rsidP="00245ACB">
            <w:pPr>
              <w:rPr>
                <w:rFonts w:eastAsia="Times New Roman" w:cs="Times New Roman"/>
                <w:i/>
                <w:iCs/>
                <w:color w:val="000000"/>
                <w:sz w:val="16"/>
                <w:szCs w:val="16"/>
                <w:lang w:eastAsia="ru-RU"/>
              </w:rPr>
            </w:pPr>
            <w:r w:rsidRPr="00BA0BF1">
              <w:rPr>
                <w:rFonts w:eastAsia="Times New Roman" w:cs="Times New Roman"/>
                <w:i/>
                <w:iCs/>
                <w:color w:val="000000"/>
                <w:sz w:val="16"/>
                <w:szCs w:val="16"/>
                <w:lang w:eastAsia="ru-RU"/>
              </w:rPr>
              <w:t>Количество благоустроенных дворовых территорий</w:t>
            </w:r>
            <w:r w:rsidRPr="00122430">
              <w:rPr>
                <w:rFonts w:eastAsia="Times New Roman" w:cs="Times New Roman"/>
                <w:i/>
                <w:iCs/>
                <w:color w:val="000000"/>
                <w:sz w:val="16"/>
                <w:szCs w:val="16"/>
                <w:lang w:eastAsia="ru-RU"/>
              </w:rPr>
              <w:t>, ед.</w:t>
            </w:r>
          </w:p>
        </w:tc>
        <w:tc>
          <w:tcPr>
            <w:tcW w:w="417" w:type="pct"/>
            <w:vMerge w:val="restart"/>
            <w:hideMark/>
          </w:tcPr>
          <w:p w14:paraId="6A94BD27"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7297FCB"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3E188DE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4F0893C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19663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44727B8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76F900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49A5174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5D7AEBD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FB56F6A" w14:textId="77777777" w:rsidR="00245ACB" w:rsidRPr="002347BE" w:rsidRDefault="00245ACB" w:rsidP="00245ACB">
            <w:pPr>
              <w:rPr>
                <w:rFonts w:eastAsia="Times New Roman" w:cs="Times New Roman"/>
                <w:color w:val="000000"/>
                <w:sz w:val="16"/>
                <w:szCs w:val="16"/>
                <w:lang w:eastAsia="ru-RU"/>
              </w:rPr>
            </w:pPr>
          </w:p>
        </w:tc>
      </w:tr>
      <w:tr w:rsidR="00245ACB" w:rsidRPr="002347BE" w14:paraId="4B0CE985" w14:textId="77777777" w:rsidTr="00110740">
        <w:trPr>
          <w:trHeight w:val="164"/>
        </w:trPr>
        <w:tc>
          <w:tcPr>
            <w:tcW w:w="186" w:type="pct"/>
            <w:vMerge/>
            <w:hideMark/>
          </w:tcPr>
          <w:p w14:paraId="14A83AAD"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4DFB76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658C6307"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55BFF79B"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08ADD02"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2A4D7E8E"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79FCC57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7130ECD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7CFB5A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51BADCD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8B6495F"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54297643"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55AABD62"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23038AA"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EFA7FFD" w14:textId="77777777" w:rsidR="00245ACB" w:rsidRPr="002347BE" w:rsidRDefault="00245ACB" w:rsidP="00245ACB">
            <w:pPr>
              <w:rPr>
                <w:rFonts w:eastAsia="Times New Roman" w:cs="Times New Roman"/>
                <w:color w:val="000000"/>
                <w:sz w:val="16"/>
                <w:szCs w:val="16"/>
                <w:lang w:eastAsia="ru-RU"/>
              </w:rPr>
            </w:pPr>
          </w:p>
        </w:tc>
      </w:tr>
      <w:tr w:rsidR="00245ACB" w:rsidRPr="002347BE" w14:paraId="305B641C" w14:textId="77777777" w:rsidTr="00110740">
        <w:trPr>
          <w:trHeight w:val="253"/>
        </w:trPr>
        <w:tc>
          <w:tcPr>
            <w:tcW w:w="186" w:type="pct"/>
            <w:vMerge/>
            <w:hideMark/>
          </w:tcPr>
          <w:p w14:paraId="496780A3"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22BEC795"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BFB54DB"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3F3121A"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5F0A404B" w14:textId="0EB0BD31"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15</w:t>
            </w:r>
          </w:p>
        </w:tc>
        <w:tc>
          <w:tcPr>
            <w:tcW w:w="233" w:type="pct"/>
            <w:hideMark/>
          </w:tcPr>
          <w:p w14:paraId="275156B6" w14:textId="0165976B"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15</w:t>
            </w:r>
          </w:p>
        </w:tc>
        <w:tc>
          <w:tcPr>
            <w:tcW w:w="266" w:type="pct"/>
            <w:gridSpan w:val="5"/>
            <w:hideMark/>
          </w:tcPr>
          <w:p w14:paraId="7678594F" w14:textId="4F14C71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020719B3" w14:textId="55DCC5F5"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65718E04" w14:textId="7E41E26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2" w:type="pct"/>
            <w:hideMark/>
          </w:tcPr>
          <w:p w14:paraId="50620CD1" w14:textId="6082B45B"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15</w:t>
            </w:r>
            <w:r w:rsidR="00245ACB" w:rsidRPr="002347BE">
              <w:rPr>
                <w:rFonts w:eastAsia="Times New Roman" w:cs="Times New Roman"/>
                <w:i/>
                <w:iCs/>
                <w:color w:val="000000"/>
                <w:sz w:val="16"/>
                <w:szCs w:val="16"/>
                <w:lang w:eastAsia="ru-RU"/>
              </w:rPr>
              <w:t> </w:t>
            </w:r>
          </w:p>
        </w:tc>
        <w:tc>
          <w:tcPr>
            <w:tcW w:w="308" w:type="pct"/>
            <w:hideMark/>
          </w:tcPr>
          <w:p w14:paraId="5C9284D7" w14:textId="6D795CC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hideMark/>
          </w:tcPr>
          <w:p w14:paraId="7BFF20EA" w14:textId="2E590FDD"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07" w:type="pct"/>
            <w:hideMark/>
          </w:tcPr>
          <w:p w14:paraId="059EB808" w14:textId="21162D80"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94" w:type="pct"/>
            <w:hideMark/>
          </w:tcPr>
          <w:p w14:paraId="3506CA85" w14:textId="1F64A84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435" w:type="pct"/>
            <w:vMerge/>
            <w:hideMark/>
          </w:tcPr>
          <w:p w14:paraId="60943252" w14:textId="77777777" w:rsidR="00245ACB" w:rsidRPr="002347BE" w:rsidRDefault="00245ACB" w:rsidP="00245ACB">
            <w:pPr>
              <w:rPr>
                <w:rFonts w:eastAsia="Times New Roman" w:cs="Times New Roman"/>
                <w:color w:val="000000"/>
                <w:sz w:val="16"/>
                <w:szCs w:val="16"/>
                <w:lang w:eastAsia="ru-RU"/>
              </w:rPr>
            </w:pPr>
          </w:p>
        </w:tc>
      </w:tr>
      <w:tr w:rsidR="00BA0834" w:rsidRPr="002347BE" w14:paraId="2E9B3E70" w14:textId="77777777" w:rsidTr="00110740">
        <w:trPr>
          <w:trHeight w:val="495"/>
        </w:trPr>
        <w:tc>
          <w:tcPr>
            <w:tcW w:w="186" w:type="pct"/>
            <w:vMerge w:val="restart"/>
            <w:hideMark/>
          </w:tcPr>
          <w:p w14:paraId="3D1C445D" w14:textId="77777777" w:rsidR="00BA0834" w:rsidRPr="002347BE" w:rsidRDefault="00BA0834"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581" w:type="pct"/>
            <w:vMerge w:val="restart"/>
            <w:shd w:val="clear" w:color="auto" w:fill="FFFFFF" w:themeFill="background1"/>
            <w:hideMark/>
          </w:tcPr>
          <w:p w14:paraId="0077747D" w14:textId="77777777" w:rsidR="00BA0834" w:rsidRPr="00122430" w:rsidRDefault="00BA0834" w:rsidP="00245ACB">
            <w:pPr>
              <w:rPr>
                <w:rFonts w:eastAsia="Times New Roman" w:cs="Times New Roman"/>
                <w:iCs/>
                <w:color w:val="000000"/>
                <w:sz w:val="16"/>
                <w:szCs w:val="16"/>
                <w:lang w:eastAsia="ru-RU"/>
              </w:rPr>
            </w:pPr>
            <w:r w:rsidRPr="00122430">
              <w:rPr>
                <w:rFonts w:eastAsia="Times New Roman" w:cs="Times New Roman"/>
                <w:iCs/>
                <w:color w:val="000000"/>
                <w:sz w:val="16"/>
                <w:szCs w:val="16"/>
                <w:lang w:eastAsia="ru-RU"/>
              </w:rPr>
              <w:t>Основное мероприятие 01</w:t>
            </w:r>
            <w:r w:rsidRPr="00122430">
              <w:rPr>
                <w:rFonts w:eastAsia="Times New Roman" w:cs="Times New Roman"/>
                <w:iCs/>
                <w:color w:val="000000"/>
                <w:sz w:val="16"/>
                <w:szCs w:val="16"/>
                <w:lang w:eastAsia="ru-RU"/>
              </w:rPr>
              <w:br/>
              <w:t xml:space="preserve">Обеспечение комфортной среды проживания на территории муниципального образования Московской области </w:t>
            </w:r>
          </w:p>
        </w:tc>
        <w:tc>
          <w:tcPr>
            <w:tcW w:w="417" w:type="pct"/>
            <w:vMerge w:val="restart"/>
            <w:hideMark/>
          </w:tcPr>
          <w:p w14:paraId="01BC8494" w14:textId="77777777" w:rsidR="00BA0834" w:rsidRPr="000D3F7A" w:rsidRDefault="00BA0834"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3836D8D7" w14:textId="6B2844D6" w:rsidR="00BA0834" w:rsidRPr="002347BE" w:rsidRDefault="00BA0834"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2B29827D" w14:textId="33507D86" w:rsidR="00BA0834" w:rsidRPr="00BA0834" w:rsidRDefault="00BA0834" w:rsidP="001E74CD">
            <w:pPr>
              <w:rPr>
                <w:rFonts w:eastAsia="Times New Roman" w:cs="Times New Roman"/>
                <w:color w:val="000000"/>
                <w:sz w:val="15"/>
                <w:szCs w:val="15"/>
                <w:lang w:eastAsia="ru-RU"/>
              </w:rPr>
            </w:pPr>
            <w:r w:rsidRPr="00BA0834">
              <w:rPr>
                <w:bCs/>
                <w:color w:val="000000"/>
                <w:sz w:val="15"/>
                <w:szCs w:val="15"/>
              </w:rPr>
              <w:t>3 101 613,95</w:t>
            </w:r>
          </w:p>
        </w:tc>
        <w:tc>
          <w:tcPr>
            <w:tcW w:w="1341" w:type="pct"/>
            <w:gridSpan w:val="11"/>
            <w:vAlign w:val="center"/>
          </w:tcPr>
          <w:p w14:paraId="727FC07C" w14:textId="51E0C6C2" w:rsidR="00BA0834" w:rsidRPr="00BA0834" w:rsidRDefault="00BA0834" w:rsidP="001E74CD">
            <w:pPr>
              <w:rPr>
                <w:rFonts w:eastAsia="Times New Roman" w:cs="Times New Roman"/>
                <w:color w:val="000000"/>
                <w:sz w:val="15"/>
                <w:szCs w:val="15"/>
                <w:lang w:eastAsia="ru-RU"/>
              </w:rPr>
            </w:pPr>
            <w:r w:rsidRPr="00BA0834">
              <w:rPr>
                <w:bCs/>
                <w:color w:val="000000"/>
                <w:sz w:val="15"/>
                <w:szCs w:val="15"/>
              </w:rPr>
              <w:t>1 136 393,95</w:t>
            </w:r>
          </w:p>
        </w:tc>
        <w:tc>
          <w:tcPr>
            <w:tcW w:w="308" w:type="pct"/>
            <w:vAlign w:val="center"/>
            <w:hideMark/>
          </w:tcPr>
          <w:p w14:paraId="2A085567" w14:textId="26A956BF" w:rsidR="00BA0834" w:rsidRPr="00BA0834" w:rsidRDefault="00BA0834" w:rsidP="001E74CD">
            <w:pPr>
              <w:rPr>
                <w:rFonts w:eastAsia="Times New Roman" w:cs="Times New Roman"/>
                <w:color w:val="000000"/>
                <w:sz w:val="15"/>
                <w:szCs w:val="15"/>
                <w:lang w:eastAsia="ru-RU"/>
              </w:rPr>
            </w:pPr>
            <w:r w:rsidRPr="00BA0834">
              <w:rPr>
                <w:bCs/>
                <w:color w:val="000000"/>
                <w:sz w:val="15"/>
                <w:szCs w:val="15"/>
              </w:rPr>
              <w:t>988 458,90</w:t>
            </w:r>
          </w:p>
        </w:tc>
        <w:tc>
          <w:tcPr>
            <w:tcW w:w="320" w:type="pct"/>
            <w:vAlign w:val="center"/>
            <w:hideMark/>
          </w:tcPr>
          <w:p w14:paraId="1CC109BE" w14:textId="2A7ADEA6" w:rsidR="00BA0834" w:rsidRPr="00BA0834" w:rsidRDefault="00BA0834" w:rsidP="001E74CD">
            <w:pPr>
              <w:rPr>
                <w:rFonts w:eastAsia="Times New Roman" w:cs="Times New Roman"/>
                <w:color w:val="000000"/>
                <w:sz w:val="15"/>
                <w:szCs w:val="15"/>
                <w:lang w:eastAsia="ru-RU"/>
              </w:rPr>
            </w:pPr>
            <w:r w:rsidRPr="00BA0834">
              <w:rPr>
                <w:bCs/>
                <w:color w:val="000000"/>
                <w:sz w:val="15"/>
                <w:szCs w:val="15"/>
              </w:rPr>
              <w:t>976 761,10</w:t>
            </w:r>
          </w:p>
        </w:tc>
        <w:tc>
          <w:tcPr>
            <w:tcW w:w="207" w:type="pct"/>
            <w:vAlign w:val="center"/>
            <w:hideMark/>
          </w:tcPr>
          <w:p w14:paraId="349F6FC7" w14:textId="5758135D" w:rsidR="00BA0834" w:rsidRPr="001E74CD" w:rsidRDefault="00BA0834" w:rsidP="001E74CD">
            <w:pPr>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638FF025" w14:textId="367BE96F" w:rsidR="00BA0834" w:rsidRPr="001E74CD" w:rsidRDefault="00BA0834" w:rsidP="001E74CD">
            <w:pPr>
              <w:rPr>
                <w:rFonts w:eastAsia="Times New Roman" w:cs="Times New Roman"/>
                <w:color w:val="000000"/>
                <w:sz w:val="15"/>
                <w:szCs w:val="15"/>
                <w:lang w:eastAsia="ru-RU"/>
              </w:rPr>
            </w:pPr>
            <w:r w:rsidRPr="001E74CD">
              <w:rPr>
                <w:bCs/>
                <w:color w:val="000000"/>
                <w:sz w:val="15"/>
                <w:szCs w:val="15"/>
              </w:rPr>
              <w:t>0,00</w:t>
            </w:r>
          </w:p>
        </w:tc>
        <w:tc>
          <w:tcPr>
            <w:tcW w:w="435" w:type="pct"/>
            <w:vMerge w:val="restart"/>
            <w:hideMark/>
          </w:tcPr>
          <w:p w14:paraId="23FCA6E4" w14:textId="7D0294A2" w:rsidR="00BA0834" w:rsidRPr="002347BE" w:rsidRDefault="00BA0834" w:rsidP="00245ACB">
            <w:pPr>
              <w:jc w:val="center"/>
              <w:rPr>
                <w:rFonts w:eastAsia="Times New Roman" w:cs="Times New Roman"/>
                <w:color w:val="000000"/>
                <w:sz w:val="16"/>
                <w:szCs w:val="16"/>
                <w:lang w:eastAsia="ru-RU"/>
              </w:rPr>
            </w:pPr>
          </w:p>
        </w:tc>
      </w:tr>
      <w:tr w:rsidR="00BA0834" w:rsidRPr="002347BE" w14:paraId="15ECC72C" w14:textId="77777777" w:rsidTr="00110740">
        <w:trPr>
          <w:trHeight w:val="605"/>
        </w:trPr>
        <w:tc>
          <w:tcPr>
            <w:tcW w:w="186" w:type="pct"/>
            <w:vMerge/>
            <w:hideMark/>
          </w:tcPr>
          <w:p w14:paraId="14B71EB7" w14:textId="77777777" w:rsidR="00BA0834" w:rsidRPr="002347BE" w:rsidRDefault="00BA0834"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502205A8" w14:textId="77777777" w:rsidR="00BA0834" w:rsidRPr="00122430" w:rsidRDefault="00BA0834" w:rsidP="00245ACB">
            <w:pPr>
              <w:rPr>
                <w:rFonts w:eastAsia="Times New Roman" w:cs="Times New Roman"/>
                <w:i/>
                <w:iCs/>
                <w:color w:val="000000"/>
                <w:sz w:val="16"/>
                <w:szCs w:val="16"/>
                <w:lang w:eastAsia="ru-RU"/>
              </w:rPr>
            </w:pPr>
          </w:p>
        </w:tc>
        <w:tc>
          <w:tcPr>
            <w:tcW w:w="417" w:type="pct"/>
            <w:vMerge/>
            <w:hideMark/>
          </w:tcPr>
          <w:p w14:paraId="443FDA31" w14:textId="77777777" w:rsidR="00BA0834" w:rsidRPr="000D3F7A" w:rsidRDefault="00BA0834" w:rsidP="00245ACB">
            <w:pPr>
              <w:rPr>
                <w:rFonts w:eastAsia="Times New Roman" w:cs="Times New Roman"/>
                <w:iCs/>
                <w:color w:val="000000"/>
                <w:sz w:val="16"/>
                <w:szCs w:val="16"/>
                <w:lang w:eastAsia="ru-RU"/>
              </w:rPr>
            </w:pPr>
          </w:p>
        </w:tc>
        <w:tc>
          <w:tcPr>
            <w:tcW w:w="545" w:type="pct"/>
            <w:hideMark/>
          </w:tcPr>
          <w:p w14:paraId="60A273AC" w14:textId="41A5E095" w:rsidR="00BA0834" w:rsidRPr="002347BE" w:rsidRDefault="00BA0834"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33C8093" w14:textId="4242EE50"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1341" w:type="pct"/>
            <w:gridSpan w:val="11"/>
            <w:vAlign w:val="center"/>
          </w:tcPr>
          <w:p w14:paraId="531D613E" w14:textId="26D1595B"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308" w:type="pct"/>
            <w:vAlign w:val="center"/>
            <w:hideMark/>
          </w:tcPr>
          <w:p w14:paraId="29285932" w14:textId="516160B4"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320" w:type="pct"/>
            <w:vAlign w:val="center"/>
            <w:hideMark/>
          </w:tcPr>
          <w:p w14:paraId="0BF2AC8F" w14:textId="496AA4AB"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207" w:type="pct"/>
            <w:vAlign w:val="center"/>
            <w:hideMark/>
          </w:tcPr>
          <w:p w14:paraId="77D291CF" w14:textId="462C896B" w:rsidR="00BA0834" w:rsidRPr="002347BE" w:rsidRDefault="00BA0834" w:rsidP="001E74CD">
            <w:pPr>
              <w:jc w:val="both"/>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6430A450" w14:textId="6E7FE31A" w:rsidR="00BA0834" w:rsidRPr="002347BE" w:rsidRDefault="00BA0834" w:rsidP="001E74CD">
            <w:pPr>
              <w:jc w:val="both"/>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391C837B" w14:textId="77777777" w:rsidR="00BA0834" w:rsidRPr="002347BE" w:rsidRDefault="00BA0834" w:rsidP="00245ACB">
            <w:pPr>
              <w:rPr>
                <w:rFonts w:eastAsia="Times New Roman" w:cs="Times New Roman"/>
                <w:color w:val="000000"/>
                <w:sz w:val="16"/>
                <w:szCs w:val="16"/>
                <w:lang w:eastAsia="ru-RU"/>
              </w:rPr>
            </w:pPr>
          </w:p>
        </w:tc>
      </w:tr>
      <w:tr w:rsidR="00BA0834" w:rsidRPr="002347BE" w14:paraId="56D1A5FF" w14:textId="77777777" w:rsidTr="00110740">
        <w:trPr>
          <w:trHeight w:val="368"/>
        </w:trPr>
        <w:tc>
          <w:tcPr>
            <w:tcW w:w="186" w:type="pct"/>
            <w:vMerge/>
            <w:hideMark/>
          </w:tcPr>
          <w:p w14:paraId="438C5669" w14:textId="77777777" w:rsidR="00BA0834" w:rsidRPr="002347BE" w:rsidRDefault="00BA0834"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79DBC359" w14:textId="77777777" w:rsidR="00BA0834" w:rsidRPr="00122430" w:rsidRDefault="00BA0834" w:rsidP="00245ACB">
            <w:pPr>
              <w:rPr>
                <w:rFonts w:eastAsia="Times New Roman" w:cs="Times New Roman"/>
                <w:i/>
                <w:iCs/>
                <w:color w:val="000000"/>
                <w:sz w:val="16"/>
                <w:szCs w:val="16"/>
                <w:lang w:eastAsia="ru-RU"/>
              </w:rPr>
            </w:pPr>
          </w:p>
        </w:tc>
        <w:tc>
          <w:tcPr>
            <w:tcW w:w="417" w:type="pct"/>
            <w:vMerge/>
            <w:hideMark/>
          </w:tcPr>
          <w:p w14:paraId="7EE218ED" w14:textId="77777777" w:rsidR="00BA0834" w:rsidRPr="000D3F7A" w:rsidRDefault="00BA0834" w:rsidP="00245ACB">
            <w:pPr>
              <w:rPr>
                <w:rFonts w:eastAsia="Times New Roman" w:cs="Times New Roman"/>
                <w:iCs/>
                <w:color w:val="000000"/>
                <w:sz w:val="16"/>
                <w:szCs w:val="16"/>
                <w:lang w:eastAsia="ru-RU"/>
              </w:rPr>
            </w:pPr>
          </w:p>
        </w:tc>
        <w:tc>
          <w:tcPr>
            <w:tcW w:w="545" w:type="pct"/>
            <w:hideMark/>
          </w:tcPr>
          <w:p w14:paraId="42E33602" w14:textId="2C146249" w:rsidR="00BA0834" w:rsidRPr="002347BE" w:rsidRDefault="00BA0834"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219BB296" w14:textId="6A550383"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25 910,49</w:t>
            </w:r>
          </w:p>
        </w:tc>
        <w:tc>
          <w:tcPr>
            <w:tcW w:w="1341" w:type="pct"/>
            <w:gridSpan w:val="11"/>
            <w:vAlign w:val="center"/>
          </w:tcPr>
          <w:p w14:paraId="6D1EDF62" w14:textId="4672A880"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24 340,49</w:t>
            </w:r>
          </w:p>
        </w:tc>
        <w:tc>
          <w:tcPr>
            <w:tcW w:w="308" w:type="pct"/>
            <w:vAlign w:val="center"/>
            <w:hideMark/>
          </w:tcPr>
          <w:p w14:paraId="546CA9F6" w14:textId="0764AF7A"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785,00</w:t>
            </w:r>
          </w:p>
        </w:tc>
        <w:tc>
          <w:tcPr>
            <w:tcW w:w="320" w:type="pct"/>
            <w:vAlign w:val="center"/>
            <w:hideMark/>
          </w:tcPr>
          <w:p w14:paraId="67C129D7" w14:textId="4250E0E5"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785,00</w:t>
            </w:r>
          </w:p>
        </w:tc>
        <w:tc>
          <w:tcPr>
            <w:tcW w:w="207" w:type="pct"/>
            <w:vAlign w:val="center"/>
            <w:hideMark/>
          </w:tcPr>
          <w:p w14:paraId="786F1763" w14:textId="39AB5EE6" w:rsidR="00BA0834" w:rsidRPr="001E74CD" w:rsidRDefault="00BA0834" w:rsidP="001E74CD">
            <w:pPr>
              <w:jc w:val="both"/>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58E11B96" w14:textId="70A3DF95" w:rsidR="00BA0834" w:rsidRPr="001E74CD" w:rsidRDefault="00BA0834" w:rsidP="001E74CD">
            <w:pPr>
              <w:jc w:val="both"/>
              <w:rPr>
                <w:rFonts w:eastAsia="Times New Roman" w:cs="Times New Roman"/>
                <w:color w:val="000000"/>
                <w:sz w:val="15"/>
                <w:szCs w:val="15"/>
                <w:lang w:eastAsia="ru-RU"/>
              </w:rPr>
            </w:pPr>
            <w:r w:rsidRPr="001E74CD">
              <w:rPr>
                <w:bCs/>
                <w:color w:val="000000"/>
                <w:sz w:val="15"/>
                <w:szCs w:val="15"/>
              </w:rPr>
              <w:t>0,00</w:t>
            </w:r>
          </w:p>
        </w:tc>
        <w:tc>
          <w:tcPr>
            <w:tcW w:w="435" w:type="pct"/>
            <w:vMerge/>
            <w:hideMark/>
          </w:tcPr>
          <w:p w14:paraId="4EEC359D" w14:textId="77777777" w:rsidR="00BA0834" w:rsidRPr="002347BE" w:rsidRDefault="00BA0834" w:rsidP="00245ACB">
            <w:pPr>
              <w:rPr>
                <w:rFonts w:eastAsia="Times New Roman" w:cs="Times New Roman"/>
                <w:color w:val="000000"/>
                <w:sz w:val="16"/>
                <w:szCs w:val="16"/>
                <w:lang w:eastAsia="ru-RU"/>
              </w:rPr>
            </w:pPr>
          </w:p>
        </w:tc>
      </w:tr>
      <w:tr w:rsidR="00BA0834" w:rsidRPr="002347BE" w14:paraId="1F4261D8" w14:textId="77777777" w:rsidTr="00110740">
        <w:trPr>
          <w:trHeight w:val="743"/>
        </w:trPr>
        <w:tc>
          <w:tcPr>
            <w:tcW w:w="186" w:type="pct"/>
            <w:vMerge/>
            <w:hideMark/>
          </w:tcPr>
          <w:p w14:paraId="43D9F8EF" w14:textId="77777777" w:rsidR="00BA0834" w:rsidRPr="002347BE" w:rsidRDefault="00BA0834"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C2FC5BD" w14:textId="77777777" w:rsidR="00BA0834" w:rsidRPr="00122430" w:rsidRDefault="00BA0834" w:rsidP="00245ACB">
            <w:pPr>
              <w:rPr>
                <w:rFonts w:eastAsia="Times New Roman" w:cs="Times New Roman"/>
                <w:i/>
                <w:iCs/>
                <w:color w:val="000000"/>
                <w:sz w:val="16"/>
                <w:szCs w:val="16"/>
                <w:lang w:eastAsia="ru-RU"/>
              </w:rPr>
            </w:pPr>
          </w:p>
        </w:tc>
        <w:tc>
          <w:tcPr>
            <w:tcW w:w="417" w:type="pct"/>
            <w:vMerge/>
            <w:hideMark/>
          </w:tcPr>
          <w:p w14:paraId="6FC1A020" w14:textId="77777777" w:rsidR="00BA0834" w:rsidRPr="000D3F7A" w:rsidRDefault="00BA0834" w:rsidP="00245ACB">
            <w:pPr>
              <w:rPr>
                <w:rFonts w:eastAsia="Times New Roman" w:cs="Times New Roman"/>
                <w:iCs/>
                <w:color w:val="000000"/>
                <w:sz w:val="16"/>
                <w:szCs w:val="16"/>
                <w:lang w:eastAsia="ru-RU"/>
              </w:rPr>
            </w:pPr>
          </w:p>
        </w:tc>
        <w:tc>
          <w:tcPr>
            <w:tcW w:w="545" w:type="pct"/>
            <w:hideMark/>
          </w:tcPr>
          <w:p w14:paraId="7228DBDD" w14:textId="3D7298FF" w:rsidR="00BA0834" w:rsidRPr="002347BE" w:rsidRDefault="00BA0834"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487B13C" w14:textId="61DA2A6E"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3 075 703,46</w:t>
            </w:r>
          </w:p>
        </w:tc>
        <w:tc>
          <w:tcPr>
            <w:tcW w:w="1341" w:type="pct"/>
            <w:gridSpan w:val="11"/>
            <w:vAlign w:val="center"/>
          </w:tcPr>
          <w:p w14:paraId="04A71FB2" w14:textId="0EA99803"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1 112 053,46</w:t>
            </w:r>
          </w:p>
        </w:tc>
        <w:tc>
          <w:tcPr>
            <w:tcW w:w="308" w:type="pct"/>
            <w:vAlign w:val="center"/>
            <w:hideMark/>
          </w:tcPr>
          <w:p w14:paraId="1A779B6D" w14:textId="05CAB160"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987 673,90</w:t>
            </w:r>
          </w:p>
        </w:tc>
        <w:tc>
          <w:tcPr>
            <w:tcW w:w="320" w:type="pct"/>
            <w:vAlign w:val="center"/>
            <w:hideMark/>
          </w:tcPr>
          <w:p w14:paraId="79925B11" w14:textId="36B44023"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975 976,10</w:t>
            </w:r>
          </w:p>
        </w:tc>
        <w:tc>
          <w:tcPr>
            <w:tcW w:w="207" w:type="pct"/>
            <w:vAlign w:val="center"/>
            <w:hideMark/>
          </w:tcPr>
          <w:p w14:paraId="7EBC9D66" w14:textId="0207B164" w:rsidR="00BA0834" w:rsidRPr="001E74CD" w:rsidRDefault="00BA0834"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24EF466C" w14:textId="62B4F5FC" w:rsidR="00BA0834" w:rsidRPr="001E74CD" w:rsidRDefault="00BA0834"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0A6D5429" w14:textId="77777777" w:rsidR="00BA0834" w:rsidRPr="002347BE" w:rsidRDefault="00BA0834" w:rsidP="00245ACB">
            <w:pPr>
              <w:rPr>
                <w:rFonts w:eastAsia="Times New Roman" w:cs="Times New Roman"/>
                <w:color w:val="000000"/>
                <w:sz w:val="16"/>
                <w:szCs w:val="16"/>
                <w:lang w:eastAsia="ru-RU"/>
              </w:rPr>
            </w:pPr>
          </w:p>
        </w:tc>
      </w:tr>
      <w:tr w:rsidR="00BA0834" w:rsidRPr="002347BE" w14:paraId="4590692E" w14:textId="77777777" w:rsidTr="00110740">
        <w:trPr>
          <w:trHeight w:val="450"/>
        </w:trPr>
        <w:tc>
          <w:tcPr>
            <w:tcW w:w="186" w:type="pct"/>
            <w:vMerge/>
            <w:hideMark/>
          </w:tcPr>
          <w:p w14:paraId="50B050BE" w14:textId="77777777" w:rsidR="00BA0834" w:rsidRPr="002347BE" w:rsidRDefault="00BA0834"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716687C" w14:textId="77777777" w:rsidR="00BA0834" w:rsidRPr="00122430" w:rsidRDefault="00BA0834" w:rsidP="00245ACB">
            <w:pPr>
              <w:rPr>
                <w:rFonts w:eastAsia="Times New Roman" w:cs="Times New Roman"/>
                <w:i/>
                <w:iCs/>
                <w:color w:val="000000"/>
                <w:sz w:val="16"/>
                <w:szCs w:val="16"/>
                <w:lang w:eastAsia="ru-RU"/>
              </w:rPr>
            </w:pPr>
          </w:p>
        </w:tc>
        <w:tc>
          <w:tcPr>
            <w:tcW w:w="417" w:type="pct"/>
            <w:vMerge/>
            <w:hideMark/>
          </w:tcPr>
          <w:p w14:paraId="51B32042" w14:textId="77777777" w:rsidR="00BA0834" w:rsidRPr="000D3F7A" w:rsidRDefault="00BA0834" w:rsidP="00245ACB">
            <w:pPr>
              <w:rPr>
                <w:rFonts w:eastAsia="Times New Roman" w:cs="Times New Roman"/>
                <w:iCs/>
                <w:color w:val="000000"/>
                <w:sz w:val="16"/>
                <w:szCs w:val="16"/>
                <w:lang w:eastAsia="ru-RU"/>
              </w:rPr>
            </w:pPr>
          </w:p>
        </w:tc>
        <w:tc>
          <w:tcPr>
            <w:tcW w:w="545" w:type="pct"/>
            <w:hideMark/>
          </w:tcPr>
          <w:p w14:paraId="5FE95B31" w14:textId="510C8FB3" w:rsidR="00BA0834" w:rsidRPr="002347BE" w:rsidRDefault="00BA0834"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65C5120" w14:textId="6855A262"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1341" w:type="pct"/>
            <w:gridSpan w:val="11"/>
            <w:vAlign w:val="center"/>
          </w:tcPr>
          <w:p w14:paraId="6EA108CC" w14:textId="0FF0EDB2"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308" w:type="pct"/>
            <w:vAlign w:val="center"/>
            <w:hideMark/>
          </w:tcPr>
          <w:p w14:paraId="32DB6196" w14:textId="073346B6"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320" w:type="pct"/>
            <w:vAlign w:val="center"/>
            <w:hideMark/>
          </w:tcPr>
          <w:p w14:paraId="253B8B7D" w14:textId="2266F137" w:rsidR="00BA0834" w:rsidRPr="00BA0834" w:rsidRDefault="00BA0834" w:rsidP="001E74CD">
            <w:pPr>
              <w:jc w:val="both"/>
              <w:rPr>
                <w:rFonts w:eastAsia="Times New Roman" w:cs="Times New Roman"/>
                <w:color w:val="000000"/>
                <w:sz w:val="15"/>
                <w:szCs w:val="15"/>
                <w:lang w:eastAsia="ru-RU"/>
              </w:rPr>
            </w:pPr>
            <w:r w:rsidRPr="00BA0834">
              <w:rPr>
                <w:bCs/>
                <w:color w:val="000000"/>
                <w:sz w:val="15"/>
                <w:szCs w:val="15"/>
              </w:rPr>
              <w:t>0,00</w:t>
            </w:r>
          </w:p>
        </w:tc>
        <w:tc>
          <w:tcPr>
            <w:tcW w:w="207" w:type="pct"/>
            <w:vAlign w:val="center"/>
            <w:hideMark/>
          </w:tcPr>
          <w:p w14:paraId="786305A3" w14:textId="6811DBF9" w:rsidR="00BA0834" w:rsidRPr="001E74CD" w:rsidRDefault="00BA0834"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09DC2625" w14:textId="3C7FF966" w:rsidR="00BA0834" w:rsidRPr="001E74CD" w:rsidRDefault="00BA0834"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5DB00A85" w14:textId="77777777" w:rsidR="00BA0834" w:rsidRPr="002347BE" w:rsidRDefault="00BA0834" w:rsidP="00245ACB">
            <w:pPr>
              <w:rPr>
                <w:rFonts w:eastAsia="Times New Roman" w:cs="Times New Roman"/>
                <w:color w:val="000000"/>
                <w:sz w:val="16"/>
                <w:szCs w:val="16"/>
                <w:lang w:eastAsia="ru-RU"/>
              </w:rPr>
            </w:pPr>
          </w:p>
        </w:tc>
      </w:tr>
      <w:tr w:rsidR="001E74CD" w:rsidRPr="002347BE" w14:paraId="43C073D9" w14:textId="77777777" w:rsidTr="00110740">
        <w:trPr>
          <w:trHeight w:val="236"/>
        </w:trPr>
        <w:tc>
          <w:tcPr>
            <w:tcW w:w="186" w:type="pct"/>
            <w:vMerge w:val="restart"/>
            <w:hideMark/>
          </w:tcPr>
          <w:p w14:paraId="501FF3E2" w14:textId="77777777" w:rsidR="001E74CD" w:rsidRPr="002347BE" w:rsidRDefault="001E74C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2.1.</w:t>
            </w:r>
          </w:p>
        </w:tc>
        <w:tc>
          <w:tcPr>
            <w:tcW w:w="581" w:type="pct"/>
            <w:vMerge w:val="restart"/>
            <w:hideMark/>
          </w:tcPr>
          <w:p w14:paraId="74DC0DB3" w14:textId="77777777" w:rsidR="001E74CD" w:rsidRPr="00122430" w:rsidRDefault="001E74CD"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01.01.</w:t>
            </w:r>
            <w:r w:rsidRPr="00122430">
              <w:rPr>
                <w:rFonts w:eastAsia="Times New Roman" w:cs="Times New Roman"/>
                <w:iCs/>
                <w:color w:val="000000"/>
                <w:sz w:val="16"/>
                <w:szCs w:val="16"/>
                <w:lang w:eastAsia="ru-RU"/>
              </w:rPr>
              <w:br/>
              <w:t>Ямочный ремонт асфальтового покрытия дворовых территорий</w:t>
            </w:r>
          </w:p>
        </w:tc>
        <w:tc>
          <w:tcPr>
            <w:tcW w:w="417" w:type="pct"/>
            <w:vMerge w:val="restart"/>
            <w:hideMark/>
          </w:tcPr>
          <w:p w14:paraId="39067BBF" w14:textId="77777777" w:rsidR="001E74CD" w:rsidRPr="000D3F7A" w:rsidRDefault="001E74CD"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48C621A2" w14:textId="25509575"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405161F" w14:textId="436483BC" w:rsidR="001E74CD" w:rsidRPr="001E74CD" w:rsidRDefault="001E74CD" w:rsidP="001E74CD">
            <w:pPr>
              <w:rPr>
                <w:rFonts w:eastAsia="Times New Roman" w:cs="Times New Roman"/>
                <w:color w:val="000000"/>
                <w:sz w:val="15"/>
                <w:szCs w:val="15"/>
                <w:lang w:eastAsia="ru-RU"/>
              </w:rPr>
            </w:pPr>
            <w:r w:rsidRPr="001E74CD">
              <w:rPr>
                <w:color w:val="000000"/>
                <w:sz w:val="15"/>
                <w:szCs w:val="15"/>
              </w:rPr>
              <w:t>31 660,61</w:t>
            </w:r>
          </w:p>
        </w:tc>
        <w:tc>
          <w:tcPr>
            <w:tcW w:w="1341" w:type="pct"/>
            <w:gridSpan w:val="11"/>
            <w:vAlign w:val="center"/>
          </w:tcPr>
          <w:p w14:paraId="022E8E0A" w14:textId="021E93A0" w:rsidR="001E74CD" w:rsidRPr="001E74CD" w:rsidRDefault="001E74CD" w:rsidP="001E74CD">
            <w:pPr>
              <w:rPr>
                <w:rFonts w:eastAsia="Times New Roman" w:cs="Times New Roman"/>
                <w:color w:val="000000"/>
                <w:sz w:val="15"/>
                <w:szCs w:val="15"/>
                <w:lang w:eastAsia="ru-RU"/>
              </w:rPr>
            </w:pPr>
            <w:r w:rsidRPr="001E74CD">
              <w:rPr>
                <w:color w:val="000000"/>
                <w:sz w:val="15"/>
                <w:szCs w:val="15"/>
              </w:rPr>
              <w:t>31 660,61</w:t>
            </w:r>
          </w:p>
        </w:tc>
        <w:tc>
          <w:tcPr>
            <w:tcW w:w="308" w:type="pct"/>
            <w:vAlign w:val="center"/>
            <w:hideMark/>
          </w:tcPr>
          <w:p w14:paraId="4F0BC2F7" w14:textId="510F3C3E"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11435374" w14:textId="64134DB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5EE54BD3" w14:textId="2CE4AB4C"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1D9AD0D2" w14:textId="32985B6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val="restart"/>
            <w:hideMark/>
          </w:tcPr>
          <w:p w14:paraId="5749C2BB" w14:textId="793C8F19" w:rsidR="001E74CD" w:rsidRPr="002347BE" w:rsidRDefault="00552D5B" w:rsidP="00245ACB">
            <w:pPr>
              <w:jc w:val="center"/>
              <w:rPr>
                <w:rFonts w:eastAsia="Times New Roman" w:cs="Times New Roman"/>
                <w:color w:val="000000"/>
                <w:sz w:val="16"/>
                <w:szCs w:val="16"/>
                <w:lang w:eastAsia="ru-RU"/>
              </w:rPr>
            </w:pPr>
            <w:r w:rsidRPr="00552D5B">
              <w:rPr>
                <w:rFonts w:eastAsia="Times New Roman" w:cs="Times New Roman"/>
                <w:color w:val="000000"/>
                <w:sz w:val="16"/>
                <w:szCs w:val="16"/>
                <w:lang w:eastAsia="ru-RU"/>
              </w:rPr>
              <w:t>Управление благоустройства</w:t>
            </w:r>
            <w:r w:rsidR="001E74CD" w:rsidRPr="002347BE">
              <w:rPr>
                <w:rFonts w:eastAsia="Times New Roman" w:cs="Times New Roman"/>
                <w:color w:val="000000"/>
                <w:sz w:val="16"/>
                <w:szCs w:val="16"/>
                <w:lang w:eastAsia="ru-RU"/>
              </w:rPr>
              <w:t> </w:t>
            </w:r>
          </w:p>
        </w:tc>
      </w:tr>
      <w:tr w:rsidR="001E74CD" w:rsidRPr="002347BE" w14:paraId="3D3AF42C" w14:textId="77777777" w:rsidTr="00110740">
        <w:trPr>
          <w:trHeight w:val="351"/>
        </w:trPr>
        <w:tc>
          <w:tcPr>
            <w:tcW w:w="186" w:type="pct"/>
            <w:vMerge/>
            <w:hideMark/>
          </w:tcPr>
          <w:p w14:paraId="49292599"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4A942949"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100B308"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02E107C3" w14:textId="6A7A5538"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0DF36CC1" w14:textId="1E5F0933"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1341" w:type="pct"/>
            <w:gridSpan w:val="11"/>
            <w:vAlign w:val="center"/>
          </w:tcPr>
          <w:p w14:paraId="4E9FE256" w14:textId="3EF0AB2A"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308" w:type="pct"/>
            <w:vAlign w:val="center"/>
            <w:hideMark/>
          </w:tcPr>
          <w:p w14:paraId="66BACCE4" w14:textId="7764BCF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320" w:type="pct"/>
            <w:vAlign w:val="center"/>
            <w:hideMark/>
          </w:tcPr>
          <w:p w14:paraId="275323E4" w14:textId="6F4EE454"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207" w:type="pct"/>
            <w:vAlign w:val="center"/>
            <w:hideMark/>
          </w:tcPr>
          <w:p w14:paraId="3B94AC3C" w14:textId="7B03545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51A03B6F" w14:textId="30F8934E" w:rsidR="001E74CD" w:rsidRPr="002347BE" w:rsidRDefault="001E74CD" w:rsidP="001E74CD">
            <w:pPr>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0B14EFAA" w14:textId="77777777" w:rsidR="001E74CD" w:rsidRPr="002347BE" w:rsidRDefault="001E74CD" w:rsidP="00245ACB">
            <w:pPr>
              <w:rPr>
                <w:rFonts w:eastAsia="Times New Roman" w:cs="Times New Roman"/>
                <w:color w:val="000000"/>
                <w:sz w:val="16"/>
                <w:szCs w:val="16"/>
                <w:lang w:eastAsia="ru-RU"/>
              </w:rPr>
            </w:pPr>
          </w:p>
        </w:tc>
      </w:tr>
      <w:tr w:rsidR="001E74CD" w:rsidRPr="002347BE" w14:paraId="21220273" w14:textId="77777777" w:rsidTr="00110740">
        <w:trPr>
          <w:trHeight w:val="453"/>
        </w:trPr>
        <w:tc>
          <w:tcPr>
            <w:tcW w:w="186" w:type="pct"/>
            <w:vMerge/>
            <w:hideMark/>
          </w:tcPr>
          <w:p w14:paraId="159FA8A5"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29158ED2"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B14CFB4"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2870F5D2" w14:textId="7F2F4B18"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1093536E" w14:textId="07D4500B" w:rsidR="001E74CD" w:rsidRPr="001E74CD" w:rsidRDefault="001E74CD" w:rsidP="001E74CD">
            <w:pPr>
              <w:rPr>
                <w:rFonts w:eastAsia="Times New Roman" w:cs="Times New Roman"/>
                <w:color w:val="000000"/>
                <w:sz w:val="15"/>
                <w:szCs w:val="15"/>
                <w:lang w:eastAsia="ru-RU"/>
              </w:rPr>
            </w:pPr>
            <w:r w:rsidRPr="001E74CD">
              <w:rPr>
                <w:color w:val="000000"/>
                <w:sz w:val="15"/>
                <w:szCs w:val="15"/>
              </w:rPr>
              <w:t>23 555,49</w:t>
            </w:r>
          </w:p>
        </w:tc>
        <w:tc>
          <w:tcPr>
            <w:tcW w:w="1341" w:type="pct"/>
            <w:gridSpan w:val="11"/>
            <w:vAlign w:val="center"/>
          </w:tcPr>
          <w:p w14:paraId="7EF46A24" w14:textId="770F6439" w:rsidR="001E74CD" w:rsidRPr="001E74CD" w:rsidRDefault="001E74CD" w:rsidP="001E74CD">
            <w:pPr>
              <w:rPr>
                <w:rFonts w:eastAsia="Times New Roman" w:cs="Times New Roman"/>
                <w:color w:val="000000"/>
                <w:sz w:val="15"/>
                <w:szCs w:val="15"/>
                <w:lang w:eastAsia="ru-RU"/>
              </w:rPr>
            </w:pPr>
            <w:r w:rsidRPr="001E74CD">
              <w:rPr>
                <w:color w:val="000000"/>
                <w:sz w:val="15"/>
                <w:szCs w:val="15"/>
              </w:rPr>
              <w:t>23 555,49</w:t>
            </w:r>
          </w:p>
        </w:tc>
        <w:tc>
          <w:tcPr>
            <w:tcW w:w="308" w:type="pct"/>
            <w:vAlign w:val="center"/>
            <w:hideMark/>
          </w:tcPr>
          <w:p w14:paraId="0198D65A" w14:textId="18D2BD89"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5F63E421" w14:textId="7AFE35A6"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1633B0FD" w14:textId="62371A40"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5819A789" w14:textId="78645BAC"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6B3D1380" w14:textId="77777777" w:rsidR="001E74CD" w:rsidRPr="002347BE" w:rsidRDefault="001E74CD" w:rsidP="00245ACB">
            <w:pPr>
              <w:rPr>
                <w:rFonts w:eastAsia="Times New Roman" w:cs="Times New Roman"/>
                <w:color w:val="000000"/>
                <w:sz w:val="16"/>
                <w:szCs w:val="16"/>
                <w:lang w:eastAsia="ru-RU"/>
              </w:rPr>
            </w:pPr>
          </w:p>
        </w:tc>
      </w:tr>
      <w:tr w:rsidR="001E74CD" w:rsidRPr="002347BE" w14:paraId="05D1B3E2" w14:textId="77777777" w:rsidTr="00110740">
        <w:trPr>
          <w:trHeight w:val="760"/>
        </w:trPr>
        <w:tc>
          <w:tcPr>
            <w:tcW w:w="186" w:type="pct"/>
            <w:vMerge/>
            <w:hideMark/>
          </w:tcPr>
          <w:p w14:paraId="30C4AD4D"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04392D4E"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208BC402"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2CEB3CD2" w14:textId="1F3A6DA9"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578911B0" w14:textId="39E3F1FB" w:rsidR="001E74CD" w:rsidRPr="001E74CD" w:rsidRDefault="001E74CD" w:rsidP="001E74CD">
            <w:pPr>
              <w:rPr>
                <w:rFonts w:eastAsia="Times New Roman" w:cs="Times New Roman"/>
                <w:color w:val="000000"/>
                <w:sz w:val="15"/>
                <w:szCs w:val="15"/>
                <w:lang w:eastAsia="ru-RU"/>
              </w:rPr>
            </w:pPr>
            <w:r w:rsidRPr="001E74CD">
              <w:rPr>
                <w:color w:val="000000"/>
                <w:sz w:val="15"/>
                <w:szCs w:val="15"/>
              </w:rPr>
              <w:t>8 105,12</w:t>
            </w:r>
          </w:p>
        </w:tc>
        <w:tc>
          <w:tcPr>
            <w:tcW w:w="1341" w:type="pct"/>
            <w:gridSpan w:val="11"/>
            <w:vAlign w:val="center"/>
          </w:tcPr>
          <w:p w14:paraId="40787F21" w14:textId="78C70A63" w:rsidR="001E74CD" w:rsidRPr="001E74CD" w:rsidRDefault="001E74CD" w:rsidP="001E74CD">
            <w:pPr>
              <w:rPr>
                <w:rFonts w:eastAsia="Times New Roman" w:cs="Times New Roman"/>
                <w:color w:val="000000"/>
                <w:sz w:val="15"/>
                <w:szCs w:val="15"/>
                <w:lang w:eastAsia="ru-RU"/>
              </w:rPr>
            </w:pPr>
            <w:r w:rsidRPr="001E74CD">
              <w:rPr>
                <w:color w:val="000000"/>
                <w:sz w:val="15"/>
                <w:szCs w:val="15"/>
              </w:rPr>
              <w:t>8 105,12</w:t>
            </w:r>
          </w:p>
        </w:tc>
        <w:tc>
          <w:tcPr>
            <w:tcW w:w="308" w:type="pct"/>
            <w:vAlign w:val="center"/>
            <w:hideMark/>
          </w:tcPr>
          <w:p w14:paraId="69B1E7EF" w14:textId="53EA4C5D"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691B9895" w14:textId="02DAEDDB"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62B98762" w14:textId="6E29F15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028BB317" w14:textId="040EE18B"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44622FD4" w14:textId="77777777" w:rsidR="001E74CD" w:rsidRPr="002347BE" w:rsidRDefault="001E74CD" w:rsidP="00245ACB">
            <w:pPr>
              <w:rPr>
                <w:rFonts w:eastAsia="Times New Roman" w:cs="Times New Roman"/>
                <w:color w:val="000000"/>
                <w:sz w:val="16"/>
                <w:szCs w:val="16"/>
                <w:lang w:eastAsia="ru-RU"/>
              </w:rPr>
            </w:pPr>
          </w:p>
        </w:tc>
      </w:tr>
      <w:tr w:rsidR="001E74CD" w:rsidRPr="002347BE" w14:paraId="419E3104" w14:textId="77777777" w:rsidTr="00110740">
        <w:trPr>
          <w:trHeight w:val="450"/>
        </w:trPr>
        <w:tc>
          <w:tcPr>
            <w:tcW w:w="186" w:type="pct"/>
            <w:vMerge/>
            <w:hideMark/>
          </w:tcPr>
          <w:p w14:paraId="58EEA3BE" w14:textId="77777777" w:rsidR="001E74CD" w:rsidRPr="002347BE" w:rsidRDefault="001E74CD" w:rsidP="00245ACB">
            <w:pPr>
              <w:rPr>
                <w:rFonts w:eastAsia="Times New Roman" w:cs="Times New Roman"/>
                <w:color w:val="000000"/>
                <w:sz w:val="16"/>
                <w:szCs w:val="16"/>
                <w:lang w:eastAsia="ru-RU"/>
              </w:rPr>
            </w:pPr>
          </w:p>
        </w:tc>
        <w:tc>
          <w:tcPr>
            <w:tcW w:w="581" w:type="pct"/>
            <w:vMerge/>
            <w:hideMark/>
          </w:tcPr>
          <w:p w14:paraId="560C842B" w14:textId="77777777" w:rsidR="001E74CD" w:rsidRPr="00122430" w:rsidRDefault="001E74CD" w:rsidP="00245ACB">
            <w:pPr>
              <w:rPr>
                <w:rFonts w:eastAsia="Times New Roman" w:cs="Times New Roman"/>
                <w:i/>
                <w:iCs/>
                <w:color w:val="000000"/>
                <w:sz w:val="16"/>
                <w:szCs w:val="16"/>
                <w:lang w:eastAsia="ru-RU"/>
              </w:rPr>
            </w:pPr>
          </w:p>
        </w:tc>
        <w:tc>
          <w:tcPr>
            <w:tcW w:w="417" w:type="pct"/>
            <w:vMerge/>
            <w:hideMark/>
          </w:tcPr>
          <w:p w14:paraId="39373EC9" w14:textId="77777777" w:rsidR="001E74CD" w:rsidRPr="000D3F7A" w:rsidRDefault="001E74CD" w:rsidP="00245ACB">
            <w:pPr>
              <w:rPr>
                <w:rFonts w:eastAsia="Times New Roman" w:cs="Times New Roman"/>
                <w:iCs/>
                <w:color w:val="000000"/>
                <w:sz w:val="16"/>
                <w:szCs w:val="16"/>
                <w:lang w:eastAsia="ru-RU"/>
              </w:rPr>
            </w:pPr>
          </w:p>
        </w:tc>
        <w:tc>
          <w:tcPr>
            <w:tcW w:w="545" w:type="pct"/>
            <w:hideMark/>
          </w:tcPr>
          <w:p w14:paraId="177084B5" w14:textId="197705F3" w:rsidR="001E74CD" w:rsidRPr="002347BE" w:rsidRDefault="001E74C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529FC581" w14:textId="7BD9AEC1"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1341" w:type="pct"/>
            <w:gridSpan w:val="11"/>
            <w:vAlign w:val="center"/>
          </w:tcPr>
          <w:p w14:paraId="5668D714" w14:textId="69121D25"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08" w:type="pct"/>
            <w:vAlign w:val="center"/>
            <w:hideMark/>
          </w:tcPr>
          <w:p w14:paraId="0F1005B7" w14:textId="2EDBC10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320" w:type="pct"/>
            <w:vAlign w:val="center"/>
            <w:hideMark/>
          </w:tcPr>
          <w:p w14:paraId="74B80316" w14:textId="7536DD5D"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07" w:type="pct"/>
            <w:vAlign w:val="center"/>
            <w:hideMark/>
          </w:tcPr>
          <w:p w14:paraId="525B5961" w14:textId="5DF76792"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294" w:type="pct"/>
            <w:vAlign w:val="center"/>
            <w:hideMark/>
          </w:tcPr>
          <w:p w14:paraId="1580B7C8" w14:textId="69CC2B34" w:rsidR="001E74CD" w:rsidRPr="001E74CD" w:rsidRDefault="001E74CD" w:rsidP="001E74CD">
            <w:pPr>
              <w:rPr>
                <w:rFonts w:eastAsia="Times New Roman" w:cs="Times New Roman"/>
                <w:color w:val="000000"/>
                <w:sz w:val="15"/>
                <w:szCs w:val="15"/>
                <w:lang w:eastAsia="ru-RU"/>
              </w:rPr>
            </w:pPr>
            <w:r w:rsidRPr="001E74CD">
              <w:rPr>
                <w:color w:val="000000"/>
                <w:sz w:val="15"/>
                <w:szCs w:val="15"/>
              </w:rPr>
              <w:t>0,00</w:t>
            </w:r>
          </w:p>
        </w:tc>
        <w:tc>
          <w:tcPr>
            <w:tcW w:w="435" w:type="pct"/>
            <w:vMerge/>
            <w:hideMark/>
          </w:tcPr>
          <w:p w14:paraId="06172975" w14:textId="77777777" w:rsidR="001E74CD" w:rsidRPr="002347BE" w:rsidRDefault="001E74CD" w:rsidP="00245ACB">
            <w:pPr>
              <w:rPr>
                <w:rFonts w:eastAsia="Times New Roman" w:cs="Times New Roman"/>
                <w:color w:val="000000"/>
                <w:sz w:val="16"/>
                <w:szCs w:val="16"/>
                <w:lang w:eastAsia="ru-RU"/>
              </w:rPr>
            </w:pPr>
          </w:p>
        </w:tc>
      </w:tr>
      <w:tr w:rsidR="00245ACB" w:rsidRPr="002347BE" w14:paraId="73400808" w14:textId="77777777" w:rsidTr="00110740">
        <w:trPr>
          <w:trHeight w:val="333"/>
        </w:trPr>
        <w:tc>
          <w:tcPr>
            <w:tcW w:w="186" w:type="pct"/>
            <w:vMerge/>
            <w:hideMark/>
          </w:tcPr>
          <w:p w14:paraId="6CCB332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4A77458D" w14:textId="77777777" w:rsidR="00245ACB" w:rsidRPr="00122430" w:rsidRDefault="00245ACB" w:rsidP="00245ACB">
            <w:pPr>
              <w:rPr>
                <w:rFonts w:eastAsia="Times New Roman" w:cs="Times New Roman"/>
                <w:i/>
                <w:iCs/>
                <w:color w:val="000000"/>
                <w:sz w:val="16"/>
                <w:szCs w:val="16"/>
                <w:lang w:eastAsia="ru-RU"/>
              </w:rPr>
            </w:pPr>
            <w:r w:rsidRPr="00122430">
              <w:rPr>
                <w:rFonts w:eastAsia="Times New Roman" w:cs="Times New Roman"/>
                <w:i/>
                <w:iCs/>
                <w:color w:val="000000"/>
                <w:sz w:val="16"/>
                <w:szCs w:val="16"/>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417" w:type="pct"/>
            <w:vMerge w:val="restart"/>
            <w:hideMark/>
          </w:tcPr>
          <w:p w14:paraId="5CB403F8"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1092175"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5655293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79" w:type="pct"/>
            <w:gridSpan w:val="4"/>
            <w:vMerge w:val="restart"/>
            <w:hideMark/>
          </w:tcPr>
          <w:p w14:paraId="1C1C22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062" w:type="pct"/>
            <w:gridSpan w:val="7"/>
            <w:hideMark/>
          </w:tcPr>
          <w:p w14:paraId="7E51C75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225A722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02D96E7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6A6FF5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643A09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2191D90A" w14:textId="77777777" w:rsidR="00245ACB" w:rsidRPr="002347BE" w:rsidRDefault="00245ACB" w:rsidP="00245ACB">
            <w:pPr>
              <w:rPr>
                <w:rFonts w:eastAsia="Times New Roman" w:cs="Times New Roman"/>
                <w:color w:val="000000"/>
                <w:sz w:val="16"/>
                <w:szCs w:val="16"/>
                <w:lang w:eastAsia="ru-RU"/>
              </w:rPr>
            </w:pPr>
          </w:p>
        </w:tc>
      </w:tr>
      <w:tr w:rsidR="00245ACB" w:rsidRPr="002347BE" w14:paraId="0B9584C0" w14:textId="77777777" w:rsidTr="00110740">
        <w:trPr>
          <w:trHeight w:val="374"/>
        </w:trPr>
        <w:tc>
          <w:tcPr>
            <w:tcW w:w="186" w:type="pct"/>
            <w:vMerge/>
            <w:hideMark/>
          </w:tcPr>
          <w:p w14:paraId="7A810BF8"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43B52D0B"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88DD3E5"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406A3F4"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5DCC7E1D" w14:textId="77777777" w:rsidR="00245ACB" w:rsidRPr="002347BE" w:rsidRDefault="00245ACB" w:rsidP="00245ACB">
            <w:pPr>
              <w:rPr>
                <w:rFonts w:eastAsia="Times New Roman" w:cs="Times New Roman"/>
                <w:color w:val="000000"/>
                <w:sz w:val="16"/>
                <w:szCs w:val="16"/>
                <w:lang w:eastAsia="ru-RU"/>
              </w:rPr>
            </w:pPr>
          </w:p>
        </w:tc>
        <w:tc>
          <w:tcPr>
            <w:tcW w:w="279" w:type="pct"/>
            <w:gridSpan w:val="4"/>
            <w:vMerge/>
            <w:hideMark/>
          </w:tcPr>
          <w:p w14:paraId="090EFA67" w14:textId="77777777" w:rsidR="00245ACB" w:rsidRPr="002347BE" w:rsidRDefault="00245ACB" w:rsidP="00245ACB">
            <w:pPr>
              <w:rPr>
                <w:rFonts w:eastAsia="Times New Roman" w:cs="Times New Roman"/>
                <w:color w:val="000000"/>
                <w:sz w:val="16"/>
                <w:szCs w:val="16"/>
                <w:lang w:eastAsia="ru-RU"/>
              </w:rPr>
            </w:pPr>
          </w:p>
        </w:tc>
        <w:tc>
          <w:tcPr>
            <w:tcW w:w="220" w:type="pct"/>
            <w:gridSpan w:val="2"/>
            <w:hideMark/>
          </w:tcPr>
          <w:p w14:paraId="1EA8E9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1019B4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5AF8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7A726C0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12A7745B"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D278DD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17A4A14"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3B789F3B"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1D817C98" w14:textId="77777777" w:rsidR="00245ACB" w:rsidRPr="002347BE" w:rsidRDefault="00245ACB" w:rsidP="00245ACB">
            <w:pPr>
              <w:rPr>
                <w:rFonts w:eastAsia="Times New Roman" w:cs="Times New Roman"/>
                <w:color w:val="000000"/>
                <w:sz w:val="16"/>
                <w:szCs w:val="16"/>
                <w:lang w:eastAsia="ru-RU"/>
              </w:rPr>
            </w:pPr>
          </w:p>
        </w:tc>
      </w:tr>
      <w:tr w:rsidR="003505F6" w:rsidRPr="002347BE" w14:paraId="5FFFFA30" w14:textId="77777777" w:rsidTr="00110740">
        <w:trPr>
          <w:trHeight w:val="585"/>
        </w:trPr>
        <w:tc>
          <w:tcPr>
            <w:tcW w:w="186" w:type="pct"/>
            <w:vMerge/>
            <w:hideMark/>
          </w:tcPr>
          <w:p w14:paraId="02126FB4" w14:textId="77777777" w:rsidR="003505F6" w:rsidRPr="002347BE" w:rsidRDefault="003505F6" w:rsidP="00245ACB">
            <w:pPr>
              <w:rPr>
                <w:rFonts w:eastAsia="Times New Roman" w:cs="Times New Roman"/>
                <w:color w:val="000000"/>
                <w:sz w:val="16"/>
                <w:szCs w:val="16"/>
                <w:lang w:eastAsia="ru-RU"/>
              </w:rPr>
            </w:pPr>
          </w:p>
        </w:tc>
        <w:tc>
          <w:tcPr>
            <w:tcW w:w="581" w:type="pct"/>
            <w:vMerge/>
            <w:hideMark/>
          </w:tcPr>
          <w:p w14:paraId="1853F77A" w14:textId="77777777" w:rsidR="003505F6" w:rsidRPr="00122430" w:rsidRDefault="003505F6" w:rsidP="00245ACB">
            <w:pPr>
              <w:rPr>
                <w:rFonts w:eastAsia="Times New Roman" w:cs="Times New Roman"/>
                <w:i/>
                <w:iCs/>
                <w:color w:val="000000"/>
                <w:sz w:val="16"/>
                <w:szCs w:val="16"/>
                <w:lang w:eastAsia="ru-RU"/>
              </w:rPr>
            </w:pPr>
          </w:p>
        </w:tc>
        <w:tc>
          <w:tcPr>
            <w:tcW w:w="417" w:type="pct"/>
            <w:vMerge/>
            <w:hideMark/>
          </w:tcPr>
          <w:p w14:paraId="6849C7CE" w14:textId="77777777" w:rsidR="003505F6" w:rsidRPr="000D3F7A" w:rsidRDefault="003505F6" w:rsidP="00245ACB">
            <w:pPr>
              <w:rPr>
                <w:rFonts w:eastAsia="Times New Roman" w:cs="Times New Roman"/>
                <w:color w:val="000000"/>
                <w:sz w:val="16"/>
                <w:szCs w:val="16"/>
                <w:lang w:eastAsia="ru-RU"/>
              </w:rPr>
            </w:pPr>
          </w:p>
        </w:tc>
        <w:tc>
          <w:tcPr>
            <w:tcW w:w="545" w:type="pct"/>
            <w:vMerge/>
            <w:hideMark/>
          </w:tcPr>
          <w:p w14:paraId="71831B6D" w14:textId="77777777" w:rsidR="003505F6" w:rsidRPr="002347BE" w:rsidRDefault="003505F6" w:rsidP="00245ACB">
            <w:pPr>
              <w:rPr>
                <w:rFonts w:eastAsia="Times New Roman" w:cs="Times New Roman"/>
                <w:color w:val="000000"/>
                <w:sz w:val="16"/>
                <w:szCs w:val="16"/>
                <w:lang w:eastAsia="ru-RU"/>
              </w:rPr>
            </w:pPr>
          </w:p>
        </w:tc>
        <w:tc>
          <w:tcPr>
            <w:tcW w:w="366" w:type="pct"/>
            <w:vMerge w:val="restart"/>
            <w:hideMark/>
          </w:tcPr>
          <w:p w14:paraId="4DC00C86" w14:textId="38971687"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26 187,44 </w:t>
            </w:r>
          </w:p>
        </w:tc>
        <w:tc>
          <w:tcPr>
            <w:tcW w:w="279" w:type="pct"/>
            <w:gridSpan w:val="4"/>
            <w:tcBorders>
              <w:bottom w:val="nil"/>
            </w:tcBorders>
            <w:hideMark/>
          </w:tcPr>
          <w:p w14:paraId="5BAD481F" w14:textId="76556E27"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26 187,44 </w:t>
            </w:r>
          </w:p>
        </w:tc>
        <w:tc>
          <w:tcPr>
            <w:tcW w:w="220" w:type="pct"/>
            <w:gridSpan w:val="2"/>
            <w:tcBorders>
              <w:bottom w:val="nil"/>
            </w:tcBorders>
            <w:hideMark/>
          </w:tcPr>
          <w:p w14:paraId="21B4A621" w14:textId="3F0C8E06"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2A5603CD" w14:textId="5FB13F3D"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40DC91B6" w14:textId="2DD3F6CE"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2" w:type="pct"/>
            <w:vMerge w:val="restart"/>
            <w:hideMark/>
          </w:tcPr>
          <w:p w14:paraId="68CEBC78" w14:textId="17480972"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p>
          <w:p w14:paraId="419F0A12" w14:textId="0D521C19" w:rsidR="003505F6" w:rsidRDefault="003505F6" w:rsidP="003505F6">
            <w:pPr>
              <w:rPr>
                <w:rFonts w:eastAsia="Times New Roman" w:cs="Times New Roman"/>
                <w:sz w:val="16"/>
                <w:szCs w:val="16"/>
                <w:lang w:eastAsia="ru-RU"/>
              </w:rPr>
            </w:pPr>
          </w:p>
          <w:p w14:paraId="220CB078" w14:textId="33D58569"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w:t>
            </w:r>
          </w:p>
        </w:tc>
        <w:tc>
          <w:tcPr>
            <w:tcW w:w="308" w:type="pct"/>
            <w:vMerge w:val="restart"/>
            <w:hideMark/>
          </w:tcPr>
          <w:p w14:paraId="5E214120" w14:textId="4881C2C5"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vMerge w:val="restart"/>
            <w:hideMark/>
          </w:tcPr>
          <w:p w14:paraId="3CCC5A4B" w14:textId="3519D31D"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07" w:type="pct"/>
            <w:vMerge w:val="restart"/>
            <w:hideMark/>
          </w:tcPr>
          <w:p w14:paraId="06B0B7C8" w14:textId="3AC4C751"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94" w:type="pct"/>
            <w:vMerge w:val="restart"/>
            <w:hideMark/>
          </w:tcPr>
          <w:p w14:paraId="4487208A" w14:textId="2A1F48B7"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435" w:type="pct"/>
            <w:vMerge/>
            <w:hideMark/>
          </w:tcPr>
          <w:p w14:paraId="0EF82068" w14:textId="77777777" w:rsidR="003505F6" w:rsidRPr="002347BE" w:rsidRDefault="003505F6" w:rsidP="00245ACB">
            <w:pPr>
              <w:rPr>
                <w:rFonts w:eastAsia="Times New Roman" w:cs="Times New Roman"/>
                <w:color w:val="000000"/>
                <w:sz w:val="16"/>
                <w:szCs w:val="16"/>
                <w:lang w:eastAsia="ru-RU"/>
              </w:rPr>
            </w:pPr>
          </w:p>
        </w:tc>
      </w:tr>
      <w:tr w:rsidR="003505F6" w:rsidRPr="002347BE" w14:paraId="04164136" w14:textId="77777777" w:rsidTr="00110740">
        <w:trPr>
          <w:trHeight w:val="522"/>
        </w:trPr>
        <w:tc>
          <w:tcPr>
            <w:tcW w:w="186" w:type="pct"/>
            <w:vMerge/>
          </w:tcPr>
          <w:p w14:paraId="0C9ED6C2" w14:textId="77777777" w:rsidR="003505F6" w:rsidRPr="002347BE" w:rsidRDefault="003505F6" w:rsidP="00245ACB">
            <w:pPr>
              <w:rPr>
                <w:rFonts w:eastAsia="Times New Roman" w:cs="Times New Roman"/>
                <w:color w:val="000000"/>
                <w:sz w:val="16"/>
                <w:szCs w:val="16"/>
                <w:lang w:eastAsia="ru-RU"/>
              </w:rPr>
            </w:pPr>
          </w:p>
        </w:tc>
        <w:tc>
          <w:tcPr>
            <w:tcW w:w="581" w:type="pct"/>
            <w:vMerge/>
          </w:tcPr>
          <w:p w14:paraId="44A18E71" w14:textId="77777777" w:rsidR="003505F6" w:rsidRPr="004D2986" w:rsidRDefault="003505F6" w:rsidP="00245ACB">
            <w:pPr>
              <w:rPr>
                <w:rFonts w:eastAsia="Times New Roman" w:cs="Times New Roman"/>
                <w:i/>
                <w:iCs/>
                <w:color w:val="000000"/>
                <w:sz w:val="16"/>
                <w:szCs w:val="16"/>
                <w:lang w:eastAsia="ru-RU"/>
              </w:rPr>
            </w:pPr>
          </w:p>
        </w:tc>
        <w:tc>
          <w:tcPr>
            <w:tcW w:w="417" w:type="pct"/>
            <w:vMerge/>
          </w:tcPr>
          <w:p w14:paraId="04E26736" w14:textId="77777777" w:rsidR="003505F6" w:rsidRPr="000D3F7A" w:rsidRDefault="003505F6" w:rsidP="00245ACB">
            <w:pPr>
              <w:rPr>
                <w:rFonts w:eastAsia="Times New Roman" w:cs="Times New Roman"/>
                <w:color w:val="000000"/>
                <w:sz w:val="16"/>
                <w:szCs w:val="16"/>
                <w:lang w:eastAsia="ru-RU"/>
              </w:rPr>
            </w:pPr>
          </w:p>
        </w:tc>
        <w:tc>
          <w:tcPr>
            <w:tcW w:w="545" w:type="pct"/>
            <w:vMerge/>
          </w:tcPr>
          <w:p w14:paraId="7C9E3424" w14:textId="77777777" w:rsidR="003505F6" w:rsidRPr="002347BE" w:rsidRDefault="003505F6" w:rsidP="00245ACB">
            <w:pPr>
              <w:rPr>
                <w:rFonts w:eastAsia="Times New Roman" w:cs="Times New Roman"/>
                <w:color w:val="000000"/>
                <w:sz w:val="16"/>
                <w:szCs w:val="16"/>
                <w:lang w:eastAsia="ru-RU"/>
              </w:rPr>
            </w:pPr>
          </w:p>
        </w:tc>
        <w:tc>
          <w:tcPr>
            <w:tcW w:w="366" w:type="pct"/>
            <w:vMerge/>
          </w:tcPr>
          <w:p w14:paraId="5C434BC0" w14:textId="77777777" w:rsidR="003505F6" w:rsidRPr="003B0B8B" w:rsidRDefault="003505F6" w:rsidP="00245ACB">
            <w:pPr>
              <w:jc w:val="center"/>
              <w:rPr>
                <w:rFonts w:eastAsia="Times New Roman" w:cs="Times New Roman"/>
                <w:color w:val="000000"/>
                <w:sz w:val="16"/>
                <w:szCs w:val="16"/>
                <w:lang w:eastAsia="ru-RU"/>
              </w:rPr>
            </w:pPr>
          </w:p>
        </w:tc>
        <w:tc>
          <w:tcPr>
            <w:tcW w:w="279" w:type="pct"/>
            <w:gridSpan w:val="4"/>
            <w:tcBorders>
              <w:top w:val="nil"/>
            </w:tcBorders>
          </w:tcPr>
          <w:p w14:paraId="3F8EE4CC" w14:textId="0714C4D3" w:rsidR="003505F6" w:rsidRPr="002347BE" w:rsidRDefault="003505F6" w:rsidP="00245ACB">
            <w:pPr>
              <w:jc w:val="center"/>
              <w:rPr>
                <w:rFonts w:eastAsia="Times New Roman" w:cs="Times New Roman"/>
                <w:i/>
                <w:iCs/>
                <w:color w:val="000000"/>
                <w:sz w:val="16"/>
                <w:szCs w:val="16"/>
                <w:lang w:eastAsia="ru-RU"/>
              </w:rPr>
            </w:pPr>
          </w:p>
        </w:tc>
        <w:tc>
          <w:tcPr>
            <w:tcW w:w="220" w:type="pct"/>
            <w:gridSpan w:val="2"/>
            <w:tcBorders>
              <w:top w:val="nil"/>
            </w:tcBorders>
          </w:tcPr>
          <w:p w14:paraId="0503B8A0" w14:textId="77777777"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7EC40B2" w14:textId="3B77FBCD"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D7ADDA7" w14:textId="68726405" w:rsidR="003505F6" w:rsidRPr="002347BE" w:rsidRDefault="003505F6" w:rsidP="00245ACB">
            <w:pPr>
              <w:jc w:val="center"/>
              <w:rPr>
                <w:rFonts w:eastAsia="Times New Roman" w:cs="Times New Roman"/>
                <w:i/>
                <w:iCs/>
                <w:color w:val="000000"/>
                <w:sz w:val="16"/>
                <w:szCs w:val="16"/>
                <w:lang w:eastAsia="ru-RU"/>
              </w:rPr>
            </w:pPr>
          </w:p>
        </w:tc>
        <w:tc>
          <w:tcPr>
            <w:tcW w:w="282" w:type="pct"/>
            <w:vMerge/>
          </w:tcPr>
          <w:p w14:paraId="1D964C93" w14:textId="1DABF212" w:rsidR="003505F6" w:rsidRPr="002347BE" w:rsidRDefault="003505F6" w:rsidP="00245ACB">
            <w:pPr>
              <w:jc w:val="center"/>
              <w:rPr>
                <w:rFonts w:eastAsia="Times New Roman" w:cs="Times New Roman"/>
                <w:i/>
                <w:iCs/>
                <w:color w:val="000000"/>
                <w:sz w:val="16"/>
                <w:szCs w:val="16"/>
                <w:lang w:eastAsia="ru-RU"/>
              </w:rPr>
            </w:pPr>
          </w:p>
        </w:tc>
        <w:tc>
          <w:tcPr>
            <w:tcW w:w="308" w:type="pct"/>
            <w:vMerge/>
          </w:tcPr>
          <w:p w14:paraId="2A047573" w14:textId="77777777" w:rsidR="003505F6" w:rsidRPr="002347BE" w:rsidRDefault="003505F6" w:rsidP="00245ACB">
            <w:pPr>
              <w:jc w:val="center"/>
              <w:rPr>
                <w:rFonts w:eastAsia="Times New Roman" w:cs="Times New Roman"/>
                <w:i/>
                <w:iCs/>
                <w:color w:val="000000"/>
                <w:sz w:val="16"/>
                <w:szCs w:val="16"/>
                <w:lang w:eastAsia="ru-RU"/>
              </w:rPr>
            </w:pPr>
          </w:p>
        </w:tc>
        <w:tc>
          <w:tcPr>
            <w:tcW w:w="320" w:type="pct"/>
            <w:vMerge/>
          </w:tcPr>
          <w:p w14:paraId="081A92A6" w14:textId="77777777" w:rsidR="003505F6" w:rsidRPr="002347BE" w:rsidRDefault="003505F6" w:rsidP="00245ACB">
            <w:pPr>
              <w:jc w:val="center"/>
              <w:rPr>
                <w:rFonts w:eastAsia="Times New Roman" w:cs="Times New Roman"/>
                <w:i/>
                <w:iCs/>
                <w:color w:val="000000"/>
                <w:sz w:val="16"/>
                <w:szCs w:val="16"/>
                <w:lang w:eastAsia="ru-RU"/>
              </w:rPr>
            </w:pPr>
          </w:p>
        </w:tc>
        <w:tc>
          <w:tcPr>
            <w:tcW w:w="207" w:type="pct"/>
            <w:vMerge/>
          </w:tcPr>
          <w:p w14:paraId="7E78A3EC" w14:textId="77777777" w:rsidR="003505F6" w:rsidRPr="002347BE" w:rsidRDefault="003505F6" w:rsidP="00245ACB">
            <w:pPr>
              <w:jc w:val="center"/>
              <w:rPr>
                <w:rFonts w:eastAsia="Times New Roman" w:cs="Times New Roman"/>
                <w:i/>
                <w:iCs/>
                <w:color w:val="000000"/>
                <w:sz w:val="16"/>
                <w:szCs w:val="16"/>
                <w:lang w:eastAsia="ru-RU"/>
              </w:rPr>
            </w:pPr>
          </w:p>
        </w:tc>
        <w:tc>
          <w:tcPr>
            <w:tcW w:w="294" w:type="pct"/>
            <w:vMerge/>
          </w:tcPr>
          <w:p w14:paraId="753588B8" w14:textId="77777777" w:rsidR="003505F6" w:rsidRPr="002347BE" w:rsidRDefault="003505F6" w:rsidP="00245ACB">
            <w:pPr>
              <w:jc w:val="center"/>
              <w:rPr>
                <w:rFonts w:eastAsia="Times New Roman" w:cs="Times New Roman"/>
                <w:i/>
                <w:iCs/>
                <w:color w:val="000000"/>
                <w:sz w:val="16"/>
                <w:szCs w:val="16"/>
                <w:lang w:eastAsia="ru-RU"/>
              </w:rPr>
            </w:pPr>
          </w:p>
        </w:tc>
        <w:tc>
          <w:tcPr>
            <w:tcW w:w="435" w:type="pct"/>
            <w:vMerge/>
          </w:tcPr>
          <w:p w14:paraId="21CB01F1" w14:textId="77777777" w:rsidR="003505F6" w:rsidRPr="002347BE" w:rsidRDefault="003505F6" w:rsidP="00245ACB">
            <w:pPr>
              <w:rPr>
                <w:rFonts w:eastAsia="Times New Roman" w:cs="Times New Roman"/>
                <w:color w:val="000000"/>
                <w:sz w:val="16"/>
                <w:szCs w:val="16"/>
                <w:lang w:eastAsia="ru-RU"/>
              </w:rPr>
            </w:pPr>
          </w:p>
        </w:tc>
      </w:tr>
      <w:tr w:rsidR="00394626" w:rsidRPr="002347BE" w14:paraId="77CF0013" w14:textId="77777777" w:rsidTr="00110740">
        <w:trPr>
          <w:trHeight w:val="256"/>
        </w:trPr>
        <w:tc>
          <w:tcPr>
            <w:tcW w:w="186" w:type="pct"/>
            <w:vMerge w:val="restart"/>
          </w:tcPr>
          <w:p w14:paraId="59460986" w14:textId="29D601C9" w:rsidR="00394626" w:rsidRPr="002347BE" w:rsidRDefault="00B559EC"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2.2</w:t>
            </w:r>
            <w:r w:rsidR="00394626">
              <w:rPr>
                <w:rFonts w:eastAsia="Times New Roman" w:cs="Times New Roman"/>
                <w:color w:val="000000"/>
                <w:sz w:val="16"/>
                <w:szCs w:val="16"/>
                <w:lang w:eastAsia="ru-RU"/>
              </w:rPr>
              <w:t>.</w:t>
            </w:r>
          </w:p>
        </w:tc>
        <w:tc>
          <w:tcPr>
            <w:tcW w:w="581" w:type="pct"/>
            <w:vMerge w:val="restart"/>
          </w:tcPr>
          <w:p w14:paraId="6EE8328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01.03.</w:t>
            </w:r>
          </w:p>
          <w:p w14:paraId="5CE7E8A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17" w:type="pct"/>
            <w:vMerge w:val="restart"/>
          </w:tcPr>
          <w:p w14:paraId="47D5D0CC" w14:textId="77777777" w:rsidR="00394626" w:rsidRPr="000D3F7A" w:rsidRDefault="00394626" w:rsidP="00245ACB">
            <w:pPr>
              <w:jc w:val="center"/>
              <w:rPr>
                <w:rFonts w:eastAsia="Times New Roman" w:cs="Times New Roman"/>
                <w:color w:val="000000"/>
                <w:sz w:val="16"/>
                <w:szCs w:val="16"/>
                <w:lang w:eastAsia="ru-RU"/>
              </w:rPr>
            </w:pPr>
            <w:r w:rsidRPr="000D3F7A">
              <w:rPr>
                <w:rFonts w:eastAsia="Times New Roman" w:cs="Times New Roman"/>
                <w:iCs/>
                <w:color w:val="000000"/>
                <w:sz w:val="16"/>
                <w:szCs w:val="16"/>
                <w:lang w:eastAsia="ru-RU"/>
              </w:rPr>
              <w:t>2023-2027</w:t>
            </w:r>
          </w:p>
        </w:tc>
        <w:tc>
          <w:tcPr>
            <w:tcW w:w="545" w:type="pct"/>
          </w:tcPr>
          <w:p w14:paraId="70B7F26E" w14:textId="309B67D5"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BDC5B5F" w14:textId="1899AB30"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2 355,00</w:t>
            </w:r>
          </w:p>
        </w:tc>
        <w:tc>
          <w:tcPr>
            <w:tcW w:w="1341" w:type="pct"/>
            <w:gridSpan w:val="11"/>
            <w:vAlign w:val="center"/>
          </w:tcPr>
          <w:p w14:paraId="2FAA3DA1" w14:textId="5A49140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08" w:type="pct"/>
            <w:vAlign w:val="center"/>
          </w:tcPr>
          <w:p w14:paraId="310B1578" w14:textId="4091FDE0"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1143571E" w14:textId="3BC5501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F71C80D" w14:textId="1B9E7AC5"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B1496BB" w14:textId="29D88713"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val="restart"/>
          </w:tcPr>
          <w:p w14:paraId="4FE74F03" w14:textId="294A9073" w:rsidR="00394626" w:rsidRPr="002347BE" w:rsidRDefault="002A5AE3" w:rsidP="00245ACB">
            <w:pPr>
              <w:rPr>
                <w:rFonts w:eastAsia="Times New Roman" w:cs="Times New Roman"/>
                <w:color w:val="000000"/>
                <w:sz w:val="16"/>
                <w:szCs w:val="16"/>
                <w:lang w:eastAsia="ru-RU"/>
              </w:rPr>
            </w:pPr>
            <w:r w:rsidRPr="002A5AE3">
              <w:rPr>
                <w:rFonts w:eastAsia="Times New Roman" w:cs="Times New Roman"/>
                <w:color w:val="000000"/>
                <w:sz w:val="16"/>
                <w:szCs w:val="16"/>
                <w:lang w:eastAsia="ru-RU"/>
              </w:rPr>
              <w:t xml:space="preserve">Управление благоустройства  </w:t>
            </w:r>
          </w:p>
        </w:tc>
      </w:tr>
      <w:tr w:rsidR="001E74CD" w:rsidRPr="002347BE" w14:paraId="1E1A3AAF" w14:textId="77777777" w:rsidTr="00110740">
        <w:trPr>
          <w:trHeight w:val="256"/>
        </w:trPr>
        <w:tc>
          <w:tcPr>
            <w:tcW w:w="186" w:type="pct"/>
            <w:vMerge/>
          </w:tcPr>
          <w:p w14:paraId="5B42DEDF" w14:textId="77777777" w:rsidR="001E74CD" w:rsidRPr="002347BE" w:rsidRDefault="001E74CD" w:rsidP="00245ACB">
            <w:pPr>
              <w:rPr>
                <w:rFonts w:eastAsia="Times New Roman" w:cs="Times New Roman"/>
                <w:color w:val="000000"/>
                <w:sz w:val="16"/>
                <w:szCs w:val="16"/>
                <w:lang w:eastAsia="ru-RU"/>
              </w:rPr>
            </w:pPr>
          </w:p>
        </w:tc>
        <w:tc>
          <w:tcPr>
            <w:tcW w:w="581" w:type="pct"/>
            <w:vMerge/>
          </w:tcPr>
          <w:p w14:paraId="2F6D0886" w14:textId="77777777" w:rsidR="001E74CD" w:rsidRPr="00122430" w:rsidRDefault="001E74CD" w:rsidP="00245ACB">
            <w:pPr>
              <w:rPr>
                <w:rFonts w:eastAsia="Times New Roman" w:cs="Times New Roman"/>
                <w:i/>
                <w:iCs/>
                <w:color w:val="000000"/>
                <w:sz w:val="16"/>
                <w:szCs w:val="16"/>
                <w:lang w:eastAsia="ru-RU"/>
              </w:rPr>
            </w:pPr>
          </w:p>
        </w:tc>
        <w:tc>
          <w:tcPr>
            <w:tcW w:w="417" w:type="pct"/>
            <w:vMerge/>
          </w:tcPr>
          <w:p w14:paraId="04ECCBA8" w14:textId="77777777" w:rsidR="001E74CD" w:rsidRPr="000D3F7A" w:rsidRDefault="001E74CD" w:rsidP="00245ACB">
            <w:pPr>
              <w:rPr>
                <w:rFonts w:eastAsia="Times New Roman" w:cs="Times New Roman"/>
                <w:color w:val="000000"/>
                <w:sz w:val="16"/>
                <w:szCs w:val="16"/>
                <w:lang w:eastAsia="ru-RU"/>
              </w:rPr>
            </w:pPr>
          </w:p>
        </w:tc>
        <w:tc>
          <w:tcPr>
            <w:tcW w:w="545" w:type="pct"/>
          </w:tcPr>
          <w:p w14:paraId="0B4DB0BE" w14:textId="5E5D9DBD"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E823227" w14:textId="3426B6A4"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1341" w:type="pct"/>
            <w:gridSpan w:val="11"/>
            <w:vAlign w:val="center"/>
          </w:tcPr>
          <w:p w14:paraId="23CAE6CC" w14:textId="4C398AF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08" w:type="pct"/>
            <w:vAlign w:val="center"/>
          </w:tcPr>
          <w:p w14:paraId="3A04F7C7" w14:textId="56951A51"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20" w:type="pct"/>
            <w:vAlign w:val="center"/>
          </w:tcPr>
          <w:p w14:paraId="6BA254B3" w14:textId="311F878B"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07" w:type="pct"/>
            <w:vAlign w:val="center"/>
          </w:tcPr>
          <w:p w14:paraId="4D9834D6" w14:textId="219FAB7A"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94" w:type="pct"/>
            <w:vAlign w:val="center"/>
          </w:tcPr>
          <w:p w14:paraId="632FDF77" w14:textId="058221D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435" w:type="pct"/>
            <w:vMerge/>
          </w:tcPr>
          <w:p w14:paraId="3E9CBD62" w14:textId="77777777" w:rsidR="001E74CD" w:rsidRPr="002347BE" w:rsidRDefault="001E74CD" w:rsidP="00245ACB">
            <w:pPr>
              <w:rPr>
                <w:rFonts w:eastAsia="Times New Roman" w:cs="Times New Roman"/>
                <w:color w:val="000000"/>
                <w:sz w:val="16"/>
                <w:szCs w:val="16"/>
                <w:lang w:eastAsia="ru-RU"/>
              </w:rPr>
            </w:pPr>
          </w:p>
        </w:tc>
      </w:tr>
      <w:tr w:rsidR="00394626" w:rsidRPr="002347BE" w14:paraId="3C53D3F9" w14:textId="77777777" w:rsidTr="00110740">
        <w:trPr>
          <w:trHeight w:val="256"/>
        </w:trPr>
        <w:tc>
          <w:tcPr>
            <w:tcW w:w="186" w:type="pct"/>
            <w:vMerge/>
          </w:tcPr>
          <w:p w14:paraId="3E414C32"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6A14E59D"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3EB9B4DE" w14:textId="77777777" w:rsidR="00394626" w:rsidRPr="000D3F7A" w:rsidRDefault="00394626" w:rsidP="00245ACB">
            <w:pPr>
              <w:rPr>
                <w:rFonts w:eastAsia="Times New Roman" w:cs="Times New Roman"/>
                <w:color w:val="000000"/>
                <w:sz w:val="16"/>
                <w:szCs w:val="16"/>
                <w:lang w:eastAsia="ru-RU"/>
              </w:rPr>
            </w:pPr>
          </w:p>
        </w:tc>
        <w:tc>
          <w:tcPr>
            <w:tcW w:w="545" w:type="pct"/>
          </w:tcPr>
          <w:p w14:paraId="755C73A6" w14:textId="4A2172EF" w:rsidR="00394626" w:rsidRPr="002347BE" w:rsidRDefault="00394626"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6CDA0AF" w14:textId="5DAF9553"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2 355,00</w:t>
            </w:r>
          </w:p>
        </w:tc>
        <w:tc>
          <w:tcPr>
            <w:tcW w:w="1341" w:type="pct"/>
            <w:gridSpan w:val="11"/>
            <w:vAlign w:val="center"/>
          </w:tcPr>
          <w:p w14:paraId="499A63AB" w14:textId="34006EBD"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08" w:type="pct"/>
            <w:vAlign w:val="center"/>
          </w:tcPr>
          <w:p w14:paraId="42EE67F8" w14:textId="0FA51D7B"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4F176E8F" w14:textId="4C68C2D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0F93924" w14:textId="6A076CB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04120814" w14:textId="39E1EA84"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2CC8D41" w14:textId="77777777" w:rsidR="00394626" w:rsidRPr="002347BE" w:rsidRDefault="00394626" w:rsidP="00245ACB">
            <w:pPr>
              <w:rPr>
                <w:rFonts w:eastAsia="Times New Roman" w:cs="Times New Roman"/>
                <w:color w:val="000000"/>
                <w:sz w:val="16"/>
                <w:szCs w:val="16"/>
                <w:lang w:eastAsia="ru-RU"/>
              </w:rPr>
            </w:pPr>
          </w:p>
        </w:tc>
      </w:tr>
      <w:tr w:rsidR="00394626" w:rsidRPr="002347BE" w14:paraId="1DCB6A75" w14:textId="77777777" w:rsidTr="00110740">
        <w:trPr>
          <w:trHeight w:val="256"/>
        </w:trPr>
        <w:tc>
          <w:tcPr>
            <w:tcW w:w="186" w:type="pct"/>
            <w:vMerge/>
          </w:tcPr>
          <w:p w14:paraId="76F7DDBB"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E024CD1"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5949A765" w14:textId="77777777" w:rsidR="00394626" w:rsidRPr="000D3F7A" w:rsidRDefault="00394626" w:rsidP="00245ACB">
            <w:pPr>
              <w:rPr>
                <w:rFonts w:eastAsia="Times New Roman" w:cs="Times New Roman"/>
                <w:color w:val="000000"/>
                <w:sz w:val="16"/>
                <w:szCs w:val="16"/>
                <w:lang w:eastAsia="ru-RU"/>
              </w:rPr>
            </w:pPr>
          </w:p>
        </w:tc>
        <w:tc>
          <w:tcPr>
            <w:tcW w:w="545" w:type="pct"/>
          </w:tcPr>
          <w:p w14:paraId="79A7B3BE" w14:textId="2B4E0EF8"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31A76900" w14:textId="2AEE9B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E73EAE8" w14:textId="1ECF62C7"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4007B22E" w14:textId="150D1C6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024B57C5" w14:textId="3307400F"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1F72D7DE" w14:textId="3831527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13D01514" w14:textId="5735A95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30C557F0" w14:textId="77777777" w:rsidR="00394626" w:rsidRPr="002347BE" w:rsidRDefault="00394626" w:rsidP="00245ACB">
            <w:pPr>
              <w:rPr>
                <w:rFonts w:eastAsia="Times New Roman" w:cs="Times New Roman"/>
                <w:color w:val="000000"/>
                <w:sz w:val="16"/>
                <w:szCs w:val="16"/>
                <w:lang w:eastAsia="ru-RU"/>
              </w:rPr>
            </w:pPr>
          </w:p>
        </w:tc>
      </w:tr>
      <w:tr w:rsidR="00394626" w:rsidRPr="002347BE" w14:paraId="56E80757" w14:textId="77777777" w:rsidTr="00110740">
        <w:trPr>
          <w:trHeight w:val="256"/>
        </w:trPr>
        <w:tc>
          <w:tcPr>
            <w:tcW w:w="186" w:type="pct"/>
            <w:vMerge/>
          </w:tcPr>
          <w:p w14:paraId="1FBFBCEF"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9BFD9AB"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700E3B7A" w14:textId="77777777" w:rsidR="00394626" w:rsidRPr="000D3F7A" w:rsidRDefault="00394626" w:rsidP="00245ACB">
            <w:pPr>
              <w:rPr>
                <w:rFonts w:eastAsia="Times New Roman" w:cs="Times New Roman"/>
                <w:color w:val="000000"/>
                <w:sz w:val="16"/>
                <w:szCs w:val="16"/>
                <w:lang w:eastAsia="ru-RU"/>
              </w:rPr>
            </w:pPr>
          </w:p>
        </w:tc>
        <w:tc>
          <w:tcPr>
            <w:tcW w:w="545" w:type="pct"/>
          </w:tcPr>
          <w:p w14:paraId="6D0CA6A9" w14:textId="7B922433"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19629E74" w14:textId="40ADA5ED"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76581C2" w14:textId="60C3479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0C2FE378" w14:textId="3E9E6B89"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24362CF7" w14:textId="5E902E0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4D67C650" w14:textId="5C42926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12FC8F3" w14:textId="00F7DE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13CDC9B" w14:textId="77777777" w:rsidR="00394626" w:rsidRPr="002347BE" w:rsidRDefault="00394626" w:rsidP="00245ACB">
            <w:pPr>
              <w:rPr>
                <w:rFonts w:eastAsia="Times New Roman" w:cs="Times New Roman"/>
                <w:color w:val="000000"/>
                <w:sz w:val="16"/>
                <w:szCs w:val="16"/>
                <w:lang w:eastAsia="ru-RU"/>
              </w:rPr>
            </w:pPr>
          </w:p>
        </w:tc>
      </w:tr>
      <w:tr w:rsidR="00A85850" w:rsidRPr="002347BE" w14:paraId="67500D7D" w14:textId="77777777" w:rsidTr="00110740">
        <w:trPr>
          <w:trHeight w:val="256"/>
        </w:trPr>
        <w:tc>
          <w:tcPr>
            <w:tcW w:w="186" w:type="pct"/>
            <w:vMerge/>
          </w:tcPr>
          <w:p w14:paraId="1E6E7710" w14:textId="77777777" w:rsidR="00A85850" w:rsidRPr="002347BE" w:rsidRDefault="00A85850" w:rsidP="00245ACB">
            <w:pPr>
              <w:rPr>
                <w:rFonts w:eastAsia="Times New Roman" w:cs="Times New Roman"/>
                <w:color w:val="000000"/>
                <w:sz w:val="16"/>
                <w:szCs w:val="16"/>
                <w:lang w:eastAsia="ru-RU"/>
              </w:rPr>
            </w:pPr>
          </w:p>
        </w:tc>
        <w:tc>
          <w:tcPr>
            <w:tcW w:w="581" w:type="pct"/>
            <w:vMerge w:val="restart"/>
            <w:shd w:val="clear" w:color="auto" w:fill="auto"/>
          </w:tcPr>
          <w:p w14:paraId="0EDA6E37" w14:textId="77777777" w:rsidR="00A85850" w:rsidRPr="00122430" w:rsidRDefault="00A85850" w:rsidP="00245ACB">
            <w:pPr>
              <w:rPr>
                <w:rFonts w:eastAsia="Times New Roman" w:cs="Times New Roman"/>
                <w:i/>
                <w:iCs/>
                <w:color w:val="000000"/>
                <w:sz w:val="16"/>
                <w:szCs w:val="16"/>
                <w:lang w:eastAsia="ru-RU"/>
              </w:rPr>
            </w:pPr>
            <w:r w:rsidRPr="003505F6">
              <w:rPr>
                <w:rFonts w:eastAsia="Times New Roman" w:cs="Times New Roman"/>
                <w:i/>
                <w:iCs/>
                <w:color w:val="000000"/>
                <w:sz w:val="16"/>
                <w:szCs w:val="16"/>
                <w:lang w:eastAsia="ru-RU"/>
              </w:rPr>
              <w:t>Количество созданных административных комиссий, ед.</w:t>
            </w:r>
          </w:p>
        </w:tc>
        <w:tc>
          <w:tcPr>
            <w:tcW w:w="417" w:type="pct"/>
            <w:vMerge w:val="restart"/>
          </w:tcPr>
          <w:p w14:paraId="6CC2FFCE" w14:textId="77777777" w:rsidR="00A85850" w:rsidRPr="000D3F7A" w:rsidRDefault="00A85850" w:rsidP="00245ACB">
            <w:pPr>
              <w:rPr>
                <w:rFonts w:eastAsia="Times New Roman" w:cs="Times New Roman"/>
                <w:color w:val="000000"/>
                <w:sz w:val="16"/>
                <w:szCs w:val="16"/>
                <w:lang w:eastAsia="ru-RU"/>
              </w:rPr>
            </w:pPr>
          </w:p>
        </w:tc>
        <w:tc>
          <w:tcPr>
            <w:tcW w:w="545" w:type="pct"/>
            <w:vMerge w:val="restart"/>
          </w:tcPr>
          <w:p w14:paraId="0FDC7B26" w14:textId="77777777" w:rsidR="00A85850" w:rsidRPr="002347BE" w:rsidRDefault="00A85850" w:rsidP="00245ACB">
            <w:pPr>
              <w:rPr>
                <w:rFonts w:eastAsia="Times New Roman" w:cs="Times New Roman"/>
                <w:color w:val="000000"/>
                <w:sz w:val="16"/>
                <w:szCs w:val="16"/>
                <w:lang w:eastAsia="ru-RU"/>
              </w:rPr>
            </w:pPr>
          </w:p>
        </w:tc>
        <w:tc>
          <w:tcPr>
            <w:tcW w:w="366" w:type="pct"/>
            <w:vMerge w:val="restart"/>
          </w:tcPr>
          <w:p w14:paraId="186D174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74" w:type="pct"/>
            <w:gridSpan w:val="3"/>
            <w:vMerge w:val="restart"/>
          </w:tcPr>
          <w:p w14:paraId="2C22DAA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067" w:type="pct"/>
            <w:gridSpan w:val="8"/>
          </w:tcPr>
          <w:p w14:paraId="502B2D0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236B691E" w14:textId="1464B6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6AAC7C3D" w14:textId="76B444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76270FEA" w14:textId="7CAF3098"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539A8974" w14:textId="67E839D1"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6A98144F" w14:textId="77777777" w:rsidR="00A85850" w:rsidRPr="002347BE" w:rsidRDefault="00A85850" w:rsidP="00245ACB">
            <w:pPr>
              <w:rPr>
                <w:rFonts w:eastAsia="Times New Roman" w:cs="Times New Roman"/>
                <w:color w:val="000000"/>
                <w:sz w:val="16"/>
                <w:szCs w:val="16"/>
                <w:lang w:eastAsia="ru-RU"/>
              </w:rPr>
            </w:pPr>
          </w:p>
        </w:tc>
      </w:tr>
      <w:tr w:rsidR="00A85850" w:rsidRPr="002347BE" w14:paraId="1C8F943D" w14:textId="77777777" w:rsidTr="00110740">
        <w:trPr>
          <w:trHeight w:val="256"/>
        </w:trPr>
        <w:tc>
          <w:tcPr>
            <w:tcW w:w="186" w:type="pct"/>
            <w:vMerge/>
          </w:tcPr>
          <w:p w14:paraId="052258BE" w14:textId="77777777" w:rsidR="00A85850" w:rsidRPr="002347BE" w:rsidRDefault="00A85850" w:rsidP="00245ACB">
            <w:pPr>
              <w:rPr>
                <w:rFonts w:eastAsia="Times New Roman" w:cs="Times New Roman"/>
                <w:color w:val="000000"/>
                <w:sz w:val="16"/>
                <w:szCs w:val="16"/>
                <w:lang w:eastAsia="ru-RU"/>
              </w:rPr>
            </w:pPr>
          </w:p>
        </w:tc>
        <w:tc>
          <w:tcPr>
            <w:tcW w:w="581" w:type="pct"/>
            <w:vMerge/>
            <w:shd w:val="clear" w:color="auto" w:fill="auto"/>
          </w:tcPr>
          <w:p w14:paraId="11B32CD2" w14:textId="77777777" w:rsidR="00A85850" w:rsidRPr="00122430" w:rsidRDefault="00A85850" w:rsidP="00245ACB">
            <w:pPr>
              <w:rPr>
                <w:rFonts w:eastAsia="Times New Roman" w:cs="Times New Roman"/>
                <w:i/>
                <w:iCs/>
                <w:color w:val="000000"/>
                <w:sz w:val="16"/>
                <w:szCs w:val="16"/>
                <w:lang w:eastAsia="ru-RU"/>
              </w:rPr>
            </w:pPr>
          </w:p>
        </w:tc>
        <w:tc>
          <w:tcPr>
            <w:tcW w:w="417" w:type="pct"/>
            <w:vMerge/>
          </w:tcPr>
          <w:p w14:paraId="21CB25D2" w14:textId="77777777" w:rsidR="00A85850" w:rsidRPr="000D3F7A" w:rsidRDefault="00A85850" w:rsidP="00245ACB">
            <w:pPr>
              <w:rPr>
                <w:rFonts w:eastAsia="Times New Roman" w:cs="Times New Roman"/>
                <w:color w:val="000000"/>
                <w:sz w:val="16"/>
                <w:szCs w:val="16"/>
                <w:lang w:eastAsia="ru-RU"/>
              </w:rPr>
            </w:pPr>
          </w:p>
        </w:tc>
        <w:tc>
          <w:tcPr>
            <w:tcW w:w="545" w:type="pct"/>
            <w:vMerge/>
          </w:tcPr>
          <w:p w14:paraId="09769F3E" w14:textId="77777777" w:rsidR="00A85850" w:rsidRPr="002347BE" w:rsidRDefault="00A85850" w:rsidP="00245ACB">
            <w:pPr>
              <w:rPr>
                <w:rFonts w:eastAsia="Times New Roman" w:cs="Times New Roman"/>
                <w:color w:val="000000"/>
                <w:sz w:val="16"/>
                <w:szCs w:val="16"/>
                <w:lang w:eastAsia="ru-RU"/>
              </w:rPr>
            </w:pPr>
          </w:p>
        </w:tc>
        <w:tc>
          <w:tcPr>
            <w:tcW w:w="366" w:type="pct"/>
            <w:vMerge/>
          </w:tcPr>
          <w:p w14:paraId="26C7B89C" w14:textId="77777777" w:rsidR="00A85850" w:rsidRPr="002347BE" w:rsidRDefault="00A85850" w:rsidP="00245ACB">
            <w:pPr>
              <w:jc w:val="center"/>
              <w:rPr>
                <w:rFonts w:eastAsia="Times New Roman" w:cs="Times New Roman"/>
                <w:i/>
                <w:iCs/>
                <w:color w:val="000000"/>
                <w:sz w:val="16"/>
                <w:szCs w:val="16"/>
                <w:lang w:eastAsia="ru-RU"/>
              </w:rPr>
            </w:pPr>
          </w:p>
        </w:tc>
        <w:tc>
          <w:tcPr>
            <w:tcW w:w="274" w:type="pct"/>
            <w:gridSpan w:val="3"/>
            <w:vMerge/>
          </w:tcPr>
          <w:p w14:paraId="5701FD28" w14:textId="77777777" w:rsidR="00A85850" w:rsidRPr="002347BE" w:rsidRDefault="00A85850" w:rsidP="00245ACB">
            <w:pPr>
              <w:jc w:val="center"/>
              <w:rPr>
                <w:rFonts w:eastAsia="Times New Roman" w:cs="Times New Roman"/>
                <w:i/>
                <w:iCs/>
                <w:color w:val="000000"/>
                <w:sz w:val="16"/>
                <w:szCs w:val="16"/>
                <w:lang w:eastAsia="ru-RU"/>
              </w:rPr>
            </w:pPr>
          </w:p>
        </w:tc>
        <w:tc>
          <w:tcPr>
            <w:tcW w:w="225" w:type="pct"/>
            <w:gridSpan w:val="3"/>
          </w:tcPr>
          <w:p w14:paraId="0259C220"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4878E9E4"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61B1A65F"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48737C"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3183483F" w14:textId="77777777" w:rsidR="00A85850" w:rsidRPr="002347BE" w:rsidRDefault="00A85850" w:rsidP="00245ACB">
            <w:pPr>
              <w:jc w:val="center"/>
              <w:rPr>
                <w:rFonts w:eastAsia="Times New Roman" w:cs="Times New Roman"/>
                <w:i/>
                <w:iCs/>
                <w:color w:val="000000"/>
                <w:sz w:val="16"/>
                <w:szCs w:val="16"/>
                <w:lang w:eastAsia="ru-RU"/>
              </w:rPr>
            </w:pPr>
          </w:p>
        </w:tc>
        <w:tc>
          <w:tcPr>
            <w:tcW w:w="320" w:type="pct"/>
            <w:vMerge/>
          </w:tcPr>
          <w:p w14:paraId="14775774" w14:textId="77777777" w:rsidR="00A85850" w:rsidRPr="002347BE" w:rsidRDefault="00A85850" w:rsidP="00245ACB">
            <w:pPr>
              <w:jc w:val="center"/>
              <w:rPr>
                <w:rFonts w:eastAsia="Times New Roman" w:cs="Times New Roman"/>
                <w:i/>
                <w:iCs/>
                <w:color w:val="000000"/>
                <w:sz w:val="16"/>
                <w:szCs w:val="16"/>
                <w:lang w:eastAsia="ru-RU"/>
              </w:rPr>
            </w:pPr>
          </w:p>
        </w:tc>
        <w:tc>
          <w:tcPr>
            <w:tcW w:w="207" w:type="pct"/>
            <w:vMerge/>
          </w:tcPr>
          <w:p w14:paraId="4162CA51" w14:textId="77777777" w:rsidR="00A85850" w:rsidRPr="002347BE" w:rsidRDefault="00A85850" w:rsidP="00245ACB">
            <w:pPr>
              <w:jc w:val="center"/>
              <w:rPr>
                <w:rFonts w:eastAsia="Times New Roman" w:cs="Times New Roman"/>
                <w:i/>
                <w:iCs/>
                <w:color w:val="000000"/>
                <w:sz w:val="16"/>
                <w:szCs w:val="16"/>
                <w:lang w:eastAsia="ru-RU"/>
              </w:rPr>
            </w:pPr>
          </w:p>
        </w:tc>
        <w:tc>
          <w:tcPr>
            <w:tcW w:w="294" w:type="pct"/>
            <w:vMerge/>
          </w:tcPr>
          <w:p w14:paraId="05F862B7" w14:textId="77777777" w:rsidR="00A85850" w:rsidRPr="002347BE" w:rsidRDefault="00A85850" w:rsidP="00245ACB">
            <w:pPr>
              <w:jc w:val="center"/>
              <w:rPr>
                <w:rFonts w:eastAsia="Times New Roman" w:cs="Times New Roman"/>
                <w:i/>
                <w:iCs/>
                <w:color w:val="000000"/>
                <w:sz w:val="16"/>
                <w:szCs w:val="16"/>
                <w:lang w:eastAsia="ru-RU"/>
              </w:rPr>
            </w:pPr>
          </w:p>
        </w:tc>
        <w:tc>
          <w:tcPr>
            <w:tcW w:w="435" w:type="pct"/>
            <w:vMerge/>
          </w:tcPr>
          <w:p w14:paraId="24EFBF6E" w14:textId="77777777" w:rsidR="00A85850" w:rsidRPr="002347BE" w:rsidRDefault="00A85850" w:rsidP="00245ACB">
            <w:pPr>
              <w:rPr>
                <w:rFonts w:eastAsia="Times New Roman" w:cs="Times New Roman"/>
                <w:color w:val="000000"/>
                <w:sz w:val="16"/>
                <w:szCs w:val="16"/>
                <w:lang w:eastAsia="ru-RU"/>
              </w:rPr>
            </w:pPr>
          </w:p>
        </w:tc>
      </w:tr>
      <w:tr w:rsidR="00245ACB" w:rsidRPr="002347BE" w14:paraId="654C2517" w14:textId="77777777" w:rsidTr="00110740">
        <w:trPr>
          <w:trHeight w:val="256"/>
        </w:trPr>
        <w:tc>
          <w:tcPr>
            <w:tcW w:w="186" w:type="pct"/>
            <w:vMerge/>
          </w:tcPr>
          <w:p w14:paraId="4B36A141"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09D52431" w14:textId="77777777" w:rsidR="00245ACB" w:rsidRPr="00122430" w:rsidRDefault="00245ACB" w:rsidP="00245ACB">
            <w:pPr>
              <w:rPr>
                <w:rFonts w:eastAsia="Times New Roman" w:cs="Times New Roman"/>
                <w:i/>
                <w:iCs/>
                <w:color w:val="000000"/>
                <w:sz w:val="16"/>
                <w:szCs w:val="16"/>
                <w:lang w:eastAsia="ru-RU"/>
              </w:rPr>
            </w:pPr>
          </w:p>
        </w:tc>
        <w:tc>
          <w:tcPr>
            <w:tcW w:w="417" w:type="pct"/>
            <w:vMerge/>
          </w:tcPr>
          <w:p w14:paraId="50DA1CA7" w14:textId="77777777" w:rsidR="00245ACB" w:rsidRPr="000D3F7A" w:rsidRDefault="00245ACB" w:rsidP="00245ACB">
            <w:pPr>
              <w:rPr>
                <w:rFonts w:eastAsia="Times New Roman" w:cs="Times New Roman"/>
                <w:color w:val="000000"/>
                <w:sz w:val="16"/>
                <w:szCs w:val="16"/>
                <w:lang w:eastAsia="ru-RU"/>
              </w:rPr>
            </w:pPr>
          </w:p>
        </w:tc>
        <w:tc>
          <w:tcPr>
            <w:tcW w:w="545" w:type="pct"/>
            <w:vMerge/>
          </w:tcPr>
          <w:p w14:paraId="5A8A1CFD" w14:textId="77777777" w:rsidR="00245ACB" w:rsidRPr="002347BE" w:rsidRDefault="00245ACB" w:rsidP="00245ACB">
            <w:pPr>
              <w:rPr>
                <w:rFonts w:eastAsia="Times New Roman" w:cs="Times New Roman"/>
                <w:color w:val="000000"/>
                <w:sz w:val="16"/>
                <w:szCs w:val="16"/>
                <w:lang w:eastAsia="ru-RU"/>
              </w:rPr>
            </w:pPr>
          </w:p>
        </w:tc>
        <w:tc>
          <w:tcPr>
            <w:tcW w:w="366" w:type="pct"/>
          </w:tcPr>
          <w:p w14:paraId="7F870C71" w14:textId="1AD1C58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74" w:type="pct"/>
            <w:gridSpan w:val="3"/>
          </w:tcPr>
          <w:p w14:paraId="7AF558E3" w14:textId="7C92B0B7"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25" w:type="pct"/>
            <w:gridSpan w:val="3"/>
          </w:tcPr>
          <w:p w14:paraId="315FF6D3" w14:textId="229247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498CC7F4" w14:textId="6ED3CDC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38DFCA89" w14:textId="2374C9E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2" w:type="pct"/>
          </w:tcPr>
          <w:p w14:paraId="7C69BD03" w14:textId="03A07DF3"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308" w:type="pct"/>
          </w:tcPr>
          <w:p w14:paraId="7F8514B9" w14:textId="6673595B"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tcPr>
          <w:p w14:paraId="2F78E7FB" w14:textId="7237E1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07" w:type="pct"/>
          </w:tcPr>
          <w:p w14:paraId="4C685BE1" w14:textId="64E35A8D"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94" w:type="pct"/>
          </w:tcPr>
          <w:p w14:paraId="5A999C74" w14:textId="0115AD1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435" w:type="pct"/>
            <w:vMerge/>
          </w:tcPr>
          <w:p w14:paraId="5214068D" w14:textId="77777777" w:rsidR="00245ACB" w:rsidRPr="002347BE" w:rsidRDefault="00245ACB" w:rsidP="00245ACB">
            <w:pPr>
              <w:rPr>
                <w:rFonts w:eastAsia="Times New Roman" w:cs="Times New Roman"/>
                <w:color w:val="000000"/>
                <w:sz w:val="16"/>
                <w:szCs w:val="16"/>
                <w:lang w:eastAsia="ru-RU"/>
              </w:rPr>
            </w:pPr>
          </w:p>
        </w:tc>
      </w:tr>
      <w:tr w:rsidR="00E108B8" w:rsidRPr="002347BE" w14:paraId="618BAD50" w14:textId="77777777" w:rsidTr="00110740">
        <w:trPr>
          <w:trHeight w:val="326"/>
        </w:trPr>
        <w:tc>
          <w:tcPr>
            <w:tcW w:w="186" w:type="pct"/>
            <w:vMerge w:val="restart"/>
            <w:hideMark/>
          </w:tcPr>
          <w:p w14:paraId="3D1D4E0B" w14:textId="09A67832" w:rsidR="00E108B8" w:rsidRPr="002347BE" w:rsidRDefault="00E108B8"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2.3</w:t>
            </w:r>
            <w:r w:rsidRPr="002347BE">
              <w:rPr>
                <w:rFonts w:eastAsia="Times New Roman" w:cs="Times New Roman"/>
                <w:color w:val="000000"/>
                <w:sz w:val="16"/>
                <w:szCs w:val="16"/>
                <w:lang w:eastAsia="ru-RU"/>
              </w:rPr>
              <w:t>.</w:t>
            </w:r>
          </w:p>
        </w:tc>
        <w:tc>
          <w:tcPr>
            <w:tcW w:w="581" w:type="pct"/>
            <w:vMerge w:val="restart"/>
          </w:tcPr>
          <w:p w14:paraId="2847C07B" w14:textId="77777777" w:rsidR="00E108B8" w:rsidRPr="004D2986" w:rsidRDefault="00E108B8"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01.15.</w:t>
            </w:r>
          </w:p>
          <w:p w14:paraId="63B00945" w14:textId="77777777" w:rsidR="00E108B8" w:rsidRPr="004D2986" w:rsidRDefault="00E108B8"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 xml:space="preserve">Содержание дворовых территорий </w:t>
            </w:r>
          </w:p>
        </w:tc>
        <w:tc>
          <w:tcPr>
            <w:tcW w:w="417" w:type="pct"/>
            <w:vMerge w:val="restart"/>
            <w:hideMark/>
          </w:tcPr>
          <w:p w14:paraId="73608D0E" w14:textId="77777777" w:rsidR="00E108B8" w:rsidRPr="000D3F7A" w:rsidRDefault="00E108B8"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5A104EFD" w14:textId="30B3277D"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EB33852" w14:textId="7316DAEA" w:rsidR="00E108B8" w:rsidRPr="00E108B8" w:rsidRDefault="00E108B8" w:rsidP="000A3CA0">
            <w:pPr>
              <w:rPr>
                <w:rFonts w:eastAsia="Times New Roman" w:cs="Times New Roman"/>
                <w:color w:val="000000"/>
                <w:sz w:val="15"/>
                <w:szCs w:val="15"/>
                <w:lang w:eastAsia="ru-RU"/>
              </w:rPr>
            </w:pPr>
            <w:r w:rsidRPr="00E108B8">
              <w:rPr>
                <w:color w:val="000000"/>
                <w:sz w:val="15"/>
                <w:szCs w:val="15"/>
              </w:rPr>
              <w:t>50 391,50</w:t>
            </w:r>
          </w:p>
        </w:tc>
        <w:tc>
          <w:tcPr>
            <w:tcW w:w="1341" w:type="pct"/>
            <w:gridSpan w:val="11"/>
            <w:vAlign w:val="center"/>
          </w:tcPr>
          <w:p w14:paraId="7C8477A7" w14:textId="7C764882" w:rsidR="00E108B8" w:rsidRPr="00E108B8" w:rsidRDefault="00E108B8" w:rsidP="000A3CA0">
            <w:pPr>
              <w:rPr>
                <w:rFonts w:eastAsia="Times New Roman" w:cs="Times New Roman"/>
                <w:color w:val="000000"/>
                <w:sz w:val="15"/>
                <w:szCs w:val="15"/>
                <w:lang w:eastAsia="ru-RU"/>
              </w:rPr>
            </w:pPr>
            <w:r w:rsidRPr="00E108B8">
              <w:rPr>
                <w:color w:val="000000"/>
                <w:sz w:val="15"/>
                <w:szCs w:val="15"/>
              </w:rPr>
              <w:t>17 492,30</w:t>
            </w:r>
          </w:p>
        </w:tc>
        <w:tc>
          <w:tcPr>
            <w:tcW w:w="308" w:type="pct"/>
            <w:vAlign w:val="center"/>
            <w:hideMark/>
          </w:tcPr>
          <w:p w14:paraId="00EF4805" w14:textId="08BA4C99" w:rsidR="00E108B8" w:rsidRPr="00E108B8" w:rsidRDefault="00E108B8" w:rsidP="000A3CA0">
            <w:pPr>
              <w:rPr>
                <w:rFonts w:eastAsia="Times New Roman" w:cs="Times New Roman"/>
                <w:color w:val="000000"/>
                <w:sz w:val="15"/>
                <w:szCs w:val="15"/>
                <w:lang w:eastAsia="ru-RU"/>
              </w:rPr>
            </w:pPr>
            <w:r w:rsidRPr="00E108B8">
              <w:rPr>
                <w:color w:val="000000"/>
                <w:sz w:val="15"/>
                <w:szCs w:val="15"/>
              </w:rPr>
              <w:t>16 554,70</w:t>
            </w:r>
          </w:p>
        </w:tc>
        <w:tc>
          <w:tcPr>
            <w:tcW w:w="320" w:type="pct"/>
            <w:vAlign w:val="center"/>
            <w:hideMark/>
          </w:tcPr>
          <w:p w14:paraId="76AA8F27" w14:textId="5A538E18" w:rsidR="00E108B8" w:rsidRPr="00E108B8" w:rsidRDefault="00E108B8" w:rsidP="000A3CA0">
            <w:pPr>
              <w:rPr>
                <w:rFonts w:eastAsia="Times New Roman" w:cs="Times New Roman"/>
                <w:color w:val="000000"/>
                <w:sz w:val="15"/>
                <w:szCs w:val="15"/>
                <w:lang w:eastAsia="ru-RU"/>
              </w:rPr>
            </w:pPr>
            <w:r w:rsidRPr="00E108B8">
              <w:rPr>
                <w:color w:val="000000"/>
                <w:sz w:val="15"/>
                <w:szCs w:val="15"/>
              </w:rPr>
              <w:t>16 344,50</w:t>
            </w:r>
          </w:p>
        </w:tc>
        <w:tc>
          <w:tcPr>
            <w:tcW w:w="207" w:type="pct"/>
            <w:vAlign w:val="center"/>
            <w:hideMark/>
          </w:tcPr>
          <w:p w14:paraId="0842B2E0" w14:textId="6E78279E"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1D4E304" w14:textId="73351E77"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5F15C74D" w14:textId="1B97FDF2" w:rsidR="00E108B8" w:rsidRPr="002347BE" w:rsidRDefault="00E108B8"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E108B8" w:rsidRPr="002347BE" w14:paraId="39144734" w14:textId="77777777" w:rsidTr="00110740">
        <w:trPr>
          <w:trHeight w:val="461"/>
        </w:trPr>
        <w:tc>
          <w:tcPr>
            <w:tcW w:w="186" w:type="pct"/>
            <w:vMerge/>
            <w:hideMark/>
          </w:tcPr>
          <w:p w14:paraId="4684CCD3" w14:textId="77777777" w:rsidR="00E108B8" w:rsidRPr="002347BE" w:rsidRDefault="00E108B8" w:rsidP="00245ACB">
            <w:pPr>
              <w:rPr>
                <w:rFonts w:eastAsia="Times New Roman" w:cs="Times New Roman"/>
                <w:color w:val="000000"/>
                <w:sz w:val="16"/>
                <w:szCs w:val="16"/>
                <w:lang w:eastAsia="ru-RU"/>
              </w:rPr>
            </w:pPr>
          </w:p>
        </w:tc>
        <w:tc>
          <w:tcPr>
            <w:tcW w:w="581" w:type="pct"/>
            <w:vMerge/>
          </w:tcPr>
          <w:p w14:paraId="6FB290AB"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3064DE0B"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28A71175" w14:textId="3EB4EDD6"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2C557798" w14:textId="15B84F49"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65D9BDA3" w14:textId="0720D982"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6D4CF1A0" w14:textId="7EB42AA7"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3BDE780B" w14:textId="6EBBA2D0"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60B00DA5" w14:textId="5E9DE0B6"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5D085000" w14:textId="65D34A40" w:rsidR="00E108B8" w:rsidRPr="00E108B8" w:rsidRDefault="00E108B8" w:rsidP="001E74CD">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22F200C5" w14:textId="77777777" w:rsidR="00E108B8" w:rsidRPr="002347BE" w:rsidRDefault="00E108B8" w:rsidP="00245ACB">
            <w:pPr>
              <w:rPr>
                <w:rFonts w:eastAsia="Times New Roman" w:cs="Times New Roman"/>
                <w:color w:val="000000"/>
                <w:sz w:val="16"/>
                <w:szCs w:val="16"/>
                <w:lang w:eastAsia="ru-RU"/>
              </w:rPr>
            </w:pPr>
          </w:p>
        </w:tc>
      </w:tr>
      <w:tr w:rsidR="00E108B8" w:rsidRPr="002347BE" w14:paraId="38C25453" w14:textId="77777777" w:rsidTr="00110740">
        <w:trPr>
          <w:trHeight w:val="519"/>
        </w:trPr>
        <w:tc>
          <w:tcPr>
            <w:tcW w:w="186" w:type="pct"/>
            <w:vMerge/>
            <w:hideMark/>
          </w:tcPr>
          <w:p w14:paraId="65B64670" w14:textId="77777777" w:rsidR="00E108B8" w:rsidRPr="002347BE" w:rsidRDefault="00E108B8" w:rsidP="00245ACB">
            <w:pPr>
              <w:rPr>
                <w:rFonts w:eastAsia="Times New Roman" w:cs="Times New Roman"/>
                <w:color w:val="000000"/>
                <w:sz w:val="16"/>
                <w:szCs w:val="16"/>
                <w:lang w:eastAsia="ru-RU"/>
              </w:rPr>
            </w:pPr>
          </w:p>
        </w:tc>
        <w:tc>
          <w:tcPr>
            <w:tcW w:w="581" w:type="pct"/>
            <w:vMerge/>
          </w:tcPr>
          <w:p w14:paraId="1CB9340C"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080E5F6B"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2A6F420C" w14:textId="31B501D0"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0945865A" w14:textId="7227959D"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4B3FE2D1" w14:textId="665216BC"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6CED47A3" w14:textId="6F234F9F"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65E21EA4" w14:textId="2F1C7B17"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2EBE5F1B" w14:textId="20C78921"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58536D5E" w14:textId="5381A124"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139791D5" w14:textId="77777777" w:rsidR="00E108B8" w:rsidRPr="002347BE" w:rsidRDefault="00E108B8" w:rsidP="00245ACB">
            <w:pPr>
              <w:rPr>
                <w:rFonts w:eastAsia="Times New Roman" w:cs="Times New Roman"/>
                <w:color w:val="000000"/>
                <w:sz w:val="16"/>
                <w:szCs w:val="16"/>
                <w:lang w:eastAsia="ru-RU"/>
              </w:rPr>
            </w:pPr>
          </w:p>
        </w:tc>
      </w:tr>
      <w:tr w:rsidR="00E108B8" w:rsidRPr="002347BE" w14:paraId="2001C012" w14:textId="77777777" w:rsidTr="00110740">
        <w:trPr>
          <w:trHeight w:val="670"/>
        </w:trPr>
        <w:tc>
          <w:tcPr>
            <w:tcW w:w="186" w:type="pct"/>
            <w:vMerge/>
            <w:hideMark/>
          </w:tcPr>
          <w:p w14:paraId="1229B39F" w14:textId="77777777" w:rsidR="00E108B8" w:rsidRPr="002347BE" w:rsidRDefault="00E108B8" w:rsidP="00245ACB">
            <w:pPr>
              <w:rPr>
                <w:rFonts w:eastAsia="Times New Roman" w:cs="Times New Roman"/>
                <w:color w:val="000000"/>
                <w:sz w:val="16"/>
                <w:szCs w:val="16"/>
                <w:lang w:eastAsia="ru-RU"/>
              </w:rPr>
            </w:pPr>
          </w:p>
        </w:tc>
        <w:tc>
          <w:tcPr>
            <w:tcW w:w="581" w:type="pct"/>
            <w:vMerge/>
          </w:tcPr>
          <w:p w14:paraId="64DC8877"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7B6C35C9"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01586A31" w14:textId="66D60793"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37EE8B2E" w14:textId="0CC81418" w:rsidR="00E108B8" w:rsidRPr="00E108B8" w:rsidRDefault="00E108B8" w:rsidP="000A3CA0">
            <w:pPr>
              <w:rPr>
                <w:rFonts w:eastAsia="Times New Roman" w:cs="Times New Roman"/>
                <w:color w:val="000000"/>
                <w:sz w:val="15"/>
                <w:szCs w:val="15"/>
                <w:lang w:eastAsia="ru-RU"/>
              </w:rPr>
            </w:pPr>
            <w:r w:rsidRPr="00E108B8">
              <w:rPr>
                <w:color w:val="000000"/>
                <w:sz w:val="15"/>
                <w:szCs w:val="15"/>
              </w:rPr>
              <w:t>50 391,50</w:t>
            </w:r>
          </w:p>
        </w:tc>
        <w:tc>
          <w:tcPr>
            <w:tcW w:w="1341" w:type="pct"/>
            <w:gridSpan w:val="11"/>
            <w:vAlign w:val="center"/>
          </w:tcPr>
          <w:p w14:paraId="555E3216" w14:textId="07DB9790" w:rsidR="00E108B8" w:rsidRPr="00E108B8" w:rsidRDefault="00E108B8" w:rsidP="000A3CA0">
            <w:pPr>
              <w:rPr>
                <w:rFonts w:eastAsia="Times New Roman" w:cs="Times New Roman"/>
                <w:color w:val="000000"/>
                <w:sz w:val="15"/>
                <w:szCs w:val="15"/>
                <w:lang w:eastAsia="ru-RU"/>
              </w:rPr>
            </w:pPr>
            <w:r w:rsidRPr="00E108B8">
              <w:rPr>
                <w:color w:val="000000"/>
                <w:sz w:val="15"/>
                <w:szCs w:val="15"/>
              </w:rPr>
              <w:t>17 492,30</w:t>
            </w:r>
          </w:p>
        </w:tc>
        <w:tc>
          <w:tcPr>
            <w:tcW w:w="308" w:type="pct"/>
            <w:vAlign w:val="center"/>
            <w:hideMark/>
          </w:tcPr>
          <w:p w14:paraId="19B45B26" w14:textId="00B4298F" w:rsidR="00E108B8" w:rsidRPr="00E108B8" w:rsidRDefault="00E108B8" w:rsidP="000A3CA0">
            <w:pPr>
              <w:rPr>
                <w:rFonts w:eastAsia="Times New Roman" w:cs="Times New Roman"/>
                <w:color w:val="000000"/>
                <w:sz w:val="15"/>
                <w:szCs w:val="15"/>
                <w:lang w:eastAsia="ru-RU"/>
              </w:rPr>
            </w:pPr>
            <w:r w:rsidRPr="00E108B8">
              <w:rPr>
                <w:color w:val="000000"/>
                <w:sz w:val="15"/>
                <w:szCs w:val="15"/>
              </w:rPr>
              <w:t>16 554,70</w:t>
            </w:r>
          </w:p>
        </w:tc>
        <w:tc>
          <w:tcPr>
            <w:tcW w:w="320" w:type="pct"/>
            <w:vAlign w:val="center"/>
            <w:hideMark/>
          </w:tcPr>
          <w:p w14:paraId="37197C86" w14:textId="2CBDE54F" w:rsidR="00E108B8" w:rsidRPr="00E108B8" w:rsidRDefault="00E108B8" w:rsidP="000A3CA0">
            <w:pPr>
              <w:rPr>
                <w:rFonts w:eastAsia="Times New Roman" w:cs="Times New Roman"/>
                <w:color w:val="000000"/>
                <w:sz w:val="15"/>
                <w:szCs w:val="15"/>
                <w:lang w:eastAsia="ru-RU"/>
              </w:rPr>
            </w:pPr>
            <w:r w:rsidRPr="00E108B8">
              <w:rPr>
                <w:color w:val="000000"/>
                <w:sz w:val="15"/>
                <w:szCs w:val="15"/>
              </w:rPr>
              <w:t>16 344,50</w:t>
            </w:r>
          </w:p>
        </w:tc>
        <w:tc>
          <w:tcPr>
            <w:tcW w:w="207" w:type="pct"/>
            <w:vAlign w:val="center"/>
            <w:hideMark/>
          </w:tcPr>
          <w:p w14:paraId="67CAF19A" w14:textId="4922E6BC"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6FA38160" w14:textId="5A38A2AD" w:rsidR="00E108B8" w:rsidRPr="00E108B8" w:rsidRDefault="00E108B8" w:rsidP="000A3CA0">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6EA7374F" w14:textId="77777777" w:rsidR="00E108B8" w:rsidRPr="002347BE" w:rsidRDefault="00E108B8" w:rsidP="00245ACB">
            <w:pPr>
              <w:rPr>
                <w:rFonts w:eastAsia="Times New Roman" w:cs="Times New Roman"/>
                <w:color w:val="000000"/>
                <w:sz w:val="16"/>
                <w:szCs w:val="16"/>
                <w:lang w:eastAsia="ru-RU"/>
              </w:rPr>
            </w:pPr>
          </w:p>
        </w:tc>
      </w:tr>
      <w:tr w:rsidR="000A3CA0" w:rsidRPr="002347BE" w14:paraId="197CB6AC" w14:textId="77777777" w:rsidTr="00110740">
        <w:trPr>
          <w:trHeight w:val="450"/>
        </w:trPr>
        <w:tc>
          <w:tcPr>
            <w:tcW w:w="186" w:type="pct"/>
            <w:vMerge/>
            <w:hideMark/>
          </w:tcPr>
          <w:p w14:paraId="7E323B71" w14:textId="77777777" w:rsidR="000A3CA0" w:rsidRPr="002347BE" w:rsidRDefault="000A3CA0" w:rsidP="00245ACB">
            <w:pPr>
              <w:rPr>
                <w:rFonts w:eastAsia="Times New Roman" w:cs="Times New Roman"/>
                <w:color w:val="000000"/>
                <w:sz w:val="16"/>
                <w:szCs w:val="16"/>
                <w:lang w:eastAsia="ru-RU"/>
              </w:rPr>
            </w:pPr>
          </w:p>
        </w:tc>
        <w:tc>
          <w:tcPr>
            <w:tcW w:w="581" w:type="pct"/>
            <w:vMerge/>
          </w:tcPr>
          <w:p w14:paraId="681F5423" w14:textId="77777777" w:rsidR="000A3CA0" w:rsidRPr="00122430" w:rsidRDefault="000A3CA0" w:rsidP="00245ACB">
            <w:pPr>
              <w:rPr>
                <w:rFonts w:eastAsia="Times New Roman" w:cs="Times New Roman"/>
                <w:i/>
                <w:iCs/>
                <w:color w:val="000000"/>
                <w:sz w:val="16"/>
                <w:szCs w:val="16"/>
                <w:lang w:eastAsia="ru-RU"/>
              </w:rPr>
            </w:pPr>
          </w:p>
        </w:tc>
        <w:tc>
          <w:tcPr>
            <w:tcW w:w="417" w:type="pct"/>
            <w:vMerge/>
            <w:hideMark/>
          </w:tcPr>
          <w:p w14:paraId="14EBA6BF" w14:textId="77777777" w:rsidR="000A3CA0" w:rsidRPr="000D3F7A" w:rsidRDefault="000A3CA0" w:rsidP="00245ACB">
            <w:pPr>
              <w:rPr>
                <w:rFonts w:eastAsia="Times New Roman" w:cs="Times New Roman"/>
                <w:iCs/>
                <w:color w:val="000000"/>
                <w:sz w:val="16"/>
                <w:szCs w:val="16"/>
                <w:lang w:eastAsia="ru-RU"/>
              </w:rPr>
            </w:pPr>
          </w:p>
        </w:tc>
        <w:tc>
          <w:tcPr>
            <w:tcW w:w="545" w:type="pct"/>
            <w:hideMark/>
          </w:tcPr>
          <w:p w14:paraId="2F68B3AC" w14:textId="23C7D9DD" w:rsidR="000A3CA0" w:rsidRPr="002347BE" w:rsidRDefault="000A3CA0"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5EC18F7F" w14:textId="6874A54D"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1341" w:type="pct"/>
            <w:gridSpan w:val="11"/>
            <w:vAlign w:val="center"/>
          </w:tcPr>
          <w:p w14:paraId="42AAD5F3" w14:textId="5DF66D03"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308" w:type="pct"/>
            <w:vAlign w:val="center"/>
            <w:hideMark/>
          </w:tcPr>
          <w:p w14:paraId="2EDEAAD0" w14:textId="72E24EDE"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320" w:type="pct"/>
            <w:vAlign w:val="center"/>
            <w:hideMark/>
          </w:tcPr>
          <w:p w14:paraId="2F4BB7BE" w14:textId="517EF8C5"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207" w:type="pct"/>
            <w:vAlign w:val="center"/>
            <w:hideMark/>
          </w:tcPr>
          <w:p w14:paraId="06D4C71F" w14:textId="07520C36"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294" w:type="pct"/>
            <w:vAlign w:val="center"/>
            <w:hideMark/>
          </w:tcPr>
          <w:p w14:paraId="2BE7B499" w14:textId="50F8B382" w:rsidR="000A3CA0" w:rsidRPr="000A3CA0" w:rsidRDefault="000A3CA0" w:rsidP="000A3CA0">
            <w:pPr>
              <w:rPr>
                <w:rFonts w:eastAsia="Times New Roman" w:cs="Times New Roman"/>
                <w:color w:val="000000"/>
                <w:sz w:val="15"/>
                <w:szCs w:val="15"/>
                <w:lang w:eastAsia="ru-RU"/>
              </w:rPr>
            </w:pPr>
            <w:r w:rsidRPr="000A3CA0">
              <w:rPr>
                <w:color w:val="000000"/>
                <w:sz w:val="15"/>
                <w:szCs w:val="15"/>
              </w:rPr>
              <w:t>0,00</w:t>
            </w:r>
          </w:p>
        </w:tc>
        <w:tc>
          <w:tcPr>
            <w:tcW w:w="435" w:type="pct"/>
            <w:vMerge/>
            <w:hideMark/>
          </w:tcPr>
          <w:p w14:paraId="73081E3B" w14:textId="77777777" w:rsidR="000A3CA0" w:rsidRPr="002347BE" w:rsidRDefault="000A3CA0" w:rsidP="00245ACB">
            <w:pPr>
              <w:rPr>
                <w:rFonts w:eastAsia="Times New Roman" w:cs="Times New Roman"/>
                <w:color w:val="000000"/>
                <w:sz w:val="16"/>
                <w:szCs w:val="16"/>
                <w:lang w:eastAsia="ru-RU"/>
              </w:rPr>
            </w:pPr>
          </w:p>
        </w:tc>
      </w:tr>
      <w:tr w:rsidR="00245ACB" w:rsidRPr="002347BE" w14:paraId="28C3F43A" w14:textId="77777777" w:rsidTr="00110740">
        <w:trPr>
          <w:trHeight w:val="619"/>
        </w:trPr>
        <w:tc>
          <w:tcPr>
            <w:tcW w:w="186" w:type="pct"/>
            <w:vMerge/>
            <w:hideMark/>
          </w:tcPr>
          <w:p w14:paraId="607893EA"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tcPr>
          <w:p w14:paraId="0CCF5107" w14:textId="77777777" w:rsidR="00245ACB" w:rsidRPr="00122430" w:rsidRDefault="00245ACB" w:rsidP="00245ACB">
            <w:pPr>
              <w:rPr>
                <w:rFonts w:eastAsia="Times New Roman" w:cs="Times New Roman"/>
                <w:i/>
                <w:iCs/>
                <w:color w:val="000000"/>
                <w:sz w:val="16"/>
                <w:szCs w:val="16"/>
                <w:lang w:eastAsia="ru-RU"/>
              </w:rPr>
            </w:pPr>
            <w:r w:rsidRPr="00CD049C">
              <w:rPr>
                <w:rFonts w:eastAsia="Times New Roman" w:cs="Times New Roman"/>
                <w:i/>
                <w:iCs/>
                <w:color w:val="000000"/>
                <w:sz w:val="16"/>
                <w:szCs w:val="16"/>
                <w:lang w:eastAsia="ru-RU"/>
              </w:rPr>
              <w:t>Площадь дворовых территорий, содержащихся за счет бюджетных средств, кв. м</w:t>
            </w:r>
          </w:p>
        </w:tc>
        <w:tc>
          <w:tcPr>
            <w:tcW w:w="417" w:type="pct"/>
            <w:vMerge w:val="restart"/>
            <w:hideMark/>
          </w:tcPr>
          <w:p w14:paraId="086424EE"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4E97876"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0BBEEA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63B2EC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7F36E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066B14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5076D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8EF762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35935A6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710004C5" w14:textId="77777777" w:rsidR="00245ACB" w:rsidRPr="002347BE" w:rsidRDefault="00245ACB" w:rsidP="00245ACB">
            <w:pPr>
              <w:rPr>
                <w:rFonts w:eastAsia="Times New Roman" w:cs="Times New Roman"/>
                <w:color w:val="000000"/>
                <w:sz w:val="16"/>
                <w:szCs w:val="16"/>
                <w:lang w:eastAsia="ru-RU"/>
              </w:rPr>
            </w:pPr>
          </w:p>
        </w:tc>
      </w:tr>
      <w:tr w:rsidR="00245ACB" w:rsidRPr="002347BE" w14:paraId="6C4CAEB5" w14:textId="77777777" w:rsidTr="00110740">
        <w:trPr>
          <w:trHeight w:val="147"/>
        </w:trPr>
        <w:tc>
          <w:tcPr>
            <w:tcW w:w="186" w:type="pct"/>
            <w:vMerge/>
            <w:hideMark/>
          </w:tcPr>
          <w:p w14:paraId="007D15E3"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59BD5D8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50B93F5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6DBF95E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69E628E3"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3DBB7D3B"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CC028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2DC08A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5E45092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97DA5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43AEC9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63931520"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C9E564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0160999E"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71F2023C" w14:textId="77777777" w:rsidR="00245ACB" w:rsidRPr="002347BE" w:rsidRDefault="00245ACB" w:rsidP="00245ACB">
            <w:pPr>
              <w:rPr>
                <w:rFonts w:eastAsia="Times New Roman" w:cs="Times New Roman"/>
                <w:color w:val="000000"/>
                <w:sz w:val="16"/>
                <w:szCs w:val="16"/>
                <w:lang w:eastAsia="ru-RU"/>
              </w:rPr>
            </w:pPr>
          </w:p>
        </w:tc>
      </w:tr>
      <w:tr w:rsidR="00345BCA" w:rsidRPr="002347BE" w14:paraId="7BAF6EF4" w14:textId="77777777" w:rsidTr="00110740">
        <w:trPr>
          <w:trHeight w:val="283"/>
        </w:trPr>
        <w:tc>
          <w:tcPr>
            <w:tcW w:w="186" w:type="pct"/>
            <w:vMerge/>
            <w:hideMark/>
          </w:tcPr>
          <w:p w14:paraId="54D7452C" w14:textId="77777777" w:rsidR="00345BCA" w:rsidRPr="002347BE" w:rsidRDefault="00345BCA" w:rsidP="00245ACB">
            <w:pPr>
              <w:rPr>
                <w:rFonts w:eastAsia="Times New Roman" w:cs="Times New Roman"/>
                <w:color w:val="000000"/>
                <w:sz w:val="16"/>
                <w:szCs w:val="16"/>
                <w:lang w:eastAsia="ru-RU"/>
              </w:rPr>
            </w:pPr>
          </w:p>
        </w:tc>
        <w:tc>
          <w:tcPr>
            <w:tcW w:w="581" w:type="pct"/>
            <w:vMerge/>
            <w:shd w:val="clear" w:color="auto" w:fill="auto"/>
          </w:tcPr>
          <w:p w14:paraId="618586B8" w14:textId="77777777" w:rsidR="00345BCA" w:rsidRPr="00122430" w:rsidRDefault="00345BCA" w:rsidP="00245ACB">
            <w:pPr>
              <w:rPr>
                <w:rFonts w:eastAsia="Times New Roman" w:cs="Times New Roman"/>
                <w:i/>
                <w:iCs/>
                <w:color w:val="000000"/>
                <w:sz w:val="16"/>
                <w:szCs w:val="16"/>
                <w:lang w:eastAsia="ru-RU"/>
              </w:rPr>
            </w:pPr>
          </w:p>
        </w:tc>
        <w:tc>
          <w:tcPr>
            <w:tcW w:w="417" w:type="pct"/>
            <w:vMerge/>
            <w:hideMark/>
          </w:tcPr>
          <w:p w14:paraId="5A8E2399" w14:textId="77777777" w:rsidR="00345BCA" w:rsidRPr="000D3F7A" w:rsidRDefault="00345BCA" w:rsidP="00245ACB">
            <w:pPr>
              <w:rPr>
                <w:rFonts w:eastAsia="Times New Roman" w:cs="Times New Roman"/>
                <w:color w:val="000000"/>
                <w:sz w:val="16"/>
                <w:szCs w:val="16"/>
                <w:lang w:eastAsia="ru-RU"/>
              </w:rPr>
            </w:pPr>
          </w:p>
        </w:tc>
        <w:tc>
          <w:tcPr>
            <w:tcW w:w="545" w:type="pct"/>
            <w:vMerge/>
            <w:hideMark/>
          </w:tcPr>
          <w:p w14:paraId="19F88DDC" w14:textId="77777777" w:rsidR="00345BCA" w:rsidRPr="002347BE" w:rsidRDefault="00345BCA" w:rsidP="00245ACB">
            <w:pPr>
              <w:rPr>
                <w:rFonts w:eastAsia="Times New Roman" w:cs="Times New Roman"/>
                <w:color w:val="000000"/>
                <w:sz w:val="16"/>
                <w:szCs w:val="16"/>
                <w:lang w:eastAsia="ru-RU"/>
              </w:rPr>
            </w:pPr>
          </w:p>
        </w:tc>
        <w:tc>
          <w:tcPr>
            <w:tcW w:w="366" w:type="pct"/>
            <w:hideMark/>
          </w:tcPr>
          <w:p w14:paraId="6F66EC43" w14:textId="156F68F3"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233" w:type="pct"/>
            <w:hideMark/>
          </w:tcPr>
          <w:p w14:paraId="5A82C125" w14:textId="760826AA" w:rsidR="00345BCA"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5467180,196</w:t>
            </w:r>
          </w:p>
        </w:tc>
        <w:tc>
          <w:tcPr>
            <w:tcW w:w="266" w:type="pct"/>
            <w:gridSpan w:val="5"/>
            <w:hideMark/>
          </w:tcPr>
          <w:p w14:paraId="65389D8D" w14:textId="6C2F735D"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480126C1" w14:textId="37F46CCC"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6F388F9B" w14:textId="62E5624B"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2" w:type="pct"/>
            <w:hideMark/>
          </w:tcPr>
          <w:p w14:paraId="67EA10D0" w14:textId="08AC5DB2"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308" w:type="pct"/>
            <w:hideMark/>
          </w:tcPr>
          <w:p w14:paraId="1993DDCC" w14:textId="0BCB109A"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58B0939B" w14:textId="0848921B"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091B7981" w14:textId="6319C516"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7E10F551" w14:textId="6EAACE6E"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6BA0321D" w14:textId="77777777" w:rsidR="00345BCA" w:rsidRPr="002347BE" w:rsidRDefault="00345BCA" w:rsidP="00245ACB">
            <w:pPr>
              <w:rPr>
                <w:rFonts w:eastAsia="Times New Roman" w:cs="Times New Roman"/>
                <w:color w:val="000000"/>
                <w:sz w:val="16"/>
                <w:szCs w:val="16"/>
                <w:lang w:eastAsia="ru-RU"/>
              </w:rPr>
            </w:pPr>
          </w:p>
        </w:tc>
      </w:tr>
      <w:tr w:rsidR="00E108B8" w:rsidRPr="002347BE" w14:paraId="7778C5D4" w14:textId="77777777" w:rsidTr="00110740">
        <w:trPr>
          <w:trHeight w:val="415"/>
        </w:trPr>
        <w:tc>
          <w:tcPr>
            <w:tcW w:w="186" w:type="pct"/>
            <w:vMerge w:val="restart"/>
            <w:hideMark/>
          </w:tcPr>
          <w:p w14:paraId="1440808D" w14:textId="7B872514" w:rsidR="00E108B8" w:rsidRPr="002347BE" w:rsidRDefault="00E108B8"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4</w:t>
            </w:r>
            <w:r w:rsidRPr="002347BE">
              <w:rPr>
                <w:rFonts w:eastAsia="Times New Roman" w:cs="Times New Roman"/>
                <w:color w:val="000000"/>
                <w:sz w:val="16"/>
                <w:szCs w:val="16"/>
                <w:lang w:eastAsia="ru-RU"/>
              </w:rPr>
              <w:t>.</w:t>
            </w:r>
          </w:p>
        </w:tc>
        <w:tc>
          <w:tcPr>
            <w:tcW w:w="581" w:type="pct"/>
            <w:vMerge w:val="restart"/>
            <w:hideMark/>
          </w:tcPr>
          <w:p w14:paraId="09906915" w14:textId="77777777" w:rsidR="00E108B8" w:rsidRPr="00122430" w:rsidRDefault="00E108B8"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01.16.</w:t>
            </w:r>
            <w:r w:rsidRPr="00122430">
              <w:rPr>
                <w:rFonts w:eastAsia="Times New Roman" w:cs="Times New Roman"/>
                <w:iCs/>
                <w:color w:val="000000"/>
                <w:sz w:val="16"/>
                <w:szCs w:val="16"/>
                <w:lang w:eastAsia="ru-RU"/>
              </w:rPr>
              <w:t xml:space="preserve"> </w:t>
            </w:r>
            <w:r w:rsidRPr="00122430">
              <w:rPr>
                <w:rFonts w:eastAsia="Times New Roman" w:cs="Times New Roman"/>
                <w:iCs/>
                <w:color w:val="000000"/>
                <w:sz w:val="16"/>
                <w:szCs w:val="16"/>
                <w:lang w:eastAsia="ru-RU"/>
              </w:rPr>
              <w:br/>
              <w:t>Содержание</w:t>
            </w:r>
            <w:r>
              <w:rPr>
                <w:rFonts w:eastAsia="Times New Roman" w:cs="Times New Roman"/>
                <w:iCs/>
                <w:color w:val="000000"/>
                <w:sz w:val="16"/>
                <w:szCs w:val="16"/>
                <w:lang w:eastAsia="ru-RU"/>
              </w:rPr>
              <w:t xml:space="preserve"> в чистоте территории </w:t>
            </w:r>
            <w:r w:rsidRPr="003F2134">
              <w:rPr>
                <w:rFonts w:eastAsia="Times New Roman" w:cs="Times New Roman"/>
                <w:iCs/>
                <w:color w:val="000000"/>
                <w:sz w:val="16"/>
                <w:szCs w:val="16"/>
                <w:lang w:eastAsia="ru-RU"/>
              </w:rPr>
              <w:t xml:space="preserve">городского округа </w:t>
            </w:r>
            <w:r>
              <w:rPr>
                <w:rFonts w:eastAsia="Times New Roman" w:cs="Times New Roman"/>
                <w:iCs/>
                <w:color w:val="000000"/>
                <w:sz w:val="16"/>
                <w:szCs w:val="16"/>
                <w:lang w:eastAsia="ru-RU"/>
              </w:rPr>
              <w:t>(общественные пространства)</w:t>
            </w:r>
          </w:p>
        </w:tc>
        <w:tc>
          <w:tcPr>
            <w:tcW w:w="417" w:type="pct"/>
            <w:vMerge w:val="restart"/>
            <w:hideMark/>
          </w:tcPr>
          <w:p w14:paraId="041C0587" w14:textId="77777777" w:rsidR="00E108B8" w:rsidRPr="000D3F7A" w:rsidRDefault="00E108B8"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420CB6AD" w14:textId="6954C56D"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CC8F23F" w14:textId="275C55B7" w:rsidR="00E108B8" w:rsidRPr="00E108B8" w:rsidRDefault="00E108B8" w:rsidP="00861D0E">
            <w:pPr>
              <w:rPr>
                <w:rFonts w:eastAsia="Times New Roman" w:cs="Times New Roman"/>
                <w:color w:val="000000"/>
                <w:sz w:val="15"/>
                <w:szCs w:val="15"/>
                <w:lang w:eastAsia="ru-RU"/>
              </w:rPr>
            </w:pPr>
            <w:r w:rsidRPr="00E108B8">
              <w:rPr>
                <w:color w:val="000000"/>
                <w:sz w:val="15"/>
                <w:szCs w:val="15"/>
              </w:rPr>
              <w:t>2 155 512,10</w:t>
            </w:r>
          </w:p>
        </w:tc>
        <w:tc>
          <w:tcPr>
            <w:tcW w:w="1341" w:type="pct"/>
            <w:gridSpan w:val="11"/>
            <w:vAlign w:val="center"/>
          </w:tcPr>
          <w:p w14:paraId="44024E34" w14:textId="6B14635F" w:rsidR="00E108B8" w:rsidRPr="00E108B8" w:rsidRDefault="00E108B8" w:rsidP="00861D0E">
            <w:pPr>
              <w:rPr>
                <w:rFonts w:eastAsia="Times New Roman" w:cs="Times New Roman"/>
                <w:color w:val="000000"/>
                <w:sz w:val="15"/>
                <w:szCs w:val="15"/>
                <w:lang w:eastAsia="ru-RU"/>
              </w:rPr>
            </w:pPr>
            <w:r w:rsidRPr="00E108B8">
              <w:rPr>
                <w:color w:val="000000"/>
                <w:sz w:val="15"/>
                <w:szCs w:val="15"/>
              </w:rPr>
              <w:t>817 849,50</w:t>
            </w:r>
          </w:p>
        </w:tc>
        <w:tc>
          <w:tcPr>
            <w:tcW w:w="308" w:type="pct"/>
            <w:vAlign w:val="center"/>
            <w:hideMark/>
          </w:tcPr>
          <w:p w14:paraId="277EE959" w14:textId="79A980B2" w:rsidR="00E108B8" w:rsidRPr="00E108B8" w:rsidRDefault="00E108B8" w:rsidP="00861D0E">
            <w:pPr>
              <w:rPr>
                <w:rFonts w:eastAsia="Times New Roman" w:cs="Times New Roman"/>
                <w:color w:val="000000"/>
                <w:sz w:val="15"/>
                <w:szCs w:val="15"/>
                <w:lang w:eastAsia="ru-RU"/>
              </w:rPr>
            </w:pPr>
            <w:r w:rsidRPr="00E108B8">
              <w:rPr>
                <w:color w:val="000000"/>
                <w:sz w:val="15"/>
                <w:szCs w:val="15"/>
              </w:rPr>
              <w:t>672 680,00</w:t>
            </w:r>
          </w:p>
        </w:tc>
        <w:tc>
          <w:tcPr>
            <w:tcW w:w="320" w:type="pct"/>
            <w:vAlign w:val="center"/>
            <w:hideMark/>
          </w:tcPr>
          <w:p w14:paraId="4ACAC79C" w14:textId="04F47AFD" w:rsidR="00E108B8" w:rsidRPr="00E108B8" w:rsidRDefault="00E108B8" w:rsidP="00861D0E">
            <w:pPr>
              <w:rPr>
                <w:rFonts w:eastAsia="Times New Roman" w:cs="Times New Roman"/>
                <w:color w:val="000000"/>
                <w:sz w:val="15"/>
                <w:szCs w:val="15"/>
                <w:lang w:eastAsia="ru-RU"/>
              </w:rPr>
            </w:pPr>
            <w:r w:rsidRPr="00E108B8">
              <w:rPr>
                <w:color w:val="000000"/>
                <w:sz w:val="15"/>
                <w:szCs w:val="15"/>
              </w:rPr>
              <w:t>664 982,60</w:t>
            </w:r>
          </w:p>
        </w:tc>
        <w:tc>
          <w:tcPr>
            <w:tcW w:w="207" w:type="pct"/>
            <w:vAlign w:val="center"/>
            <w:hideMark/>
          </w:tcPr>
          <w:p w14:paraId="60588210" w14:textId="68E66E38"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3E828A36" w14:textId="2B045400"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30FD10C3" w14:textId="366227CF" w:rsidR="00E108B8" w:rsidRPr="002347BE" w:rsidRDefault="00E108B8"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E108B8" w:rsidRPr="002347BE" w14:paraId="30CFECD2" w14:textId="77777777" w:rsidTr="00110740">
        <w:trPr>
          <w:trHeight w:val="417"/>
        </w:trPr>
        <w:tc>
          <w:tcPr>
            <w:tcW w:w="186" w:type="pct"/>
            <w:vMerge/>
            <w:hideMark/>
          </w:tcPr>
          <w:p w14:paraId="6F4A50AC"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1105BDAA"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2449DAE2"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405EC573" w14:textId="1051FC1A"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0EC9B335" w14:textId="7A6F5EAC"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6AECB757" w14:textId="34BA3639"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16428290" w14:textId="4490178C"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10978ED4" w14:textId="594EEB7C"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214F1D8E" w14:textId="59D31312"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32D8F73" w14:textId="4B2F9509"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5E517D4" w14:textId="77777777" w:rsidR="00E108B8" w:rsidRPr="002347BE" w:rsidRDefault="00E108B8" w:rsidP="00245ACB">
            <w:pPr>
              <w:rPr>
                <w:rFonts w:eastAsia="Times New Roman" w:cs="Times New Roman"/>
                <w:color w:val="000000"/>
                <w:sz w:val="16"/>
                <w:szCs w:val="16"/>
                <w:lang w:eastAsia="ru-RU"/>
              </w:rPr>
            </w:pPr>
          </w:p>
        </w:tc>
      </w:tr>
      <w:tr w:rsidR="00E108B8" w:rsidRPr="002347BE" w14:paraId="185250B9" w14:textId="77777777" w:rsidTr="00110740">
        <w:trPr>
          <w:trHeight w:val="420"/>
        </w:trPr>
        <w:tc>
          <w:tcPr>
            <w:tcW w:w="186" w:type="pct"/>
            <w:vMerge/>
            <w:hideMark/>
          </w:tcPr>
          <w:p w14:paraId="76CFA1DB"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16813AAF"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76B5033E"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194A6028" w14:textId="442784CD"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55790F5" w14:textId="5D81FADA"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1B60EA36" w14:textId="27729236"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7005DFF9" w14:textId="0A5B47E3"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2C6E42CD" w14:textId="67EAAEE9"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1D05892B" w14:textId="42664963"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86BF02A" w14:textId="2B85AA3C"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5FE96847" w14:textId="77777777" w:rsidR="00E108B8" w:rsidRPr="002347BE" w:rsidRDefault="00E108B8" w:rsidP="00245ACB">
            <w:pPr>
              <w:rPr>
                <w:rFonts w:eastAsia="Times New Roman" w:cs="Times New Roman"/>
                <w:color w:val="000000"/>
                <w:sz w:val="16"/>
                <w:szCs w:val="16"/>
                <w:lang w:eastAsia="ru-RU"/>
              </w:rPr>
            </w:pPr>
          </w:p>
        </w:tc>
      </w:tr>
      <w:tr w:rsidR="00E108B8" w:rsidRPr="002347BE" w14:paraId="5C294663" w14:textId="77777777" w:rsidTr="00110740">
        <w:trPr>
          <w:trHeight w:val="713"/>
        </w:trPr>
        <w:tc>
          <w:tcPr>
            <w:tcW w:w="186" w:type="pct"/>
            <w:vMerge/>
            <w:hideMark/>
          </w:tcPr>
          <w:p w14:paraId="28EF9663"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0A690AE4"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7AD385C5"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1FBFD892" w14:textId="1AD4969A"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1DE41236" w14:textId="60A6918F" w:rsidR="00E108B8" w:rsidRPr="00E108B8" w:rsidRDefault="00E108B8" w:rsidP="00861D0E">
            <w:pPr>
              <w:rPr>
                <w:rFonts w:eastAsia="Times New Roman" w:cs="Times New Roman"/>
                <w:color w:val="000000"/>
                <w:sz w:val="15"/>
                <w:szCs w:val="15"/>
                <w:lang w:eastAsia="ru-RU"/>
              </w:rPr>
            </w:pPr>
            <w:r w:rsidRPr="00E108B8">
              <w:rPr>
                <w:color w:val="000000"/>
                <w:sz w:val="15"/>
                <w:szCs w:val="15"/>
              </w:rPr>
              <w:t>2 155 512,10</w:t>
            </w:r>
          </w:p>
        </w:tc>
        <w:tc>
          <w:tcPr>
            <w:tcW w:w="1341" w:type="pct"/>
            <w:gridSpan w:val="11"/>
            <w:vAlign w:val="center"/>
          </w:tcPr>
          <w:p w14:paraId="519B6BCC" w14:textId="184E3770" w:rsidR="00E108B8" w:rsidRPr="00E108B8" w:rsidRDefault="00E108B8" w:rsidP="00861D0E">
            <w:pPr>
              <w:rPr>
                <w:rFonts w:eastAsia="Times New Roman" w:cs="Times New Roman"/>
                <w:color w:val="000000"/>
                <w:sz w:val="15"/>
                <w:szCs w:val="15"/>
                <w:lang w:eastAsia="ru-RU"/>
              </w:rPr>
            </w:pPr>
            <w:r w:rsidRPr="00E108B8">
              <w:rPr>
                <w:color w:val="000000"/>
                <w:sz w:val="15"/>
                <w:szCs w:val="15"/>
              </w:rPr>
              <w:t>817 849,50</w:t>
            </w:r>
          </w:p>
        </w:tc>
        <w:tc>
          <w:tcPr>
            <w:tcW w:w="308" w:type="pct"/>
            <w:vAlign w:val="center"/>
            <w:hideMark/>
          </w:tcPr>
          <w:p w14:paraId="52834434" w14:textId="32189939" w:rsidR="00E108B8" w:rsidRPr="00E108B8" w:rsidRDefault="00E108B8" w:rsidP="00861D0E">
            <w:pPr>
              <w:rPr>
                <w:rFonts w:eastAsia="Times New Roman" w:cs="Times New Roman"/>
                <w:color w:val="000000"/>
                <w:sz w:val="15"/>
                <w:szCs w:val="15"/>
                <w:lang w:eastAsia="ru-RU"/>
              </w:rPr>
            </w:pPr>
            <w:r w:rsidRPr="00E108B8">
              <w:rPr>
                <w:color w:val="000000"/>
                <w:sz w:val="15"/>
                <w:szCs w:val="15"/>
              </w:rPr>
              <w:t>672 680,00</w:t>
            </w:r>
          </w:p>
        </w:tc>
        <w:tc>
          <w:tcPr>
            <w:tcW w:w="320" w:type="pct"/>
            <w:vAlign w:val="center"/>
            <w:hideMark/>
          </w:tcPr>
          <w:p w14:paraId="10DC6997" w14:textId="44603D65" w:rsidR="00E108B8" w:rsidRPr="00E108B8" w:rsidRDefault="00E108B8" w:rsidP="00861D0E">
            <w:pPr>
              <w:rPr>
                <w:rFonts w:eastAsia="Times New Roman" w:cs="Times New Roman"/>
                <w:color w:val="000000"/>
                <w:sz w:val="15"/>
                <w:szCs w:val="15"/>
                <w:lang w:eastAsia="ru-RU"/>
              </w:rPr>
            </w:pPr>
            <w:r w:rsidRPr="00E108B8">
              <w:rPr>
                <w:color w:val="000000"/>
                <w:sz w:val="15"/>
                <w:szCs w:val="15"/>
              </w:rPr>
              <w:t>664 982,60</w:t>
            </w:r>
          </w:p>
        </w:tc>
        <w:tc>
          <w:tcPr>
            <w:tcW w:w="207" w:type="pct"/>
            <w:vAlign w:val="center"/>
            <w:hideMark/>
          </w:tcPr>
          <w:p w14:paraId="72CB9281" w14:textId="58B781D2"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6C0581A" w14:textId="73A8289E"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1C008CE1" w14:textId="77777777" w:rsidR="00E108B8" w:rsidRPr="002347BE" w:rsidRDefault="00E108B8" w:rsidP="00245ACB">
            <w:pPr>
              <w:rPr>
                <w:rFonts w:eastAsia="Times New Roman" w:cs="Times New Roman"/>
                <w:color w:val="000000"/>
                <w:sz w:val="16"/>
                <w:szCs w:val="16"/>
                <w:lang w:eastAsia="ru-RU"/>
              </w:rPr>
            </w:pPr>
          </w:p>
        </w:tc>
      </w:tr>
      <w:tr w:rsidR="00E108B8" w:rsidRPr="002347BE" w14:paraId="34F3E04D" w14:textId="77777777" w:rsidTr="00110740">
        <w:trPr>
          <w:trHeight w:val="450"/>
        </w:trPr>
        <w:tc>
          <w:tcPr>
            <w:tcW w:w="186" w:type="pct"/>
            <w:vMerge/>
            <w:hideMark/>
          </w:tcPr>
          <w:p w14:paraId="367E3C13"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23D38543"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04AC2573"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5B25528A" w14:textId="3705B29C"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41DC66F4" w14:textId="343E7781"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3F666AEB" w14:textId="29594724"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57208FC3" w14:textId="7D188A1A"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1738163E" w14:textId="40250931"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5DB9F94D" w14:textId="59E800DD"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429DE254" w14:textId="301DEE5F" w:rsidR="00E108B8" w:rsidRPr="00E108B8" w:rsidRDefault="00E108B8"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E0084CF" w14:textId="77777777" w:rsidR="00E108B8" w:rsidRPr="002347BE" w:rsidRDefault="00E108B8" w:rsidP="00245ACB">
            <w:pPr>
              <w:rPr>
                <w:rFonts w:eastAsia="Times New Roman" w:cs="Times New Roman"/>
                <w:color w:val="000000"/>
                <w:sz w:val="16"/>
                <w:szCs w:val="16"/>
                <w:lang w:eastAsia="ru-RU"/>
              </w:rPr>
            </w:pPr>
          </w:p>
        </w:tc>
      </w:tr>
      <w:tr w:rsidR="00245ACB" w:rsidRPr="002347BE" w14:paraId="45DFE717" w14:textId="77777777" w:rsidTr="00110740">
        <w:trPr>
          <w:trHeight w:val="507"/>
        </w:trPr>
        <w:tc>
          <w:tcPr>
            <w:tcW w:w="186" w:type="pct"/>
            <w:vMerge/>
            <w:hideMark/>
          </w:tcPr>
          <w:p w14:paraId="0AF0C16B"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hideMark/>
          </w:tcPr>
          <w:p w14:paraId="5138D85F" w14:textId="77777777" w:rsidR="00245ACB" w:rsidRPr="00122430" w:rsidRDefault="00245ACB" w:rsidP="00245ACB">
            <w:pPr>
              <w:rPr>
                <w:rFonts w:eastAsia="Times New Roman" w:cs="Times New Roman"/>
                <w:i/>
                <w:iCs/>
                <w:color w:val="000000"/>
                <w:sz w:val="16"/>
                <w:szCs w:val="16"/>
                <w:lang w:eastAsia="ru-RU"/>
              </w:rPr>
            </w:pPr>
            <w:r w:rsidRPr="004455AD">
              <w:rPr>
                <w:rFonts w:eastAsia="Times New Roman" w:cs="Times New Roman"/>
                <w:i/>
                <w:iCs/>
                <w:color w:val="000000"/>
                <w:sz w:val="16"/>
                <w:szCs w:val="16"/>
                <w:lang w:eastAsia="ru-RU"/>
              </w:rPr>
              <w:t>Площадь общественных пространств, содержащихся за счет бюджетных средств (за исключением парков культуры и отдыха), кв. м</w:t>
            </w:r>
          </w:p>
        </w:tc>
        <w:tc>
          <w:tcPr>
            <w:tcW w:w="417" w:type="pct"/>
            <w:vMerge w:val="restart"/>
            <w:hideMark/>
          </w:tcPr>
          <w:p w14:paraId="0CD19EB0"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0C1882C"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7B91EFB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28A59F9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74E722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6227CFE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2C60B0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467E20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056E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1806643" w14:textId="77777777" w:rsidR="00245ACB" w:rsidRPr="002347BE" w:rsidRDefault="00245ACB" w:rsidP="00245ACB">
            <w:pPr>
              <w:rPr>
                <w:rFonts w:eastAsia="Times New Roman" w:cs="Times New Roman"/>
                <w:color w:val="000000"/>
                <w:sz w:val="16"/>
                <w:szCs w:val="16"/>
                <w:lang w:eastAsia="ru-RU"/>
              </w:rPr>
            </w:pPr>
          </w:p>
        </w:tc>
      </w:tr>
      <w:tr w:rsidR="00245ACB" w:rsidRPr="002347BE" w14:paraId="45462AD3" w14:textId="77777777" w:rsidTr="00110740">
        <w:trPr>
          <w:trHeight w:val="300"/>
        </w:trPr>
        <w:tc>
          <w:tcPr>
            <w:tcW w:w="186" w:type="pct"/>
            <w:vMerge/>
            <w:hideMark/>
          </w:tcPr>
          <w:p w14:paraId="39B13386"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5E12712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48C887E"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E5D05A5"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71AE436F"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455DF7E1"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40FB44A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0284E92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3FF118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F4C250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4734496A"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BF14E3C"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3532EC3"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935B5F3"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3C91ED37" w14:textId="77777777" w:rsidR="00245ACB" w:rsidRPr="002347BE" w:rsidRDefault="00245ACB" w:rsidP="00245ACB">
            <w:pPr>
              <w:rPr>
                <w:rFonts w:eastAsia="Times New Roman" w:cs="Times New Roman"/>
                <w:color w:val="000000"/>
                <w:sz w:val="16"/>
                <w:szCs w:val="16"/>
                <w:lang w:eastAsia="ru-RU"/>
              </w:rPr>
            </w:pPr>
          </w:p>
        </w:tc>
      </w:tr>
      <w:tr w:rsidR="00245ACB" w:rsidRPr="002347BE" w14:paraId="2389553D" w14:textId="77777777" w:rsidTr="00110740">
        <w:trPr>
          <w:trHeight w:val="390"/>
        </w:trPr>
        <w:tc>
          <w:tcPr>
            <w:tcW w:w="186" w:type="pct"/>
            <w:vMerge/>
            <w:hideMark/>
          </w:tcPr>
          <w:p w14:paraId="2FE5C44F"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1CA8D482"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3ED2F7C"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0D435AA0"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6BF876E7" w14:textId="4028CA86"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p>
        </w:tc>
        <w:tc>
          <w:tcPr>
            <w:tcW w:w="233" w:type="pct"/>
            <w:hideMark/>
          </w:tcPr>
          <w:p w14:paraId="35F66066" w14:textId="72BE6C1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66" w:type="pct"/>
            <w:gridSpan w:val="5"/>
            <w:hideMark/>
          </w:tcPr>
          <w:p w14:paraId="47DCF2DC" w14:textId="19EF970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80" w:type="pct"/>
            <w:gridSpan w:val="2"/>
            <w:hideMark/>
          </w:tcPr>
          <w:p w14:paraId="025DB88B" w14:textId="2894D5E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0" w:type="pct"/>
            <w:gridSpan w:val="2"/>
            <w:hideMark/>
          </w:tcPr>
          <w:p w14:paraId="607D5F12" w14:textId="543065C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2" w:type="pct"/>
            <w:hideMark/>
          </w:tcPr>
          <w:p w14:paraId="44B526AF" w14:textId="0E3F9691"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308" w:type="pct"/>
            <w:hideMark/>
          </w:tcPr>
          <w:p w14:paraId="7499DCB1" w14:textId="387FF2F9"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4DB45954" w14:textId="4ABE668C"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1AD3BC11" w14:textId="0570D2D1"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Pr>
                <w:rFonts w:eastAsia="Times New Roman" w:cs="Times New Roman"/>
                <w:i/>
                <w:iCs/>
                <w:color w:val="000000"/>
                <w:sz w:val="16"/>
                <w:szCs w:val="16"/>
                <w:lang w:eastAsia="ru-RU"/>
              </w:rPr>
              <w:t>-</w:t>
            </w:r>
          </w:p>
        </w:tc>
        <w:tc>
          <w:tcPr>
            <w:tcW w:w="294" w:type="pct"/>
            <w:hideMark/>
          </w:tcPr>
          <w:p w14:paraId="47E295C4" w14:textId="54545A1E"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5A9865E1" w14:textId="77777777" w:rsidR="00245ACB" w:rsidRPr="002347BE" w:rsidRDefault="00245ACB" w:rsidP="00245ACB">
            <w:pPr>
              <w:rPr>
                <w:rFonts w:eastAsia="Times New Roman" w:cs="Times New Roman"/>
                <w:color w:val="000000"/>
                <w:sz w:val="16"/>
                <w:szCs w:val="16"/>
                <w:lang w:eastAsia="ru-RU"/>
              </w:rPr>
            </w:pPr>
          </w:p>
        </w:tc>
      </w:tr>
      <w:tr w:rsidR="00434482" w:rsidRPr="002347BE" w14:paraId="5D3BF39C" w14:textId="77777777" w:rsidTr="00110740">
        <w:trPr>
          <w:trHeight w:val="273"/>
        </w:trPr>
        <w:tc>
          <w:tcPr>
            <w:tcW w:w="186" w:type="pct"/>
            <w:vMerge w:val="restart"/>
            <w:hideMark/>
          </w:tcPr>
          <w:p w14:paraId="043EFE6F" w14:textId="62E68497" w:rsidR="00434482" w:rsidRPr="002347BE" w:rsidRDefault="00B559EC"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2.5</w:t>
            </w:r>
            <w:r w:rsidR="00434482" w:rsidRPr="002347BE">
              <w:rPr>
                <w:rFonts w:eastAsia="Times New Roman" w:cs="Times New Roman"/>
                <w:color w:val="000000"/>
                <w:sz w:val="16"/>
                <w:szCs w:val="16"/>
                <w:lang w:eastAsia="ru-RU"/>
              </w:rPr>
              <w:t>.</w:t>
            </w:r>
          </w:p>
        </w:tc>
        <w:tc>
          <w:tcPr>
            <w:tcW w:w="581" w:type="pct"/>
            <w:vMerge w:val="restart"/>
            <w:hideMark/>
          </w:tcPr>
          <w:p w14:paraId="7FB38924" w14:textId="77777777" w:rsidR="00434482" w:rsidRDefault="00434482"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01.20.</w:t>
            </w:r>
            <w:r w:rsidRPr="00122430">
              <w:rPr>
                <w:rFonts w:eastAsia="Times New Roman" w:cs="Times New Roman"/>
                <w:iCs/>
                <w:color w:val="000000"/>
                <w:sz w:val="16"/>
                <w:szCs w:val="16"/>
                <w:lang w:eastAsia="ru-RU"/>
              </w:rPr>
              <w:t xml:space="preserve"> </w:t>
            </w:r>
            <w:r w:rsidRPr="00122430">
              <w:rPr>
                <w:rFonts w:eastAsia="Times New Roman" w:cs="Times New Roman"/>
                <w:iCs/>
                <w:color w:val="000000"/>
                <w:sz w:val="16"/>
                <w:szCs w:val="16"/>
                <w:lang w:eastAsia="ru-RU"/>
              </w:rPr>
              <w:br/>
              <w:t>Замена и модернизация детских игровых площадок</w:t>
            </w:r>
          </w:p>
          <w:p w14:paraId="25A11959" w14:textId="77777777" w:rsidR="00434482" w:rsidRPr="00122430" w:rsidRDefault="00434482" w:rsidP="00245ACB">
            <w:pPr>
              <w:rPr>
                <w:rFonts w:eastAsia="Times New Roman" w:cs="Times New Roman"/>
                <w:iCs/>
                <w:color w:val="000000"/>
                <w:sz w:val="16"/>
                <w:szCs w:val="16"/>
                <w:lang w:eastAsia="ru-RU"/>
              </w:rPr>
            </w:pPr>
          </w:p>
        </w:tc>
        <w:tc>
          <w:tcPr>
            <w:tcW w:w="417" w:type="pct"/>
            <w:vMerge w:val="restart"/>
            <w:hideMark/>
          </w:tcPr>
          <w:p w14:paraId="30563B22" w14:textId="77777777" w:rsidR="00434482" w:rsidRPr="000D3F7A" w:rsidRDefault="00434482"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77274BFC" w14:textId="21613015" w:rsidR="00434482" w:rsidRPr="002347BE" w:rsidRDefault="00434482"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99AEB13" w14:textId="17921E08" w:rsidR="00434482" w:rsidRPr="007D5885" w:rsidRDefault="00434482" w:rsidP="007D5885">
            <w:pPr>
              <w:rPr>
                <w:rFonts w:eastAsia="Times New Roman" w:cs="Times New Roman"/>
                <w:color w:val="000000"/>
                <w:sz w:val="15"/>
                <w:szCs w:val="15"/>
                <w:lang w:eastAsia="ru-RU"/>
              </w:rPr>
            </w:pPr>
            <w:r w:rsidRPr="007D5885">
              <w:rPr>
                <w:color w:val="000000"/>
                <w:sz w:val="15"/>
                <w:szCs w:val="15"/>
              </w:rPr>
              <w:t>276 861,84</w:t>
            </w:r>
          </w:p>
        </w:tc>
        <w:tc>
          <w:tcPr>
            <w:tcW w:w="1341" w:type="pct"/>
            <w:gridSpan w:val="11"/>
            <w:vAlign w:val="center"/>
          </w:tcPr>
          <w:p w14:paraId="0738FA5E" w14:textId="5B96CA95" w:rsidR="00434482" w:rsidRPr="007D5885" w:rsidRDefault="00434482" w:rsidP="007D5885">
            <w:pPr>
              <w:rPr>
                <w:rFonts w:eastAsia="Times New Roman" w:cs="Times New Roman"/>
                <w:color w:val="000000"/>
                <w:sz w:val="15"/>
                <w:szCs w:val="15"/>
                <w:lang w:eastAsia="ru-RU"/>
              </w:rPr>
            </w:pPr>
            <w:r w:rsidRPr="007D5885">
              <w:rPr>
                <w:color w:val="000000"/>
                <w:sz w:val="15"/>
                <w:szCs w:val="15"/>
              </w:rPr>
              <w:t>96 106,54</w:t>
            </w:r>
          </w:p>
        </w:tc>
        <w:tc>
          <w:tcPr>
            <w:tcW w:w="308" w:type="pct"/>
            <w:vAlign w:val="center"/>
            <w:hideMark/>
          </w:tcPr>
          <w:p w14:paraId="2FE9A00C" w14:textId="24A37272" w:rsidR="00434482" w:rsidRPr="007D5885" w:rsidRDefault="00434482" w:rsidP="007D5885">
            <w:pPr>
              <w:rPr>
                <w:rFonts w:eastAsia="Times New Roman" w:cs="Times New Roman"/>
                <w:color w:val="000000"/>
                <w:sz w:val="15"/>
                <w:szCs w:val="15"/>
                <w:lang w:eastAsia="ru-RU"/>
              </w:rPr>
            </w:pPr>
            <w:r w:rsidRPr="007D5885">
              <w:rPr>
                <w:color w:val="000000"/>
                <w:sz w:val="15"/>
                <w:szCs w:val="15"/>
              </w:rPr>
              <w:t>90 955,20</w:t>
            </w:r>
          </w:p>
        </w:tc>
        <w:tc>
          <w:tcPr>
            <w:tcW w:w="320" w:type="pct"/>
            <w:vAlign w:val="center"/>
            <w:hideMark/>
          </w:tcPr>
          <w:p w14:paraId="30ADB32B" w14:textId="60D867D9" w:rsidR="00434482" w:rsidRPr="007D5885" w:rsidRDefault="00434482" w:rsidP="007D5885">
            <w:pPr>
              <w:rPr>
                <w:rFonts w:eastAsia="Times New Roman" w:cs="Times New Roman"/>
                <w:color w:val="000000"/>
                <w:sz w:val="15"/>
                <w:szCs w:val="15"/>
                <w:lang w:eastAsia="ru-RU"/>
              </w:rPr>
            </w:pPr>
            <w:r w:rsidRPr="007D5885">
              <w:rPr>
                <w:color w:val="000000"/>
                <w:sz w:val="15"/>
                <w:szCs w:val="15"/>
              </w:rPr>
              <w:t>89 800,10</w:t>
            </w:r>
          </w:p>
        </w:tc>
        <w:tc>
          <w:tcPr>
            <w:tcW w:w="207" w:type="pct"/>
            <w:vAlign w:val="center"/>
            <w:hideMark/>
          </w:tcPr>
          <w:p w14:paraId="12BF450D" w14:textId="60949A1B" w:rsidR="00434482" w:rsidRPr="007D5885" w:rsidRDefault="00434482"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4EC8C1B0" w14:textId="67B072E8" w:rsidR="00434482" w:rsidRPr="007D5885" w:rsidRDefault="00434482" w:rsidP="007D5885">
            <w:pPr>
              <w:rPr>
                <w:rFonts w:eastAsia="Times New Roman" w:cs="Times New Roman"/>
                <w:color w:val="000000"/>
                <w:sz w:val="15"/>
                <w:szCs w:val="15"/>
                <w:lang w:eastAsia="ru-RU"/>
              </w:rPr>
            </w:pPr>
            <w:r w:rsidRPr="007D5885">
              <w:rPr>
                <w:color w:val="000000"/>
                <w:sz w:val="15"/>
                <w:szCs w:val="15"/>
              </w:rPr>
              <w:t>0,00</w:t>
            </w:r>
          </w:p>
        </w:tc>
        <w:tc>
          <w:tcPr>
            <w:tcW w:w="435" w:type="pct"/>
            <w:vMerge w:val="restart"/>
            <w:hideMark/>
          </w:tcPr>
          <w:p w14:paraId="06BB5F19" w14:textId="668DDC2E" w:rsidR="00434482" w:rsidRPr="002347BE" w:rsidRDefault="00434482" w:rsidP="00861D0E">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434482" w:rsidRPr="002347BE" w14:paraId="0F48CFC2" w14:textId="77777777" w:rsidTr="00110740">
        <w:trPr>
          <w:trHeight w:val="341"/>
        </w:trPr>
        <w:tc>
          <w:tcPr>
            <w:tcW w:w="186" w:type="pct"/>
            <w:vMerge/>
            <w:hideMark/>
          </w:tcPr>
          <w:p w14:paraId="5FFD83FB" w14:textId="77777777" w:rsidR="00434482" w:rsidRPr="002347BE" w:rsidRDefault="00434482" w:rsidP="00245ACB">
            <w:pPr>
              <w:rPr>
                <w:rFonts w:eastAsia="Times New Roman" w:cs="Times New Roman"/>
                <w:color w:val="000000"/>
                <w:sz w:val="16"/>
                <w:szCs w:val="16"/>
                <w:lang w:eastAsia="ru-RU"/>
              </w:rPr>
            </w:pPr>
          </w:p>
        </w:tc>
        <w:tc>
          <w:tcPr>
            <w:tcW w:w="581" w:type="pct"/>
            <w:vMerge/>
            <w:hideMark/>
          </w:tcPr>
          <w:p w14:paraId="1BBD2BFF" w14:textId="77777777" w:rsidR="00434482" w:rsidRPr="00122430" w:rsidRDefault="00434482" w:rsidP="00245ACB">
            <w:pPr>
              <w:rPr>
                <w:rFonts w:eastAsia="Times New Roman" w:cs="Times New Roman"/>
                <w:i/>
                <w:iCs/>
                <w:color w:val="000000"/>
                <w:sz w:val="16"/>
                <w:szCs w:val="16"/>
                <w:lang w:eastAsia="ru-RU"/>
              </w:rPr>
            </w:pPr>
          </w:p>
        </w:tc>
        <w:tc>
          <w:tcPr>
            <w:tcW w:w="417" w:type="pct"/>
            <w:vMerge/>
            <w:hideMark/>
          </w:tcPr>
          <w:p w14:paraId="434D9A1F" w14:textId="77777777" w:rsidR="00434482" w:rsidRPr="000D3F7A" w:rsidRDefault="00434482" w:rsidP="00245ACB">
            <w:pPr>
              <w:rPr>
                <w:rFonts w:eastAsia="Times New Roman" w:cs="Times New Roman"/>
                <w:iCs/>
                <w:color w:val="000000"/>
                <w:sz w:val="16"/>
                <w:szCs w:val="16"/>
                <w:lang w:eastAsia="ru-RU"/>
              </w:rPr>
            </w:pPr>
          </w:p>
        </w:tc>
        <w:tc>
          <w:tcPr>
            <w:tcW w:w="545" w:type="pct"/>
            <w:hideMark/>
          </w:tcPr>
          <w:p w14:paraId="131E71DA" w14:textId="11EF49A7" w:rsidR="00434482" w:rsidRPr="002347BE" w:rsidRDefault="00434482"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120282D4" w14:textId="3AE68920"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1341" w:type="pct"/>
            <w:gridSpan w:val="11"/>
            <w:vAlign w:val="center"/>
          </w:tcPr>
          <w:p w14:paraId="0561AF33" w14:textId="39275F4D"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308" w:type="pct"/>
            <w:vAlign w:val="center"/>
            <w:hideMark/>
          </w:tcPr>
          <w:p w14:paraId="0F8AE324" w14:textId="622E5D99"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320" w:type="pct"/>
            <w:vAlign w:val="center"/>
            <w:hideMark/>
          </w:tcPr>
          <w:p w14:paraId="5E38849D" w14:textId="7C1AC0DE"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207" w:type="pct"/>
            <w:vAlign w:val="center"/>
            <w:hideMark/>
          </w:tcPr>
          <w:p w14:paraId="39445F24" w14:textId="47EC46ED"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294" w:type="pct"/>
            <w:vAlign w:val="center"/>
            <w:hideMark/>
          </w:tcPr>
          <w:p w14:paraId="0F02B555" w14:textId="4E3CCB47" w:rsidR="00434482" w:rsidRPr="007D5885" w:rsidRDefault="00434482" w:rsidP="007D5885">
            <w:pPr>
              <w:rPr>
                <w:rFonts w:eastAsia="Times New Roman" w:cs="Times New Roman"/>
                <w:color w:val="000000"/>
                <w:sz w:val="15"/>
                <w:szCs w:val="15"/>
                <w:lang w:eastAsia="ru-RU"/>
              </w:rPr>
            </w:pPr>
            <w:r w:rsidRPr="007D5885">
              <w:rPr>
                <w:bCs/>
                <w:color w:val="000000"/>
                <w:sz w:val="15"/>
                <w:szCs w:val="15"/>
              </w:rPr>
              <w:t>0,00</w:t>
            </w:r>
          </w:p>
        </w:tc>
        <w:tc>
          <w:tcPr>
            <w:tcW w:w="435" w:type="pct"/>
            <w:vMerge/>
            <w:hideMark/>
          </w:tcPr>
          <w:p w14:paraId="75F33BC4" w14:textId="77777777" w:rsidR="00434482" w:rsidRPr="002347BE" w:rsidRDefault="00434482" w:rsidP="00245ACB">
            <w:pPr>
              <w:rPr>
                <w:rFonts w:eastAsia="Times New Roman" w:cs="Times New Roman"/>
                <w:color w:val="000000"/>
                <w:sz w:val="16"/>
                <w:szCs w:val="16"/>
                <w:lang w:eastAsia="ru-RU"/>
              </w:rPr>
            </w:pPr>
          </w:p>
        </w:tc>
      </w:tr>
      <w:tr w:rsidR="007D5885" w:rsidRPr="002347BE" w14:paraId="2C199CCE" w14:textId="77777777" w:rsidTr="00110740">
        <w:trPr>
          <w:trHeight w:val="716"/>
        </w:trPr>
        <w:tc>
          <w:tcPr>
            <w:tcW w:w="186" w:type="pct"/>
            <w:vMerge/>
            <w:hideMark/>
          </w:tcPr>
          <w:p w14:paraId="6B3CAB53" w14:textId="77777777" w:rsidR="007D5885" w:rsidRPr="002347BE" w:rsidRDefault="007D5885" w:rsidP="00245ACB">
            <w:pPr>
              <w:rPr>
                <w:rFonts w:eastAsia="Times New Roman" w:cs="Times New Roman"/>
                <w:color w:val="000000"/>
                <w:sz w:val="16"/>
                <w:szCs w:val="16"/>
                <w:lang w:eastAsia="ru-RU"/>
              </w:rPr>
            </w:pPr>
          </w:p>
        </w:tc>
        <w:tc>
          <w:tcPr>
            <w:tcW w:w="581" w:type="pct"/>
            <w:vMerge/>
            <w:hideMark/>
          </w:tcPr>
          <w:p w14:paraId="11857B6D" w14:textId="77777777" w:rsidR="007D5885" w:rsidRPr="00122430" w:rsidRDefault="007D5885" w:rsidP="00245ACB">
            <w:pPr>
              <w:rPr>
                <w:rFonts w:eastAsia="Times New Roman" w:cs="Times New Roman"/>
                <w:i/>
                <w:iCs/>
                <w:color w:val="000000"/>
                <w:sz w:val="16"/>
                <w:szCs w:val="16"/>
                <w:lang w:eastAsia="ru-RU"/>
              </w:rPr>
            </w:pPr>
          </w:p>
        </w:tc>
        <w:tc>
          <w:tcPr>
            <w:tcW w:w="417" w:type="pct"/>
            <w:vMerge/>
            <w:hideMark/>
          </w:tcPr>
          <w:p w14:paraId="48DCCA35" w14:textId="77777777" w:rsidR="007D5885" w:rsidRPr="000D3F7A" w:rsidRDefault="007D5885" w:rsidP="00245ACB">
            <w:pPr>
              <w:rPr>
                <w:rFonts w:eastAsia="Times New Roman" w:cs="Times New Roman"/>
                <w:iCs/>
                <w:color w:val="000000"/>
                <w:sz w:val="16"/>
                <w:szCs w:val="16"/>
                <w:lang w:eastAsia="ru-RU"/>
              </w:rPr>
            </w:pPr>
          </w:p>
        </w:tc>
        <w:tc>
          <w:tcPr>
            <w:tcW w:w="545" w:type="pct"/>
            <w:hideMark/>
          </w:tcPr>
          <w:p w14:paraId="59462347" w14:textId="7001A509" w:rsidR="007D5885" w:rsidRPr="002347BE" w:rsidRDefault="007D5885"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72C43454" w14:textId="769DE472"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1341" w:type="pct"/>
            <w:gridSpan w:val="11"/>
            <w:vAlign w:val="center"/>
          </w:tcPr>
          <w:p w14:paraId="6C187D0A" w14:textId="2251CE1F"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308" w:type="pct"/>
            <w:vAlign w:val="center"/>
            <w:hideMark/>
          </w:tcPr>
          <w:p w14:paraId="0281D283" w14:textId="0D8ED20F"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320" w:type="pct"/>
            <w:vAlign w:val="center"/>
            <w:hideMark/>
          </w:tcPr>
          <w:p w14:paraId="49759207" w14:textId="6C5DDA44"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207" w:type="pct"/>
            <w:vAlign w:val="center"/>
            <w:hideMark/>
          </w:tcPr>
          <w:p w14:paraId="3E6FF75A" w14:textId="67F9C010"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68711C3F" w14:textId="7BB2FAE0"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65593F2" w14:textId="77777777" w:rsidR="007D5885" w:rsidRPr="002347BE" w:rsidRDefault="007D5885" w:rsidP="00245ACB">
            <w:pPr>
              <w:rPr>
                <w:rFonts w:eastAsia="Times New Roman" w:cs="Times New Roman"/>
                <w:color w:val="000000"/>
                <w:sz w:val="16"/>
                <w:szCs w:val="16"/>
                <w:lang w:eastAsia="ru-RU"/>
              </w:rPr>
            </w:pPr>
          </w:p>
        </w:tc>
      </w:tr>
      <w:tr w:rsidR="007D5885" w:rsidRPr="002347BE" w14:paraId="13D1A696" w14:textId="77777777" w:rsidTr="00110740">
        <w:trPr>
          <w:trHeight w:val="450"/>
        </w:trPr>
        <w:tc>
          <w:tcPr>
            <w:tcW w:w="186" w:type="pct"/>
            <w:vMerge/>
            <w:hideMark/>
          </w:tcPr>
          <w:p w14:paraId="6DA16845" w14:textId="77777777" w:rsidR="007D5885" w:rsidRPr="002347BE" w:rsidRDefault="007D5885" w:rsidP="00245ACB">
            <w:pPr>
              <w:rPr>
                <w:rFonts w:eastAsia="Times New Roman" w:cs="Times New Roman"/>
                <w:color w:val="000000"/>
                <w:sz w:val="16"/>
                <w:szCs w:val="16"/>
                <w:lang w:eastAsia="ru-RU"/>
              </w:rPr>
            </w:pPr>
          </w:p>
        </w:tc>
        <w:tc>
          <w:tcPr>
            <w:tcW w:w="581" w:type="pct"/>
            <w:vMerge/>
            <w:hideMark/>
          </w:tcPr>
          <w:p w14:paraId="642A0C4F" w14:textId="77777777" w:rsidR="007D5885" w:rsidRPr="00122430" w:rsidRDefault="007D5885" w:rsidP="00245ACB">
            <w:pPr>
              <w:rPr>
                <w:rFonts w:eastAsia="Times New Roman" w:cs="Times New Roman"/>
                <w:i/>
                <w:iCs/>
                <w:color w:val="000000"/>
                <w:sz w:val="16"/>
                <w:szCs w:val="16"/>
                <w:lang w:eastAsia="ru-RU"/>
              </w:rPr>
            </w:pPr>
          </w:p>
        </w:tc>
        <w:tc>
          <w:tcPr>
            <w:tcW w:w="417" w:type="pct"/>
            <w:vMerge/>
            <w:hideMark/>
          </w:tcPr>
          <w:p w14:paraId="3C272C75" w14:textId="77777777" w:rsidR="007D5885" w:rsidRPr="000D3F7A" w:rsidRDefault="007D5885" w:rsidP="00245ACB">
            <w:pPr>
              <w:rPr>
                <w:rFonts w:eastAsia="Times New Roman" w:cs="Times New Roman"/>
                <w:iCs/>
                <w:color w:val="000000"/>
                <w:sz w:val="16"/>
                <w:szCs w:val="16"/>
                <w:lang w:eastAsia="ru-RU"/>
              </w:rPr>
            </w:pPr>
          </w:p>
        </w:tc>
        <w:tc>
          <w:tcPr>
            <w:tcW w:w="545" w:type="pct"/>
            <w:hideMark/>
          </w:tcPr>
          <w:p w14:paraId="45E164B6" w14:textId="511D32EE" w:rsidR="007D5885" w:rsidRPr="002347BE" w:rsidRDefault="007D5885"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72E17CA5" w14:textId="2CD434B4" w:rsidR="007D5885" w:rsidRPr="007D5885" w:rsidRDefault="007D5885" w:rsidP="007D5885">
            <w:pPr>
              <w:rPr>
                <w:rFonts w:eastAsia="Times New Roman" w:cs="Times New Roman"/>
                <w:color w:val="000000"/>
                <w:sz w:val="15"/>
                <w:szCs w:val="15"/>
                <w:lang w:eastAsia="ru-RU"/>
              </w:rPr>
            </w:pPr>
            <w:r w:rsidRPr="007D5885">
              <w:rPr>
                <w:color w:val="000000"/>
                <w:sz w:val="15"/>
                <w:szCs w:val="15"/>
              </w:rPr>
              <w:t>276 861,84</w:t>
            </w:r>
          </w:p>
        </w:tc>
        <w:tc>
          <w:tcPr>
            <w:tcW w:w="1341" w:type="pct"/>
            <w:gridSpan w:val="11"/>
            <w:vAlign w:val="center"/>
          </w:tcPr>
          <w:p w14:paraId="4F77C0AC" w14:textId="63F6AA6A" w:rsidR="007D5885" w:rsidRPr="007D5885" w:rsidRDefault="007D5885" w:rsidP="007D5885">
            <w:pPr>
              <w:rPr>
                <w:rFonts w:eastAsia="Times New Roman" w:cs="Times New Roman"/>
                <w:color w:val="000000"/>
                <w:sz w:val="15"/>
                <w:szCs w:val="15"/>
                <w:lang w:eastAsia="ru-RU"/>
              </w:rPr>
            </w:pPr>
            <w:r w:rsidRPr="007D5885">
              <w:rPr>
                <w:color w:val="000000"/>
                <w:sz w:val="15"/>
                <w:szCs w:val="15"/>
              </w:rPr>
              <w:t>96 106,54</w:t>
            </w:r>
          </w:p>
        </w:tc>
        <w:tc>
          <w:tcPr>
            <w:tcW w:w="308" w:type="pct"/>
            <w:vAlign w:val="center"/>
            <w:hideMark/>
          </w:tcPr>
          <w:p w14:paraId="4027748E" w14:textId="2ACD3DE5" w:rsidR="007D5885" w:rsidRPr="007D5885" w:rsidRDefault="007D5885" w:rsidP="007D5885">
            <w:pPr>
              <w:rPr>
                <w:rFonts w:eastAsia="Times New Roman" w:cs="Times New Roman"/>
                <w:color w:val="000000"/>
                <w:sz w:val="15"/>
                <w:szCs w:val="15"/>
                <w:lang w:eastAsia="ru-RU"/>
              </w:rPr>
            </w:pPr>
            <w:r w:rsidRPr="007D5885">
              <w:rPr>
                <w:color w:val="000000"/>
                <w:sz w:val="15"/>
                <w:szCs w:val="15"/>
              </w:rPr>
              <w:t>90 955,20</w:t>
            </w:r>
          </w:p>
        </w:tc>
        <w:tc>
          <w:tcPr>
            <w:tcW w:w="320" w:type="pct"/>
            <w:vAlign w:val="center"/>
            <w:hideMark/>
          </w:tcPr>
          <w:p w14:paraId="44AF3EE8" w14:textId="1FE8C6C5" w:rsidR="007D5885" w:rsidRPr="007D5885" w:rsidRDefault="007D5885" w:rsidP="007D5885">
            <w:pPr>
              <w:rPr>
                <w:rFonts w:eastAsia="Times New Roman" w:cs="Times New Roman"/>
                <w:color w:val="000000"/>
                <w:sz w:val="15"/>
                <w:szCs w:val="15"/>
                <w:lang w:eastAsia="ru-RU"/>
              </w:rPr>
            </w:pPr>
            <w:r w:rsidRPr="007D5885">
              <w:rPr>
                <w:color w:val="000000"/>
                <w:sz w:val="15"/>
                <w:szCs w:val="15"/>
              </w:rPr>
              <w:t>89 800,10</w:t>
            </w:r>
          </w:p>
        </w:tc>
        <w:tc>
          <w:tcPr>
            <w:tcW w:w="207" w:type="pct"/>
            <w:vAlign w:val="center"/>
            <w:hideMark/>
          </w:tcPr>
          <w:p w14:paraId="120D2386" w14:textId="62958298"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1D188BF8" w14:textId="0943491B"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1BE7D16" w14:textId="77777777" w:rsidR="007D5885" w:rsidRPr="002347BE" w:rsidRDefault="007D5885" w:rsidP="00245ACB">
            <w:pPr>
              <w:rPr>
                <w:rFonts w:eastAsia="Times New Roman" w:cs="Times New Roman"/>
                <w:color w:val="000000"/>
                <w:sz w:val="16"/>
                <w:szCs w:val="16"/>
                <w:lang w:eastAsia="ru-RU"/>
              </w:rPr>
            </w:pPr>
          </w:p>
        </w:tc>
      </w:tr>
      <w:tr w:rsidR="007D5885" w:rsidRPr="002347BE" w14:paraId="73DE7BF1" w14:textId="77777777" w:rsidTr="00110740">
        <w:trPr>
          <w:trHeight w:val="450"/>
        </w:trPr>
        <w:tc>
          <w:tcPr>
            <w:tcW w:w="186" w:type="pct"/>
            <w:vMerge/>
          </w:tcPr>
          <w:p w14:paraId="5F99D716" w14:textId="77777777" w:rsidR="007D5885" w:rsidRPr="002347BE" w:rsidRDefault="007D5885" w:rsidP="00245ACB">
            <w:pPr>
              <w:rPr>
                <w:rFonts w:eastAsia="Times New Roman" w:cs="Times New Roman"/>
                <w:color w:val="000000"/>
                <w:sz w:val="16"/>
                <w:szCs w:val="16"/>
                <w:lang w:eastAsia="ru-RU"/>
              </w:rPr>
            </w:pPr>
          </w:p>
        </w:tc>
        <w:tc>
          <w:tcPr>
            <w:tcW w:w="581" w:type="pct"/>
            <w:vMerge/>
          </w:tcPr>
          <w:p w14:paraId="2BDD6300" w14:textId="77777777" w:rsidR="007D5885" w:rsidRPr="00122430" w:rsidRDefault="007D5885" w:rsidP="00245ACB">
            <w:pPr>
              <w:rPr>
                <w:rFonts w:eastAsia="Times New Roman" w:cs="Times New Roman"/>
                <w:i/>
                <w:iCs/>
                <w:color w:val="000000"/>
                <w:sz w:val="16"/>
                <w:szCs w:val="16"/>
                <w:lang w:eastAsia="ru-RU"/>
              </w:rPr>
            </w:pPr>
          </w:p>
        </w:tc>
        <w:tc>
          <w:tcPr>
            <w:tcW w:w="417" w:type="pct"/>
            <w:vMerge/>
          </w:tcPr>
          <w:p w14:paraId="672BC213" w14:textId="77777777" w:rsidR="007D5885" w:rsidRPr="000D3F7A" w:rsidRDefault="007D5885" w:rsidP="00245ACB">
            <w:pPr>
              <w:rPr>
                <w:rFonts w:eastAsia="Times New Roman" w:cs="Times New Roman"/>
                <w:iCs/>
                <w:color w:val="000000"/>
                <w:sz w:val="16"/>
                <w:szCs w:val="16"/>
                <w:lang w:eastAsia="ru-RU"/>
              </w:rPr>
            </w:pPr>
          </w:p>
        </w:tc>
        <w:tc>
          <w:tcPr>
            <w:tcW w:w="545" w:type="pct"/>
          </w:tcPr>
          <w:p w14:paraId="14C15342" w14:textId="0ED21169" w:rsidR="007D5885" w:rsidRPr="002347BE" w:rsidRDefault="007D5885"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57A3C438" w14:textId="75583F30"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1341" w:type="pct"/>
            <w:gridSpan w:val="11"/>
            <w:vAlign w:val="center"/>
          </w:tcPr>
          <w:p w14:paraId="40AB8FDB" w14:textId="557CFEFC"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308" w:type="pct"/>
            <w:vAlign w:val="center"/>
          </w:tcPr>
          <w:p w14:paraId="10BA9389" w14:textId="374EEEA0"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320" w:type="pct"/>
            <w:vAlign w:val="center"/>
          </w:tcPr>
          <w:p w14:paraId="60BAB37A" w14:textId="6A254B3C"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207" w:type="pct"/>
            <w:vAlign w:val="center"/>
          </w:tcPr>
          <w:p w14:paraId="75843ED0" w14:textId="33C43834"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tcPr>
          <w:p w14:paraId="6D6A9630" w14:textId="09AD02F4" w:rsidR="007D5885" w:rsidRPr="007D5885" w:rsidRDefault="007D5885" w:rsidP="007D5885">
            <w:pPr>
              <w:rPr>
                <w:rFonts w:eastAsia="Times New Roman" w:cs="Times New Roman"/>
                <w:color w:val="000000"/>
                <w:sz w:val="15"/>
                <w:szCs w:val="15"/>
                <w:lang w:eastAsia="ru-RU"/>
              </w:rPr>
            </w:pPr>
            <w:r w:rsidRPr="007D5885">
              <w:rPr>
                <w:color w:val="000000"/>
                <w:sz w:val="15"/>
                <w:szCs w:val="15"/>
              </w:rPr>
              <w:t>0,00</w:t>
            </w:r>
          </w:p>
        </w:tc>
        <w:tc>
          <w:tcPr>
            <w:tcW w:w="435" w:type="pct"/>
            <w:vMerge/>
          </w:tcPr>
          <w:p w14:paraId="2D10AD8B" w14:textId="77777777" w:rsidR="007D5885" w:rsidRPr="002347BE" w:rsidRDefault="007D5885" w:rsidP="00245ACB">
            <w:pPr>
              <w:rPr>
                <w:rFonts w:eastAsia="Times New Roman" w:cs="Times New Roman"/>
                <w:color w:val="000000"/>
                <w:sz w:val="16"/>
                <w:szCs w:val="16"/>
                <w:lang w:eastAsia="ru-RU"/>
              </w:rPr>
            </w:pPr>
          </w:p>
        </w:tc>
      </w:tr>
      <w:tr w:rsidR="00245ACB" w:rsidRPr="002347BE" w14:paraId="1537E523" w14:textId="77777777" w:rsidTr="00110740">
        <w:trPr>
          <w:trHeight w:val="508"/>
        </w:trPr>
        <w:tc>
          <w:tcPr>
            <w:tcW w:w="186" w:type="pct"/>
            <w:vMerge/>
            <w:hideMark/>
          </w:tcPr>
          <w:p w14:paraId="6CF08A0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62ED1273" w14:textId="77777777" w:rsidR="00245ACB" w:rsidRPr="00122430" w:rsidRDefault="00245ACB" w:rsidP="00245AC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 xml:space="preserve"> </w:t>
            </w:r>
            <w:r w:rsidRPr="00CD049C">
              <w:rPr>
                <w:rFonts w:eastAsia="Times New Roman" w:cs="Times New Roman"/>
                <w:i/>
                <w:iCs/>
                <w:color w:val="000000"/>
                <w:sz w:val="16"/>
                <w:szCs w:val="16"/>
                <w:lang w:eastAsia="ru-RU"/>
              </w:rPr>
              <w:t>Замена детских игровых площадок, е</w:t>
            </w:r>
            <w:r w:rsidRPr="00737A1B">
              <w:rPr>
                <w:rFonts w:eastAsia="Times New Roman" w:cs="Times New Roman"/>
                <w:i/>
                <w:iCs/>
                <w:color w:val="000000"/>
                <w:sz w:val="16"/>
                <w:szCs w:val="16"/>
                <w:lang w:eastAsia="ru-RU"/>
              </w:rPr>
              <w:t>д.</w:t>
            </w:r>
          </w:p>
        </w:tc>
        <w:tc>
          <w:tcPr>
            <w:tcW w:w="417" w:type="pct"/>
            <w:vMerge w:val="restart"/>
            <w:hideMark/>
          </w:tcPr>
          <w:p w14:paraId="3BE9BE0A"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112C4D91"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BA8758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8B1FC0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F1DC08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536EDE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F52BD6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0438462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DE7E8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4D75D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3D1E7CD8" w14:textId="77777777" w:rsidTr="00110740">
        <w:trPr>
          <w:trHeight w:val="70"/>
        </w:trPr>
        <w:tc>
          <w:tcPr>
            <w:tcW w:w="186" w:type="pct"/>
            <w:vMerge/>
            <w:hideMark/>
          </w:tcPr>
          <w:p w14:paraId="1C5E3600"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654A600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71522DE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78B7D67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FAAEA65"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1AEEFED5"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DB2F88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35F6753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AFBB51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355E313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9928489"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04F36426"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0855BA55"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5BDA0F04"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77EF8E0" w14:textId="77777777" w:rsidR="00245ACB" w:rsidRPr="002347BE" w:rsidRDefault="00245ACB" w:rsidP="00245ACB">
            <w:pPr>
              <w:rPr>
                <w:rFonts w:eastAsia="Times New Roman" w:cs="Times New Roman"/>
                <w:color w:val="000000"/>
                <w:sz w:val="16"/>
                <w:szCs w:val="16"/>
                <w:lang w:eastAsia="ru-RU"/>
              </w:rPr>
            </w:pPr>
          </w:p>
        </w:tc>
      </w:tr>
      <w:tr w:rsidR="00245ACB" w:rsidRPr="002347BE" w14:paraId="1B6E6126" w14:textId="77777777" w:rsidTr="00110740">
        <w:trPr>
          <w:trHeight w:val="268"/>
        </w:trPr>
        <w:tc>
          <w:tcPr>
            <w:tcW w:w="186" w:type="pct"/>
            <w:vMerge/>
            <w:hideMark/>
          </w:tcPr>
          <w:p w14:paraId="55A851A5"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3551055A"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0472272"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4010D3C"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77659BE0" w14:textId="37B0090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33" w:type="pct"/>
            <w:hideMark/>
          </w:tcPr>
          <w:p w14:paraId="1019C9E1" w14:textId="7757940E"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66" w:type="pct"/>
            <w:gridSpan w:val="5"/>
            <w:hideMark/>
          </w:tcPr>
          <w:p w14:paraId="4862669F" w14:textId="0833B808"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207D036" w14:textId="1E002FB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0CB510F" w14:textId="72AAD02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82" w:type="pct"/>
            <w:hideMark/>
          </w:tcPr>
          <w:p w14:paraId="12F14ABA" w14:textId="75D7CB9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308" w:type="pct"/>
            <w:hideMark/>
          </w:tcPr>
          <w:p w14:paraId="4DCC745E" w14:textId="4327CCF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379906B5" w14:textId="68F00E0D"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04A32187" w14:textId="5C580A7F"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94" w:type="pct"/>
            <w:hideMark/>
          </w:tcPr>
          <w:p w14:paraId="0149EE5F" w14:textId="38979B0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0C4A5A14" w14:textId="77777777" w:rsidR="00245ACB" w:rsidRPr="002347BE" w:rsidRDefault="00245ACB" w:rsidP="00245ACB">
            <w:pPr>
              <w:rPr>
                <w:rFonts w:eastAsia="Times New Roman" w:cs="Times New Roman"/>
                <w:color w:val="000000"/>
                <w:sz w:val="16"/>
                <w:szCs w:val="16"/>
                <w:lang w:eastAsia="ru-RU"/>
              </w:rPr>
            </w:pPr>
          </w:p>
        </w:tc>
      </w:tr>
      <w:tr w:rsidR="00E108B8" w:rsidRPr="002347BE" w14:paraId="62B5B9D3" w14:textId="77777777" w:rsidTr="00110740">
        <w:trPr>
          <w:trHeight w:val="427"/>
        </w:trPr>
        <w:tc>
          <w:tcPr>
            <w:tcW w:w="186" w:type="pct"/>
            <w:vMerge w:val="restart"/>
            <w:hideMark/>
          </w:tcPr>
          <w:p w14:paraId="7491B067" w14:textId="09115CC9" w:rsidR="00E108B8" w:rsidRPr="002347BE" w:rsidRDefault="00E108B8"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6</w:t>
            </w:r>
            <w:r w:rsidRPr="002347BE">
              <w:rPr>
                <w:rFonts w:eastAsia="Times New Roman" w:cs="Times New Roman"/>
                <w:color w:val="000000"/>
                <w:sz w:val="16"/>
                <w:szCs w:val="16"/>
                <w:lang w:eastAsia="ru-RU"/>
              </w:rPr>
              <w:t>.</w:t>
            </w:r>
          </w:p>
        </w:tc>
        <w:tc>
          <w:tcPr>
            <w:tcW w:w="581" w:type="pct"/>
            <w:vMerge w:val="restart"/>
            <w:hideMark/>
          </w:tcPr>
          <w:p w14:paraId="14294D74" w14:textId="77777777" w:rsidR="00E108B8" w:rsidRPr="00122430" w:rsidRDefault="00E108B8"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Мероприятие 01.21.</w:t>
            </w:r>
            <w:r w:rsidRPr="00122430">
              <w:rPr>
                <w:rFonts w:eastAsia="Times New Roman" w:cs="Times New Roman"/>
                <w:iCs/>
                <w:color w:val="000000"/>
                <w:sz w:val="16"/>
                <w:szCs w:val="16"/>
                <w:lang w:eastAsia="ru-RU"/>
              </w:rPr>
              <w:br/>
            </w:r>
            <w:r>
              <w:rPr>
                <w:rFonts w:eastAsia="Times New Roman" w:cs="Times New Roman"/>
                <w:iCs/>
                <w:color w:val="000000"/>
                <w:sz w:val="16"/>
                <w:szCs w:val="16"/>
                <w:lang w:eastAsia="ru-RU"/>
              </w:rPr>
              <w:t xml:space="preserve">Содержание, ремонт и восстановление уличного освещения </w:t>
            </w:r>
          </w:p>
        </w:tc>
        <w:tc>
          <w:tcPr>
            <w:tcW w:w="417" w:type="pct"/>
            <w:vMerge w:val="restart"/>
            <w:hideMark/>
          </w:tcPr>
          <w:p w14:paraId="0F8D17C3" w14:textId="77777777" w:rsidR="00E108B8" w:rsidRPr="000D3F7A" w:rsidRDefault="00E108B8" w:rsidP="00245ACB">
            <w:pPr>
              <w:jc w:val="center"/>
              <w:rPr>
                <w:rFonts w:eastAsia="Times New Roman" w:cs="Times New Roman"/>
                <w:iCs/>
                <w:color w:val="000000"/>
                <w:sz w:val="16"/>
                <w:szCs w:val="16"/>
                <w:lang w:eastAsia="ru-RU"/>
              </w:rPr>
            </w:pPr>
            <w:r w:rsidRPr="000D3F7A">
              <w:rPr>
                <w:rFonts w:eastAsia="Times New Roman" w:cs="Times New Roman"/>
                <w:iCs/>
                <w:color w:val="000000"/>
                <w:sz w:val="16"/>
                <w:szCs w:val="16"/>
                <w:lang w:eastAsia="ru-RU"/>
              </w:rPr>
              <w:t>2023-2027</w:t>
            </w:r>
          </w:p>
        </w:tc>
        <w:tc>
          <w:tcPr>
            <w:tcW w:w="545" w:type="pct"/>
            <w:hideMark/>
          </w:tcPr>
          <w:p w14:paraId="32D5454B" w14:textId="05BB97BD"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AD02397" w14:textId="7BE8035F" w:rsidR="00E108B8" w:rsidRPr="00E108B8" w:rsidRDefault="00E108B8" w:rsidP="003B4B0E">
            <w:pPr>
              <w:rPr>
                <w:rFonts w:eastAsia="Times New Roman" w:cs="Times New Roman"/>
                <w:color w:val="000000"/>
                <w:sz w:val="15"/>
                <w:szCs w:val="15"/>
                <w:lang w:eastAsia="ru-RU"/>
              </w:rPr>
            </w:pPr>
            <w:r w:rsidRPr="00E108B8">
              <w:rPr>
                <w:color w:val="000000"/>
                <w:sz w:val="15"/>
                <w:szCs w:val="15"/>
              </w:rPr>
              <w:t>471 986,10</w:t>
            </w:r>
          </w:p>
        </w:tc>
        <w:tc>
          <w:tcPr>
            <w:tcW w:w="1341" w:type="pct"/>
            <w:gridSpan w:val="11"/>
            <w:vAlign w:val="center"/>
          </w:tcPr>
          <w:p w14:paraId="5DF22D6C" w14:textId="4F92C270" w:rsidR="00E108B8" w:rsidRPr="00E108B8" w:rsidRDefault="00E108B8" w:rsidP="003B4B0E">
            <w:pPr>
              <w:rPr>
                <w:rFonts w:eastAsia="Times New Roman" w:cs="Times New Roman"/>
                <w:color w:val="000000"/>
                <w:sz w:val="15"/>
                <w:szCs w:val="15"/>
                <w:lang w:eastAsia="ru-RU"/>
              </w:rPr>
            </w:pPr>
            <w:r w:rsidRPr="00E108B8">
              <w:rPr>
                <w:color w:val="000000"/>
                <w:sz w:val="15"/>
                <w:szCs w:val="15"/>
              </w:rPr>
              <w:t>172 500,00</w:t>
            </w:r>
          </w:p>
        </w:tc>
        <w:tc>
          <w:tcPr>
            <w:tcW w:w="308" w:type="pct"/>
            <w:vAlign w:val="center"/>
            <w:hideMark/>
          </w:tcPr>
          <w:p w14:paraId="2EC572B5" w14:textId="6ADB6A6E" w:rsidR="00E108B8" w:rsidRPr="00E108B8" w:rsidRDefault="00E108B8" w:rsidP="003B4B0E">
            <w:pPr>
              <w:rPr>
                <w:rFonts w:eastAsia="Times New Roman" w:cs="Times New Roman"/>
                <w:color w:val="000000"/>
                <w:sz w:val="15"/>
                <w:szCs w:val="15"/>
                <w:lang w:eastAsia="ru-RU"/>
              </w:rPr>
            </w:pPr>
            <w:r w:rsidRPr="00E108B8">
              <w:rPr>
                <w:color w:val="000000"/>
                <w:sz w:val="15"/>
                <w:szCs w:val="15"/>
              </w:rPr>
              <w:t>150 700,00</w:t>
            </w:r>
          </w:p>
        </w:tc>
        <w:tc>
          <w:tcPr>
            <w:tcW w:w="320" w:type="pct"/>
            <w:vAlign w:val="center"/>
            <w:hideMark/>
          </w:tcPr>
          <w:p w14:paraId="67CE67DD" w14:textId="4D075675" w:rsidR="00E108B8" w:rsidRPr="00E108B8" w:rsidRDefault="00E108B8" w:rsidP="003B4B0E">
            <w:pPr>
              <w:rPr>
                <w:rFonts w:eastAsia="Times New Roman" w:cs="Times New Roman"/>
                <w:color w:val="000000"/>
                <w:sz w:val="15"/>
                <w:szCs w:val="15"/>
                <w:lang w:eastAsia="ru-RU"/>
              </w:rPr>
            </w:pPr>
            <w:r w:rsidRPr="00E108B8">
              <w:rPr>
                <w:color w:val="000000"/>
                <w:sz w:val="15"/>
                <w:szCs w:val="15"/>
              </w:rPr>
              <w:t>148 786,10</w:t>
            </w:r>
          </w:p>
        </w:tc>
        <w:tc>
          <w:tcPr>
            <w:tcW w:w="207" w:type="pct"/>
            <w:vAlign w:val="center"/>
            <w:hideMark/>
          </w:tcPr>
          <w:p w14:paraId="74736884" w14:textId="082693AD"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A7D8AFD" w14:textId="43EAF338"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0D49C921" w14:textId="1C965FA0" w:rsidR="00E108B8" w:rsidRPr="002347BE" w:rsidRDefault="00E108B8" w:rsidP="007D5885">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Управление благоустройства</w:t>
            </w:r>
            <w:r w:rsidRPr="002347BE">
              <w:rPr>
                <w:rFonts w:eastAsia="Times New Roman" w:cs="Times New Roman"/>
                <w:color w:val="000000"/>
                <w:sz w:val="16"/>
                <w:szCs w:val="16"/>
                <w:lang w:eastAsia="ru-RU"/>
              </w:rPr>
              <w:t> </w:t>
            </w:r>
          </w:p>
        </w:tc>
      </w:tr>
      <w:tr w:rsidR="00E108B8" w:rsidRPr="002347BE" w14:paraId="59DF9A42" w14:textId="77777777" w:rsidTr="00110740">
        <w:trPr>
          <w:trHeight w:val="485"/>
        </w:trPr>
        <w:tc>
          <w:tcPr>
            <w:tcW w:w="186" w:type="pct"/>
            <w:vMerge/>
            <w:hideMark/>
          </w:tcPr>
          <w:p w14:paraId="70A6AE63"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457D0AE5"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6917C17D"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4F66D17E" w14:textId="391D3C51"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367FBCFE" w14:textId="2D41405F"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5D823D87" w14:textId="6A917051"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687F5B67" w14:textId="497F22FD"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78E265D1" w14:textId="75585655"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2068F63E" w14:textId="4712403E"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5BB70FA" w14:textId="40154C59"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2EA1976" w14:textId="77777777" w:rsidR="00E108B8" w:rsidRPr="002347BE" w:rsidRDefault="00E108B8" w:rsidP="00245ACB">
            <w:pPr>
              <w:rPr>
                <w:rFonts w:eastAsia="Times New Roman" w:cs="Times New Roman"/>
                <w:color w:val="000000"/>
                <w:sz w:val="16"/>
                <w:szCs w:val="16"/>
                <w:lang w:eastAsia="ru-RU"/>
              </w:rPr>
            </w:pPr>
          </w:p>
        </w:tc>
      </w:tr>
      <w:tr w:rsidR="00E108B8" w:rsidRPr="002347BE" w14:paraId="75C93B71" w14:textId="77777777" w:rsidTr="00110740">
        <w:trPr>
          <w:trHeight w:val="489"/>
        </w:trPr>
        <w:tc>
          <w:tcPr>
            <w:tcW w:w="186" w:type="pct"/>
            <w:vMerge/>
            <w:hideMark/>
          </w:tcPr>
          <w:p w14:paraId="4F1B6862"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698060CC"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7D0E7335"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2E66B72F" w14:textId="735E960E" w:rsidR="00E108B8" w:rsidRPr="002347BE"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358E5460" w14:textId="148E6588"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3047B999" w14:textId="7DD9E8A9"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08" w:type="pct"/>
            <w:vAlign w:val="center"/>
            <w:hideMark/>
          </w:tcPr>
          <w:p w14:paraId="4AA7EA70" w14:textId="6E1D8CA5"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20" w:type="pct"/>
            <w:vAlign w:val="center"/>
            <w:hideMark/>
          </w:tcPr>
          <w:p w14:paraId="26D9ABF2" w14:textId="46882DF0"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07" w:type="pct"/>
            <w:vAlign w:val="center"/>
            <w:hideMark/>
          </w:tcPr>
          <w:p w14:paraId="07A633EA" w14:textId="3924D282"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E22590D" w14:textId="7B14BB3A"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56BEEE4F" w14:textId="77777777" w:rsidR="00E108B8" w:rsidRPr="002347BE" w:rsidRDefault="00E108B8" w:rsidP="00245ACB">
            <w:pPr>
              <w:rPr>
                <w:rFonts w:eastAsia="Times New Roman" w:cs="Times New Roman"/>
                <w:color w:val="000000"/>
                <w:sz w:val="16"/>
                <w:szCs w:val="16"/>
                <w:lang w:eastAsia="ru-RU"/>
              </w:rPr>
            </w:pPr>
          </w:p>
        </w:tc>
      </w:tr>
      <w:tr w:rsidR="00E108B8" w:rsidRPr="002347BE" w14:paraId="730505D1" w14:textId="77777777" w:rsidTr="00110740">
        <w:trPr>
          <w:trHeight w:val="450"/>
        </w:trPr>
        <w:tc>
          <w:tcPr>
            <w:tcW w:w="186" w:type="pct"/>
            <w:vMerge/>
            <w:hideMark/>
          </w:tcPr>
          <w:p w14:paraId="43FA49B9" w14:textId="77777777" w:rsidR="00E108B8" w:rsidRPr="002347BE" w:rsidRDefault="00E108B8" w:rsidP="00245ACB">
            <w:pPr>
              <w:rPr>
                <w:rFonts w:eastAsia="Times New Roman" w:cs="Times New Roman"/>
                <w:color w:val="000000"/>
                <w:sz w:val="16"/>
                <w:szCs w:val="16"/>
                <w:lang w:eastAsia="ru-RU"/>
              </w:rPr>
            </w:pPr>
          </w:p>
        </w:tc>
        <w:tc>
          <w:tcPr>
            <w:tcW w:w="581" w:type="pct"/>
            <w:vMerge/>
            <w:hideMark/>
          </w:tcPr>
          <w:p w14:paraId="73EB18CB" w14:textId="77777777" w:rsidR="00E108B8" w:rsidRPr="00122430" w:rsidRDefault="00E108B8" w:rsidP="00245ACB">
            <w:pPr>
              <w:rPr>
                <w:rFonts w:eastAsia="Times New Roman" w:cs="Times New Roman"/>
                <w:i/>
                <w:iCs/>
                <w:color w:val="000000"/>
                <w:sz w:val="16"/>
                <w:szCs w:val="16"/>
                <w:lang w:eastAsia="ru-RU"/>
              </w:rPr>
            </w:pPr>
          </w:p>
        </w:tc>
        <w:tc>
          <w:tcPr>
            <w:tcW w:w="417" w:type="pct"/>
            <w:vMerge/>
            <w:hideMark/>
          </w:tcPr>
          <w:p w14:paraId="1D2314BE" w14:textId="77777777" w:rsidR="00E108B8" w:rsidRPr="000D3F7A" w:rsidRDefault="00E108B8" w:rsidP="00245ACB">
            <w:pPr>
              <w:rPr>
                <w:rFonts w:eastAsia="Times New Roman" w:cs="Times New Roman"/>
                <w:iCs/>
                <w:color w:val="000000"/>
                <w:sz w:val="16"/>
                <w:szCs w:val="16"/>
                <w:lang w:eastAsia="ru-RU"/>
              </w:rPr>
            </w:pPr>
          </w:p>
        </w:tc>
        <w:tc>
          <w:tcPr>
            <w:tcW w:w="545" w:type="pct"/>
            <w:hideMark/>
          </w:tcPr>
          <w:p w14:paraId="65DF6D33" w14:textId="7F299C33" w:rsidR="00E108B8" w:rsidRPr="002347BE"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476D35DD" w14:textId="2004B5A5" w:rsidR="00E108B8" w:rsidRPr="00E108B8" w:rsidRDefault="00E108B8" w:rsidP="003B4B0E">
            <w:pPr>
              <w:rPr>
                <w:rFonts w:eastAsia="Times New Roman" w:cs="Times New Roman"/>
                <w:color w:val="000000"/>
                <w:sz w:val="15"/>
                <w:szCs w:val="15"/>
                <w:lang w:eastAsia="ru-RU"/>
              </w:rPr>
            </w:pPr>
            <w:r w:rsidRPr="00E108B8">
              <w:rPr>
                <w:color w:val="000000"/>
                <w:sz w:val="15"/>
                <w:szCs w:val="15"/>
              </w:rPr>
              <w:t>471 986,10</w:t>
            </w:r>
          </w:p>
        </w:tc>
        <w:tc>
          <w:tcPr>
            <w:tcW w:w="1341" w:type="pct"/>
            <w:gridSpan w:val="11"/>
            <w:vAlign w:val="center"/>
          </w:tcPr>
          <w:p w14:paraId="43B82E2F" w14:textId="3152CCB9" w:rsidR="00E108B8" w:rsidRPr="00E108B8" w:rsidRDefault="00E108B8" w:rsidP="003B4B0E">
            <w:pPr>
              <w:rPr>
                <w:rFonts w:eastAsia="Times New Roman" w:cs="Times New Roman"/>
                <w:color w:val="000000"/>
                <w:sz w:val="15"/>
                <w:szCs w:val="15"/>
                <w:lang w:eastAsia="ru-RU"/>
              </w:rPr>
            </w:pPr>
            <w:r w:rsidRPr="00E108B8">
              <w:rPr>
                <w:color w:val="000000"/>
                <w:sz w:val="15"/>
                <w:szCs w:val="15"/>
              </w:rPr>
              <w:t>172 500,00</w:t>
            </w:r>
          </w:p>
        </w:tc>
        <w:tc>
          <w:tcPr>
            <w:tcW w:w="308" w:type="pct"/>
            <w:vAlign w:val="center"/>
            <w:hideMark/>
          </w:tcPr>
          <w:p w14:paraId="0BD0A52F" w14:textId="08D563BB" w:rsidR="00E108B8" w:rsidRPr="00E108B8" w:rsidRDefault="00E108B8" w:rsidP="003B4B0E">
            <w:pPr>
              <w:rPr>
                <w:rFonts w:eastAsia="Times New Roman" w:cs="Times New Roman"/>
                <w:color w:val="000000"/>
                <w:sz w:val="15"/>
                <w:szCs w:val="15"/>
                <w:lang w:eastAsia="ru-RU"/>
              </w:rPr>
            </w:pPr>
            <w:r w:rsidRPr="00E108B8">
              <w:rPr>
                <w:color w:val="000000"/>
                <w:sz w:val="15"/>
                <w:szCs w:val="15"/>
              </w:rPr>
              <w:t>150 700,00</w:t>
            </w:r>
          </w:p>
        </w:tc>
        <w:tc>
          <w:tcPr>
            <w:tcW w:w="320" w:type="pct"/>
            <w:vAlign w:val="center"/>
            <w:hideMark/>
          </w:tcPr>
          <w:p w14:paraId="5E5DA2F6" w14:textId="5B8F3759" w:rsidR="00E108B8" w:rsidRPr="00E108B8" w:rsidRDefault="00E108B8" w:rsidP="003B4B0E">
            <w:pPr>
              <w:rPr>
                <w:rFonts w:eastAsia="Times New Roman" w:cs="Times New Roman"/>
                <w:color w:val="000000"/>
                <w:sz w:val="15"/>
                <w:szCs w:val="15"/>
                <w:lang w:eastAsia="ru-RU"/>
              </w:rPr>
            </w:pPr>
            <w:r w:rsidRPr="00E108B8">
              <w:rPr>
                <w:color w:val="000000"/>
                <w:sz w:val="15"/>
                <w:szCs w:val="15"/>
              </w:rPr>
              <w:t>148 786,10</w:t>
            </w:r>
          </w:p>
        </w:tc>
        <w:tc>
          <w:tcPr>
            <w:tcW w:w="207" w:type="pct"/>
            <w:vAlign w:val="center"/>
            <w:hideMark/>
          </w:tcPr>
          <w:p w14:paraId="49419B9F" w14:textId="02505FCB"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4FBFDF2" w14:textId="68D67389"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024A2F4B" w14:textId="77777777" w:rsidR="00E108B8" w:rsidRPr="002347BE" w:rsidRDefault="00E108B8" w:rsidP="00245ACB">
            <w:pPr>
              <w:rPr>
                <w:rFonts w:eastAsia="Times New Roman" w:cs="Times New Roman"/>
                <w:color w:val="000000"/>
                <w:sz w:val="16"/>
                <w:szCs w:val="16"/>
                <w:lang w:eastAsia="ru-RU"/>
              </w:rPr>
            </w:pPr>
          </w:p>
        </w:tc>
      </w:tr>
      <w:tr w:rsidR="00E108B8" w:rsidRPr="002347BE" w14:paraId="160F01C9" w14:textId="77777777" w:rsidTr="00110740">
        <w:trPr>
          <w:trHeight w:val="450"/>
        </w:trPr>
        <w:tc>
          <w:tcPr>
            <w:tcW w:w="186" w:type="pct"/>
            <w:vMerge/>
          </w:tcPr>
          <w:p w14:paraId="4077B0BE" w14:textId="77777777" w:rsidR="00E108B8" w:rsidRPr="002347BE" w:rsidRDefault="00E108B8" w:rsidP="00245ACB">
            <w:pPr>
              <w:rPr>
                <w:rFonts w:eastAsia="Times New Roman" w:cs="Times New Roman"/>
                <w:color w:val="000000"/>
                <w:sz w:val="16"/>
                <w:szCs w:val="16"/>
                <w:lang w:eastAsia="ru-RU"/>
              </w:rPr>
            </w:pPr>
          </w:p>
        </w:tc>
        <w:tc>
          <w:tcPr>
            <w:tcW w:w="581" w:type="pct"/>
            <w:vMerge/>
          </w:tcPr>
          <w:p w14:paraId="4AC447A8" w14:textId="77777777" w:rsidR="00E108B8" w:rsidRPr="00122430" w:rsidRDefault="00E108B8" w:rsidP="00245ACB">
            <w:pPr>
              <w:rPr>
                <w:rFonts w:eastAsia="Times New Roman" w:cs="Times New Roman"/>
                <w:i/>
                <w:iCs/>
                <w:color w:val="000000"/>
                <w:sz w:val="16"/>
                <w:szCs w:val="16"/>
                <w:lang w:eastAsia="ru-RU"/>
              </w:rPr>
            </w:pPr>
          </w:p>
        </w:tc>
        <w:tc>
          <w:tcPr>
            <w:tcW w:w="417" w:type="pct"/>
            <w:vMerge/>
          </w:tcPr>
          <w:p w14:paraId="66FDE1AE" w14:textId="77777777" w:rsidR="00E108B8" w:rsidRPr="000D3F7A" w:rsidRDefault="00E108B8" w:rsidP="00245ACB">
            <w:pPr>
              <w:rPr>
                <w:rFonts w:eastAsia="Times New Roman" w:cs="Times New Roman"/>
                <w:iCs/>
                <w:color w:val="000000"/>
                <w:sz w:val="16"/>
                <w:szCs w:val="16"/>
                <w:lang w:eastAsia="ru-RU"/>
              </w:rPr>
            </w:pPr>
          </w:p>
        </w:tc>
        <w:tc>
          <w:tcPr>
            <w:tcW w:w="545" w:type="pct"/>
          </w:tcPr>
          <w:p w14:paraId="34C7AE66" w14:textId="65644465" w:rsidR="00E108B8" w:rsidRPr="002347BE" w:rsidRDefault="00E108B8" w:rsidP="00245ACB">
            <w:pPr>
              <w:rPr>
                <w:rFonts w:eastAsia="Times New Roman" w:cs="Times New Roman"/>
                <w:color w:val="000000"/>
                <w:sz w:val="16"/>
                <w:szCs w:val="16"/>
                <w:lang w:eastAsia="ru-RU"/>
              </w:rPr>
            </w:pPr>
            <w:r w:rsidRPr="003B4B0E">
              <w:rPr>
                <w:rFonts w:eastAsia="Times New Roman" w:cs="Times New Roman"/>
                <w:color w:val="000000"/>
                <w:sz w:val="16"/>
                <w:szCs w:val="16"/>
                <w:lang w:eastAsia="ru-RU"/>
              </w:rPr>
              <w:t>Внебюджетные источники</w:t>
            </w:r>
          </w:p>
        </w:tc>
        <w:tc>
          <w:tcPr>
            <w:tcW w:w="366" w:type="pct"/>
            <w:vAlign w:val="center"/>
          </w:tcPr>
          <w:p w14:paraId="6B7A3EE4" w14:textId="5C3C4B78"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1341" w:type="pct"/>
            <w:gridSpan w:val="11"/>
            <w:vAlign w:val="center"/>
          </w:tcPr>
          <w:p w14:paraId="4BCBA7BD" w14:textId="704AEDF6"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08" w:type="pct"/>
            <w:vAlign w:val="center"/>
          </w:tcPr>
          <w:p w14:paraId="5EEEE1B0" w14:textId="324B2BAB"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320" w:type="pct"/>
            <w:vAlign w:val="center"/>
          </w:tcPr>
          <w:p w14:paraId="0D550996" w14:textId="3DBD545C"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07" w:type="pct"/>
            <w:vAlign w:val="center"/>
          </w:tcPr>
          <w:p w14:paraId="125D8182" w14:textId="54EEA385"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294" w:type="pct"/>
            <w:vAlign w:val="center"/>
          </w:tcPr>
          <w:p w14:paraId="283E0CAE" w14:textId="4EE1CD62" w:rsidR="00E108B8" w:rsidRPr="00E108B8" w:rsidRDefault="00E108B8" w:rsidP="003B4B0E">
            <w:pPr>
              <w:rPr>
                <w:rFonts w:eastAsia="Times New Roman" w:cs="Times New Roman"/>
                <w:color w:val="000000"/>
                <w:sz w:val="15"/>
                <w:szCs w:val="15"/>
                <w:lang w:eastAsia="ru-RU"/>
              </w:rPr>
            </w:pPr>
            <w:r w:rsidRPr="00E108B8">
              <w:rPr>
                <w:color w:val="000000"/>
                <w:sz w:val="15"/>
                <w:szCs w:val="15"/>
              </w:rPr>
              <w:t>0,00</w:t>
            </w:r>
          </w:p>
        </w:tc>
        <w:tc>
          <w:tcPr>
            <w:tcW w:w="435" w:type="pct"/>
            <w:vMerge/>
          </w:tcPr>
          <w:p w14:paraId="6F792861" w14:textId="77777777" w:rsidR="00E108B8" w:rsidRPr="002347BE" w:rsidRDefault="00E108B8" w:rsidP="00245ACB">
            <w:pPr>
              <w:rPr>
                <w:rFonts w:eastAsia="Times New Roman" w:cs="Times New Roman"/>
                <w:color w:val="000000"/>
                <w:sz w:val="16"/>
                <w:szCs w:val="16"/>
                <w:lang w:eastAsia="ru-RU"/>
              </w:rPr>
            </w:pPr>
          </w:p>
        </w:tc>
      </w:tr>
      <w:tr w:rsidR="00737A1B" w:rsidRPr="002347BE" w14:paraId="4DF5F98B" w14:textId="77777777" w:rsidTr="00110740">
        <w:trPr>
          <w:trHeight w:val="341"/>
        </w:trPr>
        <w:tc>
          <w:tcPr>
            <w:tcW w:w="186" w:type="pct"/>
            <w:vMerge/>
            <w:hideMark/>
          </w:tcPr>
          <w:p w14:paraId="22BD1E43"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hideMark/>
          </w:tcPr>
          <w:p w14:paraId="4C3EB9FE" w14:textId="77777777" w:rsidR="00737A1B" w:rsidRPr="00122430" w:rsidRDefault="00737A1B" w:rsidP="00245ACB">
            <w:pPr>
              <w:rPr>
                <w:rFonts w:eastAsia="Times New Roman" w:cs="Times New Roman"/>
                <w:i/>
                <w:iCs/>
                <w:color w:val="000000"/>
                <w:sz w:val="16"/>
                <w:szCs w:val="16"/>
                <w:lang w:eastAsia="ru-RU"/>
              </w:rPr>
            </w:pPr>
            <w:r w:rsidRPr="004D2986">
              <w:rPr>
                <w:rFonts w:eastAsia="Times New Roman" w:cs="Times New Roman"/>
                <w:i/>
                <w:iCs/>
                <w:color w:val="000000"/>
                <w:sz w:val="16"/>
                <w:szCs w:val="16"/>
                <w:lang w:eastAsia="ru-RU"/>
              </w:rPr>
              <w:t>Количество светильников, ед.</w:t>
            </w:r>
          </w:p>
        </w:tc>
        <w:tc>
          <w:tcPr>
            <w:tcW w:w="417" w:type="pct"/>
            <w:vMerge w:val="restart"/>
            <w:hideMark/>
          </w:tcPr>
          <w:p w14:paraId="1D723452" w14:textId="77777777" w:rsidR="00737A1B" w:rsidRPr="000D3F7A" w:rsidRDefault="00737A1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414DE89C" w14:textId="77777777" w:rsidR="00737A1B" w:rsidRPr="002347BE" w:rsidRDefault="00737A1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4E172B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7FA288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2F275C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7A9E055F"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1B410DCB"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29BAD706"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FD7D672"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164AC861" w14:textId="77777777" w:rsidR="00737A1B" w:rsidRPr="002347BE" w:rsidRDefault="00737A1B" w:rsidP="00245ACB">
            <w:pPr>
              <w:rPr>
                <w:rFonts w:eastAsia="Times New Roman" w:cs="Times New Roman"/>
                <w:color w:val="000000"/>
                <w:sz w:val="16"/>
                <w:szCs w:val="16"/>
                <w:lang w:eastAsia="ru-RU"/>
              </w:rPr>
            </w:pPr>
          </w:p>
        </w:tc>
      </w:tr>
      <w:tr w:rsidR="00737A1B" w:rsidRPr="002347BE" w14:paraId="4F39069B" w14:textId="77777777" w:rsidTr="00110740">
        <w:trPr>
          <w:trHeight w:val="268"/>
        </w:trPr>
        <w:tc>
          <w:tcPr>
            <w:tcW w:w="186" w:type="pct"/>
            <w:vMerge/>
            <w:hideMark/>
          </w:tcPr>
          <w:p w14:paraId="70732E32"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0DC0392A"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225DC39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0226698E" w14:textId="77777777" w:rsidR="00737A1B" w:rsidRPr="002347BE" w:rsidRDefault="00737A1B" w:rsidP="00245ACB">
            <w:pPr>
              <w:rPr>
                <w:rFonts w:eastAsia="Times New Roman" w:cs="Times New Roman"/>
                <w:color w:val="000000"/>
                <w:sz w:val="16"/>
                <w:szCs w:val="16"/>
                <w:lang w:eastAsia="ru-RU"/>
              </w:rPr>
            </w:pPr>
          </w:p>
        </w:tc>
        <w:tc>
          <w:tcPr>
            <w:tcW w:w="366" w:type="pct"/>
            <w:vMerge/>
            <w:hideMark/>
          </w:tcPr>
          <w:p w14:paraId="16AC284E" w14:textId="77777777" w:rsidR="00737A1B" w:rsidRPr="002347BE" w:rsidRDefault="00737A1B" w:rsidP="00245ACB">
            <w:pPr>
              <w:rPr>
                <w:rFonts w:eastAsia="Times New Roman" w:cs="Times New Roman"/>
                <w:color w:val="000000"/>
                <w:sz w:val="16"/>
                <w:szCs w:val="16"/>
                <w:lang w:eastAsia="ru-RU"/>
              </w:rPr>
            </w:pPr>
          </w:p>
        </w:tc>
        <w:tc>
          <w:tcPr>
            <w:tcW w:w="233" w:type="pct"/>
            <w:vMerge/>
            <w:hideMark/>
          </w:tcPr>
          <w:p w14:paraId="65930942" w14:textId="77777777" w:rsidR="00737A1B" w:rsidRPr="002347BE" w:rsidRDefault="00737A1B" w:rsidP="00245ACB">
            <w:pPr>
              <w:rPr>
                <w:rFonts w:eastAsia="Times New Roman" w:cs="Times New Roman"/>
                <w:color w:val="000000"/>
                <w:sz w:val="16"/>
                <w:szCs w:val="16"/>
                <w:lang w:eastAsia="ru-RU"/>
              </w:rPr>
            </w:pPr>
          </w:p>
        </w:tc>
        <w:tc>
          <w:tcPr>
            <w:tcW w:w="266" w:type="pct"/>
            <w:gridSpan w:val="5"/>
            <w:hideMark/>
          </w:tcPr>
          <w:p w14:paraId="54D72069"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C034A8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054E72CA"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2D9651C7"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ACC0114" w14:textId="77777777" w:rsidR="00737A1B" w:rsidRPr="002347BE" w:rsidRDefault="00737A1B" w:rsidP="00245ACB">
            <w:pPr>
              <w:rPr>
                <w:rFonts w:eastAsia="Times New Roman" w:cs="Times New Roman"/>
                <w:color w:val="000000"/>
                <w:sz w:val="16"/>
                <w:szCs w:val="16"/>
                <w:lang w:eastAsia="ru-RU"/>
              </w:rPr>
            </w:pPr>
          </w:p>
        </w:tc>
        <w:tc>
          <w:tcPr>
            <w:tcW w:w="320" w:type="pct"/>
            <w:vMerge/>
            <w:hideMark/>
          </w:tcPr>
          <w:p w14:paraId="7F524889" w14:textId="77777777" w:rsidR="00737A1B" w:rsidRPr="002347BE" w:rsidRDefault="00737A1B" w:rsidP="00245ACB">
            <w:pPr>
              <w:rPr>
                <w:rFonts w:eastAsia="Times New Roman" w:cs="Times New Roman"/>
                <w:color w:val="000000"/>
                <w:sz w:val="16"/>
                <w:szCs w:val="16"/>
                <w:lang w:eastAsia="ru-RU"/>
              </w:rPr>
            </w:pPr>
          </w:p>
        </w:tc>
        <w:tc>
          <w:tcPr>
            <w:tcW w:w="207" w:type="pct"/>
            <w:vMerge/>
            <w:hideMark/>
          </w:tcPr>
          <w:p w14:paraId="12B59BBF" w14:textId="77777777" w:rsidR="00737A1B" w:rsidRPr="002347BE" w:rsidRDefault="00737A1B" w:rsidP="00245ACB">
            <w:pPr>
              <w:rPr>
                <w:rFonts w:eastAsia="Times New Roman" w:cs="Times New Roman"/>
                <w:color w:val="000000"/>
                <w:sz w:val="16"/>
                <w:szCs w:val="16"/>
                <w:lang w:eastAsia="ru-RU"/>
              </w:rPr>
            </w:pPr>
          </w:p>
        </w:tc>
        <w:tc>
          <w:tcPr>
            <w:tcW w:w="294" w:type="pct"/>
            <w:vMerge/>
            <w:hideMark/>
          </w:tcPr>
          <w:p w14:paraId="5C24981F" w14:textId="77777777" w:rsidR="00737A1B" w:rsidRPr="002347BE" w:rsidRDefault="00737A1B" w:rsidP="00245ACB">
            <w:pPr>
              <w:rPr>
                <w:rFonts w:eastAsia="Times New Roman" w:cs="Times New Roman"/>
                <w:color w:val="000000"/>
                <w:sz w:val="16"/>
                <w:szCs w:val="16"/>
                <w:lang w:eastAsia="ru-RU"/>
              </w:rPr>
            </w:pPr>
          </w:p>
        </w:tc>
        <w:tc>
          <w:tcPr>
            <w:tcW w:w="435" w:type="pct"/>
            <w:vMerge/>
            <w:hideMark/>
          </w:tcPr>
          <w:p w14:paraId="02ECBDC6" w14:textId="77777777" w:rsidR="00737A1B" w:rsidRPr="002347BE" w:rsidRDefault="00737A1B" w:rsidP="00245ACB">
            <w:pPr>
              <w:rPr>
                <w:rFonts w:eastAsia="Times New Roman" w:cs="Times New Roman"/>
                <w:color w:val="000000"/>
                <w:sz w:val="16"/>
                <w:szCs w:val="16"/>
                <w:lang w:eastAsia="ru-RU"/>
              </w:rPr>
            </w:pPr>
          </w:p>
        </w:tc>
      </w:tr>
      <w:tr w:rsidR="00737A1B" w:rsidRPr="002347BE" w14:paraId="6F25A764" w14:textId="77777777" w:rsidTr="00110740">
        <w:trPr>
          <w:trHeight w:val="143"/>
        </w:trPr>
        <w:tc>
          <w:tcPr>
            <w:tcW w:w="186" w:type="pct"/>
            <w:vMerge/>
            <w:hideMark/>
          </w:tcPr>
          <w:p w14:paraId="59BF528F"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1BCF1829"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72DE990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60A2CF2E" w14:textId="77777777" w:rsidR="00737A1B" w:rsidRPr="002347BE" w:rsidRDefault="00737A1B" w:rsidP="00245ACB">
            <w:pPr>
              <w:rPr>
                <w:rFonts w:eastAsia="Times New Roman" w:cs="Times New Roman"/>
                <w:color w:val="000000"/>
                <w:sz w:val="16"/>
                <w:szCs w:val="16"/>
                <w:lang w:eastAsia="ru-RU"/>
              </w:rPr>
            </w:pPr>
          </w:p>
        </w:tc>
        <w:tc>
          <w:tcPr>
            <w:tcW w:w="366" w:type="pct"/>
            <w:hideMark/>
          </w:tcPr>
          <w:p w14:paraId="60F305C7" w14:textId="4C33D3F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33" w:type="pct"/>
            <w:hideMark/>
          </w:tcPr>
          <w:p w14:paraId="66319CF9" w14:textId="401A582B"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66" w:type="pct"/>
            <w:gridSpan w:val="5"/>
            <w:hideMark/>
          </w:tcPr>
          <w:p w14:paraId="185FFC10" w14:textId="20FA4B4B"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hideMark/>
          </w:tcPr>
          <w:p w14:paraId="3555B21A" w14:textId="3D273AE3"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hideMark/>
          </w:tcPr>
          <w:p w14:paraId="339E6371" w14:textId="250AEA9C"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hideMark/>
          </w:tcPr>
          <w:p w14:paraId="5E59B147" w14:textId="1DAF681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308" w:type="pct"/>
            <w:hideMark/>
          </w:tcPr>
          <w:p w14:paraId="31F2D8B8" w14:textId="2ED73BD7"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4C70E236" w14:textId="121F606E"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21A30384" w14:textId="58C30DB6"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05CAA6E3" w14:textId="4DF1F055"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4A711454" w14:textId="77777777" w:rsidR="00737A1B" w:rsidRPr="002347BE" w:rsidRDefault="00737A1B" w:rsidP="00245ACB">
            <w:pPr>
              <w:rPr>
                <w:rFonts w:eastAsia="Times New Roman" w:cs="Times New Roman"/>
                <w:color w:val="000000"/>
                <w:sz w:val="16"/>
                <w:szCs w:val="16"/>
                <w:lang w:eastAsia="ru-RU"/>
              </w:rPr>
            </w:pPr>
          </w:p>
        </w:tc>
      </w:tr>
      <w:tr w:rsidR="00737A1B" w:rsidRPr="002347BE" w14:paraId="55C9C59A" w14:textId="77777777" w:rsidTr="00110740">
        <w:trPr>
          <w:trHeight w:val="274"/>
        </w:trPr>
        <w:tc>
          <w:tcPr>
            <w:tcW w:w="186" w:type="pct"/>
            <w:vMerge/>
          </w:tcPr>
          <w:p w14:paraId="3D20748E"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tcPr>
          <w:p w14:paraId="2124376A" w14:textId="1B7B24D6" w:rsidR="00737A1B" w:rsidRPr="00122430" w:rsidRDefault="00737A1B" w:rsidP="00245ACB">
            <w:pP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 xml:space="preserve">Количество замененных неэнергоэффективных </w:t>
            </w:r>
            <w:r>
              <w:rPr>
                <w:rFonts w:eastAsia="Times New Roman" w:cs="Times New Roman"/>
                <w:i/>
                <w:iCs/>
                <w:color w:val="000000"/>
                <w:sz w:val="16"/>
                <w:szCs w:val="16"/>
                <w:lang w:eastAsia="ru-RU"/>
              </w:rPr>
              <w:t>светильников наружного освещения,ед.</w:t>
            </w:r>
          </w:p>
        </w:tc>
        <w:tc>
          <w:tcPr>
            <w:tcW w:w="417" w:type="pct"/>
            <w:vMerge w:val="restart"/>
          </w:tcPr>
          <w:p w14:paraId="056EB075" w14:textId="77777777" w:rsidR="00737A1B" w:rsidRPr="000D3F7A" w:rsidRDefault="00737A1B" w:rsidP="00245ACB">
            <w:pPr>
              <w:rPr>
                <w:rFonts w:eastAsia="Times New Roman" w:cs="Times New Roman"/>
                <w:color w:val="000000"/>
                <w:sz w:val="16"/>
                <w:szCs w:val="16"/>
                <w:lang w:eastAsia="ru-RU"/>
              </w:rPr>
            </w:pPr>
          </w:p>
        </w:tc>
        <w:tc>
          <w:tcPr>
            <w:tcW w:w="545" w:type="pct"/>
            <w:vMerge w:val="restart"/>
          </w:tcPr>
          <w:p w14:paraId="02742EE8" w14:textId="77777777" w:rsidR="00737A1B" w:rsidRPr="002347BE" w:rsidRDefault="00737A1B" w:rsidP="00245ACB">
            <w:pPr>
              <w:rPr>
                <w:rFonts w:eastAsia="Times New Roman" w:cs="Times New Roman"/>
                <w:color w:val="000000"/>
                <w:sz w:val="16"/>
                <w:szCs w:val="16"/>
                <w:lang w:eastAsia="ru-RU"/>
              </w:rPr>
            </w:pPr>
          </w:p>
        </w:tc>
        <w:tc>
          <w:tcPr>
            <w:tcW w:w="366" w:type="pct"/>
            <w:vMerge w:val="restart"/>
          </w:tcPr>
          <w:p w14:paraId="3E3828D0" w14:textId="0053B806"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tcPr>
          <w:p w14:paraId="0B8285B1" w14:textId="1191A2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tcPr>
          <w:p w14:paraId="5EFBB807" w14:textId="6F9D1DC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79CFDC46" w14:textId="5942284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364273AC" w14:textId="5A0F92FE"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2E5C6C45" w14:textId="2286EF65"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2AB2644A" w14:textId="2D9AB65B"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18BE40D4" w14:textId="77777777" w:rsidR="00737A1B" w:rsidRPr="002347BE" w:rsidRDefault="00737A1B" w:rsidP="00245ACB">
            <w:pPr>
              <w:rPr>
                <w:rFonts w:eastAsia="Times New Roman" w:cs="Times New Roman"/>
                <w:color w:val="000000"/>
                <w:sz w:val="16"/>
                <w:szCs w:val="16"/>
                <w:lang w:eastAsia="ru-RU"/>
              </w:rPr>
            </w:pPr>
          </w:p>
        </w:tc>
      </w:tr>
      <w:tr w:rsidR="00737A1B" w:rsidRPr="002347BE" w14:paraId="3CAF4B6E" w14:textId="77777777" w:rsidTr="00110740">
        <w:trPr>
          <w:trHeight w:val="310"/>
        </w:trPr>
        <w:tc>
          <w:tcPr>
            <w:tcW w:w="186" w:type="pct"/>
            <w:vMerge/>
          </w:tcPr>
          <w:p w14:paraId="2B6DD44D"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F764AAA"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681B3A8A"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77A1B7B7" w14:textId="77777777" w:rsidR="00737A1B" w:rsidRPr="002347BE" w:rsidRDefault="00737A1B" w:rsidP="00245ACB">
            <w:pPr>
              <w:rPr>
                <w:rFonts w:eastAsia="Times New Roman" w:cs="Times New Roman"/>
                <w:color w:val="000000"/>
                <w:sz w:val="16"/>
                <w:szCs w:val="16"/>
                <w:lang w:eastAsia="ru-RU"/>
              </w:rPr>
            </w:pPr>
          </w:p>
        </w:tc>
        <w:tc>
          <w:tcPr>
            <w:tcW w:w="366" w:type="pct"/>
            <w:vMerge/>
          </w:tcPr>
          <w:p w14:paraId="1211E3CA" w14:textId="77777777" w:rsidR="00737A1B" w:rsidRPr="002347BE" w:rsidRDefault="00737A1B" w:rsidP="00245ACB">
            <w:pPr>
              <w:jc w:val="center"/>
              <w:rPr>
                <w:rFonts w:eastAsia="Times New Roman" w:cs="Times New Roman"/>
                <w:i/>
                <w:iCs/>
                <w:color w:val="000000"/>
                <w:sz w:val="16"/>
                <w:szCs w:val="16"/>
                <w:lang w:eastAsia="ru-RU"/>
              </w:rPr>
            </w:pPr>
          </w:p>
        </w:tc>
        <w:tc>
          <w:tcPr>
            <w:tcW w:w="233" w:type="pct"/>
            <w:vMerge/>
          </w:tcPr>
          <w:p w14:paraId="535C7D0C" w14:textId="77777777" w:rsidR="00737A1B" w:rsidRPr="002347BE" w:rsidRDefault="00737A1B" w:rsidP="00245ACB">
            <w:pPr>
              <w:jc w:val="center"/>
              <w:rPr>
                <w:rFonts w:eastAsia="Times New Roman" w:cs="Times New Roman"/>
                <w:i/>
                <w:iCs/>
                <w:color w:val="000000"/>
                <w:sz w:val="16"/>
                <w:szCs w:val="16"/>
                <w:lang w:eastAsia="ru-RU"/>
              </w:rPr>
            </w:pPr>
          </w:p>
        </w:tc>
        <w:tc>
          <w:tcPr>
            <w:tcW w:w="266" w:type="pct"/>
            <w:gridSpan w:val="5"/>
          </w:tcPr>
          <w:p w14:paraId="1E3605D6" w14:textId="79227D7D"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198A995E" w14:textId="3B350D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752A6E95" w14:textId="7D6373E4"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E1363F" w14:textId="6B61E04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15EB134A" w14:textId="77777777" w:rsidR="00737A1B" w:rsidRPr="002347BE" w:rsidRDefault="00737A1B" w:rsidP="00245ACB">
            <w:pPr>
              <w:jc w:val="center"/>
              <w:rPr>
                <w:rFonts w:eastAsia="Times New Roman" w:cs="Times New Roman"/>
                <w:i/>
                <w:iCs/>
                <w:color w:val="000000"/>
                <w:sz w:val="16"/>
                <w:szCs w:val="16"/>
                <w:lang w:eastAsia="ru-RU"/>
              </w:rPr>
            </w:pPr>
          </w:p>
        </w:tc>
        <w:tc>
          <w:tcPr>
            <w:tcW w:w="320" w:type="pct"/>
            <w:vMerge/>
          </w:tcPr>
          <w:p w14:paraId="764FAFDB" w14:textId="77777777" w:rsidR="00737A1B" w:rsidRDefault="00737A1B" w:rsidP="00245ACB">
            <w:pPr>
              <w:jc w:val="center"/>
              <w:rPr>
                <w:rFonts w:eastAsia="Times New Roman" w:cs="Times New Roman"/>
                <w:i/>
                <w:iCs/>
                <w:color w:val="000000"/>
                <w:sz w:val="16"/>
                <w:szCs w:val="16"/>
                <w:lang w:eastAsia="ru-RU"/>
              </w:rPr>
            </w:pPr>
          </w:p>
        </w:tc>
        <w:tc>
          <w:tcPr>
            <w:tcW w:w="207" w:type="pct"/>
            <w:vMerge/>
          </w:tcPr>
          <w:p w14:paraId="6A1A6AAE" w14:textId="77777777" w:rsidR="00737A1B" w:rsidRDefault="00737A1B" w:rsidP="00245ACB">
            <w:pPr>
              <w:jc w:val="center"/>
              <w:rPr>
                <w:rFonts w:eastAsia="Times New Roman" w:cs="Times New Roman"/>
                <w:i/>
                <w:iCs/>
                <w:color w:val="000000"/>
                <w:sz w:val="16"/>
                <w:szCs w:val="16"/>
                <w:lang w:eastAsia="ru-RU"/>
              </w:rPr>
            </w:pPr>
          </w:p>
        </w:tc>
        <w:tc>
          <w:tcPr>
            <w:tcW w:w="294" w:type="pct"/>
            <w:vMerge/>
          </w:tcPr>
          <w:p w14:paraId="127B744C" w14:textId="77777777" w:rsidR="00737A1B" w:rsidRDefault="00737A1B" w:rsidP="00245ACB">
            <w:pPr>
              <w:jc w:val="center"/>
              <w:rPr>
                <w:rFonts w:eastAsia="Times New Roman" w:cs="Times New Roman"/>
                <w:i/>
                <w:iCs/>
                <w:color w:val="000000"/>
                <w:sz w:val="16"/>
                <w:szCs w:val="16"/>
                <w:lang w:eastAsia="ru-RU"/>
              </w:rPr>
            </w:pPr>
          </w:p>
        </w:tc>
        <w:tc>
          <w:tcPr>
            <w:tcW w:w="435" w:type="pct"/>
            <w:vMerge/>
          </w:tcPr>
          <w:p w14:paraId="25294E58" w14:textId="77777777" w:rsidR="00737A1B" w:rsidRPr="002347BE" w:rsidRDefault="00737A1B" w:rsidP="00245ACB">
            <w:pPr>
              <w:rPr>
                <w:rFonts w:eastAsia="Times New Roman" w:cs="Times New Roman"/>
                <w:color w:val="000000"/>
                <w:sz w:val="16"/>
                <w:szCs w:val="16"/>
                <w:lang w:eastAsia="ru-RU"/>
              </w:rPr>
            </w:pPr>
          </w:p>
        </w:tc>
      </w:tr>
      <w:tr w:rsidR="00737A1B" w:rsidRPr="002347BE" w14:paraId="10BBF532" w14:textId="77777777" w:rsidTr="00110740">
        <w:trPr>
          <w:trHeight w:val="484"/>
        </w:trPr>
        <w:tc>
          <w:tcPr>
            <w:tcW w:w="186" w:type="pct"/>
            <w:vMerge/>
          </w:tcPr>
          <w:p w14:paraId="205CEDBB"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818E152"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5D88DE14"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66BC968E" w14:textId="77777777" w:rsidR="00737A1B" w:rsidRPr="002347BE" w:rsidRDefault="00737A1B" w:rsidP="00245ACB">
            <w:pPr>
              <w:rPr>
                <w:rFonts w:eastAsia="Times New Roman" w:cs="Times New Roman"/>
                <w:color w:val="000000"/>
                <w:sz w:val="16"/>
                <w:szCs w:val="16"/>
                <w:lang w:eastAsia="ru-RU"/>
              </w:rPr>
            </w:pPr>
          </w:p>
        </w:tc>
        <w:tc>
          <w:tcPr>
            <w:tcW w:w="366" w:type="pct"/>
          </w:tcPr>
          <w:p w14:paraId="6BE8B800" w14:textId="31A5EB65"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33" w:type="pct"/>
          </w:tcPr>
          <w:p w14:paraId="59E7BFD9" w14:textId="564E2559"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66" w:type="pct"/>
            <w:gridSpan w:val="5"/>
          </w:tcPr>
          <w:p w14:paraId="2AB7DE98" w14:textId="53F91E00"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tcPr>
          <w:p w14:paraId="6AE3433C" w14:textId="1700BD12"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tcPr>
          <w:p w14:paraId="2B9742B8" w14:textId="12621191"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tcPr>
          <w:p w14:paraId="64E7524D" w14:textId="5FDC6CE2"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308" w:type="pct"/>
          </w:tcPr>
          <w:p w14:paraId="194D3C6D" w14:textId="4C9883DA"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tcPr>
          <w:p w14:paraId="4313DD04" w14:textId="120721A8"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tcPr>
          <w:p w14:paraId="6C12BDDD" w14:textId="36A2ED3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tcPr>
          <w:p w14:paraId="260AB834" w14:textId="23743AB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tcPr>
          <w:p w14:paraId="0449728B" w14:textId="77777777" w:rsidR="00737A1B" w:rsidRPr="002347BE" w:rsidRDefault="00737A1B" w:rsidP="00245ACB">
            <w:pPr>
              <w:rPr>
                <w:rFonts w:eastAsia="Times New Roman" w:cs="Times New Roman"/>
                <w:color w:val="000000"/>
                <w:sz w:val="16"/>
                <w:szCs w:val="16"/>
                <w:lang w:eastAsia="ru-RU"/>
              </w:rPr>
            </w:pPr>
          </w:p>
        </w:tc>
      </w:tr>
      <w:tr w:rsidR="00E108B8" w:rsidRPr="002347BE" w14:paraId="7454295D" w14:textId="77777777" w:rsidTr="00110740">
        <w:trPr>
          <w:trHeight w:val="143"/>
        </w:trPr>
        <w:tc>
          <w:tcPr>
            <w:tcW w:w="186" w:type="pct"/>
            <w:vMerge w:val="restart"/>
          </w:tcPr>
          <w:p w14:paraId="2A41E0E6" w14:textId="3F2484A9" w:rsidR="00E108B8" w:rsidRPr="002347BE" w:rsidRDefault="00E108B8"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2.7</w:t>
            </w:r>
          </w:p>
        </w:tc>
        <w:tc>
          <w:tcPr>
            <w:tcW w:w="581" w:type="pct"/>
            <w:vMerge w:val="restart"/>
            <w:shd w:val="clear" w:color="auto" w:fill="auto"/>
          </w:tcPr>
          <w:p w14:paraId="4138805A" w14:textId="200055E5" w:rsidR="00E108B8" w:rsidRPr="00B67D62" w:rsidRDefault="00E108B8" w:rsidP="00B67D62">
            <w:pPr>
              <w:rPr>
                <w:rFonts w:eastAsia="Times New Roman" w:cs="Times New Roman"/>
                <w:iCs/>
                <w:color w:val="000000"/>
                <w:sz w:val="16"/>
                <w:szCs w:val="16"/>
                <w:lang w:eastAsia="ru-RU"/>
              </w:rPr>
            </w:pPr>
            <w:r w:rsidRPr="00B67D62">
              <w:rPr>
                <w:rFonts w:eastAsia="Times New Roman" w:cs="Times New Roman"/>
                <w:iCs/>
                <w:color w:val="000000"/>
                <w:sz w:val="16"/>
                <w:szCs w:val="16"/>
                <w:lang w:eastAsia="ru-RU"/>
              </w:rPr>
              <w:t xml:space="preserve">Мероприятие </w:t>
            </w:r>
            <w:r>
              <w:rPr>
                <w:rFonts w:eastAsia="Times New Roman" w:cs="Times New Roman"/>
                <w:iCs/>
                <w:color w:val="000000"/>
                <w:sz w:val="16"/>
                <w:szCs w:val="16"/>
                <w:lang w:eastAsia="ru-RU"/>
              </w:rPr>
              <w:t xml:space="preserve"> </w:t>
            </w:r>
            <w:r w:rsidRPr="00B67D62">
              <w:rPr>
                <w:rFonts w:eastAsia="Times New Roman" w:cs="Times New Roman"/>
                <w:iCs/>
                <w:color w:val="000000"/>
                <w:sz w:val="16"/>
                <w:szCs w:val="16"/>
                <w:lang w:eastAsia="ru-RU"/>
              </w:rPr>
              <w:t>01.23.</w:t>
            </w:r>
          </w:p>
          <w:p w14:paraId="3C5D9B97" w14:textId="2FA0E3DF" w:rsidR="00E108B8" w:rsidRPr="00122430" w:rsidRDefault="00E108B8" w:rsidP="00B67D62">
            <w:pPr>
              <w:rPr>
                <w:rFonts w:eastAsia="Times New Roman" w:cs="Times New Roman"/>
                <w:i/>
                <w:iCs/>
                <w:color w:val="000000"/>
                <w:sz w:val="16"/>
                <w:szCs w:val="16"/>
                <w:lang w:eastAsia="ru-RU"/>
              </w:rPr>
            </w:pPr>
            <w:r w:rsidRPr="00B67D62">
              <w:rPr>
                <w:rFonts w:eastAsia="Times New Roman" w:cs="Times New Roman"/>
                <w:iCs/>
                <w:color w:val="000000"/>
                <w:sz w:val="16"/>
                <w:szCs w:val="16"/>
                <w:lang w:eastAsia="ru-RU"/>
              </w:rPr>
              <w:t>Установка шкафов управления наружным освещениям</w:t>
            </w:r>
          </w:p>
        </w:tc>
        <w:tc>
          <w:tcPr>
            <w:tcW w:w="417" w:type="pct"/>
            <w:vMerge w:val="restart"/>
          </w:tcPr>
          <w:p w14:paraId="6E26C6FF" w14:textId="4D780D92" w:rsidR="00E108B8" w:rsidRPr="000D3F7A" w:rsidRDefault="00E108B8" w:rsidP="00245ACB">
            <w:pPr>
              <w:rPr>
                <w:rFonts w:eastAsia="Times New Roman" w:cs="Times New Roman"/>
                <w:color w:val="000000"/>
                <w:sz w:val="16"/>
                <w:szCs w:val="16"/>
                <w:lang w:eastAsia="ru-RU"/>
              </w:rPr>
            </w:pPr>
            <w:r w:rsidRPr="00B67D62">
              <w:rPr>
                <w:rFonts w:eastAsia="Times New Roman" w:cs="Times New Roman"/>
                <w:color w:val="000000"/>
                <w:sz w:val="16"/>
                <w:szCs w:val="16"/>
                <w:lang w:eastAsia="ru-RU"/>
              </w:rPr>
              <w:t>2023-2027</w:t>
            </w:r>
          </w:p>
        </w:tc>
        <w:tc>
          <w:tcPr>
            <w:tcW w:w="545" w:type="pct"/>
          </w:tcPr>
          <w:p w14:paraId="60AD07FD" w14:textId="66640898" w:rsidR="00E108B8" w:rsidRPr="00434482"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9186F91" w14:textId="3531F467" w:rsidR="00E108B8" w:rsidRPr="00E108B8" w:rsidRDefault="00E108B8" w:rsidP="003B4B0E">
            <w:pPr>
              <w:rPr>
                <w:color w:val="000000"/>
                <w:sz w:val="15"/>
                <w:szCs w:val="15"/>
              </w:rPr>
            </w:pPr>
            <w:r w:rsidRPr="00E108B8">
              <w:rPr>
                <w:color w:val="000000"/>
                <w:sz w:val="15"/>
                <w:szCs w:val="15"/>
              </w:rPr>
              <w:t>112 846,80</w:t>
            </w:r>
          </w:p>
        </w:tc>
        <w:tc>
          <w:tcPr>
            <w:tcW w:w="1341" w:type="pct"/>
            <w:gridSpan w:val="11"/>
            <w:vAlign w:val="center"/>
          </w:tcPr>
          <w:p w14:paraId="697CF4C6" w14:textId="5892AE85" w:rsidR="00E108B8" w:rsidRPr="00E108B8" w:rsidRDefault="00E108B8" w:rsidP="003B4B0E">
            <w:pPr>
              <w:rPr>
                <w:color w:val="000000"/>
                <w:sz w:val="15"/>
                <w:szCs w:val="15"/>
              </w:rPr>
            </w:pPr>
            <w:r w:rsidRPr="00E108B8">
              <w:rPr>
                <w:color w:val="000000"/>
                <w:sz w:val="15"/>
                <w:szCs w:val="15"/>
              </w:rPr>
              <w:t>0,00</w:t>
            </w:r>
          </w:p>
        </w:tc>
        <w:tc>
          <w:tcPr>
            <w:tcW w:w="308" w:type="pct"/>
            <w:vAlign w:val="center"/>
          </w:tcPr>
          <w:p w14:paraId="79C74DBB" w14:textId="7A9CBE17" w:rsidR="00E108B8" w:rsidRPr="00E108B8" w:rsidRDefault="00E108B8" w:rsidP="003B4B0E">
            <w:pPr>
              <w:rPr>
                <w:color w:val="000000"/>
                <w:sz w:val="15"/>
                <w:szCs w:val="15"/>
              </w:rPr>
            </w:pPr>
            <w:r w:rsidRPr="00E108B8">
              <w:rPr>
                <w:color w:val="000000"/>
                <w:sz w:val="15"/>
                <w:szCs w:val="15"/>
              </w:rPr>
              <w:t>56 784,00</w:t>
            </w:r>
          </w:p>
        </w:tc>
        <w:tc>
          <w:tcPr>
            <w:tcW w:w="320" w:type="pct"/>
            <w:vAlign w:val="center"/>
          </w:tcPr>
          <w:p w14:paraId="6DFDFE29" w14:textId="1DBB5604" w:rsidR="00E108B8" w:rsidRPr="00E108B8" w:rsidRDefault="00E108B8" w:rsidP="003B4B0E">
            <w:pPr>
              <w:rPr>
                <w:color w:val="000000"/>
                <w:sz w:val="15"/>
                <w:szCs w:val="15"/>
              </w:rPr>
            </w:pPr>
            <w:r w:rsidRPr="00E108B8">
              <w:rPr>
                <w:color w:val="000000"/>
                <w:sz w:val="15"/>
                <w:szCs w:val="15"/>
              </w:rPr>
              <w:t>56 062,80</w:t>
            </w:r>
          </w:p>
        </w:tc>
        <w:tc>
          <w:tcPr>
            <w:tcW w:w="207" w:type="pct"/>
            <w:vAlign w:val="center"/>
          </w:tcPr>
          <w:p w14:paraId="440C5511" w14:textId="3A37AEBE" w:rsidR="00E108B8" w:rsidRPr="00E108B8" w:rsidRDefault="00E108B8" w:rsidP="003B4B0E">
            <w:pPr>
              <w:rPr>
                <w:color w:val="000000"/>
                <w:sz w:val="15"/>
                <w:szCs w:val="15"/>
              </w:rPr>
            </w:pPr>
            <w:r w:rsidRPr="00E108B8">
              <w:rPr>
                <w:color w:val="000000"/>
                <w:sz w:val="15"/>
                <w:szCs w:val="15"/>
              </w:rPr>
              <w:t>0,00</w:t>
            </w:r>
          </w:p>
        </w:tc>
        <w:tc>
          <w:tcPr>
            <w:tcW w:w="294" w:type="pct"/>
            <w:vAlign w:val="center"/>
          </w:tcPr>
          <w:p w14:paraId="282855DA" w14:textId="3FB82A61" w:rsidR="00E108B8" w:rsidRPr="00E108B8" w:rsidRDefault="00E108B8" w:rsidP="003B4B0E">
            <w:pPr>
              <w:rPr>
                <w:color w:val="000000"/>
                <w:sz w:val="15"/>
                <w:szCs w:val="15"/>
              </w:rPr>
            </w:pPr>
            <w:r w:rsidRPr="00E108B8">
              <w:rPr>
                <w:color w:val="000000"/>
                <w:sz w:val="15"/>
                <w:szCs w:val="15"/>
              </w:rPr>
              <w:t>0,00</w:t>
            </w:r>
          </w:p>
        </w:tc>
        <w:tc>
          <w:tcPr>
            <w:tcW w:w="435" w:type="pct"/>
            <w:vMerge w:val="restart"/>
          </w:tcPr>
          <w:p w14:paraId="2E725C85" w14:textId="3F6AFE32" w:rsidR="00E108B8" w:rsidRPr="002347BE" w:rsidRDefault="00E108B8" w:rsidP="00245ACB">
            <w:pPr>
              <w:rPr>
                <w:rFonts w:eastAsia="Times New Roman" w:cs="Times New Roman"/>
                <w:color w:val="000000"/>
                <w:sz w:val="16"/>
                <w:szCs w:val="16"/>
                <w:lang w:eastAsia="ru-RU"/>
              </w:rPr>
            </w:pPr>
            <w:r w:rsidRPr="00B67D62">
              <w:rPr>
                <w:rFonts w:eastAsia="Times New Roman" w:cs="Times New Roman"/>
                <w:color w:val="000000"/>
                <w:sz w:val="16"/>
                <w:szCs w:val="16"/>
                <w:lang w:eastAsia="ru-RU"/>
              </w:rPr>
              <w:t>Управление благоустройства</w:t>
            </w:r>
          </w:p>
        </w:tc>
      </w:tr>
      <w:tr w:rsidR="00E108B8" w:rsidRPr="002347BE" w14:paraId="7B9BC387" w14:textId="77777777" w:rsidTr="00110740">
        <w:trPr>
          <w:trHeight w:val="143"/>
        </w:trPr>
        <w:tc>
          <w:tcPr>
            <w:tcW w:w="186" w:type="pct"/>
            <w:vMerge/>
          </w:tcPr>
          <w:p w14:paraId="343ABBB8" w14:textId="77777777" w:rsidR="00E108B8" w:rsidRPr="002347BE" w:rsidRDefault="00E108B8" w:rsidP="00245ACB">
            <w:pPr>
              <w:rPr>
                <w:rFonts w:eastAsia="Times New Roman" w:cs="Times New Roman"/>
                <w:color w:val="000000"/>
                <w:sz w:val="16"/>
                <w:szCs w:val="16"/>
                <w:lang w:eastAsia="ru-RU"/>
              </w:rPr>
            </w:pPr>
          </w:p>
        </w:tc>
        <w:tc>
          <w:tcPr>
            <w:tcW w:w="581" w:type="pct"/>
            <w:vMerge/>
            <w:shd w:val="clear" w:color="auto" w:fill="auto"/>
          </w:tcPr>
          <w:p w14:paraId="4C405CCE" w14:textId="77777777" w:rsidR="00E108B8" w:rsidRPr="00122430" w:rsidRDefault="00E108B8" w:rsidP="00245ACB">
            <w:pPr>
              <w:rPr>
                <w:rFonts w:eastAsia="Times New Roman" w:cs="Times New Roman"/>
                <w:i/>
                <w:iCs/>
                <w:color w:val="000000"/>
                <w:sz w:val="16"/>
                <w:szCs w:val="16"/>
                <w:lang w:eastAsia="ru-RU"/>
              </w:rPr>
            </w:pPr>
          </w:p>
        </w:tc>
        <w:tc>
          <w:tcPr>
            <w:tcW w:w="417" w:type="pct"/>
            <w:vMerge/>
          </w:tcPr>
          <w:p w14:paraId="5C35384E" w14:textId="77777777" w:rsidR="00E108B8" w:rsidRPr="000D3F7A" w:rsidRDefault="00E108B8" w:rsidP="00245ACB">
            <w:pPr>
              <w:rPr>
                <w:rFonts w:eastAsia="Times New Roman" w:cs="Times New Roman"/>
                <w:color w:val="000000"/>
                <w:sz w:val="16"/>
                <w:szCs w:val="16"/>
                <w:lang w:eastAsia="ru-RU"/>
              </w:rPr>
            </w:pPr>
          </w:p>
        </w:tc>
        <w:tc>
          <w:tcPr>
            <w:tcW w:w="545" w:type="pct"/>
          </w:tcPr>
          <w:p w14:paraId="00BDF0A4" w14:textId="26AA8E4E" w:rsidR="00E108B8" w:rsidRPr="00434482"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11C57110" w14:textId="57A37535" w:rsidR="00E108B8" w:rsidRPr="00E108B8" w:rsidRDefault="00E108B8" w:rsidP="003B4B0E">
            <w:pPr>
              <w:rPr>
                <w:color w:val="000000"/>
                <w:sz w:val="15"/>
                <w:szCs w:val="15"/>
              </w:rPr>
            </w:pPr>
            <w:r w:rsidRPr="00E108B8">
              <w:rPr>
                <w:color w:val="000000"/>
                <w:sz w:val="15"/>
                <w:szCs w:val="15"/>
              </w:rPr>
              <w:t>0,00</w:t>
            </w:r>
          </w:p>
        </w:tc>
        <w:tc>
          <w:tcPr>
            <w:tcW w:w="1341" w:type="pct"/>
            <w:gridSpan w:val="11"/>
            <w:vAlign w:val="center"/>
          </w:tcPr>
          <w:p w14:paraId="5E8F301A" w14:textId="4F6F66C7" w:rsidR="00E108B8" w:rsidRPr="00E108B8" w:rsidRDefault="00E108B8" w:rsidP="003B4B0E">
            <w:pPr>
              <w:rPr>
                <w:color w:val="000000"/>
                <w:sz w:val="15"/>
                <w:szCs w:val="15"/>
              </w:rPr>
            </w:pPr>
            <w:r w:rsidRPr="00E108B8">
              <w:rPr>
                <w:color w:val="000000"/>
                <w:sz w:val="15"/>
                <w:szCs w:val="15"/>
              </w:rPr>
              <w:t>0,00</w:t>
            </w:r>
          </w:p>
        </w:tc>
        <w:tc>
          <w:tcPr>
            <w:tcW w:w="308" w:type="pct"/>
            <w:vAlign w:val="center"/>
          </w:tcPr>
          <w:p w14:paraId="3635511E" w14:textId="07A88777" w:rsidR="00E108B8" w:rsidRPr="00E108B8" w:rsidRDefault="00E108B8" w:rsidP="003B4B0E">
            <w:pPr>
              <w:rPr>
                <w:color w:val="000000"/>
                <w:sz w:val="15"/>
                <w:szCs w:val="15"/>
              </w:rPr>
            </w:pPr>
            <w:r w:rsidRPr="00E108B8">
              <w:rPr>
                <w:color w:val="000000"/>
                <w:sz w:val="15"/>
                <w:szCs w:val="15"/>
              </w:rPr>
              <w:t>0,00</w:t>
            </w:r>
          </w:p>
        </w:tc>
        <w:tc>
          <w:tcPr>
            <w:tcW w:w="320" w:type="pct"/>
            <w:vAlign w:val="center"/>
          </w:tcPr>
          <w:p w14:paraId="3675AAD7" w14:textId="24E81E60" w:rsidR="00E108B8" w:rsidRPr="00E108B8" w:rsidRDefault="00E108B8" w:rsidP="003B4B0E">
            <w:pPr>
              <w:rPr>
                <w:color w:val="000000"/>
                <w:sz w:val="15"/>
                <w:szCs w:val="15"/>
              </w:rPr>
            </w:pPr>
            <w:r w:rsidRPr="00E108B8">
              <w:rPr>
                <w:color w:val="000000"/>
                <w:sz w:val="15"/>
                <w:szCs w:val="15"/>
              </w:rPr>
              <w:t>0,00</w:t>
            </w:r>
          </w:p>
        </w:tc>
        <w:tc>
          <w:tcPr>
            <w:tcW w:w="207" w:type="pct"/>
            <w:vAlign w:val="center"/>
          </w:tcPr>
          <w:p w14:paraId="5B27C3C2" w14:textId="38F31CCF" w:rsidR="00E108B8" w:rsidRPr="00E108B8" w:rsidRDefault="00E108B8" w:rsidP="003B4B0E">
            <w:pPr>
              <w:rPr>
                <w:color w:val="000000"/>
                <w:sz w:val="15"/>
                <w:szCs w:val="15"/>
              </w:rPr>
            </w:pPr>
            <w:r w:rsidRPr="00E108B8">
              <w:rPr>
                <w:color w:val="000000"/>
                <w:sz w:val="15"/>
                <w:szCs w:val="15"/>
              </w:rPr>
              <w:t>0,00</w:t>
            </w:r>
          </w:p>
        </w:tc>
        <w:tc>
          <w:tcPr>
            <w:tcW w:w="294" w:type="pct"/>
            <w:vAlign w:val="center"/>
          </w:tcPr>
          <w:p w14:paraId="1F8DD886" w14:textId="12D099E1" w:rsidR="00E108B8" w:rsidRPr="00E108B8" w:rsidRDefault="00E108B8" w:rsidP="003B4B0E">
            <w:pPr>
              <w:rPr>
                <w:color w:val="000000"/>
                <w:sz w:val="15"/>
                <w:szCs w:val="15"/>
              </w:rPr>
            </w:pPr>
            <w:r w:rsidRPr="00E108B8">
              <w:rPr>
                <w:color w:val="000000"/>
                <w:sz w:val="15"/>
                <w:szCs w:val="15"/>
              </w:rPr>
              <w:t>0,00</w:t>
            </w:r>
          </w:p>
        </w:tc>
        <w:tc>
          <w:tcPr>
            <w:tcW w:w="435" w:type="pct"/>
            <w:vMerge/>
          </w:tcPr>
          <w:p w14:paraId="1FB84780" w14:textId="77777777" w:rsidR="00E108B8" w:rsidRPr="002347BE" w:rsidRDefault="00E108B8" w:rsidP="00245ACB">
            <w:pPr>
              <w:rPr>
                <w:rFonts w:eastAsia="Times New Roman" w:cs="Times New Roman"/>
                <w:color w:val="000000"/>
                <w:sz w:val="16"/>
                <w:szCs w:val="16"/>
                <w:lang w:eastAsia="ru-RU"/>
              </w:rPr>
            </w:pPr>
          </w:p>
        </w:tc>
      </w:tr>
      <w:tr w:rsidR="00E108B8" w:rsidRPr="002347BE" w14:paraId="610CBA67" w14:textId="77777777" w:rsidTr="00110740">
        <w:trPr>
          <w:trHeight w:val="143"/>
        </w:trPr>
        <w:tc>
          <w:tcPr>
            <w:tcW w:w="186" w:type="pct"/>
            <w:vMerge/>
          </w:tcPr>
          <w:p w14:paraId="40FBA330" w14:textId="77777777" w:rsidR="00E108B8" w:rsidRPr="002347BE" w:rsidRDefault="00E108B8" w:rsidP="00245ACB">
            <w:pPr>
              <w:rPr>
                <w:rFonts w:eastAsia="Times New Roman" w:cs="Times New Roman"/>
                <w:color w:val="000000"/>
                <w:sz w:val="16"/>
                <w:szCs w:val="16"/>
                <w:lang w:eastAsia="ru-RU"/>
              </w:rPr>
            </w:pPr>
          </w:p>
        </w:tc>
        <w:tc>
          <w:tcPr>
            <w:tcW w:w="581" w:type="pct"/>
            <w:vMerge/>
            <w:shd w:val="clear" w:color="auto" w:fill="auto"/>
          </w:tcPr>
          <w:p w14:paraId="10B048E0" w14:textId="77777777" w:rsidR="00E108B8" w:rsidRPr="00122430" w:rsidRDefault="00E108B8" w:rsidP="00245ACB">
            <w:pPr>
              <w:rPr>
                <w:rFonts w:eastAsia="Times New Roman" w:cs="Times New Roman"/>
                <w:i/>
                <w:iCs/>
                <w:color w:val="000000"/>
                <w:sz w:val="16"/>
                <w:szCs w:val="16"/>
                <w:lang w:eastAsia="ru-RU"/>
              </w:rPr>
            </w:pPr>
          </w:p>
        </w:tc>
        <w:tc>
          <w:tcPr>
            <w:tcW w:w="417" w:type="pct"/>
            <w:vMerge/>
          </w:tcPr>
          <w:p w14:paraId="55E86415" w14:textId="77777777" w:rsidR="00E108B8" w:rsidRPr="000D3F7A" w:rsidRDefault="00E108B8" w:rsidP="00245ACB">
            <w:pPr>
              <w:rPr>
                <w:rFonts w:eastAsia="Times New Roman" w:cs="Times New Roman"/>
                <w:color w:val="000000"/>
                <w:sz w:val="16"/>
                <w:szCs w:val="16"/>
                <w:lang w:eastAsia="ru-RU"/>
              </w:rPr>
            </w:pPr>
          </w:p>
        </w:tc>
        <w:tc>
          <w:tcPr>
            <w:tcW w:w="545" w:type="pct"/>
          </w:tcPr>
          <w:p w14:paraId="4F5467FF" w14:textId="78220D11" w:rsidR="00E108B8" w:rsidRPr="00434482" w:rsidRDefault="00E108B8"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42690D4" w14:textId="4C3513CA" w:rsidR="00E108B8" w:rsidRPr="00E108B8" w:rsidRDefault="00E108B8" w:rsidP="003B4B0E">
            <w:pPr>
              <w:rPr>
                <w:color w:val="000000"/>
                <w:sz w:val="15"/>
                <w:szCs w:val="15"/>
              </w:rPr>
            </w:pPr>
            <w:r w:rsidRPr="00E108B8">
              <w:rPr>
                <w:color w:val="000000"/>
                <w:sz w:val="15"/>
                <w:szCs w:val="15"/>
              </w:rPr>
              <w:t>112 846,80</w:t>
            </w:r>
          </w:p>
        </w:tc>
        <w:tc>
          <w:tcPr>
            <w:tcW w:w="1341" w:type="pct"/>
            <w:gridSpan w:val="11"/>
            <w:vAlign w:val="center"/>
          </w:tcPr>
          <w:p w14:paraId="068F0423" w14:textId="147F2E30" w:rsidR="00E108B8" w:rsidRPr="00E108B8" w:rsidRDefault="00E108B8" w:rsidP="003B4B0E">
            <w:pPr>
              <w:rPr>
                <w:color w:val="000000"/>
                <w:sz w:val="15"/>
                <w:szCs w:val="15"/>
              </w:rPr>
            </w:pPr>
            <w:r w:rsidRPr="00E108B8">
              <w:rPr>
                <w:color w:val="000000"/>
                <w:sz w:val="15"/>
                <w:szCs w:val="15"/>
              </w:rPr>
              <w:t>0,00</w:t>
            </w:r>
          </w:p>
        </w:tc>
        <w:tc>
          <w:tcPr>
            <w:tcW w:w="308" w:type="pct"/>
            <w:vAlign w:val="center"/>
          </w:tcPr>
          <w:p w14:paraId="379E7494" w14:textId="375A2EEB" w:rsidR="00E108B8" w:rsidRPr="00E108B8" w:rsidRDefault="00E108B8" w:rsidP="003B4B0E">
            <w:pPr>
              <w:rPr>
                <w:color w:val="000000"/>
                <w:sz w:val="15"/>
                <w:szCs w:val="15"/>
              </w:rPr>
            </w:pPr>
            <w:r w:rsidRPr="00E108B8">
              <w:rPr>
                <w:color w:val="000000"/>
                <w:sz w:val="15"/>
                <w:szCs w:val="15"/>
              </w:rPr>
              <w:t>56 784,00</w:t>
            </w:r>
          </w:p>
        </w:tc>
        <w:tc>
          <w:tcPr>
            <w:tcW w:w="320" w:type="pct"/>
            <w:vAlign w:val="center"/>
          </w:tcPr>
          <w:p w14:paraId="54EB1EA4" w14:textId="77A78D60" w:rsidR="00E108B8" w:rsidRPr="00E108B8" w:rsidRDefault="00E108B8" w:rsidP="003B4B0E">
            <w:pPr>
              <w:rPr>
                <w:color w:val="000000"/>
                <w:sz w:val="15"/>
                <w:szCs w:val="15"/>
              </w:rPr>
            </w:pPr>
            <w:r w:rsidRPr="00E108B8">
              <w:rPr>
                <w:color w:val="000000"/>
                <w:sz w:val="15"/>
                <w:szCs w:val="15"/>
              </w:rPr>
              <w:t>56 062,80</w:t>
            </w:r>
          </w:p>
        </w:tc>
        <w:tc>
          <w:tcPr>
            <w:tcW w:w="207" w:type="pct"/>
            <w:vAlign w:val="center"/>
          </w:tcPr>
          <w:p w14:paraId="5B03615A" w14:textId="5C5E8864" w:rsidR="00E108B8" w:rsidRPr="00E108B8" w:rsidRDefault="00E108B8" w:rsidP="003B4B0E">
            <w:pPr>
              <w:rPr>
                <w:color w:val="000000"/>
                <w:sz w:val="15"/>
                <w:szCs w:val="15"/>
              </w:rPr>
            </w:pPr>
            <w:r w:rsidRPr="00E108B8">
              <w:rPr>
                <w:color w:val="000000"/>
                <w:sz w:val="15"/>
                <w:szCs w:val="15"/>
              </w:rPr>
              <w:t>0,00</w:t>
            </w:r>
          </w:p>
        </w:tc>
        <w:tc>
          <w:tcPr>
            <w:tcW w:w="294" w:type="pct"/>
            <w:vAlign w:val="center"/>
          </w:tcPr>
          <w:p w14:paraId="2BBAA97D" w14:textId="622C9FE8" w:rsidR="00E108B8" w:rsidRPr="00E108B8" w:rsidRDefault="00E108B8" w:rsidP="003B4B0E">
            <w:pPr>
              <w:rPr>
                <w:color w:val="000000"/>
                <w:sz w:val="15"/>
                <w:szCs w:val="15"/>
              </w:rPr>
            </w:pPr>
            <w:r w:rsidRPr="00E108B8">
              <w:rPr>
                <w:color w:val="000000"/>
                <w:sz w:val="15"/>
                <w:szCs w:val="15"/>
              </w:rPr>
              <w:t>0,00</w:t>
            </w:r>
          </w:p>
        </w:tc>
        <w:tc>
          <w:tcPr>
            <w:tcW w:w="435" w:type="pct"/>
            <w:vMerge/>
          </w:tcPr>
          <w:p w14:paraId="3304FA8D" w14:textId="77777777" w:rsidR="00E108B8" w:rsidRPr="002347BE" w:rsidRDefault="00E108B8" w:rsidP="00245ACB">
            <w:pPr>
              <w:rPr>
                <w:rFonts w:eastAsia="Times New Roman" w:cs="Times New Roman"/>
                <w:color w:val="000000"/>
                <w:sz w:val="16"/>
                <w:szCs w:val="16"/>
                <w:lang w:eastAsia="ru-RU"/>
              </w:rPr>
            </w:pPr>
          </w:p>
        </w:tc>
      </w:tr>
      <w:tr w:rsidR="00E108B8" w:rsidRPr="002347BE" w14:paraId="2DAB56F6" w14:textId="77777777" w:rsidTr="00110740">
        <w:trPr>
          <w:trHeight w:val="143"/>
        </w:trPr>
        <w:tc>
          <w:tcPr>
            <w:tcW w:w="186" w:type="pct"/>
            <w:vMerge/>
          </w:tcPr>
          <w:p w14:paraId="532BA2A1" w14:textId="77777777" w:rsidR="00E108B8" w:rsidRPr="002347BE" w:rsidRDefault="00E108B8" w:rsidP="00245ACB">
            <w:pPr>
              <w:rPr>
                <w:rFonts w:eastAsia="Times New Roman" w:cs="Times New Roman"/>
                <w:color w:val="000000"/>
                <w:sz w:val="16"/>
                <w:szCs w:val="16"/>
                <w:lang w:eastAsia="ru-RU"/>
              </w:rPr>
            </w:pPr>
          </w:p>
        </w:tc>
        <w:tc>
          <w:tcPr>
            <w:tcW w:w="581" w:type="pct"/>
            <w:vMerge/>
            <w:shd w:val="clear" w:color="auto" w:fill="auto"/>
          </w:tcPr>
          <w:p w14:paraId="4C0AD048" w14:textId="77777777" w:rsidR="00E108B8" w:rsidRPr="00122430" w:rsidRDefault="00E108B8" w:rsidP="00245ACB">
            <w:pPr>
              <w:rPr>
                <w:rFonts w:eastAsia="Times New Roman" w:cs="Times New Roman"/>
                <w:i/>
                <w:iCs/>
                <w:color w:val="000000"/>
                <w:sz w:val="16"/>
                <w:szCs w:val="16"/>
                <w:lang w:eastAsia="ru-RU"/>
              </w:rPr>
            </w:pPr>
          </w:p>
        </w:tc>
        <w:tc>
          <w:tcPr>
            <w:tcW w:w="417" w:type="pct"/>
            <w:vMerge/>
          </w:tcPr>
          <w:p w14:paraId="55E5332C" w14:textId="77777777" w:rsidR="00E108B8" w:rsidRPr="000D3F7A" w:rsidRDefault="00E108B8" w:rsidP="00245ACB">
            <w:pPr>
              <w:rPr>
                <w:rFonts w:eastAsia="Times New Roman" w:cs="Times New Roman"/>
                <w:color w:val="000000"/>
                <w:sz w:val="16"/>
                <w:szCs w:val="16"/>
                <w:lang w:eastAsia="ru-RU"/>
              </w:rPr>
            </w:pPr>
          </w:p>
        </w:tc>
        <w:tc>
          <w:tcPr>
            <w:tcW w:w="545" w:type="pct"/>
          </w:tcPr>
          <w:p w14:paraId="54E8F0BB" w14:textId="4D5C30FF" w:rsidR="00E108B8" w:rsidRPr="00434482" w:rsidRDefault="00E108B8"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0768164C" w14:textId="37C44B53" w:rsidR="00E108B8" w:rsidRPr="00E108B8" w:rsidRDefault="00E108B8" w:rsidP="003B4B0E">
            <w:pPr>
              <w:rPr>
                <w:color w:val="000000"/>
                <w:sz w:val="15"/>
                <w:szCs w:val="15"/>
              </w:rPr>
            </w:pPr>
            <w:r w:rsidRPr="00E108B8">
              <w:rPr>
                <w:color w:val="000000"/>
                <w:sz w:val="15"/>
                <w:szCs w:val="15"/>
              </w:rPr>
              <w:t>0,00</w:t>
            </w:r>
          </w:p>
        </w:tc>
        <w:tc>
          <w:tcPr>
            <w:tcW w:w="1341" w:type="pct"/>
            <w:gridSpan w:val="11"/>
            <w:vAlign w:val="center"/>
          </w:tcPr>
          <w:p w14:paraId="3F2C055A" w14:textId="5F31B8DF" w:rsidR="00E108B8" w:rsidRPr="00E108B8" w:rsidRDefault="00E108B8" w:rsidP="003B4B0E">
            <w:pPr>
              <w:rPr>
                <w:color w:val="000000"/>
                <w:sz w:val="15"/>
                <w:szCs w:val="15"/>
              </w:rPr>
            </w:pPr>
            <w:r w:rsidRPr="00E108B8">
              <w:rPr>
                <w:color w:val="000000"/>
                <w:sz w:val="15"/>
                <w:szCs w:val="15"/>
              </w:rPr>
              <w:t>0,00</w:t>
            </w:r>
          </w:p>
        </w:tc>
        <w:tc>
          <w:tcPr>
            <w:tcW w:w="308" w:type="pct"/>
            <w:vAlign w:val="center"/>
          </w:tcPr>
          <w:p w14:paraId="16D619D3" w14:textId="189BBECB" w:rsidR="00E108B8" w:rsidRPr="00E108B8" w:rsidRDefault="00E108B8" w:rsidP="003B4B0E">
            <w:pPr>
              <w:rPr>
                <w:color w:val="000000"/>
                <w:sz w:val="15"/>
                <w:szCs w:val="15"/>
              </w:rPr>
            </w:pPr>
            <w:r w:rsidRPr="00E108B8">
              <w:rPr>
                <w:color w:val="000000"/>
                <w:sz w:val="15"/>
                <w:szCs w:val="15"/>
              </w:rPr>
              <w:t>0,00</w:t>
            </w:r>
          </w:p>
        </w:tc>
        <w:tc>
          <w:tcPr>
            <w:tcW w:w="320" w:type="pct"/>
            <w:vAlign w:val="center"/>
          </w:tcPr>
          <w:p w14:paraId="2EA97C1C" w14:textId="71AB1912" w:rsidR="00E108B8" w:rsidRPr="00E108B8" w:rsidRDefault="00E108B8" w:rsidP="003B4B0E">
            <w:pPr>
              <w:rPr>
                <w:color w:val="000000"/>
                <w:sz w:val="15"/>
                <w:szCs w:val="15"/>
              </w:rPr>
            </w:pPr>
            <w:r w:rsidRPr="00E108B8">
              <w:rPr>
                <w:color w:val="000000"/>
                <w:sz w:val="15"/>
                <w:szCs w:val="15"/>
              </w:rPr>
              <w:t>0,00</w:t>
            </w:r>
          </w:p>
        </w:tc>
        <w:tc>
          <w:tcPr>
            <w:tcW w:w="207" w:type="pct"/>
            <w:vAlign w:val="center"/>
          </w:tcPr>
          <w:p w14:paraId="370B0A73" w14:textId="7CC9AD8B" w:rsidR="00E108B8" w:rsidRPr="00E108B8" w:rsidRDefault="00E108B8" w:rsidP="003B4B0E">
            <w:pPr>
              <w:rPr>
                <w:color w:val="000000"/>
                <w:sz w:val="15"/>
                <w:szCs w:val="15"/>
              </w:rPr>
            </w:pPr>
            <w:r w:rsidRPr="00E108B8">
              <w:rPr>
                <w:color w:val="000000"/>
                <w:sz w:val="15"/>
                <w:szCs w:val="15"/>
              </w:rPr>
              <w:t>0,00</w:t>
            </w:r>
          </w:p>
        </w:tc>
        <w:tc>
          <w:tcPr>
            <w:tcW w:w="294" w:type="pct"/>
            <w:vAlign w:val="center"/>
          </w:tcPr>
          <w:p w14:paraId="3D9CB42C" w14:textId="6F404F15" w:rsidR="00E108B8" w:rsidRPr="00E108B8" w:rsidRDefault="00E108B8" w:rsidP="003B4B0E">
            <w:pPr>
              <w:rPr>
                <w:color w:val="000000"/>
                <w:sz w:val="15"/>
                <w:szCs w:val="15"/>
              </w:rPr>
            </w:pPr>
            <w:r w:rsidRPr="00E108B8">
              <w:rPr>
                <w:color w:val="000000"/>
                <w:sz w:val="15"/>
                <w:szCs w:val="15"/>
              </w:rPr>
              <w:t>0,00</w:t>
            </w:r>
          </w:p>
        </w:tc>
        <w:tc>
          <w:tcPr>
            <w:tcW w:w="435" w:type="pct"/>
            <w:vMerge/>
          </w:tcPr>
          <w:p w14:paraId="3FB8C005" w14:textId="77777777" w:rsidR="00E108B8" w:rsidRPr="002347BE" w:rsidRDefault="00E108B8" w:rsidP="00245ACB">
            <w:pPr>
              <w:rPr>
                <w:rFonts w:eastAsia="Times New Roman" w:cs="Times New Roman"/>
                <w:color w:val="000000"/>
                <w:sz w:val="16"/>
                <w:szCs w:val="16"/>
                <w:lang w:eastAsia="ru-RU"/>
              </w:rPr>
            </w:pPr>
          </w:p>
        </w:tc>
      </w:tr>
      <w:tr w:rsidR="00E108B8" w:rsidRPr="002347BE" w14:paraId="162EE558" w14:textId="77777777" w:rsidTr="00110740">
        <w:trPr>
          <w:trHeight w:val="143"/>
        </w:trPr>
        <w:tc>
          <w:tcPr>
            <w:tcW w:w="186" w:type="pct"/>
            <w:vMerge/>
          </w:tcPr>
          <w:p w14:paraId="5B7F57DC" w14:textId="77777777" w:rsidR="00E108B8" w:rsidRPr="002347BE" w:rsidRDefault="00E108B8" w:rsidP="00245ACB">
            <w:pPr>
              <w:rPr>
                <w:rFonts w:eastAsia="Times New Roman" w:cs="Times New Roman"/>
                <w:color w:val="000000"/>
                <w:sz w:val="16"/>
                <w:szCs w:val="16"/>
                <w:lang w:eastAsia="ru-RU"/>
              </w:rPr>
            </w:pPr>
          </w:p>
        </w:tc>
        <w:tc>
          <w:tcPr>
            <w:tcW w:w="581" w:type="pct"/>
            <w:vMerge/>
            <w:shd w:val="clear" w:color="auto" w:fill="auto"/>
          </w:tcPr>
          <w:p w14:paraId="3F5A8B8F" w14:textId="77777777" w:rsidR="00E108B8" w:rsidRPr="00122430" w:rsidRDefault="00E108B8" w:rsidP="00245ACB">
            <w:pPr>
              <w:rPr>
                <w:rFonts w:eastAsia="Times New Roman" w:cs="Times New Roman"/>
                <w:i/>
                <w:iCs/>
                <w:color w:val="000000"/>
                <w:sz w:val="16"/>
                <w:szCs w:val="16"/>
                <w:lang w:eastAsia="ru-RU"/>
              </w:rPr>
            </w:pPr>
          </w:p>
        </w:tc>
        <w:tc>
          <w:tcPr>
            <w:tcW w:w="417" w:type="pct"/>
            <w:vMerge/>
          </w:tcPr>
          <w:p w14:paraId="0FA8B15D" w14:textId="77777777" w:rsidR="00E108B8" w:rsidRPr="000D3F7A" w:rsidRDefault="00E108B8" w:rsidP="00245ACB">
            <w:pPr>
              <w:rPr>
                <w:rFonts w:eastAsia="Times New Roman" w:cs="Times New Roman"/>
                <w:color w:val="000000"/>
                <w:sz w:val="16"/>
                <w:szCs w:val="16"/>
                <w:lang w:eastAsia="ru-RU"/>
              </w:rPr>
            </w:pPr>
          </w:p>
        </w:tc>
        <w:tc>
          <w:tcPr>
            <w:tcW w:w="545" w:type="pct"/>
          </w:tcPr>
          <w:p w14:paraId="55A8EA0A" w14:textId="64D08F29" w:rsidR="00E108B8" w:rsidRPr="00434482" w:rsidRDefault="00E108B8"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4C2776BF" w14:textId="197BDF03" w:rsidR="00E108B8" w:rsidRPr="00E108B8" w:rsidRDefault="00E108B8" w:rsidP="003B4B0E">
            <w:pPr>
              <w:rPr>
                <w:color w:val="000000"/>
                <w:sz w:val="15"/>
                <w:szCs w:val="15"/>
              </w:rPr>
            </w:pPr>
            <w:r w:rsidRPr="00E108B8">
              <w:rPr>
                <w:color w:val="000000"/>
                <w:sz w:val="15"/>
                <w:szCs w:val="15"/>
              </w:rPr>
              <w:t>0,00</w:t>
            </w:r>
          </w:p>
        </w:tc>
        <w:tc>
          <w:tcPr>
            <w:tcW w:w="1341" w:type="pct"/>
            <w:gridSpan w:val="11"/>
            <w:vAlign w:val="center"/>
          </w:tcPr>
          <w:p w14:paraId="2103538E" w14:textId="3AF0C026" w:rsidR="00E108B8" w:rsidRPr="00E108B8" w:rsidRDefault="00E108B8" w:rsidP="003B4B0E">
            <w:pPr>
              <w:rPr>
                <w:color w:val="000000"/>
                <w:sz w:val="15"/>
                <w:szCs w:val="15"/>
              </w:rPr>
            </w:pPr>
            <w:r w:rsidRPr="00E108B8">
              <w:rPr>
                <w:color w:val="000000"/>
                <w:sz w:val="15"/>
                <w:szCs w:val="15"/>
              </w:rPr>
              <w:t>0,00</w:t>
            </w:r>
          </w:p>
        </w:tc>
        <w:tc>
          <w:tcPr>
            <w:tcW w:w="308" w:type="pct"/>
            <w:vAlign w:val="center"/>
          </w:tcPr>
          <w:p w14:paraId="17A94415" w14:textId="7492FE66" w:rsidR="00E108B8" w:rsidRPr="00E108B8" w:rsidRDefault="00E108B8" w:rsidP="003B4B0E">
            <w:pPr>
              <w:rPr>
                <w:color w:val="000000"/>
                <w:sz w:val="15"/>
                <w:szCs w:val="15"/>
              </w:rPr>
            </w:pPr>
            <w:r w:rsidRPr="00E108B8">
              <w:rPr>
                <w:color w:val="000000"/>
                <w:sz w:val="15"/>
                <w:szCs w:val="15"/>
              </w:rPr>
              <w:t>0,00</w:t>
            </w:r>
          </w:p>
        </w:tc>
        <w:tc>
          <w:tcPr>
            <w:tcW w:w="320" w:type="pct"/>
            <w:vAlign w:val="center"/>
          </w:tcPr>
          <w:p w14:paraId="53A596C5" w14:textId="32D2AECD" w:rsidR="00E108B8" w:rsidRPr="00E108B8" w:rsidRDefault="00E108B8" w:rsidP="003B4B0E">
            <w:pPr>
              <w:rPr>
                <w:color w:val="000000"/>
                <w:sz w:val="15"/>
                <w:szCs w:val="15"/>
              </w:rPr>
            </w:pPr>
            <w:r w:rsidRPr="00E108B8">
              <w:rPr>
                <w:color w:val="000000"/>
                <w:sz w:val="15"/>
                <w:szCs w:val="15"/>
              </w:rPr>
              <w:t>0,00</w:t>
            </w:r>
          </w:p>
        </w:tc>
        <w:tc>
          <w:tcPr>
            <w:tcW w:w="207" w:type="pct"/>
            <w:vAlign w:val="center"/>
          </w:tcPr>
          <w:p w14:paraId="1295E5CD" w14:textId="339F2C13" w:rsidR="00E108B8" w:rsidRPr="00E108B8" w:rsidRDefault="00E108B8" w:rsidP="003B4B0E">
            <w:pPr>
              <w:rPr>
                <w:color w:val="000000"/>
                <w:sz w:val="15"/>
                <w:szCs w:val="15"/>
              </w:rPr>
            </w:pPr>
            <w:r w:rsidRPr="00E108B8">
              <w:rPr>
                <w:color w:val="000000"/>
                <w:sz w:val="15"/>
                <w:szCs w:val="15"/>
              </w:rPr>
              <w:t>0,00</w:t>
            </w:r>
          </w:p>
        </w:tc>
        <w:tc>
          <w:tcPr>
            <w:tcW w:w="294" w:type="pct"/>
            <w:vAlign w:val="center"/>
          </w:tcPr>
          <w:p w14:paraId="1B9DA1F9" w14:textId="2217F3B5" w:rsidR="00E108B8" w:rsidRPr="00E108B8" w:rsidRDefault="00E108B8" w:rsidP="003B4B0E">
            <w:pPr>
              <w:rPr>
                <w:color w:val="000000"/>
                <w:sz w:val="15"/>
                <w:szCs w:val="15"/>
              </w:rPr>
            </w:pPr>
            <w:r w:rsidRPr="00E108B8">
              <w:rPr>
                <w:color w:val="000000"/>
                <w:sz w:val="15"/>
                <w:szCs w:val="15"/>
              </w:rPr>
              <w:t>0,00</w:t>
            </w:r>
          </w:p>
        </w:tc>
        <w:tc>
          <w:tcPr>
            <w:tcW w:w="435" w:type="pct"/>
            <w:vMerge/>
          </w:tcPr>
          <w:p w14:paraId="095B7F4A" w14:textId="77777777" w:rsidR="00E108B8" w:rsidRPr="002347BE" w:rsidRDefault="00E108B8" w:rsidP="00245ACB">
            <w:pPr>
              <w:rPr>
                <w:rFonts w:eastAsia="Times New Roman" w:cs="Times New Roman"/>
                <w:color w:val="000000"/>
                <w:sz w:val="16"/>
                <w:szCs w:val="16"/>
                <w:lang w:eastAsia="ru-RU"/>
              </w:rPr>
            </w:pPr>
          </w:p>
        </w:tc>
      </w:tr>
      <w:tr w:rsidR="00A61787" w:rsidRPr="002347BE" w14:paraId="20BFECC5" w14:textId="77777777" w:rsidTr="00110740">
        <w:trPr>
          <w:trHeight w:val="195"/>
        </w:trPr>
        <w:tc>
          <w:tcPr>
            <w:tcW w:w="186" w:type="pct"/>
            <w:vMerge w:val="restart"/>
          </w:tcPr>
          <w:p w14:paraId="72306474" w14:textId="77777777" w:rsidR="00A61787" w:rsidRPr="002347BE" w:rsidRDefault="00A61787" w:rsidP="00245ACB">
            <w:pPr>
              <w:rPr>
                <w:rFonts w:eastAsia="Times New Roman" w:cs="Times New Roman"/>
                <w:color w:val="000000"/>
                <w:sz w:val="16"/>
                <w:szCs w:val="16"/>
                <w:lang w:eastAsia="ru-RU"/>
              </w:rPr>
            </w:pPr>
          </w:p>
        </w:tc>
        <w:tc>
          <w:tcPr>
            <w:tcW w:w="581" w:type="pct"/>
            <w:vMerge w:val="restart"/>
            <w:shd w:val="clear" w:color="auto" w:fill="auto"/>
          </w:tcPr>
          <w:p w14:paraId="458AAFE6" w14:textId="0F4ED32D" w:rsidR="00A61787" w:rsidRPr="00122430" w:rsidRDefault="00A61787" w:rsidP="00245ACB">
            <w:pPr>
              <w:rPr>
                <w:rFonts w:eastAsia="Times New Roman" w:cs="Times New Roman"/>
                <w:i/>
                <w:iCs/>
                <w:color w:val="000000"/>
                <w:sz w:val="16"/>
                <w:szCs w:val="16"/>
                <w:lang w:eastAsia="ru-RU"/>
              </w:rPr>
            </w:pPr>
            <w:r w:rsidRPr="00B67D62">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417" w:type="pct"/>
            <w:vMerge w:val="restart"/>
          </w:tcPr>
          <w:p w14:paraId="748AEAD6" w14:textId="77777777" w:rsidR="00A61787" w:rsidRPr="000D3F7A" w:rsidRDefault="00A61787" w:rsidP="00245ACB">
            <w:pPr>
              <w:rPr>
                <w:rFonts w:eastAsia="Times New Roman" w:cs="Times New Roman"/>
                <w:color w:val="000000"/>
                <w:sz w:val="16"/>
                <w:szCs w:val="16"/>
                <w:lang w:eastAsia="ru-RU"/>
              </w:rPr>
            </w:pPr>
          </w:p>
        </w:tc>
        <w:tc>
          <w:tcPr>
            <w:tcW w:w="545" w:type="pct"/>
            <w:vMerge w:val="restart"/>
          </w:tcPr>
          <w:p w14:paraId="105FFD3F" w14:textId="77777777" w:rsidR="00A61787" w:rsidRPr="00434482" w:rsidRDefault="00A61787" w:rsidP="00245ACB">
            <w:pPr>
              <w:rPr>
                <w:rFonts w:eastAsia="Times New Roman" w:cs="Times New Roman"/>
                <w:color w:val="000000"/>
                <w:sz w:val="16"/>
                <w:szCs w:val="16"/>
                <w:lang w:eastAsia="ru-RU"/>
              </w:rPr>
            </w:pPr>
          </w:p>
        </w:tc>
        <w:tc>
          <w:tcPr>
            <w:tcW w:w="366" w:type="pct"/>
            <w:vMerge w:val="restart"/>
            <w:vAlign w:val="center"/>
          </w:tcPr>
          <w:p w14:paraId="4D8303C5" w14:textId="22765F02" w:rsidR="00A61787" w:rsidRPr="00B67D62" w:rsidRDefault="00A61787" w:rsidP="003B4B0E">
            <w:pPr>
              <w:rPr>
                <w:color w:val="000000"/>
                <w:sz w:val="15"/>
                <w:szCs w:val="15"/>
              </w:rPr>
            </w:pPr>
            <w:r w:rsidRPr="00A61787">
              <w:rPr>
                <w:color w:val="000000"/>
                <w:sz w:val="15"/>
                <w:szCs w:val="15"/>
              </w:rPr>
              <w:t>Всего</w:t>
            </w:r>
          </w:p>
        </w:tc>
        <w:tc>
          <w:tcPr>
            <w:tcW w:w="244" w:type="pct"/>
            <w:gridSpan w:val="2"/>
            <w:vMerge w:val="restart"/>
            <w:vAlign w:val="center"/>
          </w:tcPr>
          <w:p w14:paraId="36348B03" w14:textId="7155C4A4" w:rsidR="00A61787" w:rsidRPr="00B67D62" w:rsidRDefault="00A61787" w:rsidP="003B4B0E">
            <w:pPr>
              <w:rPr>
                <w:color w:val="000000"/>
                <w:sz w:val="15"/>
                <w:szCs w:val="15"/>
              </w:rPr>
            </w:pPr>
            <w:r w:rsidRPr="00A61787">
              <w:rPr>
                <w:color w:val="000000"/>
                <w:sz w:val="15"/>
                <w:szCs w:val="15"/>
              </w:rPr>
              <w:t>Итого 2023 год</w:t>
            </w:r>
          </w:p>
        </w:tc>
        <w:tc>
          <w:tcPr>
            <w:tcW w:w="1097" w:type="pct"/>
            <w:gridSpan w:val="9"/>
            <w:vAlign w:val="center"/>
          </w:tcPr>
          <w:p w14:paraId="03DC4653" w14:textId="76C19EE5" w:rsidR="00A61787" w:rsidRPr="00B67D62" w:rsidRDefault="00A61787" w:rsidP="00A61787">
            <w:pPr>
              <w:jc w:val="center"/>
              <w:rPr>
                <w:color w:val="000000"/>
                <w:sz w:val="15"/>
                <w:szCs w:val="15"/>
              </w:rPr>
            </w:pPr>
            <w:r w:rsidRPr="00A61787">
              <w:rPr>
                <w:color w:val="000000"/>
                <w:sz w:val="15"/>
                <w:szCs w:val="15"/>
              </w:rPr>
              <w:t>В том числе по кварталам</w:t>
            </w:r>
          </w:p>
        </w:tc>
        <w:tc>
          <w:tcPr>
            <w:tcW w:w="308" w:type="pct"/>
            <w:vMerge w:val="restart"/>
          </w:tcPr>
          <w:p w14:paraId="18C5C1E4" w14:textId="59EEAA3A" w:rsidR="00A61787" w:rsidRPr="00A61787" w:rsidRDefault="00A61787" w:rsidP="003B4B0E">
            <w:pPr>
              <w:rPr>
                <w:color w:val="000000"/>
                <w:sz w:val="15"/>
                <w:szCs w:val="15"/>
              </w:rPr>
            </w:pPr>
            <w:r w:rsidRPr="00A61787">
              <w:rPr>
                <w:sz w:val="15"/>
                <w:szCs w:val="15"/>
              </w:rPr>
              <w:t>2024 год</w:t>
            </w:r>
          </w:p>
        </w:tc>
        <w:tc>
          <w:tcPr>
            <w:tcW w:w="320" w:type="pct"/>
            <w:vMerge w:val="restart"/>
          </w:tcPr>
          <w:p w14:paraId="75AC0C76" w14:textId="34055980" w:rsidR="00A61787" w:rsidRPr="00A61787" w:rsidRDefault="00A61787" w:rsidP="003B4B0E">
            <w:pPr>
              <w:rPr>
                <w:color w:val="000000"/>
                <w:sz w:val="15"/>
                <w:szCs w:val="15"/>
              </w:rPr>
            </w:pPr>
            <w:r w:rsidRPr="00A61787">
              <w:rPr>
                <w:sz w:val="15"/>
                <w:szCs w:val="15"/>
              </w:rPr>
              <w:t>2025 год</w:t>
            </w:r>
          </w:p>
        </w:tc>
        <w:tc>
          <w:tcPr>
            <w:tcW w:w="207" w:type="pct"/>
            <w:vMerge w:val="restart"/>
          </w:tcPr>
          <w:p w14:paraId="6466F364" w14:textId="4C474297" w:rsidR="00A61787" w:rsidRPr="00A61787" w:rsidRDefault="00A61787" w:rsidP="003B4B0E">
            <w:pPr>
              <w:rPr>
                <w:color w:val="000000"/>
                <w:sz w:val="15"/>
                <w:szCs w:val="15"/>
              </w:rPr>
            </w:pPr>
            <w:r w:rsidRPr="00A61787">
              <w:rPr>
                <w:sz w:val="15"/>
                <w:szCs w:val="15"/>
              </w:rPr>
              <w:t>2026 год</w:t>
            </w:r>
          </w:p>
        </w:tc>
        <w:tc>
          <w:tcPr>
            <w:tcW w:w="294" w:type="pct"/>
            <w:vMerge w:val="restart"/>
          </w:tcPr>
          <w:p w14:paraId="5C942C27" w14:textId="64D27272" w:rsidR="00A61787" w:rsidRPr="00A61787" w:rsidRDefault="00A61787" w:rsidP="003B4B0E">
            <w:pPr>
              <w:rPr>
                <w:color w:val="000000"/>
                <w:sz w:val="15"/>
                <w:szCs w:val="15"/>
              </w:rPr>
            </w:pPr>
            <w:r w:rsidRPr="00A61787">
              <w:rPr>
                <w:sz w:val="15"/>
                <w:szCs w:val="15"/>
              </w:rPr>
              <w:t>2027 год</w:t>
            </w:r>
          </w:p>
        </w:tc>
        <w:tc>
          <w:tcPr>
            <w:tcW w:w="435" w:type="pct"/>
            <w:vMerge/>
          </w:tcPr>
          <w:p w14:paraId="3B6EB26E" w14:textId="77777777" w:rsidR="00A61787" w:rsidRPr="002347BE" w:rsidRDefault="00A61787" w:rsidP="00245ACB">
            <w:pPr>
              <w:rPr>
                <w:rFonts w:eastAsia="Times New Roman" w:cs="Times New Roman"/>
                <w:color w:val="000000"/>
                <w:sz w:val="16"/>
                <w:szCs w:val="16"/>
                <w:lang w:eastAsia="ru-RU"/>
              </w:rPr>
            </w:pPr>
          </w:p>
        </w:tc>
      </w:tr>
      <w:tr w:rsidR="00A61787" w:rsidRPr="002347BE" w14:paraId="14FDAFE8" w14:textId="77777777" w:rsidTr="00110740">
        <w:trPr>
          <w:trHeight w:val="170"/>
        </w:trPr>
        <w:tc>
          <w:tcPr>
            <w:tcW w:w="186" w:type="pct"/>
            <w:vMerge/>
          </w:tcPr>
          <w:p w14:paraId="5AE67C07"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5730EE56"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0B343243"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6C78DFB9" w14:textId="77777777" w:rsidR="00A61787" w:rsidRPr="00434482" w:rsidRDefault="00A61787" w:rsidP="00245ACB">
            <w:pPr>
              <w:rPr>
                <w:rFonts w:eastAsia="Times New Roman" w:cs="Times New Roman"/>
                <w:color w:val="000000"/>
                <w:sz w:val="16"/>
                <w:szCs w:val="16"/>
                <w:lang w:eastAsia="ru-RU"/>
              </w:rPr>
            </w:pPr>
          </w:p>
        </w:tc>
        <w:tc>
          <w:tcPr>
            <w:tcW w:w="366" w:type="pct"/>
            <w:vMerge/>
            <w:vAlign w:val="center"/>
          </w:tcPr>
          <w:p w14:paraId="742B9C90" w14:textId="77777777" w:rsidR="00A61787" w:rsidRPr="00B67D62" w:rsidRDefault="00A61787" w:rsidP="003B4B0E">
            <w:pPr>
              <w:rPr>
                <w:color w:val="000000"/>
                <w:sz w:val="15"/>
                <w:szCs w:val="15"/>
              </w:rPr>
            </w:pPr>
          </w:p>
        </w:tc>
        <w:tc>
          <w:tcPr>
            <w:tcW w:w="244" w:type="pct"/>
            <w:gridSpan w:val="2"/>
            <w:vMerge/>
            <w:vAlign w:val="center"/>
          </w:tcPr>
          <w:p w14:paraId="482230C8" w14:textId="77777777" w:rsidR="00A61787" w:rsidRPr="00B67D62" w:rsidRDefault="00A61787" w:rsidP="003B4B0E">
            <w:pPr>
              <w:rPr>
                <w:color w:val="000000"/>
                <w:sz w:val="15"/>
                <w:szCs w:val="15"/>
              </w:rPr>
            </w:pPr>
          </w:p>
        </w:tc>
        <w:tc>
          <w:tcPr>
            <w:tcW w:w="187" w:type="pct"/>
            <w:gridSpan w:val="3"/>
          </w:tcPr>
          <w:p w14:paraId="7DFF1D27" w14:textId="0D7834C2" w:rsidR="00A61787" w:rsidRPr="00A61787" w:rsidRDefault="00A61787" w:rsidP="003B4B0E">
            <w:pPr>
              <w:rPr>
                <w:color w:val="000000"/>
                <w:sz w:val="15"/>
                <w:szCs w:val="15"/>
              </w:rPr>
            </w:pPr>
            <w:r w:rsidRPr="00A61787">
              <w:rPr>
                <w:sz w:val="15"/>
                <w:szCs w:val="15"/>
              </w:rPr>
              <w:t>I</w:t>
            </w:r>
          </w:p>
        </w:tc>
        <w:tc>
          <w:tcPr>
            <w:tcW w:w="291" w:type="pct"/>
            <w:gridSpan w:val="2"/>
          </w:tcPr>
          <w:p w14:paraId="1FAAF13B" w14:textId="578CABF9" w:rsidR="00A61787" w:rsidRPr="00A61787" w:rsidRDefault="00A61787" w:rsidP="003B4B0E">
            <w:pPr>
              <w:rPr>
                <w:color w:val="000000"/>
                <w:sz w:val="15"/>
                <w:szCs w:val="15"/>
              </w:rPr>
            </w:pPr>
            <w:r w:rsidRPr="00A61787">
              <w:rPr>
                <w:sz w:val="15"/>
                <w:szCs w:val="15"/>
              </w:rPr>
              <w:t>II</w:t>
            </w:r>
          </w:p>
        </w:tc>
        <w:tc>
          <w:tcPr>
            <w:tcW w:w="310" w:type="pct"/>
            <w:gridSpan w:val="2"/>
          </w:tcPr>
          <w:p w14:paraId="456FB0A3" w14:textId="4AAE63D2" w:rsidR="00A61787" w:rsidRPr="00A61787" w:rsidRDefault="00A61787" w:rsidP="003B4B0E">
            <w:pPr>
              <w:rPr>
                <w:color w:val="000000"/>
                <w:sz w:val="15"/>
                <w:szCs w:val="15"/>
              </w:rPr>
            </w:pPr>
            <w:r w:rsidRPr="00A61787">
              <w:rPr>
                <w:sz w:val="15"/>
                <w:szCs w:val="15"/>
              </w:rPr>
              <w:t>III</w:t>
            </w:r>
          </w:p>
        </w:tc>
        <w:tc>
          <w:tcPr>
            <w:tcW w:w="309" w:type="pct"/>
            <w:gridSpan w:val="2"/>
          </w:tcPr>
          <w:p w14:paraId="1CBF234F" w14:textId="1F384C81" w:rsidR="00A61787" w:rsidRPr="00A61787" w:rsidRDefault="00A61787" w:rsidP="003B4B0E">
            <w:pPr>
              <w:rPr>
                <w:color w:val="000000"/>
                <w:sz w:val="15"/>
                <w:szCs w:val="15"/>
              </w:rPr>
            </w:pPr>
            <w:r w:rsidRPr="00A61787">
              <w:rPr>
                <w:sz w:val="15"/>
                <w:szCs w:val="15"/>
              </w:rPr>
              <w:t>IV</w:t>
            </w:r>
          </w:p>
        </w:tc>
        <w:tc>
          <w:tcPr>
            <w:tcW w:w="308" w:type="pct"/>
            <w:vMerge/>
            <w:vAlign w:val="center"/>
          </w:tcPr>
          <w:p w14:paraId="62B634DB" w14:textId="1FE7DABC" w:rsidR="00A61787" w:rsidRPr="00B67D62" w:rsidRDefault="00A61787" w:rsidP="003B4B0E">
            <w:pPr>
              <w:rPr>
                <w:color w:val="000000"/>
                <w:sz w:val="15"/>
                <w:szCs w:val="15"/>
              </w:rPr>
            </w:pPr>
          </w:p>
        </w:tc>
        <w:tc>
          <w:tcPr>
            <w:tcW w:w="320" w:type="pct"/>
            <w:vMerge/>
            <w:vAlign w:val="center"/>
          </w:tcPr>
          <w:p w14:paraId="0316AB5A" w14:textId="77777777" w:rsidR="00A61787" w:rsidRPr="00B67D62" w:rsidRDefault="00A61787" w:rsidP="003B4B0E">
            <w:pPr>
              <w:rPr>
                <w:color w:val="000000"/>
                <w:sz w:val="15"/>
                <w:szCs w:val="15"/>
              </w:rPr>
            </w:pPr>
          </w:p>
        </w:tc>
        <w:tc>
          <w:tcPr>
            <w:tcW w:w="207" w:type="pct"/>
            <w:vMerge/>
            <w:vAlign w:val="center"/>
          </w:tcPr>
          <w:p w14:paraId="17B83D7E" w14:textId="77777777" w:rsidR="00A61787" w:rsidRPr="00B67D62" w:rsidRDefault="00A61787" w:rsidP="003B4B0E">
            <w:pPr>
              <w:rPr>
                <w:color w:val="000000"/>
                <w:sz w:val="15"/>
                <w:szCs w:val="15"/>
              </w:rPr>
            </w:pPr>
          </w:p>
        </w:tc>
        <w:tc>
          <w:tcPr>
            <w:tcW w:w="294" w:type="pct"/>
            <w:vMerge/>
            <w:vAlign w:val="center"/>
          </w:tcPr>
          <w:p w14:paraId="121BBB2F" w14:textId="77777777" w:rsidR="00A61787" w:rsidRPr="00B67D62" w:rsidRDefault="00A61787" w:rsidP="003B4B0E">
            <w:pPr>
              <w:rPr>
                <w:color w:val="000000"/>
                <w:sz w:val="15"/>
                <w:szCs w:val="15"/>
              </w:rPr>
            </w:pPr>
          </w:p>
        </w:tc>
        <w:tc>
          <w:tcPr>
            <w:tcW w:w="435" w:type="pct"/>
            <w:vMerge/>
          </w:tcPr>
          <w:p w14:paraId="4CE8AB3A" w14:textId="77777777" w:rsidR="00A61787" w:rsidRPr="002347BE" w:rsidRDefault="00A61787" w:rsidP="00245ACB">
            <w:pPr>
              <w:rPr>
                <w:rFonts w:eastAsia="Times New Roman" w:cs="Times New Roman"/>
                <w:color w:val="000000"/>
                <w:sz w:val="16"/>
                <w:szCs w:val="16"/>
                <w:lang w:eastAsia="ru-RU"/>
              </w:rPr>
            </w:pPr>
          </w:p>
        </w:tc>
      </w:tr>
      <w:tr w:rsidR="00A61787" w:rsidRPr="002347BE" w14:paraId="69F652EF" w14:textId="77777777" w:rsidTr="00110740">
        <w:trPr>
          <w:trHeight w:val="525"/>
        </w:trPr>
        <w:tc>
          <w:tcPr>
            <w:tcW w:w="186" w:type="pct"/>
            <w:vMerge/>
          </w:tcPr>
          <w:p w14:paraId="69ED0558"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44F2E96B"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35F18FA7"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0F20D515" w14:textId="77777777" w:rsidR="00A61787" w:rsidRPr="00434482" w:rsidRDefault="00A61787" w:rsidP="00245ACB">
            <w:pPr>
              <w:rPr>
                <w:rFonts w:eastAsia="Times New Roman" w:cs="Times New Roman"/>
                <w:color w:val="000000"/>
                <w:sz w:val="16"/>
                <w:szCs w:val="16"/>
                <w:lang w:eastAsia="ru-RU"/>
              </w:rPr>
            </w:pPr>
          </w:p>
        </w:tc>
        <w:tc>
          <w:tcPr>
            <w:tcW w:w="366" w:type="pct"/>
            <w:vAlign w:val="center"/>
          </w:tcPr>
          <w:p w14:paraId="799B512E" w14:textId="372E285D" w:rsidR="00A61787" w:rsidRPr="00B67D62" w:rsidRDefault="00A61787" w:rsidP="003B4B0E">
            <w:pPr>
              <w:rPr>
                <w:color w:val="000000"/>
                <w:sz w:val="15"/>
                <w:szCs w:val="15"/>
              </w:rPr>
            </w:pPr>
            <w:r>
              <w:rPr>
                <w:color w:val="000000"/>
                <w:sz w:val="15"/>
                <w:szCs w:val="15"/>
              </w:rPr>
              <w:t>201</w:t>
            </w:r>
          </w:p>
        </w:tc>
        <w:tc>
          <w:tcPr>
            <w:tcW w:w="244" w:type="pct"/>
            <w:gridSpan w:val="2"/>
            <w:vAlign w:val="center"/>
          </w:tcPr>
          <w:p w14:paraId="568647A6" w14:textId="00CF4318" w:rsidR="00A61787" w:rsidRPr="00B67D62" w:rsidRDefault="00A61787" w:rsidP="003B4B0E">
            <w:pPr>
              <w:rPr>
                <w:color w:val="000000"/>
                <w:sz w:val="15"/>
                <w:szCs w:val="15"/>
              </w:rPr>
            </w:pPr>
            <w:r>
              <w:rPr>
                <w:color w:val="000000"/>
                <w:sz w:val="15"/>
                <w:szCs w:val="15"/>
              </w:rPr>
              <w:t>201</w:t>
            </w:r>
          </w:p>
        </w:tc>
        <w:tc>
          <w:tcPr>
            <w:tcW w:w="187" w:type="pct"/>
            <w:gridSpan w:val="3"/>
            <w:vAlign w:val="center"/>
          </w:tcPr>
          <w:p w14:paraId="13DC75BC" w14:textId="7CE284B5" w:rsidR="00A61787" w:rsidRPr="00B67D62" w:rsidRDefault="00A61787" w:rsidP="003B4B0E">
            <w:pPr>
              <w:rPr>
                <w:color w:val="000000"/>
                <w:sz w:val="15"/>
                <w:szCs w:val="15"/>
              </w:rPr>
            </w:pPr>
            <w:r>
              <w:rPr>
                <w:color w:val="000000"/>
                <w:sz w:val="15"/>
                <w:szCs w:val="15"/>
              </w:rPr>
              <w:t>-</w:t>
            </w:r>
          </w:p>
        </w:tc>
        <w:tc>
          <w:tcPr>
            <w:tcW w:w="291" w:type="pct"/>
            <w:gridSpan w:val="2"/>
            <w:vAlign w:val="center"/>
          </w:tcPr>
          <w:p w14:paraId="4A9657CB" w14:textId="190A17E5" w:rsidR="00A61787" w:rsidRPr="00B67D62" w:rsidRDefault="00A61787" w:rsidP="003B4B0E">
            <w:pPr>
              <w:rPr>
                <w:color w:val="000000"/>
                <w:sz w:val="15"/>
                <w:szCs w:val="15"/>
              </w:rPr>
            </w:pPr>
            <w:r>
              <w:rPr>
                <w:color w:val="000000"/>
                <w:sz w:val="15"/>
                <w:szCs w:val="15"/>
              </w:rPr>
              <w:t>-</w:t>
            </w:r>
          </w:p>
        </w:tc>
        <w:tc>
          <w:tcPr>
            <w:tcW w:w="310" w:type="pct"/>
            <w:gridSpan w:val="2"/>
            <w:vAlign w:val="center"/>
          </w:tcPr>
          <w:p w14:paraId="4175BDA0" w14:textId="334358ED" w:rsidR="00A61787" w:rsidRPr="00B67D62" w:rsidRDefault="00A61787" w:rsidP="003B4B0E">
            <w:pPr>
              <w:rPr>
                <w:color w:val="000000"/>
                <w:sz w:val="15"/>
                <w:szCs w:val="15"/>
              </w:rPr>
            </w:pPr>
            <w:r>
              <w:rPr>
                <w:color w:val="000000"/>
                <w:sz w:val="15"/>
                <w:szCs w:val="15"/>
              </w:rPr>
              <w:t>-</w:t>
            </w:r>
          </w:p>
        </w:tc>
        <w:tc>
          <w:tcPr>
            <w:tcW w:w="309" w:type="pct"/>
            <w:gridSpan w:val="2"/>
            <w:vAlign w:val="center"/>
          </w:tcPr>
          <w:p w14:paraId="410E98ED" w14:textId="2A4D91E3" w:rsidR="00A61787" w:rsidRPr="00B67D62" w:rsidRDefault="00A61787" w:rsidP="003B4B0E">
            <w:pPr>
              <w:rPr>
                <w:color w:val="000000"/>
                <w:sz w:val="15"/>
                <w:szCs w:val="15"/>
              </w:rPr>
            </w:pPr>
            <w:r>
              <w:rPr>
                <w:color w:val="000000"/>
                <w:sz w:val="15"/>
                <w:szCs w:val="15"/>
              </w:rPr>
              <w:t>201</w:t>
            </w:r>
          </w:p>
        </w:tc>
        <w:tc>
          <w:tcPr>
            <w:tcW w:w="308" w:type="pct"/>
            <w:vAlign w:val="center"/>
          </w:tcPr>
          <w:p w14:paraId="78778165" w14:textId="39B7406F" w:rsidR="00A61787" w:rsidRPr="00B67D62" w:rsidRDefault="00A61787" w:rsidP="003B4B0E">
            <w:pPr>
              <w:rPr>
                <w:color w:val="000000"/>
                <w:sz w:val="15"/>
                <w:szCs w:val="15"/>
              </w:rPr>
            </w:pPr>
            <w:r>
              <w:rPr>
                <w:color w:val="000000"/>
                <w:sz w:val="15"/>
                <w:szCs w:val="15"/>
              </w:rPr>
              <w:t>-</w:t>
            </w:r>
          </w:p>
        </w:tc>
        <w:tc>
          <w:tcPr>
            <w:tcW w:w="320" w:type="pct"/>
            <w:vAlign w:val="center"/>
          </w:tcPr>
          <w:p w14:paraId="1BABF495" w14:textId="462FAEFA" w:rsidR="00A61787" w:rsidRPr="00B67D62" w:rsidRDefault="00A61787" w:rsidP="003B4B0E">
            <w:pPr>
              <w:rPr>
                <w:color w:val="000000"/>
                <w:sz w:val="15"/>
                <w:szCs w:val="15"/>
              </w:rPr>
            </w:pPr>
            <w:r>
              <w:rPr>
                <w:color w:val="000000"/>
                <w:sz w:val="15"/>
                <w:szCs w:val="15"/>
              </w:rPr>
              <w:t>-</w:t>
            </w:r>
          </w:p>
        </w:tc>
        <w:tc>
          <w:tcPr>
            <w:tcW w:w="207" w:type="pct"/>
            <w:vAlign w:val="center"/>
          </w:tcPr>
          <w:p w14:paraId="2ED2B965" w14:textId="2E587FB1" w:rsidR="00A61787" w:rsidRPr="00B67D62" w:rsidRDefault="00A61787" w:rsidP="003B4B0E">
            <w:pPr>
              <w:rPr>
                <w:color w:val="000000"/>
                <w:sz w:val="15"/>
                <w:szCs w:val="15"/>
              </w:rPr>
            </w:pPr>
            <w:r>
              <w:rPr>
                <w:color w:val="000000"/>
                <w:sz w:val="15"/>
                <w:szCs w:val="15"/>
              </w:rPr>
              <w:t>-</w:t>
            </w:r>
          </w:p>
        </w:tc>
        <w:tc>
          <w:tcPr>
            <w:tcW w:w="294" w:type="pct"/>
            <w:vAlign w:val="center"/>
          </w:tcPr>
          <w:p w14:paraId="651F132F" w14:textId="14277F19" w:rsidR="00A61787" w:rsidRPr="00B67D62" w:rsidRDefault="00A61787" w:rsidP="003B4B0E">
            <w:pPr>
              <w:rPr>
                <w:color w:val="000000"/>
                <w:sz w:val="15"/>
                <w:szCs w:val="15"/>
              </w:rPr>
            </w:pPr>
            <w:r>
              <w:rPr>
                <w:color w:val="000000"/>
                <w:sz w:val="15"/>
                <w:szCs w:val="15"/>
              </w:rPr>
              <w:t>-</w:t>
            </w:r>
          </w:p>
        </w:tc>
        <w:tc>
          <w:tcPr>
            <w:tcW w:w="435" w:type="pct"/>
            <w:vMerge/>
          </w:tcPr>
          <w:p w14:paraId="742FD474" w14:textId="77777777" w:rsidR="00A61787" w:rsidRPr="002347BE" w:rsidRDefault="00A61787" w:rsidP="00245ACB">
            <w:pPr>
              <w:rPr>
                <w:rFonts w:eastAsia="Times New Roman" w:cs="Times New Roman"/>
                <w:color w:val="000000"/>
                <w:sz w:val="16"/>
                <w:szCs w:val="16"/>
                <w:lang w:eastAsia="ru-RU"/>
              </w:rPr>
            </w:pPr>
          </w:p>
        </w:tc>
      </w:tr>
      <w:tr w:rsidR="00A61787" w:rsidRPr="002347BE" w14:paraId="1F9F1FEE" w14:textId="77777777" w:rsidTr="00110740">
        <w:trPr>
          <w:trHeight w:val="525"/>
        </w:trPr>
        <w:tc>
          <w:tcPr>
            <w:tcW w:w="186" w:type="pct"/>
            <w:vMerge w:val="restart"/>
          </w:tcPr>
          <w:p w14:paraId="1A0AD12F" w14:textId="3698B804" w:rsidR="00A61787" w:rsidRPr="002347BE" w:rsidRDefault="00A61787" w:rsidP="00245ACB">
            <w:pPr>
              <w:rPr>
                <w:rFonts w:eastAsia="Times New Roman" w:cs="Times New Roman"/>
                <w:color w:val="000000"/>
                <w:sz w:val="16"/>
                <w:szCs w:val="16"/>
                <w:lang w:eastAsia="ru-RU"/>
              </w:rPr>
            </w:pPr>
            <w:r>
              <w:rPr>
                <w:rFonts w:eastAsia="Times New Roman" w:cs="Times New Roman"/>
                <w:color w:val="000000"/>
                <w:sz w:val="16"/>
                <w:szCs w:val="16"/>
                <w:lang w:eastAsia="ru-RU"/>
              </w:rPr>
              <w:t>3</w:t>
            </w:r>
          </w:p>
        </w:tc>
        <w:tc>
          <w:tcPr>
            <w:tcW w:w="581" w:type="pct"/>
            <w:vMerge w:val="restart"/>
            <w:shd w:val="clear" w:color="auto" w:fill="auto"/>
          </w:tcPr>
          <w:p w14:paraId="2C07A795" w14:textId="1D77F19B" w:rsidR="00A61787" w:rsidRPr="00A61787" w:rsidRDefault="00A61787" w:rsidP="00245ACB">
            <w:pPr>
              <w:rPr>
                <w:rFonts w:eastAsia="Times New Roman" w:cs="Times New Roman"/>
                <w:iCs/>
                <w:color w:val="000000"/>
                <w:sz w:val="16"/>
                <w:szCs w:val="16"/>
                <w:lang w:eastAsia="ru-RU"/>
              </w:rPr>
            </w:pPr>
            <w:r w:rsidRPr="00A61787">
              <w:rPr>
                <w:rFonts w:eastAsia="Times New Roman" w:cs="Times New Roman"/>
                <w:iCs/>
                <w:color w:val="000000"/>
                <w:sz w:val="16"/>
                <w:szCs w:val="16"/>
                <w:lang w:eastAsia="ru-RU"/>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417" w:type="pct"/>
            <w:vMerge w:val="restart"/>
          </w:tcPr>
          <w:p w14:paraId="3CB4B8C0" w14:textId="12A87F95" w:rsidR="00A61787" w:rsidRPr="000D3F7A" w:rsidRDefault="00A61787" w:rsidP="00245ACB">
            <w:pPr>
              <w:rPr>
                <w:rFonts w:eastAsia="Times New Roman" w:cs="Times New Roman"/>
                <w:color w:val="000000"/>
                <w:sz w:val="16"/>
                <w:szCs w:val="16"/>
                <w:lang w:eastAsia="ru-RU"/>
              </w:rPr>
            </w:pPr>
            <w:r w:rsidRPr="00A61787">
              <w:rPr>
                <w:rFonts w:eastAsia="Times New Roman" w:cs="Times New Roman"/>
                <w:color w:val="000000"/>
                <w:sz w:val="16"/>
                <w:szCs w:val="16"/>
                <w:lang w:eastAsia="ru-RU"/>
              </w:rPr>
              <w:t>2023-2027</w:t>
            </w:r>
          </w:p>
        </w:tc>
        <w:tc>
          <w:tcPr>
            <w:tcW w:w="545" w:type="pct"/>
          </w:tcPr>
          <w:p w14:paraId="7C206B5F" w14:textId="44FB79F9" w:rsidR="00A61787" w:rsidRPr="00434482" w:rsidRDefault="00A6178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02C4229D" w14:textId="1AA6AE7B" w:rsidR="00A61787" w:rsidRDefault="00A61787" w:rsidP="003B4B0E">
            <w:pPr>
              <w:rPr>
                <w:color w:val="000000"/>
                <w:sz w:val="15"/>
                <w:szCs w:val="15"/>
              </w:rPr>
            </w:pPr>
            <w:r w:rsidRPr="00B67D62">
              <w:rPr>
                <w:color w:val="000000"/>
                <w:sz w:val="15"/>
                <w:szCs w:val="15"/>
              </w:rPr>
              <w:t>0,00</w:t>
            </w:r>
          </w:p>
        </w:tc>
        <w:tc>
          <w:tcPr>
            <w:tcW w:w="244" w:type="pct"/>
            <w:gridSpan w:val="2"/>
            <w:vAlign w:val="center"/>
          </w:tcPr>
          <w:p w14:paraId="39708154" w14:textId="07805C95" w:rsidR="00A61787" w:rsidRDefault="00A61787" w:rsidP="003B4B0E">
            <w:pPr>
              <w:rPr>
                <w:color w:val="000000"/>
                <w:sz w:val="15"/>
                <w:szCs w:val="15"/>
              </w:rPr>
            </w:pPr>
            <w:r w:rsidRPr="00B67D62">
              <w:rPr>
                <w:color w:val="000000"/>
                <w:sz w:val="15"/>
                <w:szCs w:val="15"/>
              </w:rPr>
              <w:t>0,00</w:t>
            </w:r>
          </w:p>
        </w:tc>
        <w:tc>
          <w:tcPr>
            <w:tcW w:w="187" w:type="pct"/>
            <w:gridSpan w:val="3"/>
            <w:vAlign w:val="center"/>
          </w:tcPr>
          <w:p w14:paraId="2C1E585F" w14:textId="626C86EF" w:rsidR="00A61787" w:rsidRDefault="00A61787" w:rsidP="003B4B0E">
            <w:pPr>
              <w:rPr>
                <w:color w:val="000000"/>
                <w:sz w:val="15"/>
                <w:szCs w:val="15"/>
              </w:rPr>
            </w:pPr>
            <w:r w:rsidRPr="00B67D62">
              <w:rPr>
                <w:color w:val="000000"/>
                <w:sz w:val="15"/>
                <w:szCs w:val="15"/>
              </w:rPr>
              <w:t>0,00</w:t>
            </w:r>
          </w:p>
        </w:tc>
        <w:tc>
          <w:tcPr>
            <w:tcW w:w="291" w:type="pct"/>
            <w:gridSpan w:val="2"/>
            <w:vAlign w:val="center"/>
          </w:tcPr>
          <w:p w14:paraId="233111B9" w14:textId="7881719C" w:rsidR="00A61787" w:rsidRDefault="00A61787" w:rsidP="003B4B0E">
            <w:pPr>
              <w:rPr>
                <w:color w:val="000000"/>
                <w:sz w:val="15"/>
                <w:szCs w:val="15"/>
              </w:rPr>
            </w:pPr>
            <w:r w:rsidRPr="00B67D62">
              <w:rPr>
                <w:color w:val="000000"/>
                <w:sz w:val="15"/>
                <w:szCs w:val="15"/>
              </w:rPr>
              <w:t>0,00</w:t>
            </w:r>
          </w:p>
        </w:tc>
        <w:tc>
          <w:tcPr>
            <w:tcW w:w="310" w:type="pct"/>
            <w:gridSpan w:val="2"/>
            <w:vAlign w:val="center"/>
          </w:tcPr>
          <w:p w14:paraId="2C81BE8D" w14:textId="18F0785E" w:rsidR="00A61787" w:rsidRDefault="00A61787" w:rsidP="003B4B0E">
            <w:pPr>
              <w:rPr>
                <w:color w:val="000000"/>
                <w:sz w:val="15"/>
                <w:szCs w:val="15"/>
              </w:rPr>
            </w:pPr>
            <w:r w:rsidRPr="00B67D62">
              <w:rPr>
                <w:color w:val="000000"/>
                <w:sz w:val="15"/>
                <w:szCs w:val="15"/>
              </w:rPr>
              <w:t>0,00</w:t>
            </w:r>
          </w:p>
        </w:tc>
        <w:tc>
          <w:tcPr>
            <w:tcW w:w="309" w:type="pct"/>
            <w:gridSpan w:val="2"/>
            <w:vAlign w:val="center"/>
          </w:tcPr>
          <w:p w14:paraId="0877E09F" w14:textId="5C466A04" w:rsidR="00A61787" w:rsidRDefault="00A61787" w:rsidP="003B4B0E">
            <w:pPr>
              <w:rPr>
                <w:color w:val="000000"/>
                <w:sz w:val="15"/>
                <w:szCs w:val="15"/>
              </w:rPr>
            </w:pPr>
            <w:r w:rsidRPr="00B67D62">
              <w:rPr>
                <w:color w:val="000000"/>
                <w:sz w:val="15"/>
                <w:szCs w:val="15"/>
              </w:rPr>
              <w:t>0,00</w:t>
            </w:r>
          </w:p>
        </w:tc>
        <w:tc>
          <w:tcPr>
            <w:tcW w:w="308" w:type="pct"/>
            <w:vAlign w:val="center"/>
          </w:tcPr>
          <w:p w14:paraId="79F0EC7B" w14:textId="1A23EB51" w:rsidR="00A61787" w:rsidRDefault="00A61787" w:rsidP="003B4B0E">
            <w:pPr>
              <w:rPr>
                <w:color w:val="000000"/>
                <w:sz w:val="15"/>
                <w:szCs w:val="15"/>
              </w:rPr>
            </w:pPr>
            <w:r w:rsidRPr="00B67D62">
              <w:rPr>
                <w:color w:val="000000"/>
                <w:sz w:val="15"/>
                <w:szCs w:val="15"/>
              </w:rPr>
              <w:t>0,00</w:t>
            </w:r>
          </w:p>
        </w:tc>
        <w:tc>
          <w:tcPr>
            <w:tcW w:w="320" w:type="pct"/>
            <w:vAlign w:val="center"/>
          </w:tcPr>
          <w:p w14:paraId="2AAD17C8" w14:textId="6F0731A1" w:rsidR="00A61787" w:rsidRDefault="00A61787" w:rsidP="003B4B0E">
            <w:pPr>
              <w:rPr>
                <w:color w:val="000000"/>
                <w:sz w:val="15"/>
                <w:szCs w:val="15"/>
              </w:rPr>
            </w:pPr>
            <w:r w:rsidRPr="00B67D62">
              <w:rPr>
                <w:color w:val="000000"/>
                <w:sz w:val="15"/>
                <w:szCs w:val="15"/>
              </w:rPr>
              <w:t>0,00</w:t>
            </w:r>
          </w:p>
        </w:tc>
        <w:tc>
          <w:tcPr>
            <w:tcW w:w="207" w:type="pct"/>
            <w:vAlign w:val="center"/>
          </w:tcPr>
          <w:p w14:paraId="4D76191D" w14:textId="0207D7F7" w:rsidR="00A61787" w:rsidRDefault="00A61787" w:rsidP="003B4B0E">
            <w:pPr>
              <w:rPr>
                <w:color w:val="000000"/>
                <w:sz w:val="15"/>
                <w:szCs w:val="15"/>
              </w:rPr>
            </w:pPr>
            <w:r w:rsidRPr="00B67D62">
              <w:rPr>
                <w:color w:val="000000"/>
                <w:sz w:val="15"/>
                <w:szCs w:val="15"/>
              </w:rPr>
              <w:t>0,00</w:t>
            </w:r>
          </w:p>
        </w:tc>
        <w:tc>
          <w:tcPr>
            <w:tcW w:w="294" w:type="pct"/>
            <w:vAlign w:val="center"/>
          </w:tcPr>
          <w:p w14:paraId="46AE55FC" w14:textId="01F4D68E" w:rsidR="00A61787" w:rsidRDefault="00A61787" w:rsidP="003B4B0E">
            <w:pPr>
              <w:rPr>
                <w:color w:val="000000"/>
                <w:sz w:val="15"/>
                <w:szCs w:val="15"/>
              </w:rPr>
            </w:pPr>
            <w:r w:rsidRPr="00B67D62">
              <w:rPr>
                <w:color w:val="000000"/>
                <w:sz w:val="15"/>
                <w:szCs w:val="15"/>
              </w:rPr>
              <w:t>0,00</w:t>
            </w:r>
          </w:p>
        </w:tc>
        <w:tc>
          <w:tcPr>
            <w:tcW w:w="435" w:type="pct"/>
            <w:vMerge w:val="restart"/>
          </w:tcPr>
          <w:p w14:paraId="29258654" w14:textId="77777777" w:rsidR="00A61787" w:rsidRPr="002347BE" w:rsidRDefault="00A61787" w:rsidP="00245ACB">
            <w:pPr>
              <w:rPr>
                <w:rFonts w:eastAsia="Times New Roman" w:cs="Times New Roman"/>
                <w:color w:val="000000"/>
                <w:sz w:val="16"/>
                <w:szCs w:val="16"/>
                <w:lang w:eastAsia="ru-RU"/>
              </w:rPr>
            </w:pPr>
          </w:p>
        </w:tc>
      </w:tr>
      <w:tr w:rsidR="00A61787" w:rsidRPr="002347BE" w14:paraId="26A620E3" w14:textId="77777777" w:rsidTr="00110740">
        <w:trPr>
          <w:trHeight w:val="525"/>
        </w:trPr>
        <w:tc>
          <w:tcPr>
            <w:tcW w:w="186" w:type="pct"/>
            <w:vMerge/>
          </w:tcPr>
          <w:p w14:paraId="76A58A5C" w14:textId="77777777" w:rsidR="00A61787" w:rsidRDefault="00A61787" w:rsidP="00245ACB">
            <w:pPr>
              <w:rPr>
                <w:rFonts w:eastAsia="Times New Roman" w:cs="Times New Roman"/>
                <w:color w:val="000000"/>
                <w:sz w:val="16"/>
                <w:szCs w:val="16"/>
                <w:lang w:eastAsia="ru-RU"/>
              </w:rPr>
            </w:pPr>
          </w:p>
        </w:tc>
        <w:tc>
          <w:tcPr>
            <w:tcW w:w="581" w:type="pct"/>
            <w:vMerge/>
            <w:shd w:val="clear" w:color="auto" w:fill="auto"/>
          </w:tcPr>
          <w:p w14:paraId="47B9EDB9" w14:textId="77777777" w:rsidR="00A61787" w:rsidRPr="00A61787" w:rsidRDefault="00A61787" w:rsidP="00245ACB">
            <w:pPr>
              <w:rPr>
                <w:rFonts w:eastAsia="Times New Roman" w:cs="Times New Roman"/>
                <w:iCs/>
                <w:color w:val="000000"/>
                <w:sz w:val="16"/>
                <w:szCs w:val="16"/>
                <w:lang w:eastAsia="ru-RU"/>
              </w:rPr>
            </w:pPr>
          </w:p>
        </w:tc>
        <w:tc>
          <w:tcPr>
            <w:tcW w:w="417" w:type="pct"/>
            <w:vMerge/>
          </w:tcPr>
          <w:p w14:paraId="42E1A740" w14:textId="77777777" w:rsidR="00A61787" w:rsidRPr="000D3F7A" w:rsidRDefault="00A61787" w:rsidP="00245ACB">
            <w:pPr>
              <w:rPr>
                <w:rFonts w:eastAsia="Times New Roman" w:cs="Times New Roman"/>
                <w:color w:val="000000"/>
                <w:sz w:val="16"/>
                <w:szCs w:val="16"/>
                <w:lang w:eastAsia="ru-RU"/>
              </w:rPr>
            </w:pPr>
          </w:p>
        </w:tc>
        <w:tc>
          <w:tcPr>
            <w:tcW w:w="545" w:type="pct"/>
          </w:tcPr>
          <w:p w14:paraId="65DA224E" w14:textId="7E8331A6" w:rsidR="00A61787" w:rsidRPr="00434482" w:rsidRDefault="00A6178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7C63054A" w14:textId="145DFA51" w:rsidR="00A61787" w:rsidRDefault="00A61787" w:rsidP="003B4B0E">
            <w:pPr>
              <w:rPr>
                <w:color w:val="000000"/>
                <w:sz w:val="15"/>
                <w:szCs w:val="15"/>
              </w:rPr>
            </w:pPr>
            <w:r w:rsidRPr="00B67D62">
              <w:rPr>
                <w:color w:val="000000"/>
                <w:sz w:val="15"/>
                <w:szCs w:val="15"/>
              </w:rPr>
              <w:t>0,00</w:t>
            </w:r>
          </w:p>
        </w:tc>
        <w:tc>
          <w:tcPr>
            <w:tcW w:w="244" w:type="pct"/>
            <w:gridSpan w:val="2"/>
            <w:vAlign w:val="center"/>
          </w:tcPr>
          <w:p w14:paraId="7DCEEADB" w14:textId="7458A740" w:rsidR="00A61787" w:rsidRDefault="00A61787" w:rsidP="003B4B0E">
            <w:pPr>
              <w:rPr>
                <w:color w:val="000000"/>
                <w:sz w:val="15"/>
                <w:szCs w:val="15"/>
              </w:rPr>
            </w:pPr>
            <w:r w:rsidRPr="00B67D62">
              <w:rPr>
                <w:color w:val="000000"/>
                <w:sz w:val="15"/>
                <w:szCs w:val="15"/>
              </w:rPr>
              <w:t>0,00</w:t>
            </w:r>
          </w:p>
        </w:tc>
        <w:tc>
          <w:tcPr>
            <w:tcW w:w="187" w:type="pct"/>
            <w:gridSpan w:val="3"/>
            <w:vAlign w:val="center"/>
          </w:tcPr>
          <w:p w14:paraId="0614C0E2" w14:textId="08153A70" w:rsidR="00A61787" w:rsidRDefault="00A61787" w:rsidP="003B4B0E">
            <w:pPr>
              <w:rPr>
                <w:color w:val="000000"/>
                <w:sz w:val="15"/>
                <w:szCs w:val="15"/>
              </w:rPr>
            </w:pPr>
            <w:r w:rsidRPr="00B67D62">
              <w:rPr>
                <w:color w:val="000000"/>
                <w:sz w:val="15"/>
                <w:szCs w:val="15"/>
              </w:rPr>
              <w:t>0,00</w:t>
            </w:r>
          </w:p>
        </w:tc>
        <w:tc>
          <w:tcPr>
            <w:tcW w:w="291" w:type="pct"/>
            <w:gridSpan w:val="2"/>
            <w:vAlign w:val="center"/>
          </w:tcPr>
          <w:p w14:paraId="6538522D" w14:textId="316F9BA7" w:rsidR="00A61787" w:rsidRDefault="00A61787" w:rsidP="003B4B0E">
            <w:pPr>
              <w:rPr>
                <w:color w:val="000000"/>
                <w:sz w:val="15"/>
                <w:szCs w:val="15"/>
              </w:rPr>
            </w:pPr>
            <w:r w:rsidRPr="00B67D62">
              <w:rPr>
                <w:color w:val="000000"/>
                <w:sz w:val="15"/>
                <w:szCs w:val="15"/>
              </w:rPr>
              <w:t>0,00</w:t>
            </w:r>
          </w:p>
        </w:tc>
        <w:tc>
          <w:tcPr>
            <w:tcW w:w="310" w:type="pct"/>
            <w:gridSpan w:val="2"/>
            <w:vAlign w:val="center"/>
          </w:tcPr>
          <w:p w14:paraId="3CB56B67" w14:textId="21B31BA7" w:rsidR="00A61787" w:rsidRDefault="00A61787" w:rsidP="003B4B0E">
            <w:pPr>
              <w:rPr>
                <w:color w:val="000000"/>
                <w:sz w:val="15"/>
                <w:szCs w:val="15"/>
              </w:rPr>
            </w:pPr>
            <w:r w:rsidRPr="00B67D62">
              <w:rPr>
                <w:color w:val="000000"/>
                <w:sz w:val="15"/>
                <w:szCs w:val="15"/>
              </w:rPr>
              <w:t>0,00</w:t>
            </w:r>
          </w:p>
        </w:tc>
        <w:tc>
          <w:tcPr>
            <w:tcW w:w="309" w:type="pct"/>
            <w:gridSpan w:val="2"/>
            <w:vAlign w:val="center"/>
          </w:tcPr>
          <w:p w14:paraId="16E62D35" w14:textId="6F38A22B" w:rsidR="00A61787" w:rsidRDefault="00A61787" w:rsidP="003B4B0E">
            <w:pPr>
              <w:rPr>
                <w:color w:val="000000"/>
                <w:sz w:val="15"/>
                <w:szCs w:val="15"/>
              </w:rPr>
            </w:pPr>
            <w:r w:rsidRPr="00B67D62">
              <w:rPr>
                <w:color w:val="000000"/>
                <w:sz w:val="15"/>
                <w:szCs w:val="15"/>
              </w:rPr>
              <w:t>0,00</w:t>
            </w:r>
          </w:p>
        </w:tc>
        <w:tc>
          <w:tcPr>
            <w:tcW w:w="308" w:type="pct"/>
            <w:vAlign w:val="center"/>
          </w:tcPr>
          <w:p w14:paraId="1760F51E" w14:textId="28D7C56E" w:rsidR="00A61787" w:rsidRDefault="00A61787" w:rsidP="003B4B0E">
            <w:pPr>
              <w:rPr>
                <w:color w:val="000000"/>
                <w:sz w:val="15"/>
                <w:szCs w:val="15"/>
              </w:rPr>
            </w:pPr>
            <w:r w:rsidRPr="00B67D62">
              <w:rPr>
                <w:color w:val="000000"/>
                <w:sz w:val="15"/>
                <w:szCs w:val="15"/>
              </w:rPr>
              <w:t>0,00</w:t>
            </w:r>
          </w:p>
        </w:tc>
        <w:tc>
          <w:tcPr>
            <w:tcW w:w="320" w:type="pct"/>
            <w:vAlign w:val="center"/>
          </w:tcPr>
          <w:p w14:paraId="7DA82F79" w14:textId="78BDCE24" w:rsidR="00A61787" w:rsidRDefault="00A61787" w:rsidP="003B4B0E">
            <w:pPr>
              <w:rPr>
                <w:color w:val="000000"/>
                <w:sz w:val="15"/>
                <w:szCs w:val="15"/>
              </w:rPr>
            </w:pPr>
            <w:r w:rsidRPr="00B67D62">
              <w:rPr>
                <w:color w:val="000000"/>
                <w:sz w:val="15"/>
                <w:szCs w:val="15"/>
              </w:rPr>
              <w:t>0,00</w:t>
            </w:r>
          </w:p>
        </w:tc>
        <w:tc>
          <w:tcPr>
            <w:tcW w:w="207" w:type="pct"/>
            <w:vAlign w:val="center"/>
          </w:tcPr>
          <w:p w14:paraId="38324246" w14:textId="249A34B0" w:rsidR="00A61787" w:rsidRDefault="00A61787" w:rsidP="003B4B0E">
            <w:pPr>
              <w:rPr>
                <w:color w:val="000000"/>
                <w:sz w:val="15"/>
                <w:szCs w:val="15"/>
              </w:rPr>
            </w:pPr>
            <w:r w:rsidRPr="00B67D62">
              <w:rPr>
                <w:color w:val="000000"/>
                <w:sz w:val="15"/>
                <w:szCs w:val="15"/>
              </w:rPr>
              <w:t>0,00</w:t>
            </w:r>
          </w:p>
        </w:tc>
        <w:tc>
          <w:tcPr>
            <w:tcW w:w="294" w:type="pct"/>
            <w:vAlign w:val="center"/>
          </w:tcPr>
          <w:p w14:paraId="7B2540EE" w14:textId="4AE41649" w:rsidR="00A61787" w:rsidRDefault="00A61787" w:rsidP="003B4B0E">
            <w:pPr>
              <w:rPr>
                <w:color w:val="000000"/>
                <w:sz w:val="15"/>
                <w:szCs w:val="15"/>
              </w:rPr>
            </w:pPr>
            <w:r w:rsidRPr="00B67D62">
              <w:rPr>
                <w:color w:val="000000"/>
                <w:sz w:val="15"/>
                <w:szCs w:val="15"/>
              </w:rPr>
              <w:t>0,00</w:t>
            </w:r>
          </w:p>
        </w:tc>
        <w:tc>
          <w:tcPr>
            <w:tcW w:w="435" w:type="pct"/>
            <w:vMerge/>
          </w:tcPr>
          <w:p w14:paraId="5F38F1EE" w14:textId="77777777" w:rsidR="00A61787" w:rsidRPr="002347BE" w:rsidRDefault="00A61787" w:rsidP="00245ACB">
            <w:pPr>
              <w:rPr>
                <w:rFonts w:eastAsia="Times New Roman" w:cs="Times New Roman"/>
                <w:color w:val="000000"/>
                <w:sz w:val="16"/>
                <w:szCs w:val="16"/>
                <w:lang w:eastAsia="ru-RU"/>
              </w:rPr>
            </w:pPr>
          </w:p>
        </w:tc>
      </w:tr>
      <w:tr w:rsidR="00A61787" w:rsidRPr="002347BE" w14:paraId="0D594741" w14:textId="77777777" w:rsidTr="00110740">
        <w:trPr>
          <w:trHeight w:val="525"/>
        </w:trPr>
        <w:tc>
          <w:tcPr>
            <w:tcW w:w="186" w:type="pct"/>
            <w:vMerge/>
          </w:tcPr>
          <w:p w14:paraId="1A228E7B" w14:textId="77777777" w:rsidR="00A61787" w:rsidRDefault="00A61787" w:rsidP="00245ACB">
            <w:pPr>
              <w:rPr>
                <w:rFonts w:eastAsia="Times New Roman" w:cs="Times New Roman"/>
                <w:color w:val="000000"/>
                <w:sz w:val="16"/>
                <w:szCs w:val="16"/>
                <w:lang w:eastAsia="ru-RU"/>
              </w:rPr>
            </w:pPr>
          </w:p>
        </w:tc>
        <w:tc>
          <w:tcPr>
            <w:tcW w:w="581" w:type="pct"/>
            <w:vMerge/>
            <w:shd w:val="clear" w:color="auto" w:fill="auto"/>
          </w:tcPr>
          <w:p w14:paraId="3AC0B29E" w14:textId="77777777" w:rsidR="00A61787" w:rsidRPr="00A61787" w:rsidRDefault="00A61787" w:rsidP="00245ACB">
            <w:pPr>
              <w:rPr>
                <w:rFonts w:eastAsia="Times New Roman" w:cs="Times New Roman"/>
                <w:iCs/>
                <w:color w:val="000000"/>
                <w:sz w:val="16"/>
                <w:szCs w:val="16"/>
                <w:lang w:eastAsia="ru-RU"/>
              </w:rPr>
            </w:pPr>
          </w:p>
        </w:tc>
        <w:tc>
          <w:tcPr>
            <w:tcW w:w="417" w:type="pct"/>
            <w:vMerge/>
          </w:tcPr>
          <w:p w14:paraId="0D911824" w14:textId="77777777" w:rsidR="00A61787" w:rsidRPr="000D3F7A" w:rsidRDefault="00A61787" w:rsidP="00245ACB">
            <w:pPr>
              <w:rPr>
                <w:rFonts w:eastAsia="Times New Roman" w:cs="Times New Roman"/>
                <w:color w:val="000000"/>
                <w:sz w:val="16"/>
                <w:szCs w:val="16"/>
                <w:lang w:eastAsia="ru-RU"/>
              </w:rPr>
            </w:pPr>
          </w:p>
        </w:tc>
        <w:tc>
          <w:tcPr>
            <w:tcW w:w="545" w:type="pct"/>
          </w:tcPr>
          <w:p w14:paraId="1257CE29" w14:textId="0A14B89A" w:rsidR="00A61787" w:rsidRPr="00434482" w:rsidRDefault="00A6178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4D8CAD65" w14:textId="6AB236EB" w:rsidR="00A61787" w:rsidRDefault="00A61787" w:rsidP="003B4B0E">
            <w:pPr>
              <w:rPr>
                <w:color w:val="000000"/>
                <w:sz w:val="15"/>
                <w:szCs w:val="15"/>
              </w:rPr>
            </w:pPr>
            <w:r w:rsidRPr="00B67D62">
              <w:rPr>
                <w:color w:val="000000"/>
                <w:sz w:val="15"/>
                <w:szCs w:val="15"/>
              </w:rPr>
              <w:t>0,00</w:t>
            </w:r>
          </w:p>
        </w:tc>
        <w:tc>
          <w:tcPr>
            <w:tcW w:w="244" w:type="pct"/>
            <w:gridSpan w:val="2"/>
            <w:vAlign w:val="center"/>
          </w:tcPr>
          <w:p w14:paraId="28E4E5DE" w14:textId="51F1B368" w:rsidR="00A61787" w:rsidRDefault="00A61787" w:rsidP="003B4B0E">
            <w:pPr>
              <w:rPr>
                <w:color w:val="000000"/>
                <w:sz w:val="15"/>
                <w:szCs w:val="15"/>
              </w:rPr>
            </w:pPr>
            <w:r w:rsidRPr="00B67D62">
              <w:rPr>
                <w:color w:val="000000"/>
                <w:sz w:val="15"/>
                <w:szCs w:val="15"/>
              </w:rPr>
              <w:t>0,00</w:t>
            </w:r>
          </w:p>
        </w:tc>
        <w:tc>
          <w:tcPr>
            <w:tcW w:w="187" w:type="pct"/>
            <w:gridSpan w:val="3"/>
            <w:vAlign w:val="center"/>
          </w:tcPr>
          <w:p w14:paraId="705337E2" w14:textId="407C750C" w:rsidR="00A61787" w:rsidRDefault="00A61787" w:rsidP="003B4B0E">
            <w:pPr>
              <w:rPr>
                <w:color w:val="000000"/>
                <w:sz w:val="15"/>
                <w:szCs w:val="15"/>
              </w:rPr>
            </w:pPr>
            <w:r w:rsidRPr="00B67D62">
              <w:rPr>
                <w:color w:val="000000"/>
                <w:sz w:val="15"/>
                <w:szCs w:val="15"/>
              </w:rPr>
              <w:t>0,00</w:t>
            </w:r>
          </w:p>
        </w:tc>
        <w:tc>
          <w:tcPr>
            <w:tcW w:w="291" w:type="pct"/>
            <w:gridSpan w:val="2"/>
            <w:vAlign w:val="center"/>
          </w:tcPr>
          <w:p w14:paraId="4393C8D2" w14:textId="01A32627" w:rsidR="00A61787" w:rsidRDefault="00A61787" w:rsidP="003B4B0E">
            <w:pPr>
              <w:rPr>
                <w:color w:val="000000"/>
                <w:sz w:val="15"/>
                <w:szCs w:val="15"/>
              </w:rPr>
            </w:pPr>
            <w:r w:rsidRPr="00B67D62">
              <w:rPr>
                <w:color w:val="000000"/>
                <w:sz w:val="15"/>
                <w:szCs w:val="15"/>
              </w:rPr>
              <w:t>0,00</w:t>
            </w:r>
          </w:p>
        </w:tc>
        <w:tc>
          <w:tcPr>
            <w:tcW w:w="310" w:type="pct"/>
            <w:gridSpan w:val="2"/>
            <w:vAlign w:val="center"/>
          </w:tcPr>
          <w:p w14:paraId="178BF38A" w14:textId="6AFB6302" w:rsidR="00A61787" w:rsidRDefault="00A61787" w:rsidP="003B4B0E">
            <w:pPr>
              <w:rPr>
                <w:color w:val="000000"/>
                <w:sz w:val="15"/>
                <w:szCs w:val="15"/>
              </w:rPr>
            </w:pPr>
            <w:r w:rsidRPr="00B67D62">
              <w:rPr>
                <w:color w:val="000000"/>
                <w:sz w:val="15"/>
                <w:szCs w:val="15"/>
              </w:rPr>
              <w:t>0,00</w:t>
            </w:r>
          </w:p>
        </w:tc>
        <w:tc>
          <w:tcPr>
            <w:tcW w:w="309" w:type="pct"/>
            <w:gridSpan w:val="2"/>
            <w:vAlign w:val="center"/>
          </w:tcPr>
          <w:p w14:paraId="6F0AA10A" w14:textId="49123073" w:rsidR="00A61787" w:rsidRDefault="00A61787" w:rsidP="003B4B0E">
            <w:pPr>
              <w:rPr>
                <w:color w:val="000000"/>
                <w:sz w:val="15"/>
                <w:szCs w:val="15"/>
              </w:rPr>
            </w:pPr>
            <w:r w:rsidRPr="00B67D62">
              <w:rPr>
                <w:color w:val="000000"/>
                <w:sz w:val="15"/>
                <w:szCs w:val="15"/>
              </w:rPr>
              <w:t>0,00</w:t>
            </w:r>
          </w:p>
        </w:tc>
        <w:tc>
          <w:tcPr>
            <w:tcW w:w="308" w:type="pct"/>
            <w:vAlign w:val="center"/>
          </w:tcPr>
          <w:p w14:paraId="05D0E769" w14:textId="2B37B9E6" w:rsidR="00A61787" w:rsidRDefault="00A61787" w:rsidP="003B4B0E">
            <w:pPr>
              <w:rPr>
                <w:color w:val="000000"/>
                <w:sz w:val="15"/>
                <w:szCs w:val="15"/>
              </w:rPr>
            </w:pPr>
            <w:r w:rsidRPr="00B67D62">
              <w:rPr>
                <w:color w:val="000000"/>
                <w:sz w:val="15"/>
                <w:szCs w:val="15"/>
              </w:rPr>
              <w:t>0,00</w:t>
            </w:r>
          </w:p>
        </w:tc>
        <w:tc>
          <w:tcPr>
            <w:tcW w:w="320" w:type="pct"/>
            <w:vAlign w:val="center"/>
          </w:tcPr>
          <w:p w14:paraId="3A4A547A" w14:textId="13E37C0E" w:rsidR="00A61787" w:rsidRDefault="00A61787" w:rsidP="003B4B0E">
            <w:pPr>
              <w:rPr>
                <w:color w:val="000000"/>
                <w:sz w:val="15"/>
                <w:szCs w:val="15"/>
              </w:rPr>
            </w:pPr>
            <w:r w:rsidRPr="00B67D62">
              <w:rPr>
                <w:color w:val="000000"/>
                <w:sz w:val="15"/>
                <w:szCs w:val="15"/>
              </w:rPr>
              <w:t>0,00</w:t>
            </w:r>
          </w:p>
        </w:tc>
        <w:tc>
          <w:tcPr>
            <w:tcW w:w="207" w:type="pct"/>
            <w:vAlign w:val="center"/>
          </w:tcPr>
          <w:p w14:paraId="5097A20A" w14:textId="191AF437" w:rsidR="00A61787" w:rsidRDefault="00A61787" w:rsidP="003B4B0E">
            <w:pPr>
              <w:rPr>
                <w:color w:val="000000"/>
                <w:sz w:val="15"/>
                <w:szCs w:val="15"/>
              </w:rPr>
            </w:pPr>
            <w:r w:rsidRPr="00B67D62">
              <w:rPr>
                <w:color w:val="000000"/>
                <w:sz w:val="15"/>
                <w:szCs w:val="15"/>
              </w:rPr>
              <w:t>0,00</w:t>
            </w:r>
          </w:p>
        </w:tc>
        <w:tc>
          <w:tcPr>
            <w:tcW w:w="294" w:type="pct"/>
            <w:vAlign w:val="center"/>
          </w:tcPr>
          <w:p w14:paraId="64302BAD" w14:textId="3A178E44" w:rsidR="00A61787" w:rsidRDefault="00A61787" w:rsidP="003B4B0E">
            <w:pPr>
              <w:rPr>
                <w:color w:val="000000"/>
                <w:sz w:val="15"/>
                <w:szCs w:val="15"/>
              </w:rPr>
            </w:pPr>
            <w:r w:rsidRPr="00B67D62">
              <w:rPr>
                <w:color w:val="000000"/>
                <w:sz w:val="15"/>
                <w:szCs w:val="15"/>
              </w:rPr>
              <w:t>0,00</w:t>
            </w:r>
          </w:p>
        </w:tc>
        <w:tc>
          <w:tcPr>
            <w:tcW w:w="435" w:type="pct"/>
            <w:vMerge/>
          </w:tcPr>
          <w:p w14:paraId="27088815" w14:textId="77777777" w:rsidR="00A61787" w:rsidRPr="002347BE" w:rsidRDefault="00A61787" w:rsidP="00245ACB">
            <w:pPr>
              <w:rPr>
                <w:rFonts w:eastAsia="Times New Roman" w:cs="Times New Roman"/>
                <w:color w:val="000000"/>
                <w:sz w:val="16"/>
                <w:szCs w:val="16"/>
                <w:lang w:eastAsia="ru-RU"/>
              </w:rPr>
            </w:pPr>
          </w:p>
        </w:tc>
      </w:tr>
      <w:tr w:rsidR="00A61787" w:rsidRPr="002347BE" w14:paraId="547A2575" w14:textId="77777777" w:rsidTr="00110740">
        <w:trPr>
          <w:trHeight w:val="525"/>
        </w:trPr>
        <w:tc>
          <w:tcPr>
            <w:tcW w:w="186" w:type="pct"/>
            <w:vMerge/>
          </w:tcPr>
          <w:p w14:paraId="46234371" w14:textId="77777777" w:rsidR="00A61787" w:rsidRDefault="00A61787" w:rsidP="00245ACB">
            <w:pPr>
              <w:rPr>
                <w:rFonts w:eastAsia="Times New Roman" w:cs="Times New Roman"/>
                <w:color w:val="000000"/>
                <w:sz w:val="16"/>
                <w:szCs w:val="16"/>
                <w:lang w:eastAsia="ru-RU"/>
              </w:rPr>
            </w:pPr>
          </w:p>
        </w:tc>
        <w:tc>
          <w:tcPr>
            <w:tcW w:w="581" w:type="pct"/>
            <w:vMerge/>
            <w:shd w:val="clear" w:color="auto" w:fill="auto"/>
          </w:tcPr>
          <w:p w14:paraId="51DF1BB1" w14:textId="77777777" w:rsidR="00A61787" w:rsidRPr="00A61787" w:rsidRDefault="00A61787" w:rsidP="00245ACB">
            <w:pPr>
              <w:rPr>
                <w:rFonts w:eastAsia="Times New Roman" w:cs="Times New Roman"/>
                <w:iCs/>
                <w:color w:val="000000"/>
                <w:sz w:val="16"/>
                <w:szCs w:val="16"/>
                <w:lang w:eastAsia="ru-RU"/>
              </w:rPr>
            </w:pPr>
          </w:p>
        </w:tc>
        <w:tc>
          <w:tcPr>
            <w:tcW w:w="417" w:type="pct"/>
            <w:vMerge/>
          </w:tcPr>
          <w:p w14:paraId="773646BD" w14:textId="77777777" w:rsidR="00A61787" w:rsidRPr="000D3F7A" w:rsidRDefault="00A61787" w:rsidP="00245ACB">
            <w:pPr>
              <w:rPr>
                <w:rFonts w:eastAsia="Times New Roman" w:cs="Times New Roman"/>
                <w:color w:val="000000"/>
                <w:sz w:val="16"/>
                <w:szCs w:val="16"/>
                <w:lang w:eastAsia="ru-RU"/>
              </w:rPr>
            </w:pPr>
          </w:p>
        </w:tc>
        <w:tc>
          <w:tcPr>
            <w:tcW w:w="545" w:type="pct"/>
          </w:tcPr>
          <w:p w14:paraId="7844C102" w14:textId="57FA92D5" w:rsidR="00A61787" w:rsidRPr="00434482" w:rsidRDefault="00A6178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00AD6FC7" w14:textId="59D98038" w:rsidR="00A61787" w:rsidRDefault="00A61787" w:rsidP="003B4B0E">
            <w:pPr>
              <w:rPr>
                <w:color w:val="000000"/>
                <w:sz w:val="15"/>
                <w:szCs w:val="15"/>
              </w:rPr>
            </w:pPr>
            <w:r w:rsidRPr="00B67D62">
              <w:rPr>
                <w:color w:val="000000"/>
                <w:sz w:val="15"/>
                <w:szCs w:val="15"/>
              </w:rPr>
              <w:t>0,00</w:t>
            </w:r>
          </w:p>
        </w:tc>
        <w:tc>
          <w:tcPr>
            <w:tcW w:w="244" w:type="pct"/>
            <w:gridSpan w:val="2"/>
            <w:vAlign w:val="center"/>
          </w:tcPr>
          <w:p w14:paraId="18A5D71F" w14:textId="0818D963" w:rsidR="00A61787" w:rsidRDefault="00A61787" w:rsidP="003B4B0E">
            <w:pPr>
              <w:rPr>
                <w:color w:val="000000"/>
                <w:sz w:val="15"/>
                <w:szCs w:val="15"/>
              </w:rPr>
            </w:pPr>
            <w:r w:rsidRPr="00B67D62">
              <w:rPr>
                <w:color w:val="000000"/>
                <w:sz w:val="15"/>
                <w:szCs w:val="15"/>
              </w:rPr>
              <w:t>0,00</w:t>
            </w:r>
          </w:p>
        </w:tc>
        <w:tc>
          <w:tcPr>
            <w:tcW w:w="187" w:type="pct"/>
            <w:gridSpan w:val="3"/>
            <w:vAlign w:val="center"/>
          </w:tcPr>
          <w:p w14:paraId="2D3A9216" w14:textId="3C5853CD" w:rsidR="00A61787" w:rsidRDefault="00A61787" w:rsidP="003B4B0E">
            <w:pPr>
              <w:rPr>
                <w:color w:val="000000"/>
                <w:sz w:val="15"/>
                <w:szCs w:val="15"/>
              </w:rPr>
            </w:pPr>
            <w:r w:rsidRPr="00B67D62">
              <w:rPr>
                <w:color w:val="000000"/>
                <w:sz w:val="15"/>
                <w:szCs w:val="15"/>
              </w:rPr>
              <w:t>0,00</w:t>
            </w:r>
          </w:p>
        </w:tc>
        <w:tc>
          <w:tcPr>
            <w:tcW w:w="291" w:type="pct"/>
            <w:gridSpan w:val="2"/>
            <w:vAlign w:val="center"/>
          </w:tcPr>
          <w:p w14:paraId="3B032275" w14:textId="2393B917" w:rsidR="00A61787" w:rsidRDefault="00A61787" w:rsidP="003B4B0E">
            <w:pPr>
              <w:rPr>
                <w:color w:val="000000"/>
                <w:sz w:val="15"/>
                <w:szCs w:val="15"/>
              </w:rPr>
            </w:pPr>
            <w:r w:rsidRPr="00B67D62">
              <w:rPr>
                <w:color w:val="000000"/>
                <w:sz w:val="15"/>
                <w:szCs w:val="15"/>
              </w:rPr>
              <w:t>0,00</w:t>
            </w:r>
          </w:p>
        </w:tc>
        <w:tc>
          <w:tcPr>
            <w:tcW w:w="310" w:type="pct"/>
            <w:gridSpan w:val="2"/>
            <w:vAlign w:val="center"/>
          </w:tcPr>
          <w:p w14:paraId="024DB724" w14:textId="7530641F" w:rsidR="00A61787" w:rsidRDefault="00A61787" w:rsidP="003B4B0E">
            <w:pPr>
              <w:rPr>
                <w:color w:val="000000"/>
                <w:sz w:val="15"/>
                <w:szCs w:val="15"/>
              </w:rPr>
            </w:pPr>
            <w:r w:rsidRPr="00B67D62">
              <w:rPr>
                <w:color w:val="000000"/>
                <w:sz w:val="15"/>
                <w:szCs w:val="15"/>
              </w:rPr>
              <w:t>0,00</w:t>
            </w:r>
          </w:p>
        </w:tc>
        <w:tc>
          <w:tcPr>
            <w:tcW w:w="309" w:type="pct"/>
            <w:gridSpan w:val="2"/>
            <w:vAlign w:val="center"/>
          </w:tcPr>
          <w:p w14:paraId="7A7786AA" w14:textId="5C7DDF03" w:rsidR="00A61787" w:rsidRDefault="00A61787" w:rsidP="003B4B0E">
            <w:pPr>
              <w:rPr>
                <w:color w:val="000000"/>
                <w:sz w:val="15"/>
                <w:szCs w:val="15"/>
              </w:rPr>
            </w:pPr>
            <w:r w:rsidRPr="00B67D62">
              <w:rPr>
                <w:color w:val="000000"/>
                <w:sz w:val="15"/>
                <w:szCs w:val="15"/>
              </w:rPr>
              <w:t>0,00</w:t>
            </w:r>
          </w:p>
        </w:tc>
        <w:tc>
          <w:tcPr>
            <w:tcW w:w="308" w:type="pct"/>
            <w:vAlign w:val="center"/>
          </w:tcPr>
          <w:p w14:paraId="56761681" w14:textId="34B98798" w:rsidR="00A61787" w:rsidRDefault="00A61787" w:rsidP="003B4B0E">
            <w:pPr>
              <w:rPr>
                <w:color w:val="000000"/>
                <w:sz w:val="15"/>
                <w:szCs w:val="15"/>
              </w:rPr>
            </w:pPr>
            <w:r w:rsidRPr="00B67D62">
              <w:rPr>
                <w:color w:val="000000"/>
                <w:sz w:val="15"/>
                <w:szCs w:val="15"/>
              </w:rPr>
              <w:t>0,00</w:t>
            </w:r>
          </w:p>
        </w:tc>
        <w:tc>
          <w:tcPr>
            <w:tcW w:w="320" w:type="pct"/>
            <w:vAlign w:val="center"/>
          </w:tcPr>
          <w:p w14:paraId="0B4A2F1B" w14:textId="4C93913C" w:rsidR="00A61787" w:rsidRDefault="00A61787" w:rsidP="003B4B0E">
            <w:pPr>
              <w:rPr>
                <w:color w:val="000000"/>
                <w:sz w:val="15"/>
                <w:szCs w:val="15"/>
              </w:rPr>
            </w:pPr>
            <w:r w:rsidRPr="00B67D62">
              <w:rPr>
                <w:color w:val="000000"/>
                <w:sz w:val="15"/>
                <w:szCs w:val="15"/>
              </w:rPr>
              <w:t>0,00</w:t>
            </w:r>
          </w:p>
        </w:tc>
        <w:tc>
          <w:tcPr>
            <w:tcW w:w="207" w:type="pct"/>
            <w:vAlign w:val="center"/>
          </w:tcPr>
          <w:p w14:paraId="37FDC2ED" w14:textId="54377B6B" w:rsidR="00A61787" w:rsidRDefault="00A61787" w:rsidP="003B4B0E">
            <w:pPr>
              <w:rPr>
                <w:color w:val="000000"/>
                <w:sz w:val="15"/>
                <w:szCs w:val="15"/>
              </w:rPr>
            </w:pPr>
            <w:r w:rsidRPr="00B67D62">
              <w:rPr>
                <w:color w:val="000000"/>
                <w:sz w:val="15"/>
                <w:szCs w:val="15"/>
              </w:rPr>
              <w:t>0,00</w:t>
            </w:r>
          </w:p>
        </w:tc>
        <w:tc>
          <w:tcPr>
            <w:tcW w:w="294" w:type="pct"/>
            <w:vAlign w:val="center"/>
          </w:tcPr>
          <w:p w14:paraId="1D2BC6B5" w14:textId="6F86A2CB" w:rsidR="00A61787" w:rsidRDefault="00A61787" w:rsidP="003B4B0E">
            <w:pPr>
              <w:rPr>
                <w:color w:val="000000"/>
                <w:sz w:val="15"/>
                <w:szCs w:val="15"/>
              </w:rPr>
            </w:pPr>
            <w:r w:rsidRPr="00B67D62">
              <w:rPr>
                <w:color w:val="000000"/>
                <w:sz w:val="15"/>
                <w:szCs w:val="15"/>
              </w:rPr>
              <w:t>0,00</w:t>
            </w:r>
          </w:p>
        </w:tc>
        <w:tc>
          <w:tcPr>
            <w:tcW w:w="435" w:type="pct"/>
            <w:vMerge/>
          </w:tcPr>
          <w:p w14:paraId="3372C19B" w14:textId="77777777" w:rsidR="00A61787" w:rsidRPr="002347BE" w:rsidRDefault="00A61787" w:rsidP="00245ACB">
            <w:pPr>
              <w:rPr>
                <w:rFonts w:eastAsia="Times New Roman" w:cs="Times New Roman"/>
                <w:color w:val="000000"/>
                <w:sz w:val="16"/>
                <w:szCs w:val="16"/>
                <w:lang w:eastAsia="ru-RU"/>
              </w:rPr>
            </w:pPr>
          </w:p>
        </w:tc>
      </w:tr>
      <w:tr w:rsidR="00A61787" w:rsidRPr="002347BE" w14:paraId="3D54D2D0" w14:textId="77777777" w:rsidTr="00110740">
        <w:trPr>
          <w:trHeight w:val="525"/>
        </w:trPr>
        <w:tc>
          <w:tcPr>
            <w:tcW w:w="186" w:type="pct"/>
            <w:vMerge/>
          </w:tcPr>
          <w:p w14:paraId="37CE57BB" w14:textId="77777777" w:rsidR="00A61787" w:rsidRDefault="00A61787" w:rsidP="00245ACB">
            <w:pPr>
              <w:rPr>
                <w:rFonts w:eastAsia="Times New Roman" w:cs="Times New Roman"/>
                <w:color w:val="000000"/>
                <w:sz w:val="16"/>
                <w:szCs w:val="16"/>
                <w:lang w:eastAsia="ru-RU"/>
              </w:rPr>
            </w:pPr>
          </w:p>
        </w:tc>
        <w:tc>
          <w:tcPr>
            <w:tcW w:w="581" w:type="pct"/>
            <w:vMerge/>
            <w:shd w:val="clear" w:color="auto" w:fill="auto"/>
          </w:tcPr>
          <w:p w14:paraId="02087036" w14:textId="77777777" w:rsidR="00A61787" w:rsidRPr="00A61787" w:rsidRDefault="00A61787" w:rsidP="00245ACB">
            <w:pPr>
              <w:rPr>
                <w:rFonts w:eastAsia="Times New Roman" w:cs="Times New Roman"/>
                <w:iCs/>
                <w:color w:val="000000"/>
                <w:sz w:val="16"/>
                <w:szCs w:val="16"/>
                <w:lang w:eastAsia="ru-RU"/>
              </w:rPr>
            </w:pPr>
          </w:p>
        </w:tc>
        <w:tc>
          <w:tcPr>
            <w:tcW w:w="417" w:type="pct"/>
            <w:vMerge/>
          </w:tcPr>
          <w:p w14:paraId="18C581D7" w14:textId="77777777" w:rsidR="00A61787" w:rsidRPr="000D3F7A" w:rsidRDefault="00A61787" w:rsidP="00245ACB">
            <w:pPr>
              <w:rPr>
                <w:rFonts w:eastAsia="Times New Roman" w:cs="Times New Roman"/>
                <w:color w:val="000000"/>
                <w:sz w:val="16"/>
                <w:szCs w:val="16"/>
                <w:lang w:eastAsia="ru-RU"/>
              </w:rPr>
            </w:pPr>
          </w:p>
        </w:tc>
        <w:tc>
          <w:tcPr>
            <w:tcW w:w="545" w:type="pct"/>
          </w:tcPr>
          <w:p w14:paraId="6C12CDC0" w14:textId="42DFD9A2" w:rsidR="00A61787" w:rsidRPr="00434482" w:rsidRDefault="00A61787"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286C3BE2" w14:textId="63E1698D" w:rsidR="00A61787" w:rsidRDefault="00A61787" w:rsidP="003B4B0E">
            <w:pPr>
              <w:rPr>
                <w:color w:val="000000"/>
                <w:sz w:val="15"/>
                <w:szCs w:val="15"/>
              </w:rPr>
            </w:pPr>
            <w:r w:rsidRPr="00B67D62">
              <w:rPr>
                <w:color w:val="000000"/>
                <w:sz w:val="15"/>
                <w:szCs w:val="15"/>
              </w:rPr>
              <w:t>0,00</w:t>
            </w:r>
          </w:p>
        </w:tc>
        <w:tc>
          <w:tcPr>
            <w:tcW w:w="244" w:type="pct"/>
            <w:gridSpan w:val="2"/>
            <w:vAlign w:val="center"/>
          </w:tcPr>
          <w:p w14:paraId="5B420D9D" w14:textId="599B42E7" w:rsidR="00A61787" w:rsidRDefault="00A61787" w:rsidP="003B4B0E">
            <w:pPr>
              <w:rPr>
                <w:color w:val="000000"/>
                <w:sz w:val="15"/>
                <w:szCs w:val="15"/>
              </w:rPr>
            </w:pPr>
            <w:r w:rsidRPr="00B67D62">
              <w:rPr>
                <w:color w:val="000000"/>
                <w:sz w:val="15"/>
                <w:szCs w:val="15"/>
              </w:rPr>
              <w:t>0,00</w:t>
            </w:r>
          </w:p>
        </w:tc>
        <w:tc>
          <w:tcPr>
            <w:tcW w:w="187" w:type="pct"/>
            <w:gridSpan w:val="3"/>
            <w:vAlign w:val="center"/>
          </w:tcPr>
          <w:p w14:paraId="101128F0" w14:textId="34627B59" w:rsidR="00A61787" w:rsidRDefault="00A61787" w:rsidP="003B4B0E">
            <w:pPr>
              <w:rPr>
                <w:color w:val="000000"/>
                <w:sz w:val="15"/>
                <w:szCs w:val="15"/>
              </w:rPr>
            </w:pPr>
            <w:r w:rsidRPr="00B67D62">
              <w:rPr>
                <w:color w:val="000000"/>
                <w:sz w:val="15"/>
                <w:szCs w:val="15"/>
              </w:rPr>
              <w:t>0,00</w:t>
            </w:r>
          </w:p>
        </w:tc>
        <w:tc>
          <w:tcPr>
            <w:tcW w:w="291" w:type="pct"/>
            <w:gridSpan w:val="2"/>
            <w:vAlign w:val="center"/>
          </w:tcPr>
          <w:p w14:paraId="7D5C3E0D" w14:textId="4122E098" w:rsidR="00A61787" w:rsidRDefault="00A61787" w:rsidP="003B4B0E">
            <w:pPr>
              <w:rPr>
                <w:color w:val="000000"/>
                <w:sz w:val="15"/>
                <w:szCs w:val="15"/>
              </w:rPr>
            </w:pPr>
            <w:r w:rsidRPr="00B67D62">
              <w:rPr>
                <w:color w:val="000000"/>
                <w:sz w:val="15"/>
                <w:szCs w:val="15"/>
              </w:rPr>
              <w:t>0,00</w:t>
            </w:r>
          </w:p>
        </w:tc>
        <w:tc>
          <w:tcPr>
            <w:tcW w:w="310" w:type="pct"/>
            <w:gridSpan w:val="2"/>
            <w:vAlign w:val="center"/>
          </w:tcPr>
          <w:p w14:paraId="56C561C5" w14:textId="720F0A32" w:rsidR="00A61787" w:rsidRDefault="00A61787" w:rsidP="003B4B0E">
            <w:pPr>
              <w:rPr>
                <w:color w:val="000000"/>
                <w:sz w:val="15"/>
                <w:szCs w:val="15"/>
              </w:rPr>
            </w:pPr>
            <w:r w:rsidRPr="00B67D62">
              <w:rPr>
                <w:color w:val="000000"/>
                <w:sz w:val="15"/>
                <w:szCs w:val="15"/>
              </w:rPr>
              <w:t>0,00</w:t>
            </w:r>
          </w:p>
        </w:tc>
        <w:tc>
          <w:tcPr>
            <w:tcW w:w="309" w:type="pct"/>
            <w:gridSpan w:val="2"/>
            <w:vAlign w:val="center"/>
          </w:tcPr>
          <w:p w14:paraId="6D44B5BB" w14:textId="46071E58" w:rsidR="00A61787" w:rsidRDefault="00A61787" w:rsidP="003B4B0E">
            <w:pPr>
              <w:rPr>
                <w:color w:val="000000"/>
                <w:sz w:val="15"/>
                <w:szCs w:val="15"/>
              </w:rPr>
            </w:pPr>
            <w:r w:rsidRPr="00B67D62">
              <w:rPr>
                <w:color w:val="000000"/>
                <w:sz w:val="15"/>
                <w:szCs w:val="15"/>
              </w:rPr>
              <w:t>0,00</w:t>
            </w:r>
          </w:p>
        </w:tc>
        <w:tc>
          <w:tcPr>
            <w:tcW w:w="308" w:type="pct"/>
            <w:vAlign w:val="center"/>
          </w:tcPr>
          <w:p w14:paraId="7FFCA7BD" w14:textId="1B20274E" w:rsidR="00A61787" w:rsidRDefault="00A61787" w:rsidP="003B4B0E">
            <w:pPr>
              <w:rPr>
                <w:color w:val="000000"/>
                <w:sz w:val="15"/>
                <w:szCs w:val="15"/>
              </w:rPr>
            </w:pPr>
            <w:r w:rsidRPr="00B67D62">
              <w:rPr>
                <w:color w:val="000000"/>
                <w:sz w:val="15"/>
                <w:szCs w:val="15"/>
              </w:rPr>
              <w:t>0,00</w:t>
            </w:r>
          </w:p>
        </w:tc>
        <w:tc>
          <w:tcPr>
            <w:tcW w:w="320" w:type="pct"/>
            <w:vAlign w:val="center"/>
          </w:tcPr>
          <w:p w14:paraId="1ABBF194" w14:textId="3B90A1D8" w:rsidR="00A61787" w:rsidRDefault="00A61787" w:rsidP="003B4B0E">
            <w:pPr>
              <w:rPr>
                <w:color w:val="000000"/>
                <w:sz w:val="15"/>
                <w:szCs w:val="15"/>
              </w:rPr>
            </w:pPr>
            <w:r w:rsidRPr="00B67D62">
              <w:rPr>
                <w:color w:val="000000"/>
                <w:sz w:val="15"/>
                <w:szCs w:val="15"/>
              </w:rPr>
              <w:t>0,00</w:t>
            </w:r>
          </w:p>
        </w:tc>
        <w:tc>
          <w:tcPr>
            <w:tcW w:w="207" w:type="pct"/>
            <w:vAlign w:val="center"/>
          </w:tcPr>
          <w:p w14:paraId="372F6E3E" w14:textId="369DB263" w:rsidR="00A61787" w:rsidRDefault="00A61787" w:rsidP="003B4B0E">
            <w:pPr>
              <w:rPr>
                <w:color w:val="000000"/>
                <w:sz w:val="15"/>
                <w:szCs w:val="15"/>
              </w:rPr>
            </w:pPr>
            <w:r w:rsidRPr="00B67D62">
              <w:rPr>
                <w:color w:val="000000"/>
                <w:sz w:val="15"/>
                <w:szCs w:val="15"/>
              </w:rPr>
              <w:t>0,00</w:t>
            </w:r>
          </w:p>
        </w:tc>
        <w:tc>
          <w:tcPr>
            <w:tcW w:w="294" w:type="pct"/>
            <w:vAlign w:val="center"/>
          </w:tcPr>
          <w:p w14:paraId="31A51232" w14:textId="5AD14E6A" w:rsidR="00A61787" w:rsidRDefault="00A61787" w:rsidP="003B4B0E">
            <w:pPr>
              <w:rPr>
                <w:color w:val="000000"/>
                <w:sz w:val="15"/>
                <w:szCs w:val="15"/>
              </w:rPr>
            </w:pPr>
            <w:r w:rsidRPr="00B67D62">
              <w:rPr>
                <w:color w:val="000000"/>
                <w:sz w:val="15"/>
                <w:szCs w:val="15"/>
              </w:rPr>
              <w:t>0,00</w:t>
            </w:r>
          </w:p>
        </w:tc>
        <w:tc>
          <w:tcPr>
            <w:tcW w:w="435" w:type="pct"/>
            <w:vMerge/>
          </w:tcPr>
          <w:p w14:paraId="24B7E18E" w14:textId="77777777" w:rsidR="00A61787" w:rsidRPr="002347BE" w:rsidRDefault="00A61787" w:rsidP="00245ACB">
            <w:pPr>
              <w:rPr>
                <w:rFonts w:eastAsia="Times New Roman" w:cs="Times New Roman"/>
                <w:color w:val="000000"/>
                <w:sz w:val="16"/>
                <w:szCs w:val="16"/>
                <w:lang w:eastAsia="ru-RU"/>
              </w:rPr>
            </w:pPr>
          </w:p>
        </w:tc>
      </w:tr>
      <w:tr w:rsidR="005641E7" w:rsidRPr="002347BE" w14:paraId="4943E963" w14:textId="77777777" w:rsidTr="00110740">
        <w:trPr>
          <w:trHeight w:val="525"/>
        </w:trPr>
        <w:tc>
          <w:tcPr>
            <w:tcW w:w="186" w:type="pct"/>
            <w:vMerge w:val="restart"/>
          </w:tcPr>
          <w:p w14:paraId="2AEA482F" w14:textId="08E805F0" w:rsidR="005641E7" w:rsidRDefault="005641E7" w:rsidP="00245ACB">
            <w:pPr>
              <w:rPr>
                <w:rFonts w:eastAsia="Times New Roman" w:cs="Times New Roman"/>
                <w:color w:val="000000"/>
                <w:sz w:val="16"/>
                <w:szCs w:val="16"/>
                <w:lang w:eastAsia="ru-RU"/>
              </w:rPr>
            </w:pPr>
            <w:r>
              <w:rPr>
                <w:rFonts w:eastAsia="Times New Roman" w:cs="Times New Roman"/>
                <w:color w:val="000000"/>
                <w:sz w:val="16"/>
                <w:szCs w:val="16"/>
                <w:lang w:eastAsia="ru-RU"/>
              </w:rPr>
              <w:t>3.1</w:t>
            </w:r>
          </w:p>
        </w:tc>
        <w:tc>
          <w:tcPr>
            <w:tcW w:w="581" w:type="pct"/>
            <w:vMerge w:val="restart"/>
            <w:shd w:val="clear" w:color="auto" w:fill="auto"/>
          </w:tcPr>
          <w:p w14:paraId="3471FAB8" w14:textId="77777777" w:rsidR="005641E7" w:rsidRPr="00A61787" w:rsidRDefault="005641E7" w:rsidP="00A61787">
            <w:pPr>
              <w:rPr>
                <w:rFonts w:eastAsia="Times New Roman" w:cs="Times New Roman"/>
                <w:iCs/>
                <w:color w:val="000000"/>
                <w:sz w:val="16"/>
                <w:szCs w:val="16"/>
                <w:lang w:eastAsia="ru-RU"/>
              </w:rPr>
            </w:pPr>
            <w:r w:rsidRPr="00A61787">
              <w:rPr>
                <w:rFonts w:eastAsia="Times New Roman" w:cs="Times New Roman"/>
                <w:iCs/>
                <w:color w:val="000000"/>
                <w:sz w:val="16"/>
                <w:szCs w:val="16"/>
                <w:lang w:eastAsia="ru-RU"/>
              </w:rPr>
              <w:t>Мероприятие 02.01.</w:t>
            </w:r>
          </w:p>
          <w:p w14:paraId="78DFFFA6" w14:textId="13AC41C2" w:rsidR="005641E7" w:rsidRPr="00A61787" w:rsidRDefault="005641E7" w:rsidP="00A61787">
            <w:pPr>
              <w:rPr>
                <w:rFonts w:eastAsia="Times New Roman" w:cs="Times New Roman"/>
                <w:iCs/>
                <w:color w:val="000000"/>
                <w:sz w:val="16"/>
                <w:szCs w:val="16"/>
                <w:lang w:eastAsia="ru-RU"/>
              </w:rPr>
            </w:pPr>
            <w:r w:rsidRPr="00A61787">
              <w:rPr>
                <w:rFonts w:eastAsia="Times New Roman" w:cs="Times New Roman"/>
                <w:iCs/>
                <w:color w:val="000000"/>
                <w:sz w:val="16"/>
                <w:szCs w:val="16"/>
                <w:lang w:eastAsia="ru-RU"/>
              </w:rPr>
              <w:t>Проведение капительного ремонта многоквартирных домов на территории Московской области</w:t>
            </w:r>
          </w:p>
        </w:tc>
        <w:tc>
          <w:tcPr>
            <w:tcW w:w="417" w:type="pct"/>
            <w:vMerge w:val="restart"/>
          </w:tcPr>
          <w:p w14:paraId="445F7592" w14:textId="77777777" w:rsidR="005641E7" w:rsidRPr="000D3F7A" w:rsidRDefault="005641E7" w:rsidP="00245ACB">
            <w:pPr>
              <w:rPr>
                <w:rFonts w:eastAsia="Times New Roman" w:cs="Times New Roman"/>
                <w:color w:val="000000"/>
                <w:sz w:val="16"/>
                <w:szCs w:val="16"/>
                <w:lang w:eastAsia="ru-RU"/>
              </w:rPr>
            </w:pPr>
          </w:p>
        </w:tc>
        <w:tc>
          <w:tcPr>
            <w:tcW w:w="545" w:type="pct"/>
          </w:tcPr>
          <w:p w14:paraId="1D2E3C08" w14:textId="39A29ABC" w:rsidR="005641E7" w:rsidRPr="00434482" w:rsidRDefault="005641E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11C1B828" w14:textId="3396352B" w:rsidR="005641E7" w:rsidRPr="00B67D62" w:rsidRDefault="005641E7" w:rsidP="003B4B0E">
            <w:pPr>
              <w:rPr>
                <w:color w:val="000000"/>
                <w:sz w:val="15"/>
                <w:szCs w:val="15"/>
              </w:rPr>
            </w:pPr>
            <w:r w:rsidRPr="00B67D62">
              <w:rPr>
                <w:color w:val="000000"/>
                <w:sz w:val="15"/>
                <w:szCs w:val="15"/>
              </w:rPr>
              <w:t>0,00</w:t>
            </w:r>
          </w:p>
        </w:tc>
        <w:tc>
          <w:tcPr>
            <w:tcW w:w="244" w:type="pct"/>
            <w:gridSpan w:val="2"/>
            <w:vAlign w:val="center"/>
          </w:tcPr>
          <w:p w14:paraId="4FC28151" w14:textId="24827A8E" w:rsidR="005641E7" w:rsidRPr="00B67D62" w:rsidRDefault="005641E7" w:rsidP="003B4B0E">
            <w:pPr>
              <w:rPr>
                <w:color w:val="000000"/>
                <w:sz w:val="15"/>
                <w:szCs w:val="15"/>
              </w:rPr>
            </w:pPr>
            <w:r w:rsidRPr="00B67D62">
              <w:rPr>
                <w:color w:val="000000"/>
                <w:sz w:val="15"/>
                <w:szCs w:val="15"/>
              </w:rPr>
              <w:t>0,00</w:t>
            </w:r>
          </w:p>
        </w:tc>
        <w:tc>
          <w:tcPr>
            <w:tcW w:w="187" w:type="pct"/>
            <w:gridSpan w:val="3"/>
            <w:vAlign w:val="center"/>
          </w:tcPr>
          <w:p w14:paraId="73E7CF66" w14:textId="3CA45B73" w:rsidR="005641E7" w:rsidRPr="00B67D62" w:rsidRDefault="005641E7" w:rsidP="003B4B0E">
            <w:pPr>
              <w:rPr>
                <w:color w:val="000000"/>
                <w:sz w:val="15"/>
                <w:szCs w:val="15"/>
              </w:rPr>
            </w:pPr>
            <w:r w:rsidRPr="00B67D62">
              <w:rPr>
                <w:color w:val="000000"/>
                <w:sz w:val="15"/>
                <w:szCs w:val="15"/>
              </w:rPr>
              <w:t>0,00</w:t>
            </w:r>
          </w:p>
        </w:tc>
        <w:tc>
          <w:tcPr>
            <w:tcW w:w="291" w:type="pct"/>
            <w:gridSpan w:val="2"/>
            <w:vAlign w:val="center"/>
          </w:tcPr>
          <w:p w14:paraId="1F0C6721" w14:textId="085517A8" w:rsidR="005641E7" w:rsidRPr="00B67D62" w:rsidRDefault="005641E7" w:rsidP="003B4B0E">
            <w:pPr>
              <w:rPr>
                <w:color w:val="000000"/>
                <w:sz w:val="15"/>
                <w:szCs w:val="15"/>
              </w:rPr>
            </w:pPr>
            <w:r w:rsidRPr="00B67D62">
              <w:rPr>
                <w:color w:val="000000"/>
                <w:sz w:val="15"/>
                <w:szCs w:val="15"/>
              </w:rPr>
              <w:t>0,00</w:t>
            </w:r>
          </w:p>
        </w:tc>
        <w:tc>
          <w:tcPr>
            <w:tcW w:w="310" w:type="pct"/>
            <w:gridSpan w:val="2"/>
            <w:vAlign w:val="center"/>
          </w:tcPr>
          <w:p w14:paraId="39DD2632" w14:textId="43794972" w:rsidR="005641E7" w:rsidRPr="00B67D62" w:rsidRDefault="005641E7" w:rsidP="003B4B0E">
            <w:pPr>
              <w:rPr>
                <w:color w:val="000000"/>
                <w:sz w:val="15"/>
                <w:szCs w:val="15"/>
              </w:rPr>
            </w:pPr>
            <w:r w:rsidRPr="00B67D62">
              <w:rPr>
                <w:color w:val="000000"/>
                <w:sz w:val="15"/>
                <w:szCs w:val="15"/>
              </w:rPr>
              <w:t>0,00</w:t>
            </w:r>
          </w:p>
        </w:tc>
        <w:tc>
          <w:tcPr>
            <w:tcW w:w="309" w:type="pct"/>
            <w:gridSpan w:val="2"/>
            <w:vAlign w:val="center"/>
          </w:tcPr>
          <w:p w14:paraId="740F1165" w14:textId="1F0363D9" w:rsidR="005641E7" w:rsidRPr="00B67D62" w:rsidRDefault="005641E7" w:rsidP="003B4B0E">
            <w:pPr>
              <w:rPr>
                <w:color w:val="000000"/>
                <w:sz w:val="15"/>
                <w:szCs w:val="15"/>
              </w:rPr>
            </w:pPr>
            <w:r w:rsidRPr="00B67D62">
              <w:rPr>
                <w:color w:val="000000"/>
                <w:sz w:val="15"/>
                <w:szCs w:val="15"/>
              </w:rPr>
              <w:t>0,00</w:t>
            </w:r>
          </w:p>
        </w:tc>
        <w:tc>
          <w:tcPr>
            <w:tcW w:w="308" w:type="pct"/>
            <w:vAlign w:val="center"/>
          </w:tcPr>
          <w:p w14:paraId="011B499B" w14:textId="601A2F9B" w:rsidR="005641E7" w:rsidRPr="00B67D62" w:rsidRDefault="005641E7" w:rsidP="003B4B0E">
            <w:pPr>
              <w:rPr>
                <w:color w:val="000000"/>
                <w:sz w:val="15"/>
                <w:szCs w:val="15"/>
              </w:rPr>
            </w:pPr>
            <w:r w:rsidRPr="00B67D62">
              <w:rPr>
                <w:color w:val="000000"/>
                <w:sz w:val="15"/>
                <w:szCs w:val="15"/>
              </w:rPr>
              <w:t>0,00</w:t>
            </w:r>
          </w:p>
        </w:tc>
        <w:tc>
          <w:tcPr>
            <w:tcW w:w="320" w:type="pct"/>
            <w:vAlign w:val="center"/>
          </w:tcPr>
          <w:p w14:paraId="0EE360CE" w14:textId="67A13ADA" w:rsidR="005641E7" w:rsidRPr="00B67D62" w:rsidRDefault="005641E7" w:rsidP="003B4B0E">
            <w:pPr>
              <w:rPr>
                <w:color w:val="000000"/>
                <w:sz w:val="15"/>
                <w:szCs w:val="15"/>
              </w:rPr>
            </w:pPr>
            <w:r w:rsidRPr="00B67D62">
              <w:rPr>
                <w:color w:val="000000"/>
                <w:sz w:val="15"/>
                <w:szCs w:val="15"/>
              </w:rPr>
              <w:t>0,00</w:t>
            </w:r>
          </w:p>
        </w:tc>
        <w:tc>
          <w:tcPr>
            <w:tcW w:w="207" w:type="pct"/>
            <w:vAlign w:val="center"/>
          </w:tcPr>
          <w:p w14:paraId="440579BB" w14:textId="2F5BAC77" w:rsidR="005641E7" w:rsidRPr="00B67D62" w:rsidRDefault="005641E7" w:rsidP="003B4B0E">
            <w:pPr>
              <w:rPr>
                <w:color w:val="000000"/>
                <w:sz w:val="15"/>
                <w:szCs w:val="15"/>
              </w:rPr>
            </w:pPr>
            <w:r w:rsidRPr="00B67D62">
              <w:rPr>
                <w:color w:val="000000"/>
                <w:sz w:val="15"/>
                <w:szCs w:val="15"/>
              </w:rPr>
              <w:t>0,00</w:t>
            </w:r>
          </w:p>
        </w:tc>
        <w:tc>
          <w:tcPr>
            <w:tcW w:w="294" w:type="pct"/>
            <w:vAlign w:val="center"/>
          </w:tcPr>
          <w:p w14:paraId="211BD76F" w14:textId="6AF420F4" w:rsidR="005641E7" w:rsidRPr="00B67D62" w:rsidRDefault="005641E7" w:rsidP="003B4B0E">
            <w:pPr>
              <w:rPr>
                <w:color w:val="000000"/>
                <w:sz w:val="15"/>
                <w:szCs w:val="15"/>
              </w:rPr>
            </w:pPr>
            <w:r w:rsidRPr="00B67D62">
              <w:rPr>
                <w:color w:val="000000"/>
                <w:sz w:val="15"/>
                <w:szCs w:val="15"/>
              </w:rPr>
              <w:t>0,00</w:t>
            </w:r>
          </w:p>
        </w:tc>
        <w:tc>
          <w:tcPr>
            <w:tcW w:w="435" w:type="pct"/>
            <w:vMerge w:val="restart"/>
          </w:tcPr>
          <w:p w14:paraId="44248D0C" w14:textId="4619EEB1" w:rsidR="005641E7" w:rsidRPr="002347BE" w:rsidRDefault="005641E7" w:rsidP="00245ACB">
            <w:pPr>
              <w:rPr>
                <w:rFonts w:eastAsia="Times New Roman" w:cs="Times New Roman"/>
                <w:color w:val="000000"/>
                <w:sz w:val="16"/>
                <w:szCs w:val="16"/>
                <w:lang w:eastAsia="ru-RU"/>
              </w:rPr>
            </w:pPr>
            <w:r w:rsidRPr="005641E7">
              <w:rPr>
                <w:rFonts w:eastAsia="Times New Roman" w:cs="Times New Roman"/>
                <w:color w:val="000000"/>
                <w:sz w:val="16"/>
                <w:szCs w:val="16"/>
                <w:lang w:eastAsia="ru-RU"/>
              </w:rPr>
              <w:t>Управление благоустройства</w:t>
            </w:r>
          </w:p>
        </w:tc>
      </w:tr>
      <w:tr w:rsidR="005641E7" w:rsidRPr="002347BE" w14:paraId="775166F7" w14:textId="77777777" w:rsidTr="00110740">
        <w:trPr>
          <w:trHeight w:val="525"/>
        </w:trPr>
        <w:tc>
          <w:tcPr>
            <w:tcW w:w="186" w:type="pct"/>
            <w:vMerge/>
          </w:tcPr>
          <w:p w14:paraId="6A38C170" w14:textId="77777777" w:rsidR="005641E7" w:rsidRDefault="005641E7" w:rsidP="00245ACB">
            <w:pPr>
              <w:rPr>
                <w:rFonts w:eastAsia="Times New Roman" w:cs="Times New Roman"/>
                <w:color w:val="000000"/>
                <w:sz w:val="16"/>
                <w:szCs w:val="16"/>
                <w:lang w:eastAsia="ru-RU"/>
              </w:rPr>
            </w:pPr>
          </w:p>
        </w:tc>
        <w:tc>
          <w:tcPr>
            <w:tcW w:w="581" w:type="pct"/>
            <w:vMerge/>
            <w:shd w:val="clear" w:color="auto" w:fill="auto"/>
          </w:tcPr>
          <w:p w14:paraId="1E61D7F5" w14:textId="77777777" w:rsidR="005641E7" w:rsidRPr="00A61787" w:rsidRDefault="005641E7" w:rsidP="00245ACB">
            <w:pPr>
              <w:rPr>
                <w:rFonts w:eastAsia="Times New Roman" w:cs="Times New Roman"/>
                <w:iCs/>
                <w:color w:val="000000"/>
                <w:sz w:val="16"/>
                <w:szCs w:val="16"/>
                <w:lang w:eastAsia="ru-RU"/>
              </w:rPr>
            </w:pPr>
          </w:p>
        </w:tc>
        <w:tc>
          <w:tcPr>
            <w:tcW w:w="417" w:type="pct"/>
            <w:vMerge/>
          </w:tcPr>
          <w:p w14:paraId="2AA6858E" w14:textId="77777777" w:rsidR="005641E7" w:rsidRPr="000D3F7A" w:rsidRDefault="005641E7" w:rsidP="00245ACB">
            <w:pPr>
              <w:rPr>
                <w:rFonts w:eastAsia="Times New Roman" w:cs="Times New Roman"/>
                <w:color w:val="000000"/>
                <w:sz w:val="16"/>
                <w:szCs w:val="16"/>
                <w:lang w:eastAsia="ru-RU"/>
              </w:rPr>
            </w:pPr>
          </w:p>
        </w:tc>
        <w:tc>
          <w:tcPr>
            <w:tcW w:w="545" w:type="pct"/>
          </w:tcPr>
          <w:p w14:paraId="515E713A" w14:textId="2E17010E" w:rsidR="005641E7" w:rsidRPr="00434482" w:rsidRDefault="005641E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2F2A9357" w14:textId="32A114AC" w:rsidR="005641E7" w:rsidRPr="00B67D62" w:rsidRDefault="005641E7" w:rsidP="003B4B0E">
            <w:pPr>
              <w:rPr>
                <w:color w:val="000000"/>
                <w:sz w:val="15"/>
                <w:szCs w:val="15"/>
              </w:rPr>
            </w:pPr>
            <w:r w:rsidRPr="00B67D62">
              <w:rPr>
                <w:color w:val="000000"/>
                <w:sz w:val="15"/>
                <w:szCs w:val="15"/>
              </w:rPr>
              <w:t>0,00</w:t>
            </w:r>
          </w:p>
        </w:tc>
        <w:tc>
          <w:tcPr>
            <w:tcW w:w="244" w:type="pct"/>
            <w:gridSpan w:val="2"/>
            <w:vAlign w:val="center"/>
          </w:tcPr>
          <w:p w14:paraId="0F633F35" w14:textId="68A2D0D7" w:rsidR="005641E7" w:rsidRPr="00B67D62" w:rsidRDefault="005641E7" w:rsidP="003B4B0E">
            <w:pPr>
              <w:rPr>
                <w:color w:val="000000"/>
                <w:sz w:val="15"/>
                <w:szCs w:val="15"/>
              </w:rPr>
            </w:pPr>
            <w:r w:rsidRPr="00B67D62">
              <w:rPr>
                <w:color w:val="000000"/>
                <w:sz w:val="15"/>
                <w:szCs w:val="15"/>
              </w:rPr>
              <w:t>0,00</w:t>
            </w:r>
          </w:p>
        </w:tc>
        <w:tc>
          <w:tcPr>
            <w:tcW w:w="187" w:type="pct"/>
            <w:gridSpan w:val="3"/>
            <w:vAlign w:val="center"/>
          </w:tcPr>
          <w:p w14:paraId="6D7C9C7B" w14:textId="4932B773" w:rsidR="005641E7" w:rsidRPr="00B67D62" w:rsidRDefault="005641E7" w:rsidP="003B4B0E">
            <w:pPr>
              <w:rPr>
                <w:color w:val="000000"/>
                <w:sz w:val="15"/>
                <w:szCs w:val="15"/>
              </w:rPr>
            </w:pPr>
            <w:r w:rsidRPr="00B67D62">
              <w:rPr>
                <w:color w:val="000000"/>
                <w:sz w:val="15"/>
                <w:szCs w:val="15"/>
              </w:rPr>
              <w:t>0,00</w:t>
            </w:r>
          </w:p>
        </w:tc>
        <w:tc>
          <w:tcPr>
            <w:tcW w:w="291" w:type="pct"/>
            <w:gridSpan w:val="2"/>
            <w:vAlign w:val="center"/>
          </w:tcPr>
          <w:p w14:paraId="608C1EC8" w14:textId="39B48D78" w:rsidR="005641E7" w:rsidRPr="00B67D62" w:rsidRDefault="005641E7" w:rsidP="003B4B0E">
            <w:pPr>
              <w:rPr>
                <w:color w:val="000000"/>
                <w:sz w:val="15"/>
                <w:szCs w:val="15"/>
              </w:rPr>
            </w:pPr>
            <w:r w:rsidRPr="00B67D62">
              <w:rPr>
                <w:color w:val="000000"/>
                <w:sz w:val="15"/>
                <w:szCs w:val="15"/>
              </w:rPr>
              <w:t>0,00</w:t>
            </w:r>
          </w:p>
        </w:tc>
        <w:tc>
          <w:tcPr>
            <w:tcW w:w="310" w:type="pct"/>
            <w:gridSpan w:val="2"/>
            <w:vAlign w:val="center"/>
          </w:tcPr>
          <w:p w14:paraId="7A85C17C" w14:textId="5EA41480" w:rsidR="005641E7" w:rsidRPr="00B67D62" w:rsidRDefault="005641E7" w:rsidP="003B4B0E">
            <w:pPr>
              <w:rPr>
                <w:color w:val="000000"/>
                <w:sz w:val="15"/>
                <w:szCs w:val="15"/>
              </w:rPr>
            </w:pPr>
            <w:r w:rsidRPr="00B67D62">
              <w:rPr>
                <w:color w:val="000000"/>
                <w:sz w:val="15"/>
                <w:szCs w:val="15"/>
              </w:rPr>
              <w:t>0,00</w:t>
            </w:r>
          </w:p>
        </w:tc>
        <w:tc>
          <w:tcPr>
            <w:tcW w:w="309" w:type="pct"/>
            <w:gridSpan w:val="2"/>
            <w:vAlign w:val="center"/>
          </w:tcPr>
          <w:p w14:paraId="785CA249" w14:textId="57B35F85" w:rsidR="005641E7" w:rsidRPr="00B67D62" w:rsidRDefault="005641E7" w:rsidP="003B4B0E">
            <w:pPr>
              <w:rPr>
                <w:color w:val="000000"/>
                <w:sz w:val="15"/>
                <w:szCs w:val="15"/>
              </w:rPr>
            </w:pPr>
            <w:r w:rsidRPr="00B67D62">
              <w:rPr>
                <w:color w:val="000000"/>
                <w:sz w:val="15"/>
                <w:szCs w:val="15"/>
              </w:rPr>
              <w:t>0,00</w:t>
            </w:r>
          </w:p>
        </w:tc>
        <w:tc>
          <w:tcPr>
            <w:tcW w:w="308" w:type="pct"/>
            <w:vAlign w:val="center"/>
          </w:tcPr>
          <w:p w14:paraId="14CACE79" w14:textId="1764562C" w:rsidR="005641E7" w:rsidRPr="00B67D62" w:rsidRDefault="005641E7" w:rsidP="003B4B0E">
            <w:pPr>
              <w:rPr>
                <w:color w:val="000000"/>
                <w:sz w:val="15"/>
                <w:szCs w:val="15"/>
              </w:rPr>
            </w:pPr>
            <w:r w:rsidRPr="00B67D62">
              <w:rPr>
                <w:color w:val="000000"/>
                <w:sz w:val="15"/>
                <w:szCs w:val="15"/>
              </w:rPr>
              <w:t>0,00</w:t>
            </w:r>
          </w:p>
        </w:tc>
        <w:tc>
          <w:tcPr>
            <w:tcW w:w="320" w:type="pct"/>
            <w:vAlign w:val="center"/>
          </w:tcPr>
          <w:p w14:paraId="435FA67D" w14:textId="7F4A9C30" w:rsidR="005641E7" w:rsidRPr="00B67D62" w:rsidRDefault="005641E7" w:rsidP="003B4B0E">
            <w:pPr>
              <w:rPr>
                <w:color w:val="000000"/>
                <w:sz w:val="15"/>
                <w:szCs w:val="15"/>
              </w:rPr>
            </w:pPr>
            <w:r w:rsidRPr="00B67D62">
              <w:rPr>
                <w:color w:val="000000"/>
                <w:sz w:val="15"/>
                <w:szCs w:val="15"/>
              </w:rPr>
              <w:t>0,00</w:t>
            </w:r>
          </w:p>
        </w:tc>
        <w:tc>
          <w:tcPr>
            <w:tcW w:w="207" w:type="pct"/>
            <w:vAlign w:val="center"/>
          </w:tcPr>
          <w:p w14:paraId="4782DB88" w14:textId="6C56E535" w:rsidR="005641E7" w:rsidRPr="00B67D62" w:rsidRDefault="005641E7" w:rsidP="003B4B0E">
            <w:pPr>
              <w:rPr>
                <w:color w:val="000000"/>
                <w:sz w:val="15"/>
                <w:szCs w:val="15"/>
              </w:rPr>
            </w:pPr>
            <w:r w:rsidRPr="00B67D62">
              <w:rPr>
                <w:color w:val="000000"/>
                <w:sz w:val="15"/>
                <w:szCs w:val="15"/>
              </w:rPr>
              <w:t>0,00</w:t>
            </w:r>
          </w:p>
        </w:tc>
        <w:tc>
          <w:tcPr>
            <w:tcW w:w="294" w:type="pct"/>
            <w:vAlign w:val="center"/>
          </w:tcPr>
          <w:p w14:paraId="022CCD3F" w14:textId="5CA40130" w:rsidR="005641E7" w:rsidRPr="00B67D62" w:rsidRDefault="005641E7" w:rsidP="003B4B0E">
            <w:pPr>
              <w:rPr>
                <w:color w:val="000000"/>
                <w:sz w:val="15"/>
                <w:szCs w:val="15"/>
              </w:rPr>
            </w:pPr>
            <w:r w:rsidRPr="00B67D62">
              <w:rPr>
                <w:color w:val="000000"/>
                <w:sz w:val="15"/>
                <w:szCs w:val="15"/>
              </w:rPr>
              <w:t>0,00</w:t>
            </w:r>
          </w:p>
        </w:tc>
        <w:tc>
          <w:tcPr>
            <w:tcW w:w="435" w:type="pct"/>
            <w:vMerge/>
          </w:tcPr>
          <w:p w14:paraId="0BCA9F64" w14:textId="77777777" w:rsidR="005641E7" w:rsidRPr="002347BE" w:rsidRDefault="005641E7" w:rsidP="00245ACB">
            <w:pPr>
              <w:rPr>
                <w:rFonts w:eastAsia="Times New Roman" w:cs="Times New Roman"/>
                <w:color w:val="000000"/>
                <w:sz w:val="16"/>
                <w:szCs w:val="16"/>
                <w:lang w:eastAsia="ru-RU"/>
              </w:rPr>
            </w:pPr>
          </w:p>
        </w:tc>
      </w:tr>
      <w:tr w:rsidR="005641E7" w:rsidRPr="002347BE" w14:paraId="75F89470" w14:textId="77777777" w:rsidTr="00110740">
        <w:trPr>
          <w:trHeight w:val="525"/>
        </w:trPr>
        <w:tc>
          <w:tcPr>
            <w:tcW w:w="186" w:type="pct"/>
            <w:vMerge/>
          </w:tcPr>
          <w:p w14:paraId="1F846E30" w14:textId="77777777" w:rsidR="005641E7" w:rsidRDefault="005641E7" w:rsidP="00245ACB">
            <w:pPr>
              <w:rPr>
                <w:rFonts w:eastAsia="Times New Roman" w:cs="Times New Roman"/>
                <w:color w:val="000000"/>
                <w:sz w:val="16"/>
                <w:szCs w:val="16"/>
                <w:lang w:eastAsia="ru-RU"/>
              </w:rPr>
            </w:pPr>
          </w:p>
        </w:tc>
        <w:tc>
          <w:tcPr>
            <w:tcW w:w="581" w:type="pct"/>
            <w:vMerge/>
            <w:shd w:val="clear" w:color="auto" w:fill="auto"/>
          </w:tcPr>
          <w:p w14:paraId="3683FB82" w14:textId="77777777" w:rsidR="005641E7" w:rsidRPr="00A61787" w:rsidRDefault="005641E7" w:rsidP="00245ACB">
            <w:pPr>
              <w:rPr>
                <w:rFonts w:eastAsia="Times New Roman" w:cs="Times New Roman"/>
                <w:iCs/>
                <w:color w:val="000000"/>
                <w:sz w:val="16"/>
                <w:szCs w:val="16"/>
                <w:lang w:eastAsia="ru-RU"/>
              </w:rPr>
            </w:pPr>
          </w:p>
        </w:tc>
        <w:tc>
          <w:tcPr>
            <w:tcW w:w="417" w:type="pct"/>
            <w:vMerge/>
          </w:tcPr>
          <w:p w14:paraId="00547C6D" w14:textId="77777777" w:rsidR="005641E7" w:rsidRPr="000D3F7A" w:rsidRDefault="005641E7" w:rsidP="00245ACB">
            <w:pPr>
              <w:rPr>
                <w:rFonts w:eastAsia="Times New Roman" w:cs="Times New Roman"/>
                <w:color w:val="000000"/>
                <w:sz w:val="16"/>
                <w:szCs w:val="16"/>
                <w:lang w:eastAsia="ru-RU"/>
              </w:rPr>
            </w:pPr>
          </w:p>
        </w:tc>
        <w:tc>
          <w:tcPr>
            <w:tcW w:w="545" w:type="pct"/>
          </w:tcPr>
          <w:p w14:paraId="44361F0A" w14:textId="439038FF" w:rsidR="005641E7" w:rsidRPr="00434482" w:rsidRDefault="005641E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6B519A5F" w14:textId="1ACE6DAD" w:rsidR="005641E7" w:rsidRPr="00B67D62" w:rsidRDefault="005641E7" w:rsidP="003B4B0E">
            <w:pPr>
              <w:rPr>
                <w:color w:val="000000"/>
                <w:sz w:val="15"/>
                <w:szCs w:val="15"/>
              </w:rPr>
            </w:pPr>
            <w:r w:rsidRPr="00B67D62">
              <w:rPr>
                <w:color w:val="000000"/>
                <w:sz w:val="15"/>
                <w:szCs w:val="15"/>
              </w:rPr>
              <w:t>0,00</w:t>
            </w:r>
          </w:p>
        </w:tc>
        <w:tc>
          <w:tcPr>
            <w:tcW w:w="244" w:type="pct"/>
            <w:gridSpan w:val="2"/>
            <w:vAlign w:val="center"/>
          </w:tcPr>
          <w:p w14:paraId="349C31A3" w14:textId="7C523426" w:rsidR="005641E7" w:rsidRPr="00B67D62" w:rsidRDefault="005641E7" w:rsidP="003B4B0E">
            <w:pPr>
              <w:rPr>
                <w:color w:val="000000"/>
                <w:sz w:val="15"/>
                <w:szCs w:val="15"/>
              </w:rPr>
            </w:pPr>
            <w:r w:rsidRPr="00B67D62">
              <w:rPr>
                <w:color w:val="000000"/>
                <w:sz w:val="15"/>
                <w:szCs w:val="15"/>
              </w:rPr>
              <w:t>0,00</w:t>
            </w:r>
          </w:p>
        </w:tc>
        <w:tc>
          <w:tcPr>
            <w:tcW w:w="187" w:type="pct"/>
            <w:gridSpan w:val="3"/>
            <w:vAlign w:val="center"/>
          </w:tcPr>
          <w:p w14:paraId="67290F1B" w14:textId="78A79FBF" w:rsidR="005641E7" w:rsidRPr="00B67D62" w:rsidRDefault="005641E7" w:rsidP="003B4B0E">
            <w:pPr>
              <w:rPr>
                <w:color w:val="000000"/>
                <w:sz w:val="15"/>
                <w:szCs w:val="15"/>
              </w:rPr>
            </w:pPr>
            <w:r w:rsidRPr="00B67D62">
              <w:rPr>
                <w:color w:val="000000"/>
                <w:sz w:val="15"/>
                <w:szCs w:val="15"/>
              </w:rPr>
              <w:t>0,00</w:t>
            </w:r>
          </w:p>
        </w:tc>
        <w:tc>
          <w:tcPr>
            <w:tcW w:w="291" w:type="pct"/>
            <w:gridSpan w:val="2"/>
            <w:vAlign w:val="center"/>
          </w:tcPr>
          <w:p w14:paraId="2D35774B" w14:textId="51A84BA9" w:rsidR="005641E7" w:rsidRPr="00B67D62" w:rsidRDefault="005641E7" w:rsidP="003B4B0E">
            <w:pPr>
              <w:rPr>
                <w:color w:val="000000"/>
                <w:sz w:val="15"/>
                <w:szCs w:val="15"/>
              </w:rPr>
            </w:pPr>
            <w:r w:rsidRPr="00B67D62">
              <w:rPr>
                <w:color w:val="000000"/>
                <w:sz w:val="15"/>
                <w:szCs w:val="15"/>
              </w:rPr>
              <w:t>0,00</w:t>
            </w:r>
          </w:p>
        </w:tc>
        <w:tc>
          <w:tcPr>
            <w:tcW w:w="310" w:type="pct"/>
            <w:gridSpan w:val="2"/>
            <w:vAlign w:val="center"/>
          </w:tcPr>
          <w:p w14:paraId="772E5514" w14:textId="406B742D" w:rsidR="005641E7" w:rsidRPr="00B67D62" w:rsidRDefault="005641E7" w:rsidP="003B4B0E">
            <w:pPr>
              <w:rPr>
                <w:color w:val="000000"/>
                <w:sz w:val="15"/>
                <w:szCs w:val="15"/>
              </w:rPr>
            </w:pPr>
            <w:r w:rsidRPr="00B67D62">
              <w:rPr>
                <w:color w:val="000000"/>
                <w:sz w:val="15"/>
                <w:szCs w:val="15"/>
              </w:rPr>
              <w:t>0,00</w:t>
            </w:r>
          </w:p>
        </w:tc>
        <w:tc>
          <w:tcPr>
            <w:tcW w:w="309" w:type="pct"/>
            <w:gridSpan w:val="2"/>
            <w:vAlign w:val="center"/>
          </w:tcPr>
          <w:p w14:paraId="4782E27E" w14:textId="7554BDC2" w:rsidR="005641E7" w:rsidRPr="00B67D62" w:rsidRDefault="005641E7" w:rsidP="003B4B0E">
            <w:pPr>
              <w:rPr>
                <w:color w:val="000000"/>
                <w:sz w:val="15"/>
                <w:szCs w:val="15"/>
              </w:rPr>
            </w:pPr>
            <w:r w:rsidRPr="00B67D62">
              <w:rPr>
                <w:color w:val="000000"/>
                <w:sz w:val="15"/>
                <w:szCs w:val="15"/>
              </w:rPr>
              <w:t>0,00</w:t>
            </w:r>
          </w:p>
        </w:tc>
        <w:tc>
          <w:tcPr>
            <w:tcW w:w="308" w:type="pct"/>
            <w:vAlign w:val="center"/>
          </w:tcPr>
          <w:p w14:paraId="0337C9C7" w14:textId="4F00AC65" w:rsidR="005641E7" w:rsidRPr="00B67D62" w:rsidRDefault="005641E7" w:rsidP="003B4B0E">
            <w:pPr>
              <w:rPr>
                <w:color w:val="000000"/>
                <w:sz w:val="15"/>
                <w:szCs w:val="15"/>
              </w:rPr>
            </w:pPr>
            <w:r w:rsidRPr="00B67D62">
              <w:rPr>
                <w:color w:val="000000"/>
                <w:sz w:val="15"/>
                <w:szCs w:val="15"/>
              </w:rPr>
              <w:t>0,00</w:t>
            </w:r>
          </w:p>
        </w:tc>
        <w:tc>
          <w:tcPr>
            <w:tcW w:w="320" w:type="pct"/>
            <w:vAlign w:val="center"/>
          </w:tcPr>
          <w:p w14:paraId="0E448E25" w14:textId="67E26E57" w:rsidR="005641E7" w:rsidRPr="00B67D62" w:rsidRDefault="005641E7" w:rsidP="003B4B0E">
            <w:pPr>
              <w:rPr>
                <w:color w:val="000000"/>
                <w:sz w:val="15"/>
                <w:szCs w:val="15"/>
              </w:rPr>
            </w:pPr>
            <w:r w:rsidRPr="00B67D62">
              <w:rPr>
                <w:color w:val="000000"/>
                <w:sz w:val="15"/>
                <w:szCs w:val="15"/>
              </w:rPr>
              <w:t>0,00</w:t>
            </w:r>
          </w:p>
        </w:tc>
        <w:tc>
          <w:tcPr>
            <w:tcW w:w="207" w:type="pct"/>
            <w:vAlign w:val="center"/>
          </w:tcPr>
          <w:p w14:paraId="770DD36B" w14:textId="74AFDCAA" w:rsidR="005641E7" w:rsidRPr="00B67D62" w:rsidRDefault="005641E7" w:rsidP="003B4B0E">
            <w:pPr>
              <w:rPr>
                <w:color w:val="000000"/>
                <w:sz w:val="15"/>
                <w:szCs w:val="15"/>
              </w:rPr>
            </w:pPr>
            <w:r w:rsidRPr="00B67D62">
              <w:rPr>
                <w:color w:val="000000"/>
                <w:sz w:val="15"/>
                <w:szCs w:val="15"/>
              </w:rPr>
              <w:t>0,00</w:t>
            </w:r>
          </w:p>
        </w:tc>
        <w:tc>
          <w:tcPr>
            <w:tcW w:w="294" w:type="pct"/>
            <w:vAlign w:val="center"/>
          </w:tcPr>
          <w:p w14:paraId="6874A6A1" w14:textId="19B15687" w:rsidR="005641E7" w:rsidRPr="00B67D62" w:rsidRDefault="005641E7" w:rsidP="003B4B0E">
            <w:pPr>
              <w:rPr>
                <w:color w:val="000000"/>
                <w:sz w:val="15"/>
                <w:szCs w:val="15"/>
              </w:rPr>
            </w:pPr>
            <w:r w:rsidRPr="00B67D62">
              <w:rPr>
                <w:color w:val="000000"/>
                <w:sz w:val="15"/>
                <w:szCs w:val="15"/>
              </w:rPr>
              <w:t>0,00</w:t>
            </w:r>
          </w:p>
        </w:tc>
        <w:tc>
          <w:tcPr>
            <w:tcW w:w="435" w:type="pct"/>
            <w:vMerge/>
          </w:tcPr>
          <w:p w14:paraId="5E296AF1" w14:textId="77777777" w:rsidR="005641E7" w:rsidRPr="002347BE" w:rsidRDefault="005641E7" w:rsidP="00245ACB">
            <w:pPr>
              <w:rPr>
                <w:rFonts w:eastAsia="Times New Roman" w:cs="Times New Roman"/>
                <w:color w:val="000000"/>
                <w:sz w:val="16"/>
                <w:szCs w:val="16"/>
                <w:lang w:eastAsia="ru-RU"/>
              </w:rPr>
            </w:pPr>
          </w:p>
        </w:tc>
      </w:tr>
      <w:tr w:rsidR="005641E7" w:rsidRPr="002347BE" w14:paraId="1855F096" w14:textId="77777777" w:rsidTr="00110740">
        <w:trPr>
          <w:trHeight w:val="525"/>
        </w:trPr>
        <w:tc>
          <w:tcPr>
            <w:tcW w:w="186" w:type="pct"/>
            <w:vMerge/>
          </w:tcPr>
          <w:p w14:paraId="36E07C37" w14:textId="77777777" w:rsidR="005641E7" w:rsidRDefault="005641E7" w:rsidP="00245ACB">
            <w:pPr>
              <w:rPr>
                <w:rFonts w:eastAsia="Times New Roman" w:cs="Times New Roman"/>
                <w:color w:val="000000"/>
                <w:sz w:val="16"/>
                <w:szCs w:val="16"/>
                <w:lang w:eastAsia="ru-RU"/>
              </w:rPr>
            </w:pPr>
          </w:p>
        </w:tc>
        <w:tc>
          <w:tcPr>
            <w:tcW w:w="581" w:type="pct"/>
            <w:vMerge/>
            <w:shd w:val="clear" w:color="auto" w:fill="auto"/>
          </w:tcPr>
          <w:p w14:paraId="5D0A0ACB" w14:textId="77777777" w:rsidR="005641E7" w:rsidRPr="00A61787" w:rsidRDefault="005641E7" w:rsidP="00245ACB">
            <w:pPr>
              <w:rPr>
                <w:rFonts w:eastAsia="Times New Roman" w:cs="Times New Roman"/>
                <w:iCs/>
                <w:color w:val="000000"/>
                <w:sz w:val="16"/>
                <w:szCs w:val="16"/>
                <w:lang w:eastAsia="ru-RU"/>
              </w:rPr>
            </w:pPr>
          </w:p>
        </w:tc>
        <w:tc>
          <w:tcPr>
            <w:tcW w:w="417" w:type="pct"/>
            <w:vMerge/>
          </w:tcPr>
          <w:p w14:paraId="654CEC27" w14:textId="77777777" w:rsidR="005641E7" w:rsidRPr="000D3F7A" w:rsidRDefault="005641E7" w:rsidP="00245ACB">
            <w:pPr>
              <w:rPr>
                <w:rFonts w:eastAsia="Times New Roman" w:cs="Times New Roman"/>
                <w:color w:val="000000"/>
                <w:sz w:val="16"/>
                <w:szCs w:val="16"/>
                <w:lang w:eastAsia="ru-RU"/>
              </w:rPr>
            </w:pPr>
          </w:p>
        </w:tc>
        <w:tc>
          <w:tcPr>
            <w:tcW w:w="545" w:type="pct"/>
          </w:tcPr>
          <w:p w14:paraId="530C8F46" w14:textId="0EE77059" w:rsidR="005641E7" w:rsidRPr="00434482" w:rsidRDefault="005641E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23E15AFB" w14:textId="43513AC1" w:rsidR="005641E7" w:rsidRPr="00B67D62" w:rsidRDefault="005641E7" w:rsidP="003B4B0E">
            <w:pPr>
              <w:rPr>
                <w:color w:val="000000"/>
                <w:sz w:val="15"/>
                <w:szCs w:val="15"/>
              </w:rPr>
            </w:pPr>
            <w:r w:rsidRPr="00B67D62">
              <w:rPr>
                <w:color w:val="000000"/>
                <w:sz w:val="15"/>
                <w:szCs w:val="15"/>
              </w:rPr>
              <w:t>0,00</w:t>
            </w:r>
          </w:p>
        </w:tc>
        <w:tc>
          <w:tcPr>
            <w:tcW w:w="244" w:type="pct"/>
            <w:gridSpan w:val="2"/>
            <w:vAlign w:val="center"/>
          </w:tcPr>
          <w:p w14:paraId="176C0DE7" w14:textId="1E47E36B" w:rsidR="005641E7" w:rsidRPr="00B67D62" w:rsidRDefault="005641E7" w:rsidP="003B4B0E">
            <w:pPr>
              <w:rPr>
                <w:color w:val="000000"/>
                <w:sz w:val="15"/>
                <w:szCs w:val="15"/>
              </w:rPr>
            </w:pPr>
            <w:r w:rsidRPr="00B67D62">
              <w:rPr>
                <w:color w:val="000000"/>
                <w:sz w:val="15"/>
                <w:szCs w:val="15"/>
              </w:rPr>
              <w:t>0,00</w:t>
            </w:r>
          </w:p>
        </w:tc>
        <w:tc>
          <w:tcPr>
            <w:tcW w:w="187" w:type="pct"/>
            <w:gridSpan w:val="3"/>
            <w:vAlign w:val="center"/>
          </w:tcPr>
          <w:p w14:paraId="275E0BAB" w14:textId="46EC4987" w:rsidR="005641E7" w:rsidRPr="00B67D62" w:rsidRDefault="005641E7" w:rsidP="003B4B0E">
            <w:pPr>
              <w:rPr>
                <w:color w:val="000000"/>
                <w:sz w:val="15"/>
                <w:szCs w:val="15"/>
              </w:rPr>
            </w:pPr>
            <w:r w:rsidRPr="00B67D62">
              <w:rPr>
                <w:color w:val="000000"/>
                <w:sz w:val="15"/>
                <w:szCs w:val="15"/>
              </w:rPr>
              <w:t>0,00</w:t>
            </w:r>
          </w:p>
        </w:tc>
        <w:tc>
          <w:tcPr>
            <w:tcW w:w="291" w:type="pct"/>
            <w:gridSpan w:val="2"/>
            <w:vAlign w:val="center"/>
          </w:tcPr>
          <w:p w14:paraId="5DF2742A" w14:textId="71CD88B8" w:rsidR="005641E7" w:rsidRPr="00B67D62" w:rsidRDefault="005641E7" w:rsidP="003B4B0E">
            <w:pPr>
              <w:rPr>
                <w:color w:val="000000"/>
                <w:sz w:val="15"/>
                <w:szCs w:val="15"/>
              </w:rPr>
            </w:pPr>
            <w:r w:rsidRPr="00B67D62">
              <w:rPr>
                <w:color w:val="000000"/>
                <w:sz w:val="15"/>
                <w:szCs w:val="15"/>
              </w:rPr>
              <w:t>0,00</w:t>
            </w:r>
          </w:p>
        </w:tc>
        <w:tc>
          <w:tcPr>
            <w:tcW w:w="310" w:type="pct"/>
            <w:gridSpan w:val="2"/>
            <w:vAlign w:val="center"/>
          </w:tcPr>
          <w:p w14:paraId="395F4F51" w14:textId="75030263" w:rsidR="005641E7" w:rsidRPr="00B67D62" w:rsidRDefault="005641E7" w:rsidP="003B4B0E">
            <w:pPr>
              <w:rPr>
                <w:color w:val="000000"/>
                <w:sz w:val="15"/>
                <w:szCs w:val="15"/>
              </w:rPr>
            </w:pPr>
            <w:r w:rsidRPr="00B67D62">
              <w:rPr>
                <w:color w:val="000000"/>
                <w:sz w:val="15"/>
                <w:szCs w:val="15"/>
              </w:rPr>
              <w:t>0,00</w:t>
            </w:r>
          </w:p>
        </w:tc>
        <w:tc>
          <w:tcPr>
            <w:tcW w:w="309" w:type="pct"/>
            <w:gridSpan w:val="2"/>
            <w:vAlign w:val="center"/>
          </w:tcPr>
          <w:p w14:paraId="1872AB06" w14:textId="0F7F806F" w:rsidR="005641E7" w:rsidRPr="00B67D62" w:rsidRDefault="005641E7" w:rsidP="003B4B0E">
            <w:pPr>
              <w:rPr>
                <w:color w:val="000000"/>
                <w:sz w:val="15"/>
                <w:szCs w:val="15"/>
              </w:rPr>
            </w:pPr>
            <w:r w:rsidRPr="00B67D62">
              <w:rPr>
                <w:color w:val="000000"/>
                <w:sz w:val="15"/>
                <w:szCs w:val="15"/>
              </w:rPr>
              <w:t>0,00</w:t>
            </w:r>
          </w:p>
        </w:tc>
        <w:tc>
          <w:tcPr>
            <w:tcW w:w="308" w:type="pct"/>
            <w:vAlign w:val="center"/>
          </w:tcPr>
          <w:p w14:paraId="0217BB6F" w14:textId="296EEE87" w:rsidR="005641E7" w:rsidRPr="00B67D62" w:rsidRDefault="005641E7" w:rsidP="003B4B0E">
            <w:pPr>
              <w:rPr>
                <w:color w:val="000000"/>
                <w:sz w:val="15"/>
                <w:szCs w:val="15"/>
              </w:rPr>
            </w:pPr>
            <w:r w:rsidRPr="00B67D62">
              <w:rPr>
                <w:color w:val="000000"/>
                <w:sz w:val="15"/>
                <w:szCs w:val="15"/>
              </w:rPr>
              <w:t>0,00</w:t>
            </w:r>
          </w:p>
        </w:tc>
        <w:tc>
          <w:tcPr>
            <w:tcW w:w="320" w:type="pct"/>
            <w:vAlign w:val="center"/>
          </w:tcPr>
          <w:p w14:paraId="637E31EB" w14:textId="1FC18078" w:rsidR="005641E7" w:rsidRPr="00B67D62" w:rsidRDefault="005641E7" w:rsidP="003B4B0E">
            <w:pPr>
              <w:rPr>
                <w:color w:val="000000"/>
                <w:sz w:val="15"/>
                <w:szCs w:val="15"/>
              </w:rPr>
            </w:pPr>
            <w:r w:rsidRPr="00B67D62">
              <w:rPr>
                <w:color w:val="000000"/>
                <w:sz w:val="15"/>
                <w:szCs w:val="15"/>
              </w:rPr>
              <w:t>0,00</w:t>
            </w:r>
          </w:p>
        </w:tc>
        <w:tc>
          <w:tcPr>
            <w:tcW w:w="207" w:type="pct"/>
            <w:vAlign w:val="center"/>
          </w:tcPr>
          <w:p w14:paraId="7B4DDEBC" w14:textId="5D6A43C0" w:rsidR="005641E7" w:rsidRPr="00B67D62" w:rsidRDefault="005641E7" w:rsidP="003B4B0E">
            <w:pPr>
              <w:rPr>
                <w:color w:val="000000"/>
                <w:sz w:val="15"/>
                <w:szCs w:val="15"/>
              </w:rPr>
            </w:pPr>
            <w:r w:rsidRPr="00B67D62">
              <w:rPr>
                <w:color w:val="000000"/>
                <w:sz w:val="15"/>
                <w:szCs w:val="15"/>
              </w:rPr>
              <w:t>0,00</w:t>
            </w:r>
          </w:p>
        </w:tc>
        <w:tc>
          <w:tcPr>
            <w:tcW w:w="294" w:type="pct"/>
            <w:vAlign w:val="center"/>
          </w:tcPr>
          <w:p w14:paraId="7566C562" w14:textId="50B5F384" w:rsidR="005641E7" w:rsidRPr="00B67D62" w:rsidRDefault="005641E7" w:rsidP="003B4B0E">
            <w:pPr>
              <w:rPr>
                <w:color w:val="000000"/>
                <w:sz w:val="15"/>
                <w:szCs w:val="15"/>
              </w:rPr>
            </w:pPr>
            <w:r w:rsidRPr="00B67D62">
              <w:rPr>
                <w:color w:val="000000"/>
                <w:sz w:val="15"/>
                <w:szCs w:val="15"/>
              </w:rPr>
              <w:t>0,00</w:t>
            </w:r>
          </w:p>
        </w:tc>
        <w:tc>
          <w:tcPr>
            <w:tcW w:w="435" w:type="pct"/>
            <w:vMerge/>
          </w:tcPr>
          <w:p w14:paraId="02AF40CF" w14:textId="77777777" w:rsidR="005641E7" w:rsidRPr="002347BE" w:rsidRDefault="005641E7" w:rsidP="00245ACB">
            <w:pPr>
              <w:rPr>
                <w:rFonts w:eastAsia="Times New Roman" w:cs="Times New Roman"/>
                <w:color w:val="000000"/>
                <w:sz w:val="16"/>
                <w:szCs w:val="16"/>
                <w:lang w:eastAsia="ru-RU"/>
              </w:rPr>
            </w:pPr>
          </w:p>
        </w:tc>
      </w:tr>
      <w:tr w:rsidR="005641E7" w:rsidRPr="002347BE" w14:paraId="7C06AE13" w14:textId="77777777" w:rsidTr="00110740">
        <w:trPr>
          <w:trHeight w:val="525"/>
        </w:trPr>
        <w:tc>
          <w:tcPr>
            <w:tcW w:w="186" w:type="pct"/>
            <w:vMerge/>
          </w:tcPr>
          <w:p w14:paraId="5D0E18E6" w14:textId="77777777" w:rsidR="005641E7" w:rsidRDefault="005641E7" w:rsidP="00245ACB">
            <w:pPr>
              <w:rPr>
                <w:rFonts w:eastAsia="Times New Roman" w:cs="Times New Roman"/>
                <w:color w:val="000000"/>
                <w:sz w:val="16"/>
                <w:szCs w:val="16"/>
                <w:lang w:eastAsia="ru-RU"/>
              </w:rPr>
            </w:pPr>
          </w:p>
        </w:tc>
        <w:tc>
          <w:tcPr>
            <w:tcW w:w="581" w:type="pct"/>
            <w:vMerge/>
            <w:shd w:val="clear" w:color="auto" w:fill="auto"/>
          </w:tcPr>
          <w:p w14:paraId="00DE1CA8" w14:textId="77777777" w:rsidR="005641E7" w:rsidRPr="00A61787" w:rsidRDefault="005641E7" w:rsidP="00245ACB">
            <w:pPr>
              <w:rPr>
                <w:rFonts w:eastAsia="Times New Roman" w:cs="Times New Roman"/>
                <w:iCs/>
                <w:color w:val="000000"/>
                <w:sz w:val="16"/>
                <w:szCs w:val="16"/>
                <w:lang w:eastAsia="ru-RU"/>
              </w:rPr>
            </w:pPr>
          </w:p>
        </w:tc>
        <w:tc>
          <w:tcPr>
            <w:tcW w:w="417" w:type="pct"/>
            <w:vMerge/>
          </w:tcPr>
          <w:p w14:paraId="63FDF820" w14:textId="77777777" w:rsidR="005641E7" w:rsidRPr="000D3F7A" w:rsidRDefault="005641E7" w:rsidP="00245ACB">
            <w:pPr>
              <w:rPr>
                <w:rFonts w:eastAsia="Times New Roman" w:cs="Times New Roman"/>
                <w:color w:val="000000"/>
                <w:sz w:val="16"/>
                <w:szCs w:val="16"/>
                <w:lang w:eastAsia="ru-RU"/>
              </w:rPr>
            </w:pPr>
          </w:p>
        </w:tc>
        <w:tc>
          <w:tcPr>
            <w:tcW w:w="545" w:type="pct"/>
          </w:tcPr>
          <w:p w14:paraId="2124CC14" w14:textId="5FCDB469" w:rsidR="005641E7" w:rsidRPr="00434482" w:rsidRDefault="005641E7"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1BB5E226" w14:textId="6F4BF5D4" w:rsidR="005641E7" w:rsidRPr="00B67D62" w:rsidRDefault="005641E7" w:rsidP="003B4B0E">
            <w:pPr>
              <w:rPr>
                <w:color w:val="000000"/>
                <w:sz w:val="15"/>
                <w:szCs w:val="15"/>
              </w:rPr>
            </w:pPr>
            <w:r w:rsidRPr="00B67D62">
              <w:rPr>
                <w:color w:val="000000"/>
                <w:sz w:val="15"/>
                <w:szCs w:val="15"/>
              </w:rPr>
              <w:t>0,00</w:t>
            </w:r>
          </w:p>
        </w:tc>
        <w:tc>
          <w:tcPr>
            <w:tcW w:w="244" w:type="pct"/>
            <w:gridSpan w:val="2"/>
            <w:vAlign w:val="center"/>
          </w:tcPr>
          <w:p w14:paraId="2BB19F34" w14:textId="5022AEEA" w:rsidR="005641E7" w:rsidRPr="00B67D62" w:rsidRDefault="005641E7" w:rsidP="003B4B0E">
            <w:pPr>
              <w:rPr>
                <w:color w:val="000000"/>
                <w:sz w:val="15"/>
                <w:szCs w:val="15"/>
              </w:rPr>
            </w:pPr>
            <w:r w:rsidRPr="00B67D62">
              <w:rPr>
                <w:color w:val="000000"/>
                <w:sz w:val="15"/>
                <w:szCs w:val="15"/>
              </w:rPr>
              <w:t>0,00</w:t>
            </w:r>
          </w:p>
        </w:tc>
        <w:tc>
          <w:tcPr>
            <w:tcW w:w="187" w:type="pct"/>
            <w:gridSpan w:val="3"/>
            <w:vAlign w:val="center"/>
          </w:tcPr>
          <w:p w14:paraId="583547BC" w14:textId="5D9D2C3C" w:rsidR="005641E7" w:rsidRPr="00B67D62" w:rsidRDefault="005641E7" w:rsidP="003B4B0E">
            <w:pPr>
              <w:rPr>
                <w:color w:val="000000"/>
                <w:sz w:val="15"/>
                <w:szCs w:val="15"/>
              </w:rPr>
            </w:pPr>
            <w:r w:rsidRPr="00B67D62">
              <w:rPr>
                <w:color w:val="000000"/>
                <w:sz w:val="15"/>
                <w:szCs w:val="15"/>
              </w:rPr>
              <w:t>0,00</w:t>
            </w:r>
          </w:p>
        </w:tc>
        <w:tc>
          <w:tcPr>
            <w:tcW w:w="291" w:type="pct"/>
            <w:gridSpan w:val="2"/>
            <w:vAlign w:val="center"/>
          </w:tcPr>
          <w:p w14:paraId="0F0DD9D5" w14:textId="71B6E2D8" w:rsidR="005641E7" w:rsidRPr="00B67D62" w:rsidRDefault="005641E7" w:rsidP="003B4B0E">
            <w:pPr>
              <w:rPr>
                <w:color w:val="000000"/>
                <w:sz w:val="15"/>
                <w:szCs w:val="15"/>
              </w:rPr>
            </w:pPr>
            <w:r w:rsidRPr="00B67D62">
              <w:rPr>
                <w:color w:val="000000"/>
                <w:sz w:val="15"/>
                <w:szCs w:val="15"/>
              </w:rPr>
              <w:t>0,00</w:t>
            </w:r>
          </w:p>
        </w:tc>
        <w:tc>
          <w:tcPr>
            <w:tcW w:w="310" w:type="pct"/>
            <w:gridSpan w:val="2"/>
            <w:vAlign w:val="center"/>
          </w:tcPr>
          <w:p w14:paraId="216A6E63" w14:textId="10296BA3" w:rsidR="005641E7" w:rsidRPr="00B67D62" w:rsidRDefault="005641E7" w:rsidP="003B4B0E">
            <w:pPr>
              <w:rPr>
                <w:color w:val="000000"/>
                <w:sz w:val="15"/>
                <w:szCs w:val="15"/>
              </w:rPr>
            </w:pPr>
            <w:r w:rsidRPr="00B67D62">
              <w:rPr>
                <w:color w:val="000000"/>
                <w:sz w:val="15"/>
                <w:szCs w:val="15"/>
              </w:rPr>
              <w:t>0,00</w:t>
            </w:r>
          </w:p>
        </w:tc>
        <w:tc>
          <w:tcPr>
            <w:tcW w:w="309" w:type="pct"/>
            <w:gridSpan w:val="2"/>
            <w:vAlign w:val="center"/>
          </w:tcPr>
          <w:p w14:paraId="0B1993AD" w14:textId="201306BC" w:rsidR="005641E7" w:rsidRPr="00B67D62" w:rsidRDefault="005641E7" w:rsidP="003B4B0E">
            <w:pPr>
              <w:rPr>
                <w:color w:val="000000"/>
                <w:sz w:val="15"/>
                <w:szCs w:val="15"/>
              </w:rPr>
            </w:pPr>
            <w:r w:rsidRPr="00B67D62">
              <w:rPr>
                <w:color w:val="000000"/>
                <w:sz w:val="15"/>
                <w:szCs w:val="15"/>
              </w:rPr>
              <w:t>0,00</w:t>
            </w:r>
          </w:p>
        </w:tc>
        <w:tc>
          <w:tcPr>
            <w:tcW w:w="308" w:type="pct"/>
            <w:vAlign w:val="center"/>
          </w:tcPr>
          <w:p w14:paraId="6F4300CD" w14:textId="14F62ED2" w:rsidR="005641E7" w:rsidRPr="00B67D62" w:rsidRDefault="005641E7" w:rsidP="003B4B0E">
            <w:pPr>
              <w:rPr>
                <w:color w:val="000000"/>
                <w:sz w:val="15"/>
                <w:szCs w:val="15"/>
              </w:rPr>
            </w:pPr>
            <w:r w:rsidRPr="00B67D62">
              <w:rPr>
                <w:color w:val="000000"/>
                <w:sz w:val="15"/>
                <w:szCs w:val="15"/>
              </w:rPr>
              <w:t>0,00</w:t>
            </w:r>
          </w:p>
        </w:tc>
        <w:tc>
          <w:tcPr>
            <w:tcW w:w="320" w:type="pct"/>
            <w:vAlign w:val="center"/>
          </w:tcPr>
          <w:p w14:paraId="7882B813" w14:textId="436EDD92" w:rsidR="005641E7" w:rsidRPr="00B67D62" w:rsidRDefault="005641E7" w:rsidP="003B4B0E">
            <w:pPr>
              <w:rPr>
                <w:color w:val="000000"/>
                <w:sz w:val="15"/>
                <w:szCs w:val="15"/>
              </w:rPr>
            </w:pPr>
            <w:r w:rsidRPr="00B67D62">
              <w:rPr>
                <w:color w:val="000000"/>
                <w:sz w:val="15"/>
                <w:szCs w:val="15"/>
              </w:rPr>
              <w:t>0,00</w:t>
            </w:r>
          </w:p>
        </w:tc>
        <w:tc>
          <w:tcPr>
            <w:tcW w:w="207" w:type="pct"/>
            <w:vAlign w:val="center"/>
          </w:tcPr>
          <w:p w14:paraId="49DC97A1" w14:textId="0F36F51F" w:rsidR="005641E7" w:rsidRPr="00B67D62" w:rsidRDefault="005641E7" w:rsidP="003B4B0E">
            <w:pPr>
              <w:rPr>
                <w:color w:val="000000"/>
                <w:sz w:val="15"/>
                <w:szCs w:val="15"/>
              </w:rPr>
            </w:pPr>
            <w:r w:rsidRPr="00B67D62">
              <w:rPr>
                <w:color w:val="000000"/>
                <w:sz w:val="15"/>
                <w:szCs w:val="15"/>
              </w:rPr>
              <w:t>0,00</w:t>
            </w:r>
          </w:p>
        </w:tc>
        <w:tc>
          <w:tcPr>
            <w:tcW w:w="294" w:type="pct"/>
            <w:vAlign w:val="center"/>
          </w:tcPr>
          <w:p w14:paraId="2EB1D687" w14:textId="4A6659E3" w:rsidR="005641E7" w:rsidRPr="00B67D62" w:rsidRDefault="005641E7" w:rsidP="003B4B0E">
            <w:pPr>
              <w:rPr>
                <w:color w:val="000000"/>
                <w:sz w:val="15"/>
                <w:szCs w:val="15"/>
              </w:rPr>
            </w:pPr>
            <w:r w:rsidRPr="00B67D62">
              <w:rPr>
                <w:color w:val="000000"/>
                <w:sz w:val="15"/>
                <w:szCs w:val="15"/>
              </w:rPr>
              <w:t>0,00</w:t>
            </w:r>
          </w:p>
        </w:tc>
        <w:tc>
          <w:tcPr>
            <w:tcW w:w="435" w:type="pct"/>
            <w:vMerge/>
          </w:tcPr>
          <w:p w14:paraId="777FC71D" w14:textId="77777777" w:rsidR="005641E7" w:rsidRPr="002347BE" w:rsidRDefault="005641E7" w:rsidP="00245ACB">
            <w:pPr>
              <w:rPr>
                <w:rFonts w:eastAsia="Times New Roman" w:cs="Times New Roman"/>
                <w:color w:val="000000"/>
                <w:sz w:val="16"/>
                <w:szCs w:val="16"/>
                <w:lang w:eastAsia="ru-RU"/>
              </w:rPr>
            </w:pPr>
          </w:p>
        </w:tc>
      </w:tr>
      <w:tr w:rsidR="005641E7" w:rsidRPr="002347BE" w14:paraId="434F5BE2" w14:textId="77777777" w:rsidTr="00110740">
        <w:trPr>
          <w:trHeight w:val="215"/>
        </w:trPr>
        <w:tc>
          <w:tcPr>
            <w:tcW w:w="186" w:type="pct"/>
            <w:vMerge/>
          </w:tcPr>
          <w:p w14:paraId="6EE589EE" w14:textId="77777777" w:rsidR="005641E7" w:rsidRDefault="005641E7" w:rsidP="00245ACB">
            <w:pPr>
              <w:rPr>
                <w:rFonts w:eastAsia="Times New Roman" w:cs="Times New Roman"/>
                <w:color w:val="000000"/>
                <w:sz w:val="16"/>
                <w:szCs w:val="16"/>
                <w:lang w:eastAsia="ru-RU"/>
              </w:rPr>
            </w:pPr>
          </w:p>
        </w:tc>
        <w:tc>
          <w:tcPr>
            <w:tcW w:w="581" w:type="pct"/>
            <w:vMerge w:val="restart"/>
            <w:shd w:val="clear" w:color="auto" w:fill="auto"/>
          </w:tcPr>
          <w:p w14:paraId="76E95044" w14:textId="5B6FE912" w:rsidR="005641E7" w:rsidRPr="00A61787" w:rsidRDefault="005641E7" w:rsidP="00245ACB">
            <w:pPr>
              <w:rPr>
                <w:rFonts w:eastAsia="Times New Roman" w:cs="Times New Roman"/>
                <w:i/>
                <w:iCs/>
                <w:color w:val="000000"/>
                <w:sz w:val="16"/>
                <w:szCs w:val="16"/>
                <w:lang w:eastAsia="ru-RU"/>
              </w:rPr>
            </w:pPr>
            <w:r w:rsidRPr="00A61787">
              <w:rPr>
                <w:rFonts w:eastAsia="Times New Roman" w:cs="Times New Roman"/>
                <w:i/>
                <w:iCs/>
                <w:color w:val="000000"/>
                <w:sz w:val="16"/>
                <w:szCs w:val="16"/>
                <w:lang w:eastAsia="ru-RU"/>
              </w:rPr>
              <w:t>Количество многоквартирных домов, в которых проведен капитальный ремонт, ед.</w:t>
            </w:r>
          </w:p>
        </w:tc>
        <w:tc>
          <w:tcPr>
            <w:tcW w:w="417" w:type="pct"/>
            <w:vMerge w:val="restart"/>
          </w:tcPr>
          <w:p w14:paraId="6FB9349D" w14:textId="77777777" w:rsidR="005641E7" w:rsidRPr="000D3F7A" w:rsidRDefault="005641E7" w:rsidP="00245ACB">
            <w:pPr>
              <w:rPr>
                <w:rFonts w:eastAsia="Times New Roman" w:cs="Times New Roman"/>
                <w:color w:val="000000"/>
                <w:sz w:val="16"/>
                <w:szCs w:val="16"/>
                <w:lang w:eastAsia="ru-RU"/>
              </w:rPr>
            </w:pPr>
          </w:p>
        </w:tc>
        <w:tc>
          <w:tcPr>
            <w:tcW w:w="545" w:type="pct"/>
            <w:vMerge w:val="restart"/>
          </w:tcPr>
          <w:p w14:paraId="2F246B3D" w14:textId="77777777" w:rsidR="005641E7" w:rsidRPr="00434482" w:rsidRDefault="005641E7" w:rsidP="00245ACB">
            <w:pPr>
              <w:rPr>
                <w:rFonts w:eastAsia="Times New Roman" w:cs="Times New Roman"/>
                <w:color w:val="000000"/>
                <w:sz w:val="16"/>
                <w:szCs w:val="16"/>
                <w:lang w:eastAsia="ru-RU"/>
              </w:rPr>
            </w:pPr>
          </w:p>
        </w:tc>
        <w:tc>
          <w:tcPr>
            <w:tcW w:w="366" w:type="pct"/>
            <w:vMerge w:val="restart"/>
            <w:vAlign w:val="center"/>
          </w:tcPr>
          <w:p w14:paraId="2332D4E9" w14:textId="5F9F7347" w:rsidR="005641E7" w:rsidRPr="00B67D62" w:rsidRDefault="005641E7" w:rsidP="003B4B0E">
            <w:pPr>
              <w:rPr>
                <w:color w:val="000000"/>
                <w:sz w:val="15"/>
                <w:szCs w:val="15"/>
              </w:rPr>
            </w:pPr>
            <w:r w:rsidRPr="005641E7">
              <w:rPr>
                <w:color w:val="000000"/>
                <w:sz w:val="15"/>
                <w:szCs w:val="15"/>
              </w:rPr>
              <w:t>Всего</w:t>
            </w:r>
          </w:p>
        </w:tc>
        <w:tc>
          <w:tcPr>
            <w:tcW w:w="244" w:type="pct"/>
            <w:gridSpan w:val="2"/>
            <w:vMerge w:val="restart"/>
            <w:vAlign w:val="center"/>
          </w:tcPr>
          <w:p w14:paraId="701EA8A3" w14:textId="747F8499" w:rsidR="005641E7" w:rsidRPr="00B67D62" w:rsidRDefault="005641E7" w:rsidP="003B4B0E">
            <w:pPr>
              <w:rPr>
                <w:color w:val="000000"/>
                <w:sz w:val="15"/>
                <w:szCs w:val="15"/>
              </w:rPr>
            </w:pPr>
            <w:r w:rsidRPr="005641E7">
              <w:rPr>
                <w:color w:val="000000"/>
                <w:sz w:val="15"/>
                <w:szCs w:val="15"/>
              </w:rPr>
              <w:t>Итого 2023 год</w:t>
            </w:r>
          </w:p>
        </w:tc>
        <w:tc>
          <w:tcPr>
            <w:tcW w:w="1097" w:type="pct"/>
            <w:gridSpan w:val="9"/>
            <w:vAlign w:val="center"/>
          </w:tcPr>
          <w:p w14:paraId="66E0BDFF" w14:textId="60692968" w:rsidR="005641E7" w:rsidRPr="00B67D62" w:rsidRDefault="005641E7" w:rsidP="005641E7">
            <w:pPr>
              <w:jc w:val="center"/>
              <w:rPr>
                <w:color w:val="000000"/>
                <w:sz w:val="15"/>
                <w:szCs w:val="15"/>
              </w:rPr>
            </w:pPr>
            <w:r w:rsidRPr="005641E7">
              <w:rPr>
                <w:color w:val="000000"/>
                <w:sz w:val="15"/>
                <w:szCs w:val="15"/>
              </w:rPr>
              <w:t>В том числе по кварталам</w:t>
            </w:r>
          </w:p>
        </w:tc>
        <w:tc>
          <w:tcPr>
            <w:tcW w:w="308" w:type="pct"/>
            <w:vMerge w:val="restart"/>
          </w:tcPr>
          <w:p w14:paraId="56E5DCC4" w14:textId="6D3D16CE" w:rsidR="005641E7" w:rsidRPr="005641E7" w:rsidRDefault="005641E7" w:rsidP="003B4B0E">
            <w:pPr>
              <w:rPr>
                <w:color w:val="000000"/>
                <w:sz w:val="15"/>
                <w:szCs w:val="15"/>
              </w:rPr>
            </w:pPr>
            <w:r w:rsidRPr="005641E7">
              <w:rPr>
                <w:sz w:val="15"/>
                <w:szCs w:val="15"/>
              </w:rPr>
              <w:t>2024 год</w:t>
            </w:r>
          </w:p>
        </w:tc>
        <w:tc>
          <w:tcPr>
            <w:tcW w:w="320" w:type="pct"/>
            <w:vMerge w:val="restart"/>
          </w:tcPr>
          <w:p w14:paraId="4B533214" w14:textId="5BA0D385" w:rsidR="005641E7" w:rsidRPr="005641E7" w:rsidRDefault="005641E7" w:rsidP="003B4B0E">
            <w:pPr>
              <w:rPr>
                <w:color w:val="000000"/>
                <w:sz w:val="15"/>
                <w:szCs w:val="15"/>
              </w:rPr>
            </w:pPr>
            <w:r w:rsidRPr="005641E7">
              <w:rPr>
                <w:sz w:val="15"/>
                <w:szCs w:val="15"/>
              </w:rPr>
              <w:t>2025 год</w:t>
            </w:r>
          </w:p>
        </w:tc>
        <w:tc>
          <w:tcPr>
            <w:tcW w:w="207" w:type="pct"/>
            <w:vMerge w:val="restart"/>
          </w:tcPr>
          <w:p w14:paraId="51B5122A" w14:textId="43DF8ABB" w:rsidR="005641E7" w:rsidRPr="005641E7" w:rsidRDefault="005641E7" w:rsidP="003B4B0E">
            <w:pPr>
              <w:rPr>
                <w:color w:val="000000"/>
                <w:sz w:val="15"/>
                <w:szCs w:val="15"/>
              </w:rPr>
            </w:pPr>
            <w:r w:rsidRPr="005641E7">
              <w:rPr>
                <w:sz w:val="15"/>
                <w:szCs w:val="15"/>
              </w:rPr>
              <w:t>2026 год</w:t>
            </w:r>
          </w:p>
        </w:tc>
        <w:tc>
          <w:tcPr>
            <w:tcW w:w="294" w:type="pct"/>
            <w:vMerge w:val="restart"/>
          </w:tcPr>
          <w:p w14:paraId="2A86BA7D" w14:textId="71D9F39C" w:rsidR="005641E7" w:rsidRPr="005641E7" w:rsidRDefault="005641E7" w:rsidP="003B4B0E">
            <w:pPr>
              <w:rPr>
                <w:color w:val="000000"/>
                <w:sz w:val="15"/>
                <w:szCs w:val="15"/>
              </w:rPr>
            </w:pPr>
            <w:r w:rsidRPr="005641E7">
              <w:rPr>
                <w:sz w:val="15"/>
                <w:szCs w:val="15"/>
              </w:rPr>
              <w:t>2027 год</w:t>
            </w:r>
          </w:p>
        </w:tc>
        <w:tc>
          <w:tcPr>
            <w:tcW w:w="435" w:type="pct"/>
            <w:vMerge/>
          </w:tcPr>
          <w:p w14:paraId="0DAD101A" w14:textId="77777777" w:rsidR="005641E7" w:rsidRPr="002347BE" w:rsidRDefault="005641E7" w:rsidP="00245ACB">
            <w:pPr>
              <w:rPr>
                <w:rFonts w:eastAsia="Times New Roman" w:cs="Times New Roman"/>
                <w:color w:val="000000"/>
                <w:sz w:val="16"/>
                <w:szCs w:val="16"/>
                <w:lang w:eastAsia="ru-RU"/>
              </w:rPr>
            </w:pPr>
          </w:p>
        </w:tc>
      </w:tr>
      <w:tr w:rsidR="005641E7" w:rsidRPr="002347BE" w14:paraId="4ED2FD52" w14:textId="77777777" w:rsidTr="00110740">
        <w:trPr>
          <w:trHeight w:val="210"/>
        </w:trPr>
        <w:tc>
          <w:tcPr>
            <w:tcW w:w="186" w:type="pct"/>
            <w:vMerge/>
          </w:tcPr>
          <w:p w14:paraId="2254BC4C" w14:textId="77777777" w:rsidR="005641E7" w:rsidRPr="005641E7" w:rsidRDefault="005641E7" w:rsidP="00245ACB">
            <w:pPr>
              <w:rPr>
                <w:rFonts w:eastAsia="Times New Roman" w:cs="Times New Roman"/>
                <w:color w:val="000000"/>
                <w:sz w:val="15"/>
                <w:szCs w:val="15"/>
                <w:lang w:eastAsia="ru-RU"/>
              </w:rPr>
            </w:pPr>
          </w:p>
        </w:tc>
        <w:tc>
          <w:tcPr>
            <w:tcW w:w="581" w:type="pct"/>
            <w:vMerge/>
            <w:shd w:val="clear" w:color="auto" w:fill="auto"/>
          </w:tcPr>
          <w:p w14:paraId="27C879F1" w14:textId="77777777" w:rsidR="005641E7" w:rsidRPr="00A61787" w:rsidRDefault="005641E7" w:rsidP="00245ACB">
            <w:pPr>
              <w:rPr>
                <w:rFonts w:eastAsia="Times New Roman" w:cs="Times New Roman"/>
                <w:i/>
                <w:iCs/>
                <w:color w:val="000000"/>
                <w:sz w:val="16"/>
                <w:szCs w:val="16"/>
                <w:lang w:eastAsia="ru-RU"/>
              </w:rPr>
            </w:pPr>
          </w:p>
        </w:tc>
        <w:tc>
          <w:tcPr>
            <w:tcW w:w="417" w:type="pct"/>
            <w:vMerge/>
          </w:tcPr>
          <w:p w14:paraId="50FACD38" w14:textId="77777777" w:rsidR="005641E7" w:rsidRPr="000D3F7A" w:rsidRDefault="005641E7" w:rsidP="00245ACB">
            <w:pPr>
              <w:rPr>
                <w:rFonts w:eastAsia="Times New Roman" w:cs="Times New Roman"/>
                <w:color w:val="000000"/>
                <w:sz w:val="16"/>
                <w:szCs w:val="16"/>
                <w:lang w:eastAsia="ru-RU"/>
              </w:rPr>
            </w:pPr>
          </w:p>
        </w:tc>
        <w:tc>
          <w:tcPr>
            <w:tcW w:w="545" w:type="pct"/>
            <w:vMerge/>
          </w:tcPr>
          <w:p w14:paraId="409FBFCD" w14:textId="77777777" w:rsidR="005641E7" w:rsidRPr="00434482" w:rsidRDefault="005641E7" w:rsidP="00245ACB">
            <w:pPr>
              <w:rPr>
                <w:rFonts w:eastAsia="Times New Roman" w:cs="Times New Roman"/>
                <w:color w:val="000000"/>
                <w:sz w:val="16"/>
                <w:szCs w:val="16"/>
                <w:lang w:eastAsia="ru-RU"/>
              </w:rPr>
            </w:pPr>
          </w:p>
        </w:tc>
        <w:tc>
          <w:tcPr>
            <w:tcW w:w="366" w:type="pct"/>
            <w:vMerge/>
            <w:vAlign w:val="center"/>
          </w:tcPr>
          <w:p w14:paraId="4B8DE8E0" w14:textId="77777777" w:rsidR="005641E7" w:rsidRPr="00B67D62" w:rsidRDefault="005641E7" w:rsidP="003B4B0E">
            <w:pPr>
              <w:rPr>
                <w:color w:val="000000"/>
                <w:sz w:val="15"/>
                <w:szCs w:val="15"/>
              </w:rPr>
            </w:pPr>
          </w:p>
        </w:tc>
        <w:tc>
          <w:tcPr>
            <w:tcW w:w="244" w:type="pct"/>
            <w:gridSpan w:val="2"/>
            <w:vMerge/>
            <w:vAlign w:val="center"/>
          </w:tcPr>
          <w:p w14:paraId="1E2BA534" w14:textId="77777777" w:rsidR="005641E7" w:rsidRPr="00B67D62" w:rsidRDefault="005641E7" w:rsidP="003B4B0E">
            <w:pPr>
              <w:rPr>
                <w:color w:val="000000"/>
                <w:sz w:val="15"/>
                <w:szCs w:val="15"/>
              </w:rPr>
            </w:pPr>
          </w:p>
        </w:tc>
        <w:tc>
          <w:tcPr>
            <w:tcW w:w="187" w:type="pct"/>
            <w:gridSpan w:val="3"/>
          </w:tcPr>
          <w:p w14:paraId="0B6D8ED7" w14:textId="70D02276" w:rsidR="005641E7" w:rsidRPr="005641E7" w:rsidRDefault="005641E7" w:rsidP="003B4B0E">
            <w:pPr>
              <w:rPr>
                <w:color w:val="000000"/>
                <w:sz w:val="15"/>
                <w:szCs w:val="15"/>
              </w:rPr>
            </w:pPr>
            <w:r w:rsidRPr="005641E7">
              <w:rPr>
                <w:sz w:val="15"/>
                <w:szCs w:val="15"/>
              </w:rPr>
              <w:t>I</w:t>
            </w:r>
          </w:p>
        </w:tc>
        <w:tc>
          <w:tcPr>
            <w:tcW w:w="291" w:type="pct"/>
            <w:gridSpan w:val="2"/>
          </w:tcPr>
          <w:p w14:paraId="050D8482" w14:textId="7BC6EE64" w:rsidR="005641E7" w:rsidRPr="005641E7" w:rsidRDefault="005641E7" w:rsidP="003B4B0E">
            <w:pPr>
              <w:rPr>
                <w:color w:val="000000"/>
                <w:sz w:val="15"/>
                <w:szCs w:val="15"/>
              </w:rPr>
            </w:pPr>
            <w:r w:rsidRPr="005641E7">
              <w:rPr>
                <w:sz w:val="15"/>
                <w:szCs w:val="15"/>
              </w:rPr>
              <w:t>II</w:t>
            </w:r>
          </w:p>
        </w:tc>
        <w:tc>
          <w:tcPr>
            <w:tcW w:w="310" w:type="pct"/>
            <w:gridSpan w:val="2"/>
          </w:tcPr>
          <w:p w14:paraId="72A11DC1" w14:textId="19B47754" w:rsidR="005641E7" w:rsidRPr="005641E7" w:rsidRDefault="005641E7" w:rsidP="003B4B0E">
            <w:pPr>
              <w:rPr>
                <w:color w:val="000000"/>
                <w:sz w:val="15"/>
                <w:szCs w:val="15"/>
              </w:rPr>
            </w:pPr>
            <w:r w:rsidRPr="005641E7">
              <w:rPr>
                <w:sz w:val="15"/>
                <w:szCs w:val="15"/>
              </w:rPr>
              <w:t>III</w:t>
            </w:r>
          </w:p>
        </w:tc>
        <w:tc>
          <w:tcPr>
            <w:tcW w:w="309" w:type="pct"/>
            <w:gridSpan w:val="2"/>
          </w:tcPr>
          <w:p w14:paraId="29FF6D9A" w14:textId="3B5294E0" w:rsidR="005641E7" w:rsidRPr="005641E7" w:rsidRDefault="005641E7" w:rsidP="003B4B0E">
            <w:pPr>
              <w:rPr>
                <w:color w:val="000000"/>
                <w:sz w:val="15"/>
                <w:szCs w:val="15"/>
              </w:rPr>
            </w:pPr>
            <w:r w:rsidRPr="005641E7">
              <w:rPr>
                <w:sz w:val="15"/>
                <w:szCs w:val="15"/>
              </w:rPr>
              <w:t>IV</w:t>
            </w:r>
          </w:p>
        </w:tc>
        <w:tc>
          <w:tcPr>
            <w:tcW w:w="308" w:type="pct"/>
            <w:vMerge/>
            <w:vAlign w:val="center"/>
          </w:tcPr>
          <w:p w14:paraId="471C636B" w14:textId="77777777" w:rsidR="005641E7" w:rsidRPr="00B67D62" w:rsidRDefault="005641E7" w:rsidP="003B4B0E">
            <w:pPr>
              <w:rPr>
                <w:color w:val="000000"/>
                <w:sz w:val="15"/>
                <w:szCs w:val="15"/>
              </w:rPr>
            </w:pPr>
          </w:p>
        </w:tc>
        <w:tc>
          <w:tcPr>
            <w:tcW w:w="320" w:type="pct"/>
            <w:vMerge/>
            <w:vAlign w:val="center"/>
          </w:tcPr>
          <w:p w14:paraId="271EDBBC" w14:textId="77777777" w:rsidR="005641E7" w:rsidRPr="00B67D62" w:rsidRDefault="005641E7" w:rsidP="003B4B0E">
            <w:pPr>
              <w:rPr>
                <w:color w:val="000000"/>
                <w:sz w:val="15"/>
                <w:szCs w:val="15"/>
              </w:rPr>
            </w:pPr>
          </w:p>
        </w:tc>
        <w:tc>
          <w:tcPr>
            <w:tcW w:w="207" w:type="pct"/>
            <w:vMerge/>
            <w:vAlign w:val="center"/>
          </w:tcPr>
          <w:p w14:paraId="65E0894C" w14:textId="77777777" w:rsidR="005641E7" w:rsidRPr="00B67D62" w:rsidRDefault="005641E7" w:rsidP="003B4B0E">
            <w:pPr>
              <w:rPr>
                <w:color w:val="000000"/>
                <w:sz w:val="15"/>
                <w:szCs w:val="15"/>
              </w:rPr>
            </w:pPr>
          </w:p>
        </w:tc>
        <w:tc>
          <w:tcPr>
            <w:tcW w:w="294" w:type="pct"/>
            <w:vMerge/>
            <w:vAlign w:val="center"/>
          </w:tcPr>
          <w:p w14:paraId="720005D1" w14:textId="77777777" w:rsidR="005641E7" w:rsidRPr="00B67D62" w:rsidRDefault="005641E7" w:rsidP="003B4B0E">
            <w:pPr>
              <w:rPr>
                <w:color w:val="000000"/>
                <w:sz w:val="15"/>
                <w:szCs w:val="15"/>
              </w:rPr>
            </w:pPr>
          </w:p>
        </w:tc>
        <w:tc>
          <w:tcPr>
            <w:tcW w:w="435" w:type="pct"/>
            <w:vMerge/>
          </w:tcPr>
          <w:p w14:paraId="05EC21A2" w14:textId="77777777" w:rsidR="005641E7" w:rsidRPr="002347BE" w:rsidRDefault="005641E7" w:rsidP="00245ACB">
            <w:pPr>
              <w:rPr>
                <w:rFonts w:eastAsia="Times New Roman" w:cs="Times New Roman"/>
                <w:color w:val="000000"/>
                <w:sz w:val="16"/>
                <w:szCs w:val="16"/>
                <w:lang w:eastAsia="ru-RU"/>
              </w:rPr>
            </w:pPr>
          </w:p>
        </w:tc>
      </w:tr>
      <w:tr w:rsidR="005641E7" w:rsidRPr="002347BE" w14:paraId="528C266D" w14:textId="77777777" w:rsidTr="00110740">
        <w:trPr>
          <w:trHeight w:val="480"/>
        </w:trPr>
        <w:tc>
          <w:tcPr>
            <w:tcW w:w="186" w:type="pct"/>
            <w:vMerge/>
          </w:tcPr>
          <w:p w14:paraId="063F7546" w14:textId="77777777" w:rsidR="005641E7" w:rsidRDefault="005641E7" w:rsidP="00245ACB">
            <w:pPr>
              <w:rPr>
                <w:rFonts w:eastAsia="Times New Roman" w:cs="Times New Roman"/>
                <w:color w:val="000000"/>
                <w:sz w:val="16"/>
                <w:szCs w:val="16"/>
                <w:lang w:eastAsia="ru-RU"/>
              </w:rPr>
            </w:pPr>
          </w:p>
        </w:tc>
        <w:tc>
          <w:tcPr>
            <w:tcW w:w="581" w:type="pct"/>
            <w:vMerge/>
            <w:shd w:val="clear" w:color="auto" w:fill="auto"/>
          </w:tcPr>
          <w:p w14:paraId="4B82BBCC" w14:textId="77777777" w:rsidR="005641E7" w:rsidRPr="00A61787" w:rsidRDefault="005641E7" w:rsidP="00245ACB">
            <w:pPr>
              <w:rPr>
                <w:rFonts w:eastAsia="Times New Roman" w:cs="Times New Roman"/>
                <w:i/>
                <w:iCs/>
                <w:color w:val="000000"/>
                <w:sz w:val="16"/>
                <w:szCs w:val="16"/>
                <w:lang w:eastAsia="ru-RU"/>
              </w:rPr>
            </w:pPr>
          </w:p>
        </w:tc>
        <w:tc>
          <w:tcPr>
            <w:tcW w:w="417" w:type="pct"/>
            <w:vMerge/>
          </w:tcPr>
          <w:p w14:paraId="716B51E1" w14:textId="77777777" w:rsidR="005641E7" w:rsidRPr="000D3F7A" w:rsidRDefault="005641E7" w:rsidP="00245ACB">
            <w:pPr>
              <w:rPr>
                <w:rFonts w:eastAsia="Times New Roman" w:cs="Times New Roman"/>
                <w:color w:val="000000"/>
                <w:sz w:val="16"/>
                <w:szCs w:val="16"/>
                <w:lang w:eastAsia="ru-RU"/>
              </w:rPr>
            </w:pPr>
          </w:p>
        </w:tc>
        <w:tc>
          <w:tcPr>
            <w:tcW w:w="545" w:type="pct"/>
            <w:vMerge/>
          </w:tcPr>
          <w:p w14:paraId="3D311D99" w14:textId="77777777" w:rsidR="005641E7" w:rsidRPr="00434482" w:rsidRDefault="005641E7" w:rsidP="00245ACB">
            <w:pPr>
              <w:rPr>
                <w:rFonts w:eastAsia="Times New Roman" w:cs="Times New Roman"/>
                <w:color w:val="000000"/>
                <w:sz w:val="16"/>
                <w:szCs w:val="16"/>
                <w:lang w:eastAsia="ru-RU"/>
              </w:rPr>
            </w:pPr>
          </w:p>
        </w:tc>
        <w:tc>
          <w:tcPr>
            <w:tcW w:w="366" w:type="pct"/>
            <w:vAlign w:val="center"/>
          </w:tcPr>
          <w:p w14:paraId="20494FF9" w14:textId="5B0EC828" w:rsidR="005641E7" w:rsidRPr="00B67D62" w:rsidRDefault="005641E7" w:rsidP="003B4B0E">
            <w:pPr>
              <w:rPr>
                <w:color w:val="000000"/>
                <w:sz w:val="15"/>
                <w:szCs w:val="15"/>
              </w:rPr>
            </w:pPr>
            <w:r>
              <w:rPr>
                <w:color w:val="000000"/>
                <w:sz w:val="15"/>
                <w:szCs w:val="15"/>
              </w:rPr>
              <w:t>60</w:t>
            </w:r>
          </w:p>
        </w:tc>
        <w:tc>
          <w:tcPr>
            <w:tcW w:w="244" w:type="pct"/>
            <w:gridSpan w:val="2"/>
            <w:vAlign w:val="center"/>
          </w:tcPr>
          <w:p w14:paraId="378DD1AF" w14:textId="612199FE" w:rsidR="005641E7" w:rsidRPr="00B67D62" w:rsidRDefault="005641E7" w:rsidP="003B4B0E">
            <w:pPr>
              <w:rPr>
                <w:color w:val="000000"/>
                <w:sz w:val="15"/>
                <w:szCs w:val="15"/>
              </w:rPr>
            </w:pPr>
            <w:r>
              <w:rPr>
                <w:color w:val="000000"/>
                <w:sz w:val="15"/>
                <w:szCs w:val="15"/>
              </w:rPr>
              <w:t>60</w:t>
            </w:r>
          </w:p>
        </w:tc>
        <w:tc>
          <w:tcPr>
            <w:tcW w:w="187" w:type="pct"/>
            <w:gridSpan w:val="3"/>
            <w:vAlign w:val="center"/>
          </w:tcPr>
          <w:p w14:paraId="56B1F253" w14:textId="214CAF3E" w:rsidR="005641E7" w:rsidRPr="00B67D62" w:rsidRDefault="005641E7" w:rsidP="003B4B0E">
            <w:pPr>
              <w:rPr>
                <w:color w:val="000000"/>
                <w:sz w:val="15"/>
                <w:szCs w:val="15"/>
              </w:rPr>
            </w:pPr>
            <w:r>
              <w:rPr>
                <w:color w:val="000000"/>
                <w:sz w:val="15"/>
                <w:szCs w:val="15"/>
              </w:rPr>
              <w:t>-</w:t>
            </w:r>
          </w:p>
        </w:tc>
        <w:tc>
          <w:tcPr>
            <w:tcW w:w="291" w:type="pct"/>
            <w:gridSpan w:val="2"/>
            <w:vAlign w:val="center"/>
          </w:tcPr>
          <w:p w14:paraId="03AA4C7F" w14:textId="397D91BC" w:rsidR="005641E7" w:rsidRPr="00B67D62" w:rsidRDefault="005641E7" w:rsidP="003B4B0E">
            <w:pPr>
              <w:rPr>
                <w:color w:val="000000"/>
                <w:sz w:val="15"/>
                <w:szCs w:val="15"/>
              </w:rPr>
            </w:pPr>
            <w:r>
              <w:rPr>
                <w:color w:val="000000"/>
                <w:sz w:val="15"/>
                <w:szCs w:val="15"/>
              </w:rPr>
              <w:t>-</w:t>
            </w:r>
          </w:p>
        </w:tc>
        <w:tc>
          <w:tcPr>
            <w:tcW w:w="310" w:type="pct"/>
            <w:gridSpan w:val="2"/>
            <w:vAlign w:val="center"/>
          </w:tcPr>
          <w:p w14:paraId="37455EA8" w14:textId="243C545F" w:rsidR="005641E7" w:rsidRPr="00B67D62" w:rsidRDefault="005641E7" w:rsidP="003B4B0E">
            <w:pPr>
              <w:rPr>
                <w:color w:val="000000"/>
                <w:sz w:val="15"/>
                <w:szCs w:val="15"/>
              </w:rPr>
            </w:pPr>
            <w:r>
              <w:rPr>
                <w:color w:val="000000"/>
                <w:sz w:val="15"/>
                <w:szCs w:val="15"/>
              </w:rPr>
              <w:t>-</w:t>
            </w:r>
          </w:p>
        </w:tc>
        <w:tc>
          <w:tcPr>
            <w:tcW w:w="309" w:type="pct"/>
            <w:gridSpan w:val="2"/>
            <w:vAlign w:val="center"/>
          </w:tcPr>
          <w:p w14:paraId="7B4D278C" w14:textId="3DC4068E" w:rsidR="005641E7" w:rsidRPr="00B67D62" w:rsidRDefault="005641E7" w:rsidP="003B4B0E">
            <w:pPr>
              <w:rPr>
                <w:color w:val="000000"/>
                <w:sz w:val="15"/>
                <w:szCs w:val="15"/>
              </w:rPr>
            </w:pPr>
            <w:r>
              <w:rPr>
                <w:color w:val="000000"/>
                <w:sz w:val="15"/>
                <w:szCs w:val="15"/>
              </w:rPr>
              <w:t>60</w:t>
            </w:r>
          </w:p>
        </w:tc>
        <w:tc>
          <w:tcPr>
            <w:tcW w:w="308" w:type="pct"/>
            <w:vAlign w:val="center"/>
          </w:tcPr>
          <w:p w14:paraId="59F321DD" w14:textId="5163930B" w:rsidR="005641E7" w:rsidRPr="00B67D62" w:rsidRDefault="005641E7" w:rsidP="003B4B0E">
            <w:pPr>
              <w:rPr>
                <w:color w:val="000000"/>
                <w:sz w:val="15"/>
                <w:szCs w:val="15"/>
              </w:rPr>
            </w:pPr>
            <w:r>
              <w:rPr>
                <w:color w:val="000000"/>
                <w:sz w:val="15"/>
                <w:szCs w:val="15"/>
              </w:rPr>
              <w:t>-</w:t>
            </w:r>
          </w:p>
        </w:tc>
        <w:tc>
          <w:tcPr>
            <w:tcW w:w="320" w:type="pct"/>
            <w:vAlign w:val="center"/>
          </w:tcPr>
          <w:p w14:paraId="5F670CCD" w14:textId="740CF212" w:rsidR="005641E7" w:rsidRPr="00B67D62" w:rsidRDefault="005641E7" w:rsidP="003B4B0E">
            <w:pPr>
              <w:rPr>
                <w:color w:val="000000"/>
                <w:sz w:val="15"/>
                <w:szCs w:val="15"/>
              </w:rPr>
            </w:pPr>
            <w:r>
              <w:rPr>
                <w:color w:val="000000"/>
                <w:sz w:val="15"/>
                <w:szCs w:val="15"/>
              </w:rPr>
              <w:t>-</w:t>
            </w:r>
          </w:p>
        </w:tc>
        <w:tc>
          <w:tcPr>
            <w:tcW w:w="207" w:type="pct"/>
            <w:vAlign w:val="center"/>
          </w:tcPr>
          <w:p w14:paraId="0F62F56F" w14:textId="2FAF9E04" w:rsidR="005641E7" w:rsidRPr="00B67D62" w:rsidRDefault="005641E7" w:rsidP="003B4B0E">
            <w:pPr>
              <w:rPr>
                <w:color w:val="000000"/>
                <w:sz w:val="15"/>
                <w:szCs w:val="15"/>
              </w:rPr>
            </w:pPr>
            <w:r>
              <w:rPr>
                <w:color w:val="000000"/>
                <w:sz w:val="15"/>
                <w:szCs w:val="15"/>
              </w:rPr>
              <w:t>-</w:t>
            </w:r>
          </w:p>
        </w:tc>
        <w:tc>
          <w:tcPr>
            <w:tcW w:w="294" w:type="pct"/>
            <w:vAlign w:val="center"/>
          </w:tcPr>
          <w:p w14:paraId="626E5872" w14:textId="7F4DD47E" w:rsidR="005641E7" w:rsidRPr="00B67D62" w:rsidRDefault="005641E7" w:rsidP="003B4B0E">
            <w:pPr>
              <w:rPr>
                <w:color w:val="000000"/>
                <w:sz w:val="15"/>
                <w:szCs w:val="15"/>
              </w:rPr>
            </w:pPr>
            <w:r>
              <w:rPr>
                <w:color w:val="000000"/>
                <w:sz w:val="15"/>
                <w:szCs w:val="15"/>
              </w:rPr>
              <w:t>-</w:t>
            </w:r>
          </w:p>
        </w:tc>
        <w:tc>
          <w:tcPr>
            <w:tcW w:w="435" w:type="pct"/>
            <w:vMerge/>
          </w:tcPr>
          <w:p w14:paraId="3E44054D" w14:textId="77777777" w:rsidR="005641E7" w:rsidRPr="002347BE" w:rsidRDefault="005641E7" w:rsidP="00245ACB">
            <w:pPr>
              <w:rPr>
                <w:rFonts w:eastAsia="Times New Roman" w:cs="Times New Roman"/>
                <w:color w:val="000000"/>
                <w:sz w:val="16"/>
                <w:szCs w:val="16"/>
                <w:lang w:eastAsia="ru-RU"/>
              </w:rPr>
            </w:pPr>
          </w:p>
        </w:tc>
      </w:tr>
      <w:tr w:rsidR="00F76862" w:rsidRPr="00B9599C" w14:paraId="46B115B8" w14:textId="77777777" w:rsidTr="00110740">
        <w:trPr>
          <w:trHeight w:val="188"/>
        </w:trPr>
        <w:tc>
          <w:tcPr>
            <w:tcW w:w="186" w:type="pct"/>
            <w:vMerge w:val="restart"/>
          </w:tcPr>
          <w:p w14:paraId="19623216" w14:textId="77777777"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w:t>
            </w:r>
          </w:p>
        </w:tc>
        <w:tc>
          <w:tcPr>
            <w:tcW w:w="581" w:type="pct"/>
            <w:vMerge w:val="restart"/>
            <w:shd w:val="clear" w:color="auto" w:fill="FFFFFF" w:themeFill="background1"/>
          </w:tcPr>
          <w:p w14:paraId="67282558" w14:textId="77777777" w:rsidR="00F76862" w:rsidRPr="00D86015" w:rsidRDefault="00F76862" w:rsidP="00245ACB">
            <w:pPr>
              <w:rPr>
                <w:rFonts w:eastAsia="Times New Roman" w:cs="Times New Roman"/>
                <w:iCs/>
                <w:color w:val="000000"/>
                <w:sz w:val="16"/>
                <w:szCs w:val="16"/>
                <w:lang w:eastAsia="ru-RU"/>
              </w:rPr>
            </w:pPr>
            <w:r w:rsidRPr="00D86015">
              <w:rPr>
                <w:rFonts w:eastAsia="Times New Roman" w:cs="Times New Roman"/>
                <w:iCs/>
                <w:color w:val="000000"/>
                <w:sz w:val="16"/>
                <w:szCs w:val="16"/>
                <w:lang w:eastAsia="ru-RU"/>
              </w:rPr>
              <w:t xml:space="preserve">Основное мероприятие 03 Приведение в надлежащее состояние подъездов в многоквартирных домах  </w:t>
            </w:r>
          </w:p>
        </w:tc>
        <w:tc>
          <w:tcPr>
            <w:tcW w:w="417" w:type="pct"/>
            <w:vMerge w:val="restart"/>
          </w:tcPr>
          <w:p w14:paraId="0A2D9962" w14:textId="77777777"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iCs/>
                <w:color w:val="000000"/>
                <w:sz w:val="16"/>
                <w:szCs w:val="16"/>
                <w:lang w:eastAsia="ru-RU"/>
              </w:rPr>
              <w:t>2023-2027</w:t>
            </w:r>
          </w:p>
        </w:tc>
        <w:tc>
          <w:tcPr>
            <w:tcW w:w="545" w:type="pct"/>
          </w:tcPr>
          <w:p w14:paraId="1261F41C" w14:textId="36590EE0"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2DE8FCA" w14:textId="78411AA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124 660,00</w:t>
            </w:r>
          </w:p>
        </w:tc>
        <w:tc>
          <w:tcPr>
            <w:tcW w:w="1341" w:type="pct"/>
            <w:gridSpan w:val="11"/>
            <w:vAlign w:val="center"/>
          </w:tcPr>
          <w:p w14:paraId="3F3F2C5F" w14:textId="05AF1E94"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42 960,00</w:t>
            </w:r>
          </w:p>
        </w:tc>
        <w:tc>
          <w:tcPr>
            <w:tcW w:w="308" w:type="pct"/>
            <w:vAlign w:val="center"/>
          </w:tcPr>
          <w:p w14:paraId="7596193E" w14:textId="44177ADA"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42 260,00</w:t>
            </w:r>
          </w:p>
        </w:tc>
        <w:tc>
          <w:tcPr>
            <w:tcW w:w="320" w:type="pct"/>
            <w:vAlign w:val="center"/>
          </w:tcPr>
          <w:p w14:paraId="1A534C79" w14:textId="0FA7F0FE"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39 440,00</w:t>
            </w:r>
          </w:p>
        </w:tc>
        <w:tc>
          <w:tcPr>
            <w:tcW w:w="207" w:type="pct"/>
            <w:vAlign w:val="center"/>
          </w:tcPr>
          <w:p w14:paraId="08A9757C" w14:textId="4C7272F5"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680CBA03" w14:textId="5DB0FC6A"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4B48E61F" w14:textId="10748E9F" w:rsidR="00F76862" w:rsidRPr="00B9599C" w:rsidRDefault="00F76862" w:rsidP="00245ACB">
            <w:pPr>
              <w:rPr>
                <w:rFonts w:eastAsia="Times New Roman" w:cs="Times New Roman"/>
                <w:color w:val="000000"/>
                <w:sz w:val="16"/>
                <w:szCs w:val="16"/>
                <w:lang w:eastAsia="ru-RU"/>
              </w:rPr>
            </w:pPr>
          </w:p>
        </w:tc>
      </w:tr>
      <w:tr w:rsidR="00F76862" w:rsidRPr="00B9599C" w14:paraId="755509DD" w14:textId="77777777" w:rsidTr="00110740">
        <w:trPr>
          <w:trHeight w:val="188"/>
        </w:trPr>
        <w:tc>
          <w:tcPr>
            <w:tcW w:w="186" w:type="pct"/>
            <w:vMerge/>
          </w:tcPr>
          <w:p w14:paraId="129B013F"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5F8B99B6"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994D46E" w14:textId="77777777" w:rsidR="00F76862" w:rsidRPr="00D86015" w:rsidRDefault="00F76862" w:rsidP="00245ACB">
            <w:pPr>
              <w:rPr>
                <w:rFonts w:eastAsia="Times New Roman" w:cs="Times New Roman"/>
                <w:color w:val="000000"/>
                <w:sz w:val="16"/>
                <w:szCs w:val="16"/>
                <w:lang w:eastAsia="ru-RU"/>
              </w:rPr>
            </w:pPr>
          </w:p>
        </w:tc>
        <w:tc>
          <w:tcPr>
            <w:tcW w:w="545" w:type="pct"/>
          </w:tcPr>
          <w:p w14:paraId="2DA6365C" w14:textId="396CAB4E"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федерального бюджета</w:t>
            </w:r>
          </w:p>
        </w:tc>
        <w:tc>
          <w:tcPr>
            <w:tcW w:w="366" w:type="pct"/>
            <w:vAlign w:val="center"/>
          </w:tcPr>
          <w:p w14:paraId="5C803C50" w14:textId="5FF6379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1341" w:type="pct"/>
            <w:gridSpan w:val="11"/>
            <w:vAlign w:val="center"/>
          </w:tcPr>
          <w:p w14:paraId="3E96C18C" w14:textId="1571FB2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08" w:type="pct"/>
            <w:vAlign w:val="center"/>
          </w:tcPr>
          <w:p w14:paraId="388BF4B2" w14:textId="21D905B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20" w:type="pct"/>
            <w:vAlign w:val="center"/>
          </w:tcPr>
          <w:p w14:paraId="6C372C86" w14:textId="50FF1116"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07" w:type="pct"/>
            <w:vAlign w:val="center"/>
          </w:tcPr>
          <w:p w14:paraId="1BB4050C" w14:textId="28969F84"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4325448" w14:textId="3572454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79D82D76" w14:textId="77777777" w:rsidR="00F76862" w:rsidRPr="00B9599C" w:rsidRDefault="00F76862" w:rsidP="00245ACB">
            <w:pPr>
              <w:rPr>
                <w:rFonts w:eastAsia="Times New Roman" w:cs="Times New Roman"/>
                <w:color w:val="000000"/>
                <w:sz w:val="16"/>
                <w:szCs w:val="16"/>
                <w:lang w:eastAsia="ru-RU"/>
              </w:rPr>
            </w:pPr>
          </w:p>
        </w:tc>
      </w:tr>
      <w:tr w:rsidR="00F76862" w:rsidRPr="00B9599C" w14:paraId="5AA71C54" w14:textId="77777777" w:rsidTr="00110740">
        <w:trPr>
          <w:trHeight w:val="188"/>
        </w:trPr>
        <w:tc>
          <w:tcPr>
            <w:tcW w:w="186" w:type="pct"/>
            <w:vMerge/>
          </w:tcPr>
          <w:p w14:paraId="4951C1F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608BA09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679D661F" w14:textId="77777777" w:rsidR="00F76862" w:rsidRPr="00D86015" w:rsidRDefault="00F76862" w:rsidP="00245ACB">
            <w:pPr>
              <w:rPr>
                <w:rFonts w:eastAsia="Times New Roman" w:cs="Times New Roman"/>
                <w:color w:val="000000"/>
                <w:sz w:val="16"/>
                <w:szCs w:val="16"/>
                <w:lang w:eastAsia="ru-RU"/>
              </w:rPr>
            </w:pPr>
          </w:p>
        </w:tc>
        <w:tc>
          <w:tcPr>
            <w:tcW w:w="545" w:type="pct"/>
          </w:tcPr>
          <w:p w14:paraId="1C63B138" w14:textId="5DDA0818"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379271C8" w14:textId="10CF85DB"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18 549,39</w:t>
            </w:r>
          </w:p>
        </w:tc>
        <w:tc>
          <w:tcPr>
            <w:tcW w:w="1341" w:type="pct"/>
            <w:gridSpan w:val="11"/>
            <w:vAlign w:val="center"/>
          </w:tcPr>
          <w:p w14:paraId="0823E797" w14:textId="60C359F0"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6 392,44</w:t>
            </w:r>
          </w:p>
        </w:tc>
        <w:tc>
          <w:tcPr>
            <w:tcW w:w="308" w:type="pct"/>
            <w:vAlign w:val="center"/>
          </w:tcPr>
          <w:p w14:paraId="64784ED7" w14:textId="56EDC94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6 288,28</w:t>
            </w:r>
          </w:p>
        </w:tc>
        <w:tc>
          <w:tcPr>
            <w:tcW w:w="320" w:type="pct"/>
            <w:vAlign w:val="center"/>
          </w:tcPr>
          <w:p w14:paraId="767576C7" w14:textId="50FB087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5 868,67</w:t>
            </w:r>
          </w:p>
        </w:tc>
        <w:tc>
          <w:tcPr>
            <w:tcW w:w="207" w:type="pct"/>
            <w:vAlign w:val="center"/>
          </w:tcPr>
          <w:p w14:paraId="135AA6FC" w14:textId="1AD134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17C4BA3C" w14:textId="66E7359E"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71295B79" w14:textId="77777777" w:rsidR="00F76862" w:rsidRPr="00B9599C" w:rsidRDefault="00F76862" w:rsidP="00245ACB">
            <w:pPr>
              <w:rPr>
                <w:rFonts w:eastAsia="Times New Roman" w:cs="Times New Roman"/>
                <w:color w:val="000000"/>
                <w:sz w:val="16"/>
                <w:szCs w:val="16"/>
                <w:lang w:eastAsia="ru-RU"/>
              </w:rPr>
            </w:pPr>
          </w:p>
        </w:tc>
      </w:tr>
      <w:tr w:rsidR="00F76862" w:rsidRPr="00B9599C" w14:paraId="7D0DA317" w14:textId="77777777" w:rsidTr="00110740">
        <w:trPr>
          <w:trHeight w:val="188"/>
        </w:trPr>
        <w:tc>
          <w:tcPr>
            <w:tcW w:w="186" w:type="pct"/>
            <w:vMerge/>
          </w:tcPr>
          <w:p w14:paraId="57F6A798"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2C884D55"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40B8AED" w14:textId="77777777" w:rsidR="00F76862" w:rsidRPr="00D86015" w:rsidRDefault="00F76862" w:rsidP="00245ACB">
            <w:pPr>
              <w:rPr>
                <w:rFonts w:eastAsia="Times New Roman" w:cs="Times New Roman"/>
                <w:color w:val="000000"/>
                <w:sz w:val="16"/>
                <w:szCs w:val="16"/>
                <w:lang w:eastAsia="ru-RU"/>
              </w:rPr>
            </w:pPr>
          </w:p>
        </w:tc>
        <w:tc>
          <w:tcPr>
            <w:tcW w:w="545" w:type="pct"/>
          </w:tcPr>
          <w:p w14:paraId="49DD5FCB" w14:textId="04A3A925"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4CB0C357" w14:textId="01149DF8"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6 382,61</w:t>
            </w:r>
          </w:p>
        </w:tc>
        <w:tc>
          <w:tcPr>
            <w:tcW w:w="1341" w:type="pct"/>
            <w:gridSpan w:val="11"/>
            <w:vAlign w:val="center"/>
          </w:tcPr>
          <w:p w14:paraId="3442BD38" w14:textId="180676A1"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2 199,56</w:t>
            </w:r>
          </w:p>
        </w:tc>
        <w:tc>
          <w:tcPr>
            <w:tcW w:w="308" w:type="pct"/>
            <w:vAlign w:val="center"/>
          </w:tcPr>
          <w:p w14:paraId="7F61D44C" w14:textId="1A8F786B"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2 163,72</w:t>
            </w:r>
          </w:p>
        </w:tc>
        <w:tc>
          <w:tcPr>
            <w:tcW w:w="320" w:type="pct"/>
            <w:vAlign w:val="center"/>
          </w:tcPr>
          <w:p w14:paraId="671A6856" w14:textId="0975AC10"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2 019,33</w:t>
            </w:r>
          </w:p>
        </w:tc>
        <w:tc>
          <w:tcPr>
            <w:tcW w:w="207" w:type="pct"/>
            <w:vAlign w:val="center"/>
          </w:tcPr>
          <w:p w14:paraId="7B218753" w14:textId="357A381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5051846C" w14:textId="2CC6F97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251F415" w14:textId="77777777" w:rsidR="00F76862" w:rsidRPr="00B9599C" w:rsidRDefault="00F76862" w:rsidP="00245ACB">
            <w:pPr>
              <w:rPr>
                <w:rFonts w:eastAsia="Times New Roman" w:cs="Times New Roman"/>
                <w:color w:val="000000"/>
                <w:sz w:val="16"/>
                <w:szCs w:val="16"/>
                <w:lang w:eastAsia="ru-RU"/>
              </w:rPr>
            </w:pPr>
          </w:p>
        </w:tc>
      </w:tr>
      <w:tr w:rsidR="00F76862" w:rsidRPr="00B9599C" w14:paraId="0C8F34C5" w14:textId="77777777" w:rsidTr="00110740">
        <w:trPr>
          <w:trHeight w:val="188"/>
        </w:trPr>
        <w:tc>
          <w:tcPr>
            <w:tcW w:w="186" w:type="pct"/>
            <w:vMerge/>
          </w:tcPr>
          <w:p w14:paraId="52400EB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7E81F58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5AB5EA74" w14:textId="77777777" w:rsidR="00F76862" w:rsidRPr="00D86015" w:rsidRDefault="00F76862" w:rsidP="00245ACB">
            <w:pPr>
              <w:rPr>
                <w:rFonts w:eastAsia="Times New Roman" w:cs="Times New Roman"/>
                <w:color w:val="000000"/>
                <w:sz w:val="16"/>
                <w:szCs w:val="16"/>
                <w:lang w:eastAsia="ru-RU"/>
              </w:rPr>
            </w:pPr>
          </w:p>
        </w:tc>
        <w:tc>
          <w:tcPr>
            <w:tcW w:w="545" w:type="pct"/>
          </w:tcPr>
          <w:p w14:paraId="0FF041E1" w14:textId="449E98E6"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0F1C1122" w14:textId="5147CB6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99 728,00</w:t>
            </w:r>
          </w:p>
        </w:tc>
        <w:tc>
          <w:tcPr>
            <w:tcW w:w="1341" w:type="pct"/>
            <w:gridSpan w:val="11"/>
            <w:vAlign w:val="center"/>
          </w:tcPr>
          <w:p w14:paraId="42CA0843" w14:textId="0AF30C4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34 368,00</w:t>
            </w:r>
          </w:p>
        </w:tc>
        <w:tc>
          <w:tcPr>
            <w:tcW w:w="308" w:type="pct"/>
            <w:vAlign w:val="center"/>
          </w:tcPr>
          <w:p w14:paraId="5BABD40C" w14:textId="02F66427"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69F2A4CD" w14:textId="0642EBD9"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1CA94183" w14:textId="54681AD3"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24430DCB" w14:textId="38D9E0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tcPr>
          <w:p w14:paraId="3B74D7FF" w14:textId="77777777" w:rsidR="00F76862" w:rsidRPr="00B9599C" w:rsidRDefault="00F76862" w:rsidP="00245ACB">
            <w:pPr>
              <w:rPr>
                <w:rFonts w:eastAsia="Times New Roman" w:cs="Times New Roman"/>
                <w:color w:val="000000"/>
                <w:sz w:val="16"/>
                <w:szCs w:val="16"/>
                <w:lang w:eastAsia="ru-RU"/>
              </w:rPr>
            </w:pPr>
          </w:p>
        </w:tc>
      </w:tr>
      <w:tr w:rsidR="00A61787" w:rsidRPr="00B9599C" w14:paraId="5F56295A" w14:textId="77777777" w:rsidTr="00110740">
        <w:trPr>
          <w:trHeight w:val="188"/>
        </w:trPr>
        <w:tc>
          <w:tcPr>
            <w:tcW w:w="186" w:type="pct"/>
            <w:vMerge w:val="restart"/>
          </w:tcPr>
          <w:p w14:paraId="0F36A4EA" w14:textId="77777777"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4.1.</w:t>
            </w:r>
          </w:p>
        </w:tc>
        <w:tc>
          <w:tcPr>
            <w:tcW w:w="581" w:type="pct"/>
            <w:vMerge w:val="restart"/>
          </w:tcPr>
          <w:p w14:paraId="3E616CB7" w14:textId="77777777" w:rsidR="00A61787" w:rsidRPr="00D86015" w:rsidRDefault="00A61787" w:rsidP="00245ACB">
            <w:pPr>
              <w:rPr>
                <w:rFonts w:eastAsia="Times New Roman" w:cs="Times New Roman"/>
                <w:i/>
                <w:iCs/>
                <w:color w:val="000000"/>
                <w:sz w:val="16"/>
                <w:szCs w:val="16"/>
                <w:lang w:eastAsia="ru-RU"/>
              </w:rPr>
            </w:pPr>
            <w:r w:rsidRPr="00D86015">
              <w:rPr>
                <w:color w:val="000000"/>
                <w:sz w:val="16"/>
                <w:szCs w:val="16"/>
              </w:rPr>
              <w:t>Мероприятие 03.01. Ремонт подъездов в многоквартирных домах</w:t>
            </w:r>
          </w:p>
        </w:tc>
        <w:tc>
          <w:tcPr>
            <w:tcW w:w="417" w:type="pct"/>
            <w:vMerge w:val="restart"/>
          </w:tcPr>
          <w:p w14:paraId="3A947BCD" w14:textId="77777777"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iCs/>
                <w:color w:val="000000"/>
                <w:sz w:val="16"/>
                <w:szCs w:val="16"/>
                <w:lang w:eastAsia="ru-RU"/>
              </w:rPr>
              <w:t>2023-2027</w:t>
            </w:r>
          </w:p>
        </w:tc>
        <w:tc>
          <w:tcPr>
            <w:tcW w:w="545" w:type="pct"/>
          </w:tcPr>
          <w:p w14:paraId="6D5E40B6" w14:textId="5F2D2911"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3E56CC5" w14:textId="020F7B4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124 660,00</w:t>
            </w:r>
          </w:p>
        </w:tc>
        <w:tc>
          <w:tcPr>
            <w:tcW w:w="1341" w:type="pct"/>
            <w:gridSpan w:val="11"/>
            <w:vAlign w:val="center"/>
          </w:tcPr>
          <w:p w14:paraId="238A9590" w14:textId="32EB16A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42 960,00</w:t>
            </w:r>
          </w:p>
        </w:tc>
        <w:tc>
          <w:tcPr>
            <w:tcW w:w="308" w:type="pct"/>
            <w:vAlign w:val="center"/>
          </w:tcPr>
          <w:p w14:paraId="1698808B" w14:textId="42B32DFC" w:rsidR="00A61787" w:rsidRPr="00D86015" w:rsidRDefault="00A61787"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42 260,00</w:t>
            </w:r>
          </w:p>
        </w:tc>
        <w:tc>
          <w:tcPr>
            <w:tcW w:w="320" w:type="pct"/>
            <w:vAlign w:val="center"/>
          </w:tcPr>
          <w:p w14:paraId="7388160E" w14:textId="4C33B965" w:rsidR="00A61787" w:rsidRPr="00D86015" w:rsidRDefault="00A61787" w:rsidP="0029065E">
            <w:pPr>
              <w:rPr>
                <w:rFonts w:eastAsia="Times New Roman" w:cs="Times New Roman"/>
                <w:i/>
                <w:iCs/>
                <w:color w:val="000000"/>
                <w:sz w:val="15"/>
                <w:szCs w:val="15"/>
                <w:lang w:eastAsia="ru-RU"/>
              </w:rPr>
            </w:pPr>
            <w:r w:rsidRPr="00D86015">
              <w:rPr>
                <w:rFonts w:eastAsia="Times New Roman" w:cs="Times New Roman"/>
                <w:i/>
                <w:iCs/>
                <w:color w:val="000000"/>
                <w:sz w:val="15"/>
                <w:szCs w:val="15"/>
                <w:lang w:eastAsia="ru-RU"/>
              </w:rPr>
              <w:t>39 440,00</w:t>
            </w:r>
          </w:p>
        </w:tc>
        <w:tc>
          <w:tcPr>
            <w:tcW w:w="207" w:type="pct"/>
            <w:vAlign w:val="center"/>
          </w:tcPr>
          <w:p w14:paraId="46C314D1" w14:textId="1EFE6B1E"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50267D3" w14:textId="216033B2"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0855D196" w14:textId="6C7F62C8" w:rsidR="00A61787" w:rsidRPr="00B9599C" w:rsidRDefault="00A61787" w:rsidP="00245ACB">
            <w:pPr>
              <w:rPr>
                <w:rFonts w:eastAsia="Times New Roman" w:cs="Times New Roman"/>
                <w:color w:val="000000"/>
                <w:sz w:val="16"/>
                <w:szCs w:val="16"/>
                <w:lang w:eastAsia="ru-RU"/>
              </w:rPr>
            </w:pPr>
            <w:r w:rsidRPr="00B9599C">
              <w:rPr>
                <w:rFonts w:eastAsia="Times New Roman" w:cs="Times New Roman"/>
                <w:color w:val="000000"/>
                <w:sz w:val="16"/>
                <w:szCs w:val="16"/>
                <w:lang w:eastAsia="ru-RU"/>
              </w:rPr>
              <w:t>Управление благоустройства</w:t>
            </w:r>
          </w:p>
        </w:tc>
      </w:tr>
      <w:tr w:rsidR="00A61787" w:rsidRPr="00B9599C" w14:paraId="4956BA9D" w14:textId="77777777" w:rsidTr="00110740">
        <w:trPr>
          <w:trHeight w:val="188"/>
        </w:trPr>
        <w:tc>
          <w:tcPr>
            <w:tcW w:w="186" w:type="pct"/>
            <w:vMerge/>
          </w:tcPr>
          <w:p w14:paraId="077D54F0"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E303C99"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4B91A960" w14:textId="77777777" w:rsidR="00A61787" w:rsidRPr="00D86015" w:rsidRDefault="00A61787" w:rsidP="00245ACB">
            <w:pPr>
              <w:rPr>
                <w:rFonts w:eastAsia="Times New Roman" w:cs="Times New Roman"/>
                <w:color w:val="000000"/>
                <w:sz w:val="16"/>
                <w:szCs w:val="16"/>
                <w:lang w:eastAsia="ru-RU"/>
              </w:rPr>
            </w:pPr>
          </w:p>
        </w:tc>
        <w:tc>
          <w:tcPr>
            <w:tcW w:w="545" w:type="pct"/>
          </w:tcPr>
          <w:p w14:paraId="2E1BA204" w14:textId="6352754D"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федерального бюджета</w:t>
            </w:r>
          </w:p>
        </w:tc>
        <w:tc>
          <w:tcPr>
            <w:tcW w:w="366" w:type="pct"/>
            <w:vAlign w:val="center"/>
          </w:tcPr>
          <w:p w14:paraId="75233AA2" w14:textId="50B1074E"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1341" w:type="pct"/>
            <w:gridSpan w:val="11"/>
            <w:vAlign w:val="center"/>
          </w:tcPr>
          <w:p w14:paraId="638D481E" w14:textId="327226C9"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308" w:type="pct"/>
            <w:vAlign w:val="center"/>
          </w:tcPr>
          <w:p w14:paraId="3E149D10" w14:textId="6046B2A0"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320" w:type="pct"/>
            <w:vAlign w:val="center"/>
          </w:tcPr>
          <w:p w14:paraId="37DA3373" w14:textId="133F9A84"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207" w:type="pct"/>
            <w:vAlign w:val="center"/>
          </w:tcPr>
          <w:p w14:paraId="48F484F0" w14:textId="0A176D22"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79CD3EF" w14:textId="3FC26727"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067B757C" w14:textId="77777777" w:rsidR="00A61787" w:rsidRPr="00B9599C" w:rsidRDefault="00A61787" w:rsidP="00245ACB">
            <w:pPr>
              <w:rPr>
                <w:rFonts w:eastAsia="Times New Roman" w:cs="Times New Roman"/>
                <w:color w:val="000000"/>
                <w:sz w:val="16"/>
                <w:szCs w:val="16"/>
                <w:lang w:eastAsia="ru-RU"/>
              </w:rPr>
            </w:pPr>
          </w:p>
        </w:tc>
      </w:tr>
      <w:tr w:rsidR="00A61787" w:rsidRPr="00B9599C" w14:paraId="26DD7723" w14:textId="77777777" w:rsidTr="00110740">
        <w:trPr>
          <w:trHeight w:val="188"/>
        </w:trPr>
        <w:tc>
          <w:tcPr>
            <w:tcW w:w="186" w:type="pct"/>
            <w:vMerge/>
          </w:tcPr>
          <w:p w14:paraId="04350578"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011F81CC"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30C3213D" w14:textId="77777777" w:rsidR="00A61787" w:rsidRPr="00D86015" w:rsidRDefault="00A61787" w:rsidP="00245ACB">
            <w:pPr>
              <w:rPr>
                <w:rFonts w:eastAsia="Times New Roman" w:cs="Times New Roman"/>
                <w:color w:val="000000"/>
                <w:sz w:val="16"/>
                <w:szCs w:val="16"/>
                <w:lang w:eastAsia="ru-RU"/>
              </w:rPr>
            </w:pPr>
          </w:p>
        </w:tc>
        <w:tc>
          <w:tcPr>
            <w:tcW w:w="545" w:type="pct"/>
          </w:tcPr>
          <w:p w14:paraId="48DEE87E" w14:textId="664C4B83"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2A8A0C1E" w14:textId="3A7AB02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18 549,39</w:t>
            </w:r>
          </w:p>
        </w:tc>
        <w:tc>
          <w:tcPr>
            <w:tcW w:w="1341" w:type="pct"/>
            <w:gridSpan w:val="11"/>
            <w:vAlign w:val="center"/>
          </w:tcPr>
          <w:p w14:paraId="0CFFB112" w14:textId="3312EBDB"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6 392,44</w:t>
            </w:r>
          </w:p>
        </w:tc>
        <w:tc>
          <w:tcPr>
            <w:tcW w:w="308" w:type="pct"/>
            <w:vAlign w:val="center"/>
          </w:tcPr>
          <w:p w14:paraId="4838AEAB" w14:textId="2452AC1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6 288,28</w:t>
            </w:r>
          </w:p>
        </w:tc>
        <w:tc>
          <w:tcPr>
            <w:tcW w:w="320" w:type="pct"/>
            <w:vAlign w:val="center"/>
          </w:tcPr>
          <w:p w14:paraId="4191B9A0" w14:textId="10EF7562"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5 868,67</w:t>
            </w:r>
          </w:p>
        </w:tc>
        <w:tc>
          <w:tcPr>
            <w:tcW w:w="207" w:type="pct"/>
            <w:vAlign w:val="center"/>
          </w:tcPr>
          <w:p w14:paraId="0E8B115C" w14:textId="5B9DCFC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825AEEC" w14:textId="503A1808"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28B44590" w14:textId="77777777" w:rsidR="00A61787" w:rsidRPr="00B9599C" w:rsidRDefault="00A61787" w:rsidP="00245ACB">
            <w:pPr>
              <w:rPr>
                <w:rFonts w:eastAsia="Times New Roman" w:cs="Times New Roman"/>
                <w:color w:val="000000"/>
                <w:sz w:val="16"/>
                <w:szCs w:val="16"/>
                <w:lang w:eastAsia="ru-RU"/>
              </w:rPr>
            </w:pPr>
          </w:p>
        </w:tc>
      </w:tr>
      <w:tr w:rsidR="00A61787" w:rsidRPr="00B9599C" w14:paraId="738E57B0" w14:textId="77777777" w:rsidTr="00110740">
        <w:trPr>
          <w:trHeight w:val="383"/>
        </w:trPr>
        <w:tc>
          <w:tcPr>
            <w:tcW w:w="186" w:type="pct"/>
            <w:vMerge/>
          </w:tcPr>
          <w:p w14:paraId="19303AAE"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A47EB3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6416A9AA" w14:textId="77777777" w:rsidR="00A61787" w:rsidRPr="00D86015" w:rsidRDefault="00A61787" w:rsidP="00245ACB">
            <w:pPr>
              <w:rPr>
                <w:rFonts w:eastAsia="Times New Roman" w:cs="Times New Roman"/>
                <w:color w:val="000000"/>
                <w:sz w:val="16"/>
                <w:szCs w:val="16"/>
                <w:lang w:eastAsia="ru-RU"/>
              </w:rPr>
            </w:pPr>
          </w:p>
        </w:tc>
        <w:tc>
          <w:tcPr>
            <w:tcW w:w="545" w:type="pct"/>
          </w:tcPr>
          <w:p w14:paraId="5477CA0E" w14:textId="67D5A18E"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128F5920" w14:textId="666BD5AD"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6 382,61</w:t>
            </w:r>
          </w:p>
        </w:tc>
        <w:tc>
          <w:tcPr>
            <w:tcW w:w="1341" w:type="pct"/>
            <w:gridSpan w:val="11"/>
            <w:vAlign w:val="center"/>
          </w:tcPr>
          <w:p w14:paraId="205AD288" w14:textId="2D5847EB"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2 199,56</w:t>
            </w:r>
          </w:p>
        </w:tc>
        <w:tc>
          <w:tcPr>
            <w:tcW w:w="308" w:type="pct"/>
            <w:vAlign w:val="center"/>
          </w:tcPr>
          <w:p w14:paraId="574B5DD5" w14:textId="5CA6A27B" w:rsidR="00A61787" w:rsidRPr="00D86015" w:rsidRDefault="00A61787" w:rsidP="0029065E">
            <w:pPr>
              <w:rPr>
                <w:rFonts w:eastAsia="Times New Roman" w:cs="Times New Roman"/>
                <w:iCs/>
                <w:color w:val="000000"/>
                <w:sz w:val="15"/>
                <w:szCs w:val="15"/>
                <w:lang w:eastAsia="ru-RU"/>
              </w:rPr>
            </w:pPr>
            <w:r w:rsidRPr="00D86015">
              <w:rPr>
                <w:color w:val="000000"/>
                <w:sz w:val="15"/>
                <w:szCs w:val="15"/>
              </w:rPr>
              <w:t>2 163,72</w:t>
            </w:r>
          </w:p>
        </w:tc>
        <w:tc>
          <w:tcPr>
            <w:tcW w:w="320" w:type="pct"/>
            <w:vAlign w:val="center"/>
          </w:tcPr>
          <w:p w14:paraId="015B9797" w14:textId="3C4CC3F9" w:rsidR="00A61787" w:rsidRPr="00D86015" w:rsidRDefault="00A61787" w:rsidP="0029065E">
            <w:pPr>
              <w:rPr>
                <w:rFonts w:eastAsia="Times New Roman" w:cs="Times New Roman"/>
                <w:iCs/>
                <w:color w:val="000000"/>
                <w:sz w:val="15"/>
                <w:szCs w:val="15"/>
                <w:lang w:eastAsia="ru-RU"/>
              </w:rPr>
            </w:pPr>
            <w:r w:rsidRPr="00D86015">
              <w:rPr>
                <w:color w:val="000000"/>
                <w:sz w:val="15"/>
                <w:szCs w:val="15"/>
              </w:rPr>
              <w:t>2 019,33</w:t>
            </w:r>
          </w:p>
        </w:tc>
        <w:tc>
          <w:tcPr>
            <w:tcW w:w="207" w:type="pct"/>
            <w:vAlign w:val="center"/>
          </w:tcPr>
          <w:p w14:paraId="31D31BDA" w14:textId="351EE8C7"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AE0432E" w14:textId="7DD4F79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587DF78A" w14:textId="77777777" w:rsidR="00A61787" w:rsidRPr="00B9599C" w:rsidRDefault="00A61787" w:rsidP="00245ACB">
            <w:pPr>
              <w:rPr>
                <w:rFonts w:eastAsia="Times New Roman" w:cs="Times New Roman"/>
                <w:color w:val="000000"/>
                <w:sz w:val="16"/>
                <w:szCs w:val="16"/>
                <w:lang w:eastAsia="ru-RU"/>
              </w:rPr>
            </w:pPr>
          </w:p>
        </w:tc>
      </w:tr>
      <w:tr w:rsidR="00A61787" w:rsidRPr="00B9599C" w14:paraId="584E7540" w14:textId="77777777" w:rsidTr="00110740">
        <w:trPr>
          <w:trHeight w:val="383"/>
        </w:trPr>
        <w:tc>
          <w:tcPr>
            <w:tcW w:w="186" w:type="pct"/>
            <w:vMerge/>
          </w:tcPr>
          <w:p w14:paraId="17FC52B1"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45FD016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162ABF1B" w14:textId="77777777" w:rsidR="00A61787" w:rsidRPr="00D86015" w:rsidRDefault="00A61787" w:rsidP="00245ACB">
            <w:pPr>
              <w:rPr>
                <w:rFonts w:eastAsia="Times New Roman" w:cs="Times New Roman"/>
                <w:color w:val="000000"/>
                <w:sz w:val="16"/>
                <w:szCs w:val="16"/>
                <w:lang w:eastAsia="ru-RU"/>
              </w:rPr>
            </w:pPr>
          </w:p>
        </w:tc>
        <w:tc>
          <w:tcPr>
            <w:tcW w:w="545" w:type="pct"/>
          </w:tcPr>
          <w:p w14:paraId="00F2329F" w14:textId="551D60D6"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668CBFFF" w14:textId="2D98647A"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99 728,00</w:t>
            </w:r>
          </w:p>
        </w:tc>
        <w:tc>
          <w:tcPr>
            <w:tcW w:w="1341" w:type="pct"/>
            <w:gridSpan w:val="11"/>
            <w:vAlign w:val="center"/>
          </w:tcPr>
          <w:p w14:paraId="40AE895B" w14:textId="6B42618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34 368,00</w:t>
            </w:r>
          </w:p>
        </w:tc>
        <w:tc>
          <w:tcPr>
            <w:tcW w:w="308" w:type="pct"/>
            <w:vAlign w:val="center"/>
          </w:tcPr>
          <w:p w14:paraId="02D846B2" w14:textId="3472350A"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3E1CDDF3" w14:textId="14AEB508"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747B9176" w14:textId="40903FF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3885913" w14:textId="78F1C0C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0CDF575" w14:textId="77777777" w:rsidR="00A61787" w:rsidRPr="00B9599C" w:rsidRDefault="00A61787" w:rsidP="00245ACB">
            <w:pPr>
              <w:rPr>
                <w:rFonts w:eastAsia="Times New Roman" w:cs="Times New Roman"/>
                <w:color w:val="000000"/>
                <w:sz w:val="16"/>
                <w:szCs w:val="16"/>
                <w:lang w:eastAsia="ru-RU"/>
              </w:rPr>
            </w:pPr>
          </w:p>
        </w:tc>
      </w:tr>
      <w:tr w:rsidR="00245ACB" w:rsidRPr="002347BE" w14:paraId="0503401E" w14:textId="77777777" w:rsidTr="00110740">
        <w:trPr>
          <w:trHeight w:val="188"/>
        </w:trPr>
        <w:tc>
          <w:tcPr>
            <w:tcW w:w="186" w:type="pct"/>
            <w:vMerge/>
          </w:tcPr>
          <w:p w14:paraId="36C6E869" w14:textId="77777777" w:rsidR="00245ACB" w:rsidRPr="00D86015" w:rsidRDefault="00245ACB" w:rsidP="00245ACB">
            <w:pPr>
              <w:rPr>
                <w:rFonts w:eastAsia="Times New Roman" w:cs="Times New Roman"/>
                <w:color w:val="000000"/>
                <w:sz w:val="16"/>
                <w:szCs w:val="16"/>
                <w:lang w:eastAsia="ru-RU"/>
              </w:rPr>
            </w:pPr>
          </w:p>
        </w:tc>
        <w:tc>
          <w:tcPr>
            <w:tcW w:w="581" w:type="pct"/>
            <w:vMerge w:val="restart"/>
          </w:tcPr>
          <w:p w14:paraId="07CEC629" w14:textId="77777777" w:rsidR="00245ACB" w:rsidRPr="00D86015" w:rsidRDefault="00245ACB" w:rsidP="00245ACB">
            <w:pPr>
              <w:rPr>
                <w:rFonts w:eastAsia="Times New Roman" w:cs="Times New Roman"/>
                <w:i/>
                <w:iCs/>
                <w:color w:val="000000"/>
                <w:sz w:val="16"/>
                <w:szCs w:val="16"/>
                <w:lang w:eastAsia="ru-RU"/>
              </w:rPr>
            </w:pPr>
            <w:r w:rsidRPr="00D86015">
              <w:rPr>
                <w:i/>
                <w:color w:val="000000"/>
                <w:sz w:val="16"/>
                <w:szCs w:val="16"/>
              </w:rPr>
              <w:t>Количество отремонтированных подъездов в многоквартирных домах ед.</w:t>
            </w:r>
          </w:p>
        </w:tc>
        <w:tc>
          <w:tcPr>
            <w:tcW w:w="417" w:type="pct"/>
            <w:vMerge w:val="restart"/>
          </w:tcPr>
          <w:p w14:paraId="2294C759" w14:textId="77777777" w:rsidR="00245ACB" w:rsidRPr="00D86015" w:rsidRDefault="00245ACB" w:rsidP="00245ACB">
            <w:pPr>
              <w:rPr>
                <w:rFonts w:eastAsia="Times New Roman" w:cs="Times New Roman"/>
                <w:color w:val="000000"/>
                <w:sz w:val="16"/>
                <w:szCs w:val="16"/>
                <w:lang w:eastAsia="ru-RU"/>
              </w:rPr>
            </w:pPr>
          </w:p>
        </w:tc>
        <w:tc>
          <w:tcPr>
            <w:tcW w:w="545" w:type="pct"/>
            <w:vMerge w:val="restart"/>
          </w:tcPr>
          <w:p w14:paraId="40B05A81" w14:textId="77777777" w:rsidR="00245ACB" w:rsidRPr="00D86015" w:rsidRDefault="00245ACB" w:rsidP="00245ACB">
            <w:pPr>
              <w:rPr>
                <w:rFonts w:eastAsia="Times New Roman" w:cs="Times New Roman"/>
                <w:color w:val="000000"/>
                <w:sz w:val="16"/>
                <w:szCs w:val="16"/>
                <w:lang w:eastAsia="ru-RU"/>
              </w:rPr>
            </w:pPr>
          </w:p>
        </w:tc>
        <w:tc>
          <w:tcPr>
            <w:tcW w:w="366" w:type="pct"/>
            <w:vMerge w:val="restart"/>
          </w:tcPr>
          <w:p w14:paraId="488CD10B"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Всего</w:t>
            </w:r>
          </w:p>
        </w:tc>
        <w:tc>
          <w:tcPr>
            <w:tcW w:w="233" w:type="pct"/>
            <w:vMerge w:val="restart"/>
          </w:tcPr>
          <w:p w14:paraId="5D3C661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Итого 2023 год</w:t>
            </w:r>
          </w:p>
          <w:p w14:paraId="71256B0D" w14:textId="77777777" w:rsidR="00245ACB" w:rsidRPr="00D86015" w:rsidRDefault="00245ACB" w:rsidP="00245ACB">
            <w:pPr>
              <w:jc w:val="center"/>
              <w:rPr>
                <w:rFonts w:eastAsia="Times New Roman" w:cs="Times New Roman"/>
                <w:i/>
                <w:iCs/>
                <w:color w:val="000000"/>
                <w:sz w:val="16"/>
                <w:szCs w:val="16"/>
                <w:lang w:eastAsia="ru-RU"/>
              </w:rPr>
            </w:pPr>
          </w:p>
        </w:tc>
        <w:tc>
          <w:tcPr>
            <w:tcW w:w="1108" w:type="pct"/>
            <w:gridSpan w:val="10"/>
          </w:tcPr>
          <w:p w14:paraId="4388C4BD"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В том числе по кварталам</w:t>
            </w:r>
          </w:p>
        </w:tc>
        <w:tc>
          <w:tcPr>
            <w:tcW w:w="308" w:type="pct"/>
            <w:vMerge w:val="restart"/>
          </w:tcPr>
          <w:p w14:paraId="70F0599A"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2024 год</w:t>
            </w:r>
          </w:p>
        </w:tc>
        <w:tc>
          <w:tcPr>
            <w:tcW w:w="320" w:type="pct"/>
            <w:vMerge w:val="restart"/>
          </w:tcPr>
          <w:p w14:paraId="4FAA6C1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2025 год</w:t>
            </w:r>
          </w:p>
        </w:tc>
        <w:tc>
          <w:tcPr>
            <w:tcW w:w="207" w:type="pct"/>
            <w:vMerge w:val="restart"/>
          </w:tcPr>
          <w:p w14:paraId="5800C3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2026 год</w:t>
            </w:r>
          </w:p>
        </w:tc>
        <w:tc>
          <w:tcPr>
            <w:tcW w:w="294" w:type="pct"/>
            <w:vMerge w:val="restart"/>
          </w:tcPr>
          <w:p w14:paraId="30564B7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2027 год</w:t>
            </w:r>
          </w:p>
        </w:tc>
        <w:tc>
          <w:tcPr>
            <w:tcW w:w="435" w:type="pct"/>
            <w:vMerge/>
          </w:tcPr>
          <w:p w14:paraId="7999313F" w14:textId="77777777" w:rsidR="00245ACB" w:rsidRPr="002347BE" w:rsidRDefault="00245ACB" w:rsidP="00245ACB">
            <w:pPr>
              <w:rPr>
                <w:rFonts w:eastAsia="Times New Roman" w:cs="Times New Roman"/>
                <w:color w:val="000000"/>
                <w:sz w:val="16"/>
                <w:szCs w:val="16"/>
                <w:lang w:eastAsia="ru-RU"/>
              </w:rPr>
            </w:pPr>
          </w:p>
        </w:tc>
      </w:tr>
      <w:tr w:rsidR="00245ACB" w:rsidRPr="002347BE" w14:paraId="3B958071" w14:textId="77777777" w:rsidTr="00110740">
        <w:trPr>
          <w:trHeight w:val="188"/>
        </w:trPr>
        <w:tc>
          <w:tcPr>
            <w:tcW w:w="186" w:type="pct"/>
            <w:vMerge/>
          </w:tcPr>
          <w:p w14:paraId="68BF6689"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11CD72FC"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11C0DF87"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2F4BF770" w14:textId="77777777" w:rsidR="00245ACB" w:rsidRPr="00D86015" w:rsidRDefault="00245ACB" w:rsidP="00245ACB">
            <w:pPr>
              <w:rPr>
                <w:rFonts w:eastAsia="Times New Roman" w:cs="Times New Roman"/>
                <w:color w:val="000000"/>
                <w:sz w:val="16"/>
                <w:szCs w:val="16"/>
                <w:lang w:eastAsia="ru-RU"/>
              </w:rPr>
            </w:pPr>
          </w:p>
        </w:tc>
        <w:tc>
          <w:tcPr>
            <w:tcW w:w="366" w:type="pct"/>
            <w:vMerge/>
          </w:tcPr>
          <w:p w14:paraId="106062C6" w14:textId="77777777" w:rsidR="00245ACB" w:rsidRPr="00D86015" w:rsidRDefault="00245ACB" w:rsidP="00245ACB">
            <w:pPr>
              <w:jc w:val="center"/>
              <w:rPr>
                <w:rFonts w:eastAsia="Times New Roman" w:cs="Times New Roman"/>
                <w:i/>
                <w:iCs/>
                <w:color w:val="000000"/>
                <w:sz w:val="16"/>
                <w:szCs w:val="16"/>
                <w:lang w:eastAsia="ru-RU"/>
              </w:rPr>
            </w:pPr>
          </w:p>
        </w:tc>
        <w:tc>
          <w:tcPr>
            <w:tcW w:w="233" w:type="pct"/>
            <w:vMerge/>
          </w:tcPr>
          <w:p w14:paraId="5CBA0CA9" w14:textId="77777777" w:rsidR="00245ACB" w:rsidRPr="00D86015" w:rsidRDefault="00245ACB" w:rsidP="00245ACB">
            <w:pPr>
              <w:jc w:val="center"/>
              <w:rPr>
                <w:rFonts w:eastAsia="Times New Roman" w:cs="Times New Roman"/>
                <w:i/>
                <w:iCs/>
                <w:color w:val="000000"/>
                <w:sz w:val="16"/>
                <w:szCs w:val="16"/>
                <w:lang w:eastAsia="ru-RU"/>
              </w:rPr>
            </w:pPr>
          </w:p>
        </w:tc>
        <w:tc>
          <w:tcPr>
            <w:tcW w:w="266" w:type="pct"/>
            <w:gridSpan w:val="5"/>
          </w:tcPr>
          <w:p w14:paraId="68849B3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w:t>
            </w:r>
          </w:p>
        </w:tc>
        <w:tc>
          <w:tcPr>
            <w:tcW w:w="280" w:type="pct"/>
            <w:gridSpan w:val="2"/>
          </w:tcPr>
          <w:p w14:paraId="4243756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w:t>
            </w:r>
          </w:p>
        </w:tc>
        <w:tc>
          <w:tcPr>
            <w:tcW w:w="280" w:type="pct"/>
            <w:gridSpan w:val="2"/>
          </w:tcPr>
          <w:p w14:paraId="30FCDEB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III</w:t>
            </w:r>
          </w:p>
        </w:tc>
        <w:tc>
          <w:tcPr>
            <w:tcW w:w="282" w:type="pct"/>
          </w:tcPr>
          <w:p w14:paraId="6FF9FA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IV</w:t>
            </w:r>
          </w:p>
        </w:tc>
        <w:tc>
          <w:tcPr>
            <w:tcW w:w="308" w:type="pct"/>
            <w:vMerge/>
          </w:tcPr>
          <w:p w14:paraId="6409653D" w14:textId="77777777" w:rsidR="00245ACB" w:rsidRPr="00D86015" w:rsidRDefault="00245ACB" w:rsidP="00245ACB">
            <w:pPr>
              <w:jc w:val="center"/>
              <w:rPr>
                <w:rFonts w:eastAsia="Times New Roman" w:cs="Times New Roman"/>
                <w:i/>
                <w:iCs/>
                <w:color w:val="000000"/>
                <w:sz w:val="16"/>
                <w:szCs w:val="16"/>
                <w:lang w:eastAsia="ru-RU"/>
              </w:rPr>
            </w:pPr>
          </w:p>
        </w:tc>
        <w:tc>
          <w:tcPr>
            <w:tcW w:w="320" w:type="pct"/>
            <w:vMerge/>
          </w:tcPr>
          <w:p w14:paraId="577DCB2C" w14:textId="77777777" w:rsidR="00245ACB" w:rsidRPr="00D86015" w:rsidRDefault="00245ACB" w:rsidP="00245ACB">
            <w:pPr>
              <w:jc w:val="center"/>
              <w:rPr>
                <w:rFonts w:eastAsia="Times New Roman" w:cs="Times New Roman"/>
                <w:i/>
                <w:iCs/>
                <w:color w:val="000000"/>
                <w:sz w:val="16"/>
                <w:szCs w:val="16"/>
                <w:lang w:eastAsia="ru-RU"/>
              </w:rPr>
            </w:pPr>
          </w:p>
        </w:tc>
        <w:tc>
          <w:tcPr>
            <w:tcW w:w="207" w:type="pct"/>
            <w:vMerge/>
          </w:tcPr>
          <w:p w14:paraId="0FE8340C" w14:textId="77777777" w:rsidR="00245ACB" w:rsidRPr="00D86015" w:rsidRDefault="00245ACB" w:rsidP="00245ACB">
            <w:pPr>
              <w:jc w:val="center"/>
              <w:rPr>
                <w:rFonts w:eastAsia="Times New Roman" w:cs="Times New Roman"/>
                <w:i/>
                <w:iCs/>
                <w:color w:val="000000"/>
                <w:sz w:val="16"/>
                <w:szCs w:val="16"/>
                <w:lang w:eastAsia="ru-RU"/>
              </w:rPr>
            </w:pPr>
          </w:p>
        </w:tc>
        <w:tc>
          <w:tcPr>
            <w:tcW w:w="294" w:type="pct"/>
            <w:vMerge/>
          </w:tcPr>
          <w:p w14:paraId="5A217AC3" w14:textId="77777777" w:rsidR="00245ACB" w:rsidRPr="00D86015" w:rsidRDefault="00245ACB" w:rsidP="00245ACB">
            <w:pPr>
              <w:jc w:val="center"/>
              <w:rPr>
                <w:rFonts w:eastAsia="Times New Roman" w:cs="Times New Roman"/>
                <w:i/>
                <w:iCs/>
                <w:color w:val="000000"/>
                <w:sz w:val="16"/>
                <w:szCs w:val="16"/>
                <w:lang w:eastAsia="ru-RU"/>
              </w:rPr>
            </w:pPr>
          </w:p>
        </w:tc>
        <w:tc>
          <w:tcPr>
            <w:tcW w:w="435" w:type="pct"/>
            <w:vMerge/>
          </w:tcPr>
          <w:p w14:paraId="516F72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030E766B" w14:textId="77777777" w:rsidTr="00110740">
        <w:trPr>
          <w:trHeight w:val="188"/>
        </w:trPr>
        <w:tc>
          <w:tcPr>
            <w:tcW w:w="186" w:type="pct"/>
            <w:vMerge/>
          </w:tcPr>
          <w:p w14:paraId="716D3CD3"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06C35953"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0F468392"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1F323748" w14:textId="77777777" w:rsidR="00245ACB" w:rsidRPr="00D86015" w:rsidRDefault="00245ACB" w:rsidP="00245ACB">
            <w:pPr>
              <w:rPr>
                <w:rFonts w:eastAsia="Times New Roman" w:cs="Times New Roman"/>
                <w:color w:val="000000"/>
                <w:sz w:val="16"/>
                <w:szCs w:val="16"/>
                <w:lang w:eastAsia="ru-RU"/>
              </w:rPr>
            </w:pPr>
          </w:p>
        </w:tc>
        <w:tc>
          <w:tcPr>
            <w:tcW w:w="366" w:type="pct"/>
          </w:tcPr>
          <w:p w14:paraId="647F8452" w14:textId="3B835210" w:rsidR="00245ACB" w:rsidRPr="00D86015" w:rsidRDefault="00481823"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180</w:t>
            </w:r>
          </w:p>
        </w:tc>
        <w:tc>
          <w:tcPr>
            <w:tcW w:w="233" w:type="pct"/>
          </w:tcPr>
          <w:p w14:paraId="0B041C5A" w14:textId="61E6F19E"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66" w:type="pct"/>
            <w:gridSpan w:val="5"/>
          </w:tcPr>
          <w:p w14:paraId="37C06503" w14:textId="381B58C8"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80" w:type="pct"/>
            <w:gridSpan w:val="2"/>
          </w:tcPr>
          <w:p w14:paraId="6AF00665" w14:textId="766A7D51"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0" w:type="pct"/>
            <w:gridSpan w:val="2"/>
          </w:tcPr>
          <w:p w14:paraId="15323686" w14:textId="06894DDB"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2" w:type="pct"/>
          </w:tcPr>
          <w:p w14:paraId="42626076" w14:textId="4E039842"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10</w:t>
            </w:r>
          </w:p>
        </w:tc>
        <w:tc>
          <w:tcPr>
            <w:tcW w:w="308" w:type="pct"/>
          </w:tcPr>
          <w:p w14:paraId="531B6808" w14:textId="4364629B" w:rsidR="00245ACB" w:rsidRPr="00D86015" w:rsidRDefault="0051443A"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w:t>
            </w:r>
            <w:r w:rsidR="000427FC" w:rsidRPr="00D86015">
              <w:rPr>
                <w:rFonts w:eastAsia="Times New Roman" w:cs="Times New Roman"/>
                <w:i/>
                <w:iCs/>
                <w:color w:val="000000"/>
                <w:sz w:val="16"/>
                <w:szCs w:val="16"/>
                <w:lang w:eastAsia="ru-RU"/>
              </w:rPr>
              <w:t>0</w:t>
            </w:r>
          </w:p>
        </w:tc>
        <w:tc>
          <w:tcPr>
            <w:tcW w:w="320" w:type="pct"/>
          </w:tcPr>
          <w:p w14:paraId="5D72DA97" w14:textId="239C0ABA"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07" w:type="pct"/>
          </w:tcPr>
          <w:p w14:paraId="1A38AAF9" w14:textId="317641E6"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94" w:type="pct"/>
          </w:tcPr>
          <w:p w14:paraId="0B03DD50" w14:textId="20CAD765"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435" w:type="pct"/>
            <w:vMerge/>
          </w:tcPr>
          <w:p w14:paraId="2E4E0B26" w14:textId="77777777" w:rsidR="00245ACB" w:rsidRPr="002347BE" w:rsidRDefault="00245ACB" w:rsidP="00245ACB">
            <w:pPr>
              <w:rPr>
                <w:rFonts w:eastAsia="Times New Roman" w:cs="Times New Roman"/>
                <w:color w:val="000000"/>
                <w:sz w:val="16"/>
                <w:szCs w:val="16"/>
                <w:lang w:eastAsia="ru-RU"/>
              </w:rPr>
            </w:pPr>
          </w:p>
        </w:tc>
      </w:tr>
      <w:tr w:rsidR="00CD049C" w:rsidRPr="002347BE" w14:paraId="0D7CBB63" w14:textId="77777777" w:rsidTr="00110740">
        <w:trPr>
          <w:trHeight w:val="188"/>
        </w:trPr>
        <w:tc>
          <w:tcPr>
            <w:tcW w:w="1184" w:type="pct"/>
            <w:gridSpan w:val="3"/>
            <w:vMerge w:val="restart"/>
          </w:tcPr>
          <w:p w14:paraId="4AF739B8" w14:textId="77777777" w:rsidR="00CD049C" w:rsidRPr="002347BE" w:rsidRDefault="00CD049C" w:rsidP="00245ACB">
            <w:pPr>
              <w:rPr>
                <w:rFonts w:eastAsia="Times New Roman" w:cs="Times New Roman"/>
                <w:color w:val="000000"/>
                <w:sz w:val="16"/>
                <w:szCs w:val="16"/>
                <w:lang w:eastAsia="ru-RU"/>
              </w:rPr>
            </w:pPr>
            <w:r w:rsidRPr="004B3717">
              <w:rPr>
                <w:color w:val="000000"/>
                <w:sz w:val="16"/>
                <w:szCs w:val="16"/>
              </w:rPr>
              <w:t>Итого по подпрограмме II</w:t>
            </w:r>
          </w:p>
        </w:tc>
        <w:tc>
          <w:tcPr>
            <w:tcW w:w="545" w:type="pct"/>
          </w:tcPr>
          <w:p w14:paraId="096E1759" w14:textId="56EF4A9C" w:rsidR="00CD049C" w:rsidRPr="002347BE" w:rsidRDefault="00CD049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F825A17" w14:textId="44AD1BF0"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3 305 976,52</w:t>
            </w:r>
          </w:p>
        </w:tc>
        <w:tc>
          <w:tcPr>
            <w:tcW w:w="1341" w:type="pct"/>
            <w:gridSpan w:val="11"/>
            <w:vAlign w:val="center"/>
          </w:tcPr>
          <w:p w14:paraId="26C71D5E" w14:textId="0EFC8E17"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1 259 056,52</w:t>
            </w:r>
          </w:p>
        </w:tc>
        <w:tc>
          <w:tcPr>
            <w:tcW w:w="308" w:type="pct"/>
            <w:vAlign w:val="center"/>
          </w:tcPr>
          <w:p w14:paraId="3FBE6009" w14:textId="09E3C2E1"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1 030 718,90</w:t>
            </w:r>
          </w:p>
        </w:tc>
        <w:tc>
          <w:tcPr>
            <w:tcW w:w="320" w:type="pct"/>
            <w:vAlign w:val="center"/>
          </w:tcPr>
          <w:p w14:paraId="05771EA7" w14:textId="01B7DFE6"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1 016 201,10</w:t>
            </w:r>
          </w:p>
        </w:tc>
        <w:tc>
          <w:tcPr>
            <w:tcW w:w="207" w:type="pct"/>
            <w:vAlign w:val="center"/>
          </w:tcPr>
          <w:p w14:paraId="45DF96ED" w14:textId="1BAE7C63"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294" w:type="pct"/>
            <w:vAlign w:val="center"/>
          </w:tcPr>
          <w:p w14:paraId="2DADED06" w14:textId="0FE6A03C"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435" w:type="pct"/>
            <w:vMerge w:val="restart"/>
          </w:tcPr>
          <w:p w14:paraId="046ABA61" w14:textId="77777777" w:rsidR="00CD049C" w:rsidRPr="002347BE" w:rsidRDefault="00CD049C" w:rsidP="00245ACB">
            <w:pPr>
              <w:rPr>
                <w:rFonts w:eastAsia="Times New Roman" w:cs="Times New Roman"/>
                <w:color w:val="000000"/>
                <w:sz w:val="16"/>
                <w:szCs w:val="16"/>
                <w:lang w:eastAsia="ru-RU"/>
              </w:rPr>
            </w:pPr>
          </w:p>
        </w:tc>
      </w:tr>
      <w:tr w:rsidR="00CD049C" w:rsidRPr="002347BE" w14:paraId="276511BF" w14:textId="77777777" w:rsidTr="00110740">
        <w:trPr>
          <w:trHeight w:val="188"/>
        </w:trPr>
        <w:tc>
          <w:tcPr>
            <w:tcW w:w="1184" w:type="pct"/>
            <w:gridSpan w:val="3"/>
            <w:vMerge/>
          </w:tcPr>
          <w:p w14:paraId="052D7586" w14:textId="77777777" w:rsidR="00CD049C" w:rsidRPr="002347BE" w:rsidRDefault="00CD049C" w:rsidP="00245ACB">
            <w:pPr>
              <w:rPr>
                <w:rFonts w:eastAsia="Times New Roman" w:cs="Times New Roman"/>
                <w:color w:val="000000"/>
                <w:sz w:val="16"/>
                <w:szCs w:val="16"/>
                <w:lang w:eastAsia="ru-RU"/>
              </w:rPr>
            </w:pPr>
          </w:p>
        </w:tc>
        <w:tc>
          <w:tcPr>
            <w:tcW w:w="545" w:type="pct"/>
          </w:tcPr>
          <w:p w14:paraId="3C023DC4" w14:textId="7A00F867" w:rsidR="00CD049C" w:rsidRPr="002347BE" w:rsidRDefault="00CD049C"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D0868DC" w14:textId="4015AAD1"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0,00</w:t>
            </w:r>
          </w:p>
        </w:tc>
        <w:tc>
          <w:tcPr>
            <w:tcW w:w="1341" w:type="pct"/>
            <w:gridSpan w:val="11"/>
            <w:vAlign w:val="center"/>
          </w:tcPr>
          <w:p w14:paraId="06ABA5E7" w14:textId="061529D7"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0,00</w:t>
            </w:r>
          </w:p>
        </w:tc>
        <w:tc>
          <w:tcPr>
            <w:tcW w:w="308" w:type="pct"/>
            <w:vAlign w:val="center"/>
          </w:tcPr>
          <w:p w14:paraId="02084A91" w14:textId="74F2C1D2"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0,00</w:t>
            </w:r>
          </w:p>
        </w:tc>
        <w:tc>
          <w:tcPr>
            <w:tcW w:w="320" w:type="pct"/>
            <w:vAlign w:val="center"/>
          </w:tcPr>
          <w:p w14:paraId="13214045" w14:textId="20028647"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0,00</w:t>
            </w:r>
          </w:p>
        </w:tc>
        <w:tc>
          <w:tcPr>
            <w:tcW w:w="207" w:type="pct"/>
            <w:vAlign w:val="center"/>
          </w:tcPr>
          <w:p w14:paraId="7DAB5541" w14:textId="316BDD7F"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294" w:type="pct"/>
            <w:vAlign w:val="center"/>
          </w:tcPr>
          <w:p w14:paraId="30F2ACAE" w14:textId="121D218A"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435" w:type="pct"/>
            <w:vMerge/>
          </w:tcPr>
          <w:p w14:paraId="68D751AC" w14:textId="77777777" w:rsidR="00CD049C" w:rsidRPr="002347BE" w:rsidRDefault="00CD049C" w:rsidP="00245ACB">
            <w:pPr>
              <w:rPr>
                <w:rFonts w:eastAsia="Times New Roman" w:cs="Times New Roman"/>
                <w:color w:val="000000"/>
                <w:sz w:val="16"/>
                <w:szCs w:val="16"/>
                <w:lang w:eastAsia="ru-RU"/>
              </w:rPr>
            </w:pPr>
          </w:p>
        </w:tc>
      </w:tr>
      <w:tr w:rsidR="00CD049C" w:rsidRPr="002347BE" w14:paraId="2ECDE72B" w14:textId="77777777" w:rsidTr="00110740">
        <w:trPr>
          <w:trHeight w:val="188"/>
        </w:trPr>
        <w:tc>
          <w:tcPr>
            <w:tcW w:w="1184" w:type="pct"/>
            <w:gridSpan w:val="3"/>
            <w:vMerge/>
          </w:tcPr>
          <w:p w14:paraId="1D043711" w14:textId="77777777" w:rsidR="00CD049C" w:rsidRPr="002347BE" w:rsidRDefault="00CD049C" w:rsidP="00245ACB">
            <w:pPr>
              <w:rPr>
                <w:rFonts w:eastAsia="Times New Roman" w:cs="Times New Roman"/>
                <w:color w:val="000000"/>
                <w:sz w:val="16"/>
                <w:szCs w:val="16"/>
                <w:lang w:eastAsia="ru-RU"/>
              </w:rPr>
            </w:pPr>
          </w:p>
        </w:tc>
        <w:tc>
          <w:tcPr>
            <w:tcW w:w="545" w:type="pct"/>
          </w:tcPr>
          <w:p w14:paraId="45C15926" w14:textId="79926852" w:rsidR="00CD049C" w:rsidRPr="002347BE" w:rsidRDefault="00CD049C"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2585D5B5" w14:textId="1A46EB98"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103 758,59</w:t>
            </w:r>
          </w:p>
        </w:tc>
        <w:tc>
          <w:tcPr>
            <w:tcW w:w="1341" w:type="pct"/>
            <w:gridSpan w:val="11"/>
            <w:vAlign w:val="center"/>
          </w:tcPr>
          <w:p w14:paraId="1A643E7F" w14:textId="1BE620B2"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90 031,64</w:t>
            </w:r>
          </w:p>
        </w:tc>
        <w:tc>
          <w:tcPr>
            <w:tcW w:w="308" w:type="pct"/>
            <w:vAlign w:val="center"/>
          </w:tcPr>
          <w:p w14:paraId="12BE5B64" w14:textId="66810A67"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7 073,28</w:t>
            </w:r>
          </w:p>
        </w:tc>
        <w:tc>
          <w:tcPr>
            <w:tcW w:w="320" w:type="pct"/>
            <w:vAlign w:val="center"/>
          </w:tcPr>
          <w:p w14:paraId="2BC4C938" w14:textId="7F790507"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6 653,67</w:t>
            </w:r>
          </w:p>
        </w:tc>
        <w:tc>
          <w:tcPr>
            <w:tcW w:w="207" w:type="pct"/>
            <w:vAlign w:val="center"/>
          </w:tcPr>
          <w:p w14:paraId="37684488" w14:textId="2578D8D5"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294" w:type="pct"/>
            <w:vAlign w:val="center"/>
          </w:tcPr>
          <w:p w14:paraId="3619F16B" w14:textId="6A67D528"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435" w:type="pct"/>
            <w:vMerge/>
          </w:tcPr>
          <w:p w14:paraId="1C4F71D0" w14:textId="77777777" w:rsidR="00CD049C" w:rsidRPr="002347BE" w:rsidRDefault="00CD049C" w:rsidP="00245ACB">
            <w:pPr>
              <w:rPr>
                <w:rFonts w:eastAsia="Times New Roman" w:cs="Times New Roman"/>
                <w:color w:val="000000"/>
                <w:sz w:val="16"/>
                <w:szCs w:val="16"/>
                <w:lang w:eastAsia="ru-RU"/>
              </w:rPr>
            </w:pPr>
          </w:p>
        </w:tc>
      </w:tr>
      <w:tr w:rsidR="00CD049C" w:rsidRPr="002347BE" w14:paraId="231ED358" w14:textId="77777777" w:rsidTr="00110740">
        <w:trPr>
          <w:trHeight w:val="188"/>
        </w:trPr>
        <w:tc>
          <w:tcPr>
            <w:tcW w:w="1184" w:type="pct"/>
            <w:gridSpan w:val="3"/>
            <w:vMerge/>
          </w:tcPr>
          <w:p w14:paraId="2C2A35B6" w14:textId="77777777" w:rsidR="00CD049C" w:rsidRPr="002347BE" w:rsidRDefault="00CD049C" w:rsidP="00245ACB">
            <w:pPr>
              <w:rPr>
                <w:rFonts w:eastAsia="Times New Roman" w:cs="Times New Roman"/>
                <w:color w:val="000000"/>
                <w:sz w:val="16"/>
                <w:szCs w:val="16"/>
                <w:lang w:eastAsia="ru-RU"/>
              </w:rPr>
            </w:pPr>
          </w:p>
        </w:tc>
        <w:tc>
          <w:tcPr>
            <w:tcW w:w="545" w:type="pct"/>
          </w:tcPr>
          <w:p w14:paraId="6A5B5FD4" w14:textId="55A3BE13" w:rsidR="00CD049C" w:rsidRPr="002347BE" w:rsidRDefault="00CD049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4E784A9D" w14:textId="2DC8EDA0"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3 102 489,93</w:t>
            </w:r>
          </w:p>
        </w:tc>
        <w:tc>
          <w:tcPr>
            <w:tcW w:w="1341" w:type="pct"/>
            <w:gridSpan w:val="11"/>
            <w:vAlign w:val="center"/>
          </w:tcPr>
          <w:p w14:paraId="77D359E0" w14:textId="60C2E829"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1 134 656,88</w:t>
            </w:r>
          </w:p>
        </w:tc>
        <w:tc>
          <w:tcPr>
            <w:tcW w:w="308" w:type="pct"/>
            <w:vAlign w:val="center"/>
          </w:tcPr>
          <w:p w14:paraId="022BD559" w14:textId="30514815"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989 837,62</w:t>
            </w:r>
          </w:p>
        </w:tc>
        <w:tc>
          <w:tcPr>
            <w:tcW w:w="320" w:type="pct"/>
            <w:vAlign w:val="center"/>
          </w:tcPr>
          <w:p w14:paraId="66A46B41" w14:textId="394729A4"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977 995,43</w:t>
            </w:r>
          </w:p>
        </w:tc>
        <w:tc>
          <w:tcPr>
            <w:tcW w:w="207" w:type="pct"/>
            <w:vAlign w:val="center"/>
          </w:tcPr>
          <w:p w14:paraId="4CB39819" w14:textId="5F304C19"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294" w:type="pct"/>
            <w:vAlign w:val="center"/>
          </w:tcPr>
          <w:p w14:paraId="20DECEC0" w14:textId="032A8CBE"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435" w:type="pct"/>
            <w:vMerge/>
          </w:tcPr>
          <w:p w14:paraId="1EAE6329" w14:textId="77777777" w:rsidR="00CD049C" w:rsidRPr="002347BE" w:rsidRDefault="00CD049C" w:rsidP="00245ACB">
            <w:pPr>
              <w:rPr>
                <w:rFonts w:eastAsia="Times New Roman" w:cs="Times New Roman"/>
                <w:color w:val="000000"/>
                <w:sz w:val="16"/>
                <w:szCs w:val="16"/>
                <w:lang w:eastAsia="ru-RU"/>
              </w:rPr>
            </w:pPr>
          </w:p>
        </w:tc>
      </w:tr>
      <w:tr w:rsidR="00CD049C" w:rsidRPr="002347BE" w14:paraId="2A26F321" w14:textId="77777777" w:rsidTr="00110740">
        <w:trPr>
          <w:trHeight w:val="420"/>
        </w:trPr>
        <w:tc>
          <w:tcPr>
            <w:tcW w:w="1184" w:type="pct"/>
            <w:gridSpan w:val="3"/>
            <w:vMerge/>
          </w:tcPr>
          <w:p w14:paraId="709E9A54" w14:textId="77777777" w:rsidR="00CD049C" w:rsidRPr="002347BE" w:rsidRDefault="00CD049C" w:rsidP="00245ACB">
            <w:pPr>
              <w:rPr>
                <w:rFonts w:eastAsia="Times New Roman" w:cs="Times New Roman"/>
                <w:color w:val="000000"/>
                <w:sz w:val="16"/>
                <w:szCs w:val="16"/>
                <w:lang w:eastAsia="ru-RU"/>
              </w:rPr>
            </w:pPr>
          </w:p>
        </w:tc>
        <w:tc>
          <w:tcPr>
            <w:tcW w:w="545" w:type="pct"/>
          </w:tcPr>
          <w:p w14:paraId="0F936DAC" w14:textId="2A52694E" w:rsidR="00CD049C" w:rsidRPr="002347BE" w:rsidRDefault="00CD049C"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25E31B34" w14:textId="1050F0F0"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99 728,00</w:t>
            </w:r>
          </w:p>
        </w:tc>
        <w:tc>
          <w:tcPr>
            <w:tcW w:w="1341" w:type="pct"/>
            <w:gridSpan w:val="11"/>
            <w:vAlign w:val="center"/>
          </w:tcPr>
          <w:p w14:paraId="14976AD1" w14:textId="7A155483"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34 368,00</w:t>
            </w:r>
          </w:p>
        </w:tc>
        <w:tc>
          <w:tcPr>
            <w:tcW w:w="308" w:type="pct"/>
            <w:vAlign w:val="center"/>
          </w:tcPr>
          <w:p w14:paraId="0FE98E00" w14:textId="1F5820ED"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33 808,00</w:t>
            </w:r>
          </w:p>
        </w:tc>
        <w:tc>
          <w:tcPr>
            <w:tcW w:w="320" w:type="pct"/>
            <w:vAlign w:val="center"/>
          </w:tcPr>
          <w:p w14:paraId="0DF940B6" w14:textId="12F3D6D4" w:rsidR="00CD049C" w:rsidRPr="00CD049C" w:rsidRDefault="00CD049C" w:rsidP="0029065E">
            <w:pPr>
              <w:rPr>
                <w:rFonts w:eastAsia="Times New Roman" w:cs="Times New Roman"/>
                <w:i/>
                <w:iCs/>
                <w:color w:val="000000"/>
                <w:sz w:val="15"/>
                <w:szCs w:val="15"/>
                <w:lang w:eastAsia="ru-RU"/>
              </w:rPr>
            </w:pPr>
            <w:r w:rsidRPr="00CD049C">
              <w:rPr>
                <w:bCs/>
                <w:color w:val="000000"/>
                <w:sz w:val="15"/>
                <w:szCs w:val="15"/>
              </w:rPr>
              <w:t>31 552,00</w:t>
            </w:r>
          </w:p>
        </w:tc>
        <w:tc>
          <w:tcPr>
            <w:tcW w:w="207" w:type="pct"/>
            <w:vAlign w:val="center"/>
          </w:tcPr>
          <w:p w14:paraId="2E344E20" w14:textId="6EA050D6"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294" w:type="pct"/>
            <w:vAlign w:val="center"/>
          </w:tcPr>
          <w:p w14:paraId="27A5EA75" w14:textId="10C8E0E4" w:rsidR="00CD049C" w:rsidRPr="0029065E" w:rsidRDefault="00CD049C" w:rsidP="0029065E">
            <w:pPr>
              <w:rPr>
                <w:rFonts w:eastAsia="Times New Roman" w:cs="Times New Roman"/>
                <w:i/>
                <w:iCs/>
                <w:color w:val="000000"/>
                <w:sz w:val="15"/>
                <w:szCs w:val="15"/>
                <w:lang w:eastAsia="ru-RU"/>
              </w:rPr>
            </w:pPr>
            <w:r w:rsidRPr="0029065E">
              <w:rPr>
                <w:bCs/>
                <w:color w:val="000000"/>
                <w:sz w:val="15"/>
                <w:szCs w:val="15"/>
              </w:rPr>
              <w:t>0,00</w:t>
            </w:r>
          </w:p>
        </w:tc>
        <w:tc>
          <w:tcPr>
            <w:tcW w:w="435" w:type="pct"/>
            <w:vMerge/>
          </w:tcPr>
          <w:p w14:paraId="23205343" w14:textId="77777777" w:rsidR="00CD049C" w:rsidRPr="002347BE" w:rsidRDefault="00CD049C" w:rsidP="00245ACB">
            <w:pPr>
              <w:rPr>
                <w:rFonts w:eastAsia="Times New Roman" w:cs="Times New Roman"/>
                <w:color w:val="000000"/>
                <w:sz w:val="16"/>
                <w:szCs w:val="16"/>
                <w:lang w:eastAsia="ru-RU"/>
              </w:rPr>
            </w:pPr>
          </w:p>
        </w:tc>
      </w:tr>
    </w:tbl>
    <w:p w14:paraId="3D3A5FF2" w14:textId="77777777" w:rsidR="00F708A0" w:rsidRDefault="00F708A0" w:rsidP="00110740">
      <w:pPr>
        <w:pStyle w:val="ConsPlusNonformat"/>
        <w:rPr>
          <w:rFonts w:ascii="Times New Roman" w:hAnsi="Times New Roman" w:cs="Times New Roman"/>
          <w:sz w:val="24"/>
          <w:szCs w:val="24"/>
        </w:rPr>
      </w:pPr>
    </w:p>
    <w:p w14:paraId="0B81E993"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4730A2" w:rsidRDefault="00596AA4" w:rsidP="00F708A0">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4730A2">
        <w:rPr>
          <w:rFonts w:ascii="Times New Roman" w:hAnsi="Times New Roman" w:cs="Times New Roman"/>
          <w:sz w:val="24"/>
          <w:szCs w:val="24"/>
          <w:lang w:val="en-US"/>
        </w:rPr>
        <w:t>F</w:t>
      </w:r>
      <w:r w:rsidRPr="004730A2">
        <w:rPr>
          <w:rFonts w:ascii="Times New Roman" w:hAnsi="Times New Roman" w:cs="Times New Roman"/>
          <w:sz w:val="24"/>
          <w:szCs w:val="24"/>
        </w:rPr>
        <w:t xml:space="preserve"> 2.01 </w:t>
      </w:r>
      <w:r w:rsidR="004730A2" w:rsidRPr="004730A2">
        <w:rPr>
          <w:rFonts w:ascii="Times New Roman" w:hAnsi="Times New Roman" w:cs="Times New Roman"/>
          <w:sz w:val="24"/>
          <w:szCs w:val="24"/>
        </w:rPr>
        <w:t xml:space="preserve">«Ремонт дворовых территорий» </w:t>
      </w:r>
      <w:r w:rsidRPr="004730A2">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4730A2">
        <w:rPr>
          <w:rFonts w:ascii="Times New Roman" w:hAnsi="Times New Roman" w:cs="Times New Roman"/>
          <w:sz w:val="24"/>
          <w:szCs w:val="24"/>
        </w:rPr>
        <w:t xml:space="preserve"> </w:t>
      </w:r>
      <w:r w:rsidRPr="004730A2">
        <w:rPr>
          <w:rFonts w:ascii="Times New Roman" w:hAnsi="Times New Roman" w:cs="Times New Roman"/>
          <w:sz w:val="24"/>
          <w:szCs w:val="24"/>
        </w:rPr>
        <w:t>муниципальной программы</w:t>
      </w:r>
      <w:r w:rsidRPr="004730A2">
        <w:rPr>
          <w:sz w:val="24"/>
          <w:szCs w:val="24"/>
        </w:rPr>
        <w:t xml:space="preserve"> «</w:t>
      </w:r>
      <w:r w:rsidRPr="004730A2">
        <w:rPr>
          <w:rFonts w:ascii="Times New Roman" w:hAnsi="Times New Roman" w:cs="Times New Roman"/>
          <w:sz w:val="24"/>
          <w:szCs w:val="24"/>
        </w:rPr>
        <w:t>Формирование комфортной городской среды»</w:t>
      </w:r>
    </w:p>
    <w:p w14:paraId="63A10DC5" w14:textId="77777777" w:rsidR="00596AA4" w:rsidRDefault="00596AA4" w:rsidP="00596AA4">
      <w:pPr>
        <w:pStyle w:val="ConsPlusNormal"/>
        <w:ind w:left="539"/>
        <w:jc w:val="center"/>
        <w:rPr>
          <w:rFonts w:ascii="Arial-BoldMT,Bold" w:hAnsi="Arial-BoldMT,Bold" w:cs="Arial-BoldMT,Bold"/>
          <w:b/>
          <w:bCs/>
          <w:sz w:val="24"/>
          <w:szCs w:val="24"/>
        </w:rPr>
      </w:pPr>
    </w:p>
    <w:p w14:paraId="349A2BD0" w14:textId="77777777" w:rsidR="00596AA4" w:rsidRPr="006333B8" w:rsidRDefault="00596AA4" w:rsidP="00596AA4">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596AA4" w:rsidRPr="00EC2884" w14:paraId="0524FB0B"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EC2884" w:rsidRDefault="00596AA4"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EC2884" w:rsidRDefault="00596AA4"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47ADF82C" w14:textId="77777777" w:rsidR="00596AA4" w:rsidRPr="00EC2884" w:rsidRDefault="00596AA4"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EC2884" w:rsidRDefault="00596AA4"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EC2884" w:rsidRDefault="00596AA4"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3B5121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0759F9F5"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4A179110"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876F768"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13EDF34" w14:textId="38DD5E12"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405906D" w14:textId="712BEE08"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44828AD4" w14:textId="67D9DF16"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CD049C" w:rsidRPr="00EC2884" w:rsidRDefault="00CD049C" w:rsidP="001055B6">
            <w:pPr>
              <w:rPr>
                <w:sz w:val="16"/>
                <w:szCs w:val="16"/>
              </w:rPr>
            </w:pPr>
          </w:p>
        </w:tc>
      </w:tr>
      <w:tr w:rsidR="00596AA4" w:rsidRPr="00EC2884" w14:paraId="2C9E2785"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6FE20E1"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E403840"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0BAA0E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2BC8E59"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11A345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557CDB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447AED7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4CAC804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0C10E1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9463EF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76EAE69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400EE0" w:rsidRPr="00EC2884" w14:paraId="36301037"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5EF75A"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8440FF6" w14:textId="30480610" w:rsidR="00400EE0" w:rsidRPr="00EC2884" w:rsidRDefault="00400EE0" w:rsidP="001055B6">
            <w:pPr>
              <w:pStyle w:val="ConsPlusNormal"/>
              <w:spacing w:line="256" w:lineRule="auto"/>
              <w:rPr>
                <w:rFonts w:ascii="Times New Roman" w:hAnsi="Times New Roman" w:cs="Times New Roman"/>
                <w:sz w:val="16"/>
                <w:szCs w:val="16"/>
                <w:lang w:eastAsia="en-US"/>
              </w:rPr>
            </w:pPr>
            <w:r w:rsidRPr="00400EE0">
              <w:rPr>
                <w:rFonts w:ascii="Times New Roman" w:hAnsi="Times New Roman" w:cs="Times New Roman"/>
                <w:sz w:val="16"/>
                <w:szCs w:val="16"/>
                <w:lang w:eastAsia="en-US"/>
              </w:rPr>
              <w:t>Березняки 35,36,37,38,34,33,31,32,24,25,26,27,28,29,53,54</w:t>
            </w:r>
          </w:p>
        </w:tc>
        <w:tc>
          <w:tcPr>
            <w:tcW w:w="1702" w:type="dxa"/>
            <w:vMerge w:val="restart"/>
            <w:tcBorders>
              <w:top w:val="single" w:sz="4" w:space="0" w:color="auto"/>
              <w:left w:val="single" w:sz="4" w:space="0" w:color="auto"/>
              <w:right w:val="single" w:sz="4" w:space="0" w:color="auto"/>
            </w:tcBorders>
          </w:tcPr>
          <w:p w14:paraId="2625292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A8C6BC" w14:textId="51D23B61" w:rsidR="00400EE0" w:rsidRPr="00EC2884" w:rsidRDefault="00400EE0" w:rsidP="00596AA4">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7DD0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356313D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34FE2FAC"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610" w:type="dxa"/>
            <w:tcBorders>
              <w:top w:val="single" w:sz="4" w:space="0" w:color="auto"/>
              <w:left w:val="single" w:sz="4" w:space="0" w:color="auto"/>
              <w:bottom w:val="single" w:sz="4" w:space="0" w:color="auto"/>
              <w:right w:val="single" w:sz="4" w:space="0" w:color="auto"/>
            </w:tcBorders>
          </w:tcPr>
          <w:p w14:paraId="1677B54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972057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6486132" w14:textId="0CEA863E"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51C5B97E" w14:textId="0C6AA39D"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2969FA0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AAB86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717F5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58B2B9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EAEA5D"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0B2DF091"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C72AB09"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618799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03FDA9B1"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3563AD3D"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BF9D101"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9D3F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3B8449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F2D5E6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A882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97177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6CFAE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E1C68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4289FD01"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1469A4"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1525A959"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60DE7CF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26D146D"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3DB58DBD"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790B53F6"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2A10F6F"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D9F3F6"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F70E7A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973CFDA" w14:textId="77783D9F"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1AF9C466" w14:textId="41271B4C"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7AF04D9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DDF0E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06F8D3C"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4A7B5A2"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BBF0C5"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3F109480"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A1DD1A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65010E1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7486967E"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6A484F90"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732147D0"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CCE41B"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557CF1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4B001FD" w14:textId="4B3C2B58" w:rsidR="00400EE0" w:rsidRPr="00EC2884" w:rsidRDefault="00400EE0" w:rsidP="001055B6">
            <w:pPr>
              <w:pStyle w:val="ConsPlusNormal"/>
              <w:spacing w:line="256" w:lineRule="auto"/>
              <w:rPr>
                <w:rFonts w:ascii="Times New Roman" w:hAnsi="Times New Roman" w:cs="Times New Roman"/>
                <w:sz w:val="16"/>
                <w:szCs w:val="16"/>
                <w:lang w:eastAsia="en-US"/>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2F492AF1" w14:textId="044FA1BD"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250125D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544C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2FB7AE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1629044E"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0EFD208" w14:textId="77777777" w:rsidR="00400EE0" w:rsidRPr="00EC2884"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1B595001" w14:textId="77777777" w:rsidR="00400EE0" w:rsidRPr="00EC2884" w:rsidRDefault="00400EE0"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C5EFAB3" w14:textId="77777777" w:rsidR="00400EE0" w:rsidRPr="00EC2884" w:rsidRDefault="00400EE0"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2C471AD" w14:textId="77777777" w:rsidR="00400EE0" w:rsidRPr="00EC2884" w:rsidRDefault="00400EE0"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549F314" w14:textId="77777777" w:rsidR="00400EE0" w:rsidRPr="00EC2884" w:rsidRDefault="00400EE0"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30FF426C" w14:textId="77777777" w:rsidR="00400EE0" w:rsidRPr="00EC2884" w:rsidRDefault="00400EE0"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BA40253" w14:textId="77777777" w:rsidR="00400EE0" w:rsidRPr="00EC2884" w:rsidRDefault="00400EE0"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DFA02DD" w14:textId="77777777" w:rsidR="00400EE0" w:rsidRPr="00EC2884" w:rsidRDefault="00400EE0"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B4CDAE3" w14:textId="77777777" w:rsidR="00400EE0" w:rsidRPr="00EC2884" w:rsidRDefault="00400EE0"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E760105" w14:textId="77777777" w:rsidR="00400EE0" w:rsidRPr="00EC2884" w:rsidRDefault="00400EE0"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011EC64"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A68E6B"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2B293C2" w14:textId="77777777" w:rsidR="00400EE0" w:rsidRPr="00EC2884" w:rsidRDefault="00400EE0"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DB611A" w14:textId="77777777" w:rsidR="00400EE0" w:rsidRPr="00EC2884" w:rsidRDefault="00400EE0" w:rsidP="001055B6">
            <w:pPr>
              <w:autoSpaceDE w:val="0"/>
              <w:autoSpaceDN w:val="0"/>
              <w:adjustRightInd w:val="0"/>
              <w:rPr>
                <w:sz w:val="16"/>
                <w:szCs w:val="16"/>
              </w:rPr>
            </w:pPr>
          </w:p>
        </w:tc>
      </w:tr>
      <w:tr w:rsidR="00400EE0" w:rsidRPr="00EC2884" w14:paraId="6E10D77E"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3E96E05B" w14:textId="77777777" w:rsidR="00400EE0" w:rsidRPr="00B177ED" w:rsidRDefault="00400EE0" w:rsidP="001055B6">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3D29C97E" w14:textId="74DC86C2" w:rsidR="00400EE0" w:rsidRPr="00EC2884" w:rsidRDefault="00400EE0" w:rsidP="001055B6">
            <w:pPr>
              <w:rPr>
                <w:sz w:val="16"/>
                <w:szCs w:val="16"/>
                <w:lang w:val="en-US"/>
              </w:rPr>
            </w:pPr>
            <w:r w:rsidRPr="00400EE0">
              <w:rPr>
                <w:sz w:val="16"/>
                <w:szCs w:val="16"/>
                <w:lang w:val="en-US"/>
              </w:rPr>
              <w:t>Березняки 9, 10, 10а, 11, 12, 13, 13а, 14, 15, 16, 17, 18</w:t>
            </w:r>
          </w:p>
        </w:tc>
        <w:tc>
          <w:tcPr>
            <w:tcW w:w="1702" w:type="dxa"/>
            <w:vMerge w:val="restart"/>
            <w:tcBorders>
              <w:top w:val="single" w:sz="4" w:space="0" w:color="auto"/>
              <w:left w:val="single" w:sz="4" w:space="0" w:color="auto"/>
              <w:right w:val="single" w:sz="4" w:space="0" w:color="auto"/>
            </w:tcBorders>
          </w:tcPr>
          <w:p w14:paraId="0723B6BA" w14:textId="77777777" w:rsidR="00400EE0" w:rsidRPr="00EC2884" w:rsidRDefault="00400EE0" w:rsidP="001055B6">
            <w:pPr>
              <w:rPr>
                <w:sz w:val="16"/>
                <w:szCs w:val="16"/>
                <w:lang w:val="en-US"/>
              </w:rPr>
            </w:pPr>
          </w:p>
        </w:tc>
        <w:tc>
          <w:tcPr>
            <w:tcW w:w="1560" w:type="dxa"/>
            <w:vMerge w:val="restart"/>
            <w:tcBorders>
              <w:top w:val="single" w:sz="4" w:space="0" w:color="auto"/>
              <w:left w:val="single" w:sz="4" w:space="0" w:color="auto"/>
              <w:right w:val="single" w:sz="4" w:space="0" w:color="auto"/>
            </w:tcBorders>
            <w:hideMark/>
          </w:tcPr>
          <w:p w14:paraId="0025A9C8" w14:textId="093CD2E8" w:rsidR="00400EE0" w:rsidRPr="0019633A" w:rsidRDefault="00400EE0"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FEF1793" w14:textId="77777777" w:rsidR="00400EE0" w:rsidRPr="00EC2884" w:rsidRDefault="00400EE0"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684BE7" w14:textId="77777777" w:rsidR="00400EE0" w:rsidRPr="00EC2884" w:rsidRDefault="00400EE0"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634BB8E"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0BF9DF"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BE32"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F66A5E" w14:textId="1402BD6F"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785B68B1" w14:textId="4829F86E"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65CC589E" w14:textId="7E7CCC1F"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708B13" w14:textId="34DA4CC6"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94446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3AA8FD4D" w14:textId="77777777" w:rsidTr="001055B6">
        <w:trPr>
          <w:trHeight w:val="34"/>
          <w:jc w:val="center"/>
        </w:trPr>
        <w:tc>
          <w:tcPr>
            <w:tcW w:w="427" w:type="dxa"/>
            <w:vMerge/>
            <w:tcBorders>
              <w:left w:val="single" w:sz="4" w:space="0" w:color="auto"/>
              <w:right w:val="single" w:sz="4" w:space="0" w:color="auto"/>
            </w:tcBorders>
          </w:tcPr>
          <w:p w14:paraId="1727DFD5"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6FC2A6CC" w14:textId="77777777" w:rsidR="00400EE0" w:rsidRPr="00B177ED" w:rsidRDefault="00400EE0" w:rsidP="001055B6">
            <w:pPr>
              <w:rPr>
                <w:sz w:val="16"/>
                <w:szCs w:val="16"/>
              </w:rPr>
            </w:pPr>
          </w:p>
        </w:tc>
        <w:tc>
          <w:tcPr>
            <w:tcW w:w="1702" w:type="dxa"/>
            <w:vMerge/>
            <w:tcBorders>
              <w:left w:val="single" w:sz="4" w:space="0" w:color="auto"/>
              <w:right w:val="single" w:sz="4" w:space="0" w:color="auto"/>
            </w:tcBorders>
          </w:tcPr>
          <w:p w14:paraId="1985D7B3"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3EB09D9B"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189B2A43"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13B115D9"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0B9FE094"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7750D4"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49E4B"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21995D1" w14:textId="23D7170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A951C10" w14:textId="177E85E8"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260F1" w14:textId="1E79968E"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2DC0D7" w14:textId="1D28E920"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4BAFE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5AF39D09" w14:textId="77777777" w:rsidTr="001055B6">
        <w:trPr>
          <w:trHeight w:val="34"/>
          <w:jc w:val="center"/>
        </w:trPr>
        <w:tc>
          <w:tcPr>
            <w:tcW w:w="427" w:type="dxa"/>
            <w:vMerge/>
            <w:tcBorders>
              <w:left w:val="single" w:sz="4" w:space="0" w:color="auto"/>
              <w:right w:val="single" w:sz="4" w:space="0" w:color="auto"/>
            </w:tcBorders>
          </w:tcPr>
          <w:p w14:paraId="000A4386"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24CD2946" w14:textId="77777777" w:rsidR="00400EE0" w:rsidRPr="00B177ED" w:rsidRDefault="00400EE0" w:rsidP="001055B6">
            <w:pPr>
              <w:rPr>
                <w:sz w:val="16"/>
                <w:szCs w:val="16"/>
              </w:rPr>
            </w:pPr>
          </w:p>
        </w:tc>
        <w:tc>
          <w:tcPr>
            <w:tcW w:w="1702" w:type="dxa"/>
            <w:vMerge/>
            <w:tcBorders>
              <w:left w:val="single" w:sz="4" w:space="0" w:color="auto"/>
              <w:right w:val="single" w:sz="4" w:space="0" w:color="auto"/>
            </w:tcBorders>
          </w:tcPr>
          <w:p w14:paraId="6DB521BE"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58DC7028"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1BC78B38"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5134B145"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6D817A4E"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B3E052A"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58D54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BFAE766" w14:textId="45842B98"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538C0F64" w14:textId="7A893E2E"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3F375947" w14:textId="31339476"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968CC7D" w14:textId="1D1BE57C"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79AD2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35A6D954" w14:textId="77777777" w:rsidTr="001055B6">
        <w:trPr>
          <w:trHeight w:val="34"/>
          <w:jc w:val="center"/>
        </w:trPr>
        <w:tc>
          <w:tcPr>
            <w:tcW w:w="427" w:type="dxa"/>
            <w:vMerge/>
            <w:tcBorders>
              <w:left w:val="single" w:sz="4" w:space="0" w:color="auto"/>
              <w:right w:val="single" w:sz="4" w:space="0" w:color="auto"/>
            </w:tcBorders>
          </w:tcPr>
          <w:p w14:paraId="4EDC3823"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716276B2" w14:textId="77777777" w:rsidR="00400EE0" w:rsidRPr="00B177ED" w:rsidRDefault="00400EE0" w:rsidP="001055B6">
            <w:pPr>
              <w:rPr>
                <w:sz w:val="16"/>
                <w:szCs w:val="16"/>
              </w:rPr>
            </w:pPr>
          </w:p>
        </w:tc>
        <w:tc>
          <w:tcPr>
            <w:tcW w:w="1702" w:type="dxa"/>
            <w:vMerge/>
            <w:tcBorders>
              <w:left w:val="single" w:sz="4" w:space="0" w:color="auto"/>
              <w:right w:val="single" w:sz="4" w:space="0" w:color="auto"/>
            </w:tcBorders>
          </w:tcPr>
          <w:p w14:paraId="69707EA7"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1BB7AD67"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70840EFF"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154050E3"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5F6BDEDE"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851D2A6"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0B08A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057495A" w14:textId="523F7853" w:rsidR="00400EE0" w:rsidRPr="00EC2884" w:rsidRDefault="00400EE0" w:rsidP="001055B6">
            <w:pPr>
              <w:pStyle w:val="ConsPlusNormal"/>
              <w:spacing w:line="256" w:lineRule="auto"/>
              <w:rPr>
                <w:rFonts w:ascii="Times New Roman" w:hAnsi="Times New Roman" w:cs="Times New Roman"/>
                <w:sz w:val="16"/>
                <w:szCs w:val="16"/>
                <w:lang w:eastAsia="en-US"/>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5FA5F05D" w14:textId="67F7DD6B"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7C03048F" w14:textId="450847F9"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2EDEB" w14:textId="380DAF8F"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8FE0F8A"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47B895F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CEC4E32"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7080B678"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E4FF6D"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027A661"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C26B066"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734A3F19"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0263A0A4"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165F1D"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BA378" w14:textId="77777777" w:rsidR="00400EE0" w:rsidRPr="00B37E14" w:rsidRDefault="00400EE0"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CB0B76" w14:textId="37AAB0A1"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48371AD" w14:textId="7CC9812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ACE273" w14:textId="1C7628D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0781F23" w14:textId="760D4A8D"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4F2E8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6F4A6A92" w14:textId="77777777" w:rsidTr="001055B6">
        <w:trPr>
          <w:trHeight w:val="34"/>
          <w:jc w:val="center"/>
        </w:trPr>
        <w:tc>
          <w:tcPr>
            <w:tcW w:w="427" w:type="dxa"/>
            <w:vMerge w:val="restart"/>
            <w:tcBorders>
              <w:left w:val="single" w:sz="4" w:space="0" w:color="auto"/>
              <w:right w:val="single" w:sz="4" w:space="0" w:color="auto"/>
            </w:tcBorders>
          </w:tcPr>
          <w:p w14:paraId="0F5EB895" w14:textId="77777777" w:rsidR="00400EE0" w:rsidRDefault="00400EE0" w:rsidP="001055B6">
            <w:pPr>
              <w:rPr>
                <w:sz w:val="16"/>
                <w:szCs w:val="16"/>
              </w:rPr>
            </w:pPr>
            <w:r>
              <w:rPr>
                <w:sz w:val="16"/>
                <w:szCs w:val="16"/>
              </w:rPr>
              <w:t>3.</w:t>
            </w:r>
          </w:p>
        </w:tc>
        <w:tc>
          <w:tcPr>
            <w:tcW w:w="1702" w:type="dxa"/>
            <w:vMerge w:val="restart"/>
            <w:tcBorders>
              <w:left w:val="single" w:sz="4" w:space="0" w:color="auto"/>
              <w:right w:val="single" w:sz="4" w:space="0" w:color="auto"/>
            </w:tcBorders>
          </w:tcPr>
          <w:p w14:paraId="3FDBE7B2" w14:textId="75009D8D" w:rsidR="00400EE0" w:rsidRPr="0019633A" w:rsidRDefault="00400EE0" w:rsidP="001055B6">
            <w:pPr>
              <w:rPr>
                <w:sz w:val="16"/>
                <w:szCs w:val="16"/>
              </w:rPr>
            </w:pPr>
            <w:r w:rsidRPr="00400EE0">
              <w:rPr>
                <w:sz w:val="16"/>
                <w:szCs w:val="16"/>
              </w:rPr>
              <w:t>Березняки 1,2,3,5,21,22,23</w:t>
            </w:r>
          </w:p>
        </w:tc>
        <w:tc>
          <w:tcPr>
            <w:tcW w:w="1702" w:type="dxa"/>
            <w:vMerge w:val="restart"/>
            <w:tcBorders>
              <w:left w:val="single" w:sz="4" w:space="0" w:color="auto"/>
              <w:right w:val="single" w:sz="4" w:space="0" w:color="auto"/>
            </w:tcBorders>
          </w:tcPr>
          <w:p w14:paraId="72548103" w14:textId="77777777" w:rsidR="00400EE0" w:rsidRPr="0019633A" w:rsidRDefault="00400EE0" w:rsidP="001055B6">
            <w:pPr>
              <w:rPr>
                <w:sz w:val="16"/>
                <w:szCs w:val="16"/>
              </w:rPr>
            </w:pPr>
          </w:p>
        </w:tc>
        <w:tc>
          <w:tcPr>
            <w:tcW w:w="1560" w:type="dxa"/>
            <w:vMerge w:val="restart"/>
            <w:tcBorders>
              <w:top w:val="single" w:sz="4" w:space="0" w:color="auto"/>
              <w:left w:val="single" w:sz="4" w:space="0" w:color="auto"/>
              <w:right w:val="single" w:sz="4" w:space="0" w:color="auto"/>
            </w:tcBorders>
          </w:tcPr>
          <w:p w14:paraId="2EE638C4" w14:textId="7D73B983" w:rsidR="00400EE0" w:rsidRPr="0019633A" w:rsidRDefault="00400EE0"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11C879A" w14:textId="77777777" w:rsidR="00400EE0" w:rsidRPr="00EC2884" w:rsidRDefault="00400EE0"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4E8AF4F6" w14:textId="77777777" w:rsidR="00400EE0" w:rsidRPr="00EC2884" w:rsidRDefault="00400EE0"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43E46F49"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E2F45"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8252F" w14:textId="77777777" w:rsidR="00400EE0" w:rsidRPr="00EC2884" w:rsidRDefault="00400EE0"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D7761FA" w14:textId="6D1CB7C1"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57F68EDB" w14:textId="01C2660C"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28D35C00" w14:textId="15807056"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7D29D1" w14:textId="050069DB"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BA0B2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5899F832" w14:textId="77777777" w:rsidTr="001055B6">
        <w:trPr>
          <w:trHeight w:val="34"/>
          <w:jc w:val="center"/>
        </w:trPr>
        <w:tc>
          <w:tcPr>
            <w:tcW w:w="427" w:type="dxa"/>
            <w:vMerge/>
            <w:tcBorders>
              <w:left w:val="single" w:sz="4" w:space="0" w:color="auto"/>
              <w:right w:val="single" w:sz="4" w:space="0" w:color="auto"/>
            </w:tcBorders>
          </w:tcPr>
          <w:p w14:paraId="14E764F8"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0C193039" w14:textId="77777777" w:rsidR="00400EE0" w:rsidRPr="00EC2884" w:rsidRDefault="00400EE0" w:rsidP="001055B6">
            <w:pPr>
              <w:rPr>
                <w:sz w:val="16"/>
                <w:szCs w:val="16"/>
                <w:lang w:val="en-US"/>
              </w:rPr>
            </w:pPr>
          </w:p>
        </w:tc>
        <w:tc>
          <w:tcPr>
            <w:tcW w:w="1702" w:type="dxa"/>
            <w:vMerge/>
            <w:tcBorders>
              <w:left w:val="single" w:sz="4" w:space="0" w:color="auto"/>
              <w:right w:val="single" w:sz="4" w:space="0" w:color="auto"/>
            </w:tcBorders>
          </w:tcPr>
          <w:p w14:paraId="3D5BC20A"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042FD07B"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395D9FCD"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57C86040"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3D215CDA"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F3FCB9"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3323C5" w14:textId="77777777" w:rsidR="00400EE0" w:rsidRPr="00EC2884" w:rsidRDefault="00400EE0"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EEFF8E1" w14:textId="4CFC3AA6"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72BD869" w14:textId="02666049" w:rsidR="00400EE0" w:rsidRPr="00782ABD"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1A0A89" w14:textId="0E534742"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13142B" w14:textId="0408C599"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F98CC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5A89060D" w14:textId="77777777" w:rsidTr="001055B6">
        <w:trPr>
          <w:trHeight w:val="34"/>
          <w:jc w:val="center"/>
        </w:trPr>
        <w:tc>
          <w:tcPr>
            <w:tcW w:w="427" w:type="dxa"/>
            <w:vMerge/>
            <w:tcBorders>
              <w:left w:val="single" w:sz="4" w:space="0" w:color="auto"/>
              <w:right w:val="single" w:sz="4" w:space="0" w:color="auto"/>
            </w:tcBorders>
          </w:tcPr>
          <w:p w14:paraId="25D36A76"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3AA7F19B" w14:textId="77777777" w:rsidR="00400EE0" w:rsidRPr="00EC2884" w:rsidRDefault="00400EE0" w:rsidP="001055B6">
            <w:pPr>
              <w:rPr>
                <w:sz w:val="16"/>
                <w:szCs w:val="16"/>
                <w:lang w:val="en-US"/>
              </w:rPr>
            </w:pPr>
          </w:p>
        </w:tc>
        <w:tc>
          <w:tcPr>
            <w:tcW w:w="1702" w:type="dxa"/>
            <w:vMerge/>
            <w:tcBorders>
              <w:left w:val="single" w:sz="4" w:space="0" w:color="auto"/>
              <w:right w:val="single" w:sz="4" w:space="0" w:color="auto"/>
            </w:tcBorders>
          </w:tcPr>
          <w:p w14:paraId="57EC9EC0"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2B93049E"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4224E535"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1C7A0ADB"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10FF3CEB"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D0B02E"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03A004" w14:textId="77777777" w:rsidR="00400EE0" w:rsidRPr="00EC2884" w:rsidRDefault="00400EE0"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D1E81FB" w14:textId="5F9121F2"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766D73CA" w14:textId="5DD036ED"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60000504" w14:textId="5464924C"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CD5539" w14:textId="7EDA2001"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4B65B2"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692DA211" w14:textId="77777777" w:rsidTr="001055B6">
        <w:trPr>
          <w:trHeight w:val="34"/>
          <w:jc w:val="center"/>
        </w:trPr>
        <w:tc>
          <w:tcPr>
            <w:tcW w:w="427" w:type="dxa"/>
            <w:vMerge/>
            <w:tcBorders>
              <w:left w:val="single" w:sz="4" w:space="0" w:color="auto"/>
              <w:right w:val="single" w:sz="4" w:space="0" w:color="auto"/>
            </w:tcBorders>
          </w:tcPr>
          <w:p w14:paraId="55B9F6E4" w14:textId="77777777" w:rsidR="00400EE0" w:rsidRDefault="00400EE0" w:rsidP="001055B6">
            <w:pPr>
              <w:rPr>
                <w:sz w:val="16"/>
                <w:szCs w:val="16"/>
              </w:rPr>
            </w:pPr>
          </w:p>
        </w:tc>
        <w:tc>
          <w:tcPr>
            <w:tcW w:w="1702" w:type="dxa"/>
            <w:vMerge/>
            <w:tcBorders>
              <w:left w:val="single" w:sz="4" w:space="0" w:color="auto"/>
              <w:right w:val="single" w:sz="4" w:space="0" w:color="auto"/>
            </w:tcBorders>
          </w:tcPr>
          <w:p w14:paraId="5A415E52" w14:textId="77777777" w:rsidR="00400EE0" w:rsidRPr="00EC2884" w:rsidRDefault="00400EE0" w:rsidP="001055B6">
            <w:pPr>
              <w:rPr>
                <w:sz w:val="16"/>
                <w:szCs w:val="16"/>
                <w:lang w:val="en-US"/>
              </w:rPr>
            </w:pPr>
          </w:p>
        </w:tc>
        <w:tc>
          <w:tcPr>
            <w:tcW w:w="1702" w:type="dxa"/>
            <w:vMerge/>
            <w:tcBorders>
              <w:left w:val="single" w:sz="4" w:space="0" w:color="auto"/>
              <w:right w:val="single" w:sz="4" w:space="0" w:color="auto"/>
            </w:tcBorders>
          </w:tcPr>
          <w:p w14:paraId="18CC534C" w14:textId="77777777" w:rsidR="00400EE0" w:rsidRPr="00EC2884" w:rsidRDefault="00400EE0" w:rsidP="001055B6">
            <w:pPr>
              <w:rPr>
                <w:sz w:val="16"/>
                <w:szCs w:val="16"/>
                <w:lang w:val="en-US"/>
              </w:rPr>
            </w:pPr>
          </w:p>
        </w:tc>
        <w:tc>
          <w:tcPr>
            <w:tcW w:w="1560" w:type="dxa"/>
            <w:vMerge/>
            <w:tcBorders>
              <w:left w:val="single" w:sz="4" w:space="0" w:color="auto"/>
              <w:right w:val="single" w:sz="4" w:space="0" w:color="auto"/>
            </w:tcBorders>
          </w:tcPr>
          <w:p w14:paraId="71A44679" w14:textId="77777777" w:rsidR="00400EE0" w:rsidRPr="00EC2884" w:rsidRDefault="00400EE0" w:rsidP="001055B6">
            <w:pPr>
              <w:rPr>
                <w:sz w:val="16"/>
                <w:szCs w:val="16"/>
                <w:lang w:val="en-US"/>
              </w:rPr>
            </w:pPr>
          </w:p>
        </w:tc>
        <w:tc>
          <w:tcPr>
            <w:tcW w:w="992" w:type="dxa"/>
            <w:vMerge/>
            <w:tcBorders>
              <w:left w:val="single" w:sz="4" w:space="0" w:color="auto"/>
              <w:right w:val="single" w:sz="4" w:space="0" w:color="auto"/>
            </w:tcBorders>
          </w:tcPr>
          <w:p w14:paraId="4630952E"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tcPr>
          <w:p w14:paraId="50D7DDE7"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tcPr>
          <w:p w14:paraId="0468B8BE"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08411FD"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2DCE5" w14:textId="77777777" w:rsidR="00400EE0" w:rsidRPr="00EC2884" w:rsidRDefault="00400EE0"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D109B1" w14:textId="110ABA81" w:rsidR="00400EE0" w:rsidRPr="00EC2884" w:rsidRDefault="00400EE0" w:rsidP="001055B6">
            <w:pPr>
              <w:pStyle w:val="ConsPlusNormal"/>
              <w:spacing w:line="256" w:lineRule="auto"/>
              <w:rPr>
                <w:rFonts w:ascii="Times New Roman" w:hAnsi="Times New Roman" w:cs="Times New Roman"/>
                <w:sz w:val="16"/>
                <w:szCs w:val="16"/>
                <w:lang w:eastAsia="en-US"/>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436DB699" w14:textId="63A1AF2B"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6302E99D" w14:textId="7908F3C9"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C92AAB" w14:textId="4D66314E"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D76948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01E654A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AF438A"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5CBEC50C"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D9A34E1"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EB5535"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230B84E"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621B714F"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51D6CFE5"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F2691F"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79770" w14:textId="77777777" w:rsidR="00400EE0" w:rsidRPr="00782ABD" w:rsidRDefault="00400EE0"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3980FA" w14:textId="5FBD75AE"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15AFC5" w14:textId="1706C8F0"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4CDD6" w14:textId="05D6EC3C"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F599090" w14:textId="003FA7D9"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0BCDE4"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EC4E14" w:rsidRPr="00EC2884" w14:paraId="5613FCB8" w14:textId="77777777" w:rsidTr="001055B6">
        <w:trPr>
          <w:trHeight w:val="34"/>
          <w:jc w:val="center"/>
        </w:trPr>
        <w:tc>
          <w:tcPr>
            <w:tcW w:w="427" w:type="dxa"/>
            <w:vMerge w:val="restart"/>
            <w:tcBorders>
              <w:left w:val="single" w:sz="4" w:space="0" w:color="auto"/>
              <w:right w:val="single" w:sz="4" w:space="0" w:color="auto"/>
            </w:tcBorders>
          </w:tcPr>
          <w:p w14:paraId="5957442A" w14:textId="09CAF57E" w:rsidR="00EC4E14" w:rsidRDefault="00EC4E14" w:rsidP="00EC4E14">
            <w:pPr>
              <w:pStyle w:val="ab"/>
              <w:numPr>
                <w:ilvl w:val="0"/>
                <w:numId w:val="19"/>
              </w:numPr>
              <w:rPr>
                <w:sz w:val="16"/>
                <w:szCs w:val="16"/>
              </w:rPr>
            </w:pPr>
          </w:p>
          <w:p w14:paraId="4A38A0D0" w14:textId="79B817B4" w:rsidR="00EC4E14" w:rsidRPr="00EC4E14" w:rsidRDefault="00EC4E14" w:rsidP="00EC4E14">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03DEE8B0" w14:textId="0FAA0D3F" w:rsidR="00EC4E14" w:rsidRPr="00EC2884" w:rsidRDefault="00EC4E14" w:rsidP="001055B6">
            <w:pPr>
              <w:rPr>
                <w:sz w:val="16"/>
                <w:szCs w:val="16"/>
                <w:lang w:val="en-US"/>
              </w:rPr>
            </w:pPr>
            <w:r w:rsidRPr="00EC4E14">
              <w:rPr>
                <w:sz w:val="16"/>
                <w:szCs w:val="16"/>
                <w:lang w:val="en-US"/>
              </w:rPr>
              <w:t>Дружбы 2,3,3А,4</w:t>
            </w:r>
          </w:p>
        </w:tc>
        <w:tc>
          <w:tcPr>
            <w:tcW w:w="1702" w:type="dxa"/>
            <w:vMerge w:val="restart"/>
            <w:tcBorders>
              <w:left w:val="single" w:sz="4" w:space="0" w:color="auto"/>
              <w:right w:val="single" w:sz="4" w:space="0" w:color="auto"/>
            </w:tcBorders>
          </w:tcPr>
          <w:p w14:paraId="19914ADB" w14:textId="77777777" w:rsidR="00EC4E14" w:rsidRPr="00EC2884" w:rsidRDefault="00EC4E14" w:rsidP="001055B6">
            <w:pPr>
              <w:rPr>
                <w:sz w:val="16"/>
                <w:szCs w:val="16"/>
                <w:lang w:val="en-US"/>
              </w:rPr>
            </w:pPr>
          </w:p>
        </w:tc>
        <w:tc>
          <w:tcPr>
            <w:tcW w:w="1560" w:type="dxa"/>
            <w:vMerge w:val="restart"/>
            <w:tcBorders>
              <w:left w:val="single" w:sz="4" w:space="0" w:color="auto"/>
              <w:right w:val="single" w:sz="4" w:space="0" w:color="auto"/>
            </w:tcBorders>
          </w:tcPr>
          <w:p w14:paraId="75F17FC2" w14:textId="4212467C" w:rsidR="00EC4E14" w:rsidRPr="00EC2884" w:rsidRDefault="00EC4E14"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4CBF2B43" w14:textId="77777777" w:rsidR="00EC4E14" w:rsidRPr="00EC2884" w:rsidRDefault="00EC4E14" w:rsidP="001055B6">
            <w:pPr>
              <w:rPr>
                <w:sz w:val="16"/>
                <w:szCs w:val="16"/>
              </w:rPr>
            </w:pPr>
          </w:p>
        </w:tc>
        <w:tc>
          <w:tcPr>
            <w:tcW w:w="1077" w:type="dxa"/>
            <w:vMerge w:val="restart"/>
            <w:tcBorders>
              <w:left w:val="single" w:sz="4" w:space="0" w:color="auto"/>
              <w:right w:val="single" w:sz="4" w:space="0" w:color="auto"/>
            </w:tcBorders>
          </w:tcPr>
          <w:p w14:paraId="5CEB97DC" w14:textId="77777777" w:rsidR="00EC4E14" w:rsidRPr="00EC2884" w:rsidRDefault="00EC4E14" w:rsidP="001055B6">
            <w:pPr>
              <w:rPr>
                <w:sz w:val="16"/>
                <w:szCs w:val="16"/>
              </w:rPr>
            </w:pPr>
          </w:p>
        </w:tc>
        <w:tc>
          <w:tcPr>
            <w:tcW w:w="1275" w:type="dxa"/>
            <w:vMerge w:val="restart"/>
            <w:tcBorders>
              <w:left w:val="single" w:sz="4" w:space="0" w:color="auto"/>
              <w:right w:val="single" w:sz="4" w:space="0" w:color="auto"/>
            </w:tcBorders>
          </w:tcPr>
          <w:p w14:paraId="552DA9B0"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3D3ABD0"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33375" w14:textId="26C0E80D" w:rsidR="00EC4E14" w:rsidRPr="00782ABD"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8A1B19" w14:textId="7C71A900"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3D3E50D8" w14:textId="2F6D650E"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1AB0423E" w14:textId="7FB272CA"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E9FAD8" w14:textId="72E67BB0"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4924C3"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49063DF0" w14:textId="77777777" w:rsidTr="001055B6">
        <w:trPr>
          <w:trHeight w:val="34"/>
          <w:jc w:val="center"/>
        </w:trPr>
        <w:tc>
          <w:tcPr>
            <w:tcW w:w="427" w:type="dxa"/>
            <w:vMerge/>
            <w:tcBorders>
              <w:left w:val="single" w:sz="4" w:space="0" w:color="auto"/>
              <w:right w:val="single" w:sz="4" w:space="0" w:color="auto"/>
            </w:tcBorders>
          </w:tcPr>
          <w:p w14:paraId="74BD0553"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12823E96"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29A7B684"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2211BE5F"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1DC102E1"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10982657"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38039EB7"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EC946A"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06A0B6" w14:textId="5192F41E" w:rsidR="00EC4E14" w:rsidRPr="00782ABD"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1507036" w14:textId="0F2407A6"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ED9876" w14:textId="744636C1"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FEE6B2" w14:textId="1CD8BCEB"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E50FDB" w14:textId="0A031E10"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D9E328E"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7D546F0E" w14:textId="77777777" w:rsidTr="001055B6">
        <w:trPr>
          <w:trHeight w:val="34"/>
          <w:jc w:val="center"/>
        </w:trPr>
        <w:tc>
          <w:tcPr>
            <w:tcW w:w="427" w:type="dxa"/>
            <w:vMerge/>
            <w:tcBorders>
              <w:left w:val="single" w:sz="4" w:space="0" w:color="auto"/>
              <w:right w:val="single" w:sz="4" w:space="0" w:color="auto"/>
            </w:tcBorders>
          </w:tcPr>
          <w:p w14:paraId="0D94CD6D"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20997A6F"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3AFAB1C4"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3E8283F2"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300CA94A"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70C75592"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2A2AAC24"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1A9C59"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CCFD0" w14:textId="0DAC01FC" w:rsidR="00EC4E14" w:rsidRPr="00782ABD"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4ED0AFF" w14:textId="34A4F639"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54CBA776" w14:textId="3786BB3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23E43701" w14:textId="17C41F83"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1EF2BD" w14:textId="5B8D04D5"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52FA2E"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199902B0" w14:textId="77777777" w:rsidTr="001055B6">
        <w:trPr>
          <w:trHeight w:val="34"/>
          <w:jc w:val="center"/>
        </w:trPr>
        <w:tc>
          <w:tcPr>
            <w:tcW w:w="427" w:type="dxa"/>
            <w:vMerge/>
            <w:tcBorders>
              <w:left w:val="single" w:sz="4" w:space="0" w:color="auto"/>
              <w:right w:val="single" w:sz="4" w:space="0" w:color="auto"/>
            </w:tcBorders>
          </w:tcPr>
          <w:p w14:paraId="452C3660"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4C2ED6AB"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3BEE3723"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3CC60B76"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14B28E3A"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2107112D"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272AB77A"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CD8BC7"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781D91" w14:textId="1AD4E748" w:rsidR="00EC4E14" w:rsidRPr="00782ABD"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F13406E" w14:textId="4BFF43C8" w:rsidR="00EC4E14" w:rsidRDefault="00EC4E14"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509BA65C" w14:textId="1AD838C9"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7E49EE8F" w14:textId="510D4649"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51EDAA" w14:textId="230EC787"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178D6A"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09A3DEE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140F892"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248CCE3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8D09B6E"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5E79751"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0A4B56D"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69D0D682"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0BC2371C"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C8E6A5"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4507A2" w14:textId="74B97A9D" w:rsidR="00EC4E14" w:rsidRPr="00782ABD"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5429476" w14:textId="09095E63"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465F10" w14:textId="4776B55C"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4B9CDBE" w14:textId="339466F6"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6BF33" w14:textId="0312771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EB1E4CF"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2B87921D" w14:textId="77777777" w:rsidTr="001055B6">
        <w:trPr>
          <w:trHeight w:val="34"/>
          <w:jc w:val="center"/>
        </w:trPr>
        <w:tc>
          <w:tcPr>
            <w:tcW w:w="427" w:type="dxa"/>
            <w:vMerge w:val="restart"/>
            <w:tcBorders>
              <w:left w:val="single" w:sz="4" w:space="0" w:color="auto"/>
              <w:right w:val="single" w:sz="4" w:space="0" w:color="auto"/>
            </w:tcBorders>
          </w:tcPr>
          <w:p w14:paraId="32A1C2A1" w14:textId="3B0EE3DD" w:rsidR="00EC4E14" w:rsidRDefault="00EC4E14"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02B45623" w14:textId="39AB77A9" w:rsidR="00EC4E14" w:rsidRPr="00EC2884" w:rsidRDefault="00EC4E14" w:rsidP="001055B6">
            <w:pPr>
              <w:rPr>
                <w:sz w:val="16"/>
                <w:szCs w:val="16"/>
                <w:lang w:val="en-US"/>
              </w:rPr>
            </w:pPr>
            <w:r w:rsidRPr="00EC4E14">
              <w:rPr>
                <w:sz w:val="16"/>
                <w:szCs w:val="16"/>
                <w:lang w:val="en-US"/>
              </w:rPr>
              <w:t>Ярославское шоссе,45,12а,1,8,8а</w:t>
            </w:r>
          </w:p>
        </w:tc>
        <w:tc>
          <w:tcPr>
            <w:tcW w:w="1702" w:type="dxa"/>
            <w:vMerge w:val="restart"/>
            <w:tcBorders>
              <w:left w:val="single" w:sz="4" w:space="0" w:color="auto"/>
              <w:right w:val="single" w:sz="4" w:space="0" w:color="auto"/>
            </w:tcBorders>
          </w:tcPr>
          <w:p w14:paraId="5B59204E" w14:textId="77777777" w:rsidR="00EC4E14" w:rsidRPr="00EC2884" w:rsidRDefault="00EC4E14" w:rsidP="001055B6">
            <w:pPr>
              <w:rPr>
                <w:sz w:val="16"/>
                <w:szCs w:val="16"/>
                <w:lang w:val="en-US"/>
              </w:rPr>
            </w:pPr>
          </w:p>
        </w:tc>
        <w:tc>
          <w:tcPr>
            <w:tcW w:w="1560" w:type="dxa"/>
            <w:vMerge w:val="restart"/>
            <w:tcBorders>
              <w:left w:val="single" w:sz="4" w:space="0" w:color="auto"/>
              <w:right w:val="single" w:sz="4" w:space="0" w:color="auto"/>
            </w:tcBorders>
          </w:tcPr>
          <w:p w14:paraId="053934E5" w14:textId="66178F5D" w:rsidR="00EC4E14" w:rsidRPr="00EC2884" w:rsidRDefault="00EC4E14"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7EAEF686" w14:textId="77777777" w:rsidR="00EC4E14" w:rsidRPr="00EC2884" w:rsidRDefault="00EC4E14" w:rsidP="001055B6">
            <w:pPr>
              <w:rPr>
                <w:sz w:val="16"/>
                <w:szCs w:val="16"/>
              </w:rPr>
            </w:pPr>
          </w:p>
        </w:tc>
        <w:tc>
          <w:tcPr>
            <w:tcW w:w="1077" w:type="dxa"/>
            <w:vMerge w:val="restart"/>
            <w:tcBorders>
              <w:left w:val="single" w:sz="4" w:space="0" w:color="auto"/>
              <w:right w:val="single" w:sz="4" w:space="0" w:color="auto"/>
            </w:tcBorders>
          </w:tcPr>
          <w:p w14:paraId="193481DF" w14:textId="77777777" w:rsidR="00EC4E14" w:rsidRPr="00EC2884" w:rsidRDefault="00EC4E14" w:rsidP="001055B6">
            <w:pPr>
              <w:rPr>
                <w:sz w:val="16"/>
                <w:szCs w:val="16"/>
              </w:rPr>
            </w:pPr>
          </w:p>
        </w:tc>
        <w:tc>
          <w:tcPr>
            <w:tcW w:w="1275" w:type="dxa"/>
            <w:vMerge w:val="restart"/>
            <w:tcBorders>
              <w:left w:val="single" w:sz="4" w:space="0" w:color="auto"/>
              <w:right w:val="single" w:sz="4" w:space="0" w:color="auto"/>
            </w:tcBorders>
          </w:tcPr>
          <w:p w14:paraId="0E66FFFD"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773453"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1F1C76" w14:textId="29961DFF" w:rsidR="00EC4E14" w:rsidRPr="00B37E14"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C939934" w14:textId="4993BACD"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456964E3" w14:textId="43721E6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77504230" w14:textId="0C04CCF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081097" w14:textId="2F377253"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7152F0"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644920E9" w14:textId="77777777" w:rsidTr="001055B6">
        <w:trPr>
          <w:trHeight w:val="34"/>
          <w:jc w:val="center"/>
        </w:trPr>
        <w:tc>
          <w:tcPr>
            <w:tcW w:w="427" w:type="dxa"/>
            <w:vMerge/>
            <w:tcBorders>
              <w:left w:val="single" w:sz="4" w:space="0" w:color="auto"/>
              <w:right w:val="single" w:sz="4" w:space="0" w:color="auto"/>
            </w:tcBorders>
          </w:tcPr>
          <w:p w14:paraId="5AE4D78E"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182E3922"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405278F6"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36F74444"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4702C8CF"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50DE7A73"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020C7209"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7F7818"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2F0CBB" w14:textId="7F097608" w:rsidR="00EC4E14" w:rsidRPr="00B37E14"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B0854E0" w14:textId="7D29B12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9ACE146" w14:textId="437DADDC"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84B3AB4" w14:textId="4783AD75"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80A64" w14:textId="21A247DC"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A539A09"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6816438E" w14:textId="77777777" w:rsidTr="001055B6">
        <w:trPr>
          <w:trHeight w:val="34"/>
          <w:jc w:val="center"/>
        </w:trPr>
        <w:tc>
          <w:tcPr>
            <w:tcW w:w="427" w:type="dxa"/>
            <w:vMerge/>
            <w:tcBorders>
              <w:left w:val="single" w:sz="4" w:space="0" w:color="auto"/>
              <w:right w:val="single" w:sz="4" w:space="0" w:color="auto"/>
            </w:tcBorders>
          </w:tcPr>
          <w:p w14:paraId="0AECEA07"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3DDAD1FB"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0EB64FF2"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0325AE84"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57A4A8E3"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62EFE960"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28D901B6"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2363EF"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BD7FDE" w14:textId="29020C2A" w:rsidR="00EC4E14" w:rsidRPr="00B37E14"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DF62C2" w14:textId="69AB7B0A"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04DC70BD" w14:textId="729C30B5"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17DDC859" w14:textId="6D05762E"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5BAEF6" w14:textId="0593A83E"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253E8CA"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0BB8EDEB" w14:textId="77777777" w:rsidTr="001055B6">
        <w:trPr>
          <w:trHeight w:val="34"/>
          <w:jc w:val="center"/>
        </w:trPr>
        <w:tc>
          <w:tcPr>
            <w:tcW w:w="427" w:type="dxa"/>
            <w:vMerge/>
            <w:tcBorders>
              <w:left w:val="single" w:sz="4" w:space="0" w:color="auto"/>
              <w:right w:val="single" w:sz="4" w:space="0" w:color="auto"/>
            </w:tcBorders>
          </w:tcPr>
          <w:p w14:paraId="078D4793"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51FF8BDF"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53A5D010"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1B2BDECA"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7D0EB136"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37B16FE9"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2D1F0AE6"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AF1D773"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30B9A" w14:textId="4E997974" w:rsidR="00EC4E14" w:rsidRPr="00B37E14"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40EEF6" w14:textId="0CAA0ACC" w:rsidR="00EC4E14" w:rsidRDefault="00EC4E14"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6D1C08F0" w14:textId="726CF76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678FDA85" w14:textId="595BBBE0"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F1056" w14:textId="2F4366A7"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27BED"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7112D98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8D7BA09"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6708CE2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DA6532"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06908A0"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7CDDAF"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39514A48"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7E9B7F79"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E764490"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3108AE" w14:textId="70D53AF1" w:rsidR="00EC4E14" w:rsidRPr="00B37E14"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626AFD0" w14:textId="47C5EC2F"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53385AB" w14:textId="0F02A6E9"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BD96D" w14:textId="73C9F855"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F0D814" w14:textId="2648BDD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9E5AEB"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0A05349D" w14:textId="77777777" w:rsidTr="001055B6">
        <w:trPr>
          <w:trHeight w:val="34"/>
          <w:jc w:val="center"/>
        </w:trPr>
        <w:tc>
          <w:tcPr>
            <w:tcW w:w="427" w:type="dxa"/>
            <w:vMerge w:val="restart"/>
            <w:tcBorders>
              <w:left w:val="single" w:sz="4" w:space="0" w:color="auto"/>
              <w:right w:val="single" w:sz="4" w:space="0" w:color="auto"/>
            </w:tcBorders>
          </w:tcPr>
          <w:p w14:paraId="599B5A76" w14:textId="58C9FA26" w:rsidR="00EC4E14" w:rsidRDefault="00EC4E14"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7EA3BD5" w14:textId="52CEE9B5" w:rsidR="00EC4E14" w:rsidRPr="00EC2884" w:rsidRDefault="00EC4E14" w:rsidP="001055B6">
            <w:pPr>
              <w:rPr>
                <w:sz w:val="16"/>
                <w:szCs w:val="16"/>
                <w:lang w:val="en-US"/>
              </w:rPr>
            </w:pPr>
            <w:r w:rsidRPr="00EC4E14">
              <w:rPr>
                <w:sz w:val="16"/>
                <w:szCs w:val="16"/>
                <w:lang w:val="en-US"/>
              </w:rPr>
              <w:t>Краснозаводск, Театральная,16, 50 лет Октября,2,4</w:t>
            </w:r>
          </w:p>
        </w:tc>
        <w:tc>
          <w:tcPr>
            <w:tcW w:w="1702" w:type="dxa"/>
            <w:vMerge w:val="restart"/>
            <w:tcBorders>
              <w:left w:val="single" w:sz="4" w:space="0" w:color="auto"/>
              <w:right w:val="single" w:sz="4" w:space="0" w:color="auto"/>
            </w:tcBorders>
          </w:tcPr>
          <w:p w14:paraId="3006217D" w14:textId="77777777" w:rsidR="00EC4E14" w:rsidRPr="00EC2884" w:rsidRDefault="00EC4E14" w:rsidP="001055B6">
            <w:pPr>
              <w:rPr>
                <w:sz w:val="16"/>
                <w:szCs w:val="16"/>
                <w:lang w:val="en-US"/>
              </w:rPr>
            </w:pPr>
          </w:p>
        </w:tc>
        <w:tc>
          <w:tcPr>
            <w:tcW w:w="1560" w:type="dxa"/>
            <w:vMerge w:val="restart"/>
            <w:tcBorders>
              <w:left w:val="single" w:sz="4" w:space="0" w:color="auto"/>
              <w:right w:val="single" w:sz="4" w:space="0" w:color="auto"/>
            </w:tcBorders>
          </w:tcPr>
          <w:p w14:paraId="763F7A58" w14:textId="4563A6C3" w:rsidR="00EC4E14" w:rsidRPr="00EC2884" w:rsidRDefault="00EC4E14"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C457C2C" w14:textId="77777777" w:rsidR="00EC4E14" w:rsidRPr="00EC2884" w:rsidRDefault="00EC4E14" w:rsidP="001055B6">
            <w:pPr>
              <w:rPr>
                <w:sz w:val="16"/>
                <w:szCs w:val="16"/>
              </w:rPr>
            </w:pPr>
          </w:p>
        </w:tc>
        <w:tc>
          <w:tcPr>
            <w:tcW w:w="1077" w:type="dxa"/>
            <w:vMerge w:val="restart"/>
            <w:tcBorders>
              <w:left w:val="single" w:sz="4" w:space="0" w:color="auto"/>
              <w:right w:val="single" w:sz="4" w:space="0" w:color="auto"/>
            </w:tcBorders>
          </w:tcPr>
          <w:p w14:paraId="10B9AE15" w14:textId="77777777" w:rsidR="00EC4E14" w:rsidRPr="00EC2884" w:rsidRDefault="00EC4E14" w:rsidP="001055B6">
            <w:pPr>
              <w:rPr>
                <w:sz w:val="16"/>
                <w:szCs w:val="16"/>
              </w:rPr>
            </w:pPr>
          </w:p>
        </w:tc>
        <w:tc>
          <w:tcPr>
            <w:tcW w:w="1275" w:type="dxa"/>
            <w:vMerge w:val="restart"/>
            <w:tcBorders>
              <w:left w:val="single" w:sz="4" w:space="0" w:color="auto"/>
              <w:right w:val="single" w:sz="4" w:space="0" w:color="auto"/>
            </w:tcBorders>
          </w:tcPr>
          <w:p w14:paraId="3E58061D"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1EF6000"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42B531" w14:textId="00090B01" w:rsidR="00EC4E14" w:rsidRPr="00B37E14"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52E06CD" w14:textId="762E2A8E"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51C78C76" w14:textId="6423801F"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6F64683A" w14:textId="40F70CBD"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FF5F58" w14:textId="60B08294"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F9B0EC"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403DB773" w14:textId="77777777" w:rsidTr="001055B6">
        <w:trPr>
          <w:trHeight w:val="34"/>
          <w:jc w:val="center"/>
        </w:trPr>
        <w:tc>
          <w:tcPr>
            <w:tcW w:w="427" w:type="dxa"/>
            <w:vMerge/>
            <w:tcBorders>
              <w:left w:val="single" w:sz="4" w:space="0" w:color="auto"/>
              <w:right w:val="single" w:sz="4" w:space="0" w:color="auto"/>
            </w:tcBorders>
          </w:tcPr>
          <w:p w14:paraId="236F226A"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7987FE37"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71308FA5"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6F039CF5"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78A9521F"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12C0577D"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77E9235C"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FE6F2A"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FB89EE" w14:textId="75F7DAB6" w:rsidR="00EC4E14" w:rsidRPr="00B37E14"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8E749F9" w14:textId="6E8E5263"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0DBF7C" w14:textId="64FB8C02"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677AC5A" w14:textId="21372615"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BA3EE" w14:textId="5BBCC90C"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76CB3E3"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1514EA42" w14:textId="77777777" w:rsidTr="001055B6">
        <w:trPr>
          <w:trHeight w:val="34"/>
          <w:jc w:val="center"/>
        </w:trPr>
        <w:tc>
          <w:tcPr>
            <w:tcW w:w="427" w:type="dxa"/>
            <w:vMerge/>
            <w:tcBorders>
              <w:left w:val="single" w:sz="4" w:space="0" w:color="auto"/>
              <w:right w:val="single" w:sz="4" w:space="0" w:color="auto"/>
            </w:tcBorders>
          </w:tcPr>
          <w:p w14:paraId="646E2073"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6FDFBCBB"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755853C8"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5893179E"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1DFDDAE6"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2EC35C82"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17C0AE7C"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F29AEB"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2E1B56" w14:textId="408E5E8C" w:rsidR="00EC4E14" w:rsidRPr="00B37E14" w:rsidRDefault="00EC4E1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DB96A6" w14:textId="7479ADE5"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692F2110" w14:textId="7B11108A"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50145CF2" w14:textId="58B482FB"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3E8C9A" w14:textId="2011B2F9"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2A4BDDF"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4E33EB95" w14:textId="77777777" w:rsidTr="001055B6">
        <w:trPr>
          <w:trHeight w:val="34"/>
          <w:jc w:val="center"/>
        </w:trPr>
        <w:tc>
          <w:tcPr>
            <w:tcW w:w="427" w:type="dxa"/>
            <w:vMerge/>
            <w:tcBorders>
              <w:left w:val="single" w:sz="4" w:space="0" w:color="auto"/>
              <w:right w:val="single" w:sz="4" w:space="0" w:color="auto"/>
            </w:tcBorders>
          </w:tcPr>
          <w:p w14:paraId="4F9BB3E5" w14:textId="77777777" w:rsidR="00EC4E14" w:rsidRDefault="00EC4E14" w:rsidP="001055B6">
            <w:pPr>
              <w:rPr>
                <w:sz w:val="16"/>
                <w:szCs w:val="16"/>
              </w:rPr>
            </w:pPr>
          </w:p>
        </w:tc>
        <w:tc>
          <w:tcPr>
            <w:tcW w:w="1702" w:type="dxa"/>
            <w:vMerge/>
            <w:tcBorders>
              <w:left w:val="single" w:sz="4" w:space="0" w:color="auto"/>
              <w:right w:val="single" w:sz="4" w:space="0" w:color="auto"/>
            </w:tcBorders>
          </w:tcPr>
          <w:p w14:paraId="2351393A" w14:textId="77777777" w:rsidR="00EC4E14" w:rsidRPr="00EC2884" w:rsidRDefault="00EC4E14" w:rsidP="001055B6">
            <w:pPr>
              <w:rPr>
                <w:sz w:val="16"/>
                <w:szCs w:val="16"/>
                <w:lang w:val="en-US"/>
              </w:rPr>
            </w:pPr>
          </w:p>
        </w:tc>
        <w:tc>
          <w:tcPr>
            <w:tcW w:w="1702" w:type="dxa"/>
            <w:vMerge/>
            <w:tcBorders>
              <w:left w:val="single" w:sz="4" w:space="0" w:color="auto"/>
              <w:right w:val="single" w:sz="4" w:space="0" w:color="auto"/>
            </w:tcBorders>
          </w:tcPr>
          <w:p w14:paraId="7E0D2229" w14:textId="77777777" w:rsidR="00EC4E14" w:rsidRPr="00EC2884" w:rsidRDefault="00EC4E14" w:rsidP="001055B6">
            <w:pPr>
              <w:rPr>
                <w:sz w:val="16"/>
                <w:szCs w:val="16"/>
                <w:lang w:val="en-US"/>
              </w:rPr>
            </w:pPr>
          </w:p>
        </w:tc>
        <w:tc>
          <w:tcPr>
            <w:tcW w:w="1560" w:type="dxa"/>
            <w:vMerge/>
            <w:tcBorders>
              <w:left w:val="single" w:sz="4" w:space="0" w:color="auto"/>
              <w:right w:val="single" w:sz="4" w:space="0" w:color="auto"/>
            </w:tcBorders>
          </w:tcPr>
          <w:p w14:paraId="58E472A8" w14:textId="77777777" w:rsidR="00EC4E14" w:rsidRPr="00EC2884" w:rsidRDefault="00EC4E14" w:rsidP="001055B6">
            <w:pPr>
              <w:rPr>
                <w:sz w:val="16"/>
                <w:szCs w:val="16"/>
                <w:lang w:val="en-US"/>
              </w:rPr>
            </w:pPr>
          </w:p>
        </w:tc>
        <w:tc>
          <w:tcPr>
            <w:tcW w:w="992" w:type="dxa"/>
            <w:vMerge/>
            <w:tcBorders>
              <w:left w:val="single" w:sz="4" w:space="0" w:color="auto"/>
              <w:right w:val="single" w:sz="4" w:space="0" w:color="auto"/>
            </w:tcBorders>
          </w:tcPr>
          <w:p w14:paraId="4F0F894C" w14:textId="77777777" w:rsidR="00EC4E14" w:rsidRPr="00EC2884" w:rsidRDefault="00EC4E14" w:rsidP="001055B6">
            <w:pPr>
              <w:rPr>
                <w:sz w:val="16"/>
                <w:szCs w:val="16"/>
              </w:rPr>
            </w:pPr>
          </w:p>
        </w:tc>
        <w:tc>
          <w:tcPr>
            <w:tcW w:w="1077" w:type="dxa"/>
            <w:vMerge/>
            <w:tcBorders>
              <w:left w:val="single" w:sz="4" w:space="0" w:color="auto"/>
              <w:right w:val="single" w:sz="4" w:space="0" w:color="auto"/>
            </w:tcBorders>
          </w:tcPr>
          <w:p w14:paraId="22130287" w14:textId="77777777" w:rsidR="00EC4E14" w:rsidRPr="00EC2884" w:rsidRDefault="00EC4E14" w:rsidP="001055B6">
            <w:pPr>
              <w:rPr>
                <w:sz w:val="16"/>
                <w:szCs w:val="16"/>
              </w:rPr>
            </w:pPr>
          </w:p>
        </w:tc>
        <w:tc>
          <w:tcPr>
            <w:tcW w:w="1275" w:type="dxa"/>
            <w:vMerge/>
            <w:tcBorders>
              <w:left w:val="single" w:sz="4" w:space="0" w:color="auto"/>
              <w:right w:val="single" w:sz="4" w:space="0" w:color="auto"/>
            </w:tcBorders>
          </w:tcPr>
          <w:p w14:paraId="4E54A752"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A3CA0F"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8B700D" w14:textId="30CDEDAA" w:rsidR="00EC4E14" w:rsidRPr="00B37E14" w:rsidRDefault="00EC4E1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E566AF3" w14:textId="620BC17D" w:rsidR="00EC4E14" w:rsidRDefault="00EC4E14"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0451F061" w14:textId="780AB9BD"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567F75B4" w14:textId="4E8485FD"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2D36AA1" w14:textId="4D151E31" w:rsidR="00EC4E14" w:rsidRDefault="00EC4E14"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3AEA670"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EC4E14" w:rsidRPr="00EC2884" w14:paraId="1F0E571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3F4AC33"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4C7EFAE4"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3E6BD8EA"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A6D6BEA"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2D1C0DB"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23E06B06"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73769A5F"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0D1C82"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0B7395" w14:textId="67234D33" w:rsidR="00EC4E14" w:rsidRPr="00B37E14"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5DD220" w14:textId="3E340B21"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E52FBE7" w14:textId="6D9BB5D8"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96A46F" w14:textId="099C1CE7"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2F1629" w14:textId="450D7FF1"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71E296"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720588" w:rsidRPr="00EC2884" w14:paraId="0BB55B1D" w14:textId="77777777" w:rsidTr="001055B6">
        <w:trPr>
          <w:trHeight w:val="34"/>
          <w:jc w:val="center"/>
        </w:trPr>
        <w:tc>
          <w:tcPr>
            <w:tcW w:w="427" w:type="dxa"/>
            <w:vMerge w:val="restart"/>
            <w:tcBorders>
              <w:left w:val="single" w:sz="4" w:space="0" w:color="auto"/>
              <w:right w:val="single" w:sz="4" w:space="0" w:color="auto"/>
            </w:tcBorders>
          </w:tcPr>
          <w:p w14:paraId="2948F1F6" w14:textId="3501C41C" w:rsidR="00720588" w:rsidRDefault="00720588"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6E773FB5" w14:textId="2D82CE20" w:rsidR="00720588" w:rsidRPr="00EC2884" w:rsidRDefault="00720588" w:rsidP="001055B6">
            <w:pPr>
              <w:rPr>
                <w:sz w:val="16"/>
                <w:szCs w:val="16"/>
                <w:lang w:val="en-US"/>
              </w:rPr>
            </w:pPr>
            <w:r w:rsidRPr="00720588">
              <w:rPr>
                <w:sz w:val="16"/>
                <w:szCs w:val="16"/>
                <w:lang w:val="en-US"/>
              </w:rPr>
              <w:t>Хотьково, Менделеева, 19</w:t>
            </w:r>
          </w:p>
        </w:tc>
        <w:tc>
          <w:tcPr>
            <w:tcW w:w="1702" w:type="dxa"/>
            <w:vMerge w:val="restart"/>
            <w:tcBorders>
              <w:left w:val="single" w:sz="4" w:space="0" w:color="auto"/>
              <w:right w:val="single" w:sz="4" w:space="0" w:color="auto"/>
            </w:tcBorders>
          </w:tcPr>
          <w:p w14:paraId="6FD3FEAF" w14:textId="77777777" w:rsidR="00720588" w:rsidRPr="00EC2884" w:rsidRDefault="00720588" w:rsidP="001055B6">
            <w:pPr>
              <w:rPr>
                <w:sz w:val="16"/>
                <w:szCs w:val="16"/>
                <w:lang w:val="en-US"/>
              </w:rPr>
            </w:pPr>
          </w:p>
        </w:tc>
        <w:tc>
          <w:tcPr>
            <w:tcW w:w="1560" w:type="dxa"/>
            <w:vMerge w:val="restart"/>
            <w:tcBorders>
              <w:left w:val="single" w:sz="4" w:space="0" w:color="auto"/>
              <w:right w:val="single" w:sz="4" w:space="0" w:color="auto"/>
            </w:tcBorders>
          </w:tcPr>
          <w:p w14:paraId="32DE6A0C" w14:textId="2CA8CE60" w:rsidR="00720588" w:rsidRPr="00EC2884" w:rsidRDefault="00720588"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9972C8C"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5794B6B2"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7F31C192"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DC085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3970BD" w14:textId="6C9E2E32"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A6C8CB" w14:textId="288FA637"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6571EE2F" w14:textId="29E8582F"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5ECB6421" w14:textId="518BD27F"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CD24C6" w14:textId="7C1740A7"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8089127"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6A1FE696" w14:textId="77777777" w:rsidTr="001055B6">
        <w:trPr>
          <w:trHeight w:val="34"/>
          <w:jc w:val="center"/>
        </w:trPr>
        <w:tc>
          <w:tcPr>
            <w:tcW w:w="427" w:type="dxa"/>
            <w:vMerge/>
            <w:tcBorders>
              <w:left w:val="single" w:sz="4" w:space="0" w:color="auto"/>
              <w:right w:val="single" w:sz="4" w:space="0" w:color="auto"/>
            </w:tcBorders>
          </w:tcPr>
          <w:p w14:paraId="02AE6639"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77945253"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10272E26"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4A2212BD"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1835B993"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601CF8DE"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52844CE4"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86A46A"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E4B54" w14:textId="0B5F2F5A"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7CA0AB" w14:textId="231843CD"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42CA114" w14:textId="74EDCFF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2C57C1" w14:textId="6250DF7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2F58A2" w14:textId="5398FDA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A6830A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671E9BA5" w14:textId="77777777" w:rsidTr="001055B6">
        <w:trPr>
          <w:trHeight w:val="34"/>
          <w:jc w:val="center"/>
        </w:trPr>
        <w:tc>
          <w:tcPr>
            <w:tcW w:w="427" w:type="dxa"/>
            <w:vMerge/>
            <w:tcBorders>
              <w:left w:val="single" w:sz="4" w:space="0" w:color="auto"/>
              <w:right w:val="single" w:sz="4" w:space="0" w:color="auto"/>
            </w:tcBorders>
          </w:tcPr>
          <w:p w14:paraId="75459317"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0928D4F4"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7E7E4C9C"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4E4DF0CF"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1F1C23DF"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1598E05B"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24E3BB55"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F966F2A"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37C71" w14:textId="5DA8347C"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739E141" w14:textId="2F4765A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72834B29" w14:textId="61129E4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31E747DA" w14:textId="224F5DB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BC3583" w14:textId="59CA1CD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F5DA8B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05A2C6CC" w14:textId="77777777" w:rsidTr="001055B6">
        <w:trPr>
          <w:trHeight w:val="34"/>
          <w:jc w:val="center"/>
        </w:trPr>
        <w:tc>
          <w:tcPr>
            <w:tcW w:w="427" w:type="dxa"/>
            <w:vMerge/>
            <w:tcBorders>
              <w:left w:val="single" w:sz="4" w:space="0" w:color="auto"/>
              <w:right w:val="single" w:sz="4" w:space="0" w:color="auto"/>
            </w:tcBorders>
          </w:tcPr>
          <w:p w14:paraId="39B7575F"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499F9FBE"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0BC019C3"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63A90A3B"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66FA62B5"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2EA99B76"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3BBDD250"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C3A15B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60C2DC" w14:textId="18F25A02"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204B9D" w14:textId="39C1B0F6"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340189C5" w14:textId="56AE981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3A0F2C33" w14:textId="030CC80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31F6E00" w14:textId="1C636893"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7CBEF29"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F12B74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88FFCA0"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06DB45D1"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2512258A"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436E4F7"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FABCAA"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16246C93"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0E65FA54"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412175"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AD8781" w14:textId="2473B3DA" w:rsidR="00720588" w:rsidRPr="00B37E14" w:rsidRDefault="0072058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6343F65" w14:textId="2CAF9EAE"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70F63B" w14:textId="68674A6E"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1A32EE4" w14:textId="5D9F5A44"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4ACB9A" w14:textId="4556C9A8"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71A6A3"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103F4696" w14:textId="77777777" w:rsidTr="001055B6">
        <w:trPr>
          <w:trHeight w:val="34"/>
          <w:jc w:val="center"/>
        </w:trPr>
        <w:tc>
          <w:tcPr>
            <w:tcW w:w="427" w:type="dxa"/>
            <w:vMerge w:val="restart"/>
            <w:tcBorders>
              <w:left w:val="single" w:sz="4" w:space="0" w:color="auto"/>
              <w:right w:val="single" w:sz="4" w:space="0" w:color="auto"/>
            </w:tcBorders>
          </w:tcPr>
          <w:p w14:paraId="4FDD6F7F" w14:textId="1FCD262A" w:rsidR="00720588" w:rsidRDefault="00720588" w:rsidP="001055B6">
            <w:pPr>
              <w:rPr>
                <w:sz w:val="16"/>
                <w:szCs w:val="16"/>
              </w:rPr>
            </w:pPr>
            <w:r>
              <w:rPr>
                <w:sz w:val="16"/>
                <w:szCs w:val="16"/>
              </w:rPr>
              <w:t>8.</w:t>
            </w:r>
          </w:p>
        </w:tc>
        <w:tc>
          <w:tcPr>
            <w:tcW w:w="1702" w:type="dxa"/>
            <w:vMerge w:val="restart"/>
            <w:tcBorders>
              <w:left w:val="single" w:sz="4" w:space="0" w:color="auto"/>
              <w:right w:val="single" w:sz="4" w:space="0" w:color="auto"/>
            </w:tcBorders>
          </w:tcPr>
          <w:p w14:paraId="7D0B2922" w14:textId="0BF429A5" w:rsidR="00720588" w:rsidRPr="00EC2884" w:rsidRDefault="00720588" w:rsidP="001055B6">
            <w:pPr>
              <w:rPr>
                <w:sz w:val="16"/>
                <w:szCs w:val="16"/>
                <w:lang w:val="en-US"/>
              </w:rPr>
            </w:pPr>
            <w:r w:rsidRPr="00720588">
              <w:rPr>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303600ED" w14:textId="77777777" w:rsidR="00720588" w:rsidRPr="00EC2884" w:rsidRDefault="00720588" w:rsidP="001055B6">
            <w:pPr>
              <w:rPr>
                <w:sz w:val="16"/>
                <w:szCs w:val="16"/>
                <w:lang w:val="en-US"/>
              </w:rPr>
            </w:pPr>
          </w:p>
        </w:tc>
        <w:tc>
          <w:tcPr>
            <w:tcW w:w="1560" w:type="dxa"/>
            <w:vMerge w:val="restart"/>
            <w:tcBorders>
              <w:left w:val="single" w:sz="4" w:space="0" w:color="auto"/>
              <w:right w:val="single" w:sz="4" w:space="0" w:color="auto"/>
            </w:tcBorders>
          </w:tcPr>
          <w:p w14:paraId="22CE5C71" w14:textId="21D68C75" w:rsidR="00720588" w:rsidRPr="00EC2884" w:rsidRDefault="00720588"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1BD1472"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2DC63880"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28724D3C"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409BC41"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87F210" w14:textId="05C783B9"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E5E3198" w14:textId="7831587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6EA16FA1" w14:textId="181ACD1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42446468" w14:textId="573B476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4CCB96E" w14:textId="182FC01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F28E05"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89457E0" w14:textId="77777777" w:rsidTr="001055B6">
        <w:trPr>
          <w:trHeight w:val="34"/>
          <w:jc w:val="center"/>
        </w:trPr>
        <w:tc>
          <w:tcPr>
            <w:tcW w:w="427" w:type="dxa"/>
            <w:vMerge/>
            <w:tcBorders>
              <w:left w:val="single" w:sz="4" w:space="0" w:color="auto"/>
              <w:right w:val="single" w:sz="4" w:space="0" w:color="auto"/>
            </w:tcBorders>
          </w:tcPr>
          <w:p w14:paraId="1FAAE962"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7AC8163C"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690A007E"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3FC1D5FD"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0A3B1A30"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18685DA9"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76DDD50A"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42C6C3"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CFF07F" w14:textId="0DF0495F"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4A00D2" w14:textId="7AE8311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0E331B" w14:textId="38B0A5F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B8334" w14:textId="6BDC91D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75270C" w14:textId="07D377B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67EA4D"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660C65F9" w14:textId="77777777" w:rsidTr="001055B6">
        <w:trPr>
          <w:trHeight w:val="34"/>
          <w:jc w:val="center"/>
        </w:trPr>
        <w:tc>
          <w:tcPr>
            <w:tcW w:w="427" w:type="dxa"/>
            <w:vMerge/>
            <w:tcBorders>
              <w:left w:val="single" w:sz="4" w:space="0" w:color="auto"/>
              <w:right w:val="single" w:sz="4" w:space="0" w:color="auto"/>
            </w:tcBorders>
          </w:tcPr>
          <w:p w14:paraId="34303219"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37FEB62F"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419FFF64"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321582C2"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7E4627BC"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646F60A3"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1FDB4B79"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EB16E8"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DA93BA" w14:textId="563B6759"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762316B" w14:textId="56A37693"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1D0EB076" w14:textId="5808C4D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5794697F" w14:textId="6375157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3A003AD" w14:textId="1DC6805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CB9FC2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0DD5F696" w14:textId="77777777" w:rsidTr="001055B6">
        <w:trPr>
          <w:trHeight w:val="34"/>
          <w:jc w:val="center"/>
        </w:trPr>
        <w:tc>
          <w:tcPr>
            <w:tcW w:w="427" w:type="dxa"/>
            <w:vMerge/>
            <w:tcBorders>
              <w:left w:val="single" w:sz="4" w:space="0" w:color="auto"/>
              <w:right w:val="single" w:sz="4" w:space="0" w:color="auto"/>
            </w:tcBorders>
          </w:tcPr>
          <w:p w14:paraId="726B7036"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1EBCC520"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4AE319B1"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055D7691"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6D9A554A"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54C6F610"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6FDA992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32691A"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F6CE8F" w14:textId="3FF8B71F"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F5EFBB2" w14:textId="6336E704"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09EABAE7" w14:textId="4C497AFD"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0D10DE3A" w14:textId="3A002363"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B2A1449" w14:textId="325A60E3"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591DB7"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D49AC0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7C9E121"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26CE88D4"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63FEB0"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32E7F55"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9D787BE"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4C7F4FC7"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4B246846"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EC11D3F"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8BCF3A" w14:textId="4395E86B" w:rsidR="00720588" w:rsidRPr="00EC2884" w:rsidRDefault="0072058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B99E000" w14:textId="5043A8B9"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9334A79" w14:textId="4EACAD41"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BCE210" w14:textId="517F6D9B"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398569" w14:textId="209CA8BB"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5BFE1E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0D4C074A" w14:textId="77777777" w:rsidTr="001055B6">
        <w:trPr>
          <w:trHeight w:val="34"/>
          <w:jc w:val="center"/>
        </w:trPr>
        <w:tc>
          <w:tcPr>
            <w:tcW w:w="427" w:type="dxa"/>
            <w:vMerge w:val="restart"/>
            <w:tcBorders>
              <w:left w:val="single" w:sz="4" w:space="0" w:color="auto"/>
              <w:right w:val="single" w:sz="4" w:space="0" w:color="auto"/>
            </w:tcBorders>
          </w:tcPr>
          <w:p w14:paraId="66537AD6" w14:textId="7ACBEF9A" w:rsidR="00720588" w:rsidRDefault="00720588" w:rsidP="001055B6">
            <w:pPr>
              <w:rPr>
                <w:sz w:val="16"/>
                <w:szCs w:val="16"/>
              </w:rPr>
            </w:pPr>
            <w:r>
              <w:rPr>
                <w:sz w:val="16"/>
                <w:szCs w:val="16"/>
              </w:rPr>
              <w:t>9.</w:t>
            </w:r>
          </w:p>
        </w:tc>
        <w:tc>
          <w:tcPr>
            <w:tcW w:w="1702" w:type="dxa"/>
            <w:vMerge w:val="restart"/>
            <w:tcBorders>
              <w:left w:val="single" w:sz="4" w:space="0" w:color="auto"/>
              <w:right w:val="single" w:sz="4" w:space="0" w:color="auto"/>
            </w:tcBorders>
          </w:tcPr>
          <w:p w14:paraId="2B9C4BAB" w14:textId="036ED177" w:rsidR="00720588" w:rsidRPr="00EC2884" w:rsidRDefault="00720588" w:rsidP="001055B6">
            <w:pPr>
              <w:rPr>
                <w:sz w:val="16"/>
                <w:szCs w:val="16"/>
                <w:lang w:val="en-US"/>
              </w:rPr>
            </w:pPr>
            <w:r w:rsidRPr="00720588">
              <w:rPr>
                <w:sz w:val="16"/>
                <w:szCs w:val="16"/>
                <w:lang w:val="en-US"/>
              </w:rPr>
              <w:t>пос. Заречный,1, 2, 3, 4а, 5, 6, 7, 8, 9, 10, 11</w:t>
            </w:r>
          </w:p>
        </w:tc>
        <w:tc>
          <w:tcPr>
            <w:tcW w:w="1702" w:type="dxa"/>
            <w:vMerge w:val="restart"/>
            <w:tcBorders>
              <w:left w:val="single" w:sz="4" w:space="0" w:color="auto"/>
              <w:right w:val="single" w:sz="4" w:space="0" w:color="auto"/>
            </w:tcBorders>
          </w:tcPr>
          <w:p w14:paraId="260FB67D" w14:textId="77777777" w:rsidR="00720588" w:rsidRPr="00EC2884" w:rsidRDefault="00720588" w:rsidP="001055B6">
            <w:pPr>
              <w:rPr>
                <w:sz w:val="16"/>
                <w:szCs w:val="16"/>
                <w:lang w:val="en-US"/>
              </w:rPr>
            </w:pPr>
          </w:p>
        </w:tc>
        <w:tc>
          <w:tcPr>
            <w:tcW w:w="1560" w:type="dxa"/>
            <w:vMerge w:val="restart"/>
            <w:tcBorders>
              <w:left w:val="single" w:sz="4" w:space="0" w:color="auto"/>
              <w:right w:val="single" w:sz="4" w:space="0" w:color="auto"/>
            </w:tcBorders>
          </w:tcPr>
          <w:p w14:paraId="43D8AB4F" w14:textId="56F2A972" w:rsidR="00720588" w:rsidRPr="00EC2884" w:rsidRDefault="00720588"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A30BDA1"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6AE7B1B6"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5599865B"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C438D5"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C5332B" w14:textId="507D28AB"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748F920" w14:textId="2A83CEB8"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158A07E2" w14:textId="1D9E405D"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6B5D38F9" w14:textId="5B17E94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25F9A6C" w14:textId="3F5C48A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405B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32AEF8F2" w14:textId="77777777" w:rsidTr="001055B6">
        <w:trPr>
          <w:trHeight w:val="34"/>
          <w:jc w:val="center"/>
        </w:trPr>
        <w:tc>
          <w:tcPr>
            <w:tcW w:w="427" w:type="dxa"/>
            <w:vMerge/>
            <w:tcBorders>
              <w:left w:val="single" w:sz="4" w:space="0" w:color="auto"/>
              <w:right w:val="single" w:sz="4" w:space="0" w:color="auto"/>
            </w:tcBorders>
          </w:tcPr>
          <w:p w14:paraId="4681FD01"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03D3DBF2"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71A97873"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0D7ED40F"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599F5BA"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0E74B5D8"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2E70C7B5"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AA32F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72CB49" w14:textId="6C8E137E"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ED6BEA" w14:textId="525C8AB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451B2EC" w14:textId="4343142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D49C314" w14:textId="7F681AE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CDAAB6" w14:textId="57DD768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A1AD6C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00E9C2BA" w14:textId="77777777" w:rsidTr="001055B6">
        <w:trPr>
          <w:trHeight w:val="34"/>
          <w:jc w:val="center"/>
        </w:trPr>
        <w:tc>
          <w:tcPr>
            <w:tcW w:w="427" w:type="dxa"/>
            <w:vMerge/>
            <w:tcBorders>
              <w:left w:val="single" w:sz="4" w:space="0" w:color="auto"/>
              <w:right w:val="single" w:sz="4" w:space="0" w:color="auto"/>
            </w:tcBorders>
          </w:tcPr>
          <w:p w14:paraId="03F3C7BC"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3A422E5F"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17F9B966"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624A2B16"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263CB33"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5977460F"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4FC781D1"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3CC1CFF"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8135F5" w14:textId="218EADC7"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FFD13E" w14:textId="6619B62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240B1E2D" w14:textId="036D88C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59917857" w14:textId="1C24096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29333" w14:textId="2D88FA6D"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95CD1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63084146" w14:textId="77777777" w:rsidTr="001055B6">
        <w:trPr>
          <w:trHeight w:val="34"/>
          <w:jc w:val="center"/>
        </w:trPr>
        <w:tc>
          <w:tcPr>
            <w:tcW w:w="427" w:type="dxa"/>
            <w:vMerge/>
            <w:tcBorders>
              <w:left w:val="single" w:sz="4" w:space="0" w:color="auto"/>
              <w:right w:val="single" w:sz="4" w:space="0" w:color="auto"/>
            </w:tcBorders>
          </w:tcPr>
          <w:p w14:paraId="6599D244"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59245597"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61F4685B"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7854577A"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6ACDD27"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40AD0858"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4925F661"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069BBF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35D76BC" w14:textId="79AD7F6F"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3A0C903" w14:textId="7AFBEACE"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3A4C5334" w14:textId="2D6BDE6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1D20C6F0" w14:textId="1E4072D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7C9EE3" w14:textId="2982258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818B3"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CDEEAE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78DEE785"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1A64E390"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2B7AC3BC"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1FB3D485"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50ECC842"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26CB72EE"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6604DDF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C42DD6"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1F542A" w14:textId="0FFEC4DB" w:rsidR="00720588" w:rsidRPr="00B37E14" w:rsidRDefault="0072058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4ECBEE6" w14:textId="00E779B4"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964701E" w14:textId="4B349BF2"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D2E24AF" w14:textId="3C4F7D8A"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E423C17" w14:textId="508FE848"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E083B7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5592B2F1" w14:textId="77777777" w:rsidTr="001055B6">
        <w:trPr>
          <w:trHeight w:val="34"/>
          <w:jc w:val="center"/>
        </w:trPr>
        <w:tc>
          <w:tcPr>
            <w:tcW w:w="427" w:type="dxa"/>
            <w:vMerge w:val="restart"/>
            <w:tcBorders>
              <w:left w:val="single" w:sz="4" w:space="0" w:color="auto"/>
              <w:right w:val="single" w:sz="4" w:space="0" w:color="auto"/>
            </w:tcBorders>
          </w:tcPr>
          <w:p w14:paraId="6A447A46" w14:textId="77E7A6EE" w:rsidR="00720588" w:rsidRDefault="00720588" w:rsidP="001055B6">
            <w:pPr>
              <w:rPr>
                <w:sz w:val="16"/>
                <w:szCs w:val="16"/>
              </w:rPr>
            </w:pPr>
            <w:r>
              <w:rPr>
                <w:sz w:val="16"/>
                <w:szCs w:val="16"/>
              </w:rPr>
              <w:t>10.</w:t>
            </w:r>
          </w:p>
        </w:tc>
        <w:tc>
          <w:tcPr>
            <w:tcW w:w="1702" w:type="dxa"/>
            <w:vMerge w:val="restart"/>
            <w:tcBorders>
              <w:left w:val="single" w:sz="4" w:space="0" w:color="auto"/>
              <w:right w:val="single" w:sz="4" w:space="0" w:color="auto"/>
            </w:tcBorders>
          </w:tcPr>
          <w:p w14:paraId="6013C2AB" w14:textId="466345AA" w:rsidR="00720588" w:rsidRPr="00720588" w:rsidRDefault="00720588" w:rsidP="001055B6">
            <w:pPr>
              <w:rPr>
                <w:sz w:val="16"/>
                <w:szCs w:val="16"/>
              </w:rPr>
            </w:pPr>
            <w:r w:rsidRPr="00720588">
              <w:rPr>
                <w:sz w:val="16"/>
                <w:szCs w:val="16"/>
              </w:rPr>
              <w:t>пр-т Красной Армии, 205,205В, Инженерная, 10</w:t>
            </w:r>
          </w:p>
        </w:tc>
        <w:tc>
          <w:tcPr>
            <w:tcW w:w="1702" w:type="dxa"/>
            <w:vMerge w:val="restart"/>
            <w:tcBorders>
              <w:left w:val="single" w:sz="4" w:space="0" w:color="auto"/>
              <w:right w:val="single" w:sz="4" w:space="0" w:color="auto"/>
            </w:tcBorders>
          </w:tcPr>
          <w:p w14:paraId="712001E5" w14:textId="77777777" w:rsidR="00720588" w:rsidRPr="00720588" w:rsidRDefault="00720588" w:rsidP="001055B6">
            <w:pPr>
              <w:rPr>
                <w:sz w:val="16"/>
                <w:szCs w:val="16"/>
              </w:rPr>
            </w:pPr>
          </w:p>
        </w:tc>
        <w:tc>
          <w:tcPr>
            <w:tcW w:w="1560" w:type="dxa"/>
            <w:vMerge w:val="restart"/>
            <w:tcBorders>
              <w:left w:val="single" w:sz="4" w:space="0" w:color="auto"/>
              <w:right w:val="single" w:sz="4" w:space="0" w:color="auto"/>
            </w:tcBorders>
          </w:tcPr>
          <w:p w14:paraId="73F59DFB" w14:textId="76E4B7B5" w:rsidR="00720588" w:rsidRPr="00720588" w:rsidRDefault="00720588" w:rsidP="001055B6">
            <w:pPr>
              <w:rPr>
                <w:sz w:val="16"/>
                <w:szCs w:val="16"/>
              </w:rPr>
            </w:pPr>
            <w:r w:rsidRPr="00720588">
              <w:rPr>
                <w:sz w:val="16"/>
                <w:szCs w:val="16"/>
              </w:rPr>
              <w:t>Работы по благоустройству</w:t>
            </w:r>
          </w:p>
        </w:tc>
        <w:tc>
          <w:tcPr>
            <w:tcW w:w="992" w:type="dxa"/>
            <w:vMerge w:val="restart"/>
            <w:tcBorders>
              <w:left w:val="single" w:sz="4" w:space="0" w:color="auto"/>
              <w:right w:val="single" w:sz="4" w:space="0" w:color="auto"/>
            </w:tcBorders>
          </w:tcPr>
          <w:p w14:paraId="30BAA6B0"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03997533"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3131CF0A"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E07E3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557A833" w14:textId="7C56D025"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DC95A6" w14:textId="1D6C758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1F65FB71" w14:textId="64E48D6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266BD460" w14:textId="2F10D94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1BF34CE" w14:textId="346CF347"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F5972B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3B7C651B" w14:textId="77777777" w:rsidTr="001055B6">
        <w:trPr>
          <w:trHeight w:val="34"/>
          <w:jc w:val="center"/>
        </w:trPr>
        <w:tc>
          <w:tcPr>
            <w:tcW w:w="427" w:type="dxa"/>
            <w:vMerge/>
            <w:tcBorders>
              <w:left w:val="single" w:sz="4" w:space="0" w:color="auto"/>
              <w:right w:val="single" w:sz="4" w:space="0" w:color="auto"/>
            </w:tcBorders>
          </w:tcPr>
          <w:p w14:paraId="27730C54"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03ACC949"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16B2B609"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60FE39CE"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13FC7911"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57BD43DC"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12E1421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B126C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2A5406" w14:textId="297C1979"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E643F2" w14:textId="52BDCD3F"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3C9659F" w14:textId="5677DDA6"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4C3BEA" w14:textId="4F7F1B7F"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A32780" w14:textId="5A4EAA1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2F026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436DB528" w14:textId="77777777" w:rsidTr="001055B6">
        <w:trPr>
          <w:trHeight w:val="34"/>
          <w:jc w:val="center"/>
        </w:trPr>
        <w:tc>
          <w:tcPr>
            <w:tcW w:w="427" w:type="dxa"/>
            <w:vMerge/>
            <w:tcBorders>
              <w:left w:val="single" w:sz="4" w:space="0" w:color="auto"/>
              <w:right w:val="single" w:sz="4" w:space="0" w:color="auto"/>
            </w:tcBorders>
          </w:tcPr>
          <w:p w14:paraId="1E9F2A6F"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5B2B97A6"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3265A568"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0087420E"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FFDBA32"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23DD0954"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71BB8F70"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7AB72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D1D3A6" w14:textId="18E9FE5E"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DB157C6" w14:textId="16DFC46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47814A47" w14:textId="217E0539"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460B6FAB" w14:textId="7A9B2DD3"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7BFD9" w14:textId="2E39FAD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17C1A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8AE9A5B" w14:textId="77777777" w:rsidTr="001055B6">
        <w:trPr>
          <w:trHeight w:val="34"/>
          <w:jc w:val="center"/>
        </w:trPr>
        <w:tc>
          <w:tcPr>
            <w:tcW w:w="427" w:type="dxa"/>
            <w:vMerge/>
            <w:tcBorders>
              <w:left w:val="single" w:sz="4" w:space="0" w:color="auto"/>
              <w:right w:val="single" w:sz="4" w:space="0" w:color="auto"/>
            </w:tcBorders>
          </w:tcPr>
          <w:p w14:paraId="60B75F52"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75D0A653"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6089C0AD"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1FB196B9"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7AF003EE"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64D3C1A9"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2AB96882"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EAFD39"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013DD0" w14:textId="63D01398"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AD20B1" w14:textId="01595923"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09CBEEC3" w14:textId="5BBD425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6F9354C0" w14:textId="06A61CE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2274682" w14:textId="2DAEC7E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C8AD5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059AE2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886B3A"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098642BA"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EBA84F3"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48B64FF"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2AE7B1C"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7AB586EF"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21066DA6"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A9363A"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91F609" w14:textId="408C97F1" w:rsidR="00720588" w:rsidRPr="00B37E14" w:rsidRDefault="0072058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6987C21" w14:textId="25385698"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ED50E" w14:textId="7D5EBEFC"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A05679" w14:textId="36D1CB79"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7223860" w14:textId="2977B973"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6D97B3D"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762B030A" w14:textId="77777777" w:rsidTr="001055B6">
        <w:trPr>
          <w:trHeight w:val="34"/>
          <w:jc w:val="center"/>
        </w:trPr>
        <w:tc>
          <w:tcPr>
            <w:tcW w:w="427" w:type="dxa"/>
            <w:vMerge w:val="restart"/>
            <w:tcBorders>
              <w:left w:val="single" w:sz="4" w:space="0" w:color="auto"/>
              <w:right w:val="single" w:sz="4" w:space="0" w:color="auto"/>
            </w:tcBorders>
          </w:tcPr>
          <w:p w14:paraId="1F714FA6" w14:textId="5F2893F9" w:rsidR="00720588" w:rsidRDefault="00720588" w:rsidP="001055B6">
            <w:pPr>
              <w:rPr>
                <w:sz w:val="16"/>
                <w:szCs w:val="16"/>
              </w:rPr>
            </w:pPr>
            <w:r>
              <w:rPr>
                <w:sz w:val="16"/>
                <w:szCs w:val="16"/>
              </w:rPr>
              <w:t>11.</w:t>
            </w:r>
          </w:p>
        </w:tc>
        <w:tc>
          <w:tcPr>
            <w:tcW w:w="1702" w:type="dxa"/>
            <w:vMerge w:val="restart"/>
            <w:tcBorders>
              <w:left w:val="single" w:sz="4" w:space="0" w:color="auto"/>
              <w:right w:val="single" w:sz="4" w:space="0" w:color="auto"/>
            </w:tcBorders>
          </w:tcPr>
          <w:p w14:paraId="59095BE9" w14:textId="2BB12CC1" w:rsidR="00720588" w:rsidRPr="00EC2884" w:rsidRDefault="00720588" w:rsidP="001055B6">
            <w:pPr>
              <w:rPr>
                <w:sz w:val="16"/>
                <w:szCs w:val="16"/>
                <w:lang w:val="en-US"/>
              </w:rPr>
            </w:pPr>
            <w:r w:rsidRPr="00720588">
              <w:rPr>
                <w:sz w:val="16"/>
                <w:szCs w:val="16"/>
                <w:lang w:val="en-US"/>
              </w:rPr>
              <w:t>Богородское, 70</w:t>
            </w:r>
          </w:p>
        </w:tc>
        <w:tc>
          <w:tcPr>
            <w:tcW w:w="1702" w:type="dxa"/>
            <w:vMerge w:val="restart"/>
            <w:tcBorders>
              <w:left w:val="single" w:sz="4" w:space="0" w:color="auto"/>
              <w:right w:val="single" w:sz="4" w:space="0" w:color="auto"/>
            </w:tcBorders>
          </w:tcPr>
          <w:p w14:paraId="5717D3DB" w14:textId="77777777" w:rsidR="00720588" w:rsidRPr="00EC2884" w:rsidRDefault="00720588" w:rsidP="001055B6">
            <w:pPr>
              <w:rPr>
                <w:sz w:val="16"/>
                <w:szCs w:val="16"/>
                <w:lang w:val="en-US"/>
              </w:rPr>
            </w:pPr>
          </w:p>
        </w:tc>
        <w:tc>
          <w:tcPr>
            <w:tcW w:w="1560" w:type="dxa"/>
            <w:vMerge w:val="restart"/>
            <w:tcBorders>
              <w:left w:val="single" w:sz="4" w:space="0" w:color="auto"/>
              <w:right w:val="single" w:sz="4" w:space="0" w:color="auto"/>
            </w:tcBorders>
          </w:tcPr>
          <w:p w14:paraId="48276D12" w14:textId="2EE4D4ED" w:rsidR="00720588" w:rsidRPr="00EC2884" w:rsidRDefault="00720588"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2B9036B0"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568ECE09"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3F830FC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011D56"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CF3021" w14:textId="47E34938"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A762B31" w14:textId="6BFD88E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5263E266" w14:textId="787993A0"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5CF13699" w14:textId="6B216A9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C879BA" w14:textId="7C041539"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F2AED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74C892E8" w14:textId="77777777" w:rsidTr="001055B6">
        <w:trPr>
          <w:trHeight w:val="34"/>
          <w:jc w:val="center"/>
        </w:trPr>
        <w:tc>
          <w:tcPr>
            <w:tcW w:w="427" w:type="dxa"/>
            <w:vMerge/>
            <w:tcBorders>
              <w:left w:val="single" w:sz="4" w:space="0" w:color="auto"/>
              <w:right w:val="single" w:sz="4" w:space="0" w:color="auto"/>
            </w:tcBorders>
          </w:tcPr>
          <w:p w14:paraId="17B51598"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190A1EB2"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3448482A"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54054142"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68A55E2F"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2B1B2FC8"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4D04C50D"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B0862CE"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C365EF" w14:textId="757CBC70"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22A4749" w14:textId="43AF2637"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AFD7D9C" w14:textId="3159E539"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9C88518" w14:textId="60BB7BF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A69EC4" w14:textId="1390B9A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25B61F"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4BE7AB03" w14:textId="77777777" w:rsidTr="001055B6">
        <w:trPr>
          <w:trHeight w:val="34"/>
          <w:jc w:val="center"/>
        </w:trPr>
        <w:tc>
          <w:tcPr>
            <w:tcW w:w="427" w:type="dxa"/>
            <w:vMerge/>
            <w:tcBorders>
              <w:left w:val="single" w:sz="4" w:space="0" w:color="auto"/>
              <w:right w:val="single" w:sz="4" w:space="0" w:color="auto"/>
            </w:tcBorders>
          </w:tcPr>
          <w:p w14:paraId="3CD9EA41"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0EFC964F"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0B1F0E3F"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41724D8B"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915B259"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3067ECE8"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1DF83B54"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708BE16"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713128" w14:textId="4D55FF63"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7772DE" w14:textId="322E4715"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1B7E965A" w14:textId="3469B231"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625ABD28" w14:textId="55E5D92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E1785CA" w14:textId="6DC9188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74838D"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09EF90D9" w14:textId="77777777" w:rsidTr="001055B6">
        <w:trPr>
          <w:trHeight w:val="34"/>
          <w:jc w:val="center"/>
        </w:trPr>
        <w:tc>
          <w:tcPr>
            <w:tcW w:w="427" w:type="dxa"/>
            <w:vMerge/>
            <w:tcBorders>
              <w:left w:val="single" w:sz="4" w:space="0" w:color="auto"/>
              <w:right w:val="single" w:sz="4" w:space="0" w:color="auto"/>
            </w:tcBorders>
          </w:tcPr>
          <w:p w14:paraId="28B805B6"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36BFD023"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77A0B151"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6ABF7220"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4D8A1FA6"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46ECFDF8"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0CD7E4B2"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16D2CB9"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59878D" w14:textId="7733459D"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B21DF6" w14:textId="56BE6E3F"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21345C3B" w14:textId="62984F1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70C3128E" w14:textId="081FD86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6ABCA99" w14:textId="48BE1BE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788108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A58C373"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71360D1"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0D75EABA"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FBA88E7"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22313FC"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6C26D03"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6BDCC3FC"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0F5787B8"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BFE6A59"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429D44" w14:textId="05029146" w:rsidR="00720588" w:rsidRPr="00B37E14" w:rsidRDefault="0072058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9817BD" w14:textId="4041F62A"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DD385EE" w14:textId="3D8D8366"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C5ADE4" w14:textId="78F6A73C"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ACC0AB" w14:textId="297A9811"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6684CD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1C9D5C7" w14:textId="77777777" w:rsidTr="001055B6">
        <w:trPr>
          <w:trHeight w:val="34"/>
          <w:jc w:val="center"/>
        </w:trPr>
        <w:tc>
          <w:tcPr>
            <w:tcW w:w="427" w:type="dxa"/>
            <w:vMerge w:val="restart"/>
            <w:tcBorders>
              <w:left w:val="single" w:sz="4" w:space="0" w:color="auto"/>
              <w:right w:val="single" w:sz="4" w:space="0" w:color="auto"/>
            </w:tcBorders>
          </w:tcPr>
          <w:p w14:paraId="768E2D7F" w14:textId="11C34607" w:rsidR="00720588" w:rsidRDefault="00720588" w:rsidP="001055B6">
            <w:pPr>
              <w:rPr>
                <w:sz w:val="16"/>
                <w:szCs w:val="16"/>
              </w:rPr>
            </w:pPr>
            <w:r>
              <w:rPr>
                <w:sz w:val="16"/>
                <w:szCs w:val="16"/>
              </w:rPr>
              <w:t>12.</w:t>
            </w:r>
          </w:p>
        </w:tc>
        <w:tc>
          <w:tcPr>
            <w:tcW w:w="1702" w:type="dxa"/>
            <w:vMerge w:val="restart"/>
            <w:tcBorders>
              <w:left w:val="single" w:sz="4" w:space="0" w:color="auto"/>
              <w:right w:val="single" w:sz="4" w:space="0" w:color="auto"/>
            </w:tcBorders>
          </w:tcPr>
          <w:p w14:paraId="477469BB" w14:textId="5628ED53" w:rsidR="00720588" w:rsidRPr="00720588" w:rsidRDefault="00720588" w:rsidP="001055B6">
            <w:pPr>
              <w:rPr>
                <w:sz w:val="16"/>
                <w:szCs w:val="16"/>
              </w:rPr>
            </w:pPr>
            <w:r w:rsidRPr="00720588">
              <w:rPr>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580909DE" w14:textId="77777777" w:rsidR="00720588" w:rsidRPr="00720588" w:rsidRDefault="00720588" w:rsidP="001055B6">
            <w:pPr>
              <w:rPr>
                <w:sz w:val="16"/>
                <w:szCs w:val="16"/>
              </w:rPr>
            </w:pPr>
          </w:p>
        </w:tc>
        <w:tc>
          <w:tcPr>
            <w:tcW w:w="1560" w:type="dxa"/>
            <w:vMerge w:val="restart"/>
            <w:tcBorders>
              <w:left w:val="single" w:sz="4" w:space="0" w:color="auto"/>
              <w:right w:val="single" w:sz="4" w:space="0" w:color="auto"/>
            </w:tcBorders>
          </w:tcPr>
          <w:p w14:paraId="6DCC68CE" w14:textId="4FDD2CE7" w:rsidR="00720588" w:rsidRPr="00720588" w:rsidRDefault="00720588"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5DD9AE6" w14:textId="77777777" w:rsidR="00720588" w:rsidRPr="00EC2884" w:rsidRDefault="00720588" w:rsidP="001055B6">
            <w:pPr>
              <w:rPr>
                <w:sz w:val="16"/>
                <w:szCs w:val="16"/>
              </w:rPr>
            </w:pPr>
          </w:p>
        </w:tc>
        <w:tc>
          <w:tcPr>
            <w:tcW w:w="1077" w:type="dxa"/>
            <w:vMerge w:val="restart"/>
            <w:tcBorders>
              <w:left w:val="single" w:sz="4" w:space="0" w:color="auto"/>
              <w:right w:val="single" w:sz="4" w:space="0" w:color="auto"/>
            </w:tcBorders>
          </w:tcPr>
          <w:p w14:paraId="318C5155" w14:textId="77777777" w:rsidR="00720588" w:rsidRPr="00EC2884" w:rsidRDefault="00720588" w:rsidP="001055B6">
            <w:pPr>
              <w:rPr>
                <w:sz w:val="16"/>
                <w:szCs w:val="16"/>
              </w:rPr>
            </w:pPr>
          </w:p>
        </w:tc>
        <w:tc>
          <w:tcPr>
            <w:tcW w:w="1275" w:type="dxa"/>
            <w:vMerge w:val="restart"/>
            <w:tcBorders>
              <w:left w:val="single" w:sz="4" w:space="0" w:color="auto"/>
              <w:right w:val="single" w:sz="4" w:space="0" w:color="auto"/>
            </w:tcBorders>
          </w:tcPr>
          <w:p w14:paraId="6F18F34E"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B3AF7D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42BA5E" w14:textId="690F68E1"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AF451A8" w14:textId="6848E432"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850" w:type="dxa"/>
            <w:tcBorders>
              <w:top w:val="single" w:sz="4" w:space="0" w:color="auto"/>
              <w:left w:val="single" w:sz="4" w:space="0" w:color="auto"/>
              <w:bottom w:val="single" w:sz="4" w:space="0" w:color="auto"/>
              <w:right w:val="single" w:sz="4" w:space="0" w:color="auto"/>
            </w:tcBorders>
          </w:tcPr>
          <w:p w14:paraId="39ED8BFF" w14:textId="4F674148"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6 641,88</w:t>
            </w:r>
          </w:p>
        </w:tc>
        <w:tc>
          <w:tcPr>
            <w:tcW w:w="567" w:type="dxa"/>
            <w:tcBorders>
              <w:top w:val="single" w:sz="4" w:space="0" w:color="auto"/>
              <w:left w:val="single" w:sz="4" w:space="0" w:color="auto"/>
              <w:bottom w:val="single" w:sz="4" w:space="0" w:color="auto"/>
              <w:right w:val="single" w:sz="4" w:space="0" w:color="auto"/>
            </w:tcBorders>
          </w:tcPr>
          <w:p w14:paraId="69209A1D" w14:textId="47404F4E"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C53AA1" w14:textId="092F4F9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367022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61796791" w14:textId="77777777" w:rsidTr="001055B6">
        <w:trPr>
          <w:trHeight w:val="34"/>
          <w:jc w:val="center"/>
        </w:trPr>
        <w:tc>
          <w:tcPr>
            <w:tcW w:w="427" w:type="dxa"/>
            <w:vMerge/>
            <w:tcBorders>
              <w:left w:val="single" w:sz="4" w:space="0" w:color="auto"/>
              <w:right w:val="single" w:sz="4" w:space="0" w:color="auto"/>
            </w:tcBorders>
          </w:tcPr>
          <w:p w14:paraId="6593A869"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6CB0C23F"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5418DFA0"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5947D6D0"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3408D3A9"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51ACDC06"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6F81C604"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096809C"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D0D5F0" w14:textId="0F376F76"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EAC15EE" w14:textId="770DD93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AD218B6" w14:textId="69528F4F"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0AE25F" w14:textId="1F50A770"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19B31B4" w14:textId="74343014"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9CE7C0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248CC41A" w14:textId="77777777" w:rsidTr="001055B6">
        <w:trPr>
          <w:trHeight w:val="34"/>
          <w:jc w:val="center"/>
        </w:trPr>
        <w:tc>
          <w:tcPr>
            <w:tcW w:w="427" w:type="dxa"/>
            <w:vMerge/>
            <w:tcBorders>
              <w:left w:val="single" w:sz="4" w:space="0" w:color="auto"/>
              <w:right w:val="single" w:sz="4" w:space="0" w:color="auto"/>
            </w:tcBorders>
          </w:tcPr>
          <w:p w14:paraId="38D2BCDC"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07A417D8"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3D337DBB"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7B6B349D"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ACE6864"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3B8799D2"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5C24F0CB"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367DF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8BBEAF" w14:textId="5CBBAEAC" w:rsidR="00720588" w:rsidRPr="00B37E14" w:rsidRDefault="0072058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D1EF167" w14:textId="1125588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850" w:type="dxa"/>
            <w:tcBorders>
              <w:top w:val="single" w:sz="4" w:space="0" w:color="auto"/>
              <w:left w:val="single" w:sz="4" w:space="0" w:color="auto"/>
              <w:bottom w:val="single" w:sz="4" w:space="0" w:color="auto"/>
              <w:right w:val="single" w:sz="4" w:space="0" w:color="auto"/>
            </w:tcBorders>
          </w:tcPr>
          <w:p w14:paraId="171FCE3E" w14:textId="60C287EA"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4 941,56</w:t>
            </w:r>
          </w:p>
        </w:tc>
        <w:tc>
          <w:tcPr>
            <w:tcW w:w="567" w:type="dxa"/>
            <w:tcBorders>
              <w:top w:val="single" w:sz="4" w:space="0" w:color="auto"/>
              <w:left w:val="single" w:sz="4" w:space="0" w:color="auto"/>
              <w:bottom w:val="single" w:sz="4" w:space="0" w:color="auto"/>
              <w:right w:val="single" w:sz="4" w:space="0" w:color="auto"/>
            </w:tcBorders>
          </w:tcPr>
          <w:p w14:paraId="3A37E17D" w14:textId="21E4F76C"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D23E66" w14:textId="67F4B4C9"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B0753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3385360F" w14:textId="77777777" w:rsidTr="001055B6">
        <w:trPr>
          <w:trHeight w:val="34"/>
          <w:jc w:val="center"/>
        </w:trPr>
        <w:tc>
          <w:tcPr>
            <w:tcW w:w="427" w:type="dxa"/>
            <w:vMerge/>
            <w:tcBorders>
              <w:left w:val="single" w:sz="4" w:space="0" w:color="auto"/>
              <w:right w:val="single" w:sz="4" w:space="0" w:color="auto"/>
            </w:tcBorders>
          </w:tcPr>
          <w:p w14:paraId="75C6FA87" w14:textId="77777777" w:rsidR="00720588" w:rsidRDefault="00720588" w:rsidP="001055B6">
            <w:pPr>
              <w:rPr>
                <w:sz w:val="16"/>
                <w:szCs w:val="16"/>
              </w:rPr>
            </w:pPr>
          </w:p>
        </w:tc>
        <w:tc>
          <w:tcPr>
            <w:tcW w:w="1702" w:type="dxa"/>
            <w:vMerge/>
            <w:tcBorders>
              <w:left w:val="single" w:sz="4" w:space="0" w:color="auto"/>
              <w:right w:val="single" w:sz="4" w:space="0" w:color="auto"/>
            </w:tcBorders>
          </w:tcPr>
          <w:p w14:paraId="6D85F51E" w14:textId="77777777" w:rsidR="00720588" w:rsidRPr="00EC2884" w:rsidRDefault="00720588" w:rsidP="001055B6">
            <w:pPr>
              <w:rPr>
                <w:sz w:val="16"/>
                <w:szCs w:val="16"/>
                <w:lang w:val="en-US"/>
              </w:rPr>
            </w:pPr>
          </w:p>
        </w:tc>
        <w:tc>
          <w:tcPr>
            <w:tcW w:w="1702" w:type="dxa"/>
            <w:vMerge/>
            <w:tcBorders>
              <w:left w:val="single" w:sz="4" w:space="0" w:color="auto"/>
              <w:right w:val="single" w:sz="4" w:space="0" w:color="auto"/>
            </w:tcBorders>
          </w:tcPr>
          <w:p w14:paraId="47196547" w14:textId="77777777" w:rsidR="00720588" w:rsidRPr="00EC2884" w:rsidRDefault="00720588" w:rsidP="001055B6">
            <w:pPr>
              <w:rPr>
                <w:sz w:val="16"/>
                <w:szCs w:val="16"/>
                <w:lang w:val="en-US"/>
              </w:rPr>
            </w:pPr>
          </w:p>
        </w:tc>
        <w:tc>
          <w:tcPr>
            <w:tcW w:w="1560" w:type="dxa"/>
            <w:vMerge/>
            <w:tcBorders>
              <w:left w:val="single" w:sz="4" w:space="0" w:color="auto"/>
              <w:right w:val="single" w:sz="4" w:space="0" w:color="auto"/>
            </w:tcBorders>
          </w:tcPr>
          <w:p w14:paraId="344F257E" w14:textId="77777777" w:rsidR="00720588" w:rsidRPr="00EC2884" w:rsidRDefault="00720588" w:rsidP="001055B6">
            <w:pPr>
              <w:rPr>
                <w:sz w:val="16"/>
                <w:szCs w:val="16"/>
                <w:lang w:val="en-US"/>
              </w:rPr>
            </w:pPr>
          </w:p>
        </w:tc>
        <w:tc>
          <w:tcPr>
            <w:tcW w:w="992" w:type="dxa"/>
            <w:vMerge/>
            <w:tcBorders>
              <w:left w:val="single" w:sz="4" w:space="0" w:color="auto"/>
              <w:right w:val="single" w:sz="4" w:space="0" w:color="auto"/>
            </w:tcBorders>
          </w:tcPr>
          <w:p w14:paraId="5B5E1E4D" w14:textId="77777777" w:rsidR="00720588" w:rsidRPr="00EC2884" w:rsidRDefault="00720588" w:rsidP="001055B6">
            <w:pPr>
              <w:rPr>
                <w:sz w:val="16"/>
                <w:szCs w:val="16"/>
              </w:rPr>
            </w:pPr>
          </w:p>
        </w:tc>
        <w:tc>
          <w:tcPr>
            <w:tcW w:w="1077" w:type="dxa"/>
            <w:vMerge/>
            <w:tcBorders>
              <w:left w:val="single" w:sz="4" w:space="0" w:color="auto"/>
              <w:right w:val="single" w:sz="4" w:space="0" w:color="auto"/>
            </w:tcBorders>
          </w:tcPr>
          <w:p w14:paraId="44BD4D69" w14:textId="77777777" w:rsidR="00720588" w:rsidRPr="00EC2884" w:rsidRDefault="00720588" w:rsidP="001055B6">
            <w:pPr>
              <w:rPr>
                <w:sz w:val="16"/>
                <w:szCs w:val="16"/>
              </w:rPr>
            </w:pPr>
          </w:p>
        </w:tc>
        <w:tc>
          <w:tcPr>
            <w:tcW w:w="1275" w:type="dxa"/>
            <w:vMerge/>
            <w:tcBorders>
              <w:left w:val="single" w:sz="4" w:space="0" w:color="auto"/>
              <w:right w:val="single" w:sz="4" w:space="0" w:color="auto"/>
            </w:tcBorders>
          </w:tcPr>
          <w:p w14:paraId="2D4F7C0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D55EBF0"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493665" w14:textId="2728EE27" w:rsidR="00720588" w:rsidRPr="00B37E14" w:rsidRDefault="0072058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B8A339" w14:textId="31C878F5" w:rsidR="00720588" w:rsidRDefault="00720588" w:rsidP="001055B6">
            <w:pPr>
              <w:pStyle w:val="ConsPlusNormal"/>
              <w:spacing w:line="256" w:lineRule="auto"/>
              <w:rPr>
                <w:sz w:val="16"/>
                <w:szCs w:val="16"/>
              </w:rPr>
            </w:pPr>
            <w:r w:rsidRPr="00400EE0">
              <w:rPr>
                <w:rFonts w:ascii="Times New Roman" w:hAnsi="Times New Roman" w:cs="Times New Roman"/>
                <w:sz w:val="16"/>
                <w:szCs w:val="16"/>
                <w:lang w:eastAsia="en-US"/>
              </w:rPr>
              <w:t>1 700,32</w:t>
            </w:r>
          </w:p>
        </w:tc>
        <w:tc>
          <w:tcPr>
            <w:tcW w:w="850" w:type="dxa"/>
            <w:tcBorders>
              <w:top w:val="single" w:sz="4" w:space="0" w:color="auto"/>
              <w:left w:val="single" w:sz="4" w:space="0" w:color="auto"/>
              <w:bottom w:val="single" w:sz="4" w:space="0" w:color="auto"/>
              <w:right w:val="single" w:sz="4" w:space="0" w:color="auto"/>
            </w:tcBorders>
          </w:tcPr>
          <w:p w14:paraId="115A9614" w14:textId="72D52518"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1 700,32</w:t>
            </w:r>
          </w:p>
        </w:tc>
        <w:tc>
          <w:tcPr>
            <w:tcW w:w="567" w:type="dxa"/>
            <w:tcBorders>
              <w:top w:val="single" w:sz="4" w:space="0" w:color="auto"/>
              <w:left w:val="single" w:sz="4" w:space="0" w:color="auto"/>
              <w:bottom w:val="single" w:sz="4" w:space="0" w:color="auto"/>
              <w:right w:val="single" w:sz="4" w:space="0" w:color="auto"/>
            </w:tcBorders>
          </w:tcPr>
          <w:p w14:paraId="5B3C44F8" w14:textId="75FCFE9B"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2ED7C7" w14:textId="05C067F0" w:rsidR="00720588" w:rsidRDefault="00720588"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18C68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720588" w:rsidRPr="00EC2884" w14:paraId="53647C9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2B7D931" w14:textId="77777777" w:rsidR="00720588" w:rsidRDefault="00720588" w:rsidP="001055B6">
            <w:pPr>
              <w:rPr>
                <w:sz w:val="16"/>
                <w:szCs w:val="16"/>
              </w:rPr>
            </w:pPr>
          </w:p>
        </w:tc>
        <w:tc>
          <w:tcPr>
            <w:tcW w:w="1702" w:type="dxa"/>
            <w:vMerge/>
            <w:tcBorders>
              <w:left w:val="single" w:sz="4" w:space="0" w:color="auto"/>
              <w:bottom w:val="single" w:sz="4" w:space="0" w:color="auto"/>
              <w:right w:val="single" w:sz="4" w:space="0" w:color="auto"/>
            </w:tcBorders>
          </w:tcPr>
          <w:p w14:paraId="3213F02A" w14:textId="77777777" w:rsidR="00720588" w:rsidRPr="00EC2884" w:rsidRDefault="0072058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1F13A0C" w14:textId="77777777" w:rsidR="00720588" w:rsidRPr="00EC2884" w:rsidRDefault="0072058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E4CC070" w14:textId="77777777" w:rsidR="00720588" w:rsidRPr="00EC2884" w:rsidRDefault="0072058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17F7FF9" w14:textId="77777777" w:rsidR="00720588" w:rsidRPr="00EC2884" w:rsidRDefault="00720588" w:rsidP="001055B6">
            <w:pPr>
              <w:rPr>
                <w:sz w:val="16"/>
                <w:szCs w:val="16"/>
              </w:rPr>
            </w:pPr>
          </w:p>
        </w:tc>
        <w:tc>
          <w:tcPr>
            <w:tcW w:w="1077" w:type="dxa"/>
            <w:vMerge/>
            <w:tcBorders>
              <w:left w:val="single" w:sz="4" w:space="0" w:color="auto"/>
              <w:bottom w:val="single" w:sz="4" w:space="0" w:color="auto"/>
              <w:right w:val="single" w:sz="4" w:space="0" w:color="auto"/>
            </w:tcBorders>
          </w:tcPr>
          <w:p w14:paraId="535D53E4" w14:textId="77777777" w:rsidR="00720588" w:rsidRPr="00EC2884" w:rsidRDefault="00720588" w:rsidP="001055B6">
            <w:pPr>
              <w:rPr>
                <w:sz w:val="16"/>
                <w:szCs w:val="16"/>
              </w:rPr>
            </w:pPr>
          </w:p>
        </w:tc>
        <w:tc>
          <w:tcPr>
            <w:tcW w:w="1275" w:type="dxa"/>
            <w:vMerge/>
            <w:tcBorders>
              <w:left w:val="single" w:sz="4" w:space="0" w:color="auto"/>
              <w:bottom w:val="single" w:sz="4" w:space="0" w:color="auto"/>
              <w:right w:val="single" w:sz="4" w:space="0" w:color="auto"/>
            </w:tcBorders>
          </w:tcPr>
          <w:p w14:paraId="3E6822E7" w14:textId="77777777" w:rsidR="00720588" w:rsidRPr="00EC2884" w:rsidRDefault="0072058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C0FBFED"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42AFEE" w14:textId="684516B2" w:rsidR="00720588" w:rsidRPr="00B37E14" w:rsidRDefault="0072058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0640637" w14:textId="41601DC1" w:rsidR="00720588" w:rsidRDefault="00720588"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4F5421" w14:textId="1F625E77"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5B6243" w14:textId="1BCEBD8B" w:rsidR="00720588" w:rsidRDefault="00720588"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AD569E0" w14:textId="654A4DD1" w:rsidR="00720588" w:rsidRDefault="00720588"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84B7F6F"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1055B6" w:rsidRPr="00EC2884" w14:paraId="19078933" w14:textId="77777777" w:rsidTr="001055B6">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C4B8188" w14:textId="77777777" w:rsidR="001055B6" w:rsidRPr="00EC2884" w:rsidRDefault="001055B6"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7B534F1"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DBCFFF4"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B41DF6"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EE5CFA"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171D145" w14:textId="77777777" w:rsidR="001055B6" w:rsidRPr="00EC2884" w:rsidRDefault="001055B6"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675ED80"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52532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F0F1AA8" w14:textId="3C6BCEFE"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79 702,57</w:t>
            </w:r>
          </w:p>
        </w:tc>
        <w:tc>
          <w:tcPr>
            <w:tcW w:w="850" w:type="dxa"/>
            <w:tcBorders>
              <w:top w:val="single" w:sz="4" w:space="0" w:color="auto"/>
              <w:left w:val="single" w:sz="4" w:space="0" w:color="auto"/>
              <w:bottom w:val="single" w:sz="4" w:space="0" w:color="auto"/>
              <w:right w:val="single" w:sz="4" w:space="0" w:color="auto"/>
            </w:tcBorders>
            <w:vAlign w:val="center"/>
          </w:tcPr>
          <w:p w14:paraId="017EAE26" w14:textId="0EF0A930"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79 702,57</w:t>
            </w:r>
          </w:p>
        </w:tc>
        <w:tc>
          <w:tcPr>
            <w:tcW w:w="567" w:type="dxa"/>
            <w:tcBorders>
              <w:top w:val="single" w:sz="4" w:space="0" w:color="auto"/>
              <w:left w:val="single" w:sz="4" w:space="0" w:color="auto"/>
              <w:bottom w:val="single" w:sz="4" w:space="0" w:color="auto"/>
              <w:right w:val="single" w:sz="4" w:space="0" w:color="auto"/>
            </w:tcBorders>
          </w:tcPr>
          <w:p w14:paraId="73EB98B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F2F3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D39B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720588" w:rsidRPr="00EC2884" w14:paraId="09A445D4"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1272518"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6F311"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67BBDA"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9E6A85"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693F5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B0C4D4"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7BBE0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835D12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3A6CC37"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F55982"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F77AFE9"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A455C2"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7AE4B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1055B6" w:rsidRPr="00EC2884" w14:paraId="52EB8A34"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177C3A"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05AF55"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4503C"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26C70B"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AEC226"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AEB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30649E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34D06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D0698DB" w14:textId="04B419E1"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59 298,71</w:t>
            </w:r>
          </w:p>
        </w:tc>
        <w:tc>
          <w:tcPr>
            <w:tcW w:w="850" w:type="dxa"/>
            <w:tcBorders>
              <w:top w:val="single" w:sz="4" w:space="0" w:color="auto"/>
              <w:left w:val="single" w:sz="4" w:space="0" w:color="auto"/>
              <w:bottom w:val="single" w:sz="4" w:space="0" w:color="auto"/>
              <w:right w:val="single" w:sz="4" w:space="0" w:color="auto"/>
            </w:tcBorders>
            <w:vAlign w:val="center"/>
          </w:tcPr>
          <w:p w14:paraId="4122DA42" w14:textId="0C5179EC"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59 298,71</w:t>
            </w:r>
          </w:p>
        </w:tc>
        <w:tc>
          <w:tcPr>
            <w:tcW w:w="567" w:type="dxa"/>
            <w:tcBorders>
              <w:top w:val="single" w:sz="4" w:space="0" w:color="auto"/>
              <w:left w:val="single" w:sz="4" w:space="0" w:color="auto"/>
              <w:bottom w:val="single" w:sz="4" w:space="0" w:color="auto"/>
              <w:right w:val="single" w:sz="4" w:space="0" w:color="auto"/>
            </w:tcBorders>
          </w:tcPr>
          <w:p w14:paraId="711BF88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19679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A820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5005D1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121C622"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BAC6A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5592"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D6B3B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B8EF48"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96C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764AF7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CAC9FB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5789C8E" w14:textId="2CBF1A84"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20 403,86</w:t>
            </w:r>
          </w:p>
        </w:tc>
        <w:tc>
          <w:tcPr>
            <w:tcW w:w="850" w:type="dxa"/>
            <w:tcBorders>
              <w:top w:val="single" w:sz="4" w:space="0" w:color="auto"/>
              <w:left w:val="single" w:sz="4" w:space="0" w:color="auto"/>
              <w:bottom w:val="single" w:sz="4" w:space="0" w:color="auto"/>
              <w:right w:val="single" w:sz="4" w:space="0" w:color="auto"/>
            </w:tcBorders>
            <w:vAlign w:val="center"/>
          </w:tcPr>
          <w:p w14:paraId="4F1AC256" w14:textId="3A69143E"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20 403,86</w:t>
            </w:r>
          </w:p>
        </w:tc>
        <w:tc>
          <w:tcPr>
            <w:tcW w:w="567" w:type="dxa"/>
            <w:tcBorders>
              <w:top w:val="single" w:sz="4" w:space="0" w:color="auto"/>
              <w:left w:val="single" w:sz="4" w:space="0" w:color="auto"/>
              <w:bottom w:val="single" w:sz="4" w:space="0" w:color="auto"/>
              <w:right w:val="single" w:sz="4" w:space="0" w:color="auto"/>
            </w:tcBorders>
          </w:tcPr>
          <w:p w14:paraId="509E336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718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E908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65FF84C"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FF80C3"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FB9108"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7B1BA"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A13E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248A"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A88EA2"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74C82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52F37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F7E0B5F" w14:textId="170D719B"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87144E" w14:textId="25BC1084"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622B1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F3F81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809EF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137DDA28" w14:textId="77777777" w:rsidTr="001055B6">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C551C7" w14:textId="77777777" w:rsidR="001055B6" w:rsidRPr="00EC2884" w:rsidRDefault="001055B6" w:rsidP="001055B6">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EDF14CA"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2D4687"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F764EA"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BE71D80"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C63B60D" w14:textId="77777777" w:rsidR="001055B6" w:rsidRPr="00EC2884" w:rsidRDefault="001055B6"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484C08FB"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801738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5ABAD76A" w14:textId="6F2D6017"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79 702,57</w:t>
            </w:r>
          </w:p>
        </w:tc>
        <w:tc>
          <w:tcPr>
            <w:tcW w:w="850" w:type="dxa"/>
            <w:tcBorders>
              <w:top w:val="single" w:sz="4" w:space="0" w:color="auto"/>
              <w:left w:val="single" w:sz="4" w:space="0" w:color="auto"/>
              <w:bottom w:val="single" w:sz="4" w:space="0" w:color="auto"/>
              <w:right w:val="single" w:sz="4" w:space="0" w:color="auto"/>
            </w:tcBorders>
            <w:vAlign w:val="center"/>
          </w:tcPr>
          <w:p w14:paraId="4CE6ECA0" w14:textId="3ACC4DEA"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79 702,57</w:t>
            </w:r>
          </w:p>
        </w:tc>
        <w:tc>
          <w:tcPr>
            <w:tcW w:w="567" w:type="dxa"/>
            <w:tcBorders>
              <w:top w:val="single" w:sz="4" w:space="0" w:color="auto"/>
              <w:left w:val="single" w:sz="4" w:space="0" w:color="auto"/>
              <w:bottom w:val="single" w:sz="4" w:space="0" w:color="auto"/>
              <w:right w:val="single" w:sz="4" w:space="0" w:color="auto"/>
            </w:tcBorders>
          </w:tcPr>
          <w:p w14:paraId="52109E46" w14:textId="07DB2CCE"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294CFB3" w14:textId="401365C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01F0F1EE"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1055B6" w:rsidRPr="00EC2884" w14:paraId="4AAC6B9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26E7D4"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8A2CF"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AA9D2B"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5C3669"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A05867"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6C1D70"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BB25077"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2C5CBF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92E50F7" w14:textId="3E86018A"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E50133" w14:textId="377A5DD1"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6BE9D4" w14:textId="50232295"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F63DDC" w14:textId="6B7EEDEF"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BB00494" w14:textId="77777777" w:rsidR="001055B6" w:rsidRPr="00EC2884" w:rsidRDefault="001055B6" w:rsidP="001055B6">
            <w:pPr>
              <w:rPr>
                <w:sz w:val="16"/>
                <w:szCs w:val="16"/>
              </w:rPr>
            </w:pPr>
          </w:p>
        </w:tc>
      </w:tr>
      <w:tr w:rsidR="001055B6" w:rsidRPr="00EC2884" w14:paraId="4813CA75"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3A796A8"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4B83F8"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12B23C"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C8C47"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AE499A"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4A4932"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E7027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056976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4FA194A" w14:textId="7F7AD199"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59 298,71</w:t>
            </w:r>
          </w:p>
        </w:tc>
        <w:tc>
          <w:tcPr>
            <w:tcW w:w="850" w:type="dxa"/>
            <w:tcBorders>
              <w:top w:val="single" w:sz="4" w:space="0" w:color="auto"/>
              <w:left w:val="single" w:sz="4" w:space="0" w:color="auto"/>
              <w:bottom w:val="single" w:sz="4" w:space="0" w:color="auto"/>
              <w:right w:val="single" w:sz="4" w:space="0" w:color="auto"/>
            </w:tcBorders>
            <w:vAlign w:val="center"/>
          </w:tcPr>
          <w:p w14:paraId="29A8F670" w14:textId="25C7CA74"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59 298,71</w:t>
            </w:r>
          </w:p>
        </w:tc>
        <w:tc>
          <w:tcPr>
            <w:tcW w:w="567" w:type="dxa"/>
            <w:tcBorders>
              <w:top w:val="single" w:sz="4" w:space="0" w:color="auto"/>
              <w:left w:val="single" w:sz="4" w:space="0" w:color="auto"/>
              <w:bottom w:val="single" w:sz="4" w:space="0" w:color="auto"/>
              <w:right w:val="single" w:sz="4" w:space="0" w:color="auto"/>
            </w:tcBorders>
          </w:tcPr>
          <w:p w14:paraId="5202F643" w14:textId="4D496D6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AE3E6E" w14:textId="5579B58E"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59DF6D9" w14:textId="77777777" w:rsidR="001055B6" w:rsidRPr="00EC2884" w:rsidRDefault="001055B6" w:rsidP="001055B6">
            <w:pPr>
              <w:rPr>
                <w:sz w:val="16"/>
                <w:szCs w:val="16"/>
              </w:rPr>
            </w:pPr>
          </w:p>
        </w:tc>
      </w:tr>
      <w:tr w:rsidR="001055B6" w:rsidRPr="00EC2884" w14:paraId="09447E0F" w14:textId="77777777" w:rsidTr="001055B6">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4ACC70"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91A7AC"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A5A2A"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C1A738"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38DE65"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B8945F"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20C58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346645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8371EF" w14:textId="3936FADA"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20 403,86</w:t>
            </w:r>
          </w:p>
        </w:tc>
        <w:tc>
          <w:tcPr>
            <w:tcW w:w="850" w:type="dxa"/>
            <w:tcBorders>
              <w:top w:val="single" w:sz="4" w:space="0" w:color="auto"/>
              <w:left w:val="single" w:sz="4" w:space="0" w:color="auto"/>
              <w:bottom w:val="single" w:sz="4" w:space="0" w:color="auto"/>
              <w:right w:val="single" w:sz="4" w:space="0" w:color="auto"/>
            </w:tcBorders>
            <w:vAlign w:val="center"/>
          </w:tcPr>
          <w:p w14:paraId="73B6B6FC" w14:textId="0D42571D"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20 403,86</w:t>
            </w:r>
          </w:p>
        </w:tc>
        <w:tc>
          <w:tcPr>
            <w:tcW w:w="567" w:type="dxa"/>
            <w:tcBorders>
              <w:top w:val="single" w:sz="4" w:space="0" w:color="auto"/>
              <w:left w:val="single" w:sz="4" w:space="0" w:color="auto"/>
              <w:bottom w:val="single" w:sz="4" w:space="0" w:color="auto"/>
              <w:right w:val="single" w:sz="4" w:space="0" w:color="auto"/>
            </w:tcBorders>
          </w:tcPr>
          <w:p w14:paraId="4396E798" w14:textId="4429F1D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F3F8A6A" w14:textId="68C2D36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3ADAFF8" w14:textId="77777777" w:rsidR="001055B6" w:rsidRPr="00EC2884" w:rsidRDefault="001055B6" w:rsidP="001055B6">
            <w:pPr>
              <w:rPr>
                <w:sz w:val="16"/>
                <w:szCs w:val="16"/>
              </w:rPr>
            </w:pPr>
          </w:p>
        </w:tc>
      </w:tr>
      <w:tr w:rsidR="001055B6" w:rsidRPr="00EC2884" w14:paraId="712A89C1"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A4CB6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41D2DD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73E2F2"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D6624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66F67"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6CA241"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99574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4B70DF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D9EE91C" w14:textId="3CC69848"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61BC1A" w14:textId="2FB0FEE2"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2479FEA0" w14:textId="0901E18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29F70B" w14:textId="3DA8EAB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F766AC" w14:textId="77777777" w:rsidR="001055B6" w:rsidRPr="00EC2884" w:rsidRDefault="001055B6" w:rsidP="001055B6">
            <w:pPr>
              <w:rPr>
                <w:sz w:val="16"/>
                <w:szCs w:val="16"/>
              </w:rPr>
            </w:pPr>
          </w:p>
        </w:tc>
      </w:tr>
      <w:tr w:rsidR="00720588" w:rsidRPr="00EC2884" w14:paraId="2F600758"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7F3B6F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BDD86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D23984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9957964" w14:textId="77777777" w:rsidR="00720588" w:rsidRPr="00EC2884" w:rsidRDefault="0072058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5EC181" w14:textId="77777777" w:rsidR="00720588" w:rsidRPr="00EC2884" w:rsidRDefault="0072058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C3232F9" w14:textId="77777777" w:rsidR="00720588" w:rsidRPr="00EC2884" w:rsidRDefault="00720588"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CDA74BE" w14:textId="77777777" w:rsidR="00720588" w:rsidRPr="00EC2884" w:rsidRDefault="0072058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3BD6148"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349F33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03E8E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C09FB8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02F9D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7B38068B" w14:textId="77777777" w:rsidR="00720588" w:rsidRPr="00EC2884" w:rsidRDefault="0072058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20588" w:rsidRPr="00EC2884" w14:paraId="10803CB1"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0696C2"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D25783"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73F790"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ED00EB"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48F44A"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D0883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06447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7DD377"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826393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6E140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022B1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3C5BE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79DEC54" w14:textId="77777777" w:rsidR="00720588" w:rsidRPr="00EC2884" w:rsidRDefault="00720588" w:rsidP="001055B6">
            <w:pPr>
              <w:rPr>
                <w:sz w:val="16"/>
                <w:szCs w:val="16"/>
              </w:rPr>
            </w:pPr>
          </w:p>
        </w:tc>
      </w:tr>
      <w:tr w:rsidR="00720588" w:rsidRPr="00EC2884" w14:paraId="1348F7D8"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A5148A"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11BB7D"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527D94"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A8886F"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86D2E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56CEAD"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C4390FF"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71E71C9"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FFFC1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877EB6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B8ECCD3"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547E8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4873D56" w14:textId="77777777" w:rsidR="00720588" w:rsidRPr="00EC2884" w:rsidRDefault="00720588" w:rsidP="001055B6">
            <w:pPr>
              <w:rPr>
                <w:sz w:val="16"/>
                <w:szCs w:val="16"/>
              </w:rPr>
            </w:pPr>
          </w:p>
        </w:tc>
      </w:tr>
      <w:tr w:rsidR="00720588" w:rsidRPr="00EC2884" w14:paraId="7CD34B48"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158D509"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1A39E" w14:textId="77777777" w:rsidR="00720588" w:rsidRPr="00EC2884" w:rsidRDefault="0072058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ECD14" w14:textId="77777777" w:rsidR="00720588" w:rsidRPr="00EC2884" w:rsidRDefault="0072058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AE224E"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66B9FD"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FA0CD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5CB0CD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B856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2FCF7795"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2B6A9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A600E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47E29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6FEECE9" w14:textId="77777777" w:rsidR="00720588" w:rsidRPr="00EC2884" w:rsidRDefault="00720588" w:rsidP="001055B6">
            <w:pPr>
              <w:rPr>
                <w:sz w:val="16"/>
                <w:szCs w:val="16"/>
              </w:rPr>
            </w:pPr>
          </w:p>
        </w:tc>
      </w:tr>
    </w:tbl>
    <w:p w14:paraId="4DD9EB8F" w14:textId="77777777" w:rsidR="009D2C39" w:rsidRDefault="009D2C39" w:rsidP="00F708A0">
      <w:pPr>
        <w:spacing w:after="200" w:line="276" w:lineRule="auto"/>
        <w:rPr>
          <w:rFonts w:cs="Times New Roman"/>
          <w:sz w:val="24"/>
          <w:szCs w:val="24"/>
        </w:rPr>
      </w:pPr>
    </w:p>
    <w:p w14:paraId="6A15E7C8" w14:textId="3ADACC18" w:rsidR="001055B6" w:rsidRPr="004730A2" w:rsidRDefault="001055B6" w:rsidP="00F708A0">
      <w:pPr>
        <w:spacing w:after="200" w:line="276" w:lineRule="auto"/>
        <w:jc w:val="center"/>
        <w:rPr>
          <w:rFonts w:ascii="Arial-BoldMT,Bold" w:hAnsi="Arial-BoldMT,Bold" w:cs="Arial-BoldMT,Bold"/>
          <w:b/>
          <w:bCs/>
          <w:sz w:val="24"/>
          <w:szCs w:val="24"/>
        </w:rPr>
      </w:pPr>
      <w:r w:rsidRPr="004730A2">
        <w:rPr>
          <w:rFonts w:cs="Times New Roman"/>
          <w:sz w:val="24"/>
          <w:szCs w:val="24"/>
        </w:rPr>
        <w:t>Адресный перечень объектов муниципальной собственности, имущества,</w:t>
      </w:r>
      <w:r w:rsidR="00F708A0" w:rsidRPr="004730A2">
        <w:rPr>
          <w:rFonts w:cs="Times New Roman"/>
          <w:sz w:val="24"/>
          <w:szCs w:val="24"/>
        </w:rPr>
        <w:t xml:space="preserve"> </w:t>
      </w:r>
      <w:r w:rsidRPr="004730A2">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4730A2">
        <w:rPr>
          <w:rFonts w:cs="Times New Roman"/>
          <w:sz w:val="24"/>
          <w:szCs w:val="24"/>
        </w:rPr>
        <w:t xml:space="preserve"> </w:t>
      </w:r>
      <w:r w:rsidRPr="004730A2">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4730A2">
        <w:rPr>
          <w:rFonts w:cs="Times New Roman"/>
          <w:sz w:val="24"/>
          <w:szCs w:val="24"/>
        </w:rPr>
        <w:t xml:space="preserve">«Замена и модернизация детских игровых площадок» </w:t>
      </w:r>
      <w:r w:rsidRPr="004730A2">
        <w:rPr>
          <w:rFonts w:cs="Times New Roman"/>
          <w:sz w:val="24"/>
          <w:szCs w:val="24"/>
        </w:rPr>
        <w:t>подпрограммы 2 «Создание условий для обе</w:t>
      </w:r>
      <w:r w:rsidR="00F708A0" w:rsidRPr="004730A2">
        <w:rPr>
          <w:rFonts w:cs="Times New Roman"/>
          <w:sz w:val="24"/>
          <w:szCs w:val="24"/>
        </w:rPr>
        <w:t xml:space="preserve">спечения комфортного проживания </w:t>
      </w:r>
      <w:r w:rsidRPr="004730A2">
        <w:rPr>
          <w:rFonts w:cs="Times New Roman"/>
          <w:sz w:val="24"/>
          <w:szCs w:val="24"/>
        </w:rPr>
        <w:t>жителей, в том числе в многоквартирных домах на территории Московской области»</w:t>
      </w:r>
      <w:r w:rsidR="00F708A0" w:rsidRPr="004730A2">
        <w:rPr>
          <w:rFonts w:cs="Times New Roman"/>
          <w:sz w:val="24"/>
          <w:szCs w:val="24"/>
        </w:rPr>
        <w:t xml:space="preserve"> </w:t>
      </w:r>
      <w:r w:rsidRPr="004730A2">
        <w:rPr>
          <w:rFonts w:cs="Times New Roman"/>
          <w:sz w:val="24"/>
          <w:szCs w:val="24"/>
        </w:rPr>
        <w:t>муниципальной программы</w:t>
      </w:r>
      <w:r w:rsidRPr="004730A2">
        <w:rPr>
          <w:sz w:val="24"/>
          <w:szCs w:val="24"/>
        </w:rPr>
        <w:t xml:space="preserve"> «</w:t>
      </w:r>
      <w:r w:rsidRPr="004730A2">
        <w:rPr>
          <w:rFonts w:cs="Times New Roman"/>
          <w:sz w:val="24"/>
          <w:szCs w:val="24"/>
        </w:rPr>
        <w:t>Формирование комфортной городской среды»</w:t>
      </w:r>
    </w:p>
    <w:p w14:paraId="6569DBB0" w14:textId="77777777" w:rsidR="001055B6" w:rsidRDefault="001055B6" w:rsidP="001055B6">
      <w:pPr>
        <w:pStyle w:val="ConsPlusNormal"/>
        <w:ind w:left="539"/>
        <w:jc w:val="center"/>
        <w:rPr>
          <w:rFonts w:ascii="Arial-BoldMT,Bold" w:hAnsi="Arial-BoldMT,Bold" w:cs="Arial-BoldMT,Bold"/>
          <w:b/>
          <w:bCs/>
          <w:sz w:val="24"/>
          <w:szCs w:val="24"/>
        </w:rPr>
      </w:pPr>
    </w:p>
    <w:p w14:paraId="291DEEB1" w14:textId="77777777" w:rsidR="001055B6" w:rsidRPr="006333B8" w:rsidRDefault="001055B6" w:rsidP="001055B6">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1055B6" w:rsidRPr="00EC2884" w14:paraId="7B289153"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5ACA8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1868CC" w14:textId="77777777" w:rsidR="001055B6" w:rsidRPr="00EC2884" w:rsidRDefault="001055B6"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792629" w14:textId="77777777" w:rsidR="001055B6" w:rsidRPr="00EC2884" w:rsidRDefault="001055B6"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6BB9DABE" w14:textId="77777777" w:rsidR="001055B6" w:rsidRPr="00EC2884" w:rsidRDefault="001055B6"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409A1C9" w14:textId="77777777" w:rsidR="001055B6" w:rsidRPr="00EC2884" w:rsidRDefault="001055B6"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90721E" w14:textId="77777777" w:rsidR="001055B6" w:rsidRPr="00EC2884" w:rsidRDefault="001055B6"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76911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FA7D414"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47FBEC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43C5FADC"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5905B"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2AEFC30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B18F64C"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17ADA1E5"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052DA3E"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E5C13C3"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D6F0E5D"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86B630"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083650"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188409"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8E3977"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F6F29"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98451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EA0D3"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F8C9DF5"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094C202" w14:textId="3D0CC703"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5E37FE5" w14:textId="4126214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3AE64BC" w14:textId="5A941584"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45B5EDB" w14:textId="77777777" w:rsidR="00CD049C" w:rsidRPr="00EC2884" w:rsidRDefault="00CD049C" w:rsidP="001055B6">
            <w:pPr>
              <w:rPr>
                <w:sz w:val="16"/>
                <w:szCs w:val="16"/>
              </w:rPr>
            </w:pPr>
          </w:p>
        </w:tc>
      </w:tr>
      <w:tr w:rsidR="001055B6" w:rsidRPr="00EC2884" w14:paraId="3AC68112"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58B38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902130E"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A1FA9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417727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ED9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6D2DA78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B80B159"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3206BF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DD9B06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512D91"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4DFEE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73894A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20AA74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4636AE3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1055B6" w:rsidRPr="00EC2884" w14:paraId="155EAF40"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C526A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0CC9DF9" w14:textId="23A132C5"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ул. Дружбы,13,13а</w:t>
            </w:r>
          </w:p>
        </w:tc>
        <w:tc>
          <w:tcPr>
            <w:tcW w:w="1702" w:type="dxa"/>
            <w:vMerge w:val="restart"/>
            <w:tcBorders>
              <w:top w:val="single" w:sz="4" w:space="0" w:color="auto"/>
              <w:left w:val="single" w:sz="4" w:space="0" w:color="auto"/>
              <w:right w:val="single" w:sz="4" w:space="0" w:color="auto"/>
            </w:tcBorders>
          </w:tcPr>
          <w:p w14:paraId="34D51B78" w14:textId="4119CB1D" w:rsidR="001055B6" w:rsidRPr="00EC2884" w:rsidRDefault="002D76D3"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200 кв. м </w:t>
            </w:r>
          </w:p>
        </w:tc>
        <w:tc>
          <w:tcPr>
            <w:tcW w:w="1560" w:type="dxa"/>
            <w:vMerge w:val="restart"/>
            <w:tcBorders>
              <w:top w:val="single" w:sz="4" w:space="0" w:color="auto"/>
              <w:left w:val="single" w:sz="4" w:space="0" w:color="auto"/>
              <w:right w:val="single" w:sz="4" w:space="0" w:color="auto"/>
            </w:tcBorders>
          </w:tcPr>
          <w:p w14:paraId="6E8BA5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7E5566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2D42FB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7DBE1C5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610" w:type="dxa"/>
            <w:tcBorders>
              <w:top w:val="single" w:sz="4" w:space="0" w:color="auto"/>
              <w:left w:val="single" w:sz="4" w:space="0" w:color="auto"/>
              <w:bottom w:val="single" w:sz="4" w:space="0" w:color="auto"/>
              <w:right w:val="single" w:sz="4" w:space="0" w:color="auto"/>
            </w:tcBorders>
          </w:tcPr>
          <w:p w14:paraId="01526F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9AD3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B630AB" w14:textId="4EA6B8F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075D941" w14:textId="6D13E80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41C50E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579F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58B203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F2958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75ED9C"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03295ED4"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6527A6BB"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D344B39"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1A369AC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BDCB2A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1CBEEC9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8725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BAB9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077998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4AEED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B9C3E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9CB9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476DC6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B0208B5"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B5FB076"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1019D33"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55F86A71"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61864B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60DD91E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2F32622B"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3AECE80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D6D25"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5A0E4C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8768DCD" w14:textId="07470F51"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2AB894" w14:textId="7A2562A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F7EE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74D6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4361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1D8E0034"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814E139"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410F68A"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39CED3C4"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4E9ED28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3E006EF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1AD203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59B8CF51"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63643"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D8C6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E7FBD85" w14:textId="170F84E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5965D39" w14:textId="0229949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4833F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2BE6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1315B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D17B63"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6BAA91EC" w14:textId="77777777" w:rsidR="001055B6" w:rsidRPr="00EC2884"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9ACEC12" w14:textId="77777777" w:rsidR="001055B6" w:rsidRPr="00EC2884" w:rsidRDefault="001055B6"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9E92037" w14:textId="77777777" w:rsidR="001055B6" w:rsidRPr="00EC2884" w:rsidRDefault="001055B6"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0F85C83B" w14:textId="77777777" w:rsidR="001055B6" w:rsidRPr="00EC2884" w:rsidRDefault="001055B6"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A5F48A4" w14:textId="77777777" w:rsidR="001055B6" w:rsidRPr="00EC2884" w:rsidRDefault="001055B6"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547280D0" w14:textId="77777777" w:rsidR="001055B6" w:rsidRPr="00EC2884" w:rsidRDefault="001055B6"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7C47F1B" w14:textId="77777777" w:rsidR="001055B6" w:rsidRPr="00EC2884" w:rsidRDefault="001055B6"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84D1CF4" w14:textId="77777777" w:rsidR="001055B6" w:rsidRPr="00EC2884" w:rsidRDefault="001055B6"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15C96EE" w14:textId="77777777" w:rsidR="001055B6" w:rsidRPr="00EC2884" w:rsidRDefault="001055B6"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16FD94" w14:textId="77777777" w:rsidR="001055B6" w:rsidRPr="00EC2884" w:rsidRDefault="001055B6"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0AFDCB"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B7254C"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1E9233" w14:textId="77777777" w:rsidR="001055B6" w:rsidRPr="00EC2884" w:rsidRDefault="001055B6"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1DB9434" w14:textId="77777777" w:rsidR="001055B6" w:rsidRPr="00EC2884" w:rsidRDefault="001055B6" w:rsidP="001055B6">
            <w:pPr>
              <w:autoSpaceDE w:val="0"/>
              <w:autoSpaceDN w:val="0"/>
              <w:adjustRightInd w:val="0"/>
              <w:rPr>
                <w:sz w:val="16"/>
                <w:szCs w:val="16"/>
              </w:rPr>
            </w:pPr>
          </w:p>
        </w:tc>
      </w:tr>
      <w:tr w:rsidR="001055B6" w:rsidRPr="00EC2884" w14:paraId="001CA544"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62775F67" w14:textId="77777777" w:rsidR="001055B6" w:rsidRPr="00B177ED" w:rsidRDefault="001055B6" w:rsidP="001055B6">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1893D57A" w14:textId="2613018B" w:rsidR="001055B6" w:rsidRPr="00EC2884" w:rsidRDefault="001055B6" w:rsidP="001055B6">
            <w:pPr>
              <w:rPr>
                <w:sz w:val="16"/>
                <w:szCs w:val="16"/>
                <w:lang w:val="en-US"/>
              </w:rPr>
            </w:pPr>
            <w:r w:rsidRPr="001055B6">
              <w:rPr>
                <w:sz w:val="16"/>
                <w:szCs w:val="16"/>
                <w:lang w:val="en-US"/>
              </w:rPr>
              <w:t>Пересвет, Строителей,11,11а,11б,13,15</w:t>
            </w:r>
          </w:p>
        </w:tc>
        <w:tc>
          <w:tcPr>
            <w:tcW w:w="1702" w:type="dxa"/>
            <w:vMerge w:val="restart"/>
            <w:tcBorders>
              <w:top w:val="single" w:sz="4" w:space="0" w:color="auto"/>
              <w:left w:val="single" w:sz="4" w:space="0" w:color="auto"/>
              <w:right w:val="single" w:sz="4" w:space="0" w:color="auto"/>
            </w:tcBorders>
          </w:tcPr>
          <w:p w14:paraId="7A7161BD" w14:textId="299D03A0"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top w:val="single" w:sz="4" w:space="0" w:color="auto"/>
              <w:left w:val="single" w:sz="4" w:space="0" w:color="auto"/>
              <w:right w:val="single" w:sz="4" w:space="0" w:color="auto"/>
            </w:tcBorders>
            <w:hideMark/>
          </w:tcPr>
          <w:p w14:paraId="6ABF873E"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0B451D4"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30B418F8"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82EAB9A"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179EDB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A062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EA5311" w14:textId="406DE5B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4818AD7" w14:textId="5313415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8B847E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0AA3A3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D8706C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4AB83BA" w14:textId="77777777" w:rsidTr="001055B6">
        <w:trPr>
          <w:trHeight w:val="34"/>
          <w:jc w:val="center"/>
        </w:trPr>
        <w:tc>
          <w:tcPr>
            <w:tcW w:w="427" w:type="dxa"/>
            <w:vMerge/>
            <w:tcBorders>
              <w:left w:val="single" w:sz="4" w:space="0" w:color="auto"/>
              <w:right w:val="single" w:sz="4" w:space="0" w:color="auto"/>
            </w:tcBorders>
          </w:tcPr>
          <w:p w14:paraId="65FCDD6B"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0C74929"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684E725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485B2F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82FD0D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D6BFF3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32B519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FE557C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648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6D349A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2BDFC9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8EF9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FA1D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4B5FE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A0167E4" w14:textId="77777777" w:rsidTr="001055B6">
        <w:trPr>
          <w:trHeight w:val="34"/>
          <w:jc w:val="center"/>
        </w:trPr>
        <w:tc>
          <w:tcPr>
            <w:tcW w:w="427" w:type="dxa"/>
            <w:vMerge/>
            <w:tcBorders>
              <w:left w:val="single" w:sz="4" w:space="0" w:color="auto"/>
              <w:right w:val="single" w:sz="4" w:space="0" w:color="auto"/>
            </w:tcBorders>
          </w:tcPr>
          <w:p w14:paraId="62E949B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ABEC954"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743E640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890F39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0BDE53A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B3C1F6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C8DCEA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73D5F2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77C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551664D" w14:textId="6A91B3A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ECE799A" w14:textId="72A5AFC2"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1BFCC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6BD7D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E9089B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53D88F2" w14:textId="77777777" w:rsidTr="001055B6">
        <w:trPr>
          <w:trHeight w:val="34"/>
          <w:jc w:val="center"/>
        </w:trPr>
        <w:tc>
          <w:tcPr>
            <w:tcW w:w="427" w:type="dxa"/>
            <w:vMerge/>
            <w:tcBorders>
              <w:left w:val="single" w:sz="4" w:space="0" w:color="auto"/>
              <w:right w:val="single" w:sz="4" w:space="0" w:color="auto"/>
            </w:tcBorders>
          </w:tcPr>
          <w:p w14:paraId="72FB40E9"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BF6157E"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1AA35D5D"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841836B"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45B500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E1AD4B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65E7F9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509B6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725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07FA84" w14:textId="35C13FA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E227524" w14:textId="51B4EFAB"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AF4C21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C6C84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FEBA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5C4AB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4BB5A26"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427E1A0E"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ABA520A"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EA4A5C"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F338783"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E26921"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16E80E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7593F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B4C78"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715F39"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05F006C"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A00CAB"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12E95D"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8F8E8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F5955F6" w14:textId="77777777" w:rsidTr="001055B6">
        <w:trPr>
          <w:trHeight w:val="34"/>
          <w:jc w:val="center"/>
        </w:trPr>
        <w:tc>
          <w:tcPr>
            <w:tcW w:w="427" w:type="dxa"/>
            <w:vMerge w:val="restart"/>
            <w:tcBorders>
              <w:left w:val="single" w:sz="4" w:space="0" w:color="auto"/>
              <w:right w:val="single" w:sz="4" w:space="0" w:color="auto"/>
            </w:tcBorders>
          </w:tcPr>
          <w:p w14:paraId="2FAABDEC" w14:textId="77777777" w:rsidR="001055B6" w:rsidRDefault="001055B6" w:rsidP="001055B6">
            <w:pPr>
              <w:rPr>
                <w:sz w:val="16"/>
                <w:szCs w:val="16"/>
              </w:rPr>
            </w:pPr>
            <w:r>
              <w:rPr>
                <w:sz w:val="16"/>
                <w:szCs w:val="16"/>
              </w:rPr>
              <w:t>3.</w:t>
            </w:r>
          </w:p>
        </w:tc>
        <w:tc>
          <w:tcPr>
            <w:tcW w:w="1702" w:type="dxa"/>
            <w:vMerge w:val="restart"/>
            <w:tcBorders>
              <w:left w:val="single" w:sz="4" w:space="0" w:color="auto"/>
              <w:right w:val="single" w:sz="4" w:space="0" w:color="auto"/>
            </w:tcBorders>
          </w:tcPr>
          <w:p w14:paraId="4444DB1B" w14:textId="46473EDE" w:rsidR="001055B6" w:rsidRPr="0019633A" w:rsidRDefault="001055B6" w:rsidP="001055B6">
            <w:pPr>
              <w:rPr>
                <w:sz w:val="16"/>
                <w:szCs w:val="16"/>
              </w:rPr>
            </w:pPr>
            <w:r w:rsidRPr="001055B6">
              <w:rPr>
                <w:sz w:val="16"/>
                <w:szCs w:val="16"/>
              </w:rPr>
              <w:t>Бульвар Кузнецова, 4а,5,6</w:t>
            </w:r>
          </w:p>
        </w:tc>
        <w:tc>
          <w:tcPr>
            <w:tcW w:w="1702" w:type="dxa"/>
            <w:vMerge w:val="restart"/>
            <w:tcBorders>
              <w:left w:val="single" w:sz="4" w:space="0" w:color="auto"/>
              <w:right w:val="single" w:sz="4" w:space="0" w:color="auto"/>
            </w:tcBorders>
          </w:tcPr>
          <w:p w14:paraId="20966284" w14:textId="7C5402CF" w:rsidR="001055B6" w:rsidRPr="0019633A" w:rsidRDefault="002D76D3" w:rsidP="001055B6">
            <w:pPr>
              <w:rPr>
                <w:sz w:val="16"/>
                <w:szCs w:val="16"/>
              </w:rPr>
            </w:pPr>
            <w:r w:rsidRPr="002D76D3">
              <w:rPr>
                <w:sz w:val="16"/>
                <w:szCs w:val="16"/>
              </w:rPr>
              <w:t>200 кв. м</w:t>
            </w:r>
          </w:p>
        </w:tc>
        <w:tc>
          <w:tcPr>
            <w:tcW w:w="1560" w:type="dxa"/>
            <w:vMerge w:val="restart"/>
            <w:tcBorders>
              <w:top w:val="single" w:sz="4" w:space="0" w:color="auto"/>
              <w:left w:val="single" w:sz="4" w:space="0" w:color="auto"/>
              <w:right w:val="single" w:sz="4" w:space="0" w:color="auto"/>
            </w:tcBorders>
          </w:tcPr>
          <w:p w14:paraId="444E3546"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075E97AC"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ED61C6"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77CCBCE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4789B5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EBA714"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87581A1" w14:textId="37AE49A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EFAF5BF" w14:textId="588A21A8"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CB28E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18916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E9042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3C8323B" w14:textId="77777777" w:rsidTr="001055B6">
        <w:trPr>
          <w:trHeight w:val="34"/>
          <w:jc w:val="center"/>
        </w:trPr>
        <w:tc>
          <w:tcPr>
            <w:tcW w:w="427" w:type="dxa"/>
            <w:vMerge/>
            <w:tcBorders>
              <w:left w:val="single" w:sz="4" w:space="0" w:color="auto"/>
              <w:right w:val="single" w:sz="4" w:space="0" w:color="auto"/>
            </w:tcBorders>
          </w:tcPr>
          <w:p w14:paraId="114383A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61F5E5C"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C73D97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6369C51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BBA61DC"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8492DB4"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A6B4B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12CEFD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F9412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4544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859C3E4"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CE91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4689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51B4F9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20593B9" w14:textId="77777777" w:rsidTr="001055B6">
        <w:trPr>
          <w:trHeight w:val="34"/>
          <w:jc w:val="center"/>
        </w:trPr>
        <w:tc>
          <w:tcPr>
            <w:tcW w:w="427" w:type="dxa"/>
            <w:vMerge/>
            <w:tcBorders>
              <w:left w:val="single" w:sz="4" w:space="0" w:color="auto"/>
              <w:right w:val="single" w:sz="4" w:space="0" w:color="auto"/>
            </w:tcBorders>
          </w:tcPr>
          <w:p w14:paraId="623C095A"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43FAE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A18C79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73ADE0AA"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090E0C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0C184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80BF126"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2F0FB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B3E7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0184AA6" w14:textId="799CC058"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EF49FF7" w14:textId="45E9AC24"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19A9A2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C8F5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1A42AA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73B54D" w14:textId="77777777" w:rsidTr="001055B6">
        <w:trPr>
          <w:trHeight w:val="34"/>
          <w:jc w:val="center"/>
        </w:trPr>
        <w:tc>
          <w:tcPr>
            <w:tcW w:w="427" w:type="dxa"/>
            <w:vMerge/>
            <w:tcBorders>
              <w:left w:val="single" w:sz="4" w:space="0" w:color="auto"/>
              <w:right w:val="single" w:sz="4" w:space="0" w:color="auto"/>
            </w:tcBorders>
          </w:tcPr>
          <w:p w14:paraId="0B01037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40EF9FBD"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3CFDA85"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FEF7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B6546F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761305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687C6E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1E580B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874080"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BC23083" w14:textId="5063BC8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3CBEC68" w14:textId="02CD24A1"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1390AF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465FC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A0D76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F71A97E"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1FF179F"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23A280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1D376E"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7E44FF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DCFB9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4ABCA0A"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4D72856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3800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26ED2"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623A9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66DA31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15AD93"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5B0B78C"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77E32D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D9B93FC" w14:textId="77777777" w:rsidTr="001055B6">
        <w:trPr>
          <w:trHeight w:val="34"/>
          <w:jc w:val="center"/>
        </w:trPr>
        <w:tc>
          <w:tcPr>
            <w:tcW w:w="427" w:type="dxa"/>
            <w:vMerge w:val="restart"/>
            <w:tcBorders>
              <w:left w:val="single" w:sz="4" w:space="0" w:color="auto"/>
              <w:right w:val="single" w:sz="4" w:space="0" w:color="auto"/>
            </w:tcBorders>
          </w:tcPr>
          <w:p w14:paraId="16800784" w14:textId="77777777" w:rsidR="001055B6" w:rsidRDefault="001055B6" w:rsidP="001055B6">
            <w:pPr>
              <w:pStyle w:val="ab"/>
              <w:numPr>
                <w:ilvl w:val="0"/>
                <w:numId w:val="20"/>
              </w:numPr>
              <w:rPr>
                <w:sz w:val="16"/>
                <w:szCs w:val="16"/>
              </w:rPr>
            </w:pPr>
          </w:p>
          <w:p w14:paraId="48AD0408" w14:textId="77777777" w:rsidR="001055B6" w:rsidRPr="00EC4E14" w:rsidRDefault="001055B6" w:rsidP="001055B6">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30807FC6" w14:textId="6B323D7C" w:rsidR="001055B6" w:rsidRPr="001055B6" w:rsidRDefault="001055B6" w:rsidP="001055B6">
            <w:pPr>
              <w:rPr>
                <w:sz w:val="16"/>
                <w:szCs w:val="16"/>
              </w:rPr>
            </w:pPr>
            <w:r w:rsidRPr="001055B6">
              <w:rPr>
                <w:sz w:val="16"/>
                <w:szCs w:val="16"/>
              </w:rPr>
              <w:t>ул. Толстого, д.1Б, 2Б, 3Б; ул.Куликова, д.3, 5; ул.Клементьевская, д.79, 81</w:t>
            </w:r>
          </w:p>
        </w:tc>
        <w:tc>
          <w:tcPr>
            <w:tcW w:w="1702" w:type="dxa"/>
            <w:vMerge w:val="restart"/>
            <w:tcBorders>
              <w:left w:val="single" w:sz="4" w:space="0" w:color="auto"/>
              <w:right w:val="single" w:sz="4" w:space="0" w:color="auto"/>
            </w:tcBorders>
          </w:tcPr>
          <w:p w14:paraId="4CB292BD" w14:textId="17954EEF" w:rsidR="001055B6" w:rsidRPr="001055B6"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79B4454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13D1E4B3"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763F53E8"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682E3EA"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6E72C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36365A"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8CFF06B" w14:textId="02118EF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C46E48E" w14:textId="0354DDB8"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6BAF174" w14:textId="191D232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DCF20" w14:textId="1370700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8FCC4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1CA6156" w14:textId="77777777" w:rsidTr="001055B6">
        <w:trPr>
          <w:trHeight w:val="34"/>
          <w:jc w:val="center"/>
        </w:trPr>
        <w:tc>
          <w:tcPr>
            <w:tcW w:w="427" w:type="dxa"/>
            <w:vMerge/>
            <w:tcBorders>
              <w:left w:val="single" w:sz="4" w:space="0" w:color="auto"/>
              <w:right w:val="single" w:sz="4" w:space="0" w:color="auto"/>
            </w:tcBorders>
          </w:tcPr>
          <w:p w14:paraId="4488F121"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4975CD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DD2C7B4"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A44256D"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35C82B1"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F0E8DB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C5EFE3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4B7D4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25CA5"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78FAD7" w14:textId="7F79392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3BB5DE" w14:textId="3D9E65B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BCBC1F" w14:textId="1D91930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189CD20" w14:textId="728EEE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E8F12A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CCD8EC2" w14:textId="77777777" w:rsidTr="001055B6">
        <w:trPr>
          <w:trHeight w:val="34"/>
          <w:jc w:val="center"/>
        </w:trPr>
        <w:tc>
          <w:tcPr>
            <w:tcW w:w="427" w:type="dxa"/>
            <w:vMerge/>
            <w:tcBorders>
              <w:left w:val="single" w:sz="4" w:space="0" w:color="auto"/>
              <w:right w:val="single" w:sz="4" w:space="0" w:color="auto"/>
            </w:tcBorders>
          </w:tcPr>
          <w:p w14:paraId="0C04F89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5C14BE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389228C"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EFF41F4"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192197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CE7AC5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ECA81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BA9A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38CFAD"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F83EF6C" w14:textId="017C6FF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384D853" w14:textId="2952C1E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A6BDD0A" w14:textId="370ABCA0"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0BB043" w14:textId="579C92B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675B5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D67C014" w14:textId="77777777" w:rsidTr="001055B6">
        <w:trPr>
          <w:trHeight w:val="34"/>
          <w:jc w:val="center"/>
        </w:trPr>
        <w:tc>
          <w:tcPr>
            <w:tcW w:w="427" w:type="dxa"/>
            <w:vMerge/>
            <w:tcBorders>
              <w:left w:val="single" w:sz="4" w:space="0" w:color="auto"/>
              <w:right w:val="single" w:sz="4" w:space="0" w:color="auto"/>
            </w:tcBorders>
          </w:tcPr>
          <w:p w14:paraId="24EA954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66D6E6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3F3051C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3BBF527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5CC222F"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348355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432793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61C29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732C38"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742281" w14:textId="3E989C59"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F5C979E" w14:textId="095F708F"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E313954" w14:textId="6AF0BE4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711673" w14:textId="6E73BD4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A76DF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6F270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040C17E"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F4BCCC7"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9FBA523"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5FB2E6A"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309EA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24426593"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223F7F2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FD272C"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4AB70" w14:textId="77777777" w:rsidR="001055B6" w:rsidRPr="00782ABD"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3C1A31B" w14:textId="1917BAE7"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9B1E39" w14:textId="021CAAA6"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E33B43" w14:textId="328FD7E0"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6548E9" w14:textId="2C8A3D23"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AB0F1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42EC0CC" w14:textId="77777777" w:rsidTr="001055B6">
        <w:trPr>
          <w:trHeight w:val="34"/>
          <w:jc w:val="center"/>
        </w:trPr>
        <w:tc>
          <w:tcPr>
            <w:tcW w:w="427" w:type="dxa"/>
            <w:vMerge w:val="restart"/>
            <w:tcBorders>
              <w:left w:val="single" w:sz="4" w:space="0" w:color="auto"/>
              <w:right w:val="single" w:sz="4" w:space="0" w:color="auto"/>
            </w:tcBorders>
          </w:tcPr>
          <w:p w14:paraId="3339BF97" w14:textId="77777777" w:rsidR="001055B6" w:rsidRDefault="001055B6"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4977E197" w14:textId="47B22392" w:rsidR="001055B6" w:rsidRPr="00EC2884" w:rsidRDefault="001055B6" w:rsidP="001055B6">
            <w:pPr>
              <w:rPr>
                <w:sz w:val="16"/>
                <w:szCs w:val="16"/>
                <w:lang w:val="en-US"/>
              </w:rPr>
            </w:pPr>
            <w:r w:rsidRPr="001055B6">
              <w:rPr>
                <w:sz w:val="16"/>
                <w:szCs w:val="16"/>
                <w:lang w:val="en-US"/>
              </w:rPr>
              <w:t>Жучки, 8/8а</w:t>
            </w:r>
          </w:p>
        </w:tc>
        <w:tc>
          <w:tcPr>
            <w:tcW w:w="1702" w:type="dxa"/>
            <w:vMerge w:val="restart"/>
            <w:tcBorders>
              <w:left w:val="single" w:sz="4" w:space="0" w:color="auto"/>
              <w:right w:val="single" w:sz="4" w:space="0" w:color="auto"/>
            </w:tcBorders>
          </w:tcPr>
          <w:p w14:paraId="1716409D" w14:textId="459A5BAE"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BB989F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27EDEA9F"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D4EAA34"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DE481ED"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5956A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5E6B15"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93EEEBA" w14:textId="342DE5F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E593733" w14:textId="6DE42F7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1FA7935E" w14:textId="7D26594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ACD4FF1" w14:textId="1EBB583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180C5B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58966D5" w14:textId="77777777" w:rsidTr="001055B6">
        <w:trPr>
          <w:trHeight w:val="34"/>
          <w:jc w:val="center"/>
        </w:trPr>
        <w:tc>
          <w:tcPr>
            <w:tcW w:w="427" w:type="dxa"/>
            <w:vMerge/>
            <w:tcBorders>
              <w:left w:val="single" w:sz="4" w:space="0" w:color="auto"/>
              <w:right w:val="single" w:sz="4" w:space="0" w:color="auto"/>
            </w:tcBorders>
          </w:tcPr>
          <w:p w14:paraId="00A7237C"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70909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0C0B806"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6093F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018208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8A50EC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F3408A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3E0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05440"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11D1049" w14:textId="2EA2C23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306B616" w14:textId="745874A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41D52" w14:textId="6A98EC0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9686" w14:textId="4FC4262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4C8B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C53292B" w14:textId="77777777" w:rsidTr="001055B6">
        <w:trPr>
          <w:trHeight w:val="34"/>
          <w:jc w:val="center"/>
        </w:trPr>
        <w:tc>
          <w:tcPr>
            <w:tcW w:w="427" w:type="dxa"/>
            <w:vMerge/>
            <w:tcBorders>
              <w:left w:val="single" w:sz="4" w:space="0" w:color="auto"/>
              <w:right w:val="single" w:sz="4" w:space="0" w:color="auto"/>
            </w:tcBorders>
          </w:tcPr>
          <w:p w14:paraId="333AF35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77970588"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77BC2EE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96182AF"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CDF30C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95F9E9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045394D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2E137"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06C948"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464A1E0" w14:textId="29445D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2FC98" w14:textId="407DCAD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2EC1348D" w14:textId="581A4E6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09DD30" w14:textId="632DDC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6775D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FD43B0D" w14:textId="77777777" w:rsidTr="001055B6">
        <w:trPr>
          <w:trHeight w:val="34"/>
          <w:jc w:val="center"/>
        </w:trPr>
        <w:tc>
          <w:tcPr>
            <w:tcW w:w="427" w:type="dxa"/>
            <w:vMerge/>
            <w:tcBorders>
              <w:left w:val="single" w:sz="4" w:space="0" w:color="auto"/>
              <w:right w:val="single" w:sz="4" w:space="0" w:color="auto"/>
            </w:tcBorders>
          </w:tcPr>
          <w:p w14:paraId="2D5F41D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A6DD289"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232AE2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D500CF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30D86A4"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8F31C8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19AC79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E8474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020FBA"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D225C97" w14:textId="56A206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A46D6A8" w14:textId="1DD5F1E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AA5E804" w14:textId="5974BF7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C29408" w14:textId="062EE42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5C1A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DC7AB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BEA51D1"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7518E94"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ED77A76"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B81F1A3"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31FBBDB"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43767888"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32FAC72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B81E6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7253F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0B232F" w14:textId="2D1AB4F6"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E51ABB8" w14:textId="472CF454"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35B664" w14:textId="55E3D5B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DA3009A" w14:textId="6B8D8BF5"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15B11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B0534E0" w14:textId="77777777" w:rsidTr="001055B6">
        <w:trPr>
          <w:trHeight w:val="34"/>
          <w:jc w:val="center"/>
        </w:trPr>
        <w:tc>
          <w:tcPr>
            <w:tcW w:w="427" w:type="dxa"/>
            <w:vMerge w:val="restart"/>
            <w:tcBorders>
              <w:left w:val="single" w:sz="4" w:space="0" w:color="auto"/>
              <w:right w:val="single" w:sz="4" w:space="0" w:color="auto"/>
            </w:tcBorders>
          </w:tcPr>
          <w:p w14:paraId="000A9A2E" w14:textId="77777777" w:rsidR="001055B6" w:rsidRDefault="001055B6"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1C979EE" w14:textId="70D2167B" w:rsidR="001055B6" w:rsidRPr="00EC2884" w:rsidRDefault="001055B6" w:rsidP="001055B6">
            <w:pPr>
              <w:rPr>
                <w:sz w:val="16"/>
                <w:szCs w:val="16"/>
                <w:lang w:val="en-US"/>
              </w:rPr>
            </w:pPr>
            <w:r w:rsidRPr="001055B6">
              <w:rPr>
                <w:sz w:val="16"/>
                <w:szCs w:val="16"/>
                <w:lang w:val="en-US"/>
              </w:rPr>
              <w:t>Скоропусковский, 3, 3а, 5, 6</w:t>
            </w:r>
          </w:p>
        </w:tc>
        <w:tc>
          <w:tcPr>
            <w:tcW w:w="1702" w:type="dxa"/>
            <w:vMerge w:val="restart"/>
            <w:tcBorders>
              <w:left w:val="single" w:sz="4" w:space="0" w:color="auto"/>
              <w:right w:val="single" w:sz="4" w:space="0" w:color="auto"/>
            </w:tcBorders>
          </w:tcPr>
          <w:p w14:paraId="1957612D" w14:textId="55332B0D"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837C7ED"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EFD9B01"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023028EB"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0C9E71A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57AC29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766FF"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2871AE2" w14:textId="6B55EE44"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41F0634" w14:textId="2D42FFF2"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53DB1EB" w14:textId="0535746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DF3141" w14:textId="5697D3C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715C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216702F" w14:textId="77777777" w:rsidTr="001055B6">
        <w:trPr>
          <w:trHeight w:val="34"/>
          <w:jc w:val="center"/>
        </w:trPr>
        <w:tc>
          <w:tcPr>
            <w:tcW w:w="427" w:type="dxa"/>
            <w:vMerge/>
            <w:tcBorders>
              <w:left w:val="single" w:sz="4" w:space="0" w:color="auto"/>
              <w:right w:val="single" w:sz="4" w:space="0" w:color="auto"/>
            </w:tcBorders>
          </w:tcPr>
          <w:p w14:paraId="21CA48F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85F2D62"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65D052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599ABED8"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09847F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D0DFDB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CCA27C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5954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1D7CDF"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4C3EF2" w14:textId="30FBB74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4178BC6" w14:textId="249F999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5A1E2C" w14:textId="0825F0A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43F65" w14:textId="7D75683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40F57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BBEF778" w14:textId="77777777" w:rsidTr="001055B6">
        <w:trPr>
          <w:trHeight w:val="34"/>
          <w:jc w:val="center"/>
        </w:trPr>
        <w:tc>
          <w:tcPr>
            <w:tcW w:w="427" w:type="dxa"/>
            <w:vMerge/>
            <w:tcBorders>
              <w:left w:val="single" w:sz="4" w:space="0" w:color="auto"/>
              <w:right w:val="single" w:sz="4" w:space="0" w:color="auto"/>
            </w:tcBorders>
          </w:tcPr>
          <w:p w14:paraId="61DAA89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1C83A4AB"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15103D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0D598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72F49C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C2E718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CC657E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272F8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573C7C"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FB85735" w14:textId="42629F7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DF68590" w14:textId="13B046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556EC226" w14:textId="040EA2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1B07AB" w14:textId="09C398D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901F91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89436FE" w14:textId="77777777" w:rsidTr="001055B6">
        <w:trPr>
          <w:trHeight w:val="34"/>
          <w:jc w:val="center"/>
        </w:trPr>
        <w:tc>
          <w:tcPr>
            <w:tcW w:w="427" w:type="dxa"/>
            <w:vMerge/>
            <w:tcBorders>
              <w:left w:val="single" w:sz="4" w:space="0" w:color="auto"/>
              <w:right w:val="single" w:sz="4" w:space="0" w:color="auto"/>
            </w:tcBorders>
          </w:tcPr>
          <w:p w14:paraId="1828B54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CC0047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1D77491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43C536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9591C1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A969D1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F15E1F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B5DD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B93B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17DA293" w14:textId="19B19B6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BD2C0DC" w14:textId="0C78B3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F3DA17F" w14:textId="6D7CD33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695C5B" w14:textId="337224E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08D3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CDC8C6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90E6F6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9D3FCE3"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49954B9"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9542941"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CBF799A"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8A904BB"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5727301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6D622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9D6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5B16DF3" w14:textId="284E0039"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3E9B5" w14:textId="5895D0B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B983EC" w14:textId="30F468FD"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06ACEF" w14:textId="7ED82F4E"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925092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42EDBA2" w14:textId="77777777" w:rsidTr="001055B6">
        <w:trPr>
          <w:trHeight w:val="34"/>
          <w:jc w:val="center"/>
        </w:trPr>
        <w:tc>
          <w:tcPr>
            <w:tcW w:w="427" w:type="dxa"/>
            <w:vMerge w:val="restart"/>
            <w:tcBorders>
              <w:left w:val="single" w:sz="4" w:space="0" w:color="auto"/>
              <w:right w:val="single" w:sz="4" w:space="0" w:color="auto"/>
            </w:tcBorders>
          </w:tcPr>
          <w:p w14:paraId="7402716D" w14:textId="77777777" w:rsidR="001055B6" w:rsidRDefault="001055B6"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1CC65D08" w14:textId="2AE87E8D" w:rsidR="001055B6" w:rsidRPr="00EC2884" w:rsidRDefault="001055B6" w:rsidP="001055B6">
            <w:pPr>
              <w:rPr>
                <w:sz w:val="16"/>
                <w:szCs w:val="16"/>
                <w:lang w:val="en-US"/>
              </w:rPr>
            </w:pPr>
            <w:r w:rsidRPr="001055B6">
              <w:rPr>
                <w:sz w:val="16"/>
                <w:szCs w:val="16"/>
                <w:lang w:val="en-US"/>
              </w:rPr>
              <w:t>Богородское, 17,23,24</w:t>
            </w:r>
          </w:p>
        </w:tc>
        <w:tc>
          <w:tcPr>
            <w:tcW w:w="1702" w:type="dxa"/>
            <w:vMerge w:val="restart"/>
            <w:tcBorders>
              <w:left w:val="single" w:sz="4" w:space="0" w:color="auto"/>
              <w:right w:val="single" w:sz="4" w:space="0" w:color="auto"/>
            </w:tcBorders>
          </w:tcPr>
          <w:p w14:paraId="00EBCE1B" w14:textId="1D7F0839"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14E9F3F"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04031FD"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9CAB71C"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20DFA54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D49B8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5EE10E"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BECC894" w14:textId="53A10C0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05D79E3A" w14:textId="205904B1"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BDDBCFC" w14:textId="672E00A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4A7E5F0" w14:textId="01AAB4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2D129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098D69" w14:textId="77777777" w:rsidTr="001055B6">
        <w:trPr>
          <w:trHeight w:val="34"/>
          <w:jc w:val="center"/>
        </w:trPr>
        <w:tc>
          <w:tcPr>
            <w:tcW w:w="427" w:type="dxa"/>
            <w:vMerge/>
            <w:tcBorders>
              <w:left w:val="single" w:sz="4" w:space="0" w:color="auto"/>
              <w:right w:val="single" w:sz="4" w:space="0" w:color="auto"/>
            </w:tcBorders>
          </w:tcPr>
          <w:p w14:paraId="44ACB94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14CDA7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C66FDB8"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62075E7"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657F4B5"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753C32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371C1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E09BC7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8F0527"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7C59BBC" w14:textId="1ACC169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2F44ABA" w14:textId="05FF326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E3635C" w14:textId="2500F75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67BD8E" w14:textId="4308D25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DFC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36EDAB" w14:textId="77777777" w:rsidTr="001055B6">
        <w:trPr>
          <w:trHeight w:val="34"/>
          <w:jc w:val="center"/>
        </w:trPr>
        <w:tc>
          <w:tcPr>
            <w:tcW w:w="427" w:type="dxa"/>
            <w:vMerge/>
            <w:tcBorders>
              <w:left w:val="single" w:sz="4" w:space="0" w:color="auto"/>
              <w:right w:val="single" w:sz="4" w:space="0" w:color="auto"/>
            </w:tcBorders>
          </w:tcPr>
          <w:p w14:paraId="4982B8F4"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6FE513E"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57F80E1"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800AE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62F57F3"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4DCDD0"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20DD517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58A54AF"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FB3DA"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036E23" w14:textId="30A83B5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1A51A8B" w14:textId="172FE96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5F81A91" w14:textId="31F339C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1FFEDF" w14:textId="1DC876C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88194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A885F74" w14:textId="77777777" w:rsidTr="001055B6">
        <w:trPr>
          <w:trHeight w:val="34"/>
          <w:jc w:val="center"/>
        </w:trPr>
        <w:tc>
          <w:tcPr>
            <w:tcW w:w="427" w:type="dxa"/>
            <w:vMerge/>
            <w:tcBorders>
              <w:left w:val="single" w:sz="4" w:space="0" w:color="auto"/>
              <w:right w:val="single" w:sz="4" w:space="0" w:color="auto"/>
            </w:tcBorders>
          </w:tcPr>
          <w:p w14:paraId="5C48877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582ECD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AC444C0"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68E5B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E548C2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2C918DEF"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6FED48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2C1C8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50417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EB34F5" w14:textId="5DA5788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435BA1F3" w14:textId="16B6F6E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2D60C65D" w14:textId="70253A9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6A484" w14:textId="763C8059"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0247C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EB019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CC2CDE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8617B2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EBD1F44"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6546B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570AF0"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4B69F5"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762CD4D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EEFB9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370A33"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98F3CC3" w14:textId="5D6B6C72"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71AF6CF" w14:textId="2772158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07B213E" w14:textId="244844C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B70A49" w14:textId="40DAC850"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1266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2D76D3" w:rsidRPr="00EC2884" w14:paraId="70EF9756" w14:textId="77777777" w:rsidTr="001055B6">
        <w:trPr>
          <w:trHeight w:val="34"/>
          <w:jc w:val="center"/>
        </w:trPr>
        <w:tc>
          <w:tcPr>
            <w:tcW w:w="427" w:type="dxa"/>
            <w:vMerge w:val="restart"/>
            <w:tcBorders>
              <w:left w:val="single" w:sz="4" w:space="0" w:color="auto"/>
              <w:right w:val="single" w:sz="4" w:space="0" w:color="auto"/>
            </w:tcBorders>
          </w:tcPr>
          <w:p w14:paraId="35A80BF7" w14:textId="77777777" w:rsidR="002D76D3" w:rsidRDefault="002D76D3" w:rsidP="001055B6">
            <w:pPr>
              <w:rPr>
                <w:sz w:val="16"/>
                <w:szCs w:val="16"/>
              </w:rPr>
            </w:pPr>
            <w:r>
              <w:rPr>
                <w:sz w:val="16"/>
                <w:szCs w:val="16"/>
              </w:rPr>
              <w:t>8.</w:t>
            </w:r>
          </w:p>
        </w:tc>
        <w:tc>
          <w:tcPr>
            <w:tcW w:w="1702" w:type="dxa"/>
            <w:vMerge w:val="restart"/>
            <w:tcBorders>
              <w:left w:val="single" w:sz="4" w:space="0" w:color="auto"/>
              <w:right w:val="single" w:sz="4" w:space="0" w:color="auto"/>
            </w:tcBorders>
          </w:tcPr>
          <w:p w14:paraId="0ADFD8FA" w14:textId="0F189250" w:rsidR="002D76D3" w:rsidRPr="00EC2884" w:rsidRDefault="002D76D3" w:rsidP="001055B6">
            <w:pPr>
              <w:rPr>
                <w:sz w:val="16"/>
                <w:szCs w:val="16"/>
                <w:lang w:val="en-US"/>
              </w:rPr>
            </w:pPr>
            <w:r w:rsidRPr="001055B6">
              <w:rPr>
                <w:sz w:val="16"/>
                <w:szCs w:val="16"/>
                <w:lang w:val="en-US"/>
              </w:rPr>
              <w:t>пр-т Красной Армии 182/1, 184,186/2</w:t>
            </w:r>
          </w:p>
        </w:tc>
        <w:tc>
          <w:tcPr>
            <w:tcW w:w="1702" w:type="dxa"/>
            <w:vMerge w:val="restart"/>
            <w:tcBorders>
              <w:left w:val="single" w:sz="4" w:space="0" w:color="auto"/>
              <w:right w:val="single" w:sz="4" w:space="0" w:color="auto"/>
            </w:tcBorders>
          </w:tcPr>
          <w:p w14:paraId="4893A4EB" w14:textId="7AE7395F"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632AAAC1"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6E590B7"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5FEDBE2E"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EA5D4B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ADF0AF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450F6"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592E639" w14:textId="050A19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F971863" w14:textId="11146E1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28F553A" w14:textId="0333B93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FC53B94" w14:textId="5090020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8B8EB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CC06C5F" w14:textId="77777777" w:rsidTr="001055B6">
        <w:trPr>
          <w:trHeight w:val="34"/>
          <w:jc w:val="center"/>
        </w:trPr>
        <w:tc>
          <w:tcPr>
            <w:tcW w:w="427" w:type="dxa"/>
            <w:vMerge/>
            <w:tcBorders>
              <w:left w:val="single" w:sz="4" w:space="0" w:color="auto"/>
              <w:right w:val="single" w:sz="4" w:space="0" w:color="auto"/>
            </w:tcBorders>
          </w:tcPr>
          <w:p w14:paraId="328DC4A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3BE825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E9B934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6F04A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B127B6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F14ADC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5B8E3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6B0B6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3B6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D142DAC" w14:textId="77407C7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A28E2FE" w14:textId="73BED18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991D5C" w14:textId="142F54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0852A0" w14:textId="758AB7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85695E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47D92C6" w14:textId="77777777" w:rsidTr="001055B6">
        <w:trPr>
          <w:trHeight w:val="34"/>
          <w:jc w:val="center"/>
        </w:trPr>
        <w:tc>
          <w:tcPr>
            <w:tcW w:w="427" w:type="dxa"/>
            <w:vMerge/>
            <w:tcBorders>
              <w:left w:val="single" w:sz="4" w:space="0" w:color="auto"/>
              <w:right w:val="single" w:sz="4" w:space="0" w:color="auto"/>
            </w:tcBorders>
          </w:tcPr>
          <w:p w14:paraId="1D0A429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DAA738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7F1ECA7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B4B5CC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53314A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3AD67F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E7A9299"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F56DA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9FD7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A1E3EDC" w14:textId="1E77C6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5E5C69" w14:textId="68E6025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00BDD7F" w14:textId="20F0F94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3D1133" w14:textId="6BED73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C9B6F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1BAE8D" w14:textId="77777777" w:rsidTr="001055B6">
        <w:trPr>
          <w:trHeight w:val="34"/>
          <w:jc w:val="center"/>
        </w:trPr>
        <w:tc>
          <w:tcPr>
            <w:tcW w:w="427" w:type="dxa"/>
            <w:vMerge/>
            <w:tcBorders>
              <w:left w:val="single" w:sz="4" w:space="0" w:color="auto"/>
              <w:right w:val="single" w:sz="4" w:space="0" w:color="auto"/>
            </w:tcBorders>
          </w:tcPr>
          <w:p w14:paraId="70749CBB"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4AD93D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20E6EB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EBA056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16DE64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02741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04D49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5BE2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00727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1355B1D" w14:textId="3C0593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66F52D5E" w14:textId="33EFF4A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6DA5413" w14:textId="314335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0D85071" w14:textId="4815AC8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92DC5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CF4FE21"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70432D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7200162"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1E1CFD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EE35C8"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391FD9D"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2BB6692"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1A5AD68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9E459F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5B8A8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DD5ECA" w14:textId="4307290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8A42C1" w14:textId="19A7B1F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2F91A6" w14:textId="65144C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F3553C" w14:textId="1DE43CD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919C70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BAA6514" w14:textId="77777777" w:rsidTr="001055B6">
        <w:trPr>
          <w:trHeight w:val="34"/>
          <w:jc w:val="center"/>
        </w:trPr>
        <w:tc>
          <w:tcPr>
            <w:tcW w:w="427" w:type="dxa"/>
            <w:vMerge w:val="restart"/>
            <w:tcBorders>
              <w:left w:val="single" w:sz="4" w:space="0" w:color="auto"/>
              <w:right w:val="single" w:sz="4" w:space="0" w:color="auto"/>
            </w:tcBorders>
          </w:tcPr>
          <w:p w14:paraId="6DC626BB" w14:textId="77777777" w:rsidR="002D76D3" w:rsidRDefault="002D76D3" w:rsidP="001055B6">
            <w:pPr>
              <w:rPr>
                <w:sz w:val="16"/>
                <w:szCs w:val="16"/>
              </w:rPr>
            </w:pPr>
            <w:r>
              <w:rPr>
                <w:sz w:val="16"/>
                <w:szCs w:val="16"/>
              </w:rPr>
              <w:t>9.</w:t>
            </w:r>
          </w:p>
        </w:tc>
        <w:tc>
          <w:tcPr>
            <w:tcW w:w="1702" w:type="dxa"/>
            <w:vMerge w:val="restart"/>
            <w:tcBorders>
              <w:left w:val="single" w:sz="4" w:space="0" w:color="auto"/>
              <w:right w:val="single" w:sz="4" w:space="0" w:color="auto"/>
            </w:tcBorders>
          </w:tcPr>
          <w:p w14:paraId="65C8BF9B" w14:textId="0FD6A38F" w:rsidR="002D76D3" w:rsidRPr="00EC2884" w:rsidRDefault="002D76D3" w:rsidP="001055B6">
            <w:pPr>
              <w:rPr>
                <w:sz w:val="16"/>
                <w:szCs w:val="16"/>
                <w:lang w:val="en-US"/>
              </w:rPr>
            </w:pPr>
            <w:r>
              <w:rPr>
                <w:sz w:val="16"/>
                <w:szCs w:val="16"/>
                <w:lang w:val="en-US"/>
              </w:rPr>
              <w:t>Б</w:t>
            </w:r>
            <w:r>
              <w:rPr>
                <w:sz w:val="16"/>
                <w:szCs w:val="16"/>
              </w:rPr>
              <w:t>ерезняки</w:t>
            </w:r>
            <w:r w:rsidRPr="002D76D3">
              <w:rPr>
                <w:sz w:val="16"/>
                <w:szCs w:val="16"/>
                <w:lang w:val="en-US"/>
              </w:rPr>
              <w:t xml:space="preserve"> 1,2,3,5,21,22,23</w:t>
            </w:r>
          </w:p>
        </w:tc>
        <w:tc>
          <w:tcPr>
            <w:tcW w:w="1702" w:type="dxa"/>
            <w:vMerge w:val="restart"/>
            <w:tcBorders>
              <w:left w:val="single" w:sz="4" w:space="0" w:color="auto"/>
              <w:right w:val="single" w:sz="4" w:space="0" w:color="auto"/>
            </w:tcBorders>
          </w:tcPr>
          <w:p w14:paraId="616B77E5" w14:textId="35C1925B"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2E37D2E"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C464A9E"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FA9617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0C284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D7232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A5CB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FC34620" w14:textId="069F17D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1660036" w14:textId="6129DAE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22DAA4" w14:textId="62582A2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12A9E8F" w14:textId="709DAF2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B118F1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9976545" w14:textId="77777777" w:rsidTr="001055B6">
        <w:trPr>
          <w:trHeight w:val="34"/>
          <w:jc w:val="center"/>
        </w:trPr>
        <w:tc>
          <w:tcPr>
            <w:tcW w:w="427" w:type="dxa"/>
            <w:vMerge/>
            <w:tcBorders>
              <w:left w:val="single" w:sz="4" w:space="0" w:color="auto"/>
              <w:right w:val="single" w:sz="4" w:space="0" w:color="auto"/>
            </w:tcBorders>
          </w:tcPr>
          <w:p w14:paraId="32F48B4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A90FD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756895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DDF096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07761A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EE9D28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B3D775A"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18A56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DC42C"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AB9378" w14:textId="06DEBCF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2452103" w14:textId="1F7387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1102F54" w14:textId="59CACE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F48F0A" w14:textId="1819C3E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20778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7F0C8CB" w14:textId="77777777" w:rsidTr="001055B6">
        <w:trPr>
          <w:trHeight w:val="34"/>
          <w:jc w:val="center"/>
        </w:trPr>
        <w:tc>
          <w:tcPr>
            <w:tcW w:w="427" w:type="dxa"/>
            <w:vMerge/>
            <w:tcBorders>
              <w:left w:val="single" w:sz="4" w:space="0" w:color="auto"/>
              <w:right w:val="single" w:sz="4" w:space="0" w:color="auto"/>
            </w:tcBorders>
          </w:tcPr>
          <w:p w14:paraId="3014C40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B0668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55B29A8"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559E43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49568D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2E5311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9A1A4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BEEC91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A66DFE"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D6B144" w14:textId="59703A9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5B719E" w14:textId="3E5CFE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722943C" w14:textId="5634B47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DB9D6" w14:textId="4BC9A9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1EEF9C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BFBAD5" w14:textId="77777777" w:rsidTr="001055B6">
        <w:trPr>
          <w:trHeight w:val="34"/>
          <w:jc w:val="center"/>
        </w:trPr>
        <w:tc>
          <w:tcPr>
            <w:tcW w:w="427" w:type="dxa"/>
            <w:vMerge/>
            <w:tcBorders>
              <w:left w:val="single" w:sz="4" w:space="0" w:color="auto"/>
              <w:right w:val="single" w:sz="4" w:space="0" w:color="auto"/>
            </w:tcBorders>
          </w:tcPr>
          <w:p w14:paraId="2B53DF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BB1FD7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6123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05296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41276C9"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363EE7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BFFE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A0F7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36FDC4"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B23D9E" w14:textId="5151B75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DF2A213" w14:textId="7AB2DB3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0409E46" w14:textId="429FE96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A04C86E" w14:textId="0682AAF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48A1E7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4D841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36F6409"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35D5AE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F751B26"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A9F425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AC1E78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BDB84D9"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F84673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577FEC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76A7D5"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E117A68" w14:textId="2EB0F49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91D46E" w14:textId="79EB735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8F41F8" w14:textId="2FA0D9F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E2C845" w14:textId="1BE4BE0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929DE9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FF12B0" w14:textId="77777777" w:rsidTr="001055B6">
        <w:trPr>
          <w:trHeight w:val="34"/>
          <w:jc w:val="center"/>
        </w:trPr>
        <w:tc>
          <w:tcPr>
            <w:tcW w:w="427" w:type="dxa"/>
            <w:vMerge w:val="restart"/>
            <w:tcBorders>
              <w:left w:val="single" w:sz="4" w:space="0" w:color="auto"/>
              <w:right w:val="single" w:sz="4" w:space="0" w:color="auto"/>
            </w:tcBorders>
          </w:tcPr>
          <w:p w14:paraId="46D292B8" w14:textId="77777777" w:rsidR="002D76D3" w:rsidRDefault="002D76D3" w:rsidP="001055B6">
            <w:pPr>
              <w:rPr>
                <w:sz w:val="16"/>
                <w:szCs w:val="16"/>
              </w:rPr>
            </w:pPr>
            <w:r>
              <w:rPr>
                <w:sz w:val="16"/>
                <w:szCs w:val="16"/>
              </w:rPr>
              <w:t>10.</w:t>
            </w:r>
          </w:p>
        </w:tc>
        <w:tc>
          <w:tcPr>
            <w:tcW w:w="1702" w:type="dxa"/>
            <w:vMerge w:val="restart"/>
            <w:tcBorders>
              <w:left w:val="single" w:sz="4" w:space="0" w:color="auto"/>
              <w:right w:val="single" w:sz="4" w:space="0" w:color="auto"/>
            </w:tcBorders>
          </w:tcPr>
          <w:p w14:paraId="1753878B" w14:textId="4E2F8936" w:rsidR="002D76D3" w:rsidRPr="00720588" w:rsidRDefault="002D76D3" w:rsidP="001055B6">
            <w:pPr>
              <w:rPr>
                <w:sz w:val="16"/>
                <w:szCs w:val="16"/>
              </w:rPr>
            </w:pPr>
            <w:r w:rsidRPr="002D76D3">
              <w:rPr>
                <w:sz w:val="16"/>
                <w:szCs w:val="16"/>
              </w:rPr>
              <w:t>Березняки</w:t>
            </w:r>
            <w:r>
              <w:rPr>
                <w:sz w:val="16"/>
                <w:szCs w:val="16"/>
              </w:rPr>
              <w:t xml:space="preserve"> </w:t>
            </w:r>
            <w:r w:rsidRPr="002D76D3">
              <w:rPr>
                <w:sz w:val="16"/>
                <w:szCs w:val="16"/>
              </w:rPr>
              <w:t>9, 10, 10а, 11, 12, 13, 13а, 14, 15, 16, 17, 18</w:t>
            </w:r>
          </w:p>
        </w:tc>
        <w:tc>
          <w:tcPr>
            <w:tcW w:w="1702" w:type="dxa"/>
            <w:vMerge w:val="restart"/>
            <w:tcBorders>
              <w:left w:val="single" w:sz="4" w:space="0" w:color="auto"/>
              <w:right w:val="single" w:sz="4" w:space="0" w:color="auto"/>
            </w:tcBorders>
          </w:tcPr>
          <w:p w14:paraId="7A83AC25" w14:textId="12CC9FA5"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287000AD" w14:textId="77777777" w:rsidR="002D76D3" w:rsidRPr="00720588" w:rsidRDefault="002D76D3" w:rsidP="001055B6">
            <w:pPr>
              <w:rPr>
                <w:sz w:val="16"/>
                <w:szCs w:val="16"/>
              </w:rPr>
            </w:pPr>
            <w:r w:rsidRPr="00720588">
              <w:rPr>
                <w:sz w:val="16"/>
                <w:szCs w:val="16"/>
              </w:rPr>
              <w:t>Работы по благоустройству</w:t>
            </w:r>
          </w:p>
        </w:tc>
        <w:tc>
          <w:tcPr>
            <w:tcW w:w="992" w:type="dxa"/>
            <w:vMerge w:val="restart"/>
            <w:tcBorders>
              <w:left w:val="single" w:sz="4" w:space="0" w:color="auto"/>
              <w:right w:val="single" w:sz="4" w:space="0" w:color="auto"/>
            </w:tcBorders>
          </w:tcPr>
          <w:p w14:paraId="6BD6C2A3"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8F5E698"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7C9C26F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8FB21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FE67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32908FE" w14:textId="7F2704D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84AE718" w14:textId="267907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C904FFF" w14:textId="1D3445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59C008" w14:textId="3494EB0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928B6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7D17ED0" w14:textId="77777777" w:rsidTr="001055B6">
        <w:trPr>
          <w:trHeight w:val="34"/>
          <w:jc w:val="center"/>
        </w:trPr>
        <w:tc>
          <w:tcPr>
            <w:tcW w:w="427" w:type="dxa"/>
            <w:vMerge/>
            <w:tcBorders>
              <w:left w:val="single" w:sz="4" w:space="0" w:color="auto"/>
              <w:right w:val="single" w:sz="4" w:space="0" w:color="auto"/>
            </w:tcBorders>
          </w:tcPr>
          <w:p w14:paraId="497CF3A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599C485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B8F7F41"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B11B80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1CEC9F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5265973"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B4279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74799"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26563"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B878A2" w14:textId="2CC3B83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F8B5C5" w14:textId="660C851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621504" w14:textId="1C748A5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3CD1B1D" w14:textId="49F7B2A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E95E72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91F16E9" w14:textId="77777777" w:rsidTr="001055B6">
        <w:trPr>
          <w:trHeight w:val="34"/>
          <w:jc w:val="center"/>
        </w:trPr>
        <w:tc>
          <w:tcPr>
            <w:tcW w:w="427" w:type="dxa"/>
            <w:vMerge/>
            <w:tcBorders>
              <w:left w:val="single" w:sz="4" w:space="0" w:color="auto"/>
              <w:right w:val="single" w:sz="4" w:space="0" w:color="auto"/>
            </w:tcBorders>
          </w:tcPr>
          <w:p w14:paraId="2AFABB8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F89B81"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729AE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AAE41B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A1B546E"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582E91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A34C4C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6D498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A8E0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6181936" w14:textId="7022CDB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58BDE98" w14:textId="32D9059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51E74CFA" w14:textId="29EF8B0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80F1E8" w14:textId="1E46DB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CD1804"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9B00FFF" w14:textId="77777777" w:rsidTr="001055B6">
        <w:trPr>
          <w:trHeight w:val="34"/>
          <w:jc w:val="center"/>
        </w:trPr>
        <w:tc>
          <w:tcPr>
            <w:tcW w:w="427" w:type="dxa"/>
            <w:vMerge/>
            <w:tcBorders>
              <w:left w:val="single" w:sz="4" w:space="0" w:color="auto"/>
              <w:right w:val="single" w:sz="4" w:space="0" w:color="auto"/>
            </w:tcBorders>
          </w:tcPr>
          <w:p w14:paraId="68BED1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B68677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F5774E9"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92CFF9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E5506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EF8E86E"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DF98E5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D76D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9B965A"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E3EED7" w14:textId="2C5323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A4E500C" w14:textId="1E73F4C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961C111" w14:textId="517F18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386173" w14:textId="5E48A344"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FF3C1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33A0658"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2628FD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A34FBA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DA7199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8EE57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B05037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A6360F3"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418B06E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94570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ABD13"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94311B" w14:textId="246C2B6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82CC348" w14:textId="0429C0A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4C7F58" w14:textId="44F0CD7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9BE12CF" w14:textId="6B0FBCA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E45FC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C44C5D" w14:textId="77777777" w:rsidTr="001055B6">
        <w:trPr>
          <w:trHeight w:val="34"/>
          <w:jc w:val="center"/>
        </w:trPr>
        <w:tc>
          <w:tcPr>
            <w:tcW w:w="427" w:type="dxa"/>
            <w:vMerge w:val="restart"/>
            <w:tcBorders>
              <w:left w:val="single" w:sz="4" w:space="0" w:color="auto"/>
              <w:right w:val="single" w:sz="4" w:space="0" w:color="auto"/>
            </w:tcBorders>
          </w:tcPr>
          <w:p w14:paraId="04121D4A" w14:textId="77777777" w:rsidR="002D76D3" w:rsidRDefault="002D76D3" w:rsidP="001055B6">
            <w:pPr>
              <w:rPr>
                <w:sz w:val="16"/>
                <w:szCs w:val="16"/>
              </w:rPr>
            </w:pPr>
            <w:r>
              <w:rPr>
                <w:sz w:val="16"/>
                <w:szCs w:val="16"/>
              </w:rPr>
              <w:t>11.</w:t>
            </w:r>
          </w:p>
        </w:tc>
        <w:tc>
          <w:tcPr>
            <w:tcW w:w="1702" w:type="dxa"/>
            <w:vMerge w:val="restart"/>
            <w:tcBorders>
              <w:left w:val="single" w:sz="4" w:space="0" w:color="auto"/>
              <w:right w:val="single" w:sz="4" w:space="0" w:color="auto"/>
            </w:tcBorders>
          </w:tcPr>
          <w:p w14:paraId="45FA3FA7" w14:textId="40F712D3" w:rsidR="002D76D3" w:rsidRPr="00EC2884" w:rsidRDefault="002D76D3" w:rsidP="001055B6">
            <w:pPr>
              <w:rPr>
                <w:sz w:val="16"/>
                <w:szCs w:val="16"/>
                <w:lang w:val="en-US"/>
              </w:rPr>
            </w:pPr>
            <w:r w:rsidRPr="002D76D3">
              <w:rPr>
                <w:sz w:val="16"/>
                <w:szCs w:val="16"/>
                <w:lang w:val="en-US"/>
              </w:rPr>
              <w:t>Ярославское шоссе,45,12а,1,8,8а</w:t>
            </w:r>
          </w:p>
        </w:tc>
        <w:tc>
          <w:tcPr>
            <w:tcW w:w="1702" w:type="dxa"/>
            <w:vMerge w:val="restart"/>
            <w:tcBorders>
              <w:left w:val="single" w:sz="4" w:space="0" w:color="auto"/>
              <w:right w:val="single" w:sz="4" w:space="0" w:color="auto"/>
            </w:tcBorders>
          </w:tcPr>
          <w:p w14:paraId="2C68C41C" w14:textId="27E0261A"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A3822DD"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69E5711"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37F1EC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1ECBF4C9"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7A839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7C12E"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E5ABC75" w14:textId="71FB5E8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9FC9791" w14:textId="26A2AA6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A4F5EF5" w14:textId="5A5B4DB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FAA935" w14:textId="3DFAB1B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3A25A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0A6C05" w14:textId="77777777" w:rsidTr="001055B6">
        <w:trPr>
          <w:trHeight w:val="34"/>
          <w:jc w:val="center"/>
        </w:trPr>
        <w:tc>
          <w:tcPr>
            <w:tcW w:w="427" w:type="dxa"/>
            <w:vMerge/>
            <w:tcBorders>
              <w:left w:val="single" w:sz="4" w:space="0" w:color="auto"/>
              <w:right w:val="single" w:sz="4" w:space="0" w:color="auto"/>
            </w:tcBorders>
          </w:tcPr>
          <w:p w14:paraId="7AB288E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E3B5FE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6DA4A1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F58A71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70F4F0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156F35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FC234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72B71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78930"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486AC04" w14:textId="5799B9D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D81C40F" w14:textId="15472B1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4B4C8A" w14:textId="069B4A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1C422DA" w14:textId="3D3A99C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79BB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AD448AC" w14:textId="77777777" w:rsidTr="001055B6">
        <w:trPr>
          <w:trHeight w:val="34"/>
          <w:jc w:val="center"/>
        </w:trPr>
        <w:tc>
          <w:tcPr>
            <w:tcW w:w="427" w:type="dxa"/>
            <w:vMerge/>
            <w:tcBorders>
              <w:left w:val="single" w:sz="4" w:space="0" w:color="auto"/>
              <w:right w:val="single" w:sz="4" w:space="0" w:color="auto"/>
            </w:tcBorders>
          </w:tcPr>
          <w:p w14:paraId="3BDEDB6D"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94B5B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70D2F5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FDEC77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0981C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681415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B4319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6E06F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146B67"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693884" w14:textId="701128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AA0196" w14:textId="2A9D7B6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90BA4F7" w14:textId="2E5B896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C490E4" w14:textId="737451E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F749B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44DA951" w14:textId="77777777" w:rsidTr="001055B6">
        <w:trPr>
          <w:trHeight w:val="34"/>
          <w:jc w:val="center"/>
        </w:trPr>
        <w:tc>
          <w:tcPr>
            <w:tcW w:w="427" w:type="dxa"/>
            <w:vMerge/>
            <w:tcBorders>
              <w:left w:val="single" w:sz="4" w:space="0" w:color="auto"/>
              <w:right w:val="single" w:sz="4" w:space="0" w:color="auto"/>
            </w:tcBorders>
          </w:tcPr>
          <w:p w14:paraId="1CF4E21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992BD5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D76676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26AC30D"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4C986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230AF8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0CB8DB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C076E22"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8D5FB"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7D5FC67" w14:textId="7E661E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740C11A" w14:textId="63D115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A3CD96F" w14:textId="5E3445A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6E731B" w14:textId="0A5DF46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42AF5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F3E516A"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2658D46"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6CE9923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9B356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85B8534"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A121A38"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5384B99F"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5D1FC7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3CEB30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B5DE11"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B150E8F" w14:textId="347AAA6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1DC82BA" w14:textId="2112C49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390004C" w14:textId="3BCFB3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683EA6" w14:textId="4CD94C4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38346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E34DFE" w14:textId="77777777" w:rsidTr="001055B6">
        <w:trPr>
          <w:trHeight w:val="34"/>
          <w:jc w:val="center"/>
        </w:trPr>
        <w:tc>
          <w:tcPr>
            <w:tcW w:w="427" w:type="dxa"/>
            <w:vMerge w:val="restart"/>
            <w:tcBorders>
              <w:left w:val="single" w:sz="4" w:space="0" w:color="auto"/>
              <w:right w:val="single" w:sz="4" w:space="0" w:color="auto"/>
            </w:tcBorders>
          </w:tcPr>
          <w:p w14:paraId="14C64A18" w14:textId="77777777" w:rsidR="002D76D3" w:rsidRDefault="002D76D3" w:rsidP="001055B6">
            <w:pPr>
              <w:rPr>
                <w:sz w:val="16"/>
                <w:szCs w:val="16"/>
              </w:rPr>
            </w:pPr>
            <w:r>
              <w:rPr>
                <w:sz w:val="16"/>
                <w:szCs w:val="16"/>
              </w:rPr>
              <w:t>12.</w:t>
            </w:r>
          </w:p>
        </w:tc>
        <w:tc>
          <w:tcPr>
            <w:tcW w:w="1702" w:type="dxa"/>
            <w:vMerge w:val="restart"/>
            <w:tcBorders>
              <w:left w:val="single" w:sz="4" w:space="0" w:color="auto"/>
              <w:right w:val="single" w:sz="4" w:space="0" w:color="auto"/>
            </w:tcBorders>
          </w:tcPr>
          <w:p w14:paraId="1615347E" w14:textId="6DFCA5D4" w:rsidR="002D76D3" w:rsidRPr="00720588" w:rsidRDefault="002D76D3" w:rsidP="001055B6">
            <w:pPr>
              <w:rPr>
                <w:sz w:val="16"/>
                <w:szCs w:val="16"/>
              </w:rPr>
            </w:pPr>
            <w:r w:rsidRPr="002D76D3">
              <w:rPr>
                <w:sz w:val="16"/>
                <w:szCs w:val="16"/>
              </w:rPr>
              <w:t>Хотьково, Менделеева, 19</w:t>
            </w:r>
          </w:p>
        </w:tc>
        <w:tc>
          <w:tcPr>
            <w:tcW w:w="1702" w:type="dxa"/>
            <w:vMerge w:val="restart"/>
            <w:tcBorders>
              <w:left w:val="single" w:sz="4" w:space="0" w:color="auto"/>
              <w:right w:val="single" w:sz="4" w:space="0" w:color="auto"/>
            </w:tcBorders>
          </w:tcPr>
          <w:p w14:paraId="468B7AF9" w14:textId="439DE748"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6FF97AF2" w14:textId="77777777" w:rsidR="002D76D3" w:rsidRPr="00720588" w:rsidRDefault="002D76D3"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0EE839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93BCE83"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66E6570"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436381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13230C"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3468E3" w14:textId="104494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1A8AB1A" w14:textId="7A18D1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EB8C7BC" w14:textId="113B1A0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1D32F1E" w14:textId="1C8FBBE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DC3781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4FE4157" w14:textId="77777777" w:rsidTr="001055B6">
        <w:trPr>
          <w:trHeight w:val="34"/>
          <w:jc w:val="center"/>
        </w:trPr>
        <w:tc>
          <w:tcPr>
            <w:tcW w:w="427" w:type="dxa"/>
            <w:vMerge/>
            <w:tcBorders>
              <w:left w:val="single" w:sz="4" w:space="0" w:color="auto"/>
              <w:right w:val="single" w:sz="4" w:space="0" w:color="auto"/>
            </w:tcBorders>
          </w:tcPr>
          <w:p w14:paraId="0133ED4F"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0238F9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4988C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310FA35"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D5B9AC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E4D57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81ECA1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C56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DA22D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77EA20" w14:textId="7AB4CC4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F5DA930" w14:textId="7B0FD0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7306EEE" w14:textId="52CCBA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1C67CC" w14:textId="393AB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4C6AD9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8E34DC0" w14:textId="77777777" w:rsidTr="001055B6">
        <w:trPr>
          <w:trHeight w:val="34"/>
          <w:jc w:val="center"/>
        </w:trPr>
        <w:tc>
          <w:tcPr>
            <w:tcW w:w="427" w:type="dxa"/>
            <w:vMerge/>
            <w:tcBorders>
              <w:left w:val="single" w:sz="4" w:space="0" w:color="auto"/>
              <w:right w:val="single" w:sz="4" w:space="0" w:color="auto"/>
            </w:tcBorders>
          </w:tcPr>
          <w:p w14:paraId="791D650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7B9566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C352C6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EF523B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D67009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38E58A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16ECCB0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36824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307505"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06267E" w14:textId="3D2E92A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BFF9C46" w14:textId="501E23B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681ADD81" w14:textId="63CE27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B080EB" w14:textId="3D310C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4E962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15EDF2" w14:textId="77777777" w:rsidTr="001055B6">
        <w:trPr>
          <w:trHeight w:val="34"/>
          <w:jc w:val="center"/>
        </w:trPr>
        <w:tc>
          <w:tcPr>
            <w:tcW w:w="427" w:type="dxa"/>
            <w:vMerge/>
            <w:tcBorders>
              <w:left w:val="single" w:sz="4" w:space="0" w:color="auto"/>
              <w:right w:val="single" w:sz="4" w:space="0" w:color="auto"/>
            </w:tcBorders>
          </w:tcPr>
          <w:p w14:paraId="732ABB0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956EF0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1D1C2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2CD4BD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8E2A0B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93C55C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AB2E60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C30036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000E63"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234E918" w14:textId="0D47FEA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02DF2499" w14:textId="11AC97C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458BC41E" w14:textId="1716FB5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EF9822" w14:textId="4863C2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AC03A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4F5015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563E8C"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04AA4E5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8C0C0A"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BB6AA75"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9B627A5"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C1B8FF4"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6E412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C67A3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4C66C6"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B0FBA6F" w14:textId="61E586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56FFB95" w14:textId="51166D6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135300" w14:textId="2B042ED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46418F8" w14:textId="4E1FA1A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1EA03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B8FB29C" w14:textId="77777777" w:rsidTr="00216635">
        <w:trPr>
          <w:trHeight w:val="34"/>
          <w:jc w:val="center"/>
        </w:trPr>
        <w:tc>
          <w:tcPr>
            <w:tcW w:w="427" w:type="dxa"/>
            <w:vMerge w:val="restart"/>
            <w:tcBorders>
              <w:left w:val="single" w:sz="4" w:space="0" w:color="auto"/>
              <w:right w:val="single" w:sz="4" w:space="0" w:color="auto"/>
            </w:tcBorders>
          </w:tcPr>
          <w:p w14:paraId="038D72A6" w14:textId="3CC890A8" w:rsidR="002D76D3" w:rsidRDefault="002D76D3" w:rsidP="001055B6">
            <w:pPr>
              <w:rPr>
                <w:sz w:val="16"/>
                <w:szCs w:val="16"/>
              </w:rPr>
            </w:pPr>
            <w:r>
              <w:rPr>
                <w:sz w:val="16"/>
                <w:szCs w:val="16"/>
              </w:rPr>
              <w:t>13.</w:t>
            </w:r>
          </w:p>
        </w:tc>
        <w:tc>
          <w:tcPr>
            <w:tcW w:w="1702" w:type="dxa"/>
            <w:vMerge w:val="restart"/>
            <w:tcBorders>
              <w:left w:val="single" w:sz="4" w:space="0" w:color="auto"/>
              <w:right w:val="single" w:sz="4" w:space="0" w:color="auto"/>
            </w:tcBorders>
          </w:tcPr>
          <w:p w14:paraId="64740FC3" w14:textId="44D4A41F" w:rsidR="002D76D3" w:rsidRPr="00EC2884" w:rsidRDefault="002D76D3" w:rsidP="001055B6">
            <w:pPr>
              <w:rPr>
                <w:sz w:val="16"/>
                <w:szCs w:val="16"/>
                <w:lang w:val="en-US"/>
              </w:rPr>
            </w:pPr>
            <w:r w:rsidRPr="002D76D3">
              <w:rPr>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538D944A" w14:textId="556B1431"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797EBCA9" w14:textId="07F26E73"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0E18A12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1EBDF8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EB80B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B575D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6D45C" w14:textId="0CA3297B"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2BD8EAF" w14:textId="7E138BD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D17B16D" w14:textId="4EE89C2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0FEAB58" w14:textId="4CBC924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500157B" w14:textId="7943F05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44C03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C867E0" w14:textId="77777777" w:rsidTr="00216635">
        <w:trPr>
          <w:trHeight w:val="34"/>
          <w:jc w:val="center"/>
        </w:trPr>
        <w:tc>
          <w:tcPr>
            <w:tcW w:w="427" w:type="dxa"/>
            <w:vMerge/>
            <w:tcBorders>
              <w:left w:val="single" w:sz="4" w:space="0" w:color="auto"/>
              <w:right w:val="single" w:sz="4" w:space="0" w:color="auto"/>
            </w:tcBorders>
          </w:tcPr>
          <w:p w14:paraId="0958977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6B6C9A8"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D62F25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7F707C8"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0AF2754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88D9D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718D7E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20975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6C5B" w14:textId="6A7AFF71"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E58A0EB" w14:textId="3E6888A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9224A9C" w14:textId="4B4E83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952A73" w14:textId="1E26C84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C8A4735" w14:textId="50DD13D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DA966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9791A34" w14:textId="77777777" w:rsidTr="00216635">
        <w:trPr>
          <w:trHeight w:val="34"/>
          <w:jc w:val="center"/>
        </w:trPr>
        <w:tc>
          <w:tcPr>
            <w:tcW w:w="427" w:type="dxa"/>
            <w:vMerge/>
            <w:tcBorders>
              <w:left w:val="single" w:sz="4" w:space="0" w:color="auto"/>
              <w:right w:val="single" w:sz="4" w:space="0" w:color="auto"/>
            </w:tcBorders>
          </w:tcPr>
          <w:p w14:paraId="029E3A94"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B39F9C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A2F77F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A19620A"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AD2C9BC"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39222A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848A6C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33040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E2B07" w14:textId="0BA66EE4"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C358503" w14:textId="4C4F221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C3C72EB" w14:textId="12DB469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6118F5E" w14:textId="012FC2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B5D580" w14:textId="205327A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CCC6CD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98AAAE7" w14:textId="77777777" w:rsidTr="00216635">
        <w:trPr>
          <w:trHeight w:val="34"/>
          <w:jc w:val="center"/>
        </w:trPr>
        <w:tc>
          <w:tcPr>
            <w:tcW w:w="427" w:type="dxa"/>
            <w:vMerge/>
            <w:tcBorders>
              <w:left w:val="single" w:sz="4" w:space="0" w:color="auto"/>
              <w:right w:val="single" w:sz="4" w:space="0" w:color="auto"/>
            </w:tcBorders>
          </w:tcPr>
          <w:p w14:paraId="0FE682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199AC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47A46"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E3941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2B4125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130561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662A870"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E4977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94AF91" w14:textId="0AF8D65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8200BA5" w14:textId="3124C7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06B74BB" w14:textId="6B13AC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56A2830" w14:textId="6CC148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49495D3" w14:textId="4E139C4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34498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4C2EB0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FE5F7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7A142C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08BB15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A2064A0"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57C1232B"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76F08AE"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9ACCFC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ACEE7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4478BB" w14:textId="074322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BD89EA9" w14:textId="615FDA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04B957C" w14:textId="35584BC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EB27296" w14:textId="1760AC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E2DBB4" w14:textId="72CA3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013702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65A6FD1" w14:textId="77777777" w:rsidTr="00216635">
        <w:trPr>
          <w:trHeight w:val="34"/>
          <w:jc w:val="center"/>
        </w:trPr>
        <w:tc>
          <w:tcPr>
            <w:tcW w:w="427" w:type="dxa"/>
            <w:vMerge w:val="restart"/>
            <w:tcBorders>
              <w:left w:val="single" w:sz="4" w:space="0" w:color="auto"/>
              <w:right w:val="single" w:sz="4" w:space="0" w:color="auto"/>
            </w:tcBorders>
          </w:tcPr>
          <w:p w14:paraId="5A2B078F" w14:textId="2316CD24" w:rsidR="002D76D3" w:rsidRDefault="002D76D3" w:rsidP="001055B6">
            <w:pPr>
              <w:rPr>
                <w:sz w:val="16"/>
                <w:szCs w:val="16"/>
              </w:rPr>
            </w:pPr>
            <w:r>
              <w:rPr>
                <w:sz w:val="16"/>
                <w:szCs w:val="16"/>
              </w:rPr>
              <w:t>14.</w:t>
            </w:r>
          </w:p>
        </w:tc>
        <w:tc>
          <w:tcPr>
            <w:tcW w:w="1702" w:type="dxa"/>
            <w:vMerge w:val="restart"/>
            <w:tcBorders>
              <w:left w:val="single" w:sz="4" w:space="0" w:color="auto"/>
              <w:right w:val="single" w:sz="4" w:space="0" w:color="auto"/>
            </w:tcBorders>
          </w:tcPr>
          <w:p w14:paraId="3FCDD6E9" w14:textId="3A6D9B8E" w:rsidR="002D76D3" w:rsidRPr="00EC2884" w:rsidRDefault="002D76D3" w:rsidP="001055B6">
            <w:pPr>
              <w:rPr>
                <w:sz w:val="16"/>
                <w:szCs w:val="16"/>
                <w:lang w:val="en-US"/>
              </w:rPr>
            </w:pPr>
            <w:r w:rsidRPr="002D76D3">
              <w:rPr>
                <w:sz w:val="16"/>
                <w:szCs w:val="16"/>
                <w:lang w:val="en-US"/>
              </w:rPr>
              <w:t>пос. Заречный, 1, 2, 3, 4а, 5, 6, 7, 8, 9, 10, 11</w:t>
            </w:r>
          </w:p>
        </w:tc>
        <w:tc>
          <w:tcPr>
            <w:tcW w:w="1702" w:type="dxa"/>
            <w:vMerge w:val="restart"/>
            <w:tcBorders>
              <w:left w:val="single" w:sz="4" w:space="0" w:color="auto"/>
              <w:right w:val="single" w:sz="4" w:space="0" w:color="auto"/>
            </w:tcBorders>
          </w:tcPr>
          <w:p w14:paraId="56BA79F1" w14:textId="04CA1669"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4AE4EF76" w14:textId="57CA7A0F"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BC364B2"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1FAF0E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2F8D1D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98067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CF4BE" w14:textId="7EAC094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2862458" w14:textId="370844E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F2D1F74" w14:textId="5347557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1C9D06" w14:textId="72A675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C0E0FF" w14:textId="76E422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846D1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8A03857" w14:textId="77777777" w:rsidTr="00216635">
        <w:trPr>
          <w:trHeight w:val="34"/>
          <w:jc w:val="center"/>
        </w:trPr>
        <w:tc>
          <w:tcPr>
            <w:tcW w:w="427" w:type="dxa"/>
            <w:vMerge/>
            <w:tcBorders>
              <w:left w:val="single" w:sz="4" w:space="0" w:color="auto"/>
              <w:right w:val="single" w:sz="4" w:space="0" w:color="auto"/>
            </w:tcBorders>
          </w:tcPr>
          <w:p w14:paraId="665DE109"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A8EFB8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A532030"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2069E3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2F16A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A179A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7C49FB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2FCAC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822C73" w14:textId="28EC98E6"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5F0058E" w14:textId="291BA28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411E0E5" w14:textId="2437E2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ED6F88" w14:textId="0F00C0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BDC930A" w14:textId="2AF6EE8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01D04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2044FCC" w14:textId="77777777" w:rsidTr="00216635">
        <w:trPr>
          <w:trHeight w:val="34"/>
          <w:jc w:val="center"/>
        </w:trPr>
        <w:tc>
          <w:tcPr>
            <w:tcW w:w="427" w:type="dxa"/>
            <w:vMerge/>
            <w:tcBorders>
              <w:left w:val="single" w:sz="4" w:space="0" w:color="auto"/>
              <w:right w:val="single" w:sz="4" w:space="0" w:color="auto"/>
            </w:tcBorders>
          </w:tcPr>
          <w:p w14:paraId="51BF15D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AB5F2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121720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B21104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E7A2611"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1355D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3CFB4C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257E4B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EDAB21" w14:textId="17B27A90"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8CACD62" w14:textId="5E29E9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7360282" w14:textId="08FBCD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E0B211F" w14:textId="3F1785C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0291AF" w14:textId="047472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99B9DD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9A0308" w14:textId="77777777" w:rsidTr="00216635">
        <w:trPr>
          <w:trHeight w:val="34"/>
          <w:jc w:val="center"/>
        </w:trPr>
        <w:tc>
          <w:tcPr>
            <w:tcW w:w="427" w:type="dxa"/>
            <w:vMerge/>
            <w:tcBorders>
              <w:left w:val="single" w:sz="4" w:space="0" w:color="auto"/>
              <w:right w:val="single" w:sz="4" w:space="0" w:color="auto"/>
            </w:tcBorders>
          </w:tcPr>
          <w:p w14:paraId="578E4FD1"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998F30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BAEF3F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1D1D73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A3B4C2D"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E62E5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C8CB13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76B31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C150B9" w14:textId="351492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3429B1A" w14:textId="026987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D4522BE" w14:textId="2588A2B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05294E3" w14:textId="05D63C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B269558" w14:textId="06C93C8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23C126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3B7B35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8A5C57B"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A95B5DA"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6E78E9"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1521612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980AB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FDF5B7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6C4569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3ADCC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35D800" w14:textId="715717D2"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AC59EF" w14:textId="712396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02E8D0" w14:textId="7D594FC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AA35E0" w14:textId="665778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E1B9B3" w14:textId="44B9075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19DF47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CE85024" w14:textId="77777777" w:rsidTr="00216635">
        <w:trPr>
          <w:trHeight w:val="34"/>
          <w:jc w:val="center"/>
        </w:trPr>
        <w:tc>
          <w:tcPr>
            <w:tcW w:w="427" w:type="dxa"/>
            <w:vMerge w:val="restart"/>
            <w:tcBorders>
              <w:left w:val="single" w:sz="4" w:space="0" w:color="auto"/>
              <w:right w:val="single" w:sz="4" w:space="0" w:color="auto"/>
            </w:tcBorders>
          </w:tcPr>
          <w:p w14:paraId="0363D643" w14:textId="6F338C7D" w:rsidR="002D76D3" w:rsidRDefault="002D76D3" w:rsidP="001055B6">
            <w:pPr>
              <w:rPr>
                <w:sz w:val="16"/>
                <w:szCs w:val="16"/>
              </w:rPr>
            </w:pPr>
            <w:r>
              <w:rPr>
                <w:sz w:val="16"/>
                <w:szCs w:val="16"/>
              </w:rPr>
              <w:t>15.</w:t>
            </w:r>
          </w:p>
        </w:tc>
        <w:tc>
          <w:tcPr>
            <w:tcW w:w="1702" w:type="dxa"/>
            <w:vMerge w:val="restart"/>
            <w:tcBorders>
              <w:left w:val="single" w:sz="4" w:space="0" w:color="auto"/>
              <w:right w:val="single" w:sz="4" w:space="0" w:color="auto"/>
            </w:tcBorders>
          </w:tcPr>
          <w:p w14:paraId="281F76CC" w14:textId="5B9D5C50" w:rsidR="002D76D3" w:rsidRPr="002D76D3" w:rsidRDefault="002D76D3" w:rsidP="001055B6">
            <w:pPr>
              <w:rPr>
                <w:sz w:val="16"/>
                <w:szCs w:val="16"/>
              </w:rPr>
            </w:pPr>
            <w:r w:rsidRPr="002D76D3">
              <w:rPr>
                <w:sz w:val="16"/>
                <w:szCs w:val="16"/>
              </w:rPr>
              <w:t>пр-т Красной Армии, 205,205В, Инженерная, 10</w:t>
            </w:r>
          </w:p>
        </w:tc>
        <w:tc>
          <w:tcPr>
            <w:tcW w:w="1702" w:type="dxa"/>
            <w:vMerge w:val="restart"/>
            <w:tcBorders>
              <w:left w:val="single" w:sz="4" w:space="0" w:color="auto"/>
              <w:right w:val="single" w:sz="4" w:space="0" w:color="auto"/>
            </w:tcBorders>
          </w:tcPr>
          <w:p w14:paraId="5A1D3B43" w14:textId="25D64123" w:rsidR="002D76D3" w:rsidRPr="002D76D3"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2E775A4C" w14:textId="278DA9CB" w:rsidR="002D76D3" w:rsidRPr="002D76D3" w:rsidRDefault="002D76D3"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3CFF119"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B611D9B"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67B98EC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4A6A54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2092B5" w14:textId="6069CFD2"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4A8D66A" w14:textId="70AF3D3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C365DE0" w14:textId="0DCD01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CBC2B25" w14:textId="0CC95C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D0234D" w14:textId="23FF983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0E71A4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2078A9" w14:textId="77777777" w:rsidTr="00216635">
        <w:trPr>
          <w:trHeight w:val="34"/>
          <w:jc w:val="center"/>
        </w:trPr>
        <w:tc>
          <w:tcPr>
            <w:tcW w:w="427" w:type="dxa"/>
            <w:vMerge/>
            <w:tcBorders>
              <w:left w:val="single" w:sz="4" w:space="0" w:color="auto"/>
              <w:right w:val="single" w:sz="4" w:space="0" w:color="auto"/>
            </w:tcBorders>
          </w:tcPr>
          <w:p w14:paraId="3501989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46A9A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6E811C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FFE3D5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784ABE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7C32FE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610B3B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CB395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6296FD" w14:textId="5656A592"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5475B73" w14:textId="1F7F49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8C280F" w14:textId="7140074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E9CD20" w14:textId="40652B8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6EF9E7" w14:textId="0442CA8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475CC0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0482FDB" w14:textId="77777777" w:rsidTr="00216635">
        <w:trPr>
          <w:trHeight w:val="34"/>
          <w:jc w:val="center"/>
        </w:trPr>
        <w:tc>
          <w:tcPr>
            <w:tcW w:w="427" w:type="dxa"/>
            <w:vMerge/>
            <w:tcBorders>
              <w:left w:val="single" w:sz="4" w:space="0" w:color="auto"/>
              <w:right w:val="single" w:sz="4" w:space="0" w:color="auto"/>
            </w:tcBorders>
          </w:tcPr>
          <w:p w14:paraId="23CA67F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03970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FC5734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4E5650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F61BAB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3461F3B"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428FF3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D3A04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B949BE" w14:textId="551ABCA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74ED876" w14:textId="1161897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6D309EC" w14:textId="65E493C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9308185" w14:textId="0D06B7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4E59C89" w14:textId="55BE552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B3301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B9A1ABF" w14:textId="77777777" w:rsidTr="00216635">
        <w:trPr>
          <w:trHeight w:val="34"/>
          <w:jc w:val="center"/>
        </w:trPr>
        <w:tc>
          <w:tcPr>
            <w:tcW w:w="427" w:type="dxa"/>
            <w:vMerge/>
            <w:tcBorders>
              <w:left w:val="single" w:sz="4" w:space="0" w:color="auto"/>
              <w:right w:val="single" w:sz="4" w:space="0" w:color="auto"/>
            </w:tcBorders>
          </w:tcPr>
          <w:p w14:paraId="408B0BD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151B8D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2C7DA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0DE1576"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2EA31E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D882854"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80031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029A3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3E1B1" w14:textId="7DC48B70"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855FA5F" w14:textId="01D59A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572FBC3" w14:textId="7A97D85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73114DE" w14:textId="2E533A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FA8F39" w14:textId="49F4660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5539E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575C9A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A2F8B1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CF89EB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8EDC1B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42EB28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E848FD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0E8FAD16"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EFE7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8C4B8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A6B56" w14:textId="7826450A"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F348E4B" w14:textId="3FFBB20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E43BB19" w14:textId="35E97D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D7E7C" w14:textId="5991B11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E9A0AB3" w14:textId="454382B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69962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04C2631A" w14:textId="77777777" w:rsidTr="00216635">
        <w:trPr>
          <w:trHeight w:val="34"/>
          <w:jc w:val="center"/>
        </w:trPr>
        <w:tc>
          <w:tcPr>
            <w:tcW w:w="427" w:type="dxa"/>
            <w:vMerge w:val="restart"/>
            <w:tcBorders>
              <w:left w:val="single" w:sz="4" w:space="0" w:color="auto"/>
              <w:right w:val="single" w:sz="4" w:space="0" w:color="auto"/>
            </w:tcBorders>
          </w:tcPr>
          <w:p w14:paraId="4536834C" w14:textId="28A0B63E" w:rsidR="002D76D3" w:rsidRDefault="002D76D3" w:rsidP="001055B6">
            <w:pPr>
              <w:rPr>
                <w:sz w:val="16"/>
                <w:szCs w:val="16"/>
              </w:rPr>
            </w:pPr>
            <w:r>
              <w:rPr>
                <w:sz w:val="16"/>
                <w:szCs w:val="16"/>
              </w:rPr>
              <w:t>16.</w:t>
            </w:r>
          </w:p>
        </w:tc>
        <w:tc>
          <w:tcPr>
            <w:tcW w:w="1702" w:type="dxa"/>
            <w:vMerge w:val="restart"/>
            <w:tcBorders>
              <w:left w:val="single" w:sz="4" w:space="0" w:color="auto"/>
              <w:right w:val="single" w:sz="4" w:space="0" w:color="auto"/>
            </w:tcBorders>
          </w:tcPr>
          <w:p w14:paraId="5757E335" w14:textId="1A750A55" w:rsidR="002D76D3" w:rsidRPr="00EC2884" w:rsidRDefault="002D76D3" w:rsidP="001055B6">
            <w:pPr>
              <w:rPr>
                <w:sz w:val="16"/>
                <w:szCs w:val="16"/>
                <w:lang w:val="en-US"/>
              </w:rPr>
            </w:pPr>
            <w:r w:rsidRPr="002D76D3">
              <w:rPr>
                <w:sz w:val="16"/>
                <w:szCs w:val="16"/>
                <w:lang w:val="en-US"/>
              </w:rPr>
              <w:t>Богородское, 70</w:t>
            </w:r>
          </w:p>
        </w:tc>
        <w:tc>
          <w:tcPr>
            <w:tcW w:w="1702" w:type="dxa"/>
            <w:vMerge w:val="restart"/>
            <w:tcBorders>
              <w:left w:val="single" w:sz="4" w:space="0" w:color="auto"/>
              <w:right w:val="single" w:sz="4" w:space="0" w:color="auto"/>
            </w:tcBorders>
          </w:tcPr>
          <w:p w14:paraId="61B457F8" w14:textId="29C61302"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5E9FBEA0" w14:textId="2ED40852"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160F1CB"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F28C146"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098B940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ABB15F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470991" w14:textId="67FBD5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46A8CF" w14:textId="763E0C9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7C702B0" w14:textId="45754D8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8BEEC96" w14:textId="402B092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86F761" w14:textId="4E0A2A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7CD299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0C6E584" w14:textId="77777777" w:rsidTr="00216635">
        <w:trPr>
          <w:trHeight w:val="34"/>
          <w:jc w:val="center"/>
        </w:trPr>
        <w:tc>
          <w:tcPr>
            <w:tcW w:w="427" w:type="dxa"/>
            <w:vMerge/>
            <w:tcBorders>
              <w:left w:val="single" w:sz="4" w:space="0" w:color="auto"/>
              <w:right w:val="single" w:sz="4" w:space="0" w:color="auto"/>
            </w:tcBorders>
          </w:tcPr>
          <w:p w14:paraId="402D2BBC"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FF3A73C"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1637DC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0DCA14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B2492F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526C39A"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B2ADB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417C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62B9F5" w14:textId="434C8F7E"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B84E3BD" w14:textId="7719D9C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421AD8B" w14:textId="35C5CF6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0B65D7" w14:textId="00B1E6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4ED9B9" w14:textId="43D544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03685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30A1B03" w14:textId="77777777" w:rsidTr="00216635">
        <w:trPr>
          <w:trHeight w:val="34"/>
          <w:jc w:val="center"/>
        </w:trPr>
        <w:tc>
          <w:tcPr>
            <w:tcW w:w="427" w:type="dxa"/>
            <w:vMerge/>
            <w:tcBorders>
              <w:left w:val="single" w:sz="4" w:space="0" w:color="auto"/>
              <w:right w:val="single" w:sz="4" w:space="0" w:color="auto"/>
            </w:tcBorders>
          </w:tcPr>
          <w:p w14:paraId="4372A45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0178A6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225615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1525B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954E42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8C0892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D5960DF"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E63974"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70D4D" w14:textId="6B29AD0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2062DF8" w14:textId="67BDE9C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21E6B9E" w14:textId="7BBF6E0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4137525" w14:textId="79EC2B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820A19" w14:textId="7446FE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CA2C1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51ABD4" w14:textId="77777777" w:rsidTr="00216635">
        <w:trPr>
          <w:trHeight w:val="34"/>
          <w:jc w:val="center"/>
        </w:trPr>
        <w:tc>
          <w:tcPr>
            <w:tcW w:w="427" w:type="dxa"/>
            <w:vMerge/>
            <w:tcBorders>
              <w:left w:val="single" w:sz="4" w:space="0" w:color="auto"/>
              <w:right w:val="single" w:sz="4" w:space="0" w:color="auto"/>
            </w:tcBorders>
          </w:tcPr>
          <w:p w14:paraId="5D5A15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3F7AE6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EBB77C"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0EADDC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D49D01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3C0C4D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54B6FA7"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07187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422295" w14:textId="38E0316C"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D35A56B" w14:textId="62AC844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E17B3F1" w14:textId="0F5AAA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E5EF59F" w14:textId="2444FD8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1C321" w14:textId="05BF19E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AA7B82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BCD6A7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E9FDD0F"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5F065BC"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27BBC9B"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FF61F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35D605F"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047061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FC1513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55489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CE2603" w14:textId="0BD4DF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952F89" w14:textId="0F51A86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4D6A92" w14:textId="4AB6706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E27AC" w14:textId="5403EC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44DA03" w14:textId="35A2263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6C678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E323E8" w:rsidRPr="00EC2884" w14:paraId="6DF9D21F" w14:textId="77777777" w:rsidTr="00216635">
        <w:trPr>
          <w:trHeight w:val="34"/>
          <w:jc w:val="center"/>
        </w:trPr>
        <w:tc>
          <w:tcPr>
            <w:tcW w:w="427" w:type="dxa"/>
            <w:vMerge w:val="restart"/>
            <w:tcBorders>
              <w:left w:val="single" w:sz="4" w:space="0" w:color="auto"/>
              <w:right w:val="single" w:sz="4" w:space="0" w:color="auto"/>
            </w:tcBorders>
          </w:tcPr>
          <w:p w14:paraId="2B797F5A" w14:textId="62115286" w:rsidR="00E323E8" w:rsidRDefault="00E323E8" w:rsidP="001055B6">
            <w:pPr>
              <w:rPr>
                <w:sz w:val="16"/>
                <w:szCs w:val="16"/>
              </w:rPr>
            </w:pPr>
            <w:r>
              <w:rPr>
                <w:sz w:val="16"/>
                <w:szCs w:val="16"/>
              </w:rPr>
              <w:t>17.</w:t>
            </w:r>
          </w:p>
        </w:tc>
        <w:tc>
          <w:tcPr>
            <w:tcW w:w="1702" w:type="dxa"/>
            <w:vMerge w:val="restart"/>
            <w:tcBorders>
              <w:left w:val="single" w:sz="4" w:space="0" w:color="auto"/>
              <w:right w:val="single" w:sz="4" w:space="0" w:color="auto"/>
            </w:tcBorders>
          </w:tcPr>
          <w:p w14:paraId="6F176CF2" w14:textId="3D2ED718" w:rsidR="00E323E8" w:rsidRPr="00E323E8" w:rsidRDefault="00E323E8" w:rsidP="001055B6">
            <w:pPr>
              <w:rPr>
                <w:sz w:val="16"/>
                <w:szCs w:val="16"/>
              </w:rPr>
            </w:pPr>
            <w:r w:rsidRPr="00E323E8">
              <w:rPr>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70BB642A" w14:textId="552B944B" w:rsidR="00E323E8" w:rsidRPr="00E323E8" w:rsidRDefault="00E323E8"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5FFEA0CF" w14:textId="03E4DBFD" w:rsidR="00E323E8" w:rsidRPr="00E323E8" w:rsidRDefault="00E323E8"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66C0149" w14:textId="77777777" w:rsidR="00E323E8" w:rsidRPr="00EC2884" w:rsidRDefault="00E323E8" w:rsidP="001055B6">
            <w:pPr>
              <w:rPr>
                <w:sz w:val="16"/>
                <w:szCs w:val="16"/>
              </w:rPr>
            </w:pPr>
          </w:p>
        </w:tc>
        <w:tc>
          <w:tcPr>
            <w:tcW w:w="1077" w:type="dxa"/>
            <w:vMerge w:val="restart"/>
            <w:tcBorders>
              <w:left w:val="single" w:sz="4" w:space="0" w:color="auto"/>
              <w:right w:val="single" w:sz="4" w:space="0" w:color="auto"/>
            </w:tcBorders>
          </w:tcPr>
          <w:p w14:paraId="387A306D" w14:textId="77777777" w:rsidR="00E323E8" w:rsidRPr="00EC2884" w:rsidRDefault="00E323E8" w:rsidP="001055B6">
            <w:pPr>
              <w:rPr>
                <w:sz w:val="16"/>
                <w:szCs w:val="16"/>
              </w:rPr>
            </w:pPr>
          </w:p>
        </w:tc>
        <w:tc>
          <w:tcPr>
            <w:tcW w:w="1275" w:type="dxa"/>
            <w:vMerge w:val="restart"/>
            <w:tcBorders>
              <w:left w:val="single" w:sz="4" w:space="0" w:color="auto"/>
              <w:right w:val="single" w:sz="4" w:space="0" w:color="auto"/>
            </w:tcBorders>
          </w:tcPr>
          <w:p w14:paraId="42A09672"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B86CE1"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5C8EF" w14:textId="34F1B6C6"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D6A4075" w14:textId="24605B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03794DB" w14:textId="1FA30F2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F5672EB" w14:textId="4D89E46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28387A7" w14:textId="3E0B051A"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F7C2D2"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D207280" w14:textId="77777777" w:rsidTr="00216635">
        <w:trPr>
          <w:trHeight w:val="34"/>
          <w:jc w:val="center"/>
        </w:trPr>
        <w:tc>
          <w:tcPr>
            <w:tcW w:w="427" w:type="dxa"/>
            <w:vMerge/>
            <w:tcBorders>
              <w:left w:val="single" w:sz="4" w:space="0" w:color="auto"/>
              <w:right w:val="single" w:sz="4" w:space="0" w:color="auto"/>
            </w:tcBorders>
          </w:tcPr>
          <w:p w14:paraId="5C446312"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469987B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0AF8AA6A"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00AE4EB2"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A0DC041"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3C95634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4A0F05D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6001E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355A2D" w14:textId="37FDA9FD"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4D13BBA" w14:textId="47CF823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ED1E12" w14:textId="7EC2AA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A767AB" w14:textId="0D13F7C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0B768" w14:textId="52142EF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2C8D1A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696702E" w14:textId="77777777" w:rsidTr="00216635">
        <w:trPr>
          <w:trHeight w:val="34"/>
          <w:jc w:val="center"/>
        </w:trPr>
        <w:tc>
          <w:tcPr>
            <w:tcW w:w="427" w:type="dxa"/>
            <w:vMerge/>
            <w:tcBorders>
              <w:left w:val="single" w:sz="4" w:space="0" w:color="auto"/>
              <w:right w:val="single" w:sz="4" w:space="0" w:color="auto"/>
            </w:tcBorders>
          </w:tcPr>
          <w:p w14:paraId="6DB241D7"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6A94CF8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69EAB354"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6BEE8151"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7E3FE8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40A875D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19BE333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BFAAF6"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0E5B03" w14:textId="196F2382"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C64C0B" w14:textId="6B5B2FC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360268D" w14:textId="24456C12"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2AB3BFEC" w14:textId="164FA29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D68C43" w14:textId="081E4418"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DCFC3C6"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5BF99F94" w14:textId="77777777" w:rsidTr="00216635">
        <w:trPr>
          <w:trHeight w:val="34"/>
          <w:jc w:val="center"/>
        </w:trPr>
        <w:tc>
          <w:tcPr>
            <w:tcW w:w="427" w:type="dxa"/>
            <w:vMerge/>
            <w:tcBorders>
              <w:left w:val="single" w:sz="4" w:space="0" w:color="auto"/>
              <w:right w:val="single" w:sz="4" w:space="0" w:color="auto"/>
            </w:tcBorders>
          </w:tcPr>
          <w:p w14:paraId="2131464B"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7A627832"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2EAA04E9"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4B8B23F4"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3EF222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77FE1C30"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6A8C5E76"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10CCD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EB36F" w14:textId="57B1E879"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86A209" w14:textId="0C27052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602FEB9" w14:textId="4FFD074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BF2D5AC" w14:textId="390DEAE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FC18DA" w14:textId="65F9F9F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52364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2DE18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FEF96F3" w14:textId="77777777" w:rsidR="00E323E8" w:rsidRDefault="00E323E8" w:rsidP="001055B6">
            <w:pPr>
              <w:rPr>
                <w:sz w:val="16"/>
                <w:szCs w:val="16"/>
              </w:rPr>
            </w:pPr>
          </w:p>
        </w:tc>
        <w:tc>
          <w:tcPr>
            <w:tcW w:w="1702" w:type="dxa"/>
            <w:vMerge/>
            <w:tcBorders>
              <w:left w:val="single" w:sz="4" w:space="0" w:color="auto"/>
              <w:bottom w:val="single" w:sz="4" w:space="0" w:color="auto"/>
              <w:right w:val="single" w:sz="4" w:space="0" w:color="auto"/>
            </w:tcBorders>
          </w:tcPr>
          <w:p w14:paraId="157EA4AC" w14:textId="77777777" w:rsidR="00E323E8" w:rsidRPr="00EC2884" w:rsidRDefault="00E323E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368028E6" w14:textId="77777777" w:rsidR="00E323E8" w:rsidRPr="00EC2884" w:rsidRDefault="00E323E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DADC98B" w14:textId="77777777" w:rsidR="00E323E8" w:rsidRPr="00EC2884" w:rsidRDefault="00E323E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F19D4C1" w14:textId="77777777" w:rsidR="00E323E8" w:rsidRPr="00EC2884" w:rsidRDefault="00E323E8" w:rsidP="001055B6">
            <w:pPr>
              <w:rPr>
                <w:sz w:val="16"/>
                <w:szCs w:val="16"/>
              </w:rPr>
            </w:pPr>
          </w:p>
        </w:tc>
        <w:tc>
          <w:tcPr>
            <w:tcW w:w="1077" w:type="dxa"/>
            <w:vMerge/>
            <w:tcBorders>
              <w:left w:val="single" w:sz="4" w:space="0" w:color="auto"/>
              <w:bottom w:val="single" w:sz="4" w:space="0" w:color="auto"/>
              <w:right w:val="single" w:sz="4" w:space="0" w:color="auto"/>
            </w:tcBorders>
          </w:tcPr>
          <w:p w14:paraId="5D03C24F" w14:textId="77777777" w:rsidR="00E323E8" w:rsidRPr="00EC2884" w:rsidRDefault="00E323E8" w:rsidP="001055B6">
            <w:pPr>
              <w:rPr>
                <w:sz w:val="16"/>
                <w:szCs w:val="16"/>
              </w:rPr>
            </w:pPr>
          </w:p>
        </w:tc>
        <w:tc>
          <w:tcPr>
            <w:tcW w:w="1275" w:type="dxa"/>
            <w:vMerge/>
            <w:tcBorders>
              <w:left w:val="single" w:sz="4" w:space="0" w:color="auto"/>
              <w:bottom w:val="single" w:sz="4" w:space="0" w:color="auto"/>
              <w:right w:val="single" w:sz="4" w:space="0" w:color="auto"/>
            </w:tcBorders>
          </w:tcPr>
          <w:p w14:paraId="74423480"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E5109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BAD8C3" w14:textId="5F305747" w:rsidR="00E323E8" w:rsidRPr="00B37E14" w:rsidRDefault="00E323E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B1A6B23" w14:textId="41F71BDF"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8CDD55" w14:textId="3FF51B1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A13C186" w14:textId="391E375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F3FBA2" w14:textId="573D346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5095A6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7931308" w14:textId="77777777" w:rsidTr="00216635">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64182FC" w14:textId="77777777" w:rsidR="00E323E8" w:rsidRPr="00EC2884" w:rsidRDefault="00E323E8"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A4AB43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F19F4A"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78C1E2"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1B2D96F"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54C6B76" w14:textId="77777777" w:rsidR="00E323E8" w:rsidRPr="00EC2884" w:rsidRDefault="00E323E8"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FC37C8A"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98D788C"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3567877" w14:textId="4F79E3A9" w:rsidR="00E323E8" w:rsidRPr="00E323E8"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850" w:type="dxa"/>
            <w:tcBorders>
              <w:top w:val="single" w:sz="4" w:space="0" w:color="auto"/>
              <w:left w:val="single" w:sz="4" w:space="0" w:color="auto"/>
              <w:bottom w:val="single" w:sz="4" w:space="0" w:color="auto"/>
              <w:right w:val="single" w:sz="4" w:space="0" w:color="auto"/>
            </w:tcBorders>
          </w:tcPr>
          <w:p w14:paraId="47582C65" w14:textId="649B9011" w:rsidR="00E323E8" w:rsidRPr="00E323E8"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567" w:type="dxa"/>
            <w:tcBorders>
              <w:top w:val="single" w:sz="4" w:space="0" w:color="auto"/>
              <w:left w:val="single" w:sz="4" w:space="0" w:color="auto"/>
              <w:bottom w:val="single" w:sz="4" w:space="0" w:color="auto"/>
              <w:right w:val="single" w:sz="4" w:space="0" w:color="auto"/>
            </w:tcBorders>
          </w:tcPr>
          <w:p w14:paraId="1CABFD4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F62EF"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82326C5"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4963D630"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4DEDF9"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AF620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01754"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9BF6A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52A90E"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2C5AFF"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2ABCB7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A9847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4BF3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1CAF0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721E9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0BF4B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B838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99B27D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61CBAE5"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3A934B"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1959D"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457B0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8EABD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6241B4"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E7F598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9A604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B6CFC55" w14:textId="77847589"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190F9D" w14:textId="21E19F74"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F78BF7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72D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6EC57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67AE6735" w14:textId="77777777" w:rsidTr="00216635">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3943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6984D4"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198F1C"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40215"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20C276"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D0F2B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5FD66F8"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564334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00FF5F3" w14:textId="1101B3E8" w:rsidR="00E323E8" w:rsidRPr="00E323E8"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lang w:eastAsia="en-US"/>
              </w:rPr>
              <w:t>96 106,54</w:t>
            </w:r>
          </w:p>
        </w:tc>
        <w:tc>
          <w:tcPr>
            <w:tcW w:w="850" w:type="dxa"/>
            <w:tcBorders>
              <w:top w:val="single" w:sz="4" w:space="0" w:color="auto"/>
              <w:left w:val="single" w:sz="4" w:space="0" w:color="auto"/>
              <w:bottom w:val="single" w:sz="4" w:space="0" w:color="auto"/>
              <w:right w:val="single" w:sz="4" w:space="0" w:color="auto"/>
            </w:tcBorders>
          </w:tcPr>
          <w:p w14:paraId="6F5B25DE" w14:textId="397FC4EA" w:rsidR="00E323E8" w:rsidRPr="00E323E8"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567" w:type="dxa"/>
            <w:tcBorders>
              <w:top w:val="single" w:sz="4" w:space="0" w:color="auto"/>
              <w:left w:val="single" w:sz="4" w:space="0" w:color="auto"/>
              <w:bottom w:val="single" w:sz="4" w:space="0" w:color="auto"/>
              <w:right w:val="single" w:sz="4" w:space="0" w:color="auto"/>
            </w:tcBorders>
          </w:tcPr>
          <w:p w14:paraId="16C8B7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347B19"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16340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12994C74"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8BA4DF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4EFF2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EB0D8"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2FAC0"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8A7F0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70860"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4941D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4707FD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AE56307"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14CA0E"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1982B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F010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674A4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08820DE8" w14:textId="77777777" w:rsidTr="00216635">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E16BCA2" w14:textId="77777777" w:rsidR="00E323E8" w:rsidRPr="00EC2884" w:rsidRDefault="00E323E8" w:rsidP="001055B6">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4F590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41875DC"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6E317E"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6D8DEE"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CEAD786" w14:textId="77777777" w:rsidR="00E323E8" w:rsidRPr="00EC2884" w:rsidRDefault="00E323E8"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685B1774"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99FACF0"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4DBA26F6" w14:textId="69BCBFCA" w:rsidR="00E323E8" w:rsidRPr="00EC2884"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850" w:type="dxa"/>
            <w:tcBorders>
              <w:top w:val="single" w:sz="4" w:space="0" w:color="auto"/>
              <w:left w:val="single" w:sz="4" w:space="0" w:color="auto"/>
              <w:bottom w:val="single" w:sz="4" w:space="0" w:color="auto"/>
              <w:right w:val="single" w:sz="4" w:space="0" w:color="auto"/>
            </w:tcBorders>
          </w:tcPr>
          <w:p w14:paraId="797598E9" w14:textId="4154C1F2" w:rsidR="00E323E8" w:rsidRPr="00EC2884"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567" w:type="dxa"/>
            <w:tcBorders>
              <w:top w:val="single" w:sz="4" w:space="0" w:color="auto"/>
              <w:left w:val="single" w:sz="4" w:space="0" w:color="auto"/>
              <w:bottom w:val="single" w:sz="4" w:space="0" w:color="auto"/>
              <w:right w:val="single" w:sz="4" w:space="0" w:color="auto"/>
            </w:tcBorders>
          </w:tcPr>
          <w:p w14:paraId="2F7811EA" w14:textId="236ECEC1"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540DCF" w14:textId="79AFAAFD"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FA282D6" w14:textId="77777777" w:rsidR="00E323E8" w:rsidRPr="00EC2884" w:rsidRDefault="00E323E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E323E8" w:rsidRPr="00EC2884" w14:paraId="056E9C4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C3FAC"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035A69"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B05F71"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4A2620"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5A57CA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ACFDF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F98F0DC"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5CFDD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83EE3D" w14:textId="1C252D02"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35763AB" w14:textId="7F8F5F83"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A9751DD" w14:textId="2C44D817"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A2C74B5" w14:textId="13ABDEF1"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6863366" w14:textId="77777777" w:rsidR="00E323E8" w:rsidRPr="00EC2884" w:rsidRDefault="00E323E8" w:rsidP="001055B6">
            <w:pPr>
              <w:rPr>
                <w:sz w:val="16"/>
                <w:szCs w:val="16"/>
              </w:rPr>
            </w:pPr>
          </w:p>
        </w:tc>
      </w:tr>
      <w:tr w:rsidR="00E323E8" w:rsidRPr="00EC2884" w14:paraId="50AE57FD"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6D5F6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F1BA93"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F703E"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1E85F"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CC42ED"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3063B3"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6DAF8E"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F4B924"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C6FA31F" w14:textId="321CF3EA"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D1BEA5" w14:textId="1B0EDF0E"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68B8661" w14:textId="3B5A01A6"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AEE0D3" w14:textId="5DDBCBD3"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CF3D13A" w14:textId="77777777" w:rsidR="00E323E8" w:rsidRPr="00EC2884" w:rsidRDefault="00E323E8" w:rsidP="001055B6">
            <w:pPr>
              <w:rPr>
                <w:sz w:val="16"/>
                <w:szCs w:val="16"/>
              </w:rPr>
            </w:pPr>
          </w:p>
        </w:tc>
      </w:tr>
      <w:tr w:rsidR="00E323E8" w:rsidRPr="00EC2884" w14:paraId="697F6E90" w14:textId="77777777" w:rsidTr="00216635">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B726E69"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028266"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124C5"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FC8FBA"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2CB6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31459"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D908EE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7BF7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309EA63" w14:textId="04095A97" w:rsidR="00E323E8" w:rsidRPr="00EC2884"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lang w:eastAsia="en-US"/>
              </w:rPr>
              <w:t>96 106,54</w:t>
            </w:r>
          </w:p>
        </w:tc>
        <w:tc>
          <w:tcPr>
            <w:tcW w:w="850" w:type="dxa"/>
            <w:tcBorders>
              <w:top w:val="single" w:sz="4" w:space="0" w:color="auto"/>
              <w:left w:val="single" w:sz="4" w:space="0" w:color="auto"/>
              <w:bottom w:val="single" w:sz="4" w:space="0" w:color="auto"/>
              <w:right w:val="single" w:sz="4" w:space="0" w:color="auto"/>
            </w:tcBorders>
          </w:tcPr>
          <w:p w14:paraId="6E71B8D8" w14:textId="6DAF625E" w:rsidR="00E323E8" w:rsidRPr="00EC2884" w:rsidRDefault="00E323E8" w:rsidP="001055B6">
            <w:pPr>
              <w:pStyle w:val="ConsPlusNormal"/>
              <w:spacing w:line="256" w:lineRule="auto"/>
              <w:rPr>
                <w:rFonts w:ascii="Times New Roman" w:hAnsi="Times New Roman" w:cs="Times New Roman"/>
                <w:sz w:val="16"/>
                <w:szCs w:val="16"/>
                <w:lang w:eastAsia="en-US"/>
              </w:rPr>
            </w:pPr>
            <w:r w:rsidRPr="00E323E8">
              <w:rPr>
                <w:rFonts w:ascii="Times New Roman" w:hAnsi="Times New Roman" w:cs="Times New Roman"/>
                <w:sz w:val="16"/>
                <w:szCs w:val="16"/>
              </w:rPr>
              <w:t>96 106,54</w:t>
            </w:r>
          </w:p>
        </w:tc>
        <w:tc>
          <w:tcPr>
            <w:tcW w:w="567" w:type="dxa"/>
            <w:tcBorders>
              <w:top w:val="single" w:sz="4" w:space="0" w:color="auto"/>
              <w:left w:val="single" w:sz="4" w:space="0" w:color="auto"/>
              <w:bottom w:val="single" w:sz="4" w:space="0" w:color="auto"/>
              <w:right w:val="single" w:sz="4" w:space="0" w:color="auto"/>
            </w:tcBorders>
          </w:tcPr>
          <w:p w14:paraId="1BCD315B" w14:textId="30408A15"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EB1F57" w14:textId="4D6B14DF"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E17AF" w14:textId="77777777" w:rsidR="00E323E8" w:rsidRPr="00EC2884" w:rsidRDefault="00E323E8" w:rsidP="001055B6">
            <w:pPr>
              <w:rPr>
                <w:sz w:val="16"/>
                <w:szCs w:val="16"/>
              </w:rPr>
            </w:pPr>
          </w:p>
        </w:tc>
      </w:tr>
      <w:tr w:rsidR="00E323E8" w:rsidRPr="00EC2884" w14:paraId="7EF55CBA"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C169EB"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0953E3" w14:textId="77777777" w:rsidR="00E323E8" w:rsidRPr="00EC2884" w:rsidRDefault="00E323E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3D413" w14:textId="77777777" w:rsidR="00E323E8" w:rsidRPr="00EC2884" w:rsidRDefault="00E323E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BC7FB"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4438B07"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950C7"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7DCB5D7"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938C0E3"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14C9EC1" w14:textId="1ABFF252"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73273C" w14:textId="6E03A2C5"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3B4E975" w14:textId="321790A2"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6D2456" w14:textId="201AD72E"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7FA98" w14:textId="77777777" w:rsidR="00E323E8" w:rsidRPr="00EC2884" w:rsidRDefault="00E323E8" w:rsidP="001055B6">
            <w:pPr>
              <w:rPr>
                <w:sz w:val="16"/>
                <w:szCs w:val="16"/>
              </w:rPr>
            </w:pPr>
          </w:p>
        </w:tc>
      </w:tr>
      <w:tr w:rsidR="001055B6" w:rsidRPr="00EC2884" w14:paraId="67850A53"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5F33E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FB7B33B"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63D678"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22792FC"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33E9BC5"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3EAC6AE" w14:textId="77777777" w:rsidR="001055B6" w:rsidRPr="00EC2884" w:rsidRDefault="001055B6"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0D4F38E"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490491B"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E51655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91D2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D078F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BDC2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3D96F0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1055B6" w:rsidRPr="00EC2884" w14:paraId="3F0F3BE0"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EA077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E2E317C"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D2B41"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E121D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DC556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C43206"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BFC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D314EE"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AD6C62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7BA76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1AB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CAD37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C2C6AF0" w14:textId="77777777" w:rsidR="001055B6" w:rsidRPr="00EC2884" w:rsidRDefault="001055B6" w:rsidP="001055B6">
            <w:pPr>
              <w:rPr>
                <w:sz w:val="16"/>
                <w:szCs w:val="16"/>
              </w:rPr>
            </w:pPr>
          </w:p>
        </w:tc>
      </w:tr>
      <w:tr w:rsidR="001055B6" w:rsidRPr="00EC2884" w14:paraId="114D7635"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78CD2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641828"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FF8415"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7AF364"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83465"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5EE43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656CB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09845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F2818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02FF8B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64D18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C714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168ECB3" w14:textId="77777777" w:rsidR="001055B6" w:rsidRPr="00EC2884" w:rsidRDefault="001055B6" w:rsidP="001055B6">
            <w:pPr>
              <w:rPr>
                <w:sz w:val="16"/>
                <w:szCs w:val="16"/>
              </w:rPr>
            </w:pPr>
          </w:p>
        </w:tc>
      </w:tr>
      <w:tr w:rsidR="001055B6" w:rsidRPr="00EC2884" w14:paraId="25F4E1F4"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3BC874C"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9F69B7"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A77C07"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4DFD9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0797E0"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5A41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68C85E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7FAD00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1C0C85B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771EAF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509FE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1389B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097ADD8" w14:textId="77777777" w:rsidR="001055B6" w:rsidRPr="00EC2884" w:rsidRDefault="001055B6" w:rsidP="001055B6">
            <w:pPr>
              <w:rPr>
                <w:sz w:val="16"/>
                <w:szCs w:val="16"/>
              </w:rPr>
            </w:pPr>
          </w:p>
        </w:tc>
      </w:tr>
    </w:tbl>
    <w:p w14:paraId="73D4D4A7" w14:textId="77777777" w:rsidR="00C4098C" w:rsidRDefault="00C4098C" w:rsidP="006363ED">
      <w:pPr>
        <w:pStyle w:val="ConsPlusNormal"/>
        <w:jc w:val="center"/>
        <w:rPr>
          <w:rFonts w:ascii="Times New Roman" w:hAnsi="Times New Roman" w:cs="Times New Roman"/>
          <w:b/>
          <w:sz w:val="24"/>
          <w:szCs w:val="24"/>
        </w:rPr>
      </w:pPr>
    </w:p>
    <w:p w14:paraId="219C3E2C" w14:textId="77777777" w:rsidR="006363ED" w:rsidRPr="006363ED"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для выполнения работ по благоустройству территорий в 2023-2027 годах</w:t>
      </w:r>
      <w:r>
        <w:rPr>
          <w:rFonts w:ascii="Times New Roman" w:hAnsi="Times New Roman" w:cs="Times New Roman"/>
          <w:b/>
          <w:sz w:val="24"/>
          <w:szCs w:val="24"/>
        </w:rPr>
        <w:t xml:space="preserve"> </w:t>
      </w:r>
    </w:p>
    <w:p w14:paraId="53763D40" w14:textId="77777777" w:rsidR="001B2190" w:rsidRDefault="001B2190" w:rsidP="006363ED">
      <w:pPr>
        <w:pStyle w:val="ConsPlusNormal"/>
        <w:jc w:val="center"/>
        <w:rPr>
          <w:rFonts w:ascii="Times New Roman" w:hAnsi="Times New Roman" w:cs="Times New Roman"/>
          <w:sz w:val="24"/>
          <w:szCs w:val="24"/>
        </w:rPr>
      </w:pPr>
    </w:p>
    <w:p w14:paraId="20120135"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По итогам рейтингового голосования в 2022 году выбрана следующая общественная территория для благоустройства в 2023 году:</w:t>
      </w:r>
    </w:p>
    <w:p w14:paraId="6DC51D9A"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 xml:space="preserve">Общественное пространство «Горбуновский пруд» </w:t>
      </w:r>
    </w:p>
    <w:p w14:paraId="6AC6DE37" w14:textId="4D7D1E43" w:rsid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Остальные общественные территории будут включен</w:t>
      </w:r>
      <w:r w:rsidR="00527BDA">
        <w:rPr>
          <w:rFonts w:ascii="Times New Roman" w:hAnsi="Times New Roman" w:cs="Times New Roman"/>
          <w:sz w:val="24"/>
          <w:szCs w:val="24"/>
        </w:rPr>
        <w:t>ы в план благоустройства до 2027</w:t>
      </w:r>
      <w:r w:rsidRPr="00BD4D0F">
        <w:rPr>
          <w:rFonts w:ascii="Times New Roman" w:hAnsi="Times New Roman" w:cs="Times New Roman"/>
          <w:sz w:val="24"/>
          <w:szCs w:val="24"/>
        </w:rPr>
        <w:t xml:space="preserve"> года.</w:t>
      </w:r>
    </w:p>
    <w:p w14:paraId="27A0D707" w14:textId="77777777" w:rsidR="00BD4D0F" w:rsidRPr="003B6E19" w:rsidRDefault="00BD4D0F" w:rsidP="00BD4D0F">
      <w:pPr>
        <w:pStyle w:val="ConsPlusNormal"/>
        <w:ind w:firstLine="709"/>
        <w:jc w:val="both"/>
        <w:rPr>
          <w:rFonts w:ascii="Times New Roman" w:hAnsi="Times New Roman" w:cs="Times New Roman"/>
          <w:sz w:val="24"/>
          <w:szCs w:val="24"/>
        </w:rPr>
      </w:pP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3696"/>
      </w:tblGrid>
      <w:tr w:rsidR="00A16ED7" w:rsidRPr="003B6E19" w14:paraId="3009F088" w14:textId="77777777" w:rsidTr="000C5341">
        <w:trPr>
          <w:trHeight w:val="648"/>
        </w:trPr>
        <w:tc>
          <w:tcPr>
            <w:tcW w:w="840" w:type="dxa"/>
            <w:shd w:val="clear" w:color="auto" w:fill="FFFFFF"/>
            <w:vAlign w:val="center"/>
          </w:tcPr>
          <w:p w14:paraId="2BE919CB" w14:textId="77777777" w:rsidR="00A16ED7" w:rsidRPr="00574F17" w:rsidRDefault="00A16ED7" w:rsidP="00A16ED7">
            <w:pPr>
              <w:jc w:val="center"/>
              <w:rPr>
                <w:rFonts w:eastAsia="Times New Roman" w:cs="Times New Roman"/>
                <w:sz w:val="24"/>
                <w:szCs w:val="24"/>
                <w:lang w:eastAsia="ru-RU"/>
              </w:rPr>
            </w:pPr>
            <w:r w:rsidRPr="00574F17">
              <w:rPr>
                <w:rFonts w:eastAsia="Times New Roman" w:cs="Times New Roman"/>
                <w:color w:val="000000"/>
                <w:sz w:val="24"/>
                <w:szCs w:val="24"/>
                <w:lang w:eastAsia="ru-RU"/>
              </w:rPr>
              <w:t xml:space="preserve">№ </w:t>
            </w:r>
            <w:r w:rsidRPr="00574F17">
              <w:rPr>
                <w:rFonts w:eastAsia="Times New Roman" w:cs="Times New Roman"/>
                <w:color w:val="000000"/>
                <w:sz w:val="24"/>
                <w:szCs w:val="24"/>
                <w:lang w:eastAsia="ru-RU"/>
              </w:rPr>
              <w:br/>
              <w:t>п/п</w:t>
            </w:r>
          </w:p>
        </w:tc>
        <w:tc>
          <w:tcPr>
            <w:tcW w:w="9508" w:type="dxa"/>
            <w:shd w:val="clear" w:color="auto" w:fill="FFFFFF"/>
          </w:tcPr>
          <w:p w14:paraId="288F477B" w14:textId="77777777" w:rsidR="00A16ED7" w:rsidRPr="00574F17" w:rsidRDefault="00A16ED7" w:rsidP="00A16ED7">
            <w:pPr>
              <w:jc w:val="center"/>
              <w:rPr>
                <w:rFonts w:eastAsia="Times New Roman" w:cs="Times New Roman"/>
                <w:color w:val="000000"/>
                <w:sz w:val="24"/>
                <w:szCs w:val="24"/>
                <w:lang w:eastAsia="ru-RU"/>
              </w:rPr>
            </w:pPr>
            <w:r w:rsidRPr="00574F17">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3696" w:type="dxa"/>
            <w:shd w:val="clear" w:color="auto" w:fill="FFFFFF"/>
            <w:vAlign w:val="center"/>
          </w:tcPr>
          <w:p w14:paraId="1BB5FF25" w14:textId="77777777" w:rsidR="00A16ED7" w:rsidRPr="003B6E19" w:rsidRDefault="00A16ED7" w:rsidP="00A16ED7">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574F17" w:rsidRPr="003B6E19" w14:paraId="19AF5996" w14:textId="77777777" w:rsidTr="000C5341">
        <w:trPr>
          <w:trHeight w:val="432"/>
        </w:trPr>
        <w:tc>
          <w:tcPr>
            <w:tcW w:w="840" w:type="dxa"/>
            <w:shd w:val="clear" w:color="auto" w:fill="FFFFFF"/>
            <w:vAlign w:val="bottom"/>
          </w:tcPr>
          <w:p w14:paraId="085D4CD4" w14:textId="77777777"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1.</w:t>
            </w:r>
          </w:p>
        </w:tc>
        <w:tc>
          <w:tcPr>
            <w:tcW w:w="9508" w:type="dxa"/>
            <w:shd w:val="clear" w:color="auto" w:fill="FFFFFF"/>
            <w:vAlign w:val="center"/>
          </w:tcPr>
          <w:p w14:paraId="7E591610" w14:textId="55B058A5"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Благоустройство общественной территории «Парк Победы»</w:t>
            </w:r>
            <w:r w:rsidRPr="00574F17">
              <w:rPr>
                <w:color w:val="000000"/>
                <w:sz w:val="15"/>
                <w:szCs w:val="15"/>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3696" w:type="dxa"/>
            <w:shd w:val="clear" w:color="auto" w:fill="FFFFFF"/>
            <w:vAlign w:val="center"/>
          </w:tcPr>
          <w:p w14:paraId="3AB054BB" w14:textId="4C447BF2" w:rsidR="00574F17" w:rsidRPr="00693AD1" w:rsidRDefault="00574F17" w:rsidP="00A16ED7">
            <w:pPr>
              <w:rPr>
                <w:rFonts w:ascii="Courier New" w:eastAsia="Times New Roman" w:hAnsi="Courier New" w:cs="Courier New"/>
                <w:sz w:val="15"/>
                <w:szCs w:val="15"/>
                <w:lang w:eastAsia="ru-RU"/>
              </w:rPr>
            </w:pPr>
            <w:r w:rsidRPr="00693AD1">
              <w:rPr>
                <w:color w:val="000000"/>
                <w:sz w:val="15"/>
                <w:szCs w:val="15"/>
              </w:rPr>
              <w:t>2023</w:t>
            </w:r>
          </w:p>
        </w:tc>
      </w:tr>
      <w:tr w:rsidR="00574F17" w:rsidRPr="003B6E19" w14:paraId="5E0555D6" w14:textId="77777777" w:rsidTr="000C5341">
        <w:trPr>
          <w:trHeight w:val="432"/>
        </w:trPr>
        <w:tc>
          <w:tcPr>
            <w:tcW w:w="840" w:type="dxa"/>
            <w:shd w:val="clear" w:color="auto" w:fill="FFFFFF"/>
            <w:vAlign w:val="bottom"/>
          </w:tcPr>
          <w:p w14:paraId="39C65CF7" w14:textId="64135B86"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2</w:t>
            </w:r>
          </w:p>
        </w:tc>
        <w:tc>
          <w:tcPr>
            <w:tcW w:w="9508" w:type="dxa"/>
            <w:shd w:val="clear" w:color="auto" w:fill="FFFFFF"/>
            <w:vAlign w:val="center"/>
          </w:tcPr>
          <w:p w14:paraId="09E94E25" w14:textId="69459E6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вблизи мемориала «Вечный огонь»</w:t>
            </w:r>
          </w:p>
        </w:tc>
        <w:tc>
          <w:tcPr>
            <w:tcW w:w="3696" w:type="dxa"/>
            <w:shd w:val="clear" w:color="auto" w:fill="FFFFFF"/>
            <w:vAlign w:val="center"/>
          </w:tcPr>
          <w:p w14:paraId="56678FD2" w14:textId="7A53C7E1"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2023-2024</w:t>
            </w:r>
          </w:p>
        </w:tc>
      </w:tr>
      <w:tr w:rsidR="00574F17" w:rsidRPr="003B6E19" w14:paraId="6CDBA9F6" w14:textId="77777777" w:rsidTr="000C5341">
        <w:trPr>
          <w:trHeight w:val="432"/>
        </w:trPr>
        <w:tc>
          <w:tcPr>
            <w:tcW w:w="840" w:type="dxa"/>
            <w:shd w:val="clear" w:color="auto" w:fill="FFFFFF"/>
            <w:vAlign w:val="bottom"/>
          </w:tcPr>
          <w:p w14:paraId="142DA0EE" w14:textId="55AB2275"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3</w:t>
            </w:r>
          </w:p>
        </w:tc>
        <w:tc>
          <w:tcPr>
            <w:tcW w:w="9508" w:type="dxa"/>
            <w:shd w:val="clear" w:color="auto" w:fill="FFFFFF"/>
            <w:vAlign w:val="center"/>
          </w:tcPr>
          <w:p w14:paraId="358378B1" w14:textId="2EDA993B"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 xml:space="preserve">Пешеходная зона вдоль р.Копнинка </w:t>
            </w:r>
          </w:p>
        </w:tc>
        <w:tc>
          <w:tcPr>
            <w:tcW w:w="3696" w:type="dxa"/>
            <w:shd w:val="clear" w:color="auto" w:fill="FFFFFF"/>
            <w:vAlign w:val="center"/>
          </w:tcPr>
          <w:p w14:paraId="0FB9FAEA" w14:textId="7B280230"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w:t>
            </w:r>
          </w:p>
        </w:tc>
      </w:tr>
      <w:tr w:rsidR="00574F17" w:rsidRPr="003B6E19" w14:paraId="614F6995" w14:textId="77777777" w:rsidTr="000C5341">
        <w:trPr>
          <w:trHeight w:val="432"/>
        </w:trPr>
        <w:tc>
          <w:tcPr>
            <w:tcW w:w="840" w:type="dxa"/>
            <w:shd w:val="clear" w:color="auto" w:fill="FFFFFF"/>
            <w:vAlign w:val="bottom"/>
          </w:tcPr>
          <w:p w14:paraId="4200C9DF" w14:textId="2155C93C"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4</w:t>
            </w:r>
          </w:p>
        </w:tc>
        <w:tc>
          <w:tcPr>
            <w:tcW w:w="9508" w:type="dxa"/>
            <w:shd w:val="clear" w:color="auto" w:fill="FFFFFF"/>
            <w:vAlign w:val="center"/>
          </w:tcPr>
          <w:p w14:paraId="334D497A" w14:textId="13352EAC"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Общественное пространство «Горбуновский пруд»</w:t>
            </w:r>
          </w:p>
        </w:tc>
        <w:tc>
          <w:tcPr>
            <w:tcW w:w="3696" w:type="dxa"/>
            <w:shd w:val="clear" w:color="auto" w:fill="FFFFFF"/>
            <w:vAlign w:val="center"/>
          </w:tcPr>
          <w:p w14:paraId="3708A284" w14:textId="48E8EA97"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2023</w:t>
            </w:r>
          </w:p>
        </w:tc>
      </w:tr>
      <w:tr w:rsidR="00C72954" w:rsidRPr="003B6E19" w14:paraId="6EB406EB" w14:textId="77777777" w:rsidTr="000C5341">
        <w:trPr>
          <w:trHeight w:val="432"/>
        </w:trPr>
        <w:tc>
          <w:tcPr>
            <w:tcW w:w="840" w:type="dxa"/>
            <w:shd w:val="clear" w:color="auto" w:fill="FFFFFF"/>
            <w:vAlign w:val="bottom"/>
          </w:tcPr>
          <w:p w14:paraId="72D57C7C" w14:textId="1EF2A32E" w:rsidR="00C72954"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5</w:t>
            </w:r>
          </w:p>
        </w:tc>
        <w:tc>
          <w:tcPr>
            <w:tcW w:w="9508" w:type="dxa"/>
            <w:shd w:val="clear" w:color="auto" w:fill="FFFFFF"/>
            <w:vAlign w:val="center"/>
          </w:tcPr>
          <w:p w14:paraId="03158694" w14:textId="2AFBCB62" w:rsidR="00C72954" w:rsidRPr="00574F17" w:rsidRDefault="00C72954" w:rsidP="00A16ED7">
            <w:pPr>
              <w:rPr>
                <w:b/>
                <w:color w:val="000000"/>
                <w:sz w:val="15"/>
                <w:szCs w:val="15"/>
              </w:rPr>
            </w:pPr>
            <w:r w:rsidRPr="00C72954">
              <w:rPr>
                <w:b/>
                <w:color w:val="000000"/>
                <w:sz w:val="15"/>
                <w:szCs w:val="15"/>
              </w:rPr>
              <w:t>Прогулочный маршрут дружбы поколений</w:t>
            </w:r>
          </w:p>
        </w:tc>
        <w:tc>
          <w:tcPr>
            <w:tcW w:w="3696" w:type="dxa"/>
            <w:shd w:val="clear" w:color="auto" w:fill="FFFFFF"/>
            <w:vAlign w:val="center"/>
          </w:tcPr>
          <w:p w14:paraId="6BD89409" w14:textId="18B62693" w:rsidR="00C72954" w:rsidRPr="00693AD1" w:rsidRDefault="00C72954" w:rsidP="00A16ED7">
            <w:pPr>
              <w:rPr>
                <w:bCs/>
                <w:color w:val="000000"/>
                <w:sz w:val="15"/>
                <w:szCs w:val="15"/>
              </w:rPr>
            </w:pPr>
            <w:r>
              <w:rPr>
                <w:bCs/>
                <w:color w:val="000000"/>
                <w:sz w:val="15"/>
                <w:szCs w:val="15"/>
              </w:rPr>
              <w:t>2023</w:t>
            </w:r>
          </w:p>
        </w:tc>
      </w:tr>
      <w:tr w:rsidR="00574F17" w:rsidRPr="003B6E19" w14:paraId="0547D5BF" w14:textId="77777777" w:rsidTr="000C5341">
        <w:trPr>
          <w:trHeight w:val="432"/>
        </w:trPr>
        <w:tc>
          <w:tcPr>
            <w:tcW w:w="840" w:type="dxa"/>
            <w:shd w:val="clear" w:color="auto" w:fill="FFFFFF"/>
            <w:vAlign w:val="bottom"/>
          </w:tcPr>
          <w:p w14:paraId="293A9DC4" w14:textId="110BC396"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6</w:t>
            </w:r>
          </w:p>
        </w:tc>
        <w:tc>
          <w:tcPr>
            <w:tcW w:w="9508" w:type="dxa"/>
            <w:shd w:val="clear" w:color="auto" w:fill="FFFFFF"/>
            <w:vAlign w:val="center"/>
          </w:tcPr>
          <w:p w14:paraId="48C321AC" w14:textId="7A4C45D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Сквер Крицкого</w:t>
            </w:r>
          </w:p>
        </w:tc>
        <w:tc>
          <w:tcPr>
            <w:tcW w:w="3696" w:type="dxa"/>
            <w:shd w:val="clear" w:color="auto" w:fill="FFFFFF"/>
            <w:vAlign w:val="center"/>
          </w:tcPr>
          <w:p w14:paraId="00EFA98A" w14:textId="2A7C8623" w:rsidR="00574F17" w:rsidRPr="00693AD1" w:rsidRDefault="00574F17" w:rsidP="00A16ED7">
            <w:pPr>
              <w:rPr>
                <w:rFonts w:ascii="Courier New" w:eastAsia="Times New Roman" w:hAnsi="Courier New" w:cs="Courier New"/>
                <w:sz w:val="15"/>
                <w:szCs w:val="15"/>
                <w:lang w:eastAsia="ru-RU"/>
              </w:rPr>
            </w:pPr>
            <w:r w:rsidRPr="00693AD1">
              <w:rPr>
                <w:bCs/>
                <w:color w:val="000000"/>
                <w:sz w:val="15"/>
                <w:szCs w:val="15"/>
              </w:rPr>
              <w:t>2024</w:t>
            </w:r>
          </w:p>
        </w:tc>
      </w:tr>
      <w:tr w:rsidR="00574F17" w:rsidRPr="003B6E19" w14:paraId="1E7354FD" w14:textId="77777777" w:rsidTr="000C5341">
        <w:trPr>
          <w:trHeight w:val="432"/>
        </w:trPr>
        <w:tc>
          <w:tcPr>
            <w:tcW w:w="840" w:type="dxa"/>
            <w:shd w:val="clear" w:color="auto" w:fill="FFFFFF"/>
            <w:vAlign w:val="bottom"/>
          </w:tcPr>
          <w:p w14:paraId="6C78A6D9" w14:textId="0B5B0592"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7</w:t>
            </w:r>
          </w:p>
        </w:tc>
        <w:tc>
          <w:tcPr>
            <w:tcW w:w="9508" w:type="dxa"/>
            <w:shd w:val="clear" w:color="auto" w:fill="FFFFFF"/>
            <w:vAlign w:val="center"/>
          </w:tcPr>
          <w:p w14:paraId="6BA5B596" w14:textId="5B201C4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Аллея на ул. Карла Либкнехта</w:t>
            </w:r>
          </w:p>
        </w:tc>
        <w:tc>
          <w:tcPr>
            <w:tcW w:w="3696" w:type="dxa"/>
            <w:shd w:val="clear" w:color="auto" w:fill="FFFFFF"/>
            <w:vAlign w:val="center"/>
          </w:tcPr>
          <w:p w14:paraId="4F3424C4" w14:textId="0632BA0B" w:rsidR="00574F17" w:rsidRPr="00693AD1" w:rsidRDefault="00574F17" w:rsidP="00A16ED7">
            <w:pPr>
              <w:rPr>
                <w:rFonts w:ascii="Courier New" w:eastAsia="Times New Roman" w:hAnsi="Courier New" w:cs="Courier New"/>
                <w:sz w:val="15"/>
                <w:szCs w:val="15"/>
                <w:lang w:eastAsia="ru-RU"/>
              </w:rPr>
            </w:pPr>
            <w:r w:rsidRPr="00693AD1">
              <w:rPr>
                <w:color w:val="000000"/>
                <w:sz w:val="15"/>
                <w:szCs w:val="15"/>
              </w:rPr>
              <w:t>2024</w:t>
            </w:r>
          </w:p>
        </w:tc>
      </w:tr>
      <w:tr w:rsidR="00062A62" w:rsidRPr="003B6E19" w14:paraId="377EBEF7" w14:textId="77777777" w:rsidTr="000C5341">
        <w:trPr>
          <w:trHeight w:val="432"/>
        </w:trPr>
        <w:tc>
          <w:tcPr>
            <w:tcW w:w="840" w:type="dxa"/>
            <w:shd w:val="clear" w:color="auto" w:fill="FFFFFF"/>
            <w:vAlign w:val="bottom"/>
          </w:tcPr>
          <w:p w14:paraId="35F8D1B1" w14:textId="1470D93B" w:rsidR="00062A62"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8</w:t>
            </w:r>
          </w:p>
        </w:tc>
        <w:tc>
          <w:tcPr>
            <w:tcW w:w="9508" w:type="dxa"/>
            <w:shd w:val="clear" w:color="auto" w:fill="FFFFFF"/>
            <w:vAlign w:val="center"/>
          </w:tcPr>
          <w:p w14:paraId="259145B9" w14:textId="7DF5F486" w:rsidR="00062A62" w:rsidRPr="00574F17" w:rsidRDefault="00F708A0" w:rsidP="00A16ED7">
            <w:pPr>
              <w:rPr>
                <w:color w:val="000000"/>
                <w:sz w:val="15"/>
                <w:szCs w:val="15"/>
              </w:rPr>
            </w:pPr>
            <w:r w:rsidRPr="00F708A0">
              <w:rPr>
                <w:color w:val="000000"/>
                <w:sz w:val="15"/>
                <w:szCs w:val="15"/>
              </w:rPr>
              <w:t>Набережная реки Кончуры</w:t>
            </w:r>
          </w:p>
        </w:tc>
        <w:tc>
          <w:tcPr>
            <w:tcW w:w="3696" w:type="dxa"/>
            <w:shd w:val="clear" w:color="auto" w:fill="FFFFFF"/>
            <w:vAlign w:val="center"/>
          </w:tcPr>
          <w:p w14:paraId="512C9C8D" w14:textId="5FB2B07D" w:rsidR="00062A62" w:rsidRPr="00693AD1" w:rsidRDefault="00F708A0" w:rsidP="00A16ED7">
            <w:pPr>
              <w:rPr>
                <w:color w:val="000000"/>
                <w:sz w:val="15"/>
                <w:szCs w:val="15"/>
              </w:rPr>
            </w:pPr>
            <w:r>
              <w:rPr>
                <w:color w:val="000000"/>
                <w:sz w:val="15"/>
                <w:szCs w:val="15"/>
              </w:rPr>
              <w:t>2025</w:t>
            </w:r>
          </w:p>
        </w:tc>
      </w:tr>
      <w:tr w:rsidR="00574F17" w:rsidRPr="003B6E19" w14:paraId="05594123" w14:textId="77777777" w:rsidTr="000C5341">
        <w:trPr>
          <w:trHeight w:val="432"/>
        </w:trPr>
        <w:tc>
          <w:tcPr>
            <w:tcW w:w="840" w:type="dxa"/>
            <w:shd w:val="clear" w:color="auto" w:fill="FFFFFF"/>
            <w:vAlign w:val="bottom"/>
          </w:tcPr>
          <w:p w14:paraId="27704293" w14:textId="6C72EF98"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9</w:t>
            </w:r>
          </w:p>
        </w:tc>
        <w:tc>
          <w:tcPr>
            <w:tcW w:w="9508" w:type="dxa"/>
            <w:shd w:val="clear" w:color="auto" w:fill="FFFFFF"/>
            <w:vAlign w:val="center"/>
          </w:tcPr>
          <w:p w14:paraId="18B6BB53" w14:textId="79E99B1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Площадь Юннатов</w:t>
            </w:r>
          </w:p>
        </w:tc>
        <w:tc>
          <w:tcPr>
            <w:tcW w:w="3696" w:type="dxa"/>
            <w:shd w:val="clear" w:color="auto" w:fill="FFFFFF"/>
            <w:vAlign w:val="bottom"/>
          </w:tcPr>
          <w:p w14:paraId="353D224A" w14:textId="6317FCDA" w:rsidR="00574F17" w:rsidRPr="00693AD1" w:rsidRDefault="00574F17" w:rsidP="00A16ED7">
            <w:pPr>
              <w:rPr>
                <w:rFonts w:ascii="Courier New" w:eastAsia="Times New Roman" w:hAnsi="Courier New" w:cs="Courier New"/>
                <w:sz w:val="24"/>
                <w:szCs w:val="24"/>
                <w:lang w:eastAsia="ru-RU"/>
              </w:rPr>
            </w:pPr>
            <w:r w:rsidRPr="00693AD1">
              <w:rPr>
                <w:rFonts w:ascii="Courier New" w:eastAsia="Times New Roman" w:hAnsi="Courier New" w:cs="Courier New"/>
                <w:sz w:val="24"/>
                <w:szCs w:val="24"/>
                <w:lang w:eastAsia="ru-RU"/>
              </w:rPr>
              <w:t>-</w:t>
            </w:r>
          </w:p>
        </w:tc>
      </w:tr>
      <w:tr w:rsidR="00574F17" w:rsidRPr="003B6E19" w14:paraId="4B297E28" w14:textId="77777777" w:rsidTr="000C5341">
        <w:trPr>
          <w:trHeight w:val="432"/>
        </w:trPr>
        <w:tc>
          <w:tcPr>
            <w:tcW w:w="840" w:type="dxa"/>
            <w:shd w:val="clear" w:color="auto" w:fill="FFFFFF"/>
            <w:vAlign w:val="bottom"/>
          </w:tcPr>
          <w:p w14:paraId="4DEECECB" w14:textId="1499BDFA"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10</w:t>
            </w:r>
          </w:p>
        </w:tc>
        <w:tc>
          <w:tcPr>
            <w:tcW w:w="9508" w:type="dxa"/>
            <w:shd w:val="clear" w:color="auto" w:fill="FFFFFF"/>
            <w:vAlign w:val="center"/>
          </w:tcPr>
          <w:p w14:paraId="5D801045" w14:textId="11EFD69E"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Парк памяти в Афанасово</w:t>
            </w:r>
          </w:p>
        </w:tc>
        <w:tc>
          <w:tcPr>
            <w:tcW w:w="3696" w:type="dxa"/>
            <w:shd w:val="clear" w:color="auto" w:fill="FFFFFF"/>
            <w:vAlign w:val="bottom"/>
          </w:tcPr>
          <w:p w14:paraId="14FD0EB2" w14:textId="2A4C34A0" w:rsidR="00574F17" w:rsidRPr="003B6E19" w:rsidRDefault="00574F17"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574F17" w:rsidRPr="003B6E19" w14:paraId="4DFBEF80" w14:textId="77777777" w:rsidTr="000C5341">
        <w:trPr>
          <w:trHeight w:val="432"/>
        </w:trPr>
        <w:tc>
          <w:tcPr>
            <w:tcW w:w="840" w:type="dxa"/>
            <w:shd w:val="clear" w:color="auto" w:fill="FFFFFF"/>
            <w:vAlign w:val="bottom"/>
          </w:tcPr>
          <w:p w14:paraId="267F0F81" w14:textId="11F9AEFF"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11</w:t>
            </w:r>
          </w:p>
        </w:tc>
        <w:tc>
          <w:tcPr>
            <w:tcW w:w="9508" w:type="dxa"/>
            <w:shd w:val="clear" w:color="auto" w:fill="FFFFFF"/>
            <w:vAlign w:val="center"/>
          </w:tcPr>
          <w:p w14:paraId="73828A3F" w14:textId="3909184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вокруг памятника на ул. Глинки (Пешеходная зона Мемориального сквера)</w:t>
            </w:r>
          </w:p>
        </w:tc>
        <w:tc>
          <w:tcPr>
            <w:tcW w:w="3696" w:type="dxa"/>
            <w:shd w:val="clear" w:color="auto" w:fill="FFFFFF"/>
            <w:vAlign w:val="bottom"/>
          </w:tcPr>
          <w:p w14:paraId="71FE908A" w14:textId="6513700B" w:rsidR="00574F17" w:rsidRPr="003B6E19" w:rsidRDefault="00574F17"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10D95D7" w14:textId="77777777" w:rsidTr="000C5341">
        <w:trPr>
          <w:trHeight w:val="432"/>
        </w:trPr>
        <w:tc>
          <w:tcPr>
            <w:tcW w:w="840" w:type="dxa"/>
            <w:shd w:val="clear" w:color="auto" w:fill="FFFFFF"/>
            <w:vAlign w:val="bottom"/>
          </w:tcPr>
          <w:p w14:paraId="17094A0E" w14:textId="41F63CDF" w:rsidR="00C72954" w:rsidRPr="00C72954" w:rsidRDefault="00062A62" w:rsidP="00A16ED7">
            <w:pPr>
              <w:jc w:val="center"/>
              <w:rPr>
                <w:rFonts w:eastAsia="Times New Roman" w:cs="Times New Roman"/>
                <w:sz w:val="15"/>
                <w:szCs w:val="15"/>
                <w:lang w:eastAsia="ru-RU"/>
              </w:rPr>
            </w:pPr>
            <w:r>
              <w:rPr>
                <w:rFonts w:ascii="Calibri" w:hAnsi="Calibri"/>
                <w:color w:val="000000"/>
                <w:sz w:val="15"/>
                <w:szCs w:val="15"/>
              </w:rPr>
              <w:t>12</w:t>
            </w:r>
          </w:p>
        </w:tc>
        <w:tc>
          <w:tcPr>
            <w:tcW w:w="9508" w:type="dxa"/>
            <w:shd w:val="clear" w:color="auto" w:fill="FFFFFF"/>
            <w:vAlign w:val="center"/>
          </w:tcPr>
          <w:p w14:paraId="5A6AAA84" w14:textId="2CF5546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культуры и отдыха г. Хотьково, ул. 2-ая Рабочая</w:t>
            </w:r>
          </w:p>
        </w:tc>
        <w:tc>
          <w:tcPr>
            <w:tcW w:w="3696" w:type="dxa"/>
            <w:shd w:val="clear" w:color="auto" w:fill="FFFFFF"/>
            <w:vAlign w:val="bottom"/>
          </w:tcPr>
          <w:p w14:paraId="491C62F8" w14:textId="35BE3AE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7ADEF52" w14:textId="77777777" w:rsidTr="000C5341">
        <w:trPr>
          <w:trHeight w:val="432"/>
        </w:trPr>
        <w:tc>
          <w:tcPr>
            <w:tcW w:w="840" w:type="dxa"/>
            <w:shd w:val="clear" w:color="auto" w:fill="FFFFFF"/>
            <w:vAlign w:val="bottom"/>
          </w:tcPr>
          <w:p w14:paraId="28828BF8" w14:textId="0676803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13</w:t>
            </w:r>
          </w:p>
        </w:tc>
        <w:tc>
          <w:tcPr>
            <w:tcW w:w="9508" w:type="dxa"/>
            <w:shd w:val="clear" w:color="auto" w:fill="FFFFFF"/>
            <w:vAlign w:val="center"/>
          </w:tcPr>
          <w:p w14:paraId="3340755F" w14:textId="5AB4C45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1 по ул. Пионерская</w:t>
            </w:r>
          </w:p>
        </w:tc>
        <w:tc>
          <w:tcPr>
            <w:tcW w:w="3696" w:type="dxa"/>
            <w:shd w:val="clear" w:color="auto" w:fill="FFFFFF"/>
            <w:vAlign w:val="bottom"/>
          </w:tcPr>
          <w:p w14:paraId="4AE393E7" w14:textId="5DE7634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5C5E988" w14:textId="77777777" w:rsidTr="000C5341">
        <w:trPr>
          <w:trHeight w:val="432"/>
        </w:trPr>
        <w:tc>
          <w:tcPr>
            <w:tcW w:w="840" w:type="dxa"/>
            <w:shd w:val="clear" w:color="auto" w:fill="FFFFFF"/>
            <w:vAlign w:val="bottom"/>
          </w:tcPr>
          <w:p w14:paraId="0C0125B5" w14:textId="54559F6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14</w:t>
            </w:r>
          </w:p>
        </w:tc>
        <w:tc>
          <w:tcPr>
            <w:tcW w:w="9508" w:type="dxa"/>
            <w:shd w:val="clear" w:color="auto" w:fill="FFFFFF"/>
            <w:vAlign w:val="center"/>
          </w:tcPr>
          <w:p w14:paraId="231048CD" w14:textId="63DE442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Строителей у д. 12 Площадь Защитников Отечества</w:t>
            </w:r>
          </w:p>
        </w:tc>
        <w:tc>
          <w:tcPr>
            <w:tcW w:w="3696" w:type="dxa"/>
            <w:shd w:val="clear" w:color="auto" w:fill="FFFFFF"/>
            <w:vAlign w:val="bottom"/>
          </w:tcPr>
          <w:p w14:paraId="42C5B537" w14:textId="10D851B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EBB667C" w14:textId="77777777" w:rsidTr="000C5341">
        <w:trPr>
          <w:trHeight w:val="432"/>
        </w:trPr>
        <w:tc>
          <w:tcPr>
            <w:tcW w:w="840" w:type="dxa"/>
            <w:shd w:val="clear" w:color="auto" w:fill="FFFFFF"/>
            <w:vAlign w:val="bottom"/>
          </w:tcPr>
          <w:p w14:paraId="1A726B6F" w14:textId="5AAAB37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15</w:t>
            </w:r>
          </w:p>
        </w:tc>
        <w:tc>
          <w:tcPr>
            <w:tcW w:w="9508" w:type="dxa"/>
            <w:shd w:val="clear" w:color="auto" w:fill="FFFFFF"/>
            <w:vAlign w:val="center"/>
          </w:tcPr>
          <w:p w14:paraId="32902F8E" w14:textId="60E89B1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г. Краснозаводск, ул. Театральная</w:t>
            </w:r>
          </w:p>
        </w:tc>
        <w:tc>
          <w:tcPr>
            <w:tcW w:w="3696" w:type="dxa"/>
            <w:shd w:val="clear" w:color="auto" w:fill="FFFFFF"/>
            <w:vAlign w:val="bottom"/>
          </w:tcPr>
          <w:p w14:paraId="607D3732" w14:textId="55C3B8CA"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56EB7F" w14:textId="77777777" w:rsidTr="000C5341">
        <w:trPr>
          <w:trHeight w:val="432"/>
        </w:trPr>
        <w:tc>
          <w:tcPr>
            <w:tcW w:w="840" w:type="dxa"/>
            <w:shd w:val="clear" w:color="auto" w:fill="FFFFFF"/>
            <w:vAlign w:val="bottom"/>
          </w:tcPr>
          <w:p w14:paraId="69A33573" w14:textId="780EC5A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16</w:t>
            </w:r>
          </w:p>
        </w:tc>
        <w:tc>
          <w:tcPr>
            <w:tcW w:w="9508" w:type="dxa"/>
            <w:shd w:val="clear" w:color="auto" w:fill="FFFFFF"/>
            <w:vAlign w:val="center"/>
          </w:tcPr>
          <w:p w14:paraId="35467C9B" w14:textId="56930A9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преподобного Сергия</w:t>
            </w:r>
          </w:p>
        </w:tc>
        <w:tc>
          <w:tcPr>
            <w:tcW w:w="3696" w:type="dxa"/>
            <w:shd w:val="clear" w:color="auto" w:fill="FFFFFF"/>
            <w:vAlign w:val="bottom"/>
          </w:tcPr>
          <w:p w14:paraId="6C271B80" w14:textId="5094F90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9C8B50F" w14:textId="77777777" w:rsidTr="000C5341">
        <w:trPr>
          <w:trHeight w:val="432"/>
        </w:trPr>
        <w:tc>
          <w:tcPr>
            <w:tcW w:w="840" w:type="dxa"/>
            <w:shd w:val="clear" w:color="auto" w:fill="FFFFFF"/>
            <w:vAlign w:val="bottom"/>
          </w:tcPr>
          <w:p w14:paraId="30406C10" w14:textId="27AE063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17</w:t>
            </w:r>
          </w:p>
        </w:tc>
        <w:tc>
          <w:tcPr>
            <w:tcW w:w="9508" w:type="dxa"/>
            <w:shd w:val="clear" w:color="auto" w:fill="FFFFFF"/>
            <w:vAlign w:val="center"/>
          </w:tcPr>
          <w:p w14:paraId="327E6241" w14:textId="620AFE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г. Краснозаводск, ул. Горького</w:t>
            </w:r>
          </w:p>
        </w:tc>
        <w:tc>
          <w:tcPr>
            <w:tcW w:w="3696" w:type="dxa"/>
            <w:shd w:val="clear" w:color="auto" w:fill="FFFFFF"/>
            <w:vAlign w:val="bottom"/>
          </w:tcPr>
          <w:p w14:paraId="358C132F" w14:textId="7E22144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89CF1E4" w14:textId="77777777" w:rsidTr="000C5341">
        <w:trPr>
          <w:trHeight w:val="432"/>
        </w:trPr>
        <w:tc>
          <w:tcPr>
            <w:tcW w:w="840" w:type="dxa"/>
            <w:shd w:val="clear" w:color="auto" w:fill="FFFFFF"/>
            <w:vAlign w:val="bottom"/>
          </w:tcPr>
          <w:p w14:paraId="349DE868" w14:textId="60AF1E1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18</w:t>
            </w:r>
          </w:p>
        </w:tc>
        <w:tc>
          <w:tcPr>
            <w:tcW w:w="9508" w:type="dxa"/>
            <w:shd w:val="clear" w:color="auto" w:fill="FFFFFF"/>
            <w:vAlign w:val="center"/>
          </w:tcPr>
          <w:p w14:paraId="28E9A2F1" w14:textId="5AD364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Дорога к Храму</w:t>
            </w:r>
          </w:p>
        </w:tc>
        <w:tc>
          <w:tcPr>
            <w:tcW w:w="3696" w:type="dxa"/>
            <w:shd w:val="clear" w:color="auto" w:fill="FFFFFF"/>
            <w:vAlign w:val="bottom"/>
          </w:tcPr>
          <w:p w14:paraId="261CC421" w14:textId="7C70AB0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D03A957" w14:textId="77777777" w:rsidTr="000C5341">
        <w:trPr>
          <w:trHeight w:val="432"/>
        </w:trPr>
        <w:tc>
          <w:tcPr>
            <w:tcW w:w="840" w:type="dxa"/>
            <w:shd w:val="clear" w:color="auto" w:fill="FFFFFF"/>
            <w:vAlign w:val="bottom"/>
          </w:tcPr>
          <w:p w14:paraId="7715DC03" w14:textId="20F965B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19</w:t>
            </w:r>
          </w:p>
        </w:tc>
        <w:tc>
          <w:tcPr>
            <w:tcW w:w="9508" w:type="dxa"/>
            <w:shd w:val="clear" w:color="auto" w:fill="FFFFFF"/>
            <w:vAlign w:val="center"/>
          </w:tcPr>
          <w:p w14:paraId="1CA64991" w14:textId="7AC5311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Территория у Белого пруда</w:t>
            </w:r>
          </w:p>
        </w:tc>
        <w:tc>
          <w:tcPr>
            <w:tcW w:w="3696" w:type="dxa"/>
            <w:shd w:val="clear" w:color="auto" w:fill="FFFFFF"/>
            <w:vAlign w:val="bottom"/>
          </w:tcPr>
          <w:p w14:paraId="3260F780" w14:textId="095D1CA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A9180E" w14:textId="77777777" w:rsidTr="000C5341">
        <w:trPr>
          <w:trHeight w:val="432"/>
        </w:trPr>
        <w:tc>
          <w:tcPr>
            <w:tcW w:w="840" w:type="dxa"/>
            <w:shd w:val="clear" w:color="auto" w:fill="FFFFFF"/>
            <w:vAlign w:val="bottom"/>
          </w:tcPr>
          <w:p w14:paraId="33ED5732" w14:textId="7E3FF39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20</w:t>
            </w:r>
          </w:p>
        </w:tc>
        <w:tc>
          <w:tcPr>
            <w:tcW w:w="9508" w:type="dxa"/>
            <w:shd w:val="clear" w:color="auto" w:fill="FFFFFF"/>
            <w:vAlign w:val="center"/>
          </w:tcPr>
          <w:p w14:paraId="3336DE2D" w14:textId="79F91E3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Бульвар Свободы пос. Ферма</w:t>
            </w:r>
          </w:p>
        </w:tc>
        <w:tc>
          <w:tcPr>
            <w:tcW w:w="3696" w:type="dxa"/>
            <w:shd w:val="clear" w:color="auto" w:fill="FFFFFF"/>
            <w:vAlign w:val="bottom"/>
          </w:tcPr>
          <w:p w14:paraId="5AF622FD" w14:textId="5421240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FA85978" w14:textId="77777777" w:rsidTr="000C5341">
        <w:trPr>
          <w:trHeight w:val="432"/>
        </w:trPr>
        <w:tc>
          <w:tcPr>
            <w:tcW w:w="840" w:type="dxa"/>
            <w:shd w:val="clear" w:color="auto" w:fill="FFFFFF"/>
            <w:vAlign w:val="bottom"/>
          </w:tcPr>
          <w:p w14:paraId="30C7A83A" w14:textId="7EAD0D5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21</w:t>
            </w:r>
          </w:p>
        </w:tc>
        <w:tc>
          <w:tcPr>
            <w:tcW w:w="9508" w:type="dxa"/>
            <w:shd w:val="clear" w:color="auto" w:fill="FFFFFF"/>
            <w:vAlign w:val="center"/>
          </w:tcPr>
          <w:p w14:paraId="768D8A4A" w14:textId="6508FC2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Аллея журналистов</w:t>
            </w:r>
          </w:p>
        </w:tc>
        <w:tc>
          <w:tcPr>
            <w:tcW w:w="3696" w:type="dxa"/>
            <w:shd w:val="clear" w:color="auto" w:fill="FFFFFF"/>
            <w:vAlign w:val="bottom"/>
          </w:tcPr>
          <w:p w14:paraId="2EFF3531" w14:textId="1670404B"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8F51B3" w14:textId="77777777" w:rsidTr="000C5341">
        <w:trPr>
          <w:trHeight w:val="432"/>
        </w:trPr>
        <w:tc>
          <w:tcPr>
            <w:tcW w:w="840" w:type="dxa"/>
            <w:shd w:val="clear" w:color="auto" w:fill="FFFFFF"/>
            <w:vAlign w:val="bottom"/>
          </w:tcPr>
          <w:p w14:paraId="025F369C" w14:textId="1E653730"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22</w:t>
            </w:r>
          </w:p>
        </w:tc>
        <w:tc>
          <w:tcPr>
            <w:tcW w:w="9508" w:type="dxa"/>
            <w:shd w:val="clear" w:color="auto" w:fill="FFFFFF"/>
            <w:vAlign w:val="center"/>
          </w:tcPr>
          <w:p w14:paraId="19BEB645" w14:textId="24BEF5E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Блинная гора</w:t>
            </w:r>
          </w:p>
        </w:tc>
        <w:tc>
          <w:tcPr>
            <w:tcW w:w="3696" w:type="dxa"/>
            <w:shd w:val="clear" w:color="auto" w:fill="FFFFFF"/>
            <w:vAlign w:val="bottom"/>
          </w:tcPr>
          <w:p w14:paraId="4463465E" w14:textId="6B5F3A9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33C8535" w14:textId="77777777" w:rsidTr="000C5341">
        <w:trPr>
          <w:trHeight w:val="432"/>
        </w:trPr>
        <w:tc>
          <w:tcPr>
            <w:tcW w:w="840" w:type="dxa"/>
            <w:shd w:val="clear" w:color="auto" w:fill="FFFFFF"/>
            <w:vAlign w:val="bottom"/>
          </w:tcPr>
          <w:p w14:paraId="325B080A" w14:textId="598D4E6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23</w:t>
            </w:r>
          </w:p>
        </w:tc>
        <w:tc>
          <w:tcPr>
            <w:tcW w:w="9508" w:type="dxa"/>
            <w:shd w:val="clear" w:color="auto" w:fill="FFFFFF"/>
            <w:vAlign w:val="center"/>
          </w:tcPr>
          <w:p w14:paraId="6950460A" w14:textId="4CEBA70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Воробьевская 10</w:t>
            </w:r>
          </w:p>
        </w:tc>
        <w:tc>
          <w:tcPr>
            <w:tcW w:w="3696" w:type="dxa"/>
            <w:shd w:val="clear" w:color="auto" w:fill="FFFFFF"/>
            <w:vAlign w:val="bottom"/>
          </w:tcPr>
          <w:p w14:paraId="479BE8BD" w14:textId="3F5869C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883BDA1" w14:textId="77777777" w:rsidTr="000C5341">
        <w:trPr>
          <w:trHeight w:val="432"/>
        </w:trPr>
        <w:tc>
          <w:tcPr>
            <w:tcW w:w="840" w:type="dxa"/>
            <w:shd w:val="clear" w:color="auto" w:fill="FFFFFF"/>
            <w:vAlign w:val="bottom"/>
          </w:tcPr>
          <w:p w14:paraId="6DAA867B" w14:textId="6421408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24</w:t>
            </w:r>
          </w:p>
        </w:tc>
        <w:tc>
          <w:tcPr>
            <w:tcW w:w="9508" w:type="dxa"/>
            <w:shd w:val="clear" w:color="auto" w:fill="FFFFFF"/>
            <w:vAlign w:val="center"/>
          </w:tcPr>
          <w:p w14:paraId="41F617A4" w14:textId="0773C62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Парк Победы г. Хотьково </w:t>
            </w:r>
          </w:p>
        </w:tc>
        <w:tc>
          <w:tcPr>
            <w:tcW w:w="3696" w:type="dxa"/>
            <w:shd w:val="clear" w:color="auto" w:fill="FFFFFF"/>
            <w:vAlign w:val="bottom"/>
          </w:tcPr>
          <w:p w14:paraId="18F5CB44" w14:textId="3DDFFCB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1B53409" w14:textId="77777777" w:rsidTr="000C5341">
        <w:trPr>
          <w:trHeight w:val="432"/>
        </w:trPr>
        <w:tc>
          <w:tcPr>
            <w:tcW w:w="840" w:type="dxa"/>
            <w:shd w:val="clear" w:color="auto" w:fill="FFFFFF"/>
            <w:vAlign w:val="bottom"/>
          </w:tcPr>
          <w:p w14:paraId="1AFD0283" w14:textId="5BFA11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25</w:t>
            </w:r>
          </w:p>
        </w:tc>
        <w:tc>
          <w:tcPr>
            <w:tcW w:w="9508" w:type="dxa"/>
            <w:shd w:val="clear" w:color="auto" w:fill="FFFFFF"/>
            <w:vAlign w:val="center"/>
          </w:tcPr>
          <w:p w14:paraId="77561090" w14:textId="7F84D33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Лакокраска</w:t>
            </w:r>
          </w:p>
        </w:tc>
        <w:tc>
          <w:tcPr>
            <w:tcW w:w="3696" w:type="dxa"/>
            <w:shd w:val="clear" w:color="auto" w:fill="FFFFFF"/>
            <w:vAlign w:val="bottom"/>
          </w:tcPr>
          <w:p w14:paraId="3BC64E43" w14:textId="54EE11FA"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6F98A9" w14:textId="77777777" w:rsidTr="000C5341">
        <w:trPr>
          <w:trHeight w:val="432"/>
        </w:trPr>
        <w:tc>
          <w:tcPr>
            <w:tcW w:w="840" w:type="dxa"/>
            <w:shd w:val="clear" w:color="auto" w:fill="FFFFFF"/>
            <w:vAlign w:val="bottom"/>
          </w:tcPr>
          <w:p w14:paraId="5A46DCBB" w14:textId="1FE9B6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26</w:t>
            </w:r>
          </w:p>
        </w:tc>
        <w:tc>
          <w:tcPr>
            <w:tcW w:w="9508" w:type="dxa"/>
            <w:shd w:val="clear" w:color="auto" w:fill="FFFFFF"/>
            <w:vAlign w:val="center"/>
          </w:tcPr>
          <w:p w14:paraId="6B8EE7A5" w14:textId="25A83FD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Лесхоз</w:t>
            </w:r>
          </w:p>
        </w:tc>
        <w:tc>
          <w:tcPr>
            <w:tcW w:w="3696" w:type="dxa"/>
            <w:shd w:val="clear" w:color="auto" w:fill="FFFFFF"/>
            <w:vAlign w:val="bottom"/>
          </w:tcPr>
          <w:p w14:paraId="64598C7E" w14:textId="4C349171"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88F37EC" w14:textId="77777777" w:rsidTr="000C5341">
        <w:trPr>
          <w:trHeight w:val="432"/>
        </w:trPr>
        <w:tc>
          <w:tcPr>
            <w:tcW w:w="840" w:type="dxa"/>
            <w:shd w:val="clear" w:color="auto" w:fill="FFFFFF"/>
            <w:vAlign w:val="bottom"/>
          </w:tcPr>
          <w:p w14:paraId="671D7F1A" w14:textId="71AC5E4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27</w:t>
            </w:r>
          </w:p>
        </w:tc>
        <w:tc>
          <w:tcPr>
            <w:tcW w:w="9508" w:type="dxa"/>
            <w:shd w:val="clear" w:color="auto" w:fill="FFFFFF"/>
            <w:vAlign w:val="center"/>
          </w:tcPr>
          <w:p w14:paraId="71A202BA" w14:textId="42A631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на ул. Матросова, к ЖК «Архимед», вблизи МБДОУ «Детский сад общеразвивающего вида № 36»</w:t>
            </w:r>
          </w:p>
        </w:tc>
        <w:tc>
          <w:tcPr>
            <w:tcW w:w="3696" w:type="dxa"/>
            <w:shd w:val="clear" w:color="auto" w:fill="FFFFFF"/>
            <w:vAlign w:val="bottom"/>
          </w:tcPr>
          <w:p w14:paraId="6F4F8431" w14:textId="17BC6BE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99DC174" w14:textId="77777777" w:rsidTr="000C5341">
        <w:trPr>
          <w:trHeight w:val="432"/>
        </w:trPr>
        <w:tc>
          <w:tcPr>
            <w:tcW w:w="840" w:type="dxa"/>
            <w:shd w:val="clear" w:color="auto" w:fill="FFFFFF"/>
            <w:vAlign w:val="bottom"/>
          </w:tcPr>
          <w:p w14:paraId="40709BE7" w14:textId="46BCF51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28</w:t>
            </w:r>
          </w:p>
        </w:tc>
        <w:tc>
          <w:tcPr>
            <w:tcW w:w="9508" w:type="dxa"/>
            <w:shd w:val="clear" w:color="auto" w:fill="FFFFFF"/>
            <w:vAlign w:val="center"/>
          </w:tcPr>
          <w:p w14:paraId="3B19BA3F" w14:textId="7CBF915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ДК им. Гагарина</w:t>
            </w:r>
          </w:p>
        </w:tc>
        <w:tc>
          <w:tcPr>
            <w:tcW w:w="3696" w:type="dxa"/>
            <w:shd w:val="clear" w:color="auto" w:fill="FFFFFF"/>
            <w:vAlign w:val="bottom"/>
          </w:tcPr>
          <w:p w14:paraId="650AC7BE" w14:textId="32852EB4"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B40DBB8" w14:textId="77777777" w:rsidTr="000C5341">
        <w:trPr>
          <w:trHeight w:val="432"/>
        </w:trPr>
        <w:tc>
          <w:tcPr>
            <w:tcW w:w="840" w:type="dxa"/>
            <w:shd w:val="clear" w:color="auto" w:fill="FFFFFF"/>
            <w:vAlign w:val="bottom"/>
          </w:tcPr>
          <w:p w14:paraId="2DFC1288" w14:textId="1EFE60E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29</w:t>
            </w:r>
          </w:p>
        </w:tc>
        <w:tc>
          <w:tcPr>
            <w:tcW w:w="9508" w:type="dxa"/>
            <w:shd w:val="clear" w:color="auto" w:fill="FFFFFF"/>
            <w:vAlign w:val="center"/>
          </w:tcPr>
          <w:p w14:paraId="3A5FC70B" w14:textId="5C37EC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Загорского</w:t>
            </w:r>
          </w:p>
        </w:tc>
        <w:tc>
          <w:tcPr>
            <w:tcW w:w="3696" w:type="dxa"/>
            <w:shd w:val="clear" w:color="auto" w:fill="FFFFFF"/>
            <w:vAlign w:val="bottom"/>
          </w:tcPr>
          <w:p w14:paraId="0763D075" w14:textId="3A5D6D6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586D72D" w14:textId="77777777" w:rsidTr="000C5341">
        <w:trPr>
          <w:trHeight w:val="432"/>
        </w:trPr>
        <w:tc>
          <w:tcPr>
            <w:tcW w:w="840" w:type="dxa"/>
            <w:shd w:val="clear" w:color="auto" w:fill="FFFFFF"/>
            <w:vAlign w:val="bottom"/>
          </w:tcPr>
          <w:p w14:paraId="57A0A527" w14:textId="34E75DC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30</w:t>
            </w:r>
          </w:p>
        </w:tc>
        <w:tc>
          <w:tcPr>
            <w:tcW w:w="9508" w:type="dxa"/>
            <w:shd w:val="clear" w:color="auto" w:fill="FFFFFF"/>
            <w:vAlign w:val="center"/>
          </w:tcPr>
          <w:p w14:paraId="48ECB3A4" w14:textId="688297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им. Ленина</w:t>
            </w:r>
          </w:p>
        </w:tc>
        <w:tc>
          <w:tcPr>
            <w:tcW w:w="3696" w:type="dxa"/>
            <w:shd w:val="clear" w:color="auto" w:fill="FFFFFF"/>
            <w:vAlign w:val="bottom"/>
          </w:tcPr>
          <w:p w14:paraId="3BB478B0" w14:textId="2D3BFE16"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9C6F12" w14:textId="77777777" w:rsidTr="000C5341">
        <w:trPr>
          <w:trHeight w:val="432"/>
        </w:trPr>
        <w:tc>
          <w:tcPr>
            <w:tcW w:w="840" w:type="dxa"/>
            <w:shd w:val="clear" w:color="auto" w:fill="FFFFFF"/>
            <w:vAlign w:val="bottom"/>
          </w:tcPr>
          <w:p w14:paraId="4BE93B43" w14:textId="19766D7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31</w:t>
            </w:r>
          </w:p>
        </w:tc>
        <w:tc>
          <w:tcPr>
            <w:tcW w:w="9508" w:type="dxa"/>
            <w:shd w:val="clear" w:color="auto" w:fill="FFFFFF"/>
            <w:vAlign w:val="center"/>
          </w:tcPr>
          <w:p w14:paraId="4D93568D" w14:textId="750799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Новоугличское шоссе д.94а</w:t>
            </w:r>
          </w:p>
        </w:tc>
        <w:tc>
          <w:tcPr>
            <w:tcW w:w="3696" w:type="dxa"/>
            <w:shd w:val="clear" w:color="auto" w:fill="FFFFFF"/>
            <w:vAlign w:val="bottom"/>
          </w:tcPr>
          <w:p w14:paraId="286C3791" w14:textId="718F65C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667FF62" w14:textId="77777777" w:rsidTr="000C5341">
        <w:trPr>
          <w:trHeight w:val="432"/>
        </w:trPr>
        <w:tc>
          <w:tcPr>
            <w:tcW w:w="840" w:type="dxa"/>
            <w:shd w:val="clear" w:color="auto" w:fill="FFFFFF"/>
            <w:vAlign w:val="bottom"/>
          </w:tcPr>
          <w:p w14:paraId="2CC967CF" w14:textId="313332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32</w:t>
            </w:r>
          </w:p>
        </w:tc>
        <w:tc>
          <w:tcPr>
            <w:tcW w:w="9508" w:type="dxa"/>
            <w:shd w:val="clear" w:color="auto" w:fill="FFFFFF"/>
            <w:vAlign w:val="center"/>
          </w:tcPr>
          <w:p w14:paraId="45A028B2" w14:textId="3F9A81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Петра и Февроньи</w:t>
            </w:r>
          </w:p>
        </w:tc>
        <w:tc>
          <w:tcPr>
            <w:tcW w:w="3696" w:type="dxa"/>
            <w:shd w:val="clear" w:color="auto" w:fill="FFFFFF"/>
            <w:vAlign w:val="bottom"/>
          </w:tcPr>
          <w:p w14:paraId="2C460CDB" w14:textId="253FC68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42BFB21" w14:textId="77777777" w:rsidTr="000C5341">
        <w:trPr>
          <w:trHeight w:val="432"/>
        </w:trPr>
        <w:tc>
          <w:tcPr>
            <w:tcW w:w="840" w:type="dxa"/>
            <w:shd w:val="clear" w:color="auto" w:fill="FFFFFF"/>
            <w:vAlign w:val="bottom"/>
          </w:tcPr>
          <w:p w14:paraId="05359609" w14:textId="6B94493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33</w:t>
            </w:r>
          </w:p>
        </w:tc>
        <w:tc>
          <w:tcPr>
            <w:tcW w:w="9508" w:type="dxa"/>
            <w:shd w:val="clear" w:color="auto" w:fill="FFFFFF"/>
            <w:vAlign w:val="center"/>
          </w:tcPr>
          <w:p w14:paraId="73C99BAD" w14:textId="2567E0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родителей Сергия Радонежского</w:t>
            </w:r>
          </w:p>
        </w:tc>
        <w:tc>
          <w:tcPr>
            <w:tcW w:w="3696" w:type="dxa"/>
            <w:shd w:val="clear" w:color="auto" w:fill="FFFFFF"/>
            <w:vAlign w:val="bottom"/>
          </w:tcPr>
          <w:p w14:paraId="186635D5" w14:textId="1AAFF70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911368" w14:textId="77777777" w:rsidTr="000C5341">
        <w:trPr>
          <w:trHeight w:val="432"/>
        </w:trPr>
        <w:tc>
          <w:tcPr>
            <w:tcW w:w="840" w:type="dxa"/>
            <w:shd w:val="clear" w:color="auto" w:fill="FFFFFF"/>
            <w:vAlign w:val="bottom"/>
          </w:tcPr>
          <w:p w14:paraId="74574EAF" w14:textId="482449E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34</w:t>
            </w:r>
          </w:p>
        </w:tc>
        <w:tc>
          <w:tcPr>
            <w:tcW w:w="9508" w:type="dxa"/>
            <w:shd w:val="clear" w:color="auto" w:fill="FFFFFF"/>
            <w:vAlign w:val="center"/>
          </w:tcPr>
          <w:p w14:paraId="547297B8" w14:textId="1D221A85"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д.9</w:t>
            </w:r>
          </w:p>
        </w:tc>
        <w:tc>
          <w:tcPr>
            <w:tcW w:w="3696" w:type="dxa"/>
            <w:shd w:val="clear" w:color="auto" w:fill="FFFFFF"/>
            <w:vAlign w:val="bottom"/>
          </w:tcPr>
          <w:p w14:paraId="4B334955" w14:textId="6BA53E34"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E454591" w14:textId="77777777" w:rsidTr="000C5341">
        <w:trPr>
          <w:trHeight w:val="432"/>
        </w:trPr>
        <w:tc>
          <w:tcPr>
            <w:tcW w:w="840" w:type="dxa"/>
            <w:shd w:val="clear" w:color="auto" w:fill="FFFFFF"/>
            <w:vAlign w:val="bottom"/>
          </w:tcPr>
          <w:p w14:paraId="136C159B" w14:textId="6C25690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35</w:t>
            </w:r>
          </w:p>
        </w:tc>
        <w:tc>
          <w:tcPr>
            <w:tcW w:w="9508" w:type="dxa"/>
            <w:shd w:val="clear" w:color="auto" w:fill="FFFFFF"/>
            <w:vAlign w:val="center"/>
          </w:tcPr>
          <w:p w14:paraId="34858964" w14:textId="40602E7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д.3</w:t>
            </w:r>
          </w:p>
        </w:tc>
        <w:tc>
          <w:tcPr>
            <w:tcW w:w="3696" w:type="dxa"/>
            <w:shd w:val="clear" w:color="auto" w:fill="FFFFFF"/>
            <w:vAlign w:val="bottom"/>
          </w:tcPr>
          <w:p w14:paraId="01F49002" w14:textId="3D504F9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B1FCC5A" w14:textId="77777777" w:rsidTr="000C5341">
        <w:trPr>
          <w:trHeight w:val="432"/>
        </w:trPr>
        <w:tc>
          <w:tcPr>
            <w:tcW w:w="840" w:type="dxa"/>
            <w:shd w:val="clear" w:color="auto" w:fill="FFFFFF"/>
            <w:vAlign w:val="bottom"/>
          </w:tcPr>
          <w:p w14:paraId="386DF204" w14:textId="5E7336B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36</w:t>
            </w:r>
          </w:p>
        </w:tc>
        <w:tc>
          <w:tcPr>
            <w:tcW w:w="9508" w:type="dxa"/>
            <w:shd w:val="clear" w:color="auto" w:fill="FFFFFF"/>
            <w:vAlign w:val="center"/>
          </w:tcPr>
          <w:p w14:paraId="6CEA5A25" w14:textId="44E3766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ДК «50-летия Октября»</w:t>
            </w:r>
          </w:p>
        </w:tc>
        <w:tc>
          <w:tcPr>
            <w:tcW w:w="3696" w:type="dxa"/>
            <w:shd w:val="clear" w:color="auto" w:fill="FFFFFF"/>
            <w:vAlign w:val="bottom"/>
          </w:tcPr>
          <w:p w14:paraId="75911D59" w14:textId="4D0A5A0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BC70A08" w14:textId="77777777" w:rsidTr="000C5341">
        <w:trPr>
          <w:trHeight w:val="432"/>
        </w:trPr>
        <w:tc>
          <w:tcPr>
            <w:tcW w:w="840" w:type="dxa"/>
            <w:shd w:val="clear" w:color="auto" w:fill="FFFFFF"/>
            <w:vAlign w:val="bottom"/>
          </w:tcPr>
          <w:p w14:paraId="52500D4E" w14:textId="5987F0C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37</w:t>
            </w:r>
          </w:p>
        </w:tc>
        <w:tc>
          <w:tcPr>
            <w:tcW w:w="9508" w:type="dxa"/>
            <w:shd w:val="clear" w:color="auto" w:fill="FFFFFF"/>
            <w:vAlign w:val="center"/>
          </w:tcPr>
          <w:p w14:paraId="641B408D" w14:textId="654137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Кинотехникума</w:t>
            </w:r>
          </w:p>
        </w:tc>
        <w:tc>
          <w:tcPr>
            <w:tcW w:w="3696" w:type="dxa"/>
            <w:shd w:val="clear" w:color="auto" w:fill="FFFFFF"/>
            <w:vAlign w:val="bottom"/>
          </w:tcPr>
          <w:p w14:paraId="04884B8D" w14:textId="212D8AC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F718E84" w14:textId="77777777" w:rsidTr="000C5341">
        <w:trPr>
          <w:trHeight w:val="432"/>
        </w:trPr>
        <w:tc>
          <w:tcPr>
            <w:tcW w:w="840" w:type="dxa"/>
            <w:shd w:val="clear" w:color="auto" w:fill="FFFFFF"/>
            <w:vAlign w:val="bottom"/>
          </w:tcPr>
          <w:p w14:paraId="29E042BC" w14:textId="23B9EB3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38</w:t>
            </w:r>
          </w:p>
        </w:tc>
        <w:tc>
          <w:tcPr>
            <w:tcW w:w="9508" w:type="dxa"/>
            <w:shd w:val="clear" w:color="auto" w:fill="FFFFFF"/>
            <w:vAlign w:val="center"/>
          </w:tcPr>
          <w:p w14:paraId="1B6CF460" w14:textId="11F4BE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Новоугличское шоссе д.2</w:t>
            </w:r>
          </w:p>
        </w:tc>
        <w:tc>
          <w:tcPr>
            <w:tcW w:w="3696" w:type="dxa"/>
            <w:shd w:val="clear" w:color="auto" w:fill="FFFFFF"/>
            <w:vAlign w:val="bottom"/>
          </w:tcPr>
          <w:p w14:paraId="3DE7C4B1" w14:textId="6B31B6E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F29BD29" w14:textId="77777777" w:rsidTr="000C5341">
        <w:trPr>
          <w:trHeight w:val="432"/>
        </w:trPr>
        <w:tc>
          <w:tcPr>
            <w:tcW w:w="840" w:type="dxa"/>
            <w:shd w:val="clear" w:color="auto" w:fill="FFFFFF"/>
            <w:vAlign w:val="bottom"/>
          </w:tcPr>
          <w:p w14:paraId="5AE51523" w14:textId="612D2B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39</w:t>
            </w:r>
          </w:p>
        </w:tc>
        <w:tc>
          <w:tcPr>
            <w:tcW w:w="9508" w:type="dxa"/>
            <w:shd w:val="clear" w:color="auto" w:fill="FFFFFF"/>
            <w:vAlign w:val="center"/>
          </w:tcPr>
          <w:p w14:paraId="2168D67A" w14:textId="7546A3C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Советская площадь</w:t>
            </w:r>
          </w:p>
        </w:tc>
        <w:tc>
          <w:tcPr>
            <w:tcW w:w="3696" w:type="dxa"/>
            <w:shd w:val="clear" w:color="auto" w:fill="FFFFFF"/>
            <w:vAlign w:val="bottom"/>
          </w:tcPr>
          <w:p w14:paraId="4DF8DC56" w14:textId="6D42A81D"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A709E7C" w14:textId="77777777" w:rsidTr="000C5341">
        <w:trPr>
          <w:trHeight w:val="432"/>
        </w:trPr>
        <w:tc>
          <w:tcPr>
            <w:tcW w:w="840" w:type="dxa"/>
            <w:shd w:val="clear" w:color="auto" w:fill="FFFFFF"/>
            <w:vAlign w:val="bottom"/>
          </w:tcPr>
          <w:p w14:paraId="485EDE49" w14:textId="757B759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40</w:t>
            </w:r>
          </w:p>
        </w:tc>
        <w:tc>
          <w:tcPr>
            <w:tcW w:w="9508" w:type="dxa"/>
            <w:shd w:val="clear" w:color="auto" w:fill="FFFFFF"/>
            <w:vAlign w:val="center"/>
          </w:tcPr>
          <w:p w14:paraId="7A827227" w14:textId="320666A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Сергиевская Смотровая площадка</w:t>
            </w:r>
          </w:p>
        </w:tc>
        <w:tc>
          <w:tcPr>
            <w:tcW w:w="3696" w:type="dxa"/>
            <w:shd w:val="clear" w:color="auto" w:fill="FFFFFF"/>
            <w:vAlign w:val="bottom"/>
          </w:tcPr>
          <w:p w14:paraId="796247FD" w14:textId="3138457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92A072" w14:textId="77777777" w:rsidTr="000C5341">
        <w:trPr>
          <w:trHeight w:val="432"/>
        </w:trPr>
        <w:tc>
          <w:tcPr>
            <w:tcW w:w="840" w:type="dxa"/>
            <w:shd w:val="clear" w:color="auto" w:fill="FFFFFF"/>
            <w:vAlign w:val="bottom"/>
          </w:tcPr>
          <w:p w14:paraId="215EFAB5" w14:textId="291A9D9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41</w:t>
            </w:r>
          </w:p>
        </w:tc>
        <w:tc>
          <w:tcPr>
            <w:tcW w:w="9508" w:type="dxa"/>
            <w:shd w:val="clear" w:color="auto" w:fill="FFFFFF"/>
            <w:vAlign w:val="center"/>
          </w:tcPr>
          <w:p w14:paraId="53C4B8EF" w14:textId="3A9C1E0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 Реммаш, сквер "Мира" (пос. Реммаш, ул. Мира)</w:t>
            </w:r>
          </w:p>
        </w:tc>
        <w:tc>
          <w:tcPr>
            <w:tcW w:w="3696" w:type="dxa"/>
            <w:shd w:val="clear" w:color="auto" w:fill="FFFFFF"/>
            <w:vAlign w:val="bottom"/>
          </w:tcPr>
          <w:p w14:paraId="3CF79818" w14:textId="56CDB37B"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AB80B00" w14:textId="77777777" w:rsidTr="000C5341">
        <w:trPr>
          <w:trHeight w:val="432"/>
        </w:trPr>
        <w:tc>
          <w:tcPr>
            <w:tcW w:w="840" w:type="dxa"/>
            <w:shd w:val="clear" w:color="auto" w:fill="FFFFFF"/>
            <w:vAlign w:val="bottom"/>
          </w:tcPr>
          <w:p w14:paraId="6C054A2E" w14:textId="29D8A07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42</w:t>
            </w:r>
          </w:p>
        </w:tc>
        <w:tc>
          <w:tcPr>
            <w:tcW w:w="9508" w:type="dxa"/>
            <w:shd w:val="clear" w:color="auto" w:fill="FFFFFF"/>
            <w:vAlign w:val="center"/>
          </w:tcPr>
          <w:p w14:paraId="21FBCAA9" w14:textId="1239EAB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 Васильевское</w:t>
            </w:r>
          </w:p>
        </w:tc>
        <w:tc>
          <w:tcPr>
            <w:tcW w:w="3696" w:type="dxa"/>
            <w:shd w:val="clear" w:color="auto" w:fill="FFFFFF"/>
            <w:vAlign w:val="bottom"/>
          </w:tcPr>
          <w:p w14:paraId="539A8A4A" w14:textId="2C6B59F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47F6A99" w14:textId="77777777" w:rsidTr="000C5341">
        <w:trPr>
          <w:trHeight w:val="432"/>
        </w:trPr>
        <w:tc>
          <w:tcPr>
            <w:tcW w:w="840" w:type="dxa"/>
            <w:shd w:val="clear" w:color="auto" w:fill="FFFFFF"/>
            <w:vAlign w:val="bottom"/>
          </w:tcPr>
          <w:p w14:paraId="341BC7AD" w14:textId="042EF49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43</w:t>
            </w:r>
          </w:p>
        </w:tc>
        <w:tc>
          <w:tcPr>
            <w:tcW w:w="9508" w:type="dxa"/>
            <w:shd w:val="clear" w:color="auto" w:fill="FFFFFF"/>
            <w:vAlign w:val="center"/>
          </w:tcPr>
          <w:p w14:paraId="28C7FE22" w14:textId="52ED0F1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Пешеходная зона от ж/д станции Хотькова ставропигиального женского монастыря</w:t>
            </w:r>
          </w:p>
        </w:tc>
        <w:tc>
          <w:tcPr>
            <w:tcW w:w="3696" w:type="dxa"/>
            <w:shd w:val="clear" w:color="auto" w:fill="FFFFFF"/>
            <w:vAlign w:val="bottom"/>
          </w:tcPr>
          <w:p w14:paraId="1B6D205E" w14:textId="2D66276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B50EE8" w14:textId="77777777" w:rsidTr="000C5341">
        <w:trPr>
          <w:trHeight w:val="432"/>
        </w:trPr>
        <w:tc>
          <w:tcPr>
            <w:tcW w:w="840" w:type="dxa"/>
            <w:shd w:val="clear" w:color="auto" w:fill="FFFFFF"/>
            <w:vAlign w:val="bottom"/>
          </w:tcPr>
          <w:p w14:paraId="548E7B1B" w14:textId="3095E61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44</w:t>
            </w:r>
          </w:p>
        </w:tc>
        <w:tc>
          <w:tcPr>
            <w:tcW w:w="9508" w:type="dxa"/>
            <w:shd w:val="clear" w:color="auto" w:fill="FFFFFF"/>
            <w:vAlign w:val="center"/>
          </w:tcPr>
          <w:p w14:paraId="7915A55A" w14:textId="6B69E00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3696" w:type="dxa"/>
            <w:shd w:val="clear" w:color="auto" w:fill="FFFFFF"/>
            <w:vAlign w:val="bottom"/>
          </w:tcPr>
          <w:p w14:paraId="4E757923" w14:textId="430169E3"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D367D1" w14:textId="77777777" w:rsidTr="000C5341">
        <w:trPr>
          <w:trHeight w:val="432"/>
        </w:trPr>
        <w:tc>
          <w:tcPr>
            <w:tcW w:w="840" w:type="dxa"/>
            <w:shd w:val="clear" w:color="auto" w:fill="FFFFFF"/>
            <w:vAlign w:val="bottom"/>
          </w:tcPr>
          <w:p w14:paraId="7D4973EB" w14:textId="5B6A8E9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45</w:t>
            </w:r>
          </w:p>
        </w:tc>
        <w:tc>
          <w:tcPr>
            <w:tcW w:w="9508" w:type="dxa"/>
            <w:shd w:val="clear" w:color="auto" w:fill="FFFFFF"/>
            <w:vAlign w:val="center"/>
          </w:tcPr>
          <w:p w14:paraId="05F0F489" w14:textId="57C4E04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пос. Мостовик, ул. Первомайская</w:t>
            </w:r>
          </w:p>
        </w:tc>
        <w:tc>
          <w:tcPr>
            <w:tcW w:w="3696" w:type="dxa"/>
            <w:shd w:val="clear" w:color="auto" w:fill="FFFFFF"/>
            <w:vAlign w:val="bottom"/>
          </w:tcPr>
          <w:p w14:paraId="07E1F07C" w14:textId="28480567"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C7FF89" w14:textId="77777777" w:rsidTr="000C5341">
        <w:trPr>
          <w:trHeight w:val="432"/>
        </w:trPr>
        <w:tc>
          <w:tcPr>
            <w:tcW w:w="840" w:type="dxa"/>
            <w:shd w:val="clear" w:color="auto" w:fill="FFFFFF"/>
            <w:vAlign w:val="bottom"/>
          </w:tcPr>
          <w:p w14:paraId="2A03DA1F" w14:textId="2B7C9C4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46</w:t>
            </w:r>
          </w:p>
        </w:tc>
        <w:tc>
          <w:tcPr>
            <w:tcW w:w="9508" w:type="dxa"/>
            <w:shd w:val="clear" w:color="auto" w:fill="FFFFFF"/>
            <w:vAlign w:val="center"/>
          </w:tcPr>
          <w:p w14:paraId="70D3A3E9" w14:textId="36DD25B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пос. Лоза, сквер за д. 4</w:t>
            </w:r>
          </w:p>
        </w:tc>
        <w:tc>
          <w:tcPr>
            <w:tcW w:w="3696" w:type="dxa"/>
            <w:shd w:val="clear" w:color="auto" w:fill="FFFFFF"/>
            <w:vAlign w:val="bottom"/>
          </w:tcPr>
          <w:p w14:paraId="02441AE2" w14:textId="6E041562"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212D2DD" w14:textId="77777777" w:rsidTr="000C5341">
        <w:trPr>
          <w:trHeight w:val="432"/>
        </w:trPr>
        <w:tc>
          <w:tcPr>
            <w:tcW w:w="840" w:type="dxa"/>
            <w:shd w:val="clear" w:color="auto" w:fill="FFFFFF"/>
            <w:vAlign w:val="bottom"/>
          </w:tcPr>
          <w:p w14:paraId="5E6BC53B" w14:textId="68849F2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47</w:t>
            </w:r>
          </w:p>
        </w:tc>
        <w:tc>
          <w:tcPr>
            <w:tcW w:w="9508" w:type="dxa"/>
            <w:shd w:val="clear" w:color="auto" w:fill="FFFFFF"/>
            <w:vAlign w:val="center"/>
          </w:tcPr>
          <w:p w14:paraId="677A5FB8" w14:textId="5CFCA51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2,4,6 по ул. Бабушкина г. Пересвет</w:t>
            </w:r>
          </w:p>
        </w:tc>
        <w:tc>
          <w:tcPr>
            <w:tcW w:w="3696" w:type="dxa"/>
            <w:shd w:val="clear" w:color="auto" w:fill="FFFFFF"/>
            <w:vAlign w:val="bottom"/>
          </w:tcPr>
          <w:p w14:paraId="5CB6F646" w14:textId="2DB5500E"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4BB76B0" w14:textId="77777777" w:rsidTr="000C5341">
        <w:trPr>
          <w:trHeight w:val="432"/>
        </w:trPr>
        <w:tc>
          <w:tcPr>
            <w:tcW w:w="840" w:type="dxa"/>
            <w:shd w:val="clear" w:color="auto" w:fill="FFFFFF"/>
            <w:vAlign w:val="bottom"/>
          </w:tcPr>
          <w:p w14:paraId="310D5FBA" w14:textId="4550328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48</w:t>
            </w:r>
          </w:p>
        </w:tc>
        <w:tc>
          <w:tcPr>
            <w:tcW w:w="9508" w:type="dxa"/>
            <w:shd w:val="clear" w:color="auto" w:fill="FFFFFF"/>
            <w:vAlign w:val="center"/>
          </w:tcPr>
          <w:p w14:paraId="691E3AE9" w14:textId="635715E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"Макаркин пруд" у дома 15 по ул. Строителей г. Пересвет</w:t>
            </w:r>
          </w:p>
        </w:tc>
        <w:tc>
          <w:tcPr>
            <w:tcW w:w="3696" w:type="dxa"/>
            <w:shd w:val="clear" w:color="auto" w:fill="FFFFFF"/>
            <w:vAlign w:val="bottom"/>
          </w:tcPr>
          <w:p w14:paraId="47C6E7E7" w14:textId="1FCD01E1"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0F3837B" w14:textId="77777777" w:rsidTr="000C5341">
        <w:trPr>
          <w:trHeight w:val="432"/>
        </w:trPr>
        <w:tc>
          <w:tcPr>
            <w:tcW w:w="840" w:type="dxa"/>
            <w:shd w:val="clear" w:color="auto" w:fill="FFFFFF"/>
            <w:vAlign w:val="bottom"/>
          </w:tcPr>
          <w:p w14:paraId="67407EF1" w14:textId="13F803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49</w:t>
            </w:r>
          </w:p>
        </w:tc>
        <w:tc>
          <w:tcPr>
            <w:tcW w:w="9508" w:type="dxa"/>
            <w:shd w:val="clear" w:color="auto" w:fill="FFFFFF"/>
            <w:vAlign w:val="center"/>
          </w:tcPr>
          <w:p w14:paraId="3052C662" w14:textId="1EEF82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у д. 9 по ул. Гагарина</w:t>
            </w:r>
          </w:p>
        </w:tc>
        <w:tc>
          <w:tcPr>
            <w:tcW w:w="3696" w:type="dxa"/>
            <w:shd w:val="clear" w:color="auto" w:fill="FFFFFF"/>
            <w:vAlign w:val="bottom"/>
          </w:tcPr>
          <w:p w14:paraId="729172F1" w14:textId="16CDD19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24D53BB" w14:textId="77777777" w:rsidTr="000C5341">
        <w:trPr>
          <w:trHeight w:val="432"/>
        </w:trPr>
        <w:tc>
          <w:tcPr>
            <w:tcW w:w="840" w:type="dxa"/>
            <w:shd w:val="clear" w:color="auto" w:fill="FFFFFF"/>
            <w:vAlign w:val="bottom"/>
          </w:tcPr>
          <w:p w14:paraId="4665147A" w14:textId="1C2D0A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50</w:t>
            </w:r>
          </w:p>
        </w:tc>
        <w:tc>
          <w:tcPr>
            <w:tcW w:w="9508" w:type="dxa"/>
            <w:shd w:val="clear" w:color="auto" w:fill="FFFFFF"/>
            <w:vAlign w:val="center"/>
          </w:tcPr>
          <w:p w14:paraId="2ECF5CCB" w14:textId="657ABEE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от д. 3 по ул. Советская до д. 6 по ул. Октябрьская</w:t>
            </w:r>
          </w:p>
        </w:tc>
        <w:tc>
          <w:tcPr>
            <w:tcW w:w="3696" w:type="dxa"/>
            <w:shd w:val="clear" w:color="auto" w:fill="FFFFFF"/>
            <w:vAlign w:val="bottom"/>
          </w:tcPr>
          <w:p w14:paraId="6427B4BB" w14:textId="70EE077C"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BCAED0" w14:textId="77777777" w:rsidTr="000C5341">
        <w:trPr>
          <w:trHeight w:val="432"/>
        </w:trPr>
        <w:tc>
          <w:tcPr>
            <w:tcW w:w="840" w:type="dxa"/>
            <w:shd w:val="clear" w:color="auto" w:fill="FFFFFF"/>
            <w:vAlign w:val="bottom"/>
          </w:tcPr>
          <w:p w14:paraId="5D8E514A" w14:textId="59276F4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51</w:t>
            </w:r>
          </w:p>
        </w:tc>
        <w:tc>
          <w:tcPr>
            <w:tcW w:w="9508" w:type="dxa"/>
            <w:shd w:val="clear" w:color="auto" w:fill="FFFFFF"/>
            <w:vAlign w:val="center"/>
          </w:tcPr>
          <w:p w14:paraId="37D15E9F" w14:textId="30FB87F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Краснозаводск, площадь Рдултовского </w:t>
            </w:r>
          </w:p>
        </w:tc>
        <w:tc>
          <w:tcPr>
            <w:tcW w:w="3696" w:type="dxa"/>
            <w:shd w:val="clear" w:color="auto" w:fill="FFFFFF"/>
            <w:vAlign w:val="bottom"/>
          </w:tcPr>
          <w:p w14:paraId="7627D253" w14:textId="76A20F63"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D3194FE" w14:textId="77777777" w:rsidTr="000C5341">
        <w:trPr>
          <w:trHeight w:val="432"/>
        </w:trPr>
        <w:tc>
          <w:tcPr>
            <w:tcW w:w="840" w:type="dxa"/>
            <w:shd w:val="clear" w:color="auto" w:fill="FFFFFF"/>
            <w:vAlign w:val="bottom"/>
          </w:tcPr>
          <w:p w14:paraId="57F18BCF" w14:textId="13F2910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52</w:t>
            </w:r>
          </w:p>
        </w:tc>
        <w:tc>
          <w:tcPr>
            <w:tcW w:w="9508" w:type="dxa"/>
            <w:shd w:val="clear" w:color="auto" w:fill="FFFFFF"/>
            <w:vAlign w:val="center"/>
          </w:tcPr>
          <w:p w14:paraId="688D64B4" w14:textId="3C9C61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Площадь г. Краснозаводск, ул. 50 лет Октября, у дома 10 </w:t>
            </w:r>
          </w:p>
        </w:tc>
        <w:tc>
          <w:tcPr>
            <w:tcW w:w="3696" w:type="dxa"/>
            <w:shd w:val="clear" w:color="auto" w:fill="FFFFFF"/>
            <w:vAlign w:val="bottom"/>
          </w:tcPr>
          <w:p w14:paraId="135D4BCC" w14:textId="4235460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D5A6025" w14:textId="77777777" w:rsidTr="000C5341">
        <w:trPr>
          <w:trHeight w:val="432"/>
        </w:trPr>
        <w:tc>
          <w:tcPr>
            <w:tcW w:w="840" w:type="dxa"/>
            <w:shd w:val="clear" w:color="auto" w:fill="FFFFFF"/>
            <w:vAlign w:val="bottom"/>
          </w:tcPr>
          <w:p w14:paraId="49BB6EBB" w14:textId="7DEE5F8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53</w:t>
            </w:r>
          </w:p>
        </w:tc>
        <w:tc>
          <w:tcPr>
            <w:tcW w:w="9508" w:type="dxa"/>
            <w:shd w:val="clear" w:color="auto" w:fill="FFFFFF"/>
            <w:vAlign w:val="center"/>
          </w:tcPr>
          <w:p w14:paraId="3693D27A" w14:textId="565B29B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Левонапрудная ул., Келарский пруд</w:t>
            </w:r>
          </w:p>
        </w:tc>
        <w:tc>
          <w:tcPr>
            <w:tcW w:w="3696" w:type="dxa"/>
            <w:shd w:val="clear" w:color="auto" w:fill="FFFFFF"/>
            <w:vAlign w:val="bottom"/>
          </w:tcPr>
          <w:p w14:paraId="5FFE644A" w14:textId="10CC0DCE"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4D54CF" w14:textId="77777777" w:rsidTr="000C5341">
        <w:trPr>
          <w:trHeight w:val="432"/>
        </w:trPr>
        <w:tc>
          <w:tcPr>
            <w:tcW w:w="840" w:type="dxa"/>
            <w:shd w:val="clear" w:color="auto" w:fill="FFFFFF"/>
            <w:vAlign w:val="bottom"/>
          </w:tcPr>
          <w:p w14:paraId="43FC8E20" w14:textId="742CA69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54</w:t>
            </w:r>
          </w:p>
        </w:tc>
        <w:tc>
          <w:tcPr>
            <w:tcW w:w="9508" w:type="dxa"/>
            <w:shd w:val="clear" w:color="auto" w:fill="FFFFFF"/>
            <w:vAlign w:val="center"/>
          </w:tcPr>
          <w:p w14:paraId="4AE53DDD" w14:textId="025C60D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Птицеградская</w:t>
            </w:r>
          </w:p>
        </w:tc>
        <w:tc>
          <w:tcPr>
            <w:tcW w:w="3696" w:type="dxa"/>
            <w:shd w:val="clear" w:color="auto" w:fill="FFFFFF"/>
            <w:vAlign w:val="bottom"/>
          </w:tcPr>
          <w:p w14:paraId="578311C3" w14:textId="7F3A3F18"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762171" w14:textId="77777777" w:rsidTr="000C5341">
        <w:trPr>
          <w:trHeight w:val="432"/>
        </w:trPr>
        <w:tc>
          <w:tcPr>
            <w:tcW w:w="840" w:type="dxa"/>
            <w:shd w:val="clear" w:color="auto" w:fill="FFFFFF"/>
            <w:vAlign w:val="bottom"/>
          </w:tcPr>
          <w:p w14:paraId="4E40C1C9" w14:textId="05B279F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55</w:t>
            </w:r>
          </w:p>
        </w:tc>
        <w:tc>
          <w:tcPr>
            <w:tcW w:w="9508" w:type="dxa"/>
            <w:shd w:val="clear" w:color="auto" w:fill="FFFFFF"/>
            <w:vAlign w:val="center"/>
          </w:tcPr>
          <w:p w14:paraId="25571809" w14:textId="2CFB1E2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Центральная площадь</w:t>
            </w:r>
          </w:p>
        </w:tc>
        <w:tc>
          <w:tcPr>
            <w:tcW w:w="3696" w:type="dxa"/>
            <w:shd w:val="clear" w:color="auto" w:fill="FFFFFF"/>
            <w:vAlign w:val="bottom"/>
          </w:tcPr>
          <w:p w14:paraId="1941C6D9" w14:textId="789382D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7A88C6" w14:textId="77777777" w:rsidTr="000C5341">
        <w:trPr>
          <w:trHeight w:val="432"/>
        </w:trPr>
        <w:tc>
          <w:tcPr>
            <w:tcW w:w="840" w:type="dxa"/>
            <w:shd w:val="clear" w:color="auto" w:fill="FFFFFF"/>
            <w:vAlign w:val="bottom"/>
          </w:tcPr>
          <w:p w14:paraId="0F143B43" w14:textId="4B49642A"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56</w:t>
            </w:r>
          </w:p>
        </w:tc>
        <w:tc>
          <w:tcPr>
            <w:tcW w:w="9508" w:type="dxa"/>
            <w:shd w:val="clear" w:color="auto" w:fill="FFFFFF"/>
            <w:vAlign w:val="center"/>
          </w:tcPr>
          <w:p w14:paraId="1632373C" w14:textId="38BF703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Карла Маркса</w:t>
            </w:r>
          </w:p>
        </w:tc>
        <w:tc>
          <w:tcPr>
            <w:tcW w:w="3696" w:type="dxa"/>
            <w:shd w:val="clear" w:color="auto" w:fill="FFFFFF"/>
            <w:vAlign w:val="bottom"/>
          </w:tcPr>
          <w:p w14:paraId="1F7DADA0" w14:textId="4E0E529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7343460" w14:textId="77777777" w:rsidTr="000C5341">
        <w:trPr>
          <w:trHeight w:val="432"/>
        </w:trPr>
        <w:tc>
          <w:tcPr>
            <w:tcW w:w="840" w:type="dxa"/>
            <w:shd w:val="clear" w:color="auto" w:fill="FFFFFF"/>
            <w:vAlign w:val="bottom"/>
          </w:tcPr>
          <w:p w14:paraId="7A5464D6" w14:textId="3B2E955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57</w:t>
            </w:r>
          </w:p>
        </w:tc>
        <w:tc>
          <w:tcPr>
            <w:tcW w:w="9508" w:type="dxa"/>
            <w:shd w:val="clear" w:color="auto" w:fill="FFFFFF"/>
            <w:vAlign w:val="center"/>
          </w:tcPr>
          <w:p w14:paraId="12AD6426" w14:textId="233FEBF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 ул. Карла Маркса</w:t>
            </w:r>
          </w:p>
        </w:tc>
        <w:tc>
          <w:tcPr>
            <w:tcW w:w="3696" w:type="dxa"/>
            <w:shd w:val="clear" w:color="auto" w:fill="FFFFFF"/>
            <w:vAlign w:val="bottom"/>
          </w:tcPr>
          <w:p w14:paraId="20E7C9C4" w14:textId="1683030F"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8A355C8" w14:textId="77777777" w:rsidTr="000C5341">
        <w:trPr>
          <w:trHeight w:val="432"/>
        </w:trPr>
        <w:tc>
          <w:tcPr>
            <w:tcW w:w="840" w:type="dxa"/>
            <w:shd w:val="clear" w:color="auto" w:fill="FFFFFF"/>
            <w:vAlign w:val="bottom"/>
          </w:tcPr>
          <w:p w14:paraId="1488128A" w14:textId="146141BB"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58</w:t>
            </w:r>
          </w:p>
        </w:tc>
        <w:tc>
          <w:tcPr>
            <w:tcW w:w="9508" w:type="dxa"/>
            <w:shd w:val="clear" w:color="auto" w:fill="FFFFFF"/>
            <w:vAlign w:val="center"/>
          </w:tcPr>
          <w:p w14:paraId="433BEAA2" w14:textId="0C412E5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Пожарный переулок</w:t>
            </w:r>
          </w:p>
        </w:tc>
        <w:tc>
          <w:tcPr>
            <w:tcW w:w="3696" w:type="dxa"/>
            <w:shd w:val="clear" w:color="auto" w:fill="FFFFFF"/>
            <w:vAlign w:val="bottom"/>
          </w:tcPr>
          <w:p w14:paraId="6CA53306" w14:textId="3B1923A0"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BE07CBE" w14:textId="77777777" w:rsidTr="000C5341">
        <w:trPr>
          <w:trHeight w:val="432"/>
        </w:trPr>
        <w:tc>
          <w:tcPr>
            <w:tcW w:w="840" w:type="dxa"/>
            <w:shd w:val="clear" w:color="auto" w:fill="FFFFFF"/>
            <w:vAlign w:val="bottom"/>
          </w:tcPr>
          <w:p w14:paraId="55C3DD34" w14:textId="642AB96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59</w:t>
            </w:r>
          </w:p>
        </w:tc>
        <w:tc>
          <w:tcPr>
            <w:tcW w:w="9508" w:type="dxa"/>
            <w:shd w:val="clear" w:color="auto" w:fill="FFFFFF"/>
            <w:vAlign w:val="center"/>
          </w:tcPr>
          <w:p w14:paraId="5609E629" w14:textId="3B9B98E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3696" w:type="dxa"/>
            <w:shd w:val="clear" w:color="auto" w:fill="FFFFFF"/>
            <w:vAlign w:val="bottom"/>
          </w:tcPr>
          <w:p w14:paraId="54CF9DAB" w14:textId="4E788E69"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242FEA" w14:textId="77777777" w:rsidTr="000C5341">
        <w:trPr>
          <w:trHeight w:val="432"/>
        </w:trPr>
        <w:tc>
          <w:tcPr>
            <w:tcW w:w="840" w:type="dxa"/>
            <w:shd w:val="clear" w:color="auto" w:fill="FFFFFF"/>
            <w:vAlign w:val="bottom"/>
          </w:tcPr>
          <w:p w14:paraId="2C6E2984" w14:textId="53995AB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60</w:t>
            </w:r>
          </w:p>
        </w:tc>
        <w:tc>
          <w:tcPr>
            <w:tcW w:w="9508" w:type="dxa"/>
            <w:shd w:val="clear" w:color="auto" w:fill="FFFFFF"/>
            <w:vAlign w:val="center"/>
          </w:tcPr>
          <w:p w14:paraId="193B6574" w14:textId="5B465CF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Современного Искусства» на Скобяном поселке</w:t>
            </w:r>
          </w:p>
        </w:tc>
        <w:tc>
          <w:tcPr>
            <w:tcW w:w="3696" w:type="dxa"/>
            <w:shd w:val="clear" w:color="auto" w:fill="FFFFFF"/>
            <w:vAlign w:val="bottom"/>
          </w:tcPr>
          <w:p w14:paraId="16AFC4F9" w14:textId="01FC3175" w:rsidR="00C72954" w:rsidRPr="003B6E19" w:rsidRDefault="00C72954" w:rsidP="00A16ED7">
            <w:pP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bl>
    <w:p w14:paraId="008799EE" w14:textId="77777777" w:rsidR="00A16ED7" w:rsidRPr="003B6E19" w:rsidRDefault="00A16ED7" w:rsidP="00A16ED7">
      <w:pPr>
        <w:pStyle w:val="ConsPlusNormal"/>
        <w:ind w:firstLine="709"/>
        <w:jc w:val="both"/>
        <w:rPr>
          <w:sz w:val="24"/>
          <w:szCs w:val="24"/>
        </w:rPr>
      </w:pPr>
    </w:p>
    <w:p w14:paraId="1269CDF7" w14:textId="77777777" w:rsidR="00A16ED7" w:rsidRPr="003B6E19" w:rsidRDefault="00A16ED7" w:rsidP="00A16ED7">
      <w:pPr>
        <w:pStyle w:val="ConsPlusNormal"/>
        <w:ind w:firstLine="709"/>
        <w:jc w:val="center"/>
        <w:rPr>
          <w:rFonts w:ascii="Times New Roman" w:hAnsi="Times New Roman" w:cs="Times New Roman"/>
          <w:b/>
          <w:sz w:val="24"/>
          <w:szCs w:val="24"/>
        </w:rPr>
      </w:pPr>
    </w:p>
    <w:p w14:paraId="475EB922" w14:textId="77777777" w:rsidR="000C3CC4" w:rsidRDefault="000C3CC4" w:rsidP="006363ED">
      <w:pPr>
        <w:pStyle w:val="ConsPlusNormal"/>
        <w:jc w:val="center"/>
        <w:rPr>
          <w:rFonts w:ascii="Times New Roman" w:hAnsi="Times New Roman" w:cs="Times New Roman"/>
          <w:b/>
          <w:sz w:val="24"/>
          <w:szCs w:val="24"/>
        </w:rPr>
      </w:pPr>
    </w:p>
    <w:p w14:paraId="2EFDE150" w14:textId="77777777" w:rsidR="006363ED" w:rsidRPr="003B6E19" w:rsidRDefault="006363ED" w:rsidP="006363ED">
      <w:pPr>
        <w:pStyle w:val="ConsPlusNormal"/>
        <w:jc w:val="center"/>
        <w:rPr>
          <w:rFonts w:ascii="Times New Roman" w:hAnsi="Times New Roman" w:cs="Times New Roman"/>
          <w:b/>
          <w:sz w:val="24"/>
          <w:szCs w:val="24"/>
        </w:rPr>
      </w:pPr>
      <w:r w:rsidRPr="003B6E19">
        <w:rPr>
          <w:rFonts w:ascii="Times New Roman" w:hAnsi="Times New Roman" w:cs="Times New Roman"/>
          <w:b/>
          <w:sz w:val="24"/>
          <w:szCs w:val="24"/>
        </w:rPr>
        <w:t>Адресн</w:t>
      </w:r>
      <w:r>
        <w:rPr>
          <w:rFonts w:ascii="Times New Roman" w:hAnsi="Times New Roman" w:cs="Times New Roman"/>
          <w:b/>
          <w:sz w:val="24"/>
          <w:szCs w:val="24"/>
        </w:rPr>
        <w:t>ый перечень дворовых территорий Сергиево-Посадского городского округа</w:t>
      </w:r>
    </w:p>
    <w:p w14:paraId="5CB99673" w14:textId="77777777" w:rsidR="006363ED" w:rsidRPr="003B6E19"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благоустройству </w:t>
      </w:r>
      <w:r>
        <w:rPr>
          <w:rFonts w:ascii="Times New Roman" w:hAnsi="Times New Roman" w:cs="Times New Roman"/>
          <w:b/>
          <w:sz w:val="24"/>
          <w:szCs w:val="24"/>
        </w:rPr>
        <w:t xml:space="preserve">дворовых </w:t>
      </w:r>
      <w:r w:rsidRPr="003B6E19">
        <w:rPr>
          <w:rFonts w:ascii="Times New Roman" w:hAnsi="Times New Roman" w:cs="Times New Roman"/>
          <w:b/>
          <w:sz w:val="24"/>
          <w:szCs w:val="24"/>
        </w:rPr>
        <w:t>территорий в 2023-2027 годах</w:t>
      </w:r>
    </w:p>
    <w:p w14:paraId="374B011B" w14:textId="77777777" w:rsidR="001B2190" w:rsidRPr="003B6E19" w:rsidRDefault="001B2190" w:rsidP="006363ED">
      <w:pPr>
        <w:pStyle w:val="ConsPlusNormal"/>
        <w:ind w:firstLine="709"/>
        <w:jc w:val="center"/>
        <w:rPr>
          <w:rFonts w:ascii="Times New Roman" w:hAnsi="Times New Roman" w:cs="Times New Roman"/>
          <w:b/>
          <w:sz w:val="24"/>
          <w:szCs w:val="24"/>
        </w:rPr>
      </w:pPr>
    </w:p>
    <w:tbl>
      <w:tblPr>
        <w:tblW w:w="14049" w:type="dxa"/>
        <w:tblInd w:w="93" w:type="dxa"/>
        <w:tblLook w:val="04A0" w:firstRow="1" w:lastRow="0" w:firstColumn="1" w:lastColumn="0" w:noHBand="0" w:noVBand="1"/>
      </w:tblPr>
      <w:tblGrid>
        <w:gridCol w:w="866"/>
        <w:gridCol w:w="10489"/>
        <w:gridCol w:w="2694"/>
      </w:tblGrid>
      <w:tr w:rsidR="002A7B74" w:rsidRPr="002A7B74" w14:paraId="4C3EDFDC" w14:textId="77777777" w:rsidTr="000C5341">
        <w:trPr>
          <w:trHeight w:val="64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7B74" w:rsidRDefault="002A7B74" w:rsidP="003B7E5A">
            <w:pPr>
              <w:jc w:val="center"/>
              <w:rPr>
                <w:b/>
                <w:bCs/>
                <w:color w:val="000000"/>
                <w:sz w:val="15"/>
                <w:szCs w:val="15"/>
              </w:rPr>
            </w:pPr>
            <w:r w:rsidRPr="002A7B74">
              <w:rPr>
                <w:b/>
                <w:bCs/>
                <w:color w:val="000000"/>
                <w:sz w:val="15"/>
                <w:szCs w:val="15"/>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7B74" w:rsidRDefault="002A7B74" w:rsidP="003B7E5A">
            <w:pPr>
              <w:jc w:val="center"/>
              <w:rPr>
                <w:b/>
                <w:bCs/>
                <w:color w:val="000000"/>
                <w:sz w:val="15"/>
                <w:szCs w:val="15"/>
              </w:rPr>
            </w:pPr>
            <w:r w:rsidRPr="002A7B74">
              <w:rPr>
                <w:b/>
                <w:bCs/>
                <w:color w:val="000000"/>
                <w:sz w:val="15"/>
                <w:szCs w:val="15"/>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7B74" w:rsidRDefault="002A7B74" w:rsidP="003B7E5A">
            <w:pPr>
              <w:jc w:val="center"/>
              <w:rPr>
                <w:b/>
                <w:bCs/>
                <w:color w:val="000000"/>
                <w:sz w:val="15"/>
                <w:szCs w:val="15"/>
              </w:rPr>
            </w:pPr>
            <w:r w:rsidRPr="002A7B74">
              <w:rPr>
                <w:b/>
                <w:bCs/>
                <w:color w:val="000000"/>
                <w:sz w:val="15"/>
                <w:szCs w:val="15"/>
              </w:rPr>
              <w:t xml:space="preserve">Год реализации </w:t>
            </w:r>
          </w:p>
        </w:tc>
      </w:tr>
      <w:tr w:rsidR="002A7B74" w:rsidRPr="002A7B74" w14:paraId="29289C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EC09E" w14:textId="03460DF4" w:rsidR="002A7B74" w:rsidRPr="002A7B74" w:rsidRDefault="00840B39" w:rsidP="003B7E5A">
            <w:pPr>
              <w:jc w:val="right"/>
              <w:rPr>
                <w:sz w:val="15"/>
                <w:szCs w:val="15"/>
              </w:rPr>
            </w:pPr>
            <w:r>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7B74" w:rsidRDefault="00840B39" w:rsidP="003B7E5A">
            <w:pPr>
              <w:rPr>
                <w:color w:val="000000"/>
                <w:sz w:val="15"/>
                <w:szCs w:val="15"/>
              </w:rPr>
            </w:pPr>
            <w:r w:rsidRPr="00840B39">
              <w:rPr>
                <w:color w:val="000000"/>
                <w:sz w:val="15"/>
                <w:szCs w:val="15"/>
              </w:rPr>
              <w:t>Сергиево-Посадский г.о.,</w:t>
            </w:r>
            <w:r>
              <w:rPr>
                <w:color w:val="000000"/>
                <w:sz w:val="15"/>
                <w:szCs w:val="15"/>
              </w:rPr>
              <w:t xml:space="preserve">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840B39" w:rsidRDefault="00840B39" w:rsidP="003B7E5A">
            <w:pPr>
              <w:jc w:val="center"/>
              <w:rPr>
                <w:color w:val="000000"/>
                <w:sz w:val="15"/>
                <w:szCs w:val="15"/>
              </w:rPr>
            </w:pPr>
            <w:r>
              <w:rPr>
                <w:color w:val="000000"/>
                <w:sz w:val="15"/>
                <w:szCs w:val="15"/>
              </w:rPr>
              <w:t>2023</w:t>
            </w:r>
          </w:p>
        </w:tc>
      </w:tr>
      <w:tr w:rsidR="00BB6719" w:rsidRPr="002A7B74" w14:paraId="649AC2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64EDEE" w14:textId="677FCD50" w:rsidR="00BB6719" w:rsidRDefault="00BB6719" w:rsidP="003B7E5A">
            <w:pPr>
              <w:jc w:val="right"/>
              <w:rPr>
                <w:sz w:val="15"/>
                <w:szCs w:val="15"/>
              </w:rPr>
            </w:pPr>
            <w:r>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840B39" w:rsidRDefault="00BB6719" w:rsidP="003B7E5A">
            <w:pPr>
              <w:rPr>
                <w:color w:val="000000"/>
                <w:sz w:val="15"/>
                <w:szCs w:val="15"/>
              </w:rPr>
            </w:pPr>
            <w:r w:rsidRPr="00BB6719">
              <w:rPr>
                <w:color w:val="000000"/>
                <w:sz w:val="15"/>
                <w:szCs w:val="15"/>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Default="003B7E5A" w:rsidP="003B7E5A">
            <w:pPr>
              <w:jc w:val="center"/>
              <w:rPr>
                <w:color w:val="000000"/>
                <w:sz w:val="15"/>
                <w:szCs w:val="15"/>
              </w:rPr>
            </w:pPr>
            <w:r>
              <w:rPr>
                <w:color w:val="000000"/>
                <w:sz w:val="15"/>
                <w:szCs w:val="15"/>
              </w:rPr>
              <w:t>2023</w:t>
            </w:r>
          </w:p>
        </w:tc>
      </w:tr>
      <w:tr w:rsidR="00BB6719" w:rsidRPr="002A7B74" w14:paraId="2BF48CA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BA099D2" w14:textId="21FBEC40" w:rsidR="00BB6719" w:rsidRDefault="00BB6719" w:rsidP="003B7E5A">
            <w:pPr>
              <w:jc w:val="right"/>
              <w:rPr>
                <w:sz w:val="15"/>
                <w:szCs w:val="15"/>
              </w:rPr>
            </w:pPr>
            <w:r>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840B39" w:rsidRDefault="00BB6719" w:rsidP="003B7E5A">
            <w:pPr>
              <w:rPr>
                <w:color w:val="000000"/>
                <w:sz w:val="15"/>
                <w:szCs w:val="15"/>
              </w:rPr>
            </w:pPr>
            <w:r w:rsidRPr="00BB6719">
              <w:rPr>
                <w:color w:val="000000"/>
                <w:sz w:val="15"/>
                <w:szCs w:val="15"/>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Default="003B7E5A" w:rsidP="003B7E5A">
            <w:pPr>
              <w:jc w:val="center"/>
              <w:rPr>
                <w:color w:val="000000"/>
                <w:sz w:val="15"/>
                <w:szCs w:val="15"/>
              </w:rPr>
            </w:pPr>
            <w:r>
              <w:rPr>
                <w:color w:val="000000"/>
                <w:sz w:val="15"/>
                <w:szCs w:val="15"/>
              </w:rPr>
              <w:t>2023</w:t>
            </w:r>
          </w:p>
        </w:tc>
      </w:tr>
      <w:tr w:rsidR="00BB6719" w:rsidRPr="002A7B74" w14:paraId="21D753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999E2" w14:textId="58A307A0" w:rsidR="00BB6719" w:rsidRDefault="00BB6719" w:rsidP="003B7E5A">
            <w:pPr>
              <w:jc w:val="right"/>
              <w:rPr>
                <w:sz w:val="15"/>
                <w:szCs w:val="15"/>
              </w:rPr>
            </w:pPr>
            <w:r>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BB6719" w:rsidRDefault="00BB6719" w:rsidP="003B7E5A">
            <w:pPr>
              <w:rPr>
                <w:color w:val="000000"/>
                <w:sz w:val="15"/>
                <w:szCs w:val="15"/>
              </w:rPr>
            </w:pPr>
            <w:r w:rsidRPr="00BB6719">
              <w:rPr>
                <w:color w:val="000000"/>
                <w:sz w:val="15"/>
                <w:szCs w:val="15"/>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Default="003B7E5A" w:rsidP="003B7E5A">
            <w:pPr>
              <w:jc w:val="center"/>
              <w:rPr>
                <w:color w:val="000000"/>
                <w:sz w:val="15"/>
                <w:szCs w:val="15"/>
              </w:rPr>
            </w:pPr>
            <w:r>
              <w:rPr>
                <w:color w:val="000000"/>
                <w:sz w:val="15"/>
                <w:szCs w:val="15"/>
              </w:rPr>
              <w:t>2023</w:t>
            </w:r>
          </w:p>
        </w:tc>
      </w:tr>
      <w:tr w:rsidR="00BB6719" w:rsidRPr="002A7B74" w14:paraId="603A17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EF3E70" w14:textId="01685DB2" w:rsidR="00BB6719" w:rsidRDefault="00BB6719" w:rsidP="003B7E5A">
            <w:pPr>
              <w:jc w:val="right"/>
              <w:rPr>
                <w:sz w:val="15"/>
                <w:szCs w:val="15"/>
              </w:rPr>
            </w:pPr>
            <w:r>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BB6719" w:rsidRDefault="00BB6719" w:rsidP="003B7E5A">
            <w:pPr>
              <w:rPr>
                <w:color w:val="000000"/>
                <w:sz w:val="15"/>
                <w:szCs w:val="15"/>
              </w:rPr>
            </w:pPr>
            <w:r w:rsidRPr="00BB6719">
              <w:rPr>
                <w:color w:val="000000"/>
                <w:sz w:val="15"/>
                <w:szCs w:val="15"/>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Default="003B7E5A" w:rsidP="003B7E5A">
            <w:pPr>
              <w:jc w:val="center"/>
              <w:rPr>
                <w:color w:val="000000"/>
                <w:sz w:val="15"/>
                <w:szCs w:val="15"/>
              </w:rPr>
            </w:pPr>
            <w:r>
              <w:rPr>
                <w:color w:val="000000"/>
                <w:sz w:val="15"/>
                <w:szCs w:val="15"/>
              </w:rPr>
              <w:t>2023</w:t>
            </w:r>
          </w:p>
        </w:tc>
      </w:tr>
      <w:tr w:rsidR="00BB6719" w:rsidRPr="002A7B74" w14:paraId="4130827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6C0BD8" w14:textId="1BDF1D9A" w:rsidR="00BB6719" w:rsidRDefault="00BB6719" w:rsidP="003B7E5A">
            <w:pPr>
              <w:jc w:val="right"/>
              <w:rPr>
                <w:sz w:val="15"/>
                <w:szCs w:val="15"/>
              </w:rPr>
            </w:pPr>
            <w:r>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BB6719" w:rsidRDefault="00BB6719" w:rsidP="003B7E5A">
            <w:pPr>
              <w:rPr>
                <w:color w:val="000000"/>
                <w:sz w:val="15"/>
                <w:szCs w:val="15"/>
              </w:rPr>
            </w:pPr>
            <w:r w:rsidRPr="00BB6719">
              <w:rPr>
                <w:color w:val="000000"/>
                <w:sz w:val="15"/>
                <w:szCs w:val="15"/>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Default="003B7E5A" w:rsidP="003B7E5A">
            <w:pPr>
              <w:jc w:val="center"/>
              <w:rPr>
                <w:color w:val="000000"/>
                <w:sz w:val="15"/>
                <w:szCs w:val="15"/>
              </w:rPr>
            </w:pPr>
            <w:r>
              <w:rPr>
                <w:color w:val="000000"/>
                <w:sz w:val="15"/>
                <w:szCs w:val="15"/>
              </w:rPr>
              <w:t>2023</w:t>
            </w:r>
          </w:p>
        </w:tc>
      </w:tr>
      <w:tr w:rsidR="00BB6719" w:rsidRPr="002A7B74" w14:paraId="09EB46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763A89" w14:textId="066F5493" w:rsidR="00BB6719" w:rsidRDefault="00BB6719" w:rsidP="003B7E5A">
            <w:pPr>
              <w:jc w:val="right"/>
              <w:rPr>
                <w:sz w:val="15"/>
                <w:szCs w:val="15"/>
              </w:rPr>
            </w:pPr>
            <w:r>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34F06C16" w:rsidR="00BB6719" w:rsidRPr="00BB6719" w:rsidRDefault="00BB6719" w:rsidP="003B7E5A">
            <w:pPr>
              <w:rPr>
                <w:color w:val="000000"/>
                <w:sz w:val="15"/>
                <w:szCs w:val="15"/>
              </w:rPr>
            </w:pPr>
            <w:r w:rsidRPr="00BB6719">
              <w:rPr>
                <w:color w:val="000000"/>
                <w:sz w:val="15"/>
                <w:szCs w:val="15"/>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Default="003B7E5A" w:rsidP="003B7E5A">
            <w:pPr>
              <w:jc w:val="center"/>
              <w:rPr>
                <w:color w:val="000000"/>
                <w:sz w:val="15"/>
                <w:szCs w:val="15"/>
              </w:rPr>
            </w:pPr>
            <w:r>
              <w:rPr>
                <w:color w:val="000000"/>
                <w:sz w:val="15"/>
                <w:szCs w:val="15"/>
              </w:rPr>
              <w:t>2023</w:t>
            </w:r>
          </w:p>
        </w:tc>
      </w:tr>
      <w:tr w:rsidR="00BB6719" w:rsidRPr="002A7B74" w14:paraId="61ED5F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98AF848" w14:textId="6A75212A" w:rsidR="00BB6719" w:rsidRDefault="00BB6719" w:rsidP="003B7E5A">
            <w:pPr>
              <w:jc w:val="right"/>
              <w:rPr>
                <w:sz w:val="15"/>
                <w:szCs w:val="15"/>
              </w:rPr>
            </w:pPr>
            <w:r>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06A4FCD9" w:rsidR="00BB6719" w:rsidRPr="00BB6719" w:rsidRDefault="00BB6719" w:rsidP="003B7E5A">
            <w:pPr>
              <w:rPr>
                <w:color w:val="000000"/>
                <w:sz w:val="15"/>
                <w:szCs w:val="15"/>
              </w:rPr>
            </w:pPr>
            <w:r w:rsidRPr="00BB6719">
              <w:rPr>
                <w:color w:val="000000"/>
                <w:sz w:val="15"/>
                <w:szCs w:val="15"/>
              </w:rPr>
              <w:t>Хотьково, Менделеева,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40326444" w:rsidR="00BB6719" w:rsidRDefault="003B7E5A" w:rsidP="003B7E5A">
            <w:pPr>
              <w:jc w:val="center"/>
              <w:rPr>
                <w:color w:val="000000"/>
                <w:sz w:val="15"/>
                <w:szCs w:val="15"/>
              </w:rPr>
            </w:pPr>
            <w:r>
              <w:rPr>
                <w:color w:val="000000"/>
                <w:sz w:val="15"/>
                <w:szCs w:val="15"/>
              </w:rPr>
              <w:t>2023</w:t>
            </w:r>
          </w:p>
        </w:tc>
      </w:tr>
      <w:tr w:rsidR="00BB6719" w:rsidRPr="002A7B74" w14:paraId="4CB7F93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6F51F4D" w14:textId="48DF81A0" w:rsidR="00BB6719" w:rsidRDefault="00BB6719" w:rsidP="003B7E5A">
            <w:pPr>
              <w:jc w:val="right"/>
              <w:rPr>
                <w:sz w:val="15"/>
                <w:szCs w:val="15"/>
              </w:rPr>
            </w:pPr>
            <w:r>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6D6BBFF8" w:rsidR="00BB6719" w:rsidRPr="00BB6719" w:rsidRDefault="00BB6719" w:rsidP="003B7E5A">
            <w:pPr>
              <w:rPr>
                <w:color w:val="000000"/>
                <w:sz w:val="15"/>
                <w:szCs w:val="15"/>
              </w:rPr>
            </w:pPr>
            <w:r w:rsidRPr="00BB6719">
              <w:rPr>
                <w:color w:val="000000"/>
                <w:sz w:val="15"/>
                <w:szCs w:val="15"/>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683D61C3" w:rsidR="00BB6719" w:rsidRDefault="003B7E5A" w:rsidP="003B7E5A">
            <w:pPr>
              <w:jc w:val="center"/>
              <w:rPr>
                <w:color w:val="000000"/>
                <w:sz w:val="15"/>
                <w:szCs w:val="15"/>
              </w:rPr>
            </w:pPr>
            <w:r>
              <w:rPr>
                <w:color w:val="000000"/>
                <w:sz w:val="15"/>
                <w:szCs w:val="15"/>
              </w:rPr>
              <w:t>2023</w:t>
            </w:r>
          </w:p>
        </w:tc>
      </w:tr>
      <w:tr w:rsidR="00BB6719" w:rsidRPr="002A7B74" w14:paraId="1675C4D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17BE4E" w14:textId="3F0D8170" w:rsidR="00BB6719" w:rsidRDefault="00BB6719" w:rsidP="003B7E5A">
            <w:pPr>
              <w:jc w:val="right"/>
              <w:rPr>
                <w:sz w:val="15"/>
                <w:szCs w:val="15"/>
              </w:rPr>
            </w:pPr>
            <w:r>
              <w:rPr>
                <w:sz w:val="15"/>
                <w:szCs w:val="15"/>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EC8F0D" w14:textId="0293D416" w:rsidR="00BB6719" w:rsidRPr="00BB6719" w:rsidRDefault="00BB6719" w:rsidP="003B7E5A">
            <w:pPr>
              <w:rPr>
                <w:color w:val="000000"/>
                <w:sz w:val="15"/>
                <w:szCs w:val="15"/>
              </w:rPr>
            </w:pPr>
            <w:r w:rsidRPr="00BB6719">
              <w:rPr>
                <w:color w:val="000000"/>
                <w:sz w:val="15"/>
                <w:szCs w:val="15"/>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38C1F6" w14:textId="15DC669C" w:rsidR="00BB6719" w:rsidRDefault="003B7E5A" w:rsidP="003B7E5A">
            <w:pPr>
              <w:jc w:val="center"/>
              <w:rPr>
                <w:color w:val="000000"/>
                <w:sz w:val="15"/>
                <w:szCs w:val="15"/>
              </w:rPr>
            </w:pPr>
            <w:r>
              <w:rPr>
                <w:color w:val="000000"/>
                <w:sz w:val="15"/>
                <w:szCs w:val="15"/>
              </w:rPr>
              <w:t>2023</w:t>
            </w:r>
          </w:p>
        </w:tc>
      </w:tr>
      <w:tr w:rsidR="00BB6719" w:rsidRPr="002A7B74" w14:paraId="2EFAA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3A4287" w14:textId="61956C96" w:rsidR="00BB6719" w:rsidRDefault="00BB6719" w:rsidP="003B7E5A">
            <w:pPr>
              <w:jc w:val="right"/>
              <w:rPr>
                <w:sz w:val="15"/>
                <w:szCs w:val="15"/>
              </w:rPr>
            </w:pPr>
            <w:r>
              <w:rPr>
                <w:sz w:val="15"/>
                <w:szCs w:val="15"/>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7370C" w14:textId="60FAE047" w:rsidR="00BB6719" w:rsidRPr="00BB6719" w:rsidRDefault="003B7E5A" w:rsidP="003B7E5A">
            <w:pPr>
              <w:rPr>
                <w:color w:val="000000"/>
                <w:sz w:val="15"/>
                <w:szCs w:val="15"/>
              </w:rPr>
            </w:pPr>
            <w:r w:rsidRPr="003B7E5A">
              <w:rPr>
                <w:color w:val="000000"/>
                <w:sz w:val="15"/>
                <w:szCs w:val="15"/>
              </w:rPr>
              <w:t>пр-т Красной Армии, 205,205В, Инженерная,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A78088" w14:textId="4359304F" w:rsidR="00BB6719" w:rsidRDefault="003B7E5A" w:rsidP="003B7E5A">
            <w:pPr>
              <w:jc w:val="center"/>
              <w:rPr>
                <w:color w:val="000000"/>
                <w:sz w:val="15"/>
                <w:szCs w:val="15"/>
              </w:rPr>
            </w:pPr>
            <w:r>
              <w:rPr>
                <w:color w:val="000000"/>
                <w:sz w:val="15"/>
                <w:szCs w:val="15"/>
              </w:rPr>
              <w:t>2023</w:t>
            </w:r>
          </w:p>
        </w:tc>
      </w:tr>
      <w:tr w:rsidR="003B7E5A" w:rsidRPr="002A7B74" w14:paraId="4F40301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9E5895" w14:textId="6C8299AE" w:rsidR="003B7E5A" w:rsidRDefault="003B7E5A" w:rsidP="003B7E5A">
            <w:pPr>
              <w:jc w:val="right"/>
              <w:rPr>
                <w:sz w:val="15"/>
                <w:szCs w:val="15"/>
              </w:rPr>
            </w:pPr>
            <w:r>
              <w:rPr>
                <w:sz w:val="15"/>
                <w:szCs w:val="15"/>
              </w:rPr>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B8F0D8" w14:textId="2414AF80" w:rsidR="003B7E5A" w:rsidRPr="003B7E5A" w:rsidRDefault="003B7E5A" w:rsidP="003B7E5A">
            <w:pPr>
              <w:rPr>
                <w:color w:val="000000"/>
                <w:sz w:val="15"/>
                <w:szCs w:val="15"/>
              </w:rPr>
            </w:pPr>
            <w:r w:rsidRPr="003B7E5A">
              <w:rPr>
                <w:color w:val="000000"/>
                <w:sz w:val="15"/>
                <w:szCs w:val="15"/>
              </w:rPr>
              <w:t>Богородское,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FC6875" w14:textId="4F9F2509" w:rsidR="003B7E5A" w:rsidRDefault="003B7E5A" w:rsidP="003B7E5A">
            <w:pPr>
              <w:jc w:val="center"/>
              <w:rPr>
                <w:color w:val="000000"/>
                <w:sz w:val="15"/>
                <w:szCs w:val="15"/>
              </w:rPr>
            </w:pPr>
            <w:r>
              <w:rPr>
                <w:color w:val="000000"/>
                <w:sz w:val="15"/>
                <w:szCs w:val="15"/>
              </w:rPr>
              <w:t>2023</w:t>
            </w:r>
          </w:p>
        </w:tc>
      </w:tr>
      <w:tr w:rsidR="003B7E5A" w:rsidRPr="002A7B74" w14:paraId="22FB917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D8F42B" w14:textId="28074291" w:rsidR="003B7E5A" w:rsidRDefault="003B7E5A" w:rsidP="003B7E5A">
            <w:pPr>
              <w:jc w:val="right"/>
              <w:rPr>
                <w:sz w:val="15"/>
                <w:szCs w:val="15"/>
              </w:rPr>
            </w:pPr>
            <w:r>
              <w:rPr>
                <w:sz w:val="15"/>
                <w:szCs w:val="15"/>
              </w:rPr>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1C04D0" w14:textId="73D0EB12" w:rsidR="003B7E5A" w:rsidRPr="003B7E5A" w:rsidRDefault="003B7E5A" w:rsidP="003B7E5A">
            <w:pPr>
              <w:rPr>
                <w:color w:val="000000"/>
                <w:sz w:val="15"/>
                <w:szCs w:val="15"/>
              </w:rPr>
            </w:pPr>
            <w:r w:rsidRPr="003B7E5A">
              <w:rPr>
                <w:color w:val="000000"/>
                <w:sz w:val="15"/>
                <w:szCs w:val="15"/>
              </w:rPr>
              <w:t>ул. Леонида Булавина, 1/12, 3, Карла Либхнехта2/16,4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F18EAE" w14:textId="275C980C" w:rsidR="003B7E5A" w:rsidRDefault="003B7E5A" w:rsidP="003B7E5A">
            <w:pPr>
              <w:jc w:val="center"/>
              <w:rPr>
                <w:color w:val="000000"/>
                <w:sz w:val="15"/>
                <w:szCs w:val="15"/>
              </w:rPr>
            </w:pPr>
            <w:r>
              <w:rPr>
                <w:color w:val="000000"/>
                <w:sz w:val="15"/>
                <w:szCs w:val="15"/>
              </w:rPr>
              <w:t>2023</w:t>
            </w:r>
          </w:p>
        </w:tc>
      </w:tr>
      <w:tr w:rsidR="002A7B74" w:rsidRPr="002A7B74" w14:paraId="1BE8999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F65804" w14:textId="2641CCAB" w:rsidR="002A7B74" w:rsidRPr="002A7B74" w:rsidRDefault="003B7E5A" w:rsidP="003B7E5A">
            <w:pPr>
              <w:jc w:val="right"/>
              <w:rPr>
                <w:sz w:val="15"/>
                <w:szCs w:val="15"/>
              </w:rPr>
            </w:pPr>
            <w:r>
              <w:rPr>
                <w:sz w:val="15"/>
                <w:szCs w:val="15"/>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9B5005" w14:textId="77777777" w:rsidR="002A7B74" w:rsidRPr="002A7B74" w:rsidRDefault="002A7B74" w:rsidP="003B7E5A">
            <w:pPr>
              <w:rPr>
                <w:bCs/>
                <w:sz w:val="15"/>
                <w:szCs w:val="15"/>
              </w:rPr>
            </w:pPr>
            <w:r w:rsidRPr="002A7B74">
              <w:rPr>
                <w:bCs/>
                <w:sz w:val="15"/>
                <w:szCs w:val="15"/>
              </w:rPr>
              <w:t>Сергиево-Посадский г.о., г. Хотьково, ул. Калинина д. 1а,2а, За,4а,5а,6а,7а,8а,9а, 10а, 11 а, 17а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99CF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8A33A5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57E242" w14:textId="45557A76" w:rsidR="002A7B74" w:rsidRPr="002A7B74" w:rsidRDefault="003B7E5A" w:rsidP="003B7E5A">
            <w:pPr>
              <w:jc w:val="right"/>
              <w:rPr>
                <w:sz w:val="15"/>
                <w:szCs w:val="15"/>
              </w:rPr>
            </w:pPr>
            <w:r>
              <w:rPr>
                <w:sz w:val="15"/>
                <w:szCs w:val="15"/>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2A7B74" w:rsidRPr="002A7B74" w:rsidRDefault="002A7B74" w:rsidP="003B7E5A">
            <w:pPr>
              <w:rPr>
                <w:bCs/>
                <w:sz w:val="15"/>
                <w:szCs w:val="15"/>
              </w:rPr>
            </w:pPr>
            <w:r w:rsidRPr="002A7B74">
              <w:rPr>
                <w:bCs/>
                <w:sz w:val="15"/>
                <w:szCs w:val="15"/>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C3B7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4DBFEF5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023F8C" w14:textId="7B47DF80" w:rsidR="002A7B74" w:rsidRPr="002A7B74" w:rsidRDefault="003B7E5A" w:rsidP="003B7E5A">
            <w:pPr>
              <w:jc w:val="right"/>
              <w:rPr>
                <w:sz w:val="15"/>
                <w:szCs w:val="15"/>
              </w:rPr>
            </w:pPr>
            <w:r>
              <w:rPr>
                <w:sz w:val="15"/>
                <w:szCs w:val="15"/>
              </w:rPr>
              <w:t>1</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4CC82F" w14:textId="77777777" w:rsidR="002A7B74" w:rsidRPr="002A7B74" w:rsidRDefault="002A7B74" w:rsidP="003B7E5A">
            <w:pPr>
              <w:rPr>
                <w:sz w:val="15"/>
                <w:szCs w:val="15"/>
              </w:rPr>
            </w:pPr>
            <w:r w:rsidRPr="002A7B74">
              <w:rPr>
                <w:sz w:val="15"/>
                <w:szCs w:val="15"/>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88340"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8668AB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4E96B4" w14:textId="0F561B27" w:rsidR="002A7B74" w:rsidRPr="002A7B74" w:rsidRDefault="003B7E5A" w:rsidP="003B7E5A">
            <w:pPr>
              <w:jc w:val="right"/>
              <w:rPr>
                <w:sz w:val="15"/>
                <w:szCs w:val="15"/>
              </w:rPr>
            </w:pPr>
            <w:r>
              <w:rPr>
                <w:sz w:val="15"/>
                <w:szCs w:val="15"/>
              </w:rPr>
              <w:t>1</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CF86203" w14:textId="77777777" w:rsidR="002A7B74" w:rsidRPr="002A7B74" w:rsidRDefault="002A7B74" w:rsidP="003B7E5A">
            <w:pPr>
              <w:rPr>
                <w:sz w:val="15"/>
                <w:szCs w:val="15"/>
              </w:rPr>
            </w:pPr>
            <w:r w:rsidRPr="002A7B74">
              <w:rPr>
                <w:sz w:val="15"/>
                <w:szCs w:val="15"/>
              </w:rPr>
              <w:t>Сергиево-Посадский г.о., г. Сергиев Посад, Новоугличское шоссе, д.52,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D4F92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E2099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4172C" w14:textId="755C5EFD" w:rsidR="002A7B74" w:rsidRPr="002A7B74" w:rsidRDefault="003B7E5A" w:rsidP="003B7E5A">
            <w:pPr>
              <w:jc w:val="right"/>
              <w:rPr>
                <w:sz w:val="15"/>
                <w:szCs w:val="15"/>
              </w:rPr>
            </w:pPr>
            <w:r>
              <w:rPr>
                <w:sz w:val="15"/>
                <w:szCs w:val="15"/>
              </w:rPr>
              <w:t>1</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959CF86"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д.205, 205А, 205В, 205Д, 205Г;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7B07A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D9CE9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975B18" w14:textId="73B4F61C" w:rsidR="002A7B74" w:rsidRPr="002A7B74" w:rsidRDefault="003B7E5A" w:rsidP="003B7E5A">
            <w:pPr>
              <w:jc w:val="right"/>
              <w:rPr>
                <w:sz w:val="15"/>
                <w:szCs w:val="15"/>
              </w:rPr>
            </w:pPr>
            <w:r>
              <w:rPr>
                <w:sz w:val="15"/>
                <w:szCs w:val="15"/>
              </w:rPr>
              <w:t>1</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E8E951D" w14:textId="77777777" w:rsidR="002A7B74" w:rsidRPr="002A7B74" w:rsidRDefault="002A7B74" w:rsidP="003B7E5A">
            <w:pPr>
              <w:rPr>
                <w:sz w:val="15"/>
                <w:szCs w:val="15"/>
              </w:rPr>
            </w:pPr>
            <w:r w:rsidRPr="002A7B74">
              <w:rPr>
                <w:sz w:val="15"/>
                <w:szCs w:val="15"/>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B5ADD"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074C78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D84051" w14:textId="791514A8" w:rsidR="002A7B74" w:rsidRPr="002A7B74" w:rsidRDefault="003B7E5A" w:rsidP="003B7E5A">
            <w:pPr>
              <w:jc w:val="right"/>
              <w:rPr>
                <w:sz w:val="15"/>
                <w:szCs w:val="15"/>
              </w:rPr>
            </w:pPr>
            <w:r>
              <w:rPr>
                <w:sz w:val="15"/>
                <w:szCs w:val="15"/>
              </w:rPr>
              <w:t>2</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C2830C1" w14:textId="77777777" w:rsidR="002A7B74" w:rsidRPr="002A7B74" w:rsidRDefault="002A7B74" w:rsidP="003B7E5A">
            <w:pPr>
              <w:rPr>
                <w:sz w:val="15"/>
                <w:szCs w:val="15"/>
              </w:rPr>
            </w:pPr>
            <w:r w:rsidRPr="002A7B74">
              <w:rPr>
                <w:sz w:val="15"/>
                <w:szCs w:val="15"/>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320F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752EA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B173C11" w14:textId="2D04AC9C" w:rsidR="002A7B74" w:rsidRPr="002A7B74" w:rsidRDefault="003B7E5A" w:rsidP="003B7E5A">
            <w:pPr>
              <w:jc w:val="right"/>
              <w:rPr>
                <w:sz w:val="15"/>
                <w:szCs w:val="15"/>
              </w:rPr>
            </w:pPr>
            <w:r>
              <w:rPr>
                <w:sz w:val="15"/>
                <w:szCs w:val="15"/>
              </w:rPr>
              <w:t>2</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5683098" w14:textId="77777777" w:rsidR="002A7B74" w:rsidRPr="002A7B74" w:rsidRDefault="002A7B74" w:rsidP="003B7E5A">
            <w:pPr>
              <w:rPr>
                <w:sz w:val="15"/>
                <w:szCs w:val="15"/>
              </w:rPr>
            </w:pPr>
            <w:r w:rsidRPr="002A7B74">
              <w:rPr>
                <w:sz w:val="15"/>
                <w:szCs w:val="15"/>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1CF794"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52CE7B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EB61D3" w14:textId="76F9F7DB" w:rsidR="002A7B74" w:rsidRPr="002A7B74" w:rsidRDefault="003B7E5A" w:rsidP="003B7E5A">
            <w:pPr>
              <w:jc w:val="right"/>
              <w:rPr>
                <w:sz w:val="15"/>
                <w:szCs w:val="15"/>
              </w:rPr>
            </w:pPr>
            <w:r>
              <w:rPr>
                <w:sz w:val="15"/>
                <w:szCs w:val="15"/>
              </w:rPr>
              <w:t>2</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B14C3F4" w14:textId="77777777" w:rsidR="002A7B74" w:rsidRPr="002A7B74" w:rsidRDefault="002A7B74" w:rsidP="003B7E5A">
            <w:pPr>
              <w:rPr>
                <w:sz w:val="15"/>
                <w:szCs w:val="15"/>
              </w:rPr>
            </w:pPr>
            <w:r w:rsidRPr="002A7B74">
              <w:rPr>
                <w:sz w:val="15"/>
                <w:szCs w:val="15"/>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E3B7B"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169FF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C1AE31" w14:textId="036229D2" w:rsidR="002A7B74" w:rsidRPr="002A7B74" w:rsidRDefault="003B7E5A" w:rsidP="003B7E5A">
            <w:pPr>
              <w:jc w:val="right"/>
              <w:rPr>
                <w:sz w:val="15"/>
                <w:szCs w:val="15"/>
              </w:rPr>
            </w:pPr>
            <w:r>
              <w:rPr>
                <w:sz w:val="15"/>
                <w:szCs w:val="15"/>
              </w:rPr>
              <w:t>2</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F448AC7" w14:textId="77777777" w:rsidR="002A7B74" w:rsidRPr="002A7B74" w:rsidRDefault="002A7B74" w:rsidP="003B7E5A">
            <w:pPr>
              <w:rPr>
                <w:sz w:val="15"/>
                <w:szCs w:val="15"/>
              </w:rPr>
            </w:pPr>
            <w:r w:rsidRPr="002A7B74">
              <w:rPr>
                <w:sz w:val="15"/>
                <w:szCs w:val="15"/>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8CF39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98F47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A7930C5" w14:textId="41C0ABED" w:rsidR="002A7B74" w:rsidRPr="002A7B74" w:rsidRDefault="003B7E5A" w:rsidP="003B7E5A">
            <w:pPr>
              <w:jc w:val="right"/>
              <w:rPr>
                <w:sz w:val="15"/>
                <w:szCs w:val="15"/>
              </w:rPr>
            </w:pPr>
            <w:r>
              <w:rPr>
                <w:sz w:val="15"/>
                <w:szCs w:val="15"/>
              </w:rPr>
              <w:t>2</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650E18A" w14:textId="77777777" w:rsidR="002A7B74" w:rsidRPr="002A7B74" w:rsidRDefault="002A7B74" w:rsidP="003B7E5A">
            <w:pPr>
              <w:rPr>
                <w:sz w:val="15"/>
                <w:szCs w:val="15"/>
              </w:rPr>
            </w:pPr>
            <w:r w:rsidRPr="002A7B74">
              <w:rPr>
                <w:sz w:val="15"/>
                <w:szCs w:val="15"/>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93B28"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2CE16E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8A659B3" w14:textId="1AB47047" w:rsidR="002A7B74" w:rsidRPr="002A7B74" w:rsidRDefault="003B7E5A" w:rsidP="003B7E5A">
            <w:pPr>
              <w:jc w:val="right"/>
              <w:rPr>
                <w:sz w:val="15"/>
                <w:szCs w:val="15"/>
              </w:rPr>
            </w:pPr>
            <w:r>
              <w:rPr>
                <w:sz w:val="15"/>
                <w:szCs w:val="15"/>
              </w:rPr>
              <w:t>2</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0CC11E7" w14:textId="77777777" w:rsidR="002A7B74" w:rsidRPr="002A7B74" w:rsidRDefault="002A7B74" w:rsidP="003B7E5A">
            <w:pPr>
              <w:rPr>
                <w:sz w:val="15"/>
                <w:szCs w:val="15"/>
              </w:rPr>
            </w:pPr>
            <w:r w:rsidRPr="002A7B74">
              <w:rPr>
                <w:sz w:val="15"/>
                <w:szCs w:val="15"/>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D797A6"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74F23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63C054" w14:textId="2C38C14D" w:rsidR="002A7B74" w:rsidRPr="002A7B74" w:rsidRDefault="003B7E5A" w:rsidP="003B7E5A">
            <w:pPr>
              <w:jc w:val="right"/>
              <w:rPr>
                <w:sz w:val="15"/>
                <w:szCs w:val="15"/>
              </w:rPr>
            </w:pPr>
            <w:r>
              <w:rPr>
                <w:sz w:val="15"/>
                <w:szCs w:val="15"/>
              </w:rPr>
              <w:t>2</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0D62FE9" w14:textId="77777777" w:rsidR="002A7B74" w:rsidRPr="002A7B74" w:rsidRDefault="002A7B74" w:rsidP="003B7E5A">
            <w:pPr>
              <w:rPr>
                <w:sz w:val="15"/>
                <w:szCs w:val="15"/>
              </w:rPr>
            </w:pPr>
            <w:r w:rsidRPr="002A7B74">
              <w:rPr>
                <w:sz w:val="15"/>
                <w:szCs w:val="15"/>
              </w:rPr>
              <w:t>Сергиево-Посадский г.о., дер. Березняки д. 2,3,4,5,6,8,20,21,22,23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F8A58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8D230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5A642A" w14:textId="30507707" w:rsidR="002A7B74" w:rsidRPr="002A7B74" w:rsidRDefault="003B7E5A" w:rsidP="003B7E5A">
            <w:pPr>
              <w:jc w:val="right"/>
              <w:rPr>
                <w:sz w:val="15"/>
                <w:szCs w:val="15"/>
              </w:rPr>
            </w:pPr>
            <w:r>
              <w:rPr>
                <w:sz w:val="15"/>
                <w:szCs w:val="15"/>
              </w:rPr>
              <w:t>2</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5C159C7" w14:textId="77777777" w:rsidR="002A7B74" w:rsidRPr="002A7B74" w:rsidRDefault="002A7B74" w:rsidP="003B7E5A">
            <w:pPr>
              <w:rPr>
                <w:sz w:val="15"/>
                <w:szCs w:val="15"/>
              </w:rPr>
            </w:pPr>
            <w:r w:rsidRPr="002A7B74">
              <w:rPr>
                <w:sz w:val="15"/>
                <w:szCs w:val="15"/>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9DFBD1"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C376B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902C55" w14:textId="1E5D4966" w:rsidR="002A7B74" w:rsidRPr="002A7B74" w:rsidRDefault="003B7E5A" w:rsidP="003B7E5A">
            <w:pPr>
              <w:jc w:val="right"/>
              <w:rPr>
                <w:sz w:val="15"/>
                <w:szCs w:val="15"/>
              </w:rPr>
            </w:pPr>
            <w:r>
              <w:rPr>
                <w:sz w:val="15"/>
                <w:szCs w:val="15"/>
              </w:rPr>
              <w:t>2</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0192DF" w14:textId="77777777" w:rsidR="002A7B74" w:rsidRPr="002A7B74" w:rsidRDefault="002A7B74" w:rsidP="003B7E5A">
            <w:pPr>
              <w:rPr>
                <w:bCs/>
                <w:sz w:val="15"/>
                <w:szCs w:val="15"/>
              </w:rPr>
            </w:pPr>
            <w:r w:rsidRPr="002A7B74">
              <w:rPr>
                <w:bCs/>
                <w:sz w:val="15"/>
                <w:szCs w:val="15"/>
              </w:rPr>
              <w:t>Сергиево-Посадский г.о., д. Торгашино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6C2E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DBB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5158777" w14:textId="4A248113" w:rsidR="002A7B74" w:rsidRPr="002A7B74" w:rsidRDefault="003B7E5A" w:rsidP="003B7E5A">
            <w:pPr>
              <w:jc w:val="right"/>
              <w:rPr>
                <w:sz w:val="15"/>
                <w:szCs w:val="15"/>
              </w:rPr>
            </w:pPr>
            <w:r>
              <w:rPr>
                <w:sz w:val="15"/>
                <w:szCs w:val="15"/>
              </w:rPr>
              <w:t>2</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5FA95CE"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51D4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89C894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FF4BD1" w14:textId="30375AC7" w:rsidR="002A7B74" w:rsidRPr="002A7B74" w:rsidRDefault="003B7E5A" w:rsidP="003B7E5A">
            <w:pPr>
              <w:jc w:val="right"/>
              <w:rPr>
                <w:sz w:val="15"/>
                <w:szCs w:val="15"/>
              </w:rPr>
            </w:pPr>
            <w:r>
              <w:rPr>
                <w:sz w:val="15"/>
                <w:szCs w:val="15"/>
              </w:rPr>
              <w:t>3</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0C46CD" w14:textId="77777777" w:rsidR="002A7B74" w:rsidRPr="002A7B74" w:rsidRDefault="002A7B74" w:rsidP="003B7E5A">
            <w:pPr>
              <w:rPr>
                <w:sz w:val="15"/>
                <w:szCs w:val="15"/>
              </w:rPr>
            </w:pPr>
            <w:r w:rsidRPr="002A7B74">
              <w:rPr>
                <w:sz w:val="15"/>
                <w:szCs w:val="15"/>
              </w:rPr>
              <w:t>Сергиево-Посадский г.о., г. Сергиев Посад, Хотьковский проезд, д.19; ул.Свердлова, д.17,15 ул. Маяковского д.17,19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4F0F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E00BB7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84A102C" w14:textId="2DEB110F" w:rsidR="002A7B74" w:rsidRPr="002A7B74" w:rsidRDefault="003B7E5A" w:rsidP="003B7E5A">
            <w:pPr>
              <w:jc w:val="right"/>
              <w:rPr>
                <w:sz w:val="15"/>
                <w:szCs w:val="15"/>
              </w:rPr>
            </w:pPr>
            <w:r>
              <w:rPr>
                <w:sz w:val="15"/>
                <w:szCs w:val="15"/>
              </w:rPr>
              <w:t>3</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5B6377" w14:textId="77777777" w:rsidR="002A7B74" w:rsidRPr="002A7B74" w:rsidRDefault="002A7B74" w:rsidP="003B7E5A">
            <w:pPr>
              <w:rPr>
                <w:bCs/>
                <w:sz w:val="15"/>
                <w:szCs w:val="15"/>
              </w:rPr>
            </w:pPr>
            <w:r w:rsidRPr="002A7B74">
              <w:rPr>
                <w:bCs/>
                <w:sz w:val="15"/>
                <w:szCs w:val="15"/>
              </w:rPr>
              <w:t>Сергиево-Посадский г.о., г. Сергиев Посад, ул. Л. Булавина, д.1/12,3, ул К. Либкнехта д. 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03B3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3BEB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2407C4" w14:textId="748720A4" w:rsidR="002A7B74" w:rsidRPr="002A7B74" w:rsidRDefault="003B7E5A" w:rsidP="003B7E5A">
            <w:pPr>
              <w:jc w:val="right"/>
              <w:rPr>
                <w:sz w:val="15"/>
                <w:szCs w:val="15"/>
              </w:rPr>
            </w:pPr>
            <w:r>
              <w:rPr>
                <w:sz w:val="15"/>
                <w:szCs w:val="15"/>
              </w:rPr>
              <w:t>3</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77777777" w:rsidR="002A7B74" w:rsidRPr="002A7B74" w:rsidRDefault="002A7B74" w:rsidP="003B7E5A">
            <w:pPr>
              <w:rPr>
                <w:color w:val="000000"/>
                <w:sz w:val="15"/>
                <w:szCs w:val="15"/>
              </w:rPr>
            </w:pPr>
            <w:r w:rsidRPr="002A7B74">
              <w:rPr>
                <w:bCs/>
                <w:sz w:val="15"/>
                <w:szCs w:val="15"/>
              </w:rPr>
              <w:t>Сергиево-Посадский г.о., д. Тураково (2 дома)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DF43256" w14:textId="77777777" w:rsidR="002A7B74" w:rsidRPr="002A7B74" w:rsidRDefault="002A7B74" w:rsidP="003B7E5A">
            <w:pPr>
              <w:jc w:val="center"/>
              <w:rPr>
                <w:sz w:val="15"/>
                <w:szCs w:val="15"/>
              </w:rPr>
            </w:pPr>
            <w:r w:rsidRPr="002A7B74">
              <w:rPr>
                <w:color w:val="000000"/>
                <w:sz w:val="15"/>
                <w:szCs w:val="15"/>
              </w:rPr>
              <w:t>не включался в КБДТ</w:t>
            </w:r>
          </w:p>
        </w:tc>
      </w:tr>
      <w:tr w:rsidR="002A7B74" w:rsidRPr="002A7B74" w14:paraId="672A190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1BAFB31" w14:textId="28B7FB4E" w:rsidR="002A7B74" w:rsidRPr="002A7B74" w:rsidRDefault="003B7E5A" w:rsidP="003B7E5A">
            <w:pPr>
              <w:jc w:val="right"/>
              <w:rPr>
                <w:sz w:val="15"/>
                <w:szCs w:val="15"/>
              </w:rPr>
            </w:pPr>
            <w:r>
              <w:rPr>
                <w:sz w:val="15"/>
                <w:szCs w:val="15"/>
              </w:rPr>
              <w:t>3</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2A7B74" w:rsidRPr="002A7B74" w:rsidRDefault="002A7B74" w:rsidP="003B7E5A">
            <w:pPr>
              <w:rPr>
                <w:color w:val="000000"/>
                <w:sz w:val="15"/>
                <w:szCs w:val="15"/>
              </w:rPr>
            </w:pPr>
            <w:r w:rsidRPr="002A7B74">
              <w:rPr>
                <w:bCs/>
                <w:sz w:val="15"/>
                <w:szCs w:val="15"/>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7984209"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307E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0EFF81" w14:textId="291A4693" w:rsidR="002A7B74" w:rsidRPr="002A7B74" w:rsidRDefault="003B7E5A" w:rsidP="003B7E5A">
            <w:pPr>
              <w:jc w:val="right"/>
              <w:rPr>
                <w:sz w:val="15"/>
                <w:szCs w:val="15"/>
              </w:rPr>
            </w:pPr>
            <w:r>
              <w:rPr>
                <w:sz w:val="15"/>
                <w:szCs w:val="15"/>
              </w:rPr>
              <w:t>3</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1C313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823D00" w14:textId="054F3F0D" w:rsidR="002A7B74" w:rsidRPr="002A7B74" w:rsidRDefault="003B7E5A" w:rsidP="003B7E5A">
            <w:pPr>
              <w:jc w:val="right"/>
              <w:rPr>
                <w:sz w:val="15"/>
                <w:szCs w:val="15"/>
              </w:rPr>
            </w:pPr>
            <w:r>
              <w:rPr>
                <w:sz w:val="15"/>
                <w:szCs w:val="15"/>
              </w:rPr>
              <w:t>3</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15586F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98EBF1" w14:textId="483F4CCA" w:rsidR="002A7B74" w:rsidRPr="002A7B74" w:rsidRDefault="003B7E5A" w:rsidP="003B7E5A">
            <w:pPr>
              <w:jc w:val="right"/>
              <w:rPr>
                <w:sz w:val="15"/>
                <w:szCs w:val="15"/>
              </w:rPr>
            </w:pPr>
            <w:r>
              <w:rPr>
                <w:sz w:val="15"/>
                <w:szCs w:val="15"/>
              </w:rPr>
              <w:t>3</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5E8EC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78834" w14:textId="06D82606" w:rsidR="002A7B74" w:rsidRPr="002A7B74" w:rsidRDefault="003B7E5A" w:rsidP="003B7E5A">
            <w:pPr>
              <w:jc w:val="right"/>
              <w:rPr>
                <w:sz w:val="15"/>
                <w:szCs w:val="15"/>
              </w:rPr>
            </w:pPr>
            <w:r>
              <w:rPr>
                <w:sz w:val="15"/>
                <w:szCs w:val="15"/>
              </w:rPr>
              <w:t>3</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A0D78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Калинина д.12,13, 14,15а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F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7F48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BF234A" w14:textId="423CE1F2" w:rsidR="002A7B74" w:rsidRPr="002A7B74" w:rsidRDefault="003B7E5A" w:rsidP="003B7E5A">
            <w:pPr>
              <w:jc w:val="right"/>
              <w:rPr>
                <w:sz w:val="15"/>
                <w:szCs w:val="15"/>
              </w:rPr>
            </w:pPr>
            <w:r>
              <w:rPr>
                <w:sz w:val="15"/>
                <w:szCs w:val="15"/>
              </w:rPr>
              <w:t>3</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690A0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1A5657" w14:textId="16984E0D" w:rsidR="002A7B74" w:rsidRPr="002A7B74" w:rsidRDefault="003B7E5A" w:rsidP="003B7E5A">
            <w:pPr>
              <w:jc w:val="right"/>
              <w:rPr>
                <w:sz w:val="15"/>
                <w:szCs w:val="15"/>
              </w:rPr>
            </w:pPr>
            <w:r>
              <w:rPr>
                <w:sz w:val="15"/>
                <w:szCs w:val="15"/>
              </w:rPr>
              <w:t>3</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6F399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A8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846A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B35502" w14:textId="7DEDF9EB" w:rsidR="002A7B74" w:rsidRPr="002A7B74" w:rsidRDefault="003B7E5A" w:rsidP="003B7E5A">
            <w:pPr>
              <w:jc w:val="right"/>
              <w:rPr>
                <w:sz w:val="15"/>
                <w:szCs w:val="15"/>
              </w:rPr>
            </w:pPr>
            <w:r>
              <w:rPr>
                <w:sz w:val="15"/>
                <w:szCs w:val="15"/>
              </w:rPr>
              <w:t>4</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05D2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035407" w14:textId="7C250DA5" w:rsidR="002A7B74" w:rsidRPr="002A7B74" w:rsidRDefault="003B7E5A" w:rsidP="003B7E5A">
            <w:pPr>
              <w:jc w:val="right"/>
              <w:rPr>
                <w:sz w:val="15"/>
                <w:szCs w:val="15"/>
              </w:rPr>
            </w:pPr>
            <w:r>
              <w:rPr>
                <w:sz w:val="15"/>
                <w:szCs w:val="15"/>
              </w:rPr>
              <w:t>4</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0E11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F4167" w14:textId="348970D2" w:rsidR="002A7B74" w:rsidRPr="002A7B74" w:rsidRDefault="003B7E5A" w:rsidP="003B7E5A">
            <w:pPr>
              <w:jc w:val="right"/>
              <w:rPr>
                <w:sz w:val="15"/>
                <w:szCs w:val="15"/>
              </w:rPr>
            </w:pPr>
            <w:r>
              <w:rPr>
                <w:sz w:val="15"/>
                <w:szCs w:val="15"/>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95A42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CC0E3A" w14:textId="17BA0820" w:rsidR="002A7B74" w:rsidRPr="002A7B74" w:rsidRDefault="003B7E5A" w:rsidP="003B7E5A">
            <w:pPr>
              <w:jc w:val="right"/>
              <w:rPr>
                <w:sz w:val="15"/>
                <w:szCs w:val="15"/>
              </w:rPr>
            </w:pPr>
            <w:r>
              <w:rPr>
                <w:sz w:val="15"/>
                <w:szCs w:val="15"/>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234B1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7C80E37" w14:textId="56D67350" w:rsidR="002A7B74" w:rsidRPr="002A7B74" w:rsidRDefault="003B7E5A" w:rsidP="003B7E5A">
            <w:pPr>
              <w:jc w:val="right"/>
              <w:rPr>
                <w:sz w:val="15"/>
                <w:szCs w:val="15"/>
              </w:rPr>
            </w:pPr>
            <w:r>
              <w:rPr>
                <w:sz w:val="15"/>
                <w:szCs w:val="15"/>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980C2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837E7D" w14:textId="7C12AD09" w:rsidR="002A7B74" w:rsidRPr="002A7B74" w:rsidRDefault="003B7E5A" w:rsidP="003B7E5A">
            <w:pPr>
              <w:jc w:val="right"/>
              <w:rPr>
                <w:sz w:val="15"/>
                <w:szCs w:val="15"/>
              </w:rPr>
            </w:pPr>
            <w:r>
              <w:rPr>
                <w:sz w:val="15"/>
                <w:szCs w:val="15"/>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B4534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16164B" w14:textId="73851E77" w:rsidR="002A7B74" w:rsidRPr="002A7B74" w:rsidRDefault="003B7E5A" w:rsidP="003B7E5A">
            <w:pPr>
              <w:jc w:val="right"/>
              <w:rPr>
                <w:sz w:val="15"/>
                <w:szCs w:val="15"/>
              </w:rPr>
            </w:pPr>
            <w:r>
              <w:rPr>
                <w:sz w:val="15"/>
                <w:szCs w:val="15"/>
              </w:rPr>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B7CDC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C426F" w14:textId="54EEA028" w:rsidR="002A7B74" w:rsidRPr="002A7B74" w:rsidRDefault="003B7E5A" w:rsidP="003B7E5A">
            <w:pPr>
              <w:jc w:val="right"/>
              <w:rPr>
                <w:sz w:val="15"/>
                <w:szCs w:val="15"/>
              </w:rPr>
            </w:pPr>
            <w:r>
              <w:rPr>
                <w:sz w:val="15"/>
                <w:szCs w:val="15"/>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BD5C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Первомайская, д.10, ул. Ленина, д. 3,5,7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87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4DA6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A5EA40F" w14:textId="61831225" w:rsidR="002A7B74" w:rsidRPr="002A7B74" w:rsidRDefault="003B7E5A" w:rsidP="003B7E5A">
            <w:pPr>
              <w:jc w:val="right"/>
              <w:rPr>
                <w:sz w:val="15"/>
                <w:szCs w:val="15"/>
              </w:rPr>
            </w:pPr>
            <w:r>
              <w:rPr>
                <w:sz w:val="15"/>
                <w:szCs w:val="15"/>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F09AF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CFEC0BC" w14:textId="7C5BF9B1" w:rsidR="002A7B74" w:rsidRPr="002A7B74" w:rsidRDefault="003B7E5A" w:rsidP="003B7E5A">
            <w:pPr>
              <w:jc w:val="right"/>
              <w:rPr>
                <w:sz w:val="15"/>
                <w:szCs w:val="15"/>
              </w:rPr>
            </w:pPr>
            <w:r>
              <w:rPr>
                <w:sz w:val="15"/>
                <w:szCs w:val="15"/>
              </w:rPr>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EACA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9758325" w14:textId="6F86FCD9" w:rsidR="002A7B74" w:rsidRPr="002A7B74" w:rsidRDefault="003B7E5A" w:rsidP="003B7E5A">
            <w:pPr>
              <w:jc w:val="right"/>
              <w:rPr>
                <w:sz w:val="15"/>
                <w:szCs w:val="15"/>
              </w:rPr>
            </w:pPr>
            <w:r>
              <w:rPr>
                <w:sz w:val="15"/>
                <w:szCs w:val="15"/>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43344D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6C6684" w14:textId="289F1349" w:rsidR="002A7B74" w:rsidRPr="002A7B74" w:rsidRDefault="003B7E5A" w:rsidP="003B7E5A">
            <w:pPr>
              <w:jc w:val="right"/>
              <w:rPr>
                <w:sz w:val="15"/>
                <w:szCs w:val="15"/>
              </w:rPr>
            </w:pPr>
            <w:r>
              <w:rPr>
                <w:sz w:val="15"/>
                <w:szCs w:val="15"/>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BA58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E3E576" w14:textId="79B39422" w:rsidR="002A7B74" w:rsidRPr="002A7B74" w:rsidRDefault="003B7E5A" w:rsidP="003B7E5A">
            <w:pPr>
              <w:jc w:val="right"/>
              <w:rPr>
                <w:sz w:val="15"/>
                <w:szCs w:val="15"/>
              </w:rPr>
            </w:pPr>
            <w:r>
              <w:rPr>
                <w:sz w:val="15"/>
                <w:szCs w:val="15"/>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E565A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A5C9C1" w14:textId="7946DA87" w:rsidR="002A7B74" w:rsidRPr="002A7B74" w:rsidRDefault="003B7E5A" w:rsidP="003B7E5A">
            <w:pPr>
              <w:jc w:val="right"/>
              <w:rPr>
                <w:sz w:val="15"/>
                <w:szCs w:val="15"/>
              </w:rPr>
            </w:pPr>
            <w:r>
              <w:rPr>
                <w:sz w:val="15"/>
                <w:szCs w:val="15"/>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189AC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1E01753" w14:textId="2E3A68C0" w:rsidR="002A7B74" w:rsidRPr="002A7B74" w:rsidRDefault="003B7E5A" w:rsidP="003B7E5A">
            <w:pPr>
              <w:jc w:val="right"/>
              <w:rPr>
                <w:sz w:val="15"/>
                <w:szCs w:val="15"/>
              </w:rPr>
            </w:pPr>
            <w:r>
              <w:rPr>
                <w:sz w:val="15"/>
                <w:szCs w:val="15"/>
              </w:rPr>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8E7D29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F72633" w14:textId="11D16365" w:rsidR="002A7B74" w:rsidRPr="002A7B74" w:rsidRDefault="003B7E5A" w:rsidP="003B7E5A">
            <w:pPr>
              <w:jc w:val="right"/>
              <w:rPr>
                <w:sz w:val="15"/>
                <w:szCs w:val="15"/>
              </w:rPr>
            </w:pPr>
            <w:r>
              <w:rPr>
                <w:sz w:val="15"/>
                <w:szCs w:val="15"/>
              </w:rPr>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8CB27E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85BC6D" w14:textId="28DEE4C5" w:rsidR="002A7B74" w:rsidRPr="002A7B74" w:rsidRDefault="003B7E5A" w:rsidP="003B7E5A">
            <w:pPr>
              <w:jc w:val="right"/>
              <w:rPr>
                <w:sz w:val="15"/>
                <w:szCs w:val="15"/>
              </w:rPr>
            </w:pPr>
            <w:r>
              <w:rPr>
                <w:sz w:val="15"/>
                <w:szCs w:val="15"/>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1B9D23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4C74B93" w14:textId="09FB338F" w:rsidR="002A7B74" w:rsidRPr="002A7B74" w:rsidRDefault="003B7E5A" w:rsidP="003B7E5A">
            <w:pPr>
              <w:jc w:val="right"/>
              <w:rPr>
                <w:sz w:val="15"/>
                <w:szCs w:val="15"/>
              </w:rPr>
            </w:pPr>
            <w:r>
              <w:rPr>
                <w:sz w:val="15"/>
                <w:szCs w:val="15"/>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DCB95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0C2A76D" w14:textId="04F5AE33" w:rsidR="002A7B74" w:rsidRPr="002A7B74" w:rsidRDefault="003B7E5A" w:rsidP="003B7E5A">
            <w:pPr>
              <w:jc w:val="right"/>
              <w:rPr>
                <w:sz w:val="15"/>
                <w:szCs w:val="15"/>
              </w:rPr>
            </w:pPr>
            <w:r>
              <w:rPr>
                <w:sz w:val="15"/>
                <w:szCs w:val="15"/>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96C3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C0335F" w14:textId="6028854F" w:rsidR="002A7B74" w:rsidRPr="002A7B74" w:rsidRDefault="003B7E5A" w:rsidP="003B7E5A">
            <w:pPr>
              <w:jc w:val="right"/>
              <w:rPr>
                <w:sz w:val="15"/>
                <w:szCs w:val="15"/>
              </w:rPr>
            </w:pPr>
            <w:r>
              <w:rPr>
                <w:sz w:val="15"/>
                <w:szCs w:val="15"/>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5EFA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D5D319" w14:textId="0D8F1D0A" w:rsidR="002A7B74" w:rsidRPr="002A7B74" w:rsidRDefault="003B7E5A" w:rsidP="003B7E5A">
            <w:pPr>
              <w:jc w:val="right"/>
              <w:rPr>
                <w:sz w:val="15"/>
                <w:szCs w:val="15"/>
              </w:rPr>
            </w:pPr>
            <w:r>
              <w:rPr>
                <w:sz w:val="15"/>
                <w:szCs w:val="15"/>
              </w:rPr>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66F7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BBB898" w14:textId="4659CD58" w:rsidR="002A7B74" w:rsidRPr="002A7B74" w:rsidRDefault="003B7E5A" w:rsidP="003B7E5A">
            <w:pPr>
              <w:jc w:val="right"/>
              <w:rPr>
                <w:sz w:val="15"/>
                <w:szCs w:val="15"/>
              </w:rPr>
            </w:pPr>
            <w:r>
              <w:rPr>
                <w:sz w:val="15"/>
                <w:szCs w:val="15"/>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685D9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2650D1" w14:textId="7E277218" w:rsidR="002A7B74" w:rsidRPr="002A7B74" w:rsidRDefault="003B7E5A" w:rsidP="003B7E5A">
            <w:pPr>
              <w:jc w:val="right"/>
              <w:rPr>
                <w:sz w:val="15"/>
                <w:szCs w:val="15"/>
              </w:rPr>
            </w:pPr>
            <w:r>
              <w:rPr>
                <w:sz w:val="15"/>
                <w:szCs w:val="15"/>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F1510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548EF" w14:textId="4A510DB6" w:rsidR="002A7B74" w:rsidRPr="002A7B74" w:rsidRDefault="003B7E5A" w:rsidP="003B7E5A">
            <w:pPr>
              <w:jc w:val="right"/>
              <w:rPr>
                <w:sz w:val="15"/>
                <w:szCs w:val="15"/>
              </w:rPr>
            </w:pPr>
            <w:r>
              <w:rPr>
                <w:sz w:val="15"/>
                <w:szCs w:val="15"/>
              </w:rPr>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3C34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BF1F55" w14:textId="15EA1AB6" w:rsidR="002A7B74" w:rsidRPr="002A7B74" w:rsidRDefault="003B7E5A" w:rsidP="003B7E5A">
            <w:pPr>
              <w:jc w:val="right"/>
              <w:rPr>
                <w:sz w:val="15"/>
                <w:szCs w:val="15"/>
              </w:rPr>
            </w:pPr>
            <w:r>
              <w:rPr>
                <w:sz w:val="15"/>
                <w:szCs w:val="15"/>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F4EB2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B4CA1D" w14:textId="510F7362" w:rsidR="002A7B74" w:rsidRPr="002A7B74" w:rsidRDefault="003B7E5A" w:rsidP="003B7E5A">
            <w:pPr>
              <w:jc w:val="right"/>
              <w:rPr>
                <w:sz w:val="15"/>
                <w:szCs w:val="15"/>
              </w:rPr>
            </w:pPr>
            <w:r>
              <w:rPr>
                <w:sz w:val="15"/>
                <w:szCs w:val="15"/>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236062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ED61AC" w14:textId="58CA6A71" w:rsidR="002A7B74" w:rsidRPr="002A7B74" w:rsidRDefault="003B7E5A" w:rsidP="003B7E5A">
            <w:pPr>
              <w:jc w:val="right"/>
              <w:rPr>
                <w:sz w:val="15"/>
                <w:szCs w:val="15"/>
              </w:rPr>
            </w:pPr>
            <w:r>
              <w:rPr>
                <w:sz w:val="15"/>
                <w:szCs w:val="15"/>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EA70EB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9763E3" w14:textId="686243D8" w:rsidR="002A7B74" w:rsidRPr="002A7B74" w:rsidRDefault="003B7E5A" w:rsidP="003B7E5A">
            <w:pPr>
              <w:jc w:val="right"/>
              <w:rPr>
                <w:sz w:val="15"/>
                <w:szCs w:val="15"/>
              </w:rPr>
            </w:pPr>
            <w:r>
              <w:rPr>
                <w:sz w:val="15"/>
                <w:szCs w:val="15"/>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213CD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ECBEEC" w14:textId="1CD1AAA9" w:rsidR="002A7B74" w:rsidRPr="002A7B74" w:rsidRDefault="003B7E5A" w:rsidP="003B7E5A">
            <w:pPr>
              <w:jc w:val="right"/>
              <w:rPr>
                <w:sz w:val="15"/>
                <w:szCs w:val="15"/>
              </w:rPr>
            </w:pPr>
            <w:r>
              <w:rPr>
                <w:sz w:val="15"/>
                <w:szCs w:val="15"/>
              </w:rPr>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D7ABD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CD01D72" w14:textId="328CCC2B" w:rsidR="002A7B74" w:rsidRPr="002A7B74" w:rsidRDefault="003B7E5A" w:rsidP="003B7E5A">
            <w:pPr>
              <w:jc w:val="right"/>
              <w:rPr>
                <w:sz w:val="15"/>
                <w:szCs w:val="15"/>
              </w:rPr>
            </w:pPr>
            <w:r>
              <w:rPr>
                <w:sz w:val="15"/>
                <w:szCs w:val="15"/>
              </w:rPr>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AEF7FB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B4FEDD" w14:textId="64C628E0" w:rsidR="002A7B74" w:rsidRPr="002A7B74" w:rsidRDefault="00802425" w:rsidP="003B7E5A">
            <w:pPr>
              <w:jc w:val="right"/>
              <w:rPr>
                <w:sz w:val="15"/>
                <w:szCs w:val="15"/>
              </w:rPr>
            </w:pPr>
            <w:r>
              <w:rPr>
                <w:sz w:val="15"/>
                <w:szCs w:val="15"/>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658D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04211E" w14:textId="211B09FF" w:rsidR="002A7B74" w:rsidRPr="002A7B74" w:rsidRDefault="00802425" w:rsidP="003B7E5A">
            <w:pPr>
              <w:jc w:val="right"/>
              <w:rPr>
                <w:sz w:val="15"/>
                <w:szCs w:val="15"/>
              </w:rPr>
            </w:pPr>
            <w:r>
              <w:rPr>
                <w:sz w:val="15"/>
                <w:szCs w:val="15"/>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77633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E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EC138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ECF4CB" w14:textId="255B2F57" w:rsidR="002A7B74" w:rsidRPr="002A7B74" w:rsidRDefault="00802425" w:rsidP="003B7E5A">
            <w:pPr>
              <w:jc w:val="right"/>
              <w:rPr>
                <w:sz w:val="15"/>
                <w:szCs w:val="15"/>
              </w:rPr>
            </w:pPr>
            <w:r>
              <w:rPr>
                <w:sz w:val="15"/>
                <w:szCs w:val="15"/>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1CE9FB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B53612" w14:textId="3633DCD2" w:rsidR="002A7B74" w:rsidRPr="002A7B74" w:rsidRDefault="00802425" w:rsidP="003B7E5A">
            <w:pPr>
              <w:jc w:val="right"/>
              <w:rPr>
                <w:sz w:val="15"/>
                <w:szCs w:val="15"/>
              </w:rPr>
            </w:pPr>
            <w:r>
              <w:rPr>
                <w:sz w:val="15"/>
                <w:szCs w:val="15"/>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7B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D1E20F" w14:textId="7EAB3150" w:rsidR="002A7B74" w:rsidRPr="002A7B74" w:rsidRDefault="00802425" w:rsidP="003B7E5A">
            <w:pPr>
              <w:jc w:val="right"/>
              <w:rPr>
                <w:sz w:val="15"/>
                <w:szCs w:val="15"/>
              </w:rPr>
            </w:pPr>
            <w:r>
              <w:rPr>
                <w:sz w:val="15"/>
                <w:szCs w:val="15"/>
              </w:rPr>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7565B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0E16391" w14:textId="088FBFC7" w:rsidR="002A7B74" w:rsidRPr="002A7B74" w:rsidRDefault="00802425" w:rsidP="003B7E5A">
            <w:pPr>
              <w:jc w:val="right"/>
              <w:rPr>
                <w:sz w:val="15"/>
                <w:szCs w:val="15"/>
              </w:rPr>
            </w:pPr>
            <w:r>
              <w:rPr>
                <w:sz w:val="15"/>
                <w:szCs w:val="15"/>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DB3B5E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70BF73A" w14:textId="0DBCF68F" w:rsidR="002A7B74" w:rsidRPr="002A7B74" w:rsidRDefault="00802425" w:rsidP="003B7E5A">
            <w:pPr>
              <w:jc w:val="right"/>
              <w:rPr>
                <w:sz w:val="15"/>
                <w:szCs w:val="15"/>
              </w:rPr>
            </w:pPr>
            <w:r>
              <w:rPr>
                <w:sz w:val="15"/>
                <w:szCs w:val="15"/>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5082B6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2557964" w14:textId="254B8772" w:rsidR="002A7B74" w:rsidRPr="002A7B74" w:rsidRDefault="00802425" w:rsidP="003B7E5A">
            <w:pPr>
              <w:jc w:val="right"/>
              <w:rPr>
                <w:sz w:val="15"/>
                <w:szCs w:val="15"/>
              </w:rPr>
            </w:pPr>
            <w:r>
              <w:rPr>
                <w:sz w:val="15"/>
                <w:szCs w:val="15"/>
              </w:rPr>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Шлякова, д.26/1, пер. Красный,  3,  ул. Краснофлотская, д.3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8496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765EF1" w14:textId="5D97DC6E" w:rsidR="002A7B74" w:rsidRPr="002A7B74" w:rsidRDefault="00802425" w:rsidP="003B7E5A">
            <w:pPr>
              <w:jc w:val="right"/>
              <w:rPr>
                <w:sz w:val="15"/>
                <w:szCs w:val="15"/>
              </w:rPr>
            </w:pPr>
            <w:r>
              <w:rPr>
                <w:sz w:val="15"/>
                <w:szCs w:val="15"/>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468F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7E1312" w14:textId="25F054C2" w:rsidR="002A7B74" w:rsidRPr="002A7B74" w:rsidRDefault="00802425" w:rsidP="003B7E5A">
            <w:pPr>
              <w:jc w:val="right"/>
              <w:rPr>
                <w:sz w:val="15"/>
                <w:szCs w:val="15"/>
              </w:rPr>
            </w:pPr>
            <w:r>
              <w:rPr>
                <w:sz w:val="15"/>
                <w:szCs w:val="15"/>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6B628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4EC4590" w14:textId="0FF0666E" w:rsidR="002A7B74" w:rsidRPr="002A7B74" w:rsidRDefault="00802425" w:rsidP="003B7E5A">
            <w:pPr>
              <w:jc w:val="right"/>
              <w:rPr>
                <w:sz w:val="15"/>
                <w:szCs w:val="15"/>
              </w:rPr>
            </w:pPr>
            <w:r>
              <w:rPr>
                <w:sz w:val="15"/>
                <w:szCs w:val="15"/>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0634F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4886E2" w14:textId="1496362C" w:rsidR="002A7B74" w:rsidRPr="002A7B74" w:rsidRDefault="00802425" w:rsidP="003B7E5A">
            <w:pPr>
              <w:jc w:val="right"/>
              <w:rPr>
                <w:sz w:val="15"/>
                <w:szCs w:val="15"/>
              </w:rPr>
            </w:pPr>
            <w:r>
              <w:rPr>
                <w:sz w:val="15"/>
                <w:szCs w:val="15"/>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A6B65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1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B2CB8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2AFFB0" w14:textId="61A8EFE7" w:rsidR="002A7B74" w:rsidRPr="002A7B74" w:rsidRDefault="00802425" w:rsidP="003B7E5A">
            <w:pPr>
              <w:jc w:val="right"/>
              <w:rPr>
                <w:sz w:val="15"/>
                <w:szCs w:val="15"/>
              </w:rPr>
            </w:pPr>
            <w:r>
              <w:rPr>
                <w:sz w:val="15"/>
                <w:szCs w:val="15"/>
              </w:rPr>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115A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23781CB" w14:textId="29085A6B" w:rsidR="002A7B74" w:rsidRPr="002A7B74" w:rsidRDefault="00802425" w:rsidP="003B7E5A">
            <w:pPr>
              <w:jc w:val="right"/>
              <w:rPr>
                <w:sz w:val="15"/>
                <w:szCs w:val="15"/>
              </w:rPr>
            </w:pPr>
            <w:r>
              <w:rPr>
                <w:sz w:val="15"/>
                <w:szCs w:val="15"/>
              </w:rPr>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F117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D7D7A5" w14:textId="40818B1F" w:rsidR="002A7B74" w:rsidRPr="002A7B74" w:rsidRDefault="00802425" w:rsidP="003B7E5A">
            <w:pPr>
              <w:jc w:val="right"/>
              <w:rPr>
                <w:sz w:val="15"/>
                <w:szCs w:val="15"/>
              </w:rPr>
            </w:pPr>
            <w:r>
              <w:rPr>
                <w:sz w:val="15"/>
                <w:szCs w:val="15"/>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D99A6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1E2652" w14:textId="44C2EC58" w:rsidR="002A7B74" w:rsidRPr="002A7B74" w:rsidRDefault="00802425" w:rsidP="003B7E5A">
            <w:pPr>
              <w:jc w:val="right"/>
              <w:rPr>
                <w:sz w:val="15"/>
                <w:szCs w:val="15"/>
              </w:rPr>
            </w:pPr>
            <w:r>
              <w:rPr>
                <w:sz w:val="15"/>
                <w:szCs w:val="15"/>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19836E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C04EF81" w14:textId="04F1BBC5" w:rsidR="002A7B74" w:rsidRPr="002A7B74" w:rsidRDefault="00802425" w:rsidP="003B7E5A">
            <w:pPr>
              <w:jc w:val="right"/>
              <w:rPr>
                <w:sz w:val="15"/>
                <w:szCs w:val="15"/>
              </w:rPr>
            </w:pPr>
            <w:r>
              <w:rPr>
                <w:sz w:val="15"/>
                <w:szCs w:val="15"/>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BF7E8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7EB386" w14:textId="48BD3933" w:rsidR="002A7B74" w:rsidRPr="002A7B74" w:rsidRDefault="00802425" w:rsidP="003B7E5A">
            <w:pPr>
              <w:jc w:val="right"/>
              <w:rPr>
                <w:sz w:val="15"/>
                <w:szCs w:val="15"/>
              </w:rPr>
            </w:pPr>
            <w:r>
              <w:rPr>
                <w:sz w:val="15"/>
                <w:szCs w:val="15"/>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CCD462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673355" w14:textId="1E48420E" w:rsidR="002A7B74" w:rsidRPr="002A7B74" w:rsidRDefault="00802425" w:rsidP="003B7E5A">
            <w:pPr>
              <w:jc w:val="right"/>
              <w:rPr>
                <w:sz w:val="15"/>
                <w:szCs w:val="15"/>
              </w:rPr>
            </w:pPr>
            <w:r>
              <w:rPr>
                <w:sz w:val="15"/>
                <w:szCs w:val="15"/>
              </w:rPr>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28EF4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BD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55EF5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08527A" w14:textId="551AD579" w:rsidR="002A7B74" w:rsidRPr="002A7B74" w:rsidRDefault="00802425" w:rsidP="003B7E5A">
            <w:pPr>
              <w:jc w:val="right"/>
              <w:rPr>
                <w:sz w:val="15"/>
                <w:szCs w:val="15"/>
              </w:rPr>
            </w:pPr>
            <w:r>
              <w:rPr>
                <w:sz w:val="15"/>
                <w:szCs w:val="15"/>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51012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Хотьковский проезд, д.7,9, Новозагорский проезд, д5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8E6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247404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CB0312" w14:textId="017C5A41" w:rsidR="002A7B74" w:rsidRPr="002A7B74" w:rsidRDefault="00802425" w:rsidP="003B7E5A">
            <w:pPr>
              <w:jc w:val="right"/>
              <w:rPr>
                <w:sz w:val="15"/>
                <w:szCs w:val="15"/>
              </w:rPr>
            </w:pPr>
            <w:r>
              <w:rPr>
                <w:sz w:val="15"/>
                <w:szCs w:val="15"/>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203B3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7A66AC" w14:textId="1A9F142E" w:rsidR="002A7B74" w:rsidRPr="002A7B74" w:rsidRDefault="00802425" w:rsidP="003B7E5A">
            <w:pPr>
              <w:jc w:val="right"/>
              <w:rPr>
                <w:sz w:val="15"/>
                <w:szCs w:val="15"/>
              </w:rPr>
            </w:pPr>
            <w:r>
              <w:rPr>
                <w:sz w:val="15"/>
                <w:szCs w:val="15"/>
              </w:rPr>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AD3C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FA8E9C" w14:textId="63D5F4C3" w:rsidR="002A7B74" w:rsidRPr="002A7B74" w:rsidRDefault="00802425" w:rsidP="003B7E5A">
            <w:pPr>
              <w:jc w:val="right"/>
              <w:rPr>
                <w:sz w:val="15"/>
                <w:szCs w:val="15"/>
              </w:rPr>
            </w:pPr>
            <w:r>
              <w:rPr>
                <w:sz w:val="15"/>
                <w:szCs w:val="15"/>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3DF04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CC8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1A59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BECE605" w14:textId="221BD032" w:rsidR="002A7B74" w:rsidRPr="002A7B74" w:rsidRDefault="00802425" w:rsidP="003B7E5A">
            <w:pPr>
              <w:jc w:val="right"/>
              <w:rPr>
                <w:sz w:val="15"/>
                <w:szCs w:val="15"/>
              </w:rPr>
            </w:pPr>
            <w:r>
              <w:rPr>
                <w:sz w:val="15"/>
                <w:szCs w:val="15"/>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DDFCA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5DCB3" w14:textId="200EC6E3" w:rsidR="002A7B74" w:rsidRPr="002A7B74" w:rsidRDefault="00802425" w:rsidP="003B7E5A">
            <w:pPr>
              <w:jc w:val="right"/>
              <w:rPr>
                <w:sz w:val="15"/>
                <w:szCs w:val="15"/>
              </w:rPr>
            </w:pPr>
            <w:r>
              <w:rPr>
                <w:sz w:val="15"/>
                <w:szCs w:val="15"/>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D91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69D703" w14:textId="71F0B932" w:rsidR="002A7B74" w:rsidRPr="002A7B74" w:rsidRDefault="00802425" w:rsidP="003B7E5A">
            <w:pPr>
              <w:jc w:val="right"/>
              <w:rPr>
                <w:sz w:val="15"/>
                <w:szCs w:val="15"/>
              </w:rPr>
            </w:pPr>
            <w:r>
              <w:rPr>
                <w:sz w:val="15"/>
                <w:szCs w:val="15"/>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1D6504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9AA9A1" w14:textId="3AFD9EFD" w:rsidR="002A7B74" w:rsidRPr="002A7B74" w:rsidRDefault="00802425" w:rsidP="003B7E5A">
            <w:pPr>
              <w:jc w:val="right"/>
              <w:rPr>
                <w:sz w:val="15"/>
                <w:szCs w:val="15"/>
              </w:rPr>
            </w:pPr>
            <w:r>
              <w:rPr>
                <w:sz w:val="15"/>
                <w:szCs w:val="15"/>
              </w:rPr>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Воробьевская 38,42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B3D1F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D2E72B" w14:textId="2EC91213" w:rsidR="002A7B74" w:rsidRPr="002A7B74" w:rsidRDefault="00802425" w:rsidP="003B7E5A">
            <w:pPr>
              <w:jc w:val="right"/>
              <w:rPr>
                <w:sz w:val="15"/>
                <w:szCs w:val="15"/>
              </w:rPr>
            </w:pPr>
            <w:r>
              <w:rPr>
                <w:sz w:val="15"/>
                <w:szCs w:val="15"/>
              </w:rPr>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B7D3F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89DDCC" w14:textId="72C72549" w:rsidR="002A7B74" w:rsidRPr="002A7B74" w:rsidRDefault="00802425" w:rsidP="003B7E5A">
            <w:pPr>
              <w:jc w:val="right"/>
              <w:rPr>
                <w:sz w:val="15"/>
                <w:szCs w:val="15"/>
              </w:rPr>
            </w:pPr>
            <w:r>
              <w:rPr>
                <w:sz w:val="15"/>
                <w:szCs w:val="15"/>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8AE5D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04D7D0" w14:textId="5CEE5F2C" w:rsidR="002A7B74" w:rsidRPr="002A7B74" w:rsidRDefault="00802425" w:rsidP="003B7E5A">
            <w:pPr>
              <w:jc w:val="right"/>
              <w:rPr>
                <w:sz w:val="15"/>
                <w:szCs w:val="15"/>
              </w:rPr>
            </w:pPr>
            <w:r>
              <w:rPr>
                <w:sz w:val="15"/>
                <w:szCs w:val="15"/>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841B0F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A033A9" w14:textId="3FC60C5A" w:rsidR="002A7B74" w:rsidRPr="002A7B74" w:rsidRDefault="00802425" w:rsidP="003B7E5A">
            <w:pPr>
              <w:jc w:val="right"/>
              <w:rPr>
                <w:sz w:val="15"/>
                <w:szCs w:val="15"/>
              </w:rPr>
            </w:pPr>
            <w:r>
              <w:rPr>
                <w:sz w:val="15"/>
                <w:szCs w:val="15"/>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2EAA9F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8765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C408D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B2EB4FE" w14:textId="2BD4ABB8" w:rsidR="002A7B74" w:rsidRPr="002A7B74" w:rsidRDefault="00802425" w:rsidP="003B7E5A">
            <w:pPr>
              <w:jc w:val="right"/>
              <w:rPr>
                <w:sz w:val="15"/>
                <w:szCs w:val="15"/>
              </w:rPr>
            </w:pPr>
            <w:r>
              <w:rPr>
                <w:sz w:val="15"/>
                <w:szCs w:val="15"/>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E2562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0F125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0EB1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36ECFCF" w14:textId="18CC6F36" w:rsidR="002A7B74" w:rsidRPr="002A7B74" w:rsidRDefault="00802425" w:rsidP="003B7E5A">
            <w:pPr>
              <w:jc w:val="right"/>
              <w:rPr>
                <w:sz w:val="15"/>
                <w:szCs w:val="15"/>
              </w:rPr>
            </w:pPr>
            <w:r>
              <w:rPr>
                <w:sz w:val="15"/>
                <w:szCs w:val="15"/>
              </w:rPr>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270D9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4242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6797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1B2C9B5" w14:textId="75D33B63" w:rsidR="002A7B74" w:rsidRPr="002A7B74" w:rsidRDefault="00802425" w:rsidP="003B7E5A">
            <w:pPr>
              <w:jc w:val="right"/>
              <w:rPr>
                <w:sz w:val="15"/>
                <w:szCs w:val="15"/>
              </w:rPr>
            </w:pPr>
            <w:r>
              <w:rPr>
                <w:sz w:val="15"/>
                <w:szCs w:val="15"/>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F0D5F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DE4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43713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7F26AB" w14:textId="439A3DD3" w:rsidR="002A7B74" w:rsidRPr="002A7B74" w:rsidRDefault="00802425" w:rsidP="003B7E5A">
            <w:pPr>
              <w:jc w:val="right"/>
              <w:rPr>
                <w:sz w:val="15"/>
                <w:szCs w:val="15"/>
              </w:rPr>
            </w:pPr>
            <w:r>
              <w:rPr>
                <w:sz w:val="15"/>
                <w:szCs w:val="15"/>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3FB56C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3DA08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F15D0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D5C4571" w14:textId="0F42A10C" w:rsidR="002A7B74" w:rsidRPr="002A7B74" w:rsidRDefault="00802425" w:rsidP="003B7E5A">
            <w:pPr>
              <w:jc w:val="right"/>
              <w:rPr>
                <w:sz w:val="15"/>
                <w:szCs w:val="15"/>
              </w:rPr>
            </w:pPr>
            <w:r>
              <w:rPr>
                <w:sz w:val="15"/>
                <w:szCs w:val="15"/>
              </w:rPr>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E0EB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C2D29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EB75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2F67D85" w14:textId="0A28F13A" w:rsidR="002A7B74" w:rsidRPr="002A7B74" w:rsidRDefault="00802425" w:rsidP="003B7E5A">
            <w:pPr>
              <w:jc w:val="right"/>
              <w:rPr>
                <w:sz w:val="15"/>
                <w:szCs w:val="15"/>
              </w:rPr>
            </w:pPr>
            <w:r>
              <w:rPr>
                <w:sz w:val="15"/>
                <w:szCs w:val="15"/>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8F734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00A23A" w14:textId="5FBAE375" w:rsidR="002A7B74" w:rsidRPr="002A7B74" w:rsidRDefault="00802425" w:rsidP="003B7E5A">
            <w:pPr>
              <w:jc w:val="right"/>
              <w:rPr>
                <w:sz w:val="15"/>
                <w:szCs w:val="15"/>
              </w:rPr>
            </w:pPr>
            <w:r>
              <w:rPr>
                <w:sz w:val="15"/>
                <w:szCs w:val="15"/>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F9776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9F7133" w14:textId="1FB4F1D9" w:rsidR="002A7B74" w:rsidRPr="002A7B74" w:rsidRDefault="00802425" w:rsidP="003B7E5A">
            <w:pPr>
              <w:jc w:val="right"/>
              <w:rPr>
                <w:sz w:val="15"/>
                <w:szCs w:val="15"/>
              </w:rPr>
            </w:pPr>
            <w:r>
              <w:rPr>
                <w:sz w:val="15"/>
                <w:szCs w:val="15"/>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24578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65F8D1" w14:textId="7BAECC59" w:rsidR="002A7B74" w:rsidRPr="002A7B74" w:rsidRDefault="00802425" w:rsidP="003B7E5A">
            <w:pPr>
              <w:jc w:val="right"/>
              <w:rPr>
                <w:sz w:val="15"/>
                <w:szCs w:val="15"/>
              </w:rPr>
            </w:pPr>
            <w:r>
              <w:rPr>
                <w:sz w:val="15"/>
                <w:szCs w:val="15"/>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3552E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F3F34E2" w14:textId="7BE26D36" w:rsidR="002A7B74" w:rsidRPr="002A7B74" w:rsidRDefault="00802425" w:rsidP="003B7E5A">
            <w:pPr>
              <w:jc w:val="right"/>
              <w:rPr>
                <w:sz w:val="15"/>
                <w:szCs w:val="15"/>
              </w:rPr>
            </w:pPr>
            <w:r>
              <w:rPr>
                <w:sz w:val="15"/>
                <w:szCs w:val="15"/>
              </w:rPr>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A57A3A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BB1C3F" w14:textId="3884ACA0" w:rsidR="002A7B74" w:rsidRPr="002A7B74" w:rsidRDefault="00802425" w:rsidP="003B7E5A">
            <w:pPr>
              <w:jc w:val="right"/>
              <w:rPr>
                <w:sz w:val="15"/>
                <w:szCs w:val="15"/>
              </w:rPr>
            </w:pPr>
            <w:r>
              <w:rPr>
                <w:sz w:val="15"/>
                <w:szCs w:val="15"/>
              </w:rPr>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1024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F2E3C12" w14:textId="54DF4147" w:rsidR="002A7B74" w:rsidRPr="002A7B74" w:rsidRDefault="00802425" w:rsidP="003B7E5A">
            <w:pPr>
              <w:jc w:val="right"/>
              <w:rPr>
                <w:sz w:val="15"/>
                <w:szCs w:val="15"/>
              </w:rPr>
            </w:pPr>
            <w:r>
              <w:rPr>
                <w:sz w:val="15"/>
                <w:szCs w:val="15"/>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4BD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44559E8" w14:textId="13D821C1" w:rsidR="002A7B74" w:rsidRPr="002A7B74" w:rsidRDefault="00802425" w:rsidP="003B7E5A">
            <w:pPr>
              <w:jc w:val="right"/>
              <w:rPr>
                <w:sz w:val="15"/>
                <w:szCs w:val="15"/>
              </w:rPr>
            </w:pPr>
            <w:r>
              <w:rPr>
                <w:sz w:val="15"/>
                <w:szCs w:val="15"/>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5A819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A978D9" w14:textId="65939E3C" w:rsidR="002A7B74" w:rsidRPr="002A7B74" w:rsidRDefault="00802425" w:rsidP="003B7E5A">
            <w:pPr>
              <w:jc w:val="right"/>
              <w:rPr>
                <w:sz w:val="15"/>
                <w:szCs w:val="15"/>
              </w:rPr>
            </w:pPr>
            <w:r>
              <w:rPr>
                <w:sz w:val="15"/>
                <w:szCs w:val="15"/>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1560BB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2A439D" w14:textId="6B2A5BAE" w:rsidR="002A7B74" w:rsidRPr="002A7B74" w:rsidRDefault="00802425" w:rsidP="003B7E5A">
            <w:pPr>
              <w:jc w:val="right"/>
              <w:rPr>
                <w:sz w:val="15"/>
                <w:szCs w:val="15"/>
              </w:rPr>
            </w:pPr>
            <w:r>
              <w:rPr>
                <w:sz w:val="15"/>
                <w:szCs w:val="15"/>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F10459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0D0E21" w14:textId="530C1407" w:rsidR="002A7B74" w:rsidRPr="002A7B74" w:rsidRDefault="00802425" w:rsidP="003B7E5A">
            <w:pPr>
              <w:jc w:val="right"/>
              <w:rPr>
                <w:sz w:val="15"/>
                <w:szCs w:val="15"/>
              </w:rPr>
            </w:pPr>
            <w:r>
              <w:rPr>
                <w:sz w:val="15"/>
                <w:szCs w:val="15"/>
              </w:rPr>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C7075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E4B898D" w14:textId="11692717" w:rsidR="002A7B74" w:rsidRPr="002A7B74" w:rsidRDefault="00802425" w:rsidP="003B7E5A">
            <w:pPr>
              <w:jc w:val="right"/>
              <w:rPr>
                <w:sz w:val="15"/>
                <w:szCs w:val="15"/>
              </w:rPr>
            </w:pPr>
            <w:r>
              <w:rPr>
                <w:sz w:val="15"/>
                <w:szCs w:val="15"/>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EEFD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4A1F0C" w14:textId="0A0D48F8" w:rsidR="002A7B74" w:rsidRPr="002A7B74" w:rsidRDefault="00802425" w:rsidP="003B7E5A">
            <w:pPr>
              <w:jc w:val="right"/>
              <w:rPr>
                <w:sz w:val="15"/>
                <w:szCs w:val="15"/>
              </w:rPr>
            </w:pPr>
            <w:r>
              <w:rPr>
                <w:sz w:val="15"/>
                <w:szCs w:val="15"/>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542EC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844D52" w14:textId="3AB4FAA1" w:rsidR="002A7B74" w:rsidRPr="002A7B74" w:rsidRDefault="00802425" w:rsidP="003B7E5A">
            <w:pPr>
              <w:jc w:val="right"/>
              <w:rPr>
                <w:sz w:val="15"/>
                <w:szCs w:val="15"/>
              </w:rPr>
            </w:pPr>
            <w:r>
              <w:rPr>
                <w:sz w:val="15"/>
                <w:szCs w:val="15"/>
              </w:rPr>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000E55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A937F5A" w14:textId="4BFFD698" w:rsidR="002A7B74" w:rsidRPr="002A7B74" w:rsidRDefault="00802425" w:rsidP="003B7E5A">
            <w:pPr>
              <w:jc w:val="right"/>
              <w:rPr>
                <w:sz w:val="15"/>
                <w:szCs w:val="15"/>
              </w:rPr>
            </w:pPr>
            <w:r>
              <w:rPr>
                <w:sz w:val="15"/>
                <w:szCs w:val="15"/>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3128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6B345C" w14:textId="30D85279" w:rsidR="002A7B74" w:rsidRPr="002A7B74" w:rsidRDefault="00802425" w:rsidP="003B7E5A">
            <w:pPr>
              <w:jc w:val="right"/>
              <w:rPr>
                <w:sz w:val="15"/>
                <w:szCs w:val="15"/>
              </w:rPr>
            </w:pPr>
            <w:r>
              <w:rPr>
                <w:sz w:val="15"/>
                <w:szCs w:val="15"/>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21DCA1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8E040F7" w14:textId="75E0A9D8" w:rsidR="002A7B74" w:rsidRPr="002A7B74" w:rsidRDefault="00802425" w:rsidP="003B7E5A">
            <w:pPr>
              <w:jc w:val="right"/>
              <w:rPr>
                <w:sz w:val="15"/>
                <w:szCs w:val="15"/>
              </w:rPr>
            </w:pPr>
            <w:r>
              <w:rPr>
                <w:sz w:val="15"/>
                <w:szCs w:val="15"/>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CAC65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DE15DE" w14:textId="46E0C505" w:rsidR="002A7B74" w:rsidRPr="002A7B74" w:rsidRDefault="00802425" w:rsidP="003B7E5A">
            <w:pPr>
              <w:jc w:val="right"/>
              <w:rPr>
                <w:sz w:val="15"/>
                <w:szCs w:val="15"/>
              </w:rPr>
            </w:pPr>
            <w:r>
              <w:rPr>
                <w:sz w:val="15"/>
                <w:szCs w:val="15"/>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E79A4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284E59" w14:textId="37F32CE7" w:rsidR="002A7B74" w:rsidRPr="002A7B74" w:rsidRDefault="00802425" w:rsidP="003B7E5A">
            <w:pPr>
              <w:jc w:val="right"/>
              <w:rPr>
                <w:sz w:val="15"/>
                <w:szCs w:val="15"/>
              </w:rPr>
            </w:pPr>
            <w:r>
              <w:rPr>
                <w:sz w:val="15"/>
                <w:szCs w:val="15"/>
              </w:rPr>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1EC70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BB596E1" w14:textId="070E7CD4" w:rsidR="002A7B74" w:rsidRPr="002A7B74" w:rsidRDefault="00802425" w:rsidP="003B7E5A">
            <w:pPr>
              <w:jc w:val="right"/>
              <w:rPr>
                <w:sz w:val="15"/>
                <w:szCs w:val="15"/>
              </w:rPr>
            </w:pPr>
            <w:r>
              <w:rPr>
                <w:sz w:val="15"/>
                <w:szCs w:val="15"/>
              </w:rPr>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C677CA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6A2837E" w14:textId="51D77B80" w:rsidR="002A7B74" w:rsidRPr="002A7B74" w:rsidRDefault="00802425" w:rsidP="003B7E5A">
            <w:pPr>
              <w:jc w:val="right"/>
              <w:rPr>
                <w:sz w:val="15"/>
                <w:szCs w:val="15"/>
              </w:rPr>
            </w:pPr>
            <w:r>
              <w:rPr>
                <w:sz w:val="15"/>
                <w:szCs w:val="15"/>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EFAA2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6FC80" w14:textId="52A9B6F7" w:rsidR="002A7B74" w:rsidRPr="002A7B74" w:rsidRDefault="00802425" w:rsidP="003B7E5A">
            <w:pPr>
              <w:jc w:val="right"/>
              <w:rPr>
                <w:sz w:val="15"/>
                <w:szCs w:val="15"/>
              </w:rPr>
            </w:pPr>
            <w:r>
              <w:rPr>
                <w:sz w:val="15"/>
                <w:szCs w:val="15"/>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7951AD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609049" w14:textId="53DCF6EC" w:rsidR="002A7B74" w:rsidRPr="002A7B74" w:rsidRDefault="00802425" w:rsidP="003B7E5A">
            <w:pPr>
              <w:jc w:val="right"/>
              <w:rPr>
                <w:sz w:val="15"/>
                <w:szCs w:val="15"/>
              </w:rPr>
            </w:pPr>
            <w:r>
              <w:rPr>
                <w:sz w:val="15"/>
                <w:szCs w:val="15"/>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AF6D5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32F881" w14:textId="5EF9A9BA" w:rsidR="002A7B74" w:rsidRPr="002A7B74" w:rsidRDefault="00802425" w:rsidP="003B7E5A">
            <w:pPr>
              <w:jc w:val="right"/>
              <w:rPr>
                <w:sz w:val="15"/>
                <w:szCs w:val="15"/>
              </w:rPr>
            </w:pPr>
            <w:r>
              <w:rPr>
                <w:sz w:val="15"/>
                <w:szCs w:val="15"/>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7C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7BC390" w14:textId="2AF1374A" w:rsidR="002A7B74" w:rsidRPr="002A7B74" w:rsidRDefault="00802425" w:rsidP="003B7E5A">
            <w:pPr>
              <w:jc w:val="right"/>
              <w:rPr>
                <w:sz w:val="15"/>
                <w:szCs w:val="15"/>
              </w:rPr>
            </w:pPr>
            <w:r>
              <w:rPr>
                <w:sz w:val="15"/>
                <w:szCs w:val="15"/>
              </w:rPr>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A127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DDB39F" w14:textId="02E2C8E2" w:rsidR="002A7B74" w:rsidRPr="002A7B74" w:rsidRDefault="00802425" w:rsidP="003B7E5A">
            <w:pPr>
              <w:jc w:val="right"/>
              <w:rPr>
                <w:sz w:val="15"/>
                <w:szCs w:val="15"/>
              </w:rPr>
            </w:pPr>
            <w:r>
              <w:rPr>
                <w:sz w:val="15"/>
                <w:szCs w:val="15"/>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305D8E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B2A474" w14:textId="51414604" w:rsidR="002A7B74" w:rsidRPr="002A7B74" w:rsidRDefault="00802425" w:rsidP="003B7E5A">
            <w:pPr>
              <w:jc w:val="right"/>
              <w:rPr>
                <w:sz w:val="15"/>
                <w:szCs w:val="15"/>
              </w:rPr>
            </w:pPr>
            <w:r>
              <w:rPr>
                <w:sz w:val="15"/>
                <w:szCs w:val="15"/>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B224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5DF546" w14:textId="5027DEF9" w:rsidR="002A7B74" w:rsidRPr="002A7B74" w:rsidRDefault="00802425" w:rsidP="003B7E5A">
            <w:pPr>
              <w:jc w:val="right"/>
              <w:rPr>
                <w:sz w:val="15"/>
                <w:szCs w:val="15"/>
              </w:rPr>
            </w:pPr>
            <w:r>
              <w:rPr>
                <w:sz w:val="15"/>
                <w:szCs w:val="15"/>
              </w:rPr>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97477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E3DB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90674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30AF86" w14:textId="24A1C6EF" w:rsidR="002A7B74" w:rsidRPr="002A7B74" w:rsidRDefault="00802425" w:rsidP="003B7E5A">
            <w:pPr>
              <w:jc w:val="right"/>
              <w:rPr>
                <w:sz w:val="15"/>
                <w:szCs w:val="15"/>
              </w:rPr>
            </w:pPr>
            <w:r>
              <w:rPr>
                <w:sz w:val="15"/>
                <w:szCs w:val="15"/>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5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7A6D12E" w14:textId="5173D970" w:rsidR="002A7B74" w:rsidRPr="002A7B74" w:rsidRDefault="00E155FF" w:rsidP="003B7E5A">
            <w:pPr>
              <w:jc w:val="right"/>
              <w:rPr>
                <w:sz w:val="15"/>
                <w:szCs w:val="15"/>
              </w:rPr>
            </w:pPr>
            <w:r>
              <w:rPr>
                <w:sz w:val="15"/>
                <w:szCs w:val="15"/>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4383DA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92FD68" w14:textId="64698F0D" w:rsidR="002A7B74" w:rsidRPr="002A7B74" w:rsidRDefault="00E155FF" w:rsidP="003B7E5A">
            <w:pPr>
              <w:jc w:val="right"/>
              <w:rPr>
                <w:sz w:val="15"/>
                <w:szCs w:val="15"/>
              </w:rPr>
            </w:pPr>
            <w:r>
              <w:rPr>
                <w:sz w:val="15"/>
                <w:szCs w:val="15"/>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6CE52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A0D9C0" w14:textId="40A1DF1B" w:rsidR="002A7B74" w:rsidRPr="002A7B74" w:rsidRDefault="00E155FF" w:rsidP="003B7E5A">
            <w:pPr>
              <w:jc w:val="right"/>
              <w:rPr>
                <w:sz w:val="15"/>
                <w:szCs w:val="15"/>
              </w:rPr>
            </w:pPr>
            <w:r>
              <w:rPr>
                <w:sz w:val="15"/>
                <w:szCs w:val="15"/>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1CE5E2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001D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EDACD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C9ECDEC" w14:textId="1CF8F28A" w:rsidR="002A7B74" w:rsidRPr="002A7B74" w:rsidRDefault="00E155FF" w:rsidP="003B7E5A">
            <w:pPr>
              <w:jc w:val="right"/>
              <w:rPr>
                <w:sz w:val="15"/>
                <w:szCs w:val="15"/>
              </w:rPr>
            </w:pPr>
            <w:r>
              <w:rPr>
                <w:sz w:val="15"/>
                <w:szCs w:val="15"/>
              </w:rPr>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4EB3A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4EA3C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4AB7CE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0B5EC8" w14:textId="157D68E9" w:rsidR="002A7B74" w:rsidRPr="002A7B74" w:rsidRDefault="00E155FF" w:rsidP="003B7E5A">
            <w:pPr>
              <w:jc w:val="right"/>
              <w:rPr>
                <w:sz w:val="15"/>
                <w:szCs w:val="15"/>
              </w:rPr>
            </w:pPr>
            <w:r>
              <w:rPr>
                <w:sz w:val="15"/>
                <w:szCs w:val="15"/>
              </w:rPr>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4019D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2C18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642A8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E4C6B2" w14:textId="072E5EC8" w:rsidR="002A7B74" w:rsidRPr="002A7B74" w:rsidRDefault="00E155FF" w:rsidP="003B7E5A">
            <w:pPr>
              <w:jc w:val="right"/>
              <w:rPr>
                <w:sz w:val="15"/>
                <w:szCs w:val="15"/>
              </w:rPr>
            </w:pPr>
            <w:r>
              <w:rPr>
                <w:sz w:val="15"/>
                <w:szCs w:val="15"/>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0A78DC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F5FEF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2C2CF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63FDE74" w14:textId="18F6D19C" w:rsidR="002A7B74" w:rsidRPr="002A7B74" w:rsidRDefault="00E155FF" w:rsidP="003B7E5A">
            <w:pPr>
              <w:jc w:val="right"/>
              <w:rPr>
                <w:sz w:val="15"/>
                <w:szCs w:val="15"/>
              </w:rPr>
            </w:pPr>
            <w:r>
              <w:rPr>
                <w:sz w:val="15"/>
                <w:szCs w:val="15"/>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45D65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3D9FE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B9892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C60DF1" w14:textId="4FD414EE" w:rsidR="002A7B74" w:rsidRPr="002A7B74" w:rsidRDefault="00E155FF" w:rsidP="003B7E5A">
            <w:pPr>
              <w:jc w:val="right"/>
              <w:rPr>
                <w:sz w:val="15"/>
                <w:szCs w:val="15"/>
              </w:rPr>
            </w:pPr>
            <w:r>
              <w:rPr>
                <w:sz w:val="15"/>
                <w:szCs w:val="15"/>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11CD5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FE4C1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81C3D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D0BBD3" w14:textId="1633BE56" w:rsidR="002A7B74" w:rsidRPr="002A7B74" w:rsidRDefault="00E155FF" w:rsidP="003B7E5A">
            <w:pPr>
              <w:jc w:val="right"/>
              <w:rPr>
                <w:sz w:val="15"/>
                <w:szCs w:val="15"/>
              </w:rPr>
            </w:pPr>
            <w:r>
              <w:rPr>
                <w:sz w:val="15"/>
                <w:szCs w:val="15"/>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1FC43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753DEE" w14:textId="5A19B4D8" w:rsidR="002A7B74" w:rsidRPr="002A7B74" w:rsidRDefault="00E155FF" w:rsidP="003B7E5A">
            <w:pPr>
              <w:jc w:val="right"/>
              <w:rPr>
                <w:sz w:val="15"/>
                <w:szCs w:val="15"/>
              </w:rPr>
            </w:pPr>
            <w:r>
              <w:rPr>
                <w:sz w:val="15"/>
                <w:szCs w:val="15"/>
              </w:rPr>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42FCB01" w14:textId="77777777" w:rsidTr="000C5341">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4B79A45" w14:textId="273BA6E0" w:rsidR="002A7B74" w:rsidRPr="002A7B74" w:rsidRDefault="00E155FF" w:rsidP="003B7E5A">
            <w:pPr>
              <w:jc w:val="right"/>
              <w:rPr>
                <w:sz w:val="15"/>
                <w:szCs w:val="15"/>
              </w:rPr>
            </w:pPr>
            <w:r>
              <w:rPr>
                <w:sz w:val="15"/>
                <w:szCs w:val="15"/>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7B6E1F" w14:textId="77777777" w:rsidTr="000C5341">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88B867B" w14:textId="367DA223" w:rsidR="002A7B74" w:rsidRPr="002A7B74" w:rsidRDefault="00E155FF" w:rsidP="003B7E5A">
            <w:pPr>
              <w:jc w:val="right"/>
              <w:rPr>
                <w:sz w:val="15"/>
                <w:szCs w:val="15"/>
              </w:rPr>
            </w:pPr>
            <w:r>
              <w:rPr>
                <w:sz w:val="15"/>
                <w:szCs w:val="15"/>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59E21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3C79E5" w14:textId="0CC1EC7D" w:rsidR="002A7B74" w:rsidRPr="002A7B74" w:rsidRDefault="00E155FF" w:rsidP="003B7E5A">
            <w:pPr>
              <w:jc w:val="right"/>
              <w:rPr>
                <w:sz w:val="15"/>
                <w:szCs w:val="15"/>
              </w:rPr>
            </w:pPr>
            <w:r>
              <w:rPr>
                <w:sz w:val="15"/>
                <w:szCs w:val="15"/>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4099E" w14:textId="77777777" w:rsidTr="000C5341">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43368B" w14:textId="069A2DBD" w:rsidR="002A7B74" w:rsidRPr="002A7B74" w:rsidRDefault="00E155FF" w:rsidP="003B7E5A">
            <w:pPr>
              <w:jc w:val="right"/>
              <w:rPr>
                <w:sz w:val="15"/>
                <w:szCs w:val="15"/>
              </w:rPr>
            </w:pPr>
            <w:r>
              <w:rPr>
                <w:sz w:val="15"/>
                <w:szCs w:val="15"/>
              </w:rPr>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0F627E" w14:textId="77777777" w:rsidTr="000C5341">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21CCD6" w14:textId="63D95338" w:rsidR="002A7B74" w:rsidRPr="002A7B74" w:rsidRDefault="00E155FF" w:rsidP="003B7E5A">
            <w:pPr>
              <w:jc w:val="right"/>
              <w:rPr>
                <w:sz w:val="15"/>
                <w:szCs w:val="15"/>
              </w:rPr>
            </w:pPr>
            <w:r>
              <w:rPr>
                <w:sz w:val="15"/>
                <w:szCs w:val="15"/>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bl>
    <w:p w14:paraId="05962B6F" w14:textId="77777777" w:rsidR="00C4098C"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3B6E19"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Адресный перечень </w:t>
      </w:r>
      <w:r>
        <w:rPr>
          <w:rFonts w:ascii="Times New Roman" w:hAnsi="Times New Roman" w:cs="Times New Roman"/>
          <w:b/>
          <w:sz w:val="24"/>
          <w:szCs w:val="24"/>
        </w:rPr>
        <w:t>по ямочному ремонту Сергиево-Посадского городского округа</w:t>
      </w:r>
    </w:p>
    <w:p w14:paraId="402B7470" w14:textId="0DB6E966" w:rsidR="00F300B0"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в </w:t>
      </w:r>
      <w:r>
        <w:rPr>
          <w:rFonts w:ascii="Times New Roman" w:hAnsi="Times New Roman" w:cs="Times New Roman"/>
          <w:b/>
          <w:sz w:val="24"/>
          <w:szCs w:val="24"/>
        </w:rPr>
        <w:t>2023 году</w:t>
      </w: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510"/>
        <w:gridCol w:w="2694"/>
      </w:tblGrid>
      <w:tr w:rsidR="00F300B0" w:rsidRPr="003B6E19" w14:paraId="6C2EC287" w14:textId="77777777" w:rsidTr="009D2C39">
        <w:trPr>
          <w:trHeight w:val="648"/>
        </w:trPr>
        <w:tc>
          <w:tcPr>
            <w:tcW w:w="840" w:type="dxa"/>
            <w:shd w:val="clear" w:color="auto" w:fill="FFFFFF"/>
            <w:vAlign w:val="center"/>
          </w:tcPr>
          <w:p w14:paraId="5FCCADEA"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 xml:space="preserve">№ </w:t>
            </w:r>
            <w:r w:rsidRPr="003B6E19">
              <w:rPr>
                <w:rFonts w:eastAsia="Times New Roman" w:cs="Times New Roman"/>
                <w:color w:val="000000"/>
                <w:sz w:val="24"/>
                <w:szCs w:val="24"/>
                <w:lang w:eastAsia="ru-RU"/>
              </w:rPr>
              <w:br/>
              <w:t>п/п</w:t>
            </w:r>
          </w:p>
        </w:tc>
        <w:tc>
          <w:tcPr>
            <w:tcW w:w="10510" w:type="dxa"/>
            <w:shd w:val="clear" w:color="auto" w:fill="FFFFFF"/>
          </w:tcPr>
          <w:p w14:paraId="4A38D8E7" w14:textId="77777777" w:rsidR="00F300B0" w:rsidRPr="003B6E19" w:rsidRDefault="00F300B0" w:rsidP="00F300B0">
            <w:pPr>
              <w:jc w:val="center"/>
              <w:rPr>
                <w:rFonts w:eastAsia="Times New Roman" w:cs="Times New Roman"/>
                <w:color w:val="000000"/>
                <w:sz w:val="24"/>
                <w:szCs w:val="24"/>
                <w:lang w:eastAsia="ru-RU"/>
              </w:rPr>
            </w:pPr>
            <w:r w:rsidRPr="003B6E1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F300B0" w:rsidRPr="003B6E19" w14:paraId="0E736047" w14:textId="77777777" w:rsidTr="009D2C39">
        <w:trPr>
          <w:trHeight w:val="432"/>
        </w:trPr>
        <w:tc>
          <w:tcPr>
            <w:tcW w:w="840" w:type="dxa"/>
            <w:shd w:val="clear" w:color="auto" w:fill="FFFFFF"/>
            <w:vAlign w:val="bottom"/>
          </w:tcPr>
          <w:p w14:paraId="58E99FD1" w14:textId="77777777"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1.</w:t>
            </w:r>
          </w:p>
        </w:tc>
        <w:tc>
          <w:tcPr>
            <w:tcW w:w="10510" w:type="dxa"/>
            <w:shd w:val="clear" w:color="auto" w:fill="FFFFFF"/>
          </w:tcPr>
          <w:p w14:paraId="15A4FF8D" w14:textId="55156A44" w:rsidR="00F300B0" w:rsidRPr="00EB5D8F" w:rsidRDefault="00F300B0" w:rsidP="00F300B0">
            <w:pPr>
              <w:rPr>
                <w:rFonts w:cs="Times New Roman"/>
                <w:sz w:val="15"/>
                <w:szCs w:val="15"/>
              </w:rPr>
            </w:pPr>
            <w:r w:rsidRPr="00EB5D8F">
              <w:rPr>
                <w:rFonts w:cs="Times New Roman"/>
                <w:sz w:val="15"/>
                <w:szCs w:val="15"/>
              </w:rPr>
              <w:t>Сергиево Посадский район д. Федорцово дом : №№7;8;9;10;11;12;13;14</w:t>
            </w:r>
          </w:p>
        </w:tc>
        <w:tc>
          <w:tcPr>
            <w:tcW w:w="2694" w:type="dxa"/>
            <w:shd w:val="clear" w:color="auto" w:fill="FFFFFF"/>
            <w:vAlign w:val="bottom"/>
          </w:tcPr>
          <w:p w14:paraId="75EC89E7" w14:textId="319A9037" w:rsidR="00F300B0" w:rsidRPr="00EB5D8F" w:rsidRDefault="00F300B0" w:rsidP="00F300B0">
            <w:pPr>
              <w:rPr>
                <w:rFonts w:cs="Times New Roman"/>
                <w:sz w:val="15"/>
                <w:szCs w:val="15"/>
              </w:rPr>
            </w:pPr>
            <w:r w:rsidRPr="00EB5D8F">
              <w:rPr>
                <w:rFonts w:cs="Times New Roman"/>
                <w:sz w:val="15"/>
                <w:szCs w:val="15"/>
              </w:rPr>
              <w:t>2023</w:t>
            </w:r>
          </w:p>
        </w:tc>
      </w:tr>
      <w:tr w:rsidR="00F300B0" w:rsidRPr="003B6E19" w14:paraId="5DE839CE" w14:textId="77777777" w:rsidTr="009D2C39">
        <w:trPr>
          <w:trHeight w:val="432"/>
        </w:trPr>
        <w:tc>
          <w:tcPr>
            <w:tcW w:w="840" w:type="dxa"/>
            <w:shd w:val="clear" w:color="auto" w:fill="FFFFFF"/>
            <w:vAlign w:val="bottom"/>
          </w:tcPr>
          <w:p w14:paraId="6D4B7976" w14:textId="30FE7B9D"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2</w:t>
            </w:r>
          </w:p>
        </w:tc>
        <w:tc>
          <w:tcPr>
            <w:tcW w:w="10510" w:type="dxa"/>
            <w:shd w:val="clear" w:color="auto" w:fill="FFFFFF"/>
          </w:tcPr>
          <w:p w14:paraId="037F92FD" w14:textId="6BAF900D" w:rsidR="00F300B0" w:rsidRPr="00EB5D8F" w:rsidRDefault="00EB5D8F" w:rsidP="00F300B0">
            <w:pPr>
              <w:rPr>
                <w:rFonts w:cs="Times New Roman"/>
                <w:sz w:val="15"/>
                <w:szCs w:val="15"/>
              </w:rPr>
            </w:pPr>
            <w:r w:rsidRPr="00EB5D8F">
              <w:rPr>
                <w:rFonts w:cs="Times New Roman"/>
                <w:sz w:val="15"/>
                <w:szCs w:val="15"/>
              </w:rPr>
              <w:t>Пр. Красной Армии, д.1А; Новозагорский проезд, д.6, Хотьковский проезд, д.3</w:t>
            </w:r>
          </w:p>
        </w:tc>
        <w:tc>
          <w:tcPr>
            <w:tcW w:w="2694" w:type="dxa"/>
            <w:shd w:val="clear" w:color="auto" w:fill="FFFFFF"/>
            <w:vAlign w:val="bottom"/>
          </w:tcPr>
          <w:p w14:paraId="5036B5C5" w14:textId="48C7826A" w:rsidR="00F300B0" w:rsidRPr="00EB5D8F" w:rsidRDefault="00EB5D8F" w:rsidP="00F300B0">
            <w:pPr>
              <w:rPr>
                <w:rFonts w:cs="Times New Roman"/>
                <w:sz w:val="15"/>
                <w:szCs w:val="15"/>
              </w:rPr>
            </w:pPr>
            <w:r w:rsidRPr="00EB5D8F">
              <w:rPr>
                <w:rFonts w:cs="Times New Roman"/>
                <w:sz w:val="15"/>
                <w:szCs w:val="15"/>
              </w:rPr>
              <w:t>2023</w:t>
            </w:r>
          </w:p>
        </w:tc>
      </w:tr>
      <w:tr w:rsidR="00F300B0" w:rsidRPr="003B6E19" w14:paraId="65D19D2F" w14:textId="77777777" w:rsidTr="009D2C39">
        <w:trPr>
          <w:trHeight w:val="432"/>
        </w:trPr>
        <w:tc>
          <w:tcPr>
            <w:tcW w:w="840" w:type="dxa"/>
            <w:shd w:val="clear" w:color="auto" w:fill="FFFFFF"/>
            <w:vAlign w:val="bottom"/>
          </w:tcPr>
          <w:p w14:paraId="1328EE93" w14:textId="43C1004C"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3</w:t>
            </w:r>
          </w:p>
        </w:tc>
        <w:tc>
          <w:tcPr>
            <w:tcW w:w="10510" w:type="dxa"/>
            <w:shd w:val="clear" w:color="auto" w:fill="FFFFFF"/>
          </w:tcPr>
          <w:p w14:paraId="245526D7" w14:textId="3BCD29C0" w:rsidR="00F300B0" w:rsidRPr="00EB5D8F" w:rsidRDefault="00EB5D8F" w:rsidP="00F300B0">
            <w:pPr>
              <w:rPr>
                <w:rFonts w:cs="Times New Roman"/>
                <w:sz w:val="15"/>
                <w:szCs w:val="15"/>
              </w:rPr>
            </w:pPr>
            <w:r w:rsidRPr="00EB5D8F">
              <w:rPr>
                <w:rFonts w:cs="Times New Roman"/>
                <w:sz w:val="15"/>
                <w:szCs w:val="15"/>
              </w:rPr>
              <w:t>От ул. Дружбы до Новоугличского шоссе д.48</w:t>
            </w:r>
          </w:p>
        </w:tc>
        <w:tc>
          <w:tcPr>
            <w:tcW w:w="2694" w:type="dxa"/>
            <w:shd w:val="clear" w:color="auto" w:fill="FFFFFF"/>
            <w:vAlign w:val="bottom"/>
          </w:tcPr>
          <w:p w14:paraId="71BFCABD" w14:textId="28E30A48" w:rsidR="00F300B0" w:rsidRPr="00EB5D8F" w:rsidRDefault="00EB5D8F" w:rsidP="00F300B0">
            <w:pPr>
              <w:rPr>
                <w:rFonts w:cs="Times New Roman"/>
                <w:sz w:val="15"/>
                <w:szCs w:val="15"/>
              </w:rPr>
            </w:pPr>
            <w:r w:rsidRPr="00EB5D8F">
              <w:rPr>
                <w:rFonts w:cs="Times New Roman"/>
                <w:sz w:val="15"/>
                <w:szCs w:val="15"/>
              </w:rPr>
              <w:t>2023</w:t>
            </w:r>
          </w:p>
        </w:tc>
      </w:tr>
      <w:tr w:rsidR="00BD4D0F" w:rsidRPr="003B6E19" w14:paraId="122F82FE" w14:textId="77777777" w:rsidTr="009D2C39">
        <w:trPr>
          <w:trHeight w:val="432"/>
        </w:trPr>
        <w:tc>
          <w:tcPr>
            <w:tcW w:w="840" w:type="dxa"/>
            <w:shd w:val="clear" w:color="auto" w:fill="FFFFFF"/>
            <w:vAlign w:val="bottom"/>
          </w:tcPr>
          <w:p w14:paraId="373059B9" w14:textId="5E353C0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w:t>
            </w:r>
          </w:p>
        </w:tc>
        <w:tc>
          <w:tcPr>
            <w:tcW w:w="10510" w:type="dxa"/>
            <w:shd w:val="clear" w:color="auto" w:fill="FFFFFF"/>
          </w:tcPr>
          <w:p w14:paraId="54EEF289" w14:textId="67E748F3" w:rsidR="00BD4D0F" w:rsidRPr="00EB5D8F" w:rsidRDefault="00BD4D0F" w:rsidP="00F300B0">
            <w:pPr>
              <w:rPr>
                <w:rFonts w:cs="Times New Roman"/>
                <w:sz w:val="15"/>
                <w:szCs w:val="15"/>
              </w:rPr>
            </w:pPr>
            <w:r w:rsidRPr="00EB5D8F">
              <w:rPr>
                <w:rFonts w:cs="Times New Roman"/>
                <w:sz w:val="15"/>
                <w:szCs w:val="15"/>
              </w:rPr>
              <w:t>Новоугличское шоссе, д.68А, 70А, 74А</w:t>
            </w:r>
          </w:p>
        </w:tc>
        <w:tc>
          <w:tcPr>
            <w:tcW w:w="2694" w:type="dxa"/>
            <w:shd w:val="clear" w:color="auto" w:fill="FFFFFF"/>
            <w:vAlign w:val="bottom"/>
          </w:tcPr>
          <w:p w14:paraId="6DDB53EC" w14:textId="3F263F7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49ADF4E" w14:textId="77777777" w:rsidTr="009D2C39">
        <w:trPr>
          <w:trHeight w:val="432"/>
        </w:trPr>
        <w:tc>
          <w:tcPr>
            <w:tcW w:w="840" w:type="dxa"/>
            <w:shd w:val="clear" w:color="auto" w:fill="FFFFFF"/>
            <w:vAlign w:val="bottom"/>
          </w:tcPr>
          <w:p w14:paraId="2774C293" w14:textId="147563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w:t>
            </w:r>
          </w:p>
        </w:tc>
        <w:tc>
          <w:tcPr>
            <w:tcW w:w="10510" w:type="dxa"/>
            <w:shd w:val="clear" w:color="auto" w:fill="FFFFFF"/>
          </w:tcPr>
          <w:p w14:paraId="4559553F" w14:textId="1D7EDDE1" w:rsidR="00BD4D0F" w:rsidRPr="00EB5D8F" w:rsidRDefault="00BD4D0F" w:rsidP="00F300B0">
            <w:pPr>
              <w:rPr>
                <w:rFonts w:cs="Times New Roman"/>
                <w:sz w:val="15"/>
                <w:szCs w:val="15"/>
              </w:rPr>
            </w:pPr>
            <w:r w:rsidRPr="00EB5D8F">
              <w:rPr>
                <w:rFonts w:cs="Times New Roman"/>
                <w:sz w:val="15"/>
                <w:szCs w:val="15"/>
              </w:rPr>
              <w:t>с. Муханово ул. Советская дома № 13; 15; 17; 19; 20; 21</w:t>
            </w:r>
          </w:p>
        </w:tc>
        <w:tc>
          <w:tcPr>
            <w:tcW w:w="2694" w:type="dxa"/>
            <w:shd w:val="clear" w:color="auto" w:fill="FFFFFF"/>
            <w:vAlign w:val="bottom"/>
          </w:tcPr>
          <w:p w14:paraId="0F28358B" w14:textId="395E1C03"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EA9C0C6" w14:textId="77777777" w:rsidTr="009D2C39">
        <w:trPr>
          <w:trHeight w:val="432"/>
        </w:trPr>
        <w:tc>
          <w:tcPr>
            <w:tcW w:w="840" w:type="dxa"/>
            <w:shd w:val="clear" w:color="auto" w:fill="FFFFFF"/>
            <w:vAlign w:val="bottom"/>
          </w:tcPr>
          <w:p w14:paraId="3586C1A5" w14:textId="315553E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w:t>
            </w:r>
          </w:p>
        </w:tc>
        <w:tc>
          <w:tcPr>
            <w:tcW w:w="10510" w:type="dxa"/>
            <w:shd w:val="clear" w:color="auto" w:fill="FFFFFF"/>
          </w:tcPr>
          <w:p w14:paraId="0DBFA698" w14:textId="76CA1446" w:rsidR="00BD4D0F" w:rsidRPr="00EB5D8F" w:rsidRDefault="00BD4D0F" w:rsidP="00F300B0">
            <w:pPr>
              <w:rPr>
                <w:rFonts w:cs="Times New Roman"/>
                <w:sz w:val="15"/>
                <w:szCs w:val="15"/>
              </w:rPr>
            </w:pPr>
            <w:r w:rsidRPr="00EB5D8F">
              <w:rPr>
                <w:rFonts w:cs="Times New Roman"/>
                <w:sz w:val="15"/>
                <w:szCs w:val="15"/>
              </w:rPr>
              <w:t>ул. Птицеградская, д.4, 7, 6, 8А</w:t>
            </w:r>
          </w:p>
        </w:tc>
        <w:tc>
          <w:tcPr>
            <w:tcW w:w="2694" w:type="dxa"/>
            <w:shd w:val="clear" w:color="auto" w:fill="FFFFFF"/>
            <w:vAlign w:val="bottom"/>
          </w:tcPr>
          <w:p w14:paraId="0C66CBEB" w14:textId="6A65801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0895C09" w14:textId="77777777" w:rsidTr="009D2C39">
        <w:trPr>
          <w:trHeight w:val="432"/>
        </w:trPr>
        <w:tc>
          <w:tcPr>
            <w:tcW w:w="840" w:type="dxa"/>
            <w:shd w:val="clear" w:color="auto" w:fill="FFFFFF"/>
            <w:vAlign w:val="bottom"/>
          </w:tcPr>
          <w:p w14:paraId="2DE38845" w14:textId="009C85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w:t>
            </w:r>
          </w:p>
        </w:tc>
        <w:tc>
          <w:tcPr>
            <w:tcW w:w="10510" w:type="dxa"/>
            <w:shd w:val="clear" w:color="auto" w:fill="FFFFFF"/>
          </w:tcPr>
          <w:p w14:paraId="0CEF9DB4" w14:textId="5D700893" w:rsidR="00BD4D0F" w:rsidRPr="00EB5D8F" w:rsidRDefault="00BD4D0F" w:rsidP="00F300B0">
            <w:pPr>
              <w:rPr>
                <w:rFonts w:cs="Times New Roman"/>
                <w:sz w:val="15"/>
                <w:szCs w:val="15"/>
              </w:rPr>
            </w:pPr>
            <w:r w:rsidRPr="00EB5D8F">
              <w:rPr>
                <w:rFonts w:cs="Times New Roman"/>
                <w:sz w:val="15"/>
                <w:szCs w:val="15"/>
              </w:rPr>
              <w:t>с.Сватково, вдоль д.91 (школа)</w:t>
            </w:r>
          </w:p>
        </w:tc>
        <w:tc>
          <w:tcPr>
            <w:tcW w:w="2694" w:type="dxa"/>
            <w:shd w:val="clear" w:color="auto" w:fill="FFFFFF"/>
            <w:vAlign w:val="bottom"/>
          </w:tcPr>
          <w:p w14:paraId="5F81C5AD" w14:textId="52F107B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2BAC5A1" w14:textId="77777777" w:rsidTr="009D2C39">
        <w:trPr>
          <w:trHeight w:val="432"/>
        </w:trPr>
        <w:tc>
          <w:tcPr>
            <w:tcW w:w="840" w:type="dxa"/>
            <w:shd w:val="clear" w:color="auto" w:fill="FFFFFF"/>
            <w:vAlign w:val="bottom"/>
          </w:tcPr>
          <w:p w14:paraId="3B6BC7B4" w14:textId="123C830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8</w:t>
            </w:r>
          </w:p>
        </w:tc>
        <w:tc>
          <w:tcPr>
            <w:tcW w:w="10510" w:type="dxa"/>
            <w:shd w:val="clear" w:color="auto" w:fill="FFFFFF"/>
          </w:tcPr>
          <w:p w14:paraId="30D90F8C" w14:textId="352E0542"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Дружбы. Внутриквартальная дорога от д. 16 вдоль д. 102 с выходом к д. 14</w:t>
            </w:r>
          </w:p>
        </w:tc>
        <w:tc>
          <w:tcPr>
            <w:tcW w:w="2694" w:type="dxa"/>
            <w:shd w:val="clear" w:color="auto" w:fill="FFFFFF"/>
            <w:vAlign w:val="bottom"/>
          </w:tcPr>
          <w:p w14:paraId="12362875" w14:textId="03C1EB4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1D6CB5" w14:textId="77777777" w:rsidTr="009D2C39">
        <w:trPr>
          <w:trHeight w:val="432"/>
        </w:trPr>
        <w:tc>
          <w:tcPr>
            <w:tcW w:w="840" w:type="dxa"/>
            <w:shd w:val="clear" w:color="auto" w:fill="FFFFFF"/>
            <w:vAlign w:val="bottom"/>
          </w:tcPr>
          <w:p w14:paraId="74937851" w14:textId="75E00A9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9</w:t>
            </w:r>
          </w:p>
        </w:tc>
        <w:tc>
          <w:tcPr>
            <w:tcW w:w="10510" w:type="dxa"/>
            <w:shd w:val="clear" w:color="auto" w:fill="FFFFFF"/>
          </w:tcPr>
          <w:p w14:paraId="587B9F27" w14:textId="482876E6" w:rsidR="00BD4D0F" w:rsidRPr="00EB5D8F" w:rsidRDefault="00BD4D0F" w:rsidP="00F300B0">
            <w:pPr>
              <w:rPr>
                <w:rFonts w:cs="Times New Roman"/>
                <w:sz w:val="15"/>
                <w:szCs w:val="15"/>
              </w:rPr>
            </w:pPr>
            <w:r w:rsidRPr="00EB5D8F">
              <w:rPr>
                <w:rFonts w:cs="Times New Roman"/>
                <w:sz w:val="15"/>
                <w:szCs w:val="15"/>
              </w:rPr>
              <w:t>Ул. Воробьёвская, д.8, 10; пр. Красной Армии, д.48А</w:t>
            </w:r>
          </w:p>
        </w:tc>
        <w:tc>
          <w:tcPr>
            <w:tcW w:w="2694" w:type="dxa"/>
            <w:shd w:val="clear" w:color="auto" w:fill="FFFFFF"/>
            <w:vAlign w:val="bottom"/>
          </w:tcPr>
          <w:p w14:paraId="19959262" w14:textId="416A9BB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CB8C104" w14:textId="77777777" w:rsidTr="009D2C39">
        <w:trPr>
          <w:trHeight w:val="432"/>
        </w:trPr>
        <w:tc>
          <w:tcPr>
            <w:tcW w:w="840" w:type="dxa"/>
            <w:shd w:val="clear" w:color="auto" w:fill="FFFFFF"/>
            <w:vAlign w:val="bottom"/>
          </w:tcPr>
          <w:p w14:paraId="744D51FC" w14:textId="26D1791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10</w:t>
            </w:r>
          </w:p>
        </w:tc>
        <w:tc>
          <w:tcPr>
            <w:tcW w:w="10510" w:type="dxa"/>
            <w:shd w:val="clear" w:color="auto" w:fill="FFFFFF"/>
          </w:tcPr>
          <w:p w14:paraId="554F2E6D" w14:textId="42F0712E" w:rsidR="00BD4D0F" w:rsidRPr="00EB5D8F" w:rsidRDefault="00BD4D0F" w:rsidP="00F300B0">
            <w:pPr>
              <w:rPr>
                <w:rFonts w:cs="Times New Roman"/>
                <w:sz w:val="15"/>
                <w:szCs w:val="15"/>
              </w:rPr>
            </w:pPr>
            <w:r w:rsidRPr="00EB5D8F">
              <w:rPr>
                <w:rFonts w:cs="Times New Roman"/>
                <w:sz w:val="15"/>
                <w:szCs w:val="15"/>
              </w:rPr>
              <w:t>д. Шабурново (д.11, д.12, д.13, д.14, д.15, д.16, д.20, д.29)</w:t>
            </w:r>
          </w:p>
        </w:tc>
        <w:tc>
          <w:tcPr>
            <w:tcW w:w="2694" w:type="dxa"/>
            <w:shd w:val="clear" w:color="auto" w:fill="FFFFFF"/>
            <w:vAlign w:val="bottom"/>
          </w:tcPr>
          <w:p w14:paraId="59B4EB6E" w14:textId="31E48E6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2CC265" w14:textId="77777777" w:rsidTr="009D2C39">
        <w:trPr>
          <w:trHeight w:val="432"/>
        </w:trPr>
        <w:tc>
          <w:tcPr>
            <w:tcW w:w="840" w:type="dxa"/>
            <w:shd w:val="clear" w:color="auto" w:fill="FFFFFF"/>
            <w:vAlign w:val="bottom"/>
          </w:tcPr>
          <w:p w14:paraId="52947C8A" w14:textId="682A864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11</w:t>
            </w:r>
          </w:p>
        </w:tc>
        <w:tc>
          <w:tcPr>
            <w:tcW w:w="10510" w:type="dxa"/>
            <w:shd w:val="clear" w:color="auto" w:fill="FFFFFF"/>
          </w:tcPr>
          <w:p w14:paraId="257A9972" w14:textId="116988EC" w:rsidR="00BD4D0F" w:rsidRPr="00EB5D8F" w:rsidRDefault="00BD4D0F" w:rsidP="00F300B0">
            <w:pPr>
              <w:rPr>
                <w:rFonts w:cs="Times New Roman"/>
                <w:sz w:val="15"/>
                <w:szCs w:val="15"/>
              </w:rPr>
            </w:pPr>
            <w:r w:rsidRPr="00EB5D8F">
              <w:rPr>
                <w:rFonts w:cs="Times New Roman"/>
                <w:sz w:val="15"/>
                <w:szCs w:val="15"/>
              </w:rPr>
              <w:t>ул. Карла Либкнехта д. 5, 3, 1 ; ул. Стахановская д. 4, 2</w:t>
            </w:r>
          </w:p>
        </w:tc>
        <w:tc>
          <w:tcPr>
            <w:tcW w:w="2694" w:type="dxa"/>
            <w:shd w:val="clear" w:color="auto" w:fill="FFFFFF"/>
            <w:vAlign w:val="bottom"/>
          </w:tcPr>
          <w:p w14:paraId="6B5D5FB0" w14:textId="2838C85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F07892" w14:textId="77777777" w:rsidTr="009D2C39">
        <w:trPr>
          <w:trHeight w:val="432"/>
        </w:trPr>
        <w:tc>
          <w:tcPr>
            <w:tcW w:w="840" w:type="dxa"/>
            <w:shd w:val="clear" w:color="auto" w:fill="FFFFFF"/>
            <w:vAlign w:val="bottom"/>
          </w:tcPr>
          <w:p w14:paraId="08ECC76D" w14:textId="394E3E6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12</w:t>
            </w:r>
          </w:p>
        </w:tc>
        <w:tc>
          <w:tcPr>
            <w:tcW w:w="10510" w:type="dxa"/>
            <w:shd w:val="clear" w:color="auto" w:fill="FFFFFF"/>
          </w:tcPr>
          <w:p w14:paraId="7EAB4AA1" w14:textId="595C1636" w:rsidR="00BD4D0F" w:rsidRPr="00EB5D8F" w:rsidRDefault="00BD4D0F" w:rsidP="00F300B0">
            <w:pPr>
              <w:rPr>
                <w:rFonts w:cs="Times New Roman"/>
                <w:sz w:val="15"/>
                <w:szCs w:val="15"/>
              </w:rPr>
            </w:pPr>
            <w:r w:rsidRPr="00EB5D8F">
              <w:rPr>
                <w:rFonts w:cs="Times New Roman"/>
                <w:sz w:val="15"/>
                <w:szCs w:val="15"/>
              </w:rPr>
              <w:t>г. Пересвет, ул. Бабушкина, д. 2, 4, 6, ул. Советская, д.10</w:t>
            </w:r>
          </w:p>
        </w:tc>
        <w:tc>
          <w:tcPr>
            <w:tcW w:w="2694" w:type="dxa"/>
            <w:shd w:val="clear" w:color="auto" w:fill="FFFFFF"/>
            <w:vAlign w:val="bottom"/>
          </w:tcPr>
          <w:p w14:paraId="0C5AFEDF" w14:textId="256B465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6B900DC" w14:textId="77777777" w:rsidTr="009D2C39">
        <w:trPr>
          <w:trHeight w:val="432"/>
        </w:trPr>
        <w:tc>
          <w:tcPr>
            <w:tcW w:w="840" w:type="dxa"/>
            <w:shd w:val="clear" w:color="auto" w:fill="FFFFFF"/>
            <w:vAlign w:val="bottom"/>
          </w:tcPr>
          <w:p w14:paraId="3FB8D3A7" w14:textId="2262AD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13</w:t>
            </w:r>
          </w:p>
        </w:tc>
        <w:tc>
          <w:tcPr>
            <w:tcW w:w="10510" w:type="dxa"/>
            <w:shd w:val="clear" w:color="auto" w:fill="FFFFFF"/>
          </w:tcPr>
          <w:p w14:paraId="309C91D9" w14:textId="56498A1E" w:rsidR="00BD4D0F" w:rsidRPr="00EB5D8F" w:rsidRDefault="00BD4D0F" w:rsidP="00F300B0">
            <w:pPr>
              <w:rPr>
                <w:rFonts w:cs="Times New Roman"/>
                <w:sz w:val="15"/>
                <w:szCs w:val="15"/>
              </w:rPr>
            </w:pPr>
            <w:r w:rsidRPr="00EB5D8F">
              <w:rPr>
                <w:rFonts w:cs="Times New Roman"/>
                <w:sz w:val="15"/>
                <w:szCs w:val="15"/>
              </w:rPr>
              <w:t xml:space="preserve"> Реммаш, от Мира, д.12 до Мира,  д.4</w:t>
            </w:r>
          </w:p>
        </w:tc>
        <w:tc>
          <w:tcPr>
            <w:tcW w:w="2694" w:type="dxa"/>
            <w:shd w:val="clear" w:color="auto" w:fill="FFFFFF"/>
            <w:vAlign w:val="bottom"/>
          </w:tcPr>
          <w:p w14:paraId="0194060E" w14:textId="1F75638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9E3339A" w14:textId="77777777" w:rsidTr="009D2C39">
        <w:trPr>
          <w:trHeight w:val="432"/>
        </w:trPr>
        <w:tc>
          <w:tcPr>
            <w:tcW w:w="840" w:type="dxa"/>
            <w:shd w:val="clear" w:color="auto" w:fill="FFFFFF"/>
            <w:vAlign w:val="bottom"/>
          </w:tcPr>
          <w:p w14:paraId="684F2797" w14:textId="5C3F6D7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14</w:t>
            </w:r>
          </w:p>
        </w:tc>
        <w:tc>
          <w:tcPr>
            <w:tcW w:w="10510" w:type="dxa"/>
            <w:shd w:val="clear" w:color="auto" w:fill="FFFFFF"/>
          </w:tcPr>
          <w:p w14:paraId="3FAEC53D" w14:textId="13CE9211" w:rsidR="00BD4D0F" w:rsidRPr="00EB5D8F" w:rsidRDefault="00BD4D0F" w:rsidP="00F300B0">
            <w:pPr>
              <w:rPr>
                <w:rFonts w:cs="Times New Roman"/>
                <w:sz w:val="15"/>
                <w:szCs w:val="15"/>
              </w:rPr>
            </w:pPr>
            <w:r w:rsidRPr="00EB5D8F">
              <w:rPr>
                <w:rFonts w:cs="Times New Roman"/>
                <w:sz w:val="15"/>
                <w:szCs w:val="15"/>
              </w:rPr>
              <w:t>ул. Академика Королёва д. 4а</w:t>
            </w:r>
          </w:p>
        </w:tc>
        <w:tc>
          <w:tcPr>
            <w:tcW w:w="2694" w:type="dxa"/>
            <w:shd w:val="clear" w:color="auto" w:fill="FFFFFF"/>
            <w:vAlign w:val="bottom"/>
          </w:tcPr>
          <w:p w14:paraId="2ED198E4" w14:textId="7578CEB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9AE966E" w14:textId="77777777" w:rsidTr="009D2C39">
        <w:trPr>
          <w:trHeight w:val="432"/>
        </w:trPr>
        <w:tc>
          <w:tcPr>
            <w:tcW w:w="840" w:type="dxa"/>
            <w:shd w:val="clear" w:color="auto" w:fill="FFFFFF"/>
            <w:vAlign w:val="bottom"/>
          </w:tcPr>
          <w:p w14:paraId="442D13A2" w14:textId="19CDD6A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15</w:t>
            </w:r>
          </w:p>
        </w:tc>
        <w:tc>
          <w:tcPr>
            <w:tcW w:w="10510" w:type="dxa"/>
            <w:shd w:val="clear" w:color="auto" w:fill="FFFFFF"/>
          </w:tcPr>
          <w:p w14:paraId="10571242" w14:textId="6D046834" w:rsidR="00BD4D0F" w:rsidRPr="00EB5D8F" w:rsidRDefault="00BD4D0F" w:rsidP="00F300B0">
            <w:pPr>
              <w:rPr>
                <w:rFonts w:cs="Times New Roman"/>
                <w:sz w:val="15"/>
                <w:szCs w:val="15"/>
              </w:rPr>
            </w:pPr>
            <w:r w:rsidRPr="00EB5D8F">
              <w:rPr>
                <w:rFonts w:cs="Times New Roman"/>
                <w:sz w:val="15"/>
                <w:szCs w:val="15"/>
              </w:rPr>
              <w:t>г. Пересвет, ул. Пионерская, д.4, 6, ул. Комсомольская, д. 1, 3, ул. Советская, д. 5, 7,ул. Ленина, д. 2</w:t>
            </w:r>
          </w:p>
        </w:tc>
        <w:tc>
          <w:tcPr>
            <w:tcW w:w="2694" w:type="dxa"/>
            <w:shd w:val="clear" w:color="auto" w:fill="FFFFFF"/>
            <w:vAlign w:val="bottom"/>
          </w:tcPr>
          <w:p w14:paraId="776430BC" w14:textId="369E5E8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C027B4C" w14:textId="77777777" w:rsidTr="009D2C39">
        <w:trPr>
          <w:trHeight w:val="432"/>
        </w:trPr>
        <w:tc>
          <w:tcPr>
            <w:tcW w:w="840" w:type="dxa"/>
            <w:shd w:val="clear" w:color="auto" w:fill="FFFFFF"/>
            <w:vAlign w:val="bottom"/>
          </w:tcPr>
          <w:p w14:paraId="1595AC16" w14:textId="66410C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16</w:t>
            </w:r>
          </w:p>
        </w:tc>
        <w:tc>
          <w:tcPr>
            <w:tcW w:w="10510" w:type="dxa"/>
            <w:shd w:val="clear" w:color="auto" w:fill="FFFFFF"/>
          </w:tcPr>
          <w:p w14:paraId="29F7843C" w14:textId="751DA1F2" w:rsidR="00BD4D0F" w:rsidRPr="00EB5D8F" w:rsidRDefault="00BD4D0F" w:rsidP="00F300B0">
            <w:pPr>
              <w:rPr>
                <w:rFonts w:cs="Times New Roman"/>
                <w:sz w:val="15"/>
                <w:szCs w:val="15"/>
              </w:rPr>
            </w:pPr>
            <w:r w:rsidRPr="00EB5D8F">
              <w:rPr>
                <w:rFonts w:cs="Times New Roman"/>
                <w:sz w:val="15"/>
                <w:szCs w:val="15"/>
              </w:rPr>
              <w:t>ул. Толстого, д.4, 2а</w:t>
            </w:r>
          </w:p>
        </w:tc>
        <w:tc>
          <w:tcPr>
            <w:tcW w:w="2694" w:type="dxa"/>
            <w:shd w:val="clear" w:color="auto" w:fill="FFFFFF"/>
            <w:vAlign w:val="bottom"/>
          </w:tcPr>
          <w:p w14:paraId="1798CD23" w14:textId="749D2F0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484B9A9" w14:textId="77777777" w:rsidTr="009D2C39">
        <w:trPr>
          <w:trHeight w:val="432"/>
        </w:trPr>
        <w:tc>
          <w:tcPr>
            <w:tcW w:w="840" w:type="dxa"/>
            <w:shd w:val="clear" w:color="auto" w:fill="FFFFFF"/>
            <w:vAlign w:val="bottom"/>
          </w:tcPr>
          <w:p w14:paraId="7D988553" w14:textId="0657BAC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17</w:t>
            </w:r>
          </w:p>
        </w:tc>
        <w:tc>
          <w:tcPr>
            <w:tcW w:w="10510" w:type="dxa"/>
            <w:shd w:val="clear" w:color="auto" w:fill="FFFFFF"/>
          </w:tcPr>
          <w:p w14:paraId="5F3FCF84" w14:textId="65976FE4" w:rsidR="00BD4D0F" w:rsidRPr="00EB5D8F" w:rsidRDefault="00BD4D0F" w:rsidP="00F300B0">
            <w:pPr>
              <w:rPr>
                <w:rFonts w:cs="Times New Roman"/>
                <w:sz w:val="15"/>
                <w:szCs w:val="15"/>
              </w:rPr>
            </w:pPr>
            <w:r w:rsidRPr="00EB5D8F">
              <w:rPr>
                <w:rFonts w:cs="Times New Roman"/>
                <w:sz w:val="15"/>
                <w:szCs w:val="15"/>
              </w:rPr>
              <w:t>пос. Загорские дали, д.1, 2, 3, 4, 5</w:t>
            </w:r>
          </w:p>
        </w:tc>
        <w:tc>
          <w:tcPr>
            <w:tcW w:w="2694" w:type="dxa"/>
            <w:shd w:val="clear" w:color="auto" w:fill="FFFFFF"/>
            <w:vAlign w:val="bottom"/>
          </w:tcPr>
          <w:p w14:paraId="2E08D94A" w14:textId="4D22963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ED617B1" w14:textId="77777777" w:rsidTr="009D2C39">
        <w:trPr>
          <w:trHeight w:val="432"/>
        </w:trPr>
        <w:tc>
          <w:tcPr>
            <w:tcW w:w="840" w:type="dxa"/>
            <w:shd w:val="clear" w:color="auto" w:fill="FFFFFF"/>
            <w:vAlign w:val="bottom"/>
          </w:tcPr>
          <w:p w14:paraId="12CA5C43" w14:textId="6EA4C66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18</w:t>
            </w:r>
          </w:p>
        </w:tc>
        <w:tc>
          <w:tcPr>
            <w:tcW w:w="10510" w:type="dxa"/>
            <w:shd w:val="clear" w:color="auto" w:fill="FFFFFF"/>
          </w:tcPr>
          <w:p w14:paraId="78422C0F" w14:textId="1C75E880" w:rsidR="00BD4D0F" w:rsidRPr="00EB5D8F" w:rsidRDefault="00BD4D0F" w:rsidP="00F300B0">
            <w:pPr>
              <w:rPr>
                <w:rFonts w:cs="Times New Roman"/>
                <w:sz w:val="15"/>
                <w:szCs w:val="15"/>
              </w:rPr>
            </w:pPr>
            <w:r w:rsidRPr="00EB5D8F">
              <w:rPr>
                <w:rFonts w:cs="Times New Roman"/>
                <w:sz w:val="15"/>
                <w:szCs w:val="15"/>
              </w:rPr>
              <w:t>д.Кузьмино (д.9, д.10, д.27, д.32)</w:t>
            </w:r>
          </w:p>
        </w:tc>
        <w:tc>
          <w:tcPr>
            <w:tcW w:w="2694" w:type="dxa"/>
            <w:shd w:val="clear" w:color="auto" w:fill="FFFFFF"/>
            <w:vAlign w:val="bottom"/>
          </w:tcPr>
          <w:p w14:paraId="1DA144B8" w14:textId="42E9479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7CBBF8" w14:textId="77777777" w:rsidTr="009D2C39">
        <w:trPr>
          <w:trHeight w:val="432"/>
        </w:trPr>
        <w:tc>
          <w:tcPr>
            <w:tcW w:w="840" w:type="dxa"/>
            <w:shd w:val="clear" w:color="auto" w:fill="FFFFFF"/>
            <w:vAlign w:val="bottom"/>
          </w:tcPr>
          <w:p w14:paraId="1CBFB754" w14:textId="425BFE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19</w:t>
            </w:r>
          </w:p>
        </w:tc>
        <w:tc>
          <w:tcPr>
            <w:tcW w:w="10510" w:type="dxa"/>
            <w:shd w:val="clear" w:color="auto" w:fill="FFFFFF"/>
          </w:tcPr>
          <w:p w14:paraId="01E8C957" w14:textId="5E91FC69" w:rsidR="00BD4D0F" w:rsidRPr="00EB5D8F" w:rsidRDefault="00BD4D0F" w:rsidP="00F300B0">
            <w:pPr>
              <w:rPr>
                <w:rFonts w:cs="Times New Roman"/>
                <w:sz w:val="15"/>
                <w:szCs w:val="15"/>
              </w:rPr>
            </w:pPr>
            <w:r w:rsidRPr="00EB5D8F">
              <w:rPr>
                <w:rFonts w:cs="Times New Roman"/>
                <w:sz w:val="15"/>
                <w:szCs w:val="15"/>
              </w:rPr>
              <w:t>ул. Юности, д.1; ул.Озерная, д.1, 3, 2; ул.Ясная, д.3</w:t>
            </w:r>
          </w:p>
        </w:tc>
        <w:tc>
          <w:tcPr>
            <w:tcW w:w="2694" w:type="dxa"/>
            <w:shd w:val="clear" w:color="auto" w:fill="FFFFFF"/>
            <w:vAlign w:val="bottom"/>
          </w:tcPr>
          <w:p w14:paraId="5A80CE71" w14:textId="0A6C71F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45316E1" w14:textId="77777777" w:rsidTr="009D2C39">
        <w:trPr>
          <w:trHeight w:val="432"/>
        </w:trPr>
        <w:tc>
          <w:tcPr>
            <w:tcW w:w="840" w:type="dxa"/>
            <w:shd w:val="clear" w:color="auto" w:fill="FFFFFF"/>
            <w:vAlign w:val="bottom"/>
          </w:tcPr>
          <w:p w14:paraId="14BDCDFE" w14:textId="210E5AA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20</w:t>
            </w:r>
          </w:p>
        </w:tc>
        <w:tc>
          <w:tcPr>
            <w:tcW w:w="10510" w:type="dxa"/>
            <w:shd w:val="clear" w:color="auto" w:fill="FFFFFF"/>
          </w:tcPr>
          <w:p w14:paraId="509442BE" w14:textId="4804C302" w:rsidR="00BD4D0F" w:rsidRPr="00EB5D8F" w:rsidRDefault="00BD4D0F" w:rsidP="00F300B0">
            <w:pPr>
              <w:rPr>
                <w:rFonts w:cs="Times New Roman"/>
                <w:sz w:val="15"/>
                <w:szCs w:val="15"/>
              </w:rPr>
            </w:pPr>
            <w:r w:rsidRPr="00EB5D8F">
              <w:rPr>
                <w:sz w:val="15"/>
                <w:szCs w:val="15"/>
              </w:rPr>
              <w:t>с.Константиново, ул.Октябрьская (д.8, д.9, д.10)</w:t>
            </w:r>
          </w:p>
        </w:tc>
        <w:tc>
          <w:tcPr>
            <w:tcW w:w="2694" w:type="dxa"/>
            <w:shd w:val="clear" w:color="auto" w:fill="FFFFFF"/>
            <w:vAlign w:val="bottom"/>
          </w:tcPr>
          <w:p w14:paraId="62D15913" w14:textId="7D5D62E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C8655B" w14:textId="77777777" w:rsidTr="009D2C39">
        <w:trPr>
          <w:trHeight w:val="432"/>
        </w:trPr>
        <w:tc>
          <w:tcPr>
            <w:tcW w:w="840" w:type="dxa"/>
            <w:shd w:val="clear" w:color="auto" w:fill="FFFFFF"/>
            <w:vAlign w:val="bottom"/>
          </w:tcPr>
          <w:p w14:paraId="01E5035B" w14:textId="3EB8C65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21</w:t>
            </w:r>
          </w:p>
        </w:tc>
        <w:tc>
          <w:tcPr>
            <w:tcW w:w="10510" w:type="dxa"/>
            <w:shd w:val="clear" w:color="auto" w:fill="FFFFFF"/>
          </w:tcPr>
          <w:p w14:paraId="49BE7314" w14:textId="07464804" w:rsidR="00BD4D0F" w:rsidRPr="00EB5D8F" w:rsidRDefault="00BD4D0F" w:rsidP="00F300B0">
            <w:pPr>
              <w:rPr>
                <w:rFonts w:cs="Times New Roman"/>
                <w:sz w:val="15"/>
                <w:szCs w:val="15"/>
              </w:rPr>
            </w:pPr>
            <w:r w:rsidRPr="00EB5D8F">
              <w:rPr>
                <w:sz w:val="15"/>
                <w:szCs w:val="15"/>
              </w:rPr>
              <w:t>пос. Мостовик, ул. Лесная, д.5,7, ул. Первомайская д.1,3, Лесной пер. д. 1</w:t>
            </w:r>
          </w:p>
        </w:tc>
        <w:tc>
          <w:tcPr>
            <w:tcW w:w="2694" w:type="dxa"/>
            <w:shd w:val="clear" w:color="auto" w:fill="FFFFFF"/>
            <w:vAlign w:val="bottom"/>
          </w:tcPr>
          <w:p w14:paraId="2A51A8E0" w14:textId="02A8250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F1BA324" w14:textId="77777777" w:rsidTr="009D2C39">
        <w:trPr>
          <w:trHeight w:val="432"/>
        </w:trPr>
        <w:tc>
          <w:tcPr>
            <w:tcW w:w="840" w:type="dxa"/>
            <w:shd w:val="clear" w:color="auto" w:fill="FFFFFF"/>
            <w:vAlign w:val="bottom"/>
          </w:tcPr>
          <w:p w14:paraId="3379DC56" w14:textId="519E7D6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22</w:t>
            </w:r>
          </w:p>
        </w:tc>
        <w:tc>
          <w:tcPr>
            <w:tcW w:w="10510" w:type="dxa"/>
            <w:shd w:val="clear" w:color="auto" w:fill="FFFFFF"/>
          </w:tcPr>
          <w:p w14:paraId="6506A93B" w14:textId="49E7C88E" w:rsidR="00BD4D0F" w:rsidRPr="00EB5D8F" w:rsidRDefault="00BD4D0F" w:rsidP="00F300B0">
            <w:pPr>
              <w:rPr>
                <w:rFonts w:cs="Times New Roman"/>
                <w:sz w:val="15"/>
                <w:szCs w:val="15"/>
              </w:rPr>
            </w:pPr>
            <w:r w:rsidRPr="00EB5D8F">
              <w:rPr>
                <w:sz w:val="15"/>
                <w:szCs w:val="15"/>
              </w:rPr>
              <w:t>с. Васильевское, д.21,23,25,27,29</w:t>
            </w:r>
          </w:p>
        </w:tc>
        <w:tc>
          <w:tcPr>
            <w:tcW w:w="2694" w:type="dxa"/>
            <w:shd w:val="clear" w:color="auto" w:fill="FFFFFF"/>
            <w:vAlign w:val="bottom"/>
          </w:tcPr>
          <w:p w14:paraId="4B971C0B" w14:textId="07A0CFE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F21F4E1" w14:textId="77777777" w:rsidTr="009D2C39">
        <w:trPr>
          <w:trHeight w:val="432"/>
        </w:trPr>
        <w:tc>
          <w:tcPr>
            <w:tcW w:w="840" w:type="dxa"/>
            <w:shd w:val="clear" w:color="auto" w:fill="FFFFFF"/>
            <w:vAlign w:val="bottom"/>
          </w:tcPr>
          <w:p w14:paraId="7CED1B9A" w14:textId="483DCB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23</w:t>
            </w:r>
          </w:p>
        </w:tc>
        <w:tc>
          <w:tcPr>
            <w:tcW w:w="10510" w:type="dxa"/>
            <w:shd w:val="clear" w:color="auto" w:fill="FFFFFF"/>
          </w:tcPr>
          <w:p w14:paraId="2F48E0FA" w14:textId="24D71869" w:rsidR="00BD4D0F" w:rsidRPr="00EB5D8F" w:rsidRDefault="00BD4D0F" w:rsidP="00F300B0">
            <w:pPr>
              <w:rPr>
                <w:rFonts w:cs="Times New Roman"/>
                <w:sz w:val="15"/>
                <w:szCs w:val="15"/>
              </w:rPr>
            </w:pPr>
            <w:r w:rsidRPr="00EB5D8F">
              <w:rPr>
                <w:sz w:val="15"/>
                <w:szCs w:val="15"/>
              </w:rPr>
              <w:t>г. Пересвет, ул. Королева, д. 2, 2а, 2б, 4, 6, 8, 10, 12, 14</w:t>
            </w:r>
          </w:p>
        </w:tc>
        <w:tc>
          <w:tcPr>
            <w:tcW w:w="2694" w:type="dxa"/>
            <w:shd w:val="clear" w:color="auto" w:fill="FFFFFF"/>
            <w:vAlign w:val="bottom"/>
          </w:tcPr>
          <w:p w14:paraId="19EB9E3B" w14:textId="3F55061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AEDB390" w14:textId="77777777" w:rsidTr="009D2C39">
        <w:trPr>
          <w:trHeight w:val="432"/>
        </w:trPr>
        <w:tc>
          <w:tcPr>
            <w:tcW w:w="840" w:type="dxa"/>
            <w:shd w:val="clear" w:color="auto" w:fill="FFFFFF"/>
            <w:vAlign w:val="bottom"/>
          </w:tcPr>
          <w:p w14:paraId="4A2ABC5E" w14:textId="05AC747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24</w:t>
            </w:r>
          </w:p>
        </w:tc>
        <w:tc>
          <w:tcPr>
            <w:tcW w:w="10510" w:type="dxa"/>
            <w:shd w:val="clear" w:color="auto" w:fill="FFFFFF"/>
          </w:tcPr>
          <w:p w14:paraId="648942F4" w14:textId="13B08C51" w:rsidR="00BD4D0F" w:rsidRPr="00EB5D8F" w:rsidRDefault="00BD4D0F" w:rsidP="00F300B0">
            <w:pPr>
              <w:rPr>
                <w:rFonts w:cs="Times New Roman"/>
                <w:sz w:val="15"/>
                <w:szCs w:val="15"/>
              </w:rPr>
            </w:pPr>
            <w:r w:rsidRPr="00EB5D8F">
              <w:rPr>
                <w:sz w:val="15"/>
                <w:szCs w:val="15"/>
              </w:rPr>
              <w:t>ул. Воробьёвская, д.7, 9, 11, 13; пр. Красной Армии, д.3</w:t>
            </w:r>
          </w:p>
        </w:tc>
        <w:tc>
          <w:tcPr>
            <w:tcW w:w="2694" w:type="dxa"/>
            <w:shd w:val="clear" w:color="auto" w:fill="FFFFFF"/>
            <w:vAlign w:val="bottom"/>
          </w:tcPr>
          <w:p w14:paraId="00DA8A06" w14:textId="3BD7BF7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8AEB2CE" w14:textId="77777777" w:rsidTr="009D2C39">
        <w:trPr>
          <w:trHeight w:val="432"/>
        </w:trPr>
        <w:tc>
          <w:tcPr>
            <w:tcW w:w="840" w:type="dxa"/>
            <w:shd w:val="clear" w:color="auto" w:fill="FFFFFF"/>
            <w:vAlign w:val="bottom"/>
          </w:tcPr>
          <w:p w14:paraId="28258847" w14:textId="43FC64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25</w:t>
            </w:r>
          </w:p>
        </w:tc>
        <w:tc>
          <w:tcPr>
            <w:tcW w:w="10510" w:type="dxa"/>
            <w:shd w:val="clear" w:color="auto" w:fill="FFFFFF"/>
          </w:tcPr>
          <w:p w14:paraId="42E9DBA9" w14:textId="291D0E6C" w:rsidR="00BD4D0F" w:rsidRPr="00EB5D8F" w:rsidRDefault="00BD4D0F" w:rsidP="00F300B0">
            <w:pPr>
              <w:rPr>
                <w:rFonts w:cs="Times New Roman"/>
                <w:sz w:val="15"/>
                <w:szCs w:val="15"/>
              </w:rPr>
            </w:pPr>
            <w:r w:rsidRPr="00EB5D8F">
              <w:rPr>
                <w:sz w:val="15"/>
                <w:szCs w:val="15"/>
              </w:rPr>
              <w:t>ул. Ак.Королева д.2,4 ул. Майолик д. 1/1 а,4</w:t>
            </w:r>
          </w:p>
        </w:tc>
        <w:tc>
          <w:tcPr>
            <w:tcW w:w="2694" w:type="dxa"/>
            <w:shd w:val="clear" w:color="auto" w:fill="FFFFFF"/>
            <w:vAlign w:val="bottom"/>
          </w:tcPr>
          <w:p w14:paraId="209CC142" w14:textId="5EDA2E3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976BF94" w14:textId="77777777" w:rsidTr="009D2C39">
        <w:trPr>
          <w:trHeight w:val="432"/>
        </w:trPr>
        <w:tc>
          <w:tcPr>
            <w:tcW w:w="840" w:type="dxa"/>
            <w:shd w:val="clear" w:color="auto" w:fill="FFFFFF"/>
            <w:vAlign w:val="bottom"/>
          </w:tcPr>
          <w:p w14:paraId="240BC448" w14:textId="4FE78F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26</w:t>
            </w:r>
          </w:p>
        </w:tc>
        <w:tc>
          <w:tcPr>
            <w:tcW w:w="10510" w:type="dxa"/>
            <w:shd w:val="clear" w:color="auto" w:fill="FFFFFF"/>
          </w:tcPr>
          <w:p w14:paraId="7275C735" w14:textId="629D2C70" w:rsidR="00BD4D0F" w:rsidRPr="00EB5D8F" w:rsidRDefault="00BD4D0F" w:rsidP="00F300B0">
            <w:pPr>
              <w:rPr>
                <w:rFonts w:cs="Times New Roman"/>
                <w:sz w:val="15"/>
                <w:szCs w:val="15"/>
              </w:rPr>
            </w:pPr>
            <w:r w:rsidRPr="00EB5D8F">
              <w:rPr>
                <w:sz w:val="15"/>
                <w:szCs w:val="15"/>
              </w:rPr>
              <w:t>Новоугличское шоссе д. 49,49А,49Б,47А,47Б</w:t>
            </w:r>
          </w:p>
        </w:tc>
        <w:tc>
          <w:tcPr>
            <w:tcW w:w="2694" w:type="dxa"/>
            <w:shd w:val="clear" w:color="auto" w:fill="FFFFFF"/>
            <w:vAlign w:val="bottom"/>
          </w:tcPr>
          <w:p w14:paraId="2B684047" w14:textId="732B23C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929CD4B" w14:textId="77777777" w:rsidTr="009D2C39">
        <w:trPr>
          <w:trHeight w:val="432"/>
        </w:trPr>
        <w:tc>
          <w:tcPr>
            <w:tcW w:w="840" w:type="dxa"/>
            <w:shd w:val="clear" w:color="auto" w:fill="FFFFFF"/>
            <w:vAlign w:val="bottom"/>
          </w:tcPr>
          <w:p w14:paraId="2701E417" w14:textId="017075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27</w:t>
            </w:r>
          </w:p>
        </w:tc>
        <w:tc>
          <w:tcPr>
            <w:tcW w:w="10510" w:type="dxa"/>
            <w:shd w:val="clear" w:color="auto" w:fill="FFFFFF"/>
          </w:tcPr>
          <w:p w14:paraId="0E98146F" w14:textId="0640F32C" w:rsidR="00BD4D0F" w:rsidRPr="00EB5D8F" w:rsidRDefault="00BD4D0F" w:rsidP="00F300B0">
            <w:pPr>
              <w:rPr>
                <w:rFonts w:cs="Times New Roman"/>
                <w:sz w:val="15"/>
                <w:szCs w:val="15"/>
              </w:rPr>
            </w:pPr>
            <w:r w:rsidRPr="00EB5D8F">
              <w:rPr>
                <w:sz w:val="15"/>
                <w:szCs w:val="15"/>
              </w:rPr>
              <w:t>бул. Кузнецова, д.4А, 5, 6; Зелёный пер., д.25; пр. Красной Армии, д.185/27, 187</w:t>
            </w:r>
          </w:p>
        </w:tc>
        <w:tc>
          <w:tcPr>
            <w:tcW w:w="2694" w:type="dxa"/>
            <w:shd w:val="clear" w:color="auto" w:fill="FFFFFF"/>
            <w:vAlign w:val="bottom"/>
          </w:tcPr>
          <w:p w14:paraId="7B54A423" w14:textId="59098866"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86543D2" w14:textId="77777777" w:rsidTr="009D2C39">
        <w:trPr>
          <w:trHeight w:val="432"/>
        </w:trPr>
        <w:tc>
          <w:tcPr>
            <w:tcW w:w="840" w:type="dxa"/>
            <w:shd w:val="clear" w:color="auto" w:fill="FFFFFF"/>
            <w:vAlign w:val="bottom"/>
          </w:tcPr>
          <w:p w14:paraId="385749FF" w14:textId="5250008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28</w:t>
            </w:r>
          </w:p>
        </w:tc>
        <w:tc>
          <w:tcPr>
            <w:tcW w:w="10510" w:type="dxa"/>
            <w:shd w:val="clear" w:color="auto" w:fill="FFFFFF"/>
          </w:tcPr>
          <w:p w14:paraId="07BE92A2" w14:textId="794C9861" w:rsidR="00BD4D0F" w:rsidRPr="00EB5D8F" w:rsidRDefault="00BD4D0F" w:rsidP="00F300B0">
            <w:pPr>
              <w:rPr>
                <w:rFonts w:cs="Times New Roman"/>
                <w:sz w:val="15"/>
                <w:szCs w:val="15"/>
              </w:rPr>
            </w:pPr>
            <w:r w:rsidRPr="00EB5D8F">
              <w:rPr>
                <w:sz w:val="15"/>
                <w:szCs w:val="15"/>
              </w:rPr>
              <w:t>ул. Седина. д.43,4,6, ул. 2-я Рабочая д.33, 34,46,47,47а, 48</w:t>
            </w:r>
          </w:p>
        </w:tc>
        <w:tc>
          <w:tcPr>
            <w:tcW w:w="2694" w:type="dxa"/>
            <w:shd w:val="clear" w:color="auto" w:fill="FFFFFF"/>
            <w:vAlign w:val="bottom"/>
          </w:tcPr>
          <w:p w14:paraId="350BFFE8" w14:textId="5DC2A6E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5C3995C" w14:textId="77777777" w:rsidTr="009D2C39">
        <w:trPr>
          <w:trHeight w:val="432"/>
        </w:trPr>
        <w:tc>
          <w:tcPr>
            <w:tcW w:w="840" w:type="dxa"/>
            <w:shd w:val="clear" w:color="auto" w:fill="FFFFFF"/>
            <w:vAlign w:val="bottom"/>
          </w:tcPr>
          <w:p w14:paraId="375D5EC5" w14:textId="62303B4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29</w:t>
            </w:r>
          </w:p>
        </w:tc>
        <w:tc>
          <w:tcPr>
            <w:tcW w:w="10510" w:type="dxa"/>
            <w:shd w:val="clear" w:color="auto" w:fill="FFFFFF"/>
          </w:tcPr>
          <w:p w14:paraId="140982C9" w14:textId="05072A8E" w:rsidR="00BD4D0F" w:rsidRPr="00EB5D8F" w:rsidRDefault="00BD4D0F" w:rsidP="00F300B0">
            <w:pPr>
              <w:rPr>
                <w:rFonts w:cs="Times New Roman"/>
                <w:sz w:val="15"/>
                <w:szCs w:val="15"/>
              </w:rPr>
            </w:pPr>
            <w:r w:rsidRPr="00EB5D8F">
              <w:rPr>
                <w:sz w:val="15"/>
                <w:szCs w:val="15"/>
              </w:rPr>
              <w:t>пос. Мостовик, ул. Первомайская,д.7,9,11,16,17</w:t>
            </w:r>
          </w:p>
        </w:tc>
        <w:tc>
          <w:tcPr>
            <w:tcW w:w="2694" w:type="dxa"/>
            <w:shd w:val="clear" w:color="auto" w:fill="FFFFFF"/>
            <w:vAlign w:val="bottom"/>
          </w:tcPr>
          <w:p w14:paraId="4BEB1CFB" w14:textId="0F8A548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7CA49B2" w14:textId="77777777" w:rsidTr="009D2C39">
        <w:trPr>
          <w:trHeight w:val="432"/>
        </w:trPr>
        <w:tc>
          <w:tcPr>
            <w:tcW w:w="840" w:type="dxa"/>
            <w:shd w:val="clear" w:color="auto" w:fill="FFFFFF"/>
            <w:vAlign w:val="bottom"/>
          </w:tcPr>
          <w:p w14:paraId="52272D8C" w14:textId="6F5F76C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30</w:t>
            </w:r>
          </w:p>
        </w:tc>
        <w:tc>
          <w:tcPr>
            <w:tcW w:w="10510" w:type="dxa"/>
            <w:shd w:val="clear" w:color="auto" w:fill="FFFFFF"/>
          </w:tcPr>
          <w:p w14:paraId="440B478C" w14:textId="7385606B" w:rsidR="00BD4D0F" w:rsidRPr="00EB5D8F" w:rsidRDefault="00BD4D0F" w:rsidP="00F300B0">
            <w:pPr>
              <w:rPr>
                <w:rFonts w:cs="Times New Roman"/>
                <w:sz w:val="15"/>
                <w:szCs w:val="15"/>
              </w:rPr>
            </w:pPr>
            <w:r w:rsidRPr="00EB5D8F">
              <w:rPr>
                <w:sz w:val="15"/>
                <w:szCs w:val="15"/>
              </w:rPr>
              <w:t>ул. Шлякова, д. 29/7; ул. Стахановская, д. 6/31</w:t>
            </w:r>
          </w:p>
        </w:tc>
        <w:tc>
          <w:tcPr>
            <w:tcW w:w="2694" w:type="dxa"/>
            <w:shd w:val="clear" w:color="auto" w:fill="FFFFFF"/>
            <w:vAlign w:val="bottom"/>
          </w:tcPr>
          <w:p w14:paraId="7FC4B114" w14:textId="48D85EC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7A92AE6" w14:textId="77777777" w:rsidTr="009D2C39">
        <w:trPr>
          <w:trHeight w:val="432"/>
        </w:trPr>
        <w:tc>
          <w:tcPr>
            <w:tcW w:w="840" w:type="dxa"/>
            <w:shd w:val="clear" w:color="auto" w:fill="FFFFFF"/>
            <w:vAlign w:val="bottom"/>
          </w:tcPr>
          <w:p w14:paraId="11D80163" w14:textId="710A62C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31</w:t>
            </w:r>
          </w:p>
        </w:tc>
        <w:tc>
          <w:tcPr>
            <w:tcW w:w="10510" w:type="dxa"/>
            <w:shd w:val="clear" w:color="auto" w:fill="FFFFFF"/>
          </w:tcPr>
          <w:p w14:paraId="26B9EE76" w14:textId="2979780C" w:rsidR="00BD4D0F" w:rsidRPr="00EB5D8F" w:rsidRDefault="00BD4D0F" w:rsidP="00F300B0">
            <w:pPr>
              <w:rPr>
                <w:rFonts w:cs="Times New Roman"/>
                <w:sz w:val="15"/>
                <w:szCs w:val="15"/>
              </w:rPr>
            </w:pPr>
            <w:r w:rsidRPr="00EB5D8F">
              <w:rPr>
                <w:sz w:val="15"/>
                <w:szCs w:val="15"/>
              </w:rPr>
              <w:t>ул. Воробьёвская, д.15, 17,17а,Хотьковский проезд, д.18,36</w:t>
            </w:r>
          </w:p>
        </w:tc>
        <w:tc>
          <w:tcPr>
            <w:tcW w:w="2694" w:type="dxa"/>
            <w:shd w:val="clear" w:color="auto" w:fill="FFFFFF"/>
            <w:vAlign w:val="bottom"/>
          </w:tcPr>
          <w:p w14:paraId="45FDE0E2" w14:textId="2FB905E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7D299B7" w14:textId="77777777" w:rsidTr="009D2C39">
        <w:trPr>
          <w:trHeight w:val="432"/>
        </w:trPr>
        <w:tc>
          <w:tcPr>
            <w:tcW w:w="840" w:type="dxa"/>
            <w:shd w:val="clear" w:color="auto" w:fill="FFFFFF"/>
            <w:vAlign w:val="bottom"/>
          </w:tcPr>
          <w:p w14:paraId="43CD6660" w14:textId="367D37D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32</w:t>
            </w:r>
          </w:p>
        </w:tc>
        <w:tc>
          <w:tcPr>
            <w:tcW w:w="10510" w:type="dxa"/>
            <w:shd w:val="clear" w:color="auto" w:fill="FFFFFF"/>
          </w:tcPr>
          <w:p w14:paraId="39DD47DE" w14:textId="25E1C777" w:rsidR="00BD4D0F" w:rsidRPr="00EB5D8F" w:rsidRDefault="00BD4D0F" w:rsidP="00F300B0">
            <w:pPr>
              <w:rPr>
                <w:rFonts w:cs="Times New Roman"/>
                <w:sz w:val="15"/>
                <w:szCs w:val="15"/>
              </w:rPr>
            </w:pPr>
            <w:r w:rsidRPr="00EB5D8F">
              <w:rPr>
                <w:sz w:val="15"/>
                <w:szCs w:val="15"/>
              </w:rPr>
              <w:t>с. Васильевское, д. 13,15,17,19</w:t>
            </w:r>
          </w:p>
        </w:tc>
        <w:tc>
          <w:tcPr>
            <w:tcW w:w="2694" w:type="dxa"/>
            <w:shd w:val="clear" w:color="auto" w:fill="FFFFFF"/>
            <w:vAlign w:val="bottom"/>
          </w:tcPr>
          <w:p w14:paraId="791AE510" w14:textId="68247AA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A19F50C" w14:textId="77777777" w:rsidTr="009D2C39">
        <w:trPr>
          <w:trHeight w:val="432"/>
        </w:trPr>
        <w:tc>
          <w:tcPr>
            <w:tcW w:w="840" w:type="dxa"/>
            <w:shd w:val="clear" w:color="auto" w:fill="FFFFFF"/>
            <w:vAlign w:val="bottom"/>
          </w:tcPr>
          <w:p w14:paraId="026ECE74" w14:textId="7CD476E4"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33</w:t>
            </w:r>
          </w:p>
        </w:tc>
        <w:tc>
          <w:tcPr>
            <w:tcW w:w="10510" w:type="dxa"/>
            <w:shd w:val="clear" w:color="auto" w:fill="FFFFFF"/>
          </w:tcPr>
          <w:p w14:paraId="6FF2F3B5" w14:textId="58C45E2B" w:rsidR="00BD4D0F" w:rsidRPr="00EB5D8F" w:rsidRDefault="00BD4D0F" w:rsidP="00F300B0">
            <w:pPr>
              <w:rPr>
                <w:rFonts w:cs="Times New Roman"/>
                <w:sz w:val="15"/>
                <w:szCs w:val="15"/>
              </w:rPr>
            </w:pPr>
            <w:r w:rsidRPr="00EB5D8F">
              <w:rPr>
                <w:sz w:val="15"/>
                <w:szCs w:val="15"/>
              </w:rPr>
              <w:t>п. Реммаш, внутриквартальный проезд от ул. Институтская, д.21 (ЦМСЧ) до а/д Институтская</w:t>
            </w:r>
          </w:p>
        </w:tc>
        <w:tc>
          <w:tcPr>
            <w:tcW w:w="2694" w:type="dxa"/>
            <w:shd w:val="clear" w:color="auto" w:fill="FFFFFF"/>
            <w:vAlign w:val="bottom"/>
          </w:tcPr>
          <w:p w14:paraId="567C501B" w14:textId="5A827604"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D35D72C" w14:textId="77777777" w:rsidTr="009D2C39">
        <w:trPr>
          <w:trHeight w:val="432"/>
        </w:trPr>
        <w:tc>
          <w:tcPr>
            <w:tcW w:w="840" w:type="dxa"/>
            <w:shd w:val="clear" w:color="auto" w:fill="FFFFFF"/>
            <w:vAlign w:val="bottom"/>
          </w:tcPr>
          <w:p w14:paraId="6BE225B1" w14:textId="7DE1FA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34</w:t>
            </w:r>
          </w:p>
        </w:tc>
        <w:tc>
          <w:tcPr>
            <w:tcW w:w="10510" w:type="dxa"/>
            <w:shd w:val="clear" w:color="auto" w:fill="FFFFFF"/>
          </w:tcPr>
          <w:p w14:paraId="5DCCF82D" w14:textId="595D1C0F" w:rsidR="00BD4D0F" w:rsidRPr="00EB5D8F" w:rsidRDefault="00BD4D0F" w:rsidP="00F300B0">
            <w:pPr>
              <w:rPr>
                <w:rFonts w:cs="Times New Roman"/>
                <w:sz w:val="15"/>
                <w:szCs w:val="15"/>
              </w:rPr>
            </w:pPr>
            <w:r w:rsidRPr="00EB5D8F">
              <w:rPr>
                <w:rFonts w:cs="Times New Roman"/>
                <w:sz w:val="15"/>
                <w:szCs w:val="15"/>
              </w:rPr>
              <w:t>ул. Мира. д.5, 7; ул.Юности, д.2, 4</w:t>
            </w:r>
          </w:p>
        </w:tc>
        <w:tc>
          <w:tcPr>
            <w:tcW w:w="2694" w:type="dxa"/>
            <w:shd w:val="clear" w:color="auto" w:fill="FFFFFF"/>
            <w:vAlign w:val="bottom"/>
          </w:tcPr>
          <w:p w14:paraId="1B59C060" w14:textId="59F6626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D2CF6F1" w14:textId="77777777" w:rsidTr="009D2C39">
        <w:trPr>
          <w:trHeight w:val="432"/>
        </w:trPr>
        <w:tc>
          <w:tcPr>
            <w:tcW w:w="840" w:type="dxa"/>
            <w:shd w:val="clear" w:color="auto" w:fill="FFFFFF"/>
            <w:vAlign w:val="bottom"/>
          </w:tcPr>
          <w:p w14:paraId="13AFC53D" w14:textId="615C4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35</w:t>
            </w:r>
          </w:p>
        </w:tc>
        <w:tc>
          <w:tcPr>
            <w:tcW w:w="10510" w:type="dxa"/>
            <w:shd w:val="clear" w:color="auto" w:fill="FFFFFF"/>
          </w:tcPr>
          <w:p w14:paraId="592E5E4B" w14:textId="6A30E92E" w:rsidR="00BD4D0F" w:rsidRPr="00EB5D8F" w:rsidRDefault="00BD4D0F" w:rsidP="00F300B0">
            <w:pPr>
              <w:rPr>
                <w:rFonts w:cs="Times New Roman"/>
                <w:sz w:val="15"/>
                <w:szCs w:val="15"/>
              </w:rPr>
            </w:pPr>
            <w:r w:rsidRPr="00EB5D8F">
              <w:rPr>
                <w:rFonts w:cs="Times New Roman"/>
                <w:sz w:val="15"/>
                <w:szCs w:val="15"/>
              </w:rPr>
              <w:t>ул. Мира, д.9, 11; ул.Юности, д.6, 8</w:t>
            </w:r>
          </w:p>
        </w:tc>
        <w:tc>
          <w:tcPr>
            <w:tcW w:w="2694" w:type="dxa"/>
            <w:shd w:val="clear" w:color="auto" w:fill="FFFFFF"/>
            <w:vAlign w:val="bottom"/>
          </w:tcPr>
          <w:p w14:paraId="62E458BB" w14:textId="5C28DE6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16226A3" w14:textId="77777777" w:rsidTr="009D2C39">
        <w:trPr>
          <w:trHeight w:val="432"/>
        </w:trPr>
        <w:tc>
          <w:tcPr>
            <w:tcW w:w="840" w:type="dxa"/>
            <w:shd w:val="clear" w:color="auto" w:fill="FFFFFF"/>
            <w:vAlign w:val="bottom"/>
          </w:tcPr>
          <w:p w14:paraId="2414EA45" w14:textId="2B678B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36</w:t>
            </w:r>
          </w:p>
        </w:tc>
        <w:tc>
          <w:tcPr>
            <w:tcW w:w="10510" w:type="dxa"/>
            <w:shd w:val="clear" w:color="auto" w:fill="FFFFFF"/>
          </w:tcPr>
          <w:p w14:paraId="516C306F" w14:textId="65386C34" w:rsidR="00BD4D0F" w:rsidRPr="00EB5D8F" w:rsidRDefault="00BD4D0F" w:rsidP="00F300B0">
            <w:pPr>
              <w:rPr>
                <w:rFonts w:cs="Times New Roman"/>
                <w:sz w:val="15"/>
                <w:szCs w:val="15"/>
              </w:rPr>
            </w:pPr>
            <w:r w:rsidRPr="00EB5D8F">
              <w:rPr>
                <w:rFonts w:cs="Times New Roman"/>
                <w:sz w:val="15"/>
                <w:szCs w:val="15"/>
              </w:rPr>
              <w:t>ул. Вознесенская д 44, 44А , 50, 48, 46</w:t>
            </w:r>
          </w:p>
        </w:tc>
        <w:tc>
          <w:tcPr>
            <w:tcW w:w="2694" w:type="dxa"/>
            <w:shd w:val="clear" w:color="auto" w:fill="FFFFFF"/>
            <w:vAlign w:val="bottom"/>
          </w:tcPr>
          <w:p w14:paraId="3E8AE439" w14:textId="26EA0ED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C7CB8EC" w14:textId="77777777" w:rsidTr="009D2C39">
        <w:trPr>
          <w:trHeight w:val="432"/>
        </w:trPr>
        <w:tc>
          <w:tcPr>
            <w:tcW w:w="840" w:type="dxa"/>
            <w:shd w:val="clear" w:color="auto" w:fill="FFFFFF"/>
            <w:vAlign w:val="bottom"/>
          </w:tcPr>
          <w:p w14:paraId="3597A9E2" w14:textId="3E50B1E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37</w:t>
            </w:r>
          </w:p>
        </w:tc>
        <w:tc>
          <w:tcPr>
            <w:tcW w:w="10510" w:type="dxa"/>
            <w:shd w:val="clear" w:color="auto" w:fill="FFFFFF"/>
          </w:tcPr>
          <w:p w14:paraId="165D1A52" w14:textId="5AA95084" w:rsidR="00BD4D0F" w:rsidRPr="00EB5D8F" w:rsidRDefault="00BD4D0F" w:rsidP="00F300B0">
            <w:pPr>
              <w:rPr>
                <w:rFonts w:cs="Times New Roman"/>
                <w:sz w:val="15"/>
                <w:szCs w:val="15"/>
              </w:rPr>
            </w:pPr>
            <w:r w:rsidRPr="00EB5D8F">
              <w:rPr>
                <w:rFonts w:cs="Times New Roman"/>
                <w:sz w:val="15"/>
                <w:szCs w:val="15"/>
              </w:rPr>
              <w:t>с.Сватково (у памятника)</w:t>
            </w:r>
          </w:p>
        </w:tc>
        <w:tc>
          <w:tcPr>
            <w:tcW w:w="2694" w:type="dxa"/>
            <w:shd w:val="clear" w:color="auto" w:fill="FFFFFF"/>
            <w:vAlign w:val="bottom"/>
          </w:tcPr>
          <w:p w14:paraId="0CC77FC1" w14:textId="7C47D84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AB92BBE" w14:textId="77777777" w:rsidTr="009D2C39">
        <w:trPr>
          <w:trHeight w:val="432"/>
        </w:trPr>
        <w:tc>
          <w:tcPr>
            <w:tcW w:w="840" w:type="dxa"/>
            <w:shd w:val="clear" w:color="auto" w:fill="FFFFFF"/>
            <w:vAlign w:val="bottom"/>
          </w:tcPr>
          <w:p w14:paraId="01F8A1A9" w14:textId="6B7CB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38</w:t>
            </w:r>
          </w:p>
        </w:tc>
        <w:tc>
          <w:tcPr>
            <w:tcW w:w="10510" w:type="dxa"/>
            <w:shd w:val="clear" w:color="auto" w:fill="FFFFFF"/>
          </w:tcPr>
          <w:p w14:paraId="3A5E7F3A" w14:textId="4704DE8F" w:rsidR="00BD4D0F" w:rsidRPr="00EB5D8F" w:rsidRDefault="00BD4D0F" w:rsidP="00F300B0">
            <w:pPr>
              <w:rPr>
                <w:rFonts w:cs="Times New Roman"/>
                <w:sz w:val="15"/>
                <w:szCs w:val="15"/>
              </w:rPr>
            </w:pPr>
            <w:r w:rsidRPr="00EB5D8F">
              <w:rPr>
                <w:rFonts w:cs="Times New Roman"/>
                <w:sz w:val="15"/>
                <w:szCs w:val="15"/>
              </w:rPr>
              <w:t>ул. 1-й Ударной Армии, д.32, 34, 36</w:t>
            </w:r>
          </w:p>
        </w:tc>
        <w:tc>
          <w:tcPr>
            <w:tcW w:w="2694" w:type="dxa"/>
            <w:shd w:val="clear" w:color="auto" w:fill="FFFFFF"/>
            <w:vAlign w:val="bottom"/>
          </w:tcPr>
          <w:p w14:paraId="56439BB4" w14:textId="6B41AA0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0A68727" w14:textId="77777777" w:rsidTr="009D2C39">
        <w:trPr>
          <w:trHeight w:val="432"/>
        </w:trPr>
        <w:tc>
          <w:tcPr>
            <w:tcW w:w="840" w:type="dxa"/>
            <w:shd w:val="clear" w:color="auto" w:fill="FFFFFF"/>
            <w:vAlign w:val="bottom"/>
          </w:tcPr>
          <w:p w14:paraId="73303F9E" w14:textId="29D0403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39</w:t>
            </w:r>
          </w:p>
        </w:tc>
        <w:tc>
          <w:tcPr>
            <w:tcW w:w="10510" w:type="dxa"/>
            <w:shd w:val="clear" w:color="auto" w:fill="FFFFFF"/>
          </w:tcPr>
          <w:p w14:paraId="1D057B06" w14:textId="12705CB0" w:rsidR="00BD4D0F" w:rsidRPr="00EB5D8F" w:rsidRDefault="00BD4D0F" w:rsidP="00F300B0">
            <w:pPr>
              <w:rPr>
                <w:rFonts w:cs="Times New Roman"/>
                <w:sz w:val="15"/>
                <w:szCs w:val="15"/>
              </w:rPr>
            </w:pPr>
            <w:r w:rsidRPr="00EB5D8F">
              <w:rPr>
                <w:rFonts w:cs="Times New Roman"/>
                <w:sz w:val="15"/>
                <w:szCs w:val="15"/>
              </w:rPr>
              <w:t>с. Иудино, от  д.43  до  а/д ул. Юбилейная п. Реммаш</w:t>
            </w:r>
          </w:p>
        </w:tc>
        <w:tc>
          <w:tcPr>
            <w:tcW w:w="2694" w:type="dxa"/>
            <w:shd w:val="clear" w:color="auto" w:fill="FFFFFF"/>
            <w:vAlign w:val="bottom"/>
          </w:tcPr>
          <w:p w14:paraId="764D5AEF" w14:textId="5125E22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AA4F87D" w14:textId="77777777" w:rsidTr="009D2C39">
        <w:trPr>
          <w:trHeight w:val="432"/>
        </w:trPr>
        <w:tc>
          <w:tcPr>
            <w:tcW w:w="840" w:type="dxa"/>
            <w:shd w:val="clear" w:color="auto" w:fill="FFFFFF"/>
            <w:vAlign w:val="bottom"/>
          </w:tcPr>
          <w:p w14:paraId="053D951C" w14:textId="353C192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40</w:t>
            </w:r>
          </w:p>
        </w:tc>
        <w:tc>
          <w:tcPr>
            <w:tcW w:w="10510" w:type="dxa"/>
            <w:shd w:val="clear" w:color="auto" w:fill="FFFFFF"/>
          </w:tcPr>
          <w:p w14:paraId="268DFAD0" w14:textId="4713ADD3"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от д. 21 вдоль д. 5 к новым домам.</w:t>
            </w:r>
          </w:p>
        </w:tc>
        <w:tc>
          <w:tcPr>
            <w:tcW w:w="2694" w:type="dxa"/>
            <w:shd w:val="clear" w:color="auto" w:fill="FFFFFF"/>
            <w:vAlign w:val="bottom"/>
          </w:tcPr>
          <w:p w14:paraId="2FDBB469" w14:textId="3562EBB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2286045" w14:textId="77777777" w:rsidTr="009D2C39">
        <w:trPr>
          <w:trHeight w:val="432"/>
        </w:trPr>
        <w:tc>
          <w:tcPr>
            <w:tcW w:w="840" w:type="dxa"/>
            <w:shd w:val="clear" w:color="auto" w:fill="FFFFFF"/>
            <w:vAlign w:val="bottom"/>
          </w:tcPr>
          <w:p w14:paraId="5769FDFF" w14:textId="5D9ED11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41</w:t>
            </w:r>
          </w:p>
        </w:tc>
        <w:tc>
          <w:tcPr>
            <w:tcW w:w="10510" w:type="dxa"/>
            <w:shd w:val="clear" w:color="auto" w:fill="FFFFFF"/>
          </w:tcPr>
          <w:p w14:paraId="1841F236" w14:textId="6FE2715A" w:rsidR="00BD4D0F" w:rsidRPr="00EB5D8F" w:rsidRDefault="00BD4D0F" w:rsidP="00F300B0">
            <w:pPr>
              <w:rPr>
                <w:rFonts w:cs="Times New Roman"/>
                <w:sz w:val="15"/>
                <w:szCs w:val="15"/>
              </w:rPr>
            </w:pPr>
            <w:r w:rsidRPr="00EB5D8F">
              <w:rPr>
                <w:rFonts w:cs="Times New Roman"/>
                <w:sz w:val="15"/>
                <w:szCs w:val="15"/>
              </w:rPr>
              <w:t>ул. Горжовицкая д. 1,2,3,4,5,6,7,8,9</w:t>
            </w:r>
          </w:p>
        </w:tc>
        <w:tc>
          <w:tcPr>
            <w:tcW w:w="2694" w:type="dxa"/>
            <w:shd w:val="clear" w:color="auto" w:fill="FFFFFF"/>
            <w:vAlign w:val="bottom"/>
          </w:tcPr>
          <w:p w14:paraId="34F5BB8A" w14:textId="2EFA49C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FC00A9F" w14:textId="77777777" w:rsidTr="009D2C39">
        <w:trPr>
          <w:trHeight w:val="432"/>
        </w:trPr>
        <w:tc>
          <w:tcPr>
            <w:tcW w:w="840" w:type="dxa"/>
            <w:shd w:val="clear" w:color="auto" w:fill="FFFFFF"/>
            <w:vAlign w:val="bottom"/>
          </w:tcPr>
          <w:p w14:paraId="46CA65CC" w14:textId="79D7193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42</w:t>
            </w:r>
          </w:p>
        </w:tc>
        <w:tc>
          <w:tcPr>
            <w:tcW w:w="10510" w:type="dxa"/>
            <w:shd w:val="clear" w:color="auto" w:fill="FFFFFF"/>
          </w:tcPr>
          <w:p w14:paraId="5DB01621" w14:textId="225DE27B" w:rsidR="00BD4D0F" w:rsidRPr="00EB5D8F" w:rsidRDefault="00BD4D0F" w:rsidP="00F300B0">
            <w:pPr>
              <w:rPr>
                <w:rFonts w:cs="Times New Roman"/>
                <w:sz w:val="15"/>
                <w:szCs w:val="15"/>
              </w:rPr>
            </w:pPr>
            <w:r w:rsidRPr="00EB5D8F">
              <w:rPr>
                <w:rFonts w:cs="Times New Roman"/>
                <w:sz w:val="15"/>
                <w:szCs w:val="15"/>
              </w:rPr>
              <w:t>пр. Красной Армии д. 240</w:t>
            </w:r>
          </w:p>
        </w:tc>
        <w:tc>
          <w:tcPr>
            <w:tcW w:w="2694" w:type="dxa"/>
            <w:shd w:val="clear" w:color="auto" w:fill="FFFFFF"/>
            <w:vAlign w:val="bottom"/>
          </w:tcPr>
          <w:p w14:paraId="474DD3B8" w14:textId="52ED909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9EB1B22" w14:textId="77777777" w:rsidTr="009D2C39">
        <w:trPr>
          <w:trHeight w:val="432"/>
        </w:trPr>
        <w:tc>
          <w:tcPr>
            <w:tcW w:w="840" w:type="dxa"/>
            <w:shd w:val="clear" w:color="auto" w:fill="FFFFFF"/>
            <w:vAlign w:val="bottom"/>
          </w:tcPr>
          <w:p w14:paraId="567CB62D" w14:textId="4BEE2E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43</w:t>
            </w:r>
          </w:p>
        </w:tc>
        <w:tc>
          <w:tcPr>
            <w:tcW w:w="10510" w:type="dxa"/>
            <w:shd w:val="clear" w:color="auto" w:fill="FFFFFF"/>
          </w:tcPr>
          <w:p w14:paraId="0965C4E0" w14:textId="4EC95194" w:rsidR="00BD4D0F" w:rsidRPr="00EB5D8F" w:rsidRDefault="00BD4D0F" w:rsidP="00F300B0">
            <w:pPr>
              <w:rPr>
                <w:rFonts w:cs="Times New Roman"/>
                <w:sz w:val="15"/>
                <w:szCs w:val="15"/>
              </w:rPr>
            </w:pPr>
            <w:r w:rsidRPr="00EB5D8F">
              <w:rPr>
                <w:rFonts w:cs="Times New Roman"/>
                <w:sz w:val="15"/>
                <w:szCs w:val="15"/>
              </w:rPr>
              <w:t>д.Марьино д.14, 15, 16</w:t>
            </w:r>
          </w:p>
        </w:tc>
        <w:tc>
          <w:tcPr>
            <w:tcW w:w="2694" w:type="dxa"/>
            <w:shd w:val="clear" w:color="auto" w:fill="FFFFFF"/>
            <w:vAlign w:val="bottom"/>
          </w:tcPr>
          <w:p w14:paraId="203E87C4" w14:textId="7ED0D24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F63F0B0" w14:textId="77777777" w:rsidTr="009D2C39">
        <w:trPr>
          <w:trHeight w:val="432"/>
        </w:trPr>
        <w:tc>
          <w:tcPr>
            <w:tcW w:w="840" w:type="dxa"/>
            <w:shd w:val="clear" w:color="auto" w:fill="FFFFFF"/>
            <w:vAlign w:val="bottom"/>
          </w:tcPr>
          <w:p w14:paraId="1A87F60E" w14:textId="0B80FC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44</w:t>
            </w:r>
          </w:p>
        </w:tc>
        <w:tc>
          <w:tcPr>
            <w:tcW w:w="10510" w:type="dxa"/>
            <w:shd w:val="clear" w:color="auto" w:fill="FFFFFF"/>
          </w:tcPr>
          <w:p w14:paraId="6CF7392C" w14:textId="1874BBAE" w:rsidR="00BD4D0F" w:rsidRPr="00EB5D8F" w:rsidRDefault="00BD4D0F" w:rsidP="00F300B0">
            <w:pPr>
              <w:rPr>
                <w:rFonts w:cs="Times New Roman"/>
                <w:sz w:val="15"/>
                <w:szCs w:val="15"/>
              </w:rPr>
            </w:pPr>
            <w:r w:rsidRPr="00EB5D8F">
              <w:rPr>
                <w:rFonts w:cs="Times New Roman"/>
                <w:sz w:val="15"/>
                <w:szCs w:val="15"/>
              </w:rPr>
              <w:t>ул. Лесная, д.6, 8</w:t>
            </w:r>
          </w:p>
        </w:tc>
        <w:tc>
          <w:tcPr>
            <w:tcW w:w="2694" w:type="dxa"/>
            <w:shd w:val="clear" w:color="auto" w:fill="FFFFFF"/>
            <w:vAlign w:val="bottom"/>
          </w:tcPr>
          <w:p w14:paraId="63592EC4" w14:textId="2C1F334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0328D07" w14:textId="77777777" w:rsidTr="009D2C39">
        <w:trPr>
          <w:trHeight w:val="432"/>
        </w:trPr>
        <w:tc>
          <w:tcPr>
            <w:tcW w:w="840" w:type="dxa"/>
            <w:shd w:val="clear" w:color="auto" w:fill="FFFFFF"/>
            <w:vAlign w:val="bottom"/>
          </w:tcPr>
          <w:p w14:paraId="2FEB5DC9" w14:textId="6E6B9A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45</w:t>
            </w:r>
          </w:p>
        </w:tc>
        <w:tc>
          <w:tcPr>
            <w:tcW w:w="10510" w:type="dxa"/>
            <w:shd w:val="clear" w:color="auto" w:fill="FFFFFF"/>
          </w:tcPr>
          <w:p w14:paraId="7379A635" w14:textId="32F359A1" w:rsidR="00BD4D0F" w:rsidRPr="00EB5D8F" w:rsidRDefault="00BD4D0F" w:rsidP="00F300B0">
            <w:pPr>
              <w:rPr>
                <w:rFonts w:cs="Times New Roman"/>
                <w:sz w:val="15"/>
                <w:szCs w:val="15"/>
              </w:rPr>
            </w:pPr>
            <w:r w:rsidRPr="00EB5D8F">
              <w:rPr>
                <w:rFonts w:cs="Times New Roman"/>
                <w:sz w:val="15"/>
                <w:szCs w:val="15"/>
              </w:rPr>
              <w:t>Дворовая территория с. Шеметово мкр. Новый д.18, 20, 21, 22, 23, 24, 25, 26, 27, 28</w:t>
            </w:r>
          </w:p>
        </w:tc>
        <w:tc>
          <w:tcPr>
            <w:tcW w:w="2694" w:type="dxa"/>
            <w:shd w:val="clear" w:color="auto" w:fill="FFFFFF"/>
            <w:vAlign w:val="bottom"/>
          </w:tcPr>
          <w:p w14:paraId="1CEA3651" w14:textId="43FEE3A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177C353" w14:textId="77777777" w:rsidTr="009D2C39">
        <w:trPr>
          <w:trHeight w:val="432"/>
        </w:trPr>
        <w:tc>
          <w:tcPr>
            <w:tcW w:w="840" w:type="dxa"/>
            <w:shd w:val="clear" w:color="auto" w:fill="FFFFFF"/>
            <w:vAlign w:val="bottom"/>
          </w:tcPr>
          <w:p w14:paraId="6F6DA9A1" w14:textId="364795B2"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46</w:t>
            </w:r>
          </w:p>
        </w:tc>
        <w:tc>
          <w:tcPr>
            <w:tcW w:w="10510" w:type="dxa"/>
            <w:shd w:val="clear" w:color="auto" w:fill="FFFFFF"/>
          </w:tcPr>
          <w:p w14:paraId="5D117DD2" w14:textId="2599F856" w:rsidR="00BD4D0F" w:rsidRPr="00EB5D8F" w:rsidRDefault="00BD4D0F" w:rsidP="00F300B0">
            <w:pPr>
              <w:rPr>
                <w:rFonts w:cs="Times New Roman"/>
                <w:sz w:val="15"/>
                <w:szCs w:val="15"/>
              </w:rPr>
            </w:pPr>
            <w:r w:rsidRPr="00EB5D8F">
              <w:rPr>
                <w:rFonts w:cs="Times New Roman"/>
                <w:sz w:val="15"/>
                <w:szCs w:val="15"/>
              </w:rPr>
              <w:t>пос.НИИРП д.1,1А,2,3,4</w:t>
            </w:r>
          </w:p>
        </w:tc>
        <w:tc>
          <w:tcPr>
            <w:tcW w:w="2694" w:type="dxa"/>
            <w:shd w:val="clear" w:color="auto" w:fill="FFFFFF"/>
            <w:vAlign w:val="bottom"/>
          </w:tcPr>
          <w:p w14:paraId="0314D68E" w14:textId="2470C56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66C7A39" w14:textId="77777777" w:rsidTr="009D2C39">
        <w:trPr>
          <w:trHeight w:val="432"/>
        </w:trPr>
        <w:tc>
          <w:tcPr>
            <w:tcW w:w="840" w:type="dxa"/>
            <w:shd w:val="clear" w:color="auto" w:fill="FFFFFF"/>
            <w:vAlign w:val="bottom"/>
          </w:tcPr>
          <w:p w14:paraId="0599A2E2" w14:textId="7346AC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47</w:t>
            </w:r>
          </w:p>
        </w:tc>
        <w:tc>
          <w:tcPr>
            <w:tcW w:w="10510" w:type="dxa"/>
            <w:shd w:val="clear" w:color="auto" w:fill="FFFFFF"/>
          </w:tcPr>
          <w:p w14:paraId="720A608F" w14:textId="5BCC5508" w:rsidR="00BD4D0F" w:rsidRPr="00EB5D8F" w:rsidRDefault="00BD4D0F" w:rsidP="00F300B0">
            <w:pPr>
              <w:rPr>
                <w:rFonts w:cs="Times New Roman"/>
                <w:sz w:val="15"/>
                <w:szCs w:val="15"/>
              </w:rPr>
            </w:pPr>
            <w:r w:rsidRPr="00EB5D8F">
              <w:rPr>
                <w:rFonts w:cs="Times New Roman"/>
                <w:sz w:val="15"/>
                <w:szCs w:val="15"/>
              </w:rPr>
              <w:t>Пр. Красной Армии, д.1; ул.Куликова, д.2</w:t>
            </w:r>
          </w:p>
        </w:tc>
        <w:tc>
          <w:tcPr>
            <w:tcW w:w="2694" w:type="dxa"/>
            <w:shd w:val="clear" w:color="auto" w:fill="FFFFFF"/>
            <w:vAlign w:val="bottom"/>
          </w:tcPr>
          <w:p w14:paraId="13275174" w14:textId="1552CA2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349FEFC" w14:textId="77777777" w:rsidTr="009D2C39">
        <w:trPr>
          <w:trHeight w:val="432"/>
        </w:trPr>
        <w:tc>
          <w:tcPr>
            <w:tcW w:w="840" w:type="dxa"/>
            <w:shd w:val="clear" w:color="auto" w:fill="FFFFFF"/>
            <w:vAlign w:val="bottom"/>
          </w:tcPr>
          <w:p w14:paraId="73DA4A5C" w14:textId="795848B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48</w:t>
            </w:r>
          </w:p>
        </w:tc>
        <w:tc>
          <w:tcPr>
            <w:tcW w:w="10510" w:type="dxa"/>
            <w:shd w:val="clear" w:color="auto" w:fill="FFFFFF"/>
          </w:tcPr>
          <w:p w14:paraId="1863A3C2" w14:textId="2226FCF9" w:rsidR="00BD4D0F" w:rsidRPr="00EB5D8F" w:rsidRDefault="00BD4D0F" w:rsidP="00F300B0">
            <w:pPr>
              <w:rPr>
                <w:rFonts w:cs="Times New Roman"/>
                <w:sz w:val="15"/>
                <w:szCs w:val="15"/>
              </w:rPr>
            </w:pPr>
            <w:r w:rsidRPr="00EB5D8F">
              <w:rPr>
                <w:rFonts w:cs="Times New Roman"/>
                <w:sz w:val="15"/>
                <w:szCs w:val="15"/>
              </w:rPr>
              <w:t>Новоугличское шоссе, д.32; ул. Инженерная, д.11, 13, 7</w:t>
            </w:r>
          </w:p>
        </w:tc>
        <w:tc>
          <w:tcPr>
            <w:tcW w:w="2694" w:type="dxa"/>
            <w:shd w:val="clear" w:color="auto" w:fill="FFFFFF"/>
            <w:vAlign w:val="bottom"/>
          </w:tcPr>
          <w:p w14:paraId="418E1860" w14:textId="2423098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A4B8A2B" w14:textId="77777777" w:rsidTr="009D2C39">
        <w:trPr>
          <w:trHeight w:val="432"/>
        </w:trPr>
        <w:tc>
          <w:tcPr>
            <w:tcW w:w="840" w:type="dxa"/>
            <w:shd w:val="clear" w:color="auto" w:fill="FFFFFF"/>
            <w:vAlign w:val="bottom"/>
          </w:tcPr>
          <w:p w14:paraId="3B1072F3" w14:textId="4AEB6EB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49</w:t>
            </w:r>
          </w:p>
        </w:tc>
        <w:tc>
          <w:tcPr>
            <w:tcW w:w="10510" w:type="dxa"/>
            <w:shd w:val="clear" w:color="auto" w:fill="FFFFFF"/>
          </w:tcPr>
          <w:p w14:paraId="0116B10B" w14:textId="72528D98" w:rsidR="00BD4D0F" w:rsidRPr="00EB5D8F" w:rsidRDefault="00BD4D0F" w:rsidP="00F300B0">
            <w:pPr>
              <w:rPr>
                <w:rFonts w:cs="Times New Roman"/>
                <w:sz w:val="15"/>
                <w:szCs w:val="15"/>
              </w:rPr>
            </w:pPr>
            <w:r w:rsidRPr="00EB5D8F">
              <w:rPr>
                <w:rFonts w:cs="Times New Roman"/>
                <w:sz w:val="15"/>
                <w:szCs w:val="15"/>
              </w:rPr>
              <w:t>д.Марьино д.24, 25, 26, 27</w:t>
            </w:r>
          </w:p>
        </w:tc>
        <w:tc>
          <w:tcPr>
            <w:tcW w:w="2694" w:type="dxa"/>
            <w:shd w:val="clear" w:color="auto" w:fill="FFFFFF"/>
            <w:vAlign w:val="bottom"/>
          </w:tcPr>
          <w:p w14:paraId="5E92A186" w14:textId="6F321A9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B1993E9" w14:textId="77777777" w:rsidTr="009D2C39">
        <w:trPr>
          <w:trHeight w:val="432"/>
        </w:trPr>
        <w:tc>
          <w:tcPr>
            <w:tcW w:w="840" w:type="dxa"/>
            <w:shd w:val="clear" w:color="auto" w:fill="FFFFFF"/>
            <w:vAlign w:val="bottom"/>
          </w:tcPr>
          <w:p w14:paraId="73282F12" w14:textId="450396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50</w:t>
            </w:r>
          </w:p>
        </w:tc>
        <w:tc>
          <w:tcPr>
            <w:tcW w:w="10510" w:type="dxa"/>
            <w:shd w:val="clear" w:color="auto" w:fill="FFFFFF"/>
          </w:tcPr>
          <w:p w14:paraId="67A2BFAC" w14:textId="38174CA8" w:rsidR="00BD4D0F" w:rsidRPr="00EB5D8F" w:rsidRDefault="00BD4D0F" w:rsidP="00F300B0">
            <w:pPr>
              <w:rPr>
                <w:rFonts w:cs="Times New Roman"/>
                <w:sz w:val="15"/>
                <w:szCs w:val="15"/>
              </w:rPr>
            </w:pPr>
            <w:r w:rsidRPr="00EB5D8F">
              <w:rPr>
                <w:rFonts w:cs="Times New Roman"/>
                <w:sz w:val="15"/>
                <w:szCs w:val="15"/>
              </w:rPr>
              <w:t>ул1 -я Хотьковская д.24,26 /а,б.в/</w:t>
            </w:r>
          </w:p>
        </w:tc>
        <w:tc>
          <w:tcPr>
            <w:tcW w:w="2694" w:type="dxa"/>
            <w:shd w:val="clear" w:color="auto" w:fill="FFFFFF"/>
            <w:vAlign w:val="bottom"/>
          </w:tcPr>
          <w:p w14:paraId="69A0062B" w14:textId="7033382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11FFFF1" w14:textId="77777777" w:rsidTr="009D2C39">
        <w:trPr>
          <w:trHeight w:val="432"/>
        </w:trPr>
        <w:tc>
          <w:tcPr>
            <w:tcW w:w="840" w:type="dxa"/>
            <w:shd w:val="clear" w:color="auto" w:fill="FFFFFF"/>
            <w:vAlign w:val="bottom"/>
          </w:tcPr>
          <w:p w14:paraId="3D87EB4A" w14:textId="35C40AF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51</w:t>
            </w:r>
          </w:p>
        </w:tc>
        <w:tc>
          <w:tcPr>
            <w:tcW w:w="10510" w:type="dxa"/>
            <w:shd w:val="clear" w:color="auto" w:fill="FFFFFF"/>
          </w:tcPr>
          <w:p w14:paraId="225A5139" w14:textId="6868880C" w:rsidR="00BD4D0F" w:rsidRPr="00EB5D8F" w:rsidRDefault="00BD4D0F" w:rsidP="00F300B0">
            <w:pPr>
              <w:rPr>
                <w:rFonts w:cs="Times New Roman"/>
                <w:sz w:val="15"/>
                <w:szCs w:val="15"/>
              </w:rPr>
            </w:pPr>
            <w:r w:rsidRPr="00EB5D8F">
              <w:rPr>
                <w:rFonts w:cs="Times New Roman"/>
                <w:sz w:val="15"/>
                <w:szCs w:val="15"/>
              </w:rPr>
              <w:t>г. Пересвет, ул. Строителей 7,9 Октябрьская 1,3,4,5,6,7</w:t>
            </w:r>
          </w:p>
        </w:tc>
        <w:tc>
          <w:tcPr>
            <w:tcW w:w="2694" w:type="dxa"/>
            <w:shd w:val="clear" w:color="auto" w:fill="FFFFFF"/>
            <w:vAlign w:val="bottom"/>
          </w:tcPr>
          <w:p w14:paraId="7DEABB4A" w14:textId="77FDD81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4480D3AC" w14:textId="77777777" w:rsidTr="009D2C39">
        <w:trPr>
          <w:trHeight w:val="432"/>
        </w:trPr>
        <w:tc>
          <w:tcPr>
            <w:tcW w:w="840" w:type="dxa"/>
            <w:shd w:val="clear" w:color="auto" w:fill="FFFFFF"/>
            <w:vAlign w:val="bottom"/>
          </w:tcPr>
          <w:p w14:paraId="5F73749A" w14:textId="3CE5F2F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52</w:t>
            </w:r>
          </w:p>
        </w:tc>
        <w:tc>
          <w:tcPr>
            <w:tcW w:w="10510" w:type="dxa"/>
            <w:shd w:val="clear" w:color="auto" w:fill="FFFFFF"/>
          </w:tcPr>
          <w:p w14:paraId="6B4D2869" w14:textId="523675FD" w:rsidR="00BD4D0F" w:rsidRPr="00EB5D8F" w:rsidRDefault="00BD4D0F" w:rsidP="00F300B0">
            <w:pPr>
              <w:rPr>
                <w:rFonts w:cs="Times New Roman"/>
                <w:sz w:val="15"/>
                <w:szCs w:val="15"/>
              </w:rPr>
            </w:pPr>
            <w:r w:rsidRPr="00EB5D8F">
              <w:rPr>
                <w:rFonts w:cs="Times New Roman"/>
                <w:sz w:val="15"/>
                <w:szCs w:val="15"/>
              </w:rPr>
              <w:t>г. Пересвет, ул. Ленина, д.4, 6, 8, ул. Комсомольская, д. 5, 7, 9</w:t>
            </w:r>
          </w:p>
        </w:tc>
        <w:tc>
          <w:tcPr>
            <w:tcW w:w="2694" w:type="dxa"/>
            <w:shd w:val="clear" w:color="auto" w:fill="FFFFFF"/>
            <w:vAlign w:val="bottom"/>
          </w:tcPr>
          <w:p w14:paraId="0A1436A3" w14:textId="6058569A"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DFD9364" w14:textId="77777777" w:rsidTr="009D2C39">
        <w:trPr>
          <w:trHeight w:val="432"/>
        </w:trPr>
        <w:tc>
          <w:tcPr>
            <w:tcW w:w="840" w:type="dxa"/>
            <w:shd w:val="clear" w:color="auto" w:fill="FFFFFF"/>
            <w:vAlign w:val="bottom"/>
          </w:tcPr>
          <w:p w14:paraId="60B4C385" w14:textId="5CA68E8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53</w:t>
            </w:r>
          </w:p>
        </w:tc>
        <w:tc>
          <w:tcPr>
            <w:tcW w:w="10510" w:type="dxa"/>
            <w:shd w:val="clear" w:color="auto" w:fill="FFFFFF"/>
          </w:tcPr>
          <w:p w14:paraId="11BDA8AD" w14:textId="52F23CCF" w:rsidR="00BD4D0F" w:rsidRPr="00EB5D8F" w:rsidRDefault="00BD4D0F" w:rsidP="00F300B0">
            <w:pPr>
              <w:rPr>
                <w:rFonts w:cs="Times New Roman"/>
                <w:sz w:val="15"/>
                <w:szCs w:val="15"/>
              </w:rPr>
            </w:pPr>
            <w:r w:rsidRPr="00EB5D8F">
              <w:rPr>
                <w:rFonts w:cs="Times New Roman"/>
                <w:sz w:val="15"/>
                <w:szCs w:val="15"/>
              </w:rPr>
              <w:t>Хотьковский проезд, д.15, 17/18; ул.Маяковского, д.12/22, 14, 16; ул.Куликова, д.18, 18Б, 20</w:t>
            </w:r>
          </w:p>
        </w:tc>
        <w:tc>
          <w:tcPr>
            <w:tcW w:w="2694" w:type="dxa"/>
            <w:shd w:val="clear" w:color="auto" w:fill="FFFFFF"/>
            <w:vAlign w:val="bottom"/>
          </w:tcPr>
          <w:p w14:paraId="33FCA2C8" w14:textId="37FF473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9E0FEDD" w14:textId="77777777" w:rsidTr="009D2C39">
        <w:trPr>
          <w:trHeight w:val="432"/>
        </w:trPr>
        <w:tc>
          <w:tcPr>
            <w:tcW w:w="840" w:type="dxa"/>
            <w:shd w:val="clear" w:color="auto" w:fill="FFFFFF"/>
            <w:vAlign w:val="bottom"/>
          </w:tcPr>
          <w:p w14:paraId="4AE07E18" w14:textId="7CB780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54</w:t>
            </w:r>
          </w:p>
        </w:tc>
        <w:tc>
          <w:tcPr>
            <w:tcW w:w="10510" w:type="dxa"/>
            <w:shd w:val="clear" w:color="auto" w:fill="FFFFFF"/>
          </w:tcPr>
          <w:p w14:paraId="21523138" w14:textId="0A396EAF" w:rsidR="00BD4D0F" w:rsidRPr="00EB5D8F" w:rsidRDefault="00BD4D0F" w:rsidP="00F300B0">
            <w:pPr>
              <w:rPr>
                <w:rFonts w:cs="Times New Roman"/>
                <w:sz w:val="15"/>
                <w:szCs w:val="15"/>
              </w:rPr>
            </w:pPr>
            <w:r w:rsidRPr="00EB5D8F">
              <w:rPr>
                <w:rFonts w:cs="Times New Roman"/>
                <w:sz w:val="15"/>
                <w:szCs w:val="15"/>
              </w:rPr>
              <w:t>пос. Мостовик, ул. Пионерская, д.1,3,5,15б,9,11,13, ул. Садовая д.17</w:t>
            </w:r>
          </w:p>
        </w:tc>
        <w:tc>
          <w:tcPr>
            <w:tcW w:w="2694" w:type="dxa"/>
            <w:shd w:val="clear" w:color="auto" w:fill="FFFFFF"/>
            <w:vAlign w:val="bottom"/>
          </w:tcPr>
          <w:p w14:paraId="6936E44B" w14:textId="575BA05B"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D5D7E7E" w14:textId="77777777" w:rsidTr="009D2C39">
        <w:trPr>
          <w:trHeight w:val="432"/>
        </w:trPr>
        <w:tc>
          <w:tcPr>
            <w:tcW w:w="840" w:type="dxa"/>
            <w:shd w:val="clear" w:color="auto" w:fill="FFFFFF"/>
            <w:vAlign w:val="bottom"/>
          </w:tcPr>
          <w:p w14:paraId="0601D0AA" w14:textId="26BB41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55</w:t>
            </w:r>
          </w:p>
        </w:tc>
        <w:tc>
          <w:tcPr>
            <w:tcW w:w="10510" w:type="dxa"/>
            <w:shd w:val="clear" w:color="auto" w:fill="FFFFFF"/>
          </w:tcPr>
          <w:p w14:paraId="0EAEAD21" w14:textId="6D5444BA" w:rsidR="00BD4D0F" w:rsidRPr="00EB5D8F" w:rsidRDefault="00BD4D0F" w:rsidP="00F300B0">
            <w:pPr>
              <w:rPr>
                <w:rFonts w:cs="Times New Roman"/>
                <w:sz w:val="15"/>
                <w:szCs w:val="15"/>
              </w:rPr>
            </w:pPr>
            <w:r w:rsidRPr="00EB5D8F">
              <w:rPr>
                <w:rFonts w:cs="Times New Roman"/>
                <w:sz w:val="15"/>
                <w:szCs w:val="15"/>
              </w:rPr>
              <w:t>.Ярославское шоссе д. 14, 21</w:t>
            </w:r>
          </w:p>
        </w:tc>
        <w:tc>
          <w:tcPr>
            <w:tcW w:w="2694" w:type="dxa"/>
            <w:shd w:val="clear" w:color="auto" w:fill="FFFFFF"/>
            <w:vAlign w:val="bottom"/>
          </w:tcPr>
          <w:p w14:paraId="5E347446" w14:textId="7123B6AC"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6C7A0C2" w14:textId="77777777" w:rsidTr="009D2C39">
        <w:trPr>
          <w:trHeight w:val="432"/>
        </w:trPr>
        <w:tc>
          <w:tcPr>
            <w:tcW w:w="840" w:type="dxa"/>
            <w:shd w:val="clear" w:color="auto" w:fill="FFFFFF"/>
            <w:vAlign w:val="bottom"/>
          </w:tcPr>
          <w:p w14:paraId="5662E1E5" w14:textId="78D4C72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56</w:t>
            </w:r>
          </w:p>
        </w:tc>
        <w:tc>
          <w:tcPr>
            <w:tcW w:w="10510" w:type="dxa"/>
            <w:shd w:val="clear" w:color="auto" w:fill="FFFFFF"/>
          </w:tcPr>
          <w:p w14:paraId="2A80FCDD" w14:textId="718F2E47" w:rsidR="00BD4D0F" w:rsidRPr="00EB5D8F" w:rsidRDefault="00BD4D0F" w:rsidP="00F300B0">
            <w:pPr>
              <w:rPr>
                <w:rFonts w:cs="Times New Roman"/>
                <w:sz w:val="15"/>
                <w:szCs w:val="15"/>
              </w:rPr>
            </w:pPr>
            <w:r w:rsidRPr="00EB5D8F">
              <w:rPr>
                <w:rFonts w:cs="Times New Roman"/>
                <w:sz w:val="15"/>
                <w:szCs w:val="15"/>
              </w:rPr>
              <w:t>д. Зубцово (д. 10, 11, 12, 13)</w:t>
            </w:r>
          </w:p>
        </w:tc>
        <w:tc>
          <w:tcPr>
            <w:tcW w:w="2694" w:type="dxa"/>
            <w:shd w:val="clear" w:color="auto" w:fill="FFFFFF"/>
            <w:vAlign w:val="bottom"/>
          </w:tcPr>
          <w:p w14:paraId="317168A0" w14:textId="0223C8BE"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FDC6CD3" w14:textId="77777777" w:rsidTr="009D2C39">
        <w:trPr>
          <w:trHeight w:val="432"/>
        </w:trPr>
        <w:tc>
          <w:tcPr>
            <w:tcW w:w="840" w:type="dxa"/>
            <w:shd w:val="clear" w:color="auto" w:fill="FFFFFF"/>
            <w:vAlign w:val="bottom"/>
          </w:tcPr>
          <w:p w14:paraId="23A0DBF8" w14:textId="15E8C31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57</w:t>
            </w:r>
          </w:p>
        </w:tc>
        <w:tc>
          <w:tcPr>
            <w:tcW w:w="10510" w:type="dxa"/>
            <w:shd w:val="clear" w:color="auto" w:fill="FFFFFF"/>
          </w:tcPr>
          <w:p w14:paraId="6D2376AF" w14:textId="2F9123D2" w:rsidR="00BD4D0F" w:rsidRPr="00EB5D8F" w:rsidRDefault="00BD4D0F" w:rsidP="00F300B0">
            <w:pPr>
              <w:rPr>
                <w:rFonts w:cs="Times New Roman"/>
                <w:sz w:val="15"/>
                <w:szCs w:val="15"/>
              </w:rPr>
            </w:pPr>
            <w:r w:rsidRPr="00EB5D8F">
              <w:rPr>
                <w:rFonts w:cs="Times New Roman"/>
                <w:sz w:val="15"/>
                <w:szCs w:val="15"/>
              </w:rPr>
              <w:t>с. Васильевское, д. 20,22,24</w:t>
            </w:r>
          </w:p>
        </w:tc>
        <w:tc>
          <w:tcPr>
            <w:tcW w:w="2694" w:type="dxa"/>
            <w:shd w:val="clear" w:color="auto" w:fill="FFFFFF"/>
            <w:vAlign w:val="bottom"/>
          </w:tcPr>
          <w:p w14:paraId="048CFD42" w14:textId="31D8D5D9"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784E9D5" w14:textId="77777777" w:rsidTr="009D2C39">
        <w:trPr>
          <w:trHeight w:val="432"/>
        </w:trPr>
        <w:tc>
          <w:tcPr>
            <w:tcW w:w="840" w:type="dxa"/>
            <w:shd w:val="clear" w:color="auto" w:fill="FFFFFF"/>
            <w:vAlign w:val="bottom"/>
          </w:tcPr>
          <w:p w14:paraId="430EF29E" w14:textId="1D910B5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58</w:t>
            </w:r>
          </w:p>
        </w:tc>
        <w:tc>
          <w:tcPr>
            <w:tcW w:w="10510" w:type="dxa"/>
            <w:shd w:val="clear" w:color="auto" w:fill="FFFFFF"/>
          </w:tcPr>
          <w:p w14:paraId="2F7E6F24" w14:textId="00020862" w:rsidR="00BD4D0F" w:rsidRPr="00EB5D8F" w:rsidRDefault="00BD4D0F" w:rsidP="00F300B0">
            <w:pPr>
              <w:rPr>
                <w:rFonts w:cs="Times New Roman"/>
                <w:sz w:val="15"/>
                <w:szCs w:val="15"/>
              </w:rPr>
            </w:pPr>
            <w:r w:rsidRPr="00EB5D8F">
              <w:rPr>
                <w:rFonts w:cs="Times New Roman"/>
                <w:sz w:val="15"/>
                <w:szCs w:val="15"/>
              </w:rPr>
              <w:t>Пр. Красной Армии, 234 корп. 3, 4, 5, 6</w:t>
            </w:r>
          </w:p>
        </w:tc>
        <w:tc>
          <w:tcPr>
            <w:tcW w:w="2694" w:type="dxa"/>
            <w:shd w:val="clear" w:color="auto" w:fill="FFFFFF"/>
            <w:vAlign w:val="bottom"/>
          </w:tcPr>
          <w:p w14:paraId="207A8675" w14:textId="6690C1D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E3BB0F6" w14:textId="77777777" w:rsidTr="009D2C39">
        <w:trPr>
          <w:trHeight w:val="432"/>
        </w:trPr>
        <w:tc>
          <w:tcPr>
            <w:tcW w:w="840" w:type="dxa"/>
            <w:shd w:val="clear" w:color="auto" w:fill="FFFFFF"/>
            <w:vAlign w:val="bottom"/>
          </w:tcPr>
          <w:p w14:paraId="1C6FA12E" w14:textId="74DE69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59</w:t>
            </w:r>
          </w:p>
        </w:tc>
        <w:tc>
          <w:tcPr>
            <w:tcW w:w="10510" w:type="dxa"/>
            <w:shd w:val="clear" w:color="auto" w:fill="FFFFFF"/>
          </w:tcPr>
          <w:p w14:paraId="0187260D" w14:textId="6C0C17D7" w:rsidR="00BD4D0F" w:rsidRPr="00EB5D8F" w:rsidRDefault="00BD4D0F" w:rsidP="00F300B0">
            <w:pPr>
              <w:rPr>
                <w:rFonts w:cs="Times New Roman"/>
                <w:sz w:val="15"/>
                <w:szCs w:val="15"/>
              </w:rPr>
            </w:pPr>
            <w:r w:rsidRPr="00EB5D8F">
              <w:rPr>
                <w:rFonts w:cs="Times New Roman"/>
                <w:sz w:val="15"/>
                <w:szCs w:val="15"/>
              </w:rPr>
              <w:t>дер.Березняки, д.53, 54</w:t>
            </w:r>
          </w:p>
        </w:tc>
        <w:tc>
          <w:tcPr>
            <w:tcW w:w="2694" w:type="dxa"/>
            <w:shd w:val="clear" w:color="auto" w:fill="FFFFFF"/>
            <w:vAlign w:val="bottom"/>
          </w:tcPr>
          <w:p w14:paraId="38CB6703" w14:textId="5A696E68"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54865237" w14:textId="77777777" w:rsidTr="009D2C39">
        <w:trPr>
          <w:trHeight w:val="432"/>
        </w:trPr>
        <w:tc>
          <w:tcPr>
            <w:tcW w:w="840" w:type="dxa"/>
            <w:shd w:val="clear" w:color="auto" w:fill="FFFFFF"/>
            <w:vAlign w:val="bottom"/>
          </w:tcPr>
          <w:p w14:paraId="56253C7B" w14:textId="1394E1C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60</w:t>
            </w:r>
          </w:p>
        </w:tc>
        <w:tc>
          <w:tcPr>
            <w:tcW w:w="10510" w:type="dxa"/>
            <w:shd w:val="clear" w:color="auto" w:fill="FFFFFF"/>
          </w:tcPr>
          <w:p w14:paraId="6D8E2381" w14:textId="4C5E4DF2" w:rsidR="00BD4D0F" w:rsidRPr="00EB5D8F" w:rsidRDefault="00BD4D0F" w:rsidP="00F300B0">
            <w:pPr>
              <w:rPr>
                <w:rFonts w:cs="Times New Roman"/>
                <w:sz w:val="15"/>
                <w:szCs w:val="15"/>
              </w:rPr>
            </w:pPr>
            <w:r w:rsidRPr="00EB5D8F">
              <w:rPr>
                <w:rFonts w:cs="Times New Roman"/>
                <w:sz w:val="15"/>
                <w:szCs w:val="15"/>
              </w:rPr>
              <w:t>г. Пересвет, ул. Комсомольская, д.6, 8, ул. Чкалова, д.2,3,4,5</w:t>
            </w:r>
          </w:p>
        </w:tc>
        <w:tc>
          <w:tcPr>
            <w:tcW w:w="2694" w:type="dxa"/>
            <w:shd w:val="clear" w:color="auto" w:fill="FFFFFF"/>
            <w:vAlign w:val="bottom"/>
          </w:tcPr>
          <w:p w14:paraId="00F5107E" w14:textId="19BD7E0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1504D14E" w14:textId="77777777" w:rsidTr="009D2C39">
        <w:trPr>
          <w:trHeight w:val="432"/>
        </w:trPr>
        <w:tc>
          <w:tcPr>
            <w:tcW w:w="840" w:type="dxa"/>
            <w:shd w:val="clear" w:color="auto" w:fill="FFFFFF"/>
            <w:vAlign w:val="bottom"/>
          </w:tcPr>
          <w:p w14:paraId="7B1E3BC0" w14:textId="51A68B7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61</w:t>
            </w:r>
          </w:p>
        </w:tc>
        <w:tc>
          <w:tcPr>
            <w:tcW w:w="10510" w:type="dxa"/>
            <w:shd w:val="clear" w:color="auto" w:fill="FFFFFF"/>
          </w:tcPr>
          <w:p w14:paraId="51E7254B" w14:textId="5F801013" w:rsidR="00BD4D0F" w:rsidRPr="00EB5D8F" w:rsidRDefault="00BD4D0F" w:rsidP="00F300B0">
            <w:pPr>
              <w:rPr>
                <w:rFonts w:cs="Times New Roman"/>
                <w:sz w:val="15"/>
                <w:szCs w:val="15"/>
              </w:rPr>
            </w:pPr>
            <w:r w:rsidRPr="00EB5D8F">
              <w:rPr>
                <w:rFonts w:cs="Times New Roman"/>
                <w:sz w:val="15"/>
                <w:szCs w:val="15"/>
              </w:rPr>
              <w:t>Новоугличское шоссе, д.38, 36, 34</w:t>
            </w:r>
          </w:p>
        </w:tc>
        <w:tc>
          <w:tcPr>
            <w:tcW w:w="2694" w:type="dxa"/>
            <w:shd w:val="clear" w:color="auto" w:fill="FFFFFF"/>
            <w:vAlign w:val="bottom"/>
          </w:tcPr>
          <w:p w14:paraId="2B8E8158" w14:textId="15996C47"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DC5A5DF" w14:textId="77777777" w:rsidTr="009D2C39">
        <w:trPr>
          <w:trHeight w:val="432"/>
        </w:trPr>
        <w:tc>
          <w:tcPr>
            <w:tcW w:w="840" w:type="dxa"/>
            <w:shd w:val="clear" w:color="auto" w:fill="FFFFFF"/>
            <w:vAlign w:val="bottom"/>
          </w:tcPr>
          <w:p w14:paraId="5149517E" w14:textId="7D4093C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62</w:t>
            </w:r>
          </w:p>
        </w:tc>
        <w:tc>
          <w:tcPr>
            <w:tcW w:w="10510" w:type="dxa"/>
            <w:shd w:val="clear" w:color="auto" w:fill="FFFFFF"/>
          </w:tcPr>
          <w:p w14:paraId="04C83E0C" w14:textId="27987656" w:rsidR="00BD4D0F" w:rsidRPr="00EB5D8F" w:rsidRDefault="00BD4D0F" w:rsidP="00F300B0">
            <w:pPr>
              <w:rPr>
                <w:rFonts w:cs="Times New Roman"/>
                <w:sz w:val="15"/>
                <w:szCs w:val="15"/>
              </w:rPr>
            </w:pPr>
            <w:r w:rsidRPr="00EB5D8F">
              <w:rPr>
                <w:rFonts w:cs="Times New Roman"/>
                <w:sz w:val="15"/>
                <w:szCs w:val="15"/>
              </w:rPr>
              <w:t>ул. Седина, д.32,33,34,35,36</w:t>
            </w:r>
          </w:p>
        </w:tc>
        <w:tc>
          <w:tcPr>
            <w:tcW w:w="2694" w:type="dxa"/>
            <w:shd w:val="clear" w:color="auto" w:fill="FFFFFF"/>
            <w:vAlign w:val="bottom"/>
          </w:tcPr>
          <w:p w14:paraId="1100FBB9" w14:textId="39DB921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26D4C9D6" w14:textId="77777777" w:rsidTr="009D2C39">
        <w:trPr>
          <w:trHeight w:val="432"/>
        </w:trPr>
        <w:tc>
          <w:tcPr>
            <w:tcW w:w="840" w:type="dxa"/>
            <w:shd w:val="clear" w:color="auto" w:fill="FFFFFF"/>
            <w:vAlign w:val="bottom"/>
          </w:tcPr>
          <w:p w14:paraId="7B0402B5" w14:textId="3172A47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63</w:t>
            </w:r>
          </w:p>
        </w:tc>
        <w:tc>
          <w:tcPr>
            <w:tcW w:w="10510" w:type="dxa"/>
            <w:shd w:val="clear" w:color="auto" w:fill="FFFFFF"/>
          </w:tcPr>
          <w:p w14:paraId="63E8E5CB" w14:textId="5B946EDB" w:rsidR="00BD4D0F" w:rsidRPr="00EB5D8F" w:rsidRDefault="00BD4D0F" w:rsidP="00F300B0">
            <w:pPr>
              <w:rPr>
                <w:rFonts w:cs="Times New Roman"/>
                <w:sz w:val="15"/>
                <w:szCs w:val="15"/>
              </w:rPr>
            </w:pPr>
            <w:r w:rsidRPr="00EB5D8F">
              <w:rPr>
                <w:rFonts w:cs="Times New Roman"/>
                <w:sz w:val="15"/>
                <w:szCs w:val="15"/>
              </w:rPr>
              <w:t>ул. Калинина д. 12,13,14,15а</w:t>
            </w:r>
          </w:p>
        </w:tc>
        <w:tc>
          <w:tcPr>
            <w:tcW w:w="2694" w:type="dxa"/>
            <w:shd w:val="clear" w:color="auto" w:fill="FFFFFF"/>
            <w:vAlign w:val="bottom"/>
          </w:tcPr>
          <w:p w14:paraId="78C48950" w14:textId="377F91CF"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05EBC5F" w14:textId="77777777" w:rsidTr="009D2C39">
        <w:trPr>
          <w:trHeight w:val="432"/>
        </w:trPr>
        <w:tc>
          <w:tcPr>
            <w:tcW w:w="840" w:type="dxa"/>
            <w:shd w:val="clear" w:color="auto" w:fill="FFFFFF"/>
            <w:vAlign w:val="bottom"/>
          </w:tcPr>
          <w:p w14:paraId="47950396" w14:textId="21F63E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64</w:t>
            </w:r>
          </w:p>
        </w:tc>
        <w:tc>
          <w:tcPr>
            <w:tcW w:w="10510" w:type="dxa"/>
            <w:shd w:val="clear" w:color="auto" w:fill="FFFFFF"/>
          </w:tcPr>
          <w:p w14:paraId="3AB76137" w14:textId="61AE689A"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вдоль домов д. 9, 11, 14, 21</w:t>
            </w:r>
          </w:p>
        </w:tc>
        <w:tc>
          <w:tcPr>
            <w:tcW w:w="2694" w:type="dxa"/>
            <w:shd w:val="clear" w:color="auto" w:fill="FFFFFF"/>
            <w:vAlign w:val="bottom"/>
          </w:tcPr>
          <w:p w14:paraId="28195F03" w14:textId="340980CD"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0F05B26" w14:textId="77777777" w:rsidTr="009D2C39">
        <w:trPr>
          <w:trHeight w:val="432"/>
        </w:trPr>
        <w:tc>
          <w:tcPr>
            <w:tcW w:w="840" w:type="dxa"/>
            <w:shd w:val="clear" w:color="auto" w:fill="FFFFFF"/>
            <w:vAlign w:val="bottom"/>
          </w:tcPr>
          <w:p w14:paraId="74728874" w14:textId="7ED081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65</w:t>
            </w:r>
          </w:p>
        </w:tc>
        <w:tc>
          <w:tcPr>
            <w:tcW w:w="10510" w:type="dxa"/>
            <w:shd w:val="clear" w:color="auto" w:fill="FFFFFF"/>
          </w:tcPr>
          <w:p w14:paraId="68E9BFDA" w14:textId="7A47415D" w:rsidR="00BD4D0F" w:rsidRPr="00EB5D8F" w:rsidRDefault="00BD4D0F" w:rsidP="00F300B0">
            <w:pPr>
              <w:rPr>
                <w:rFonts w:cs="Times New Roman"/>
                <w:sz w:val="15"/>
                <w:szCs w:val="15"/>
              </w:rPr>
            </w:pPr>
            <w:r w:rsidRPr="00EB5D8F">
              <w:rPr>
                <w:rFonts w:cs="Times New Roman"/>
                <w:sz w:val="15"/>
                <w:szCs w:val="15"/>
              </w:rPr>
              <w:t>село Глинково, д.73, 75</w:t>
            </w:r>
          </w:p>
        </w:tc>
        <w:tc>
          <w:tcPr>
            <w:tcW w:w="2694" w:type="dxa"/>
            <w:shd w:val="clear" w:color="auto" w:fill="FFFFFF"/>
            <w:vAlign w:val="bottom"/>
          </w:tcPr>
          <w:p w14:paraId="6A71F5D2" w14:textId="6B9F00B4"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31EE2EFB" w14:textId="77777777" w:rsidTr="009D2C39">
        <w:trPr>
          <w:trHeight w:val="432"/>
        </w:trPr>
        <w:tc>
          <w:tcPr>
            <w:tcW w:w="840" w:type="dxa"/>
            <w:shd w:val="clear" w:color="auto" w:fill="FFFFFF"/>
            <w:vAlign w:val="bottom"/>
          </w:tcPr>
          <w:p w14:paraId="17D47833" w14:textId="200C384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66</w:t>
            </w:r>
          </w:p>
        </w:tc>
        <w:tc>
          <w:tcPr>
            <w:tcW w:w="10510" w:type="dxa"/>
            <w:shd w:val="clear" w:color="auto" w:fill="FFFFFF"/>
          </w:tcPr>
          <w:p w14:paraId="4D13FD7D" w14:textId="75CE373E" w:rsidR="00BD4D0F" w:rsidRPr="00EB5D8F" w:rsidRDefault="00BD4D0F" w:rsidP="00F300B0">
            <w:pPr>
              <w:rPr>
                <w:rFonts w:cs="Times New Roman"/>
                <w:sz w:val="15"/>
                <w:szCs w:val="15"/>
              </w:rPr>
            </w:pPr>
            <w:r w:rsidRPr="00EB5D8F">
              <w:rPr>
                <w:rFonts w:cs="Times New Roman"/>
                <w:sz w:val="15"/>
                <w:szCs w:val="15"/>
              </w:rPr>
              <w:t>д.Самотовино (д.15,д.16, д.17, д.23)</w:t>
            </w:r>
          </w:p>
        </w:tc>
        <w:tc>
          <w:tcPr>
            <w:tcW w:w="2694" w:type="dxa"/>
            <w:shd w:val="clear" w:color="auto" w:fill="FFFFFF"/>
            <w:vAlign w:val="bottom"/>
          </w:tcPr>
          <w:p w14:paraId="12F090C2" w14:textId="4DEAD72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C011E5B" w14:textId="77777777" w:rsidTr="009D2C39">
        <w:trPr>
          <w:trHeight w:val="432"/>
        </w:trPr>
        <w:tc>
          <w:tcPr>
            <w:tcW w:w="840" w:type="dxa"/>
            <w:shd w:val="clear" w:color="auto" w:fill="FFFFFF"/>
            <w:vAlign w:val="bottom"/>
          </w:tcPr>
          <w:p w14:paraId="25E173A9" w14:textId="0FD7882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67</w:t>
            </w:r>
          </w:p>
        </w:tc>
        <w:tc>
          <w:tcPr>
            <w:tcW w:w="10510" w:type="dxa"/>
            <w:shd w:val="clear" w:color="auto" w:fill="FFFFFF"/>
          </w:tcPr>
          <w:p w14:paraId="551EE7A5" w14:textId="14A826D7" w:rsidR="00BD4D0F" w:rsidRPr="00EB5D8F" w:rsidRDefault="00BD4D0F" w:rsidP="00F300B0">
            <w:pPr>
              <w:rPr>
                <w:rFonts w:cs="Times New Roman"/>
                <w:sz w:val="15"/>
                <w:szCs w:val="15"/>
              </w:rPr>
            </w:pPr>
            <w:r w:rsidRPr="00EB5D8F">
              <w:rPr>
                <w:rFonts w:cs="Times New Roman"/>
                <w:sz w:val="15"/>
                <w:szCs w:val="15"/>
              </w:rPr>
              <w:t>ул.Вознесенская, д, 86, 88, 90; пр.Красной Армии, д.2А</w:t>
            </w:r>
          </w:p>
        </w:tc>
        <w:tc>
          <w:tcPr>
            <w:tcW w:w="2694" w:type="dxa"/>
            <w:shd w:val="clear" w:color="auto" w:fill="FFFFFF"/>
            <w:vAlign w:val="bottom"/>
          </w:tcPr>
          <w:p w14:paraId="1DA98933" w14:textId="454BC975"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67B1E2BC" w14:textId="77777777" w:rsidTr="009D2C39">
        <w:trPr>
          <w:trHeight w:val="432"/>
        </w:trPr>
        <w:tc>
          <w:tcPr>
            <w:tcW w:w="840" w:type="dxa"/>
            <w:shd w:val="clear" w:color="auto" w:fill="FFFFFF"/>
            <w:vAlign w:val="bottom"/>
          </w:tcPr>
          <w:p w14:paraId="6CE26425" w14:textId="5A8F3F3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68</w:t>
            </w:r>
          </w:p>
        </w:tc>
        <w:tc>
          <w:tcPr>
            <w:tcW w:w="10510" w:type="dxa"/>
            <w:shd w:val="clear" w:color="auto" w:fill="FFFFFF"/>
          </w:tcPr>
          <w:p w14:paraId="4428C2A6" w14:textId="270B9E60" w:rsidR="00BD4D0F" w:rsidRPr="00EB5D8F" w:rsidRDefault="00BD4D0F" w:rsidP="00F300B0">
            <w:pPr>
              <w:rPr>
                <w:rFonts w:cs="Times New Roman"/>
                <w:sz w:val="15"/>
                <w:szCs w:val="15"/>
              </w:rPr>
            </w:pPr>
            <w:r w:rsidRPr="00EB5D8F">
              <w:rPr>
                <w:rFonts w:cs="Times New Roman"/>
                <w:sz w:val="15"/>
                <w:szCs w:val="15"/>
              </w:rPr>
              <w:t>бул.Кузнецова, д.3, 3А, 7</w:t>
            </w:r>
          </w:p>
        </w:tc>
        <w:tc>
          <w:tcPr>
            <w:tcW w:w="2694" w:type="dxa"/>
            <w:shd w:val="clear" w:color="auto" w:fill="FFFFFF"/>
            <w:vAlign w:val="bottom"/>
          </w:tcPr>
          <w:p w14:paraId="6AC020A9" w14:textId="077C5763"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D258438" w14:textId="77777777" w:rsidTr="009D2C39">
        <w:trPr>
          <w:trHeight w:val="432"/>
        </w:trPr>
        <w:tc>
          <w:tcPr>
            <w:tcW w:w="840" w:type="dxa"/>
            <w:shd w:val="clear" w:color="auto" w:fill="FFFFFF"/>
            <w:vAlign w:val="bottom"/>
          </w:tcPr>
          <w:p w14:paraId="722176B8" w14:textId="58A67D3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69</w:t>
            </w:r>
          </w:p>
        </w:tc>
        <w:tc>
          <w:tcPr>
            <w:tcW w:w="10510" w:type="dxa"/>
            <w:shd w:val="clear" w:color="auto" w:fill="FFFFFF"/>
          </w:tcPr>
          <w:p w14:paraId="08D4655C" w14:textId="59D63204" w:rsidR="00BD4D0F" w:rsidRPr="00EB5D8F" w:rsidRDefault="00BD4D0F" w:rsidP="00F300B0">
            <w:pPr>
              <w:rPr>
                <w:rFonts w:cs="Times New Roman"/>
                <w:sz w:val="15"/>
                <w:szCs w:val="15"/>
              </w:rPr>
            </w:pPr>
            <w:r w:rsidRPr="00EB5D8F">
              <w:rPr>
                <w:rFonts w:cs="Times New Roman"/>
                <w:sz w:val="15"/>
                <w:szCs w:val="15"/>
              </w:rPr>
              <w:t>Пр. Красной Армии, д.7; ул.Воробьёвская, д.16, 18А, 18Б</w:t>
            </w:r>
          </w:p>
        </w:tc>
        <w:tc>
          <w:tcPr>
            <w:tcW w:w="2694" w:type="dxa"/>
            <w:shd w:val="clear" w:color="auto" w:fill="FFFFFF"/>
            <w:vAlign w:val="bottom"/>
          </w:tcPr>
          <w:p w14:paraId="57413F48" w14:textId="48312830"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0EB9240F" w14:textId="77777777" w:rsidTr="009D2C39">
        <w:trPr>
          <w:trHeight w:val="432"/>
        </w:trPr>
        <w:tc>
          <w:tcPr>
            <w:tcW w:w="840" w:type="dxa"/>
            <w:shd w:val="clear" w:color="auto" w:fill="FFFFFF"/>
            <w:vAlign w:val="bottom"/>
          </w:tcPr>
          <w:p w14:paraId="23E688D6" w14:textId="061DFF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70</w:t>
            </w:r>
          </w:p>
        </w:tc>
        <w:tc>
          <w:tcPr>
            <w:tcW w:w="10510" w:type="dxa"/>
            <w:shd w:val="clear" w:color="auto" w:fill="FFFFFF"/>
          </w:tcPr>
          <w:p w14:paraId="5E1C4515" w14:textId="273135BA" w:rsidR="00BD4D0F" w:rsidRPr="00EB5D8F" w:rsidRDefault="00BD4D0F" w:rsidP="00F300B0">
            <w:pPr>
              <w:rPr>
                <w:rFonts w:cs="Times New Roman"/>
                <w:sz w:val="15"/>
                <w:szCs w:val="15"/>
              </w:rPr>
            </w:pPr>
            <w:r w:rsidRPr="00EB5D8F">
              <w:rPr>
                <w:rFonts w:cs="Times New Roman"/>
                <w:sz w:val="15"/>
                <w:szCs w:val="15"/>
              </w:rPr>
              <w:t>Сергиево Посадский район д. Трехселище дом : №№5;1;2;6</w:t>
            </w:r>
          </w:p>
        </w:tc>
        <w:tc>
          <w:tcPr>
            <w:tcW w:w="2694" w:type="dxa"/>
            <w:shd w:val="clear" w:color="auto" w:fill="FFFFFF"/>
            <w:vAlign w:val="bottom"/>
          </w:tcPr>
          <w:p w14:paraId="7D9315D2" w14:textId="20DF8E42"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4F3613" w14:textId="77777777" w:rsidTr="009D2C39">
        <w:trPr>
          <w:trHeight w:val="432"/>
        </w:trPr>
        <w:tc>
          <w:tcPr>
            <w:tcW w:w="840" w:type="dxa"/>
            <w:shd w:val="clear" w:color="auto" w:fill="FFFFFF"/>
            <w:vAlign w:val="bottom"/>
          </w:tcPr>
          <w:p w14:paraId="25AF671F" w14:textId="47DF69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71</w:t>
            </w:r>
          </w:p>
        </w:tc>
        <w:tc>
          <w:tcPr>
            <w:tcW w:w="10510" w:type="dxa"/>
            <w:shd w:val="clear" w:color="auto" w:fill="FFFFFF"/>
          </w:tcPr>
          <w:p w14:paraId="5513D7BE" w14:textId="6B26A938" w:rsidR="00BD4D0F" w:rsidRPr="00EB5D8F" w:rsidRDefault="00BD4D0F" w:rsidP="00F300B0">
            <w:pPr>
              <w:rPr>
                <w:rFonts w:cs="Times New Roman"/>
                <w:sz w:val="15"/>
                <w:szCs w:val="15"/>
              </w:rPr>
            </w:pPr>
            <w:r w:rsidRPr="00EB5D8F">
              <w:rPr>
                <w:rFonts w:cs="Times New Roman"/>
                <w:sz w:val="15"/>
                <w:szCs w:val="15"/>
              </w:rPr>
              <w:t>п. Реммаш, вдоль  ул. Институтская. д.10</w:t>
            </w:r>
          </w:p>
        </w:tc>
        <w:tc>
          <w:tcPr>
            <w:tcW w:w="2694" w:type="dxa"/>
            <w:shd w:val="clear" w:color="auto" w:fill="FFFFFF"/>
            <w:vAlign w:val="bottom"/>
          </w:tcPr>
          <w:p w14:paraId="754878CD" w14:textId="3B614521" w:rsidR="00BD4D0F" w:rsidRPr="00EB5D8F" w:rsidRDefault="00BD4D0F" w:rsidP="00F300B0">
            <w:pPr>
              <w:rPr>
                <w:rFonts w:cs="Times New Roman"/>
                <w:sz w:val="15"/>
                <w:szCs w:val="15"/>
              </w:rPr>
            </w:pPr>
            <w:r w:rsidRPr="00EB5D8F">
              <w:rPr>
                <w:rFonts w:cs="Times New Roman"/>
                <w:sz w:val="15"/>
                <w:szCs w:val="15"/>
              </w:rPr>
              <w:t>2023</w:t>
            </w:r>
          </w:p>
        </w:tc>
      </w:tr>
      <w:tr w:rsidR="00BD4D0F" w:rsidRPr="003B6E19" w14:paraId="7897A170" w14:textId="77777777" w:rsidTr="009D2C39">
        <w:trPr>
          <w:trHeight w:val="432"/>
        </w:trPr>
        <w:tc>
          <w:tcPr>
            <w:tcW w:w="840" w:type="dxa"/>
            <w:shd w:val="clear" w:color="auto" w:fill="FFFFFF"/>
            <w:vAlign w:val="bottom"/>
          </w:tcPr>
          <w:p w14:paraId="2D7856E7" w14:textId="6C194EA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72</w:t>
            </w:r>
          </w:p>
        </w:tc>
        <w:tc>
          <w:tcPr>
            <w:tcW w:w="10510" w:type="dxa"/>
            <w:shd w:val="clear" w:color="auto" w:fill="FFFFFF"/>
          </w:tcPr>
          <w:p w14:paraId="7CAAB228" w14:textId="6DFE9BD3" w:rsidR="00BD4D0F" w:rsidRPr="00EB5D8F" w:rsidRDefault="00BD4D0F" w:rsidP="00F300B0">
            <w:pPr>
              <w:rPr>
                <w:rFonts w:cs="Times New Roman"/>
                <w:sz w:val="15"/>
                <w:szCs w:val="15"/>
              </w:rPr>
            </w:pPr>
            <w:r w:rsidRPr="00EB5D8F">
              <w:rPr>
                <w:rFonts w:cs="Times New Roman"/>
                <w:sz w:val="15"/>
                <w:szCs w:val="15"/>
              </w:rPr>
              <w:t>пос. Мостовик, ул. Лесная,д.46,44,25,23,</w:t>
            </w:r>
          </w:p>
        </w:tc>
        <w:tc>
          <w:tcPr>
            <w:tcW w:w="2694" w:type="dxa"/>
            <w:shd w:val="clear" w:color="auto" w:fill="FFFFFF"/>
            <w:vAlign w:val="bottom"/>
          </w:tcPr>
          <w:p w14:paraId="3B81AB5B" w14:textId="1DA5E3F3" w:rsidR="00BD4D0F" w:rsidRPr="00EB5D8F" w:rsidRDefault="00BD4D0F" w:rsidP="00F300B0">
            <w:pPr>
              <w:rPr>
                <w:rFonts w:cs="Times New Roman"/>
                <w:sz w:val="15"/>
                <w:szCs w:val="15"/>
              </w:rPr>
            </w:pPr>
            <w:r w:rsidRPr="00EB5D8F">
              <w:rPr>
                <w:rFonts w:cs="Times New Roman"/>
                <w:sz w:val="15"/>
                <w:szCs w:val="15"/>
              </w:rPr>
              <w:t>2023</w:t>
            </w:r>
          </w:p>
        </w:tc>
      </w:tr>
    </w:tbl>
    <w:p w14:paraId="7CDD6CE6" w14:textId="77777777" w:rsidR="000C5341" w:rsidRPr="009D2C39" w:rsidRDefault="000C5341" w:rsidP="009D2C39">
      <w:pPr>
        <w:ind w:right="-143"/>
        <w:rPr>
          <w:b/>
          <w:sz w:val="24"/>
          <w:szCs w:val="24"/>
        </w:rPr>
      </w:pPr>
    </w:p>
    <w:p w14:paraId="55A7B302" w14:textId="77777777" w:rsidR="000C5341" w:rsidRDefault="000C5341" w:rsidP="00F300B0">
      <w:pPr>
        <w:pStyle w:val="ab"/>
        <w:ind w:left="567" w:right="-143" w:hanging="141"/>
        <w:jc w:val="center"/>
        <w:rPr>
          <w:b/>
          <w:sz w:val="24"/>
          <w:szCs w:val="24"/>
        </w:rPr>
      </w:pPr>
    </w:p>
    <w:p w14:paraId="45AABC8F" w14:textId="57683138" w:rsidR="00F300B0" w:rsidRPr="001B2190" w:rsidRDefault="001B2190" w:rsidP="00F300B0">
      <w:pPr>
        <w:pStyle w:val="ab"/>
        <w:ind w:left="567" w:right="-143" w:hanging="141"/>
        <w:jc w:val="center"/>
        <w:rPr>
          <w:b/>
          <w:sz w:val="24"/>
          <w:szCs w:val="24"/>
        </w:rPr>
      </w:pPr>
      <w:r w:rsidRPr="001B2190">
        <w:rPr>
          <w:b/>
          <w:sz w:val="24"/>
          <w:szCs w:val="24"/>
        </w:rPr>
        <w:t>А</w:t>
      </w:r>
      <w:r w:rsidR="00F300B0" w:rsidRPr="001B2190">
        <w:rPr>
          <w:b/>
          <w:sz w:val="24"/>
          <w:szCs w:val="24"/>
        </w:rPr>
        <w:t>дресный перечень в рамках мероприятия</w:t>
      </w:r>
    </w:p>
    <w:p w14:paraId="0E8CFA61" w14:textId="53351A9E" w:rsidR="00F300B0" w:rsidRPr="001B2190" w:rsidRDefault="00F300B0" w:rsidP="001B2190">
      <w:pPr>
        <w:pStyle w:val="ab"/>
        <w:ind w:left="567" w:right="-143" w:hanging="141"/>
        <w:jc w:val="center"/>
        <w:rPr>
          <w:b/>
          <w:sz w:val="24"/>
          <w:szCs w:val="24"/>
        </w:rPr>
      </w:pPr>
      <w:r w:rsidRPr="001B2190">
        <w:rPr>
          <w:b/>
          <w:sz w:val="24"/>
          <w:szCs w:val="24"/>
        </w:rPr>
        <w:t>03.01. «Ремонт подъездов в многоквартирных домах» в 2023 г.</w:t>
      </w: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F300B0" w:rsidRPr="001B2190" w14:paraId="6DF57091" w14:textId="77777777" w:rsidTr="000C5341">
        <w:trPr>
          <w:trHeight w:val="2670"/>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E226B" w14:textId="77777777" w:rsidR="00F300B0" w:rsidRPr="001B2190" w:rsidRDefault="00F300B0" w:rsidP="00F300B0">
            <w:pPr>
              <w:jc w:val="center"/>
              <w:rPr>
                <w:b/>
                <w:bCs/>
                <w:color w:val="000000"/>
                <w:sz w:val="15"/>
                <w:szCs w:val="15"/>
              </w:rPr>
            </w:pPr>
            <w:r w:rsidRPr="001B2190">
              <w:rPr>
                <w:b/>
                <w:bCs/>
                <w:sz w:val="15"/>
                <w:szCs w:val="15"/>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092B5225" w14:textId="77777777" w:rsidR="00F300B0" w:rsidRPr="001B2190" w:rsidRDefault="00F300B0" w:rsidP="00F300B0">
            <w:pPr>
              <w:jc w:val="center"/>
              <w:rPr>
                <w:b/>
                <w:bCs/>
                <w:sz w:val="15"/>
                <w:szCs w:val="15"/>
              </w:rPr>
            </w:pPr>
            <w:r w:rsidRPr="001B2190">
              <w:rPr>
                <w:b/>
                <w:bCs/>
                <w:sz w:val="15"/>
                <w:szCs w:val="15"/>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5DFAFECD" w14:textId="77777777" w:rsidR="00F300B0" w:rsidRPr="001B2190" w:rsidRDefault="00F300B0" w:rsidP="00F300B0">
            <w:pPr>
              <w:jc w:val="center"/>
              <w:rPr>
                <w:b/>
                <w:bCs/>
                <w:sz w:val="15"/>
                <w:szCs w:val="15"/>
              </w:rPr>
            </w:pPr>
            <w:r w:rsidRPr="001B2190">
              <w:rPr>
                <w:b/>
                <w:bCs/>
                <w:sz w:val="15"/>
                <w:szCs w:val="15"/>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10DE282" w14:textId="77777777" w:rsidR="00F300B0" w:rsidRPr="001B2190" w:rsidRDefault="00F300B0" w:rsidP="00F300B0">
            <w:pPr>
              <w:jc w:val="center"/>
              <w:rPr>
                <w:b/>
                <w:bCs/>
                <w:sz w:val="15"/>
                <w:szCs w:val="15"/>
              </w:rPr>
            </w:pPr>
            <w:r w:rsidRPr="001B2190">
              <w:rPr>
                <w:b/>
                <w:bCs/>
                <w:sz w:val="15"/>
                <w:szCs w:val="15"/>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CB73526" w14:textId="77777777" w:rsidR="00F300B0" w:rsidRPr="001B2190" w:rsidRDefault="00F300B0" w:rsidP="00F300B0">
            <w:pPr>
              <w:jc w:val="right"/>
              <w:rPr>
                <w:b/>
                <w:bCs/>
                <w:color w:val="000000"/>
                <w:sz w:val="15"/>
                <w:szCs w:val="15"/>
              </w:rPr>
            </w:pPr>
            <w:r w:rsidRPr="001B2190">
              <w:rPr>
                <w:b/>
                <w:bCs/>
                <w:sz w:val="15"/>
                <w:szCs w:val="15"/>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7EB4D1" w14:textId="77777777" w:rsidR="00F300B0" w:rsidRPr="001B2190" w:rsidRDefault="00F300B0" w:rsidP="00F300B0">
            <w:pPr>
              <w:jc w:val="center"/>
              <w:rPr>
                <w:b/>
                <w:bCs/>
                <w:sz w:val="15"/>
                <w:szCs w:val="15"/>
              </w:rPr>
            </w:pPr>
            <w:r w:rsidRPr="001B2190">
              <w:rPr>
                <w:b/>
                <w:bCs/>
                <w:sz w:val="15"/>
                <w:szCs w:val="15"/>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EB9C3D" w14:textId="77777777" w:rsidR="00F300B0" w:rsidRPr="001B2190" w:rsidRDefault="00F300B0" w:rsidP="00F300B0">
            <w:pPr>
              <w:jc w:val="right"/>
              <w:rPr>
                <w:b/>
                <w:bCs/>
                <w:color w:val="000000"/>
                <w:sz w:val="15"/>
                <w:szCs w:val="15"/>
              </w:rPr>
            </w:pPr>
            <w:r w:rsidRPr="001B2190">
              <w:rPr>
                <w:b/>
                <w:bCs/>
                <w:sz w:val="15"/>
                <w:szCs w:val="15"/>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47D5BE61" w14:textId="77777777" w:rsidR="00F300B0" w:rsidRPr="001B2190" w:rsidRDefault="00F300B0" w:rsidP="00F300B0">
            <w:pPr>
              <w:jc w:val="right"/>
              <w:rPr>
                <w:b/>
                <w:bCs/>
                <w:sz w:val="15"/>
                <w:szCs w:val="15"/>
              </w:rPr>
            </w:pPr>
            <w:r w:rsidRPr="001B2190">
              <w:rPr>
                <w:b/>
                <w:bCs/>
                <w:sz w:val="15"/>
                <w:szCs w:val="15"/>
              </w:rPr>
              <w:t>№ подъезда, в котором будет производится ремонт</w:t>
            </w:r>
          </w:p>
        </w:tc>
      </w:tr>
      <w:tr w:rsidR="00F300B0" w:rsidRPr="001B2190" w14:paraId="59260302" w14:textId="77777777" w:rsidTr="000C5341">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7BEC6900"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1</w:t>
            </w:r>
          </w:p>
        </w:tc>
        <w:tc>
          <w:tcPr>
            <w:tcW w:w="3005" w:type="dxa"/>
            <w:tcBorders>
              <w:top w:val="nil"/>
              <w:left w:val="nil"/>
              <w:bottom w:val="nil"/>
              <w:right w:val="single" w:sz="4" w:space="0" w:color="000000"/>
            </w:tcBorders>
            <w:shd w:val="clear" w:color="auto" w:fill="auto"/>
            <w:vAlign w:val="center"/>
            <w:hideMark/>
          </w:tcPr>
          <w:p w14:paraId="37852EA5"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2</w:t>
            </w:r>
          </w:p>
        </w:tc>
        <w:tc>
          <w:tcPr>
            <w:tcW w:w="3261" w:type="dxa"/>
            <w:tcBorders>
              <w:top w:val="nil"/>
              <w:left w:val="nil"/>
              <w:bottom w:val="nil"/>
              <w:right w:val="single" w:sz="4" w:space="0" w:color="000000"/>
            </w:tcBorders>
            <w:shd w:val="clear" w:color="auto" w:fill="auto"/>
            <w:vAlign w:val="center"/>
            <w:hideMark/>
          </w:tcPr>
          <w:p w14:paraId="0B5B3D59"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3</w:t>
            </w:r>
          </w:p>
        </w:tc>
        <w:tc>
          <w:tcPr>
            <w:tcW w:w="3260" w:type="dxa"/>
            <w:tcBorders>
              <w:top w:val="nil"/>
              <w:left w:val="nil"/>
              <w:bottom w:val="nil"/>
              <w:right w:val="single" w:sz="4" w:space="0" w:color="000000"/>
            </w:tcBorders>
            <w:shd w:val="clear" w:color="auto" w:fill="auto"/>
            <w:vAlign w:val="center"/>
            <w:hideMark/>
          </w:tcPr>
          <w:p w14:paraId="464D24CC"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4</w:t>
            </w:r>
          </w:p>
        </w:tc>
        <w:tc>
          <w:tcPr>
            <w:tcW w:w="709" w:type="dxa"/>
            <w:tcBorders>
              <w:top w:val="nil"/>
              <w:left w:val="nil"/>
              <w:bottom w:val="nil"/>
              <w:right w:val="single" w:sz="4" w:space="0" w:color="000000"/>
            </w:tcBorders>
            <w:shd w:val="clear" w:color="auto" w:fill="auto"/>
            <w:vAlign w:val="center"/>
            <w:hideMark/>
          </w:tcPr>
          <w:p w14:paraId="1889790F"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5</w:t>
            </w:r>
          </w:p>
        </w:tc>
        <w:tc>
          <w:tcPr>
            <w:tcW w:w="1134" w:type="dxa"/>
            <w:tcBorders>
              <w:top w:val="nil"/>
              <w:left w:val="nil"/>
              <w:bottom w:val="nil"/>
              <w:right w:val="single" w:sz="4" w:space="0" w:color="000000"/>
            </w:tcBorders>
            <w:shd w:val="clear" w:color="auto" w:fill="auto"/>
            <w:vAlign w:val="center"/>
            <w:hideMark/>
          </w:tcPr>
          <w:p w14:paraId="6CF5EAD8"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6</w:t>
            </w:r>
          </w:p>
        </w:tc>
        <w:tc>
          <w:tcPr>
            <w:tcW w:w="1275" w:type="dxa"/>
            <w:tcBorders>
              <w:top w:val="nil"/>
              <w:left w:val="nil"/>
              <w:bottom w:val="nil"/>
              <w:right w:val="single" w:sz="4" w:space="0" w:color="000000"/>
            </w:tcBorders>
            <w:shd w:val="clear" w:color="auto" w:fill="auto"/>
            <w:vAlign w:val="center"/>
            <w:hideMark/>
          </w:tcPr>
          <w:p w14:paraId="313F5BBA"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7</w:t>
            </w:r>
          </w:p>
        </w:tc>
        <w:tc>
          <w:tcPr>
            <w:tcW w:w="993" w:type="dxa"/>
            <w:tcBorders>
              <w:top w:val="nil"/>
              <w:left w:val="nil"/>
              <w:bottom w:val="nil"/>
              <w:right w:val="single" w:sz="4" w:space="0" w:color="auto"/>
            </w:tcBorders>
            <w:shd w:val="clear" w:color="auto" w:fill="auto"/>
            <w:vAlign w:val="center"/>
            <w:hideMark/>
          </w:tcPr>
          <w:p w14:paraId="66AEC0C4"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color w:val="000000"/>
                <w:sz w:val="15"/>
                <w:szCs w:val="15"/>
              </w:rPr>
              <w:t>8</w:t>
            </w:r>
          </w:p>
        </w:tc>
      </w:tr>
      <w:tr w:rsidR="00F300B0" w:rsidRPr="001B2190" w14:paraId="5171B247" w14:textId="77777777" w:rsidTr="000C5341">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B78" w14:textId="77777777" w:rsidR="00F300B0" w:rsidRPr="001B2190" w:rsidRDefault="00F300B0" w:rsidP="00F300B0">
            <w:pPr>
              <w:rPr>
                <w:color w:val="000000"/>
                <w:sz w:val="15"/>
                <w:szCs w:val="15"/>
              </w:rPr>
            </w:pPr>
            <w:r w:rsidRPr="001B2190">
              <w:rPr>
                <w:color w:val="000000"/>
                <w:sz w:val="15"/>
                <w:szCs w:val="15"/>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2E4C38F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3D325BC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F7F1C1"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025ABE"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01ED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CD71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40F75"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4055F22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D11F2B" w14:textId="77777777" w:rsidR="00F300B0" w:rsidRPr="001B2190" w:rsidRDefault="00F300B0" w:rsidP="00F300B0">
            <w:pPr>
              <w:rPr>
                <w:color w:val="000000"/>
                <w:sz w:val="15"/>
                <w:szCs w:val="15"/>
              </w:rPr>
            </w:pPr>
            <w:r w:rsidRPr="001B2190">
              <w:rPr>
                <w:color w:val="000000"/>
                <w:sz w:val="15"/>
                <w:szCs w:val="15"/>
              </w:rPr>
              <w:t>2</w:t>
            </w:r>
          </w:p>
        </w:tc>
        <w:tc>
          <w:tcPr>
            <w:tcW w:w="3005" w:type="dxa"/>
            <w:tcBorders>
              <w:top w:val="nil"/>
              <w:left w:val="nil"/>
              <w:bottom w:val="single" w:sz="4" w:space="0" w:color="000000"/>
              <w:right w:val="single" w:sz="4" w:space="0" w:color="000000"/>
            </w:tcBorders>
            <w:shd w:val="clear" w:color="auto" w:fill="auto"/>
            <w:vAlign w:val="center"/>
            <w:hideMark/>
          </w:tcPr>
          <w:p w14:paraId="1EA5722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C18876C"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102ADA"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48C742"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211158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B59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C68176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86F02B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379D0E" w14:textId="77777777" w:rsidR="00F300B0" w:rsidRPr="001B2190" w:rsidRDefault="00F300B0" w:rsidP="00F300B0">
            <w:pPr>
              <w:rPr>
                <w:color w:val="000000"/>
                <w:sz w:val="15"/>
                <w:szCs w:val="15"/>
              </w:rPr>
            </w:pPr>
            <w:r w:rsidRPr="001B2190">
              <w:rPr>
                <w:color w:val="000000"/>
                <w:sz w:val="15"/>
                <w:szCs w:val="15"/>
              </w:rPr>
              <w:t>3</w:t>
            </w:r>
          </w:p>
        </w:tc>
        <w:tc>
          <w:tcPr>
            <w:tcW w:w="3005" w:type="dxa"/>
            <w:tcBorders>
              <w:top w:val="nil"/>
              <w:left w:val="nil"/>
              <w:bottom w:val="single" w:sz="4" w:space="0" w:color="000000"/>
              <w:right w:val="single" w:sz="4" w:space="0" w:color="000000"/>
            </w:tcBorders>
            <w:shd w:val="clear" w:color="auto" w:fill="auto"/>
            <w:vAlign w:val="center"/>
            <w:hideMark/>
          </w:tcPr>
          <w:p w14:paraId="3C91089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034EE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F73A7A"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378B417F"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745C838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C2F669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1800C91"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51673C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C84A33" w14:textId="77777777" w:rsidR="00F300B0" w:rsidRPr="001B2190" w:rsidRDefault="00F300B0" w:rsidP="00F300B0">
            <w:pPr>
              <w:rPr>
                <w:color w:val="000000"/>
                <w:sz w:val="15"/>
                <w:szCs w:val="15"/>
              </w:rPr>
            </w:pPr>
            <w:r w:rsidRPr="001B2190">
              <w:rPr>
                <w:color w:val="000000"/>
                <w:sz w:val="15"/>
                <w:szCs w:val="15"/>
              </w:rPr>
              <w:t>4</w:t>
            </w:r>
          </w:p>
        </w:tc>
        <w:tc>
          <w:tcPr>
            <w:tcW w:w="3005" w:type="dxa"/>
            <w:tcBorders>
              <w:top w:val="nil"/>
              <w:left w:val="nil"/>
              <w:bottom w:val="single" w:sz="4" w:space="0" w:color="000000"/>
              <w:right w:val="single" w:sz="4" w:space="0" w:color="000000"/>
            </w:tcBorders>
            <w:shd w:val="clear" w:color="auto" w:fill="auto"/>
            <w:vAlign w:val="center"/>
            <w:hideMark/>
          </w:tcPr>
          <w:p w14:paraId="0FD35BF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7B2F7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2D83522" w14:textId="77777777" w:rsidR="00F300B0" w:rsidRPr="001B2190" w:rsidRDefault="00F300B0" w:rsidP="001B2190">
            <w:pPr>
              <w:ind w:firstLineChars="100" w:firstLine="150"/>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7B1179"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B5A2AAC"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D23C88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0D18851"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5316E6B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8EB979" w14:textId="77777777" w:rsidR="00F300B0" w:rsidRPr="001B2190" w:rsidRDefault="00F300B0" w:rsidP="00F300B0">
            <w:pPr>
              <w:rPr>
                <w:color w:val="000000"/>
                <w:sz w:val="15"/>
                <w:szCs w:val="15"/>
              </w:rPr>
            </w:pPr>
            <w:r w:rsidRPr="001B2190">
              <w:rPr>
                <w:color w:val="000000"/>
                <w:sz w:val="15"/>
                <w:szCs w:val="15"/>
              </w:rPr>
              <w:t>5</w:t>
            </w:r>
          </w:p>
        </w:tc>
        <w:tc>
          <w:tcPr>
            <w:tcW w:w="3005" w:type="dxa"/>
            <w:tcBorders>
              <w:top w:val="nil"/>
              <w:left w:val="nil"/>
              <w:bottom w:val="single" w:sz="4" w:space="0" w:color="000000"/>
              <w:right w:val="single" w:sz="4" w:space="0" w:color="000000"/>
            </w:tcBorders>
            <w:shd w:val="clear" w:color="auto" w:fill="auto"/>
            <w:vAlign w:val="center"/>
            <w:hideMark/>
          </w:tcPr>
          <w:p w14:paraId="7E6E12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C9880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17468C2" w14:textId="77777777" w:rsidR="00F300B0" w:rsidRPr="001B2190" w:rsidRDefault="00F300B0" w:rsidP="001B2190">
            <w:pPr>
              <w:ind w:firstLineChars="100" w:firstLine="150"/>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9E3A9BF"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2DF40B5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6639AF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363CBC77"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536FA4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09CD664" w14:textId="77777777" w:rsidR="00F300B0" w:rsidRPr="001B2190" w:rsidRDefault="00F300B0" w:rsidP="00F300B0">
            <w:pPr>
              <w:rPr>
                <w:color w:val="000000"/>
                <w:sz w:val="15"/>
                <w:szCs w:val="15"/>
              </w:rPr>
            </w:pPr>
            <w:r w:rsidRPr="001B2190">
              <w:rPr>
                <w:color w:val="000000"/>
                <w:sz w:val="15"/>
                <w:szCs w:val="15"/>
              </w:rPr>
              <w:t>6</w:t>
            </w:r>
          </w:p>
        </w:tc>
        <w:tc>
          <w:tcPr>
            <w:tcW w:w="3005" w:type="dxa"/>
            <w:tcBorders>
              <w:top w:val="nil"/>
              <w:left w:val="nil"/>
              <w:bottom w:val="single" w:sz="4" w:space="0" w:color="000000"/>
              <w:right w:val="single" w:sz="4" w:space="0" w:color="000000"/>
            </w:tcBorders>
            <w:shd w:val="clear" w:color="auto" w:fill="auto"/>
            <w:vAlign w:val="center"/>
            <w:hideMark/>
          </w:tcPr>
          <w:p w14:paraId="0BD975C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86FBC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576B207" w14:textId="77777777" w:rsidR="00F300B0" w:rsidRPr="001B2190" w:rsidRDefault="00F300B0" w:rsidP="001B2190">
            <w:pPr>
              <w:ind w:firstLineChars="100" w:firstLine="150"/>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598861D"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775E02F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CA598DF"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7E691AF"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E1EF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96382" w14:textId="77777777" w:rsidR="00F300B0" w:rsidRPr="001B2190" w:rsidRDefault="00F300B0" w:rsidP="00F300B0">
            <w:pPr>
              <w:rPr>
                <w:color w:val="000000"/>
                <w:sz w:val="15"/>
                <w:szCs w:val="15"/>
              </w:rPr>
            </w:pPr>
            <w:r w:rsidRPr="001B2190">
              <w:rPr>
                <w:color w:val="000000"/>
                <w:sz w:val="15"/>
                <w:szCs w:val="15"/>
              </w:rPr>
              <w:t>7</w:t>
            </w:r>
          </w:p>
        </w:tc>
        <w:tc>
          <w:tcPr>
            <w:tcW w:w="3005" w:type="dxa"/>
            <w:tcBorders>
              <w:top w:val="nil"/>
              <w:left w:val="nil"/>
              <w:bottom w:val="single" w:sz="4" w:space="0" w:color="000000"/>
              <w:right w:val="single" w:sz="4" w:space="0" w:color="000000"/>
            </w:tcBorders>
            <w:shd w:val="clear" w:color="auto" w:fill="auto"/>
            <w:vAlign w:val="center"/>
            <w:hideMark/>
          </w:tcPr>
          <w:p w14:paraId="520B7E1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F2238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D4A020D"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4B3DB145"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18C68A59"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3B6297D"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E6259E1"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7EBF66E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455185B" w14:textId="77777777" w:rsidR="00F300B0" w:rsidRPr="001B2190" w:rsidRDefault="00F300B0" w:rsidP="00F300B0">
            <w:pPr>
              <w:rPr>
                <w:color w:val="000000"/>
                <w:sz w:val="15"/>
                <w:szCs w:val="15"/>
              </w:rPr>
            </w:pPr>
            <w:r w:rsidRPr="001B2190">
              <w:rPr>
                <w:color w:val="000000"/>
                <w:sz w:val="15"/>
                <w:szCs w:val="15"/>
              </w:rPr>
              <w:t>8</w:t>
            </w:r>
          </w:p>
        </w:tc>
        <w:tc>
          <w:tcPr>
            <w:tcW w:w="3005" w:type="dxa"/>
            <w:tcBorders>
              <w:top w:val="nil"/>
              <w:left w:val="nil"/>
              <w:bottom w:val="single" w:sz="4" w:space="0" w:color="000000"/>
              <w:right w:val="single" w:sz="4" w:space="0" w:color="000000"/>
            </w:tcBorders>
            <w:shd w:val="clear" w:color="auto" w:fill="auto"/>
            <w:vAlign w:val="center"/>
            <w:hideMark/>
          </w:tcPr>
          <w:p w14:paraId="7F94474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7E6D8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3D3ABF"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70395B8"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4F936FB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63177F9"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2D48A04"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3977504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DBDFF9" w14:textId="77777777" w:rsidR="00F300B0" w:rsidRPr="001B2190" w:rsidRDefault="00F300B0" w:rsidP="00F300B0">
            <w:pPr>
              <w:rPr>
                <w:color w:val="000000"/>
                <w:sz w:val="15"/>
                <w:szCs w:val="15"/>
              </w:rPr>
            </w:pPr>
            <w:r w:rsidRPr="001B2190">
              <w:rPr>
                <w:color w:val="000000"/>
                <w:sz w:val="15"/>
                <w:szCs w:val="15"/>
              </w:rPr>
              <w:t>9</w:t>
            </w:r>
          </w:p>
        </w:tc>
        <w:tc>
          <w:tcPr>
            <w:tcW w:w="3005" w:type="dxa"/>
            <w:tcBorders>
              <w:top w:val="nil"/>
              <w:left w:val="nil"/>
              <w:bottom w:val="single" w:sz="4" w:space="0" w:color="000000"/>
              <w:right w:val="single" w:sz="4" w:space="0" w:color="000000"/>
            </w:tcBorders>
            <w:shd w:val="clear" w:color="auto" w:fill="auto"/>
            <w:vAlign w:val="center"/>
            <w:hideMark/>
          </w:tcPr>
          <w:p w14:paraId="012C198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3DBB06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E0C0669"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E5ED40E"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76FA008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FF2A337"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A6C57F6"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6EE52C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4ED04A" w14:textId="77777777" w:rsidR="00F300B0" w:rsidRPr="001B2190" w:rsidRDefault="00F300B0" w:rsidP="00F300B0">
            <w:pPr>
              <w:rPr>
                <w:color w:val="000000"/>
                <w:sz w:val="15"/>
                <w:szCs w:val="15"/>
              </w:rPr>
            </w:pPr>
            <w:r w:rsidRPr="001B2190">
              <w:rPr>
                <w:color w:val="000000"/>
                <w:sz w:val="15"/>
                <w:szCs w:val="15"/>
              </w:rPr>
              <w:t>10</w:t>
            </w:r>
          </w:p>
        </w:tc>
        <w:tc>
          <w:tcPr>
            <w:tcW w:w="3005" w:type="dxa"/>
            <w:tcBorders>
              <w:top w:val="nil"/>
              <w:left w:val="nil"/>
              <w:bottom w:val="single" w:sz="4" w:space="0" w:color="000000"/>
              <w:right w:val="single" w:sz="4" w:space="0" w:color="000000"/>
            </w:tcBorders>
            <w:shd w:val="clear" w:color="auto" w:fill="auto"/>
            <w:vAlign w:val="center"/>
            <w:hideMark/>
          </w:tcPr>
          <w:p w14:paraId="3799785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AA195E"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9BDF60" w14:textId="77777777" w:rsidR="00F300B0" w:rsidRPr="001B2190" w:rsidRDefault="00F300B0" w:rsidP="001B2190">
            <w:pPr>
              <w:ind w:firstLineChars="100" w:firstLine="150"/>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D53081"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2CB29B6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B00B6C0"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56FD903" w14:textId="77777777" w:rsidR="00F300B0" w:rsidRPr="001B2190" w:rsidRDefault="00F300B0" w:rsidP="00F300B0">
            <w:pPr>
              <w:jc w:val="center"/>
              <w:rPr>
                <w:b/>
                <w:bCs/>
                <w:color w:val="000000"/>
                <w:sz w:val="15"/>
                <w:szCs w:val="15"/>
              </w:rPr>
            </w:pPr>
            <w:r w:rsidRPr="001B2190">
              <w:rPr>
                <w:b/>
                <w:bCs/>
                <w:color w:val="000000"/>
                <w:sz w:val="15"/>
                <w:szCs w:val="15"/>
              </w:rPr>
              <w:t>4</w:t>
            </w:r>
          </w:p>
        </w:tc>
      </w:tr>
      <w:tr w:rsidR="00F300B0" w:rsidRPr="001B2190" w14:paraId="418F4FF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DD476A" w14:textId="77777777" w:rsidR="00F300B0" w:rsidRPr="001B2190" w:rsidRDefault="00F300B0" w:rsidP="00F300B0">
            <w:pPr>
              <w:rPr>
                <w:color w:val="000000"/>
                <w:sz w:val="15"/>
                <w:szCs w:val="15"/>
              </w:rPr>
            </w:pPr>
            <w:r w:rsidRPr="001B2190">
              <w:rPr>
                <w:color w:val="000000"/>
                <w:sz w:val="15"/>
                <w:szCs w:val="15"/>
              </w:rPr>
              <w:t>11</w:t>
            </w:r>
          </w:p>
        </w:tc>
        <w:tc>
          <w:tcPr>
            <w:tcW w:w="3005" w:type="dxa"/>
            <w:tcBorders>
              <w:top w:val="nil"/>
              <w:left w:val="nil"/>
              <w:bottom w:val="single" w:sz="4" w:space="0" w:color="000000"/>
              <w:right w:val="single" w:sz="4" w:space="0" w:color="000000"/>
            </w:tcBorders>
            <w:shd w:val="clear" w:color="auto" w:fill="auto"/>
            <w:vAlign w:val="center"/>
            <w:hideMark/>
          </w:tcPr>
          <w:p w14:paraId="0C0991D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2CA0E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9256F72"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C3144BB"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9266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E354D"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34FA590"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4DA7111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1FAA718" w14:textId="77777777" w:rsidR="00F300B0" w:rsidRPr="001B2190" w:rsidRDefault="00F300B0" w:rsidP="00F300B0">
            <w:pPr>
              <w:rPr>
                <w:color w:val="000000"/>
                <w:sz w:val="15"/>
                <w:szCs w:val="15"/>
              </w:rPr>
            </w:pPr>
            <w:r w:rsidRPr="001B2190">
              <w:rPr>
                <w:color w:val="000000"/>
                <w:sz w:val="15"/>
                <w:szCs w:val="15"/>
              </w:rPr>
              <w:t>12</w:t>
            </w:r>
          </w:p>
        </w:tc>
        <w:tc>
          <w:tcPr>
            <w:tcW w:w="3005" w:type="dxa"/>
            <w:tcBorders>
              <w:top w:val="nil"/>
              <w:left w:val="nil"/>
              <w:bottom w:val="single" w:sz="4" w:space="0" w:color="000000"/>
              <w:right w:val="single" w:sz="4" w:space="0" w:color="000000"/>
            </w:tcBorders>
            <w:shd w:val="clear" w:color="auto" w:fill="auto"/>
            <w:vAlign w:val="center"/>
            <w:hideMark/>
          </w:tcPr>
          <w:p w14:paraId="77E915B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3F1F63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47EE6B5"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36581FA"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68380D9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96E356B"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404225D"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7DD8208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4882BE" w14:textId="77777777" w:rsidR="00F300B0" w:rsidRPr="001B2190" w:rsidRDefault="00F300B0" w:rsidP="00F300B0">
            <w:pPr>
              <w:rPr>
                <w:color w:val="000000"/>
                <w:sz w:val="15"/>
                <w:szCs w:val="15"/>
              </w:rPr>
            </w:pPr>
            <w:r w:rsidRPr="001B2190">
              <w:rPr>
                <w:color w:val="000000"/>
                <w:sz w:val="15"/>
                <w:szCs w:val="15"/>
              </w:rPr>
              <w:t>13</w:t>
            </w:r>
          </w:p>
        </w:tc>
        <w:tc>
          <w:tcPr>
            <w:tcW w:w="3005" w:type="dxa"/>
            <w:tcBorders>
              <w:top w:val="nil"/>
              <w:left w:val="nil"/>
              <w:bottom w:val="single" w:sz="4" w:space="0" w:color="000000"/>
              <w:right w:val="single" w:sz="4" w:space="0" w:color="000000"/>
            </w:tcBorders>
            <w:shd w:val="clear" w:color="auto" w:fill="auto"/>
            <w:vAlign w:val="center"/>
            <w:hideMark/>
          </w:tcPr>
          <w:p w14:paraId="01CC7A8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C848BA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3EDF82F"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B56F93D"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2A49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EF59E09"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7FBC821A"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13CC8129" w14:textId="77777777" w:rsidTr="000C5341">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65737F" w14:textId="77777777" w:rsidR="00F300B0" w:rsidRPr="001B2190" w:rsidRDefault="00F300B0" w:rsidP="00F300B0">
            <w:pPr>
              <w:rPr>
                <w:color w:val="000000"/>
                <w:sz w:val="15"/>
                <w:szCs w:val="15"/>
              </w:rPr>
            </w:pPr>
            <w:r w:rsidRPr="001B2190">
              <w:rPr>
                <w:color w:val="000000"/>
                <w:sz w:val="15"/>
                <w:szCs w:val="15"/>
              </w:rPr>
              <w:t>14</w:t>
            </w:r>
          </w:p>
        </w:tc>
        <w:tc>
          <w:tcPr>
            <w:tcW w:w="3005" w:type="dxa"/>
            <w:tcBorders>
              <w:top w:val="nil"/>
              <w:left w:val="nil"/>
              <w:bottom w:val="single" w:sz="4" w:space="0" w:color="000000"/>
              <w:right w:val="single" w:sz="4" w:space="0" w:color="000000"/>
            </w:tcBorders>
            <w:shd w:val="clear" w:color="auto" w:fill="auto"/>
            <w:vAlign w:val="center"/>
            <w:hideMark/>
          </w:tcPr>
          <w:p w14:paraId="3A0CCAD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7CE96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5EC1BE"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2D3B7423"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CE31B95"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FA61E2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72DFEE7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88E1188" w14:textId="77777777" w:rsidTr="000C5341">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783B645" w14:textId="77777777" w:rsidR="00F300B0" w:rsidRPr="001B2190" w:rsidRDefault="00F300B0" w:rsidP="00F300B0">
            <w:pPr>
              <w:rPr>
                <w:color w:val="000000"/>
                <w:sz w:val="15"/>
                <w:szCs w:val="15"/>
              </w:rPr>
            </w:pPr>
            <w:r w:rsidRPr="001B2190">
              <w:rPr>
                <w:color w:val="000000"/>
                <w:sz w:val="15"/>
                <w:szCs w:val="15"/>
              </w:rPr>
              <w:t>15</w:t>
            </w:r>
          </w:p>
        </w:tc>
        <w:tc>
          <w:tcPr>
            <w:tcW w:w="3005" w:type="dxa"/>
            <w:tcBorders>
              <w:top w:val="nil"/>
              <w:left w:val="nil"/>
              <w:bottom w:val="single" w:sz="4" w:space="0" w:color="000000"/>
              <w:right w:val="single" w:sz="4" w:space="0" w:color="000000"/>
            </w:tcBorders>
            <w:shd w:val="clear" w:color="auto" w:fill="auto"/>
            <w:vAlign w:val="center"/>
            <w:hideMark/>
          </w:tcPr>
          <w:p w14:paraId="02F44D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1530E2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A52C0E5"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3BEC99C"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9495D41"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E8B82EC"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192A586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9BD9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434507" w14:textId="77777777" w:rsidR="00F300B0" w:rsidRPr="001B2190" w:rsidRDefault="00F300B0" w:rsidP="00F300B0">
            <w:pPr>
              <w:rPr>
                <w:color w:val="000000"/>
                <w:sz w:val="15"/>
                <w:szCs w:val="15"/>
              </w:rPr>
            </w:pPr>
            <w:r w:rsidRPr="001B2190">
              <w:rPr>
                <w:color w:val="000000"/>
                <w:sz w:val="15"/>
                <w:szCs w:val="15"/>
              </w:rPr>
              <w:t>16</w:t>
            </w:r>
          </w:p>
        </w:tc>
        <w:tc>
          <w:tcPr>
            <w:tcW w:w="3005" w:type="dxa"/>
            <w:tcBorders>
              <w:top w:val="nil"/>
              <w:left w:val="nil"/>
              <w:bottom w:val="single" w:sz="4" w:space="0" w:color="000000"/>
              <w:right w:val="single" w:sz="4" w:space="0" w:color="000000"/>
            </w:tcBorders>
            <w:shd w:val="clear" w:color="auto" w:fill="auto"/>
            <w:vAlign w:val="center"/>
            <w:hideMark/>
          </w:tcPr>
          <w:p w14:paraId="28BC075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7280B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3C13D88"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7625BB4"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364E54D"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60BD9DCD"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55BB1B7"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41BE37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593BFF" w14:textId="77777777" w:rsidR="00F300B0" w:rsidRPr="001B2190" w:rsidRDefault="00F300B0" w:rsidP="00F300B0">
            <w:pPr>
              <w:rPr>
                <w:color w:val="000000"/>
                <w:sz w:val="15"/>
                <w:szCs w:val="15"/>
              </w:rPr>
            </w:pPr>
            <w:r w:rsidRPr="001B2190">
              <w:rPr>
                <w:color w:val="000000"/>
                <w:sz w:val="15"/>
                <w:szCs w:val="15"/>
              </w:rPr>
              <w:t>17</w:t>
            </w:r>
          </w:p>
        </w:tc>
        <w:tc>
          <w:tcPr>
            <w:tcW w:w="3005" w:type="dxa"/>
            <w:tcBorders>
              <w:top w:val="nil"/>
              <w:left w:val="nil"/>
              <w:bottom w:val="single" w:sz="4" w:space="0" w:color="000000"/>
              <w:right w:val="single" w:sz="4" w:space="0" w:color="000000"/>
            </w:tcBorders>
            <w:shd w:val="clear" w:color="auto" w:fill="auto"/>
            <w:vAlign w:val="center"/>
            <w:hideMark/>
          </w:tcPr>
          <w:p w14:paraId="7F5F70C9"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B76D658"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09A317"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1C2A13E"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12B092FB"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1B03574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A387CE2"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D993D5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CF2EFC8" w14:textId="77777777" w:rsidR="00F300B0" w:rsidRPr="001B2190" w:rsidRDefault="00F300B0" w:rsidP="00F300B0">
            <w:pPr>
              <w:rPr>
                <w:color w:val="000000"/>
                <w:sz w:val="15"/>
                <w:szCs w:val="15"/>
              </w:rPr>
            </w:pPr>
            <w:r w:rsidRPr="001B2190">
              <w:rPr>
                <w:color w:val="000000"/>
                <w:sz w:val="15"/>
                <w:szCs w:val="15"/>
              </w:rPr>
              <w:t>18</w:t>
            </w:r>
          </w:p>
        </w:tc>
        <w:tc>
          <w:tcPr>
            <w:tcW w:w="3005" w:type="dxa"/>
            <w:tcBorders>
              <w:top w:val="nil"/>
              <w:left w:val="nil"/>
              <w:bottom w:val="single" w:sz="4" w:space="0" w:color="000000"/>
              <w:right w:val="single" w:sz="4" w:space="0" w:color="000000"/>
            </w:tcBorders>
            <w:shd w:val="clear" w:color="auto" w:fill="auto"/>
            <w:vAlign w:val="center"/>
            <w:hideMark/>
          </w:tcPr>
          <w:p w14:paraId="5EE5761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EF3CA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F76BCD" w14:textId="77777777" w:rsidR="00F300B0" w:rsidRPr="001B2190" w:rsidRDefault="00F300B0" w:rsidP="001B2190">
            <w:pPr>
              <w:ind w:firstLineChars="100" w:firstLine="150"/>
              <w:rPr>
                <w:color w:val="000000"/>
                <w:sz w:val="15"/>
                <w:szCs w:val="15"/>
              </w:rPr>
            </w:pPr>
            <w:r w:rsidRPr="001B2190">
              <w:rPr>
                <w:color w:val="000000"/>
                <w:sz w:val="15"/>
                <w:szCs w:val="15"/>
              </w:rPr>
              <w:t xml:space="preserve"> 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DEF5EBB"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311FBCE" w14:textId="77777777" w:rsidR="00F300B0" w:rsidRPr="001B2190" w:rsidRDefault="00F300B0" w:rsidP="00F300B0">
            <w:pPr>
              <w:jc w:val="center"/>
              <w:rPr>
                <w:color w:val="000000"/>
                <w:sz w:val="15"/>
                <w:szCs w:val="15"/>
              </w:rPr>
            </w:pPr>
            <w:r w:rsidRPr="001B2190">
              <w:rPr>
                <w:color w:val="000000"/>
                <w:sz w:val="15"/>
                <w:szCs w:val="15"/>
              </w:rPr>
              <w:t>5</w:t>
            </w:r>
          </w:p>
        </w:tc>
        <w:tc>
          <w:tcPr>
            <w:tcW w:w="1275" w:type="dxa"/>
            <w:tcBorders>
              <w:top w:val="nil"/>
              <w:left w:val="nil"/>
              <w:bottom w:val="single" w:sz="4" w:space="0" w:color="auto"/>
              <w:right w:val="single" w:sz="4" w:space="0" w:color="auto"/>
            </w:tcBorders>
            <w:shd w:val="clear" w:color="auto" w:fill="auto"/>
            <w:vAlign w:val="center"/>
            <w:hideMark/>
          </w:tcPr>
          <w:p w14:paraId="13F5FFCE"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5F633FF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411C47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D43528" w14:textId="77777777" w:rsidR="00F300B0" w:rsidRPr="001B2190" w:rsidRDefault="00F300B0" w:rsidP="00F300B0">
            <w:pPr>
              <w:rPr>
                <w:color w:val="000000"/>
                <w:sz w:val="15"/>
                <w:szCs w:val="15"/>
              </w:rPr>
            </w:pPr>
            <w:r w:rsidRPr="001B2190">
              <w:rPr>
                <w:color w:val="000000"/>
                <w:sz w:val="15"/>
                <w:szCs w:val="15"/>
              </w:rPr>
              <w:t>19</w:t>
            </w:r>
          </w:p>
        </w:tc>
        <w:tc>
          <w:tcPr>
            <w:tcW w:w="3005" w:type="dxa"/>
            <w:tcBorders>
              <w:top w:val="nil"/>
              <w:left w:val="nil"/>
              <w:bottom w:val="single" w:sz="4" w:space="0" w:color="000000"/>
              <w:right w:val="single" w:sz="4" w:space="0" w:color="000000"/>
            </w:tcBorders>
            <w:shd w:val="clear" w:color="auto" w:fill="auto"/>
            <w:vAlign w:val="center"/>
            <w:hideMark/>
          </w:tcPr>
          <w:p w14:paraId="3A0843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A005B5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BD768B"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41798D1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F264F9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BC95D4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70D4B61"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7E9F6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AB0F94" w14:textId="77777777" w:rsidR="00F300B0" w:rsidRPr="001B2190" w:rsidRDefault="00F300B0" w:rsidP="00F300B0">
            <w:pPr>
              <w:rPr>
                <w:color w:val="000000"/>
                <w:sz w:val="15"/>
                <w:szCs w:val="15"/>
              </w:rPr>
            </w:pPr>
            <w:r w:rsidRPr="001B2190">
              <w:rPr>
                <w:color w:val="000000"/>
                <w:sz w:val="15"/>
                <w:szCs w:val="15"/>
              </w:rPr>
              <w:t>20</w:t>
            </w:r>
          </w:p>
        </w:tc>
        <w:tc>
          <w:tcPr>
            <w:tcW w:w="3005" w:type="dxa"/>
            <w:tcBorders>
              <w:top w:val="nil"/>
              <w:left w:val="nil"/>
              <w:bottom w:val="single" w:sz="4" w:space="0" w:color="000000"/>
              <w:right w:val="single" w:sz="4" w:space="0" w:color="000000"/>
            </w:tcBorders>
            <w:shd w:val="clear" w:color="auto" w:fill="auto"/>
            <w:vAlign w:val="center"/>
            <w:hideMark/>
          </w:tcPr>
          <w:p w14:paraId="15816E6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174D31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D1D366"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1A7A794"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37D4A3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381B0C0"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1669834"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D88EB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A856DD" w14:textId="77777777" w:rsidR="00F300B0" w:rsidRPr="001B2190" w:rsidRDefault="00F300B0" w:rsidP="00F300B0">
            <w:pPr>
              <w:rPr>
                <w:color w:val="000000"/>
                <w:sz w:val="15"/>
                <w:szCs w:val="15"/>
              </w:rPr>
            </w:pPr>
            <w:r w:rsidRPr="001B2190">
              <w:rPr>
                <w:color w:val="000000"/>
                <w:sz w:val="15"/>
                <w:szCs w:val="15"/>
              </w:rPr>
              <w:t>21</w:t>
            </w:r>
          </w:p>
        </w:tc>
        <w:tc>
          <w:tcPr>
            <w:tcW w:w="3005" w:type="dxa"/>
            <w:tcBorders>
              <w:top w:val="nil"/>
              <w:left w:val="nil"/>
              <w:bottom w:val="single" w:sz="4" w:space="0" w:color="000000"/>
              <w:right w:val="single" w:sz="4" w:space="0" w:color="000000"/>
            </w:tcBorders>
            <w:shd w:val="clear" w:color="auto" w:fill="auto"/>
            <w:vAlign w:val="center"/>
            <w:hideMark/>
          </w:tcPr>
          <w:p w14:paraId="761908D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976096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053D60B"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B470FC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0343BF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ECC38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C15DB3F"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FC41B4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BEC798" w14:textId="77777777" w:rsidR="00F300B0" w:rsidRPr="001B2190" w:rsidRDefault="00F300B0" w:rsidP="00F300B0">
            <w:pPr>
              <w:rPr>
                <w:color w:val="000000"/>
                <w:sz w:val="15"/>
                <w:szCs w:val="15"/>
              </w:rPr>
            </w:pPr>
            <w:r w:rsidRPr="001B2190">
              <w:rPr>
                <w:color w:val="000000"/>
                <w:sz w:val="15"/>
                <w:szCs w:val="15"/>
              </w:rPr>
              <w:t>22</w:t>
            </w:r>
          </w:p>
        </w:tc>
        <w:tc>
          <w:tcPr>
            <w:tcW w:w="3005" w:type="dxa"/>
            <w:tcBorders>
              <w:top w:val="nil"/>
              <w:left w:val="nil"/>
              <w:bottom w:val="single" w:sz="4" w:space="0" w:color="000000"/>
              <w:right w:val="single" w:sz="4" w:space="0" w:color="000000"/>
            </w:tcBorders>
            <w:shd w:val="clear" w:color="auto" w:fill="auto"/>
            <w:vAlign w:val="center"/>
            <w:hideMark/>
          </w:tcPr>
          <w:p w14:paraId="39FBDA0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E70C4B"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3CF4800"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20A0F0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6EF50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5E0666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CC4AA40"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18AAF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56B426" w14:textId="77777777" w:rsidR="00F300B0" w:rsidRPr="001B2190" w:rsidRDefault="00F300B0" w:rsidP="00F300B0">
            <w:pPr>
              <w:rPr>
                <w:color w:val="000000"/>
                <w:sz w:val="15"/>
                <w:szCs w:val="15"/>
              </w:rPr>
            </w:pPr>
            <w:r w:rsidRPr="001B2190">
              <w:rPr>
                <w:color w:val="000000"/>
                <w:sz w:val="15"/>
                <w:szCs w:val="15"/>
              </w:rPr>
              <w:t>23</w:t>
            </w:r>
          </w:p>
        </w:tc>
        <w:tc>
          <w:tcPr>
            <w:tcW w:w="3005" w:type="dxa"/>
            <w:tcBorders>
              <w:top w:val="nil"/>
              <w:left w:val="nil"/>
              <w:bottom w:val="single" w:sz="4" w:space="0" w:color="000000"/>
              <w:right w:val="single" w:sz="4" w:space="0" w:color="000000"/>
            </w:tcBorders>
            <w:shd w:val="clear" w:color="auto" w:fill="auto"/>
            <w:vAlign w:val="center"/>
            <w:hideMark/>
          </w:tcPr>
          <w:p w14:paraId="264A1BB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41592A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AA79E01"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B6572F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DF7549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811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48A1D15"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5482CF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08A3150" w14:textId="77777777" w:rsidR="00F300B0" w:rsidRPr="001B2190" w:rsidRDefault="00F300B0" w:rsidP="00F300B0">
            <w:pPr>
              <w:rPr>
                <w:color w:val="000000"/>
                <w:sz w:val="15"/>
                <w:szCs w:val="15"/>
              </w:rPr>
            </w:pPr>
            <w:r w:rsidRPr="001B2190">
              <w:rPr>
                <w:color w:val="000000"/>
                <w:sz w:val="15"/>
                <w:szCs w:val="15"/>
              </w:rPr>
              <w:t>24</w:t>
            </w:r>
          </w:p>
        </w:tc>
        <w:tc>
          <w:tcPr>
            <w:tcW w:w="3005" w:type="dxa"/>
            <w:tcBorders>
              <w:top w:val="nil"/>
              <w:left w:val="nil"/>
              <w:bottom w:val="single" w:sz="4" w:space="0" w:color="000000"/>
              <w:right w:val="single" w:sz="4" w:space="0" w:color="000000"/>
            </w:tcBorders>
            <w:shd w:val="clear" w:color="auto" w:fill="auto"/>
            <w:vAlign w:val="center"/>
            <w:hideMark/>
          </w:tcPr>
          <w:p w14:paraId="0092BD8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87DBA7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661EBA"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B581DA"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04353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1F40D7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AB4C8AA"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6207CC7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959A19D" w14:textId="77777777" w:rsidR="00F300B0" w:rsidRPr="001B2190" w:rsidRDefault="00F300B0" w:rsidP="00F300B0">
            <w:pPr>
              <w:rPr>
                <w:color w:val="000000"/>
                <w:sz w:val="15"/>
                <w:szCs w:val="15"/>
              </w:rPr>
            </w:pPr>
            <w:r w:rsidRPr="001B2190">
              <w:rPr>
                <w:color w:val="000000"/>
                <w:sz w:val="15"/>
                <w:szCs w:val="15"/>
              </w:rPr>
              <w:t>25</w:t>
            </w:r>
          </w:p>
        </w:tc>
        <w:tc>
          <w:tcPr>
            <w:tcW w:w="3005" w:type="dxa"/>
            <w:tcBorders>
              <w:top w:val="nil"/>
              <w:left w:val="nil"/>
              <w:bottom w:val="single" w:sz="4" w:space="0" w:color="000000"/>
              <w:right w:val="single" w:sz="4" w:space="0" w:color="000000"/>
            </w:tcBorders>
            <w:shd w:val="clear" w:color="auto" w:fill="auto"/>
            <w:vAlign w:val="center"/>
            <w:hideMark/>
          </w:tcPr>
          <w:p w14:paraId="3E99E8E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18839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200EFAD"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8F79EC9"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E933DD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1B748A1"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F6A09D3" w14:textId="77777777" w:rsidR="00F300B0" w:rsidRPr="001B2190" w:rsidRDefault="00F300B0" w:rsidP="00F300B0">
            <w:pPr>
              <w:jc w:val="center"/>
              <w:rPr>
                <w:color w:val="000000"/>
                <w:sz w:val="15"/>
                <w:szCs w:val="15"/>
              </w:rPr>
            </w:pPr>
            <w:r w:rsidRPr="001B2190">
              <w:rPr>
                <w:color w:val="000000"/>
                <w:sz w:val="15"/>
                <w:szCs w:val="15"/>
              </w:rPr>
              <w:t>7</w:t>
            </w:r>
          </w:p>
        </w:tc>
      </w:tr>
      <w:tr w:rsidR="00F300B0" w:rsidRPr="001B2190" w14:paraId="6BECB09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3C4294" w14:textId="77777777" w:rsidR="00F300B0" w:rsidRPr="001B2190" w:rsidRDefault="00F300B0" w:rsidP="00F300B0">
            <w:pPr>
              <w:rPr>
                <w:color w:val="000000"/>
                <w:sz w:val="15"/>
                <w:szCs w:val="15"/>
              </w:rPr>
            </w:pPr>
            <w:r w:rsidRPr="001B2190">
              <w:rPr>
                <w:color w:val="000000"/>
                <w:sz w:val="15"/>
                <w:szCs w:val="15"/>
              </w:rPr>
              <w:t>26</w:t>
            </w:r>
          </w:p>
        </w:tc>
        <w:tc>
          <w:tcPr>
            <w:tcW w:w="3005" w:type="dxa"/>
            <w:tcBorders>
              <w:top w:val="nil"/>
              <w:left w:val="nil"/>
              <w:bottom w:val="single" w:sz="4" w:space="0" w:color="000000"/>
              <w:right w:val="single" w:sz="4" w:space="0" w:color="000000"/>
            </w:tcBorders>
            <w:shd w:val="clear" w:color="auto" w:fill="auto"/>
            <w:vAlign w:val="center"/>
            <w:hideMark/>
          </w:tcPr>
          <w:p w14:paraId="02D314F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7079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24BF65E" w14:textId="77777777" w:rsidR="00F300B0" w:rsidRPr="001B2190" w:rsidRDefault="00F300B0" w:rsidP="001B2190">
            <w:pPr>
              <w:ind w:firstLineChars="100" w:firstLine="150"/>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73746F2"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EA980B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BCAFC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CB0F67B" w14:textId="77777777" w:rsidR="00F300B0" w:rsidRPr="001B2190" w:rsidRDefault="00F300B0" w:rsidP="00F300B0">
            <w:pPr>
              <w:jc w:val="center"/>
              <w:rPr>
                <w:color w:val="000000"/>
                <w:sz w:val="15"/>
                <w:szCs w:val="15"/>
              </w:rPr>
            </w:pPr>
            <w:r w:rsidRPr="001B2190">
              <w:rPr>
                <w:color w:val="000000"/>
                <w:sz w:val="15"/>
                <w:szCs w:val="15"/>
              </w:rPr>
              <w:t>8</w:t>
            </w:r>
          </w:p>
        </w:tc>
      </w:tr>
      <w:tr w:rsidR="00F300B0" w:rsidRPr="001B2190" w14:paraId="05EEFBF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3E6305" w14:textId="77777777" w:rsidR="00F300B0" w:rsidRPr="001B2190" w:rsidRDefault="00F300B0" w:rsidP="00F300B0">
            <w:pPr>
              <w:rPr>
                <w:color w:val="000000"/>
                <w:sz w:val="15"/>
                <w:szCs w:val="15"/>
              </w:rPr>
            </w:pPr>
            <w:r w:rsidRPr="001B2190">
              <w:rPr>
                <w:color w:val="000000"/>
                <w:sz w:val="15"/>
                <w:szCs w:val="15"/>
              </w:rPr>
              <w:t>27</w:t>
            </w:r>
          </w:p>
        </w:tc>
        <w:tc>
          <w:tcPr>
            <w:tcW w:w="3005" w:type="dxa"/>
            <w:tcBorders>
              <w:top w:val="nil"/>
              <w:left w:val="nil"/>
              <w:bottom w:val="single" w:sz="4" w:space="0" w:color="000000"/>
              <w:right w:val="single" w:sz="4" w:space="0" w:color="000000"/>
            </w:tcBorders>
            <w:shd w:val="clear" w:color="auto" w:fill="auto"/>
            <w:vAlign w:val="center"/>
            <w:hideMark/>
          </w:tcPr>
          <w:p w14:paraId="5E69A76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49277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F7BC76A"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A9DF66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390310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5928B76"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1FD1A84"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82D5EF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C450D8B" w14:textId="77777777" w:rsidR="00F300B0" w:rsidRPr="001B2190" w:rsidRDefault="00F300B0" w:rsidP="00F300B0">
            <w:pPr>
              <w:rPr>
                <w:color w:val="000000"/>
                <w:sz w:val="15"/>
                <w:szCs w:val="15"/>
              </w:rPr>
            </w:pPr>
            <w:r w:rsidRPr="001B2190">
              <w:rPr>
                <w:color w:val="000000"/>
                <w:sz w:val="15"/>
                <w:szCs w:val="15"/>
              </w:rPr>
              <w:t>28</w:t>
            </w:r>
          </w:p>
        </w:tc>
        <w:tc>
          <w:tcPr>
            <w:tcW w:w="3005" w:type="dxa"/>
            <w:tcBorders>
              <w:top w:val="nil"/>
              <w:left w:val="nil"/>
              <w:bottom w:val="single" w:sz="4" w:space="0" w:color="000000"/>
              <w:right w:val="single" w:sz="4" w:space="0" w:color="000000"/>
            </w:tcBorders>
            <w:shd w:val="clear" w:color="auto" w:fill="auto"/>
            <w:vAlign w:val="center"/>
            <w:hideMark/>
          </w:tcPr>
          <w:p w14:paraId="40256D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4961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48E9D16"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7E2D3FC3"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8F415D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6F60E6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18935B9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ACA212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A1CD0E" w14:textId="77777777" w:rsidR="00F300B0" w:rsidRPr="001B2190" w:rsidRDefault="00F300B0" w:rsidP="00F300B0">
            <w:pPr>
              <w:rPr>
                <w:color w:val="000000"/>
                <w:sz w:val="15"/>
                <w:szCs w:val="15"/>
              </w:rPr>
            </w:pPr>
            <w:r w:rsidRPr="001B2190">
              <w:rPr>
                <w:color w:val="000000"/>
                <w:sz w:val="15"/>
                <w:szCs w:val="15"/>
              </w:rPr>
              <w:t>29</w:t>
            </w:r>
          </w:p>
        </w:tc>
        <w:tc>
          <w:tcPr>
            <w:tcW w:w="3005" w:type="dxa"/>
            <w:tcBorders>
              <w:top w:val="nil"/>
              <w:left w:val="nil"/>
              <w:bottom w:val="single" w:sz="4" w:space="0" w:color="000000"/>
              <w:right w:val="single" w:sz="4" w:space="0" w:color="000000"/>
            </w:tcBorders>
            <w:shd w:val="clear" w:color="auto" w:fill="auto"/>
            <w:vAlign w:val="center"/>
            <w:hideMark/>
          </w:tcPr>
          <w:p w14:paraId="6D444DF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06F687F"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D08CEB0" w14:textId="77777777" w:rsidR="00F300B0" w:rsidRPr="001B2190" w:rsidRDefault="00F300B0" w:rsidP="001B2190">
            <w:pPr>
              <w:ind w:firstLineChars="100" w:firstLine="150"/>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55EE2E32"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D6F228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B8CAA9A"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7E799EB2"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630500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67A79E" w14:textId="77777777" w:rsidR="00F300B0" w:rsidRPr="001B2190" w:rsidRDefault="00F300B0" w:rsidP="00F300B0">
            <w:pPr>
              <w:rPr>
                <w:color w:val="000000"/>
                <w:sz w:val="15"/>
                <w:szCs w:val="15"/>
              </w:rPr>
            </w:pPr>
            <w:r w:rsidRPr="001B2190">
              <w:rPr>
                <w:color w:val="000000"/>
                <w:sz w:val="15"/>
                <w:szCs w:val="15"/>
              </w:rPr>
              <w:t>30</w:t>
            </w:r>
          </w:p>
        </w:tc>
        <w:tc>
          <w:tcPr>
            <w:tcW w:w="3005" w:type="dxa"/>
            <w:tcBorders>
              <w:top w:val="nil"/>
              <w:left w:val="nil"/>
              <w:bottom w:val="single" w:sz="4" w:space="0" w:color="000000"/>
              <w:right w:val="single" w:sz="4" w:space="0" w:color="000000"/>
            </w:tcBorders>
            <w:shd w:val="clear" w:color="auto" w:fill="auto"/>
            <w:vAlign w:val="center"/>
            <w:hideMark/>
          </w:tcPr>
          <w:p w14:paraId="3E96444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5C6E0AB" w14:textId="77777777" w:rsidR="00F300B0" w:rsidRPr="001B2190" w:rsidRDefault="00F300B0" w:rsidP="00F300B0">
            <w:pPr>
              <w:jc w:val="center"/>
              <w:rPr>
                <w:color w:val="000000"/>
                <w:sz w:val="15"/>
                <w:szCs w:val="15"/>
              </w:rPr>
            </w:pPr>
            <w:r w:rsidRPr="001B2190">
              <w:rPr>
                <w:color w:val="000000"/>
                <w:sz w:val="15"/>
                <w:szCs w:val="15"/>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59A5B76B" w14:textId="77777777" w:rsidR="00F300B0" w:rsidRPr="001B2190" w:rsidRDefault="00F300B0" w:rsidP="001B2190">
            <w:pPr>
              <w:ind w:firstLineChars="100" w:firstLine="150"/>
              <w:rPr>
                <w:color w:val="000000"/>
                <w:sz w:val="15"/>
                <w:szCs w:val="15"/>
              </w:rPr>
            </w:pPr>
            <w:r w:rsidRPr="001B2190">
              <w:rPr>
                <w:color w:val="000000"/>
                <w:sz w:val="15"/>
                <w:szCs w:val="15"/>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57A5FA9" w14:textId="77777777" w:rsidR="00F300B0" w:rsidRPr="001B2190" w:rsidRDefault="00F300B0" w:rsidP="00F300B0">
            <w:pPr>
              <w:jc w:val="center"/>
              <w:rPr>
                <w:color w:val="000000"/>
                <w:sz w:val="15"/>
                <w:szCs w:val="15"/>
              </w:rPr>
            </w:pPr>
            <w:r w:rsidRPr="001B2190">
              <w:rPr>
                <w:color w:val="000000"/>
                <w:sz w:val="15"/>
                <w:szCs w:val="15"/>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2B49D6E" w14:textId="77777777" w:rsidR="00F300B0" w:rsidRPr="001B2190" w:rsidRDefault="00F300B0" w:rsidP="00F300B0">
            <w:pPr>
              <w:jc w:val="center"/>
              <w:rPr>
                <w:color w:val="000000"/>
                <w:sz w:val="15"/>
                <w:szCs w:val="15"/>
              </w:rPr>
            </w:pPr>
            <w:r w:rsidRPr="001B2190">
              <w:rPr>
                <w:color w:val="000000"/>
                <w:sz w:val="15"/>
                <w:szCs w:val="15"/>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6083FE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589656D"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C57453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1FFA25C" w14:textId="77777777" w:rsidR="00F300B0" w:rsidRPr="001B2190" w:rsidRDefault="00F300B0" w:rsidP="00F300B0">
            <w:pPr>
              <w:rPr>
                <w:color w:val="000000"/>
                <w:sz w:val="15"/>
                <w:szCs w:val="15"/>
              </w:rPr>
            </w:pPr>
            <w:r w:rsidRPr="001B2190">
              <w:rPr>
                <w:color w:val="000000"/>
                <w:sz w:val="15"/>
                <w:szCs w:val="15"/>
              </w:rPr>
              <w:t>31</w:t>
            </w:r>
          </w:p>
        </w:tc>
        <w:tc>
          <w:tcPr>
            <w:tcW w:w="3005" w:type="dxa"/>
            <w:tcBorders>
              <w:top w:val="nil"/>
              <w:left w:val="nil"/>
              <w:bottom w:val="single" w:sz="4" w:space="0" w:color="000000"/>
              <w:right w:val="single" w:sz="4" w:space="0" w:color="000000"/>
            </w:tcBorders>
            <w:shd w:val="clear" w:color="auto" w:fill="auto"/>
            <w:vAlign w:val="center"/>
            <w:hideMark/>
          </w:tcPr>
          <w:p w14:paraId="57048F7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00C59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9A8E0E9"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EC9272F"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55F0F610"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81CA24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D8B195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73DC32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B07346F" w14:textId="77777777" w:rsidR="00F300B0" w:rsidRPr="001B2190" w:rsidRDefault="00F300B0" w:rsidP="00F300B0">
            <w:pPr>
              <w:rPr>
                <w:color w:val="000000"/>
                <w:sz w:val="15"/>
                <w:szCs w:val="15"/>
              </w:rPr>
            </w:pPr>
            <w:r w:rsidRPr="001B2190">
              <w:rPr>
                <w:color w:val="000000"/>
                <w:sz w:val="15"/>
                <w:szCs w:val="15"/>
              </w:rPr>
              <w:t>32</w:t>
            </w:r>
          </w:p>
        </w:tc>
        <w:tc>
          <w:tcPr>
            <w:tcW w:w="3005" w:type="dxa"/>
            <w:tcBorders>
              <w:top w:val="nil"/>
              <w:left w:val="nil"/>
              <w:bottom w:val="single" w:sz="4" w:space="0" w:color="000000"/>
              <w:right w:val="single" w:sz="4" w:space="0" w:color="000000"/>
            </w:tcBorders>
            <w:shd w:val="clear" w:color="auto" w:fill="auto"/>
            <w:vAlign w:val="center"/>
            <w:hideMark/>
          </w:tcPr>
          <w:p w14:paraId="1E735DE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AE6C0C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17FA722"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93B8656"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2B9D79E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35AFCB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49D07B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B65F0C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74C0E8" w14:textId="77777777" w:rsidR="00F300B0" w:rsidRPr="001B2190" w:rsidRDefault="00F300B0" w:rsidP="00F300B0">
            <w:pPr>
              <w:rPr>
                <w:color w:val="000000"/>
                <w:sz w:val="15"/>
                <w:szCs w:val="15"/>
              </w:rPr>
            </w:pPr>
            <w:r w:rsidRPr="001B2190">
              <w:rPr>
                <w:color w:val="000000"/>
                <w:sz w:val="15"/>
                <w:szCs w:val="15"/>
              </w:rPr>
              <w:t>33</w:t>
            </w:r>
          </w:p>
        </w:tc>
        <w:tc>
          <w:tcPr>
            <w:tcW w:w="3005" w:type="dxa"/>
            <w:tcBorders>
              <w:top w:val="nil"/>
              <w:left w:val="nil"/>
              <w:bottom w:val="single" w:sz="4" w:space="0" w:color="000000"/>
              <w:right w:val="single" w:sz="4" w:space="0" w:color="000000"/>
            </w:tcBorders>
            <w:shd w:val="clear" w:color="auto" w:fill="auto"/>
            <w:vAlign w:val="center"/>
            <w:hideMark/>
          </w:tcPr>
          <w:p w14:paraId="751942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2C0BB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5CB99CB" w14:textId="77777777" w:rsidR="00F300B0" w:rsidRPr="001B2190" w:rsidRDefault="00F300B0" w:rsidP="001B2190">
            <w:pPr>
              <w:ind w:firstLineChars="100" w:firstLine="150"/>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ED7E0CE"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4AD8136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E6E3F9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689B15C"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5CE01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D32B1C" w14:textId="77777777" w:rsidR="00F300B0" w:rsidRPr="001B2190" w:rsidRDefault="00F300B0" w:rsidP="00F300B0">
            <w:pPr>
              <w:rPr>
                <w:color w:val="000000"/>
                <w:sz w:val="15"/>
                <w:szCs w:val="15"/>
              </w:rPr>
            </w:pPr>
            <w:r w:rsidRPr="001B2190">
              <w:rPr>
                <w:color w:val="000000"/>
                <w:sz w:val="15"/>
                <w:szCs w:val="15"/>
              </w:rPr>
              <w:t>34</w:t>
            </w:r>
          </w:p>
        </w:tc>
        <w:tc>
          <w:tcPr>
            <w:tcW w:w="3005" w:type="dxa"/>
            <w:tcBorders>
              <w:top w:val="nil"/>
              <w:left w:val="nil"/>
              <w:bottom w:val="single" w:sz="4" w:space="0" w:color="000000"/>
              <w:right w:val="single" w:sz="4" w:space="0" w:color="000000"/>
            </w:tcBorders>
            <w:shd w:val="clear" w:color="auto" w:fill="auto"/>
            <w:vAlign w:val="center"/>
            <w:hideMark/>
          </w:tcPr>
          <w:p w14:paraId="40298D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2E765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27E5972"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43A3797"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3873792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0FB3963"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00D5669B"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502EA1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18B5FF" w14:textId="77777777" w:rsidR="00F300B0" w:rsidRPr="001B2190" w:rsidRDefault="00F300B0" w:rsidP="00F300B0">
            <w:pPr>
              <w:rPr>
                <w:color w:val="000000"/>
                <w:sz w:val="15"/>
                <w:szCs w:val="15"/>
              </w:rPr>
            </w:pPr>
            <w:r w:rsidRPr="001B2190">
              <w:rPr>
                <w:color w:val="000000"/>
                <w:sz w:val="15"/>
                <w:szCs w:val="15"/>
              </w:rPr>
              <w:t>35</w:t>
            </w:r>
          </w:p>
        </w:tc>
        <w:tc>
          <w:tcPr>
            <w:tcW w:w="3005" w:type="dxa"/>
            <w:tcBorders>
              <w:top w:val="nil"/>
              <w:left w:val="nil"/>
              <w:bottom w:val="single" w:sz="4" w:space="0" w:color="000000"/>
              <w:right w:val="single" w:sz="4" w:space="0" w:color="000000"/>
            </w:tcBorders>
            <w:shd w:val="clear" w:color="auto" w:fill="auto"/>
            <w:vAlign w:val="center"/>
            <w:hideMark/>
          </w:tcPr>
          <w:p w14:paraId="1E0AB3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A7E9E2"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C453B1"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DCB5B31"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2D765D9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1A34E"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112B05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4E362A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DC60CE" w14:textId="77777777" w:rsidR="00F300B0" w:rsidRPr="001B2190" w:rsidRDefault="00F300B0" w:rsidP="00F300B0">
            <w:pPr>
              <w:rPr>
                <w:color w:val="000000"/>
                <w:sz w:val="15"/>
                <w:szCs w:val="15"/>
              </w:rPr>
            </w:pPr>
            <w:r w:rsidRPr="001B2190">
              <w:rPr>
                <w:color w:val="000000"/>
                <w:sz w:val="15"/>
                <w:szCs w:val="15"/>
              </w:rPr>
              <w:t>36</w:t>
            </w:r>
          </w:p>
        </w:tc>
        <w:tc>
          <w:tcPr>
            <w:tcW w:w="3005" w:type="dxa"/>
            <w:tcBorders>
              <w:top w:val="nil"/>
              <w:left w:val="nil"/>
              <w:bottom w:val="single" w:sz="4" w:space="0" w:color="000000"/>
              <w:right w:val="single" w:sz="4" w:space="0" w:color="000000"/>
            </w:tcBorders>
            <w:shd w:val="clear" w:color="auto" w:fill="auto"/>
            <w:vAlign w:val="center"/>
            <w:hideMark/>
          </w:tcPr>
          <w:p w14:paraId="307AABD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D1FD56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94B09B6"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4EC092F6"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4CD2CD5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1C8AF9"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380C62C6"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76707D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F08A7BF" w14:textId="77777777" w:rsidR="00F300B0" w:rsidRPr="001B2190" w:rsidRDefault="00F300B0" w:rsidP="00F300B0">
            <w:pPr>
              <w:rPr>
                <w:color w:val="000000"/>
                <w:sz w:val="15"/>
                <w:szCs w:val="15"/>
              </w:rPr>
            </w:pPr>
            <w:r w:rsidRPr="001B2190">
              <w:rPr>
                <w:color w:val="000000"/>
                <w:sz w:val="15"/>
                <w:szCs w:val="15"/>
              </w:rPr>
              <w:t>37</w:t>
            </w:r>
          </w:p>
        </w:tc>
        <w:tc>
          <w:tcPr>
            <w:tcW w:w="3005" w:type="dxa"/>
            <w:tcBorders>
              <w:top w:val="nil"/>
              <w:left w:val="nil"/>
              <w:bottom w:val="single" w:sz="4" w:space="0" w:color="000000"/>
              <w:right w:val="single" w:sz="4" w:space="0" w:color="000000"/>
            </w:tcBorders>
            <w:shd w:val="clear" w:color="auto" w:fill="auto"/>
            <w:vAlign w:val="center"/>
            <w:hideMark/>
          </w:tcPr>
          <w:p w14:paraId="5A1815E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90D8F71"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844CF4C"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2D16A02"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06DC889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5702B92"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B445468"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2A91310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A50983" w14:textId="77777777" w:rsidR="00F300B0" w:rsidRPr="001B2190" w:rsidRDefault="00F300B0" w:rsidP="00F300B0">
            <w:pPr>
              <w:rPr>
                <w:color w:val="000000"/>
                <w:sz w:val="15"/>
                <w:szCs w:val="15"/>
              </w:rPr>
            </w:pPr>
            <w:r w:rsidRPr="001B2190">
              <w:rPr>
                <w:color w:val="000000"/>
                <w:sz w:val="15"/>
                <w:szCs w:val="15"/>
              </w:rPr>
              <w:t>38</w:t>
            </w:r>
          </w:p>
        </w:tc>
        <w:tc>
          <w:tcPr>
            <w:tcW w:w="3005" w:type="dxa"/>
            <w:tcBorders>
              <w:top w:val="nil"/>
              <w:left w:val="nil"/>
              <w:bottom w:val="single" w:sz="4" w:space="0" w:color="000000"/>
              <w:right w:val="single" w:sz="4" w:space="0" w:color="000000"/>
            </w:tcBorders>
            <w:shd w:val="clear" w:color="auto" w:fill="auto"/>
            <w:vAlign w:val="center"/>
            <w:hideMark/>
          </w:tcPr>
          <w:p w14:paraId="646AE63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40DCC73"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695222"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380D404"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0528C5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9DF059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BE5D10A"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C4A25D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13469E" w14:textId="77777777" w:rsidR="00F300B0" w:rsidRPr="001B2190" w:rsidRDefault="00F300B0" w:rsidP="00F300B0">
            <w:pPr>
              <w:rPr>
                <w:color w:val="000000"/>
                <w:sz w:val="15"/>
                <w:szCs w:val="15"/>
              </w:rPr>
            </w:pPr>
            <w:r w:rsidRPr="001B2190">
              <w:rPr>
                <w:color w:val="000000"/>
                <w:sz w:val="15"/>
                <w:szCs w:val="15"/>
              </w:rPr>
              <w:t>39</w:t>
            </w:r>
          </w:p>
        </w:tc>
        <w:tc>
          <w:tcPr>
            <w:tcW w:w="3005" w:type="dxa"/>
            <w:tcBorders>
              <w:top w:val="nil"/>
              <w:left w:val="nil"/>
              <w:bottom w:val="single" w:sz="4" w:space="0" w:color="000000"/>
              <w:right w:val="single" w:sz="4" w:space="0" w:color="000000"/>
            </w:tcBorders>
            <w:shd w:val="clear" w:color="auto" w:fill="auto"/>
            <w:vAlign w:val="center"/>
            <w:hideMark/>
          </w:tcPr>
          <w:p w14:paraId="4188EA2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C8B89F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38EAF3"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29A4FC9"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64F38DE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E971C5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267458"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ABF0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39B7D94" w14:textId="77777777" w:rsidR="00F300B0" w:rsidRPr="001B2190" w:rsidRDefault="00F300B0" w:rsidP="00F300B0">
            <w:pPr>
              <w:rPr>
                <w:color w:val="000000"/>
                <w:sz w:val="15"/>
                <w:szCs w:val="15"/>
              </w:rPr>
            </w:pPr>
            <w:r w:rsidRPr="001B2190">
              <w:rPr>
                <w:color w:val="000000"/>
                <w:sz w:val="15"/>
                <w:szCs w:val="15"/>
              </w:rPr>
              <w:t>40</w:t>
            </w:r>
          </w:p>
        </w:tc>
        <w:tc>
          <w:tcPr>
            <w:tcW w:w="3005" w:type="dxa"/>
            <w:tcBorders>
              <w:top w:val="nil"/>
              <w:left w:val="nil"/>
              <w:bottom w:val="single" w:sz="4" w:space="0" w:color="000000"/>
              <w:right w:val="single" w:sz="4" w:space="0" w:color="000000"/>
            </w:tcBorders>
            <w:shd w:val="clear" w:color="auto" w:fill="auto"/>
            <w:vAlign w:val="center"/>
            <w:hideMark/>
          </w:tcPr>
          <w:p w14:paraId="3F2D7E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F6DA326"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C18D095"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F06AD9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5E3D211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A2B3689"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6D8150A"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288A29D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30B717" w14:textId="77777777" w:rsidR="00F300B0" w:rsidRPr="001B2190" w:rsidRDefault="00F300B0" w:rsidP="00F300B0">
            <w:pPr>
              <w:rPr>
                <w:color w:val="000000"/>
                <w:sz w:val="15"/>
                <w:szCs w:val="15"/>
              </w:rPr>
            </w:pPr>
            <w:r w:rsidRPr="001B2190">
              <w:rPr>
                <w:color w:val="000000"/>
                <w:sz w:val="15"/>
                <w:szCs w:val="15"/>
              </w:rPr>
              <w:t>41</w:t>
            </w:r>
          </w:p>
        </w:tc>
        <w:tc>
          <w:tcPr>
            <w:tcW w:w="3005" w:type="dxa"/>
            <w:tcBorders>
              <w:top w:val="nil"/>
              <w:left w:val="nil"/>
              <w:bottom w:val="single" w:sz="4" w:space="0" w:color="000000"/>
              <w:right w:val="single" w:sz="4" w:space="0" w:color="000000"/>
            </w:tcBorders>
            <w:shd w:val="clear" w:color="auto" w:fill="auto"/>
            <w:vAlign w:val="center"/>
            <w:hideMark/>
          </w:tcPr>
          <w:p w14:paraId="34ECB3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7B73C7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B97518F"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720BAF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0DB0307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3F8C8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FFE442D"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09B6366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751A57" w14:textId="77777777" w:rsidR="00F300B0" w:rsidRPr="001B2190" w:rsidRDefault="00F300B0" w:rsidP="00F300B0">
            <w:pPr>
              <w:rPr>
                <w:color w:val="000000"/>
                <w:sz w:val="15"/>
                <w:szCs w:val="15"/>
              </w:rPr>
            </w:pPr>
            <w:r w:rsidRPr="001B2190">
              <w:rPr>
                <w:color w:val="000000"/>
                <w:sz w:val="15"/>
                <w:szCs w:val="15"/>
              </w:rPr>
              <w:t>42</w:t>
            </w:r>
          </w:p>
        </w:tc>
        <w:tc>
          <w:tcPr>
            <w:tcW w:w="3005" w:type="dxa"/>
            <w:tcBorders>
              <w:top w:val="nil"/>
              <w:left w:val="nil"/>
              <w:bottom w:val="single" w:sz="4" w:space="0" w:color="000000"/>
              <w:right w:val="single" w:sz="4" w:space="0" w:color="000000"/>
            </w:tcBorders>
            <w:shd w:val="clear" w:color="auto" w:fill="auto"/>
            <w:vAlign w:val="center"/>
            <w:hideMark/>
          </w:tcPr>
          <w:p w14:paraId="42805C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16EBBAB"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02282E3"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7040A4A"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10BB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8BFDE9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53CA0F35"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0F7E45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50DDB6" w14:textId="77777777" w:rsidR="00F300B0" w:rsidRPr="001B2190" w:rsidRDefault="00F300B0" w:rsidP="00F300B0">
            <w:pPr>
              <w:rPr>
                <w:color w:val="000000"/>
                <w:sz w:val="15"/>
                <w:szCs w:val="15"/>
              </w:rPr>
            </w:pPr>
            <w:r w:rsidRPr="001B2190">
              <w:rPr>
                <w:color w:val="000000"/>
                <w:sz w:val="15"/>
                <w:szCs w:val="15"/>
              </w:rPr>
              <w:t>43</w:t>
            </w:r>
          </w:p>
        </w:tc>
        <w:tc>
          <w:tcPr>
            <w:tcW w:w="3005" w:type="dxa"/>
            <w:tcBorders>
              <w:top w:val="nil"/>
              <w:left w:val="nil"/>
              <w:bottom w:val="single" w:sz="4" w:space="0" w:color="000000"/>
              <w:right w:val="single" w:sz="4" w:space="0" w:color="000000"/>
            </w:tcBorders>
            <w:shd w:val="clear" w:color="auto" w:fill="auto"/>
            <w:vAlign w:val="center"/>
            <w:hideMark/>
          </w:tcPr>
          <w:p w14:paraId="6F566AF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52ED2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562015C"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5BDB05BB"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7C77B29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0A6A8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05A473B7"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2859DA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0FF7B35" w14:textId="77777777" w:rsidR="00F300B0" w:rsidRPr="001B2190" w:rsidRDefault="00F300B0" w:rsidP="00F300B0">
            <w:pPr>
              <w:rPr>
                <w:color w:val="000000"/>
                <w:sz w:val="15"/>
                <w:szCs w:val="15"/>
              </w:rPr>
            </w:pPr>
            <w:r w:rsidRPr="001B2190">
              <w:rPr>
                <w:color w:val="000000"/>
                <w:sz w:val="15"/>
                <w:szCs w:val="15"/>
              </w:rPr>
              <w:t>44</w:t>
            </w:r>
          </w:p>
        </w:tc>
        <w:tc>
          <w:tcPr>
            <w:tcW w:w="3005" w:type="dxa"/>
            <w:tcBorders>
              <w:top w:val="nil"/>
              <w:left w:val="nil"/>
              <w:bottom w:val="single" w:sz="4" w:space="0" w:color="000000"/>
              <w:right w:val="single" w:sz="4" w:space="0" w:color="000000"/>
            </w:tcBorders>
            <w:shd w:val="clear" w:color="auto" w:fill="auto"/>
            <w:vAlign w:val="center"/>
            <w:hideMark/>
          </w:tcPr>
          <w:p w14:paraId="34264A1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F42F4A"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1C6FDCE" w14:textId="77777777" w:rsidR="00F300B0" w:rsidRPr="001B2190" w:rsidRDefault="00F300B0" w:rsidP="001B2190">
            <w:pPr>
              <w:ind w:firstLineChars="100" w:firstLine="150"/>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A038C18"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52260C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E71632"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664B5195"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1356AC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AFE691D" w14:textId="77777777" w:rsidR="00F300B0" w:rsidRPr="001B2190" w:rsidRDefault="00F300B0" w:rsidP="00F300B0">
            <w:pPr>
              <w:rPr>
                <w:color w:val="000000"/>
                <w:sz w:val="15"/>
                <w:szCs w:val="15"/>
              </w:rPr>
            </w:pPr>
            <w:r w:rsidRPr="001B2190">
              <w:rPr>
                <w:color w:val="000000"/>
                <w:sz w:val="15"/>
                <w:szCs w:val="15"/>
              </w:rPr>
              <w:t>45</w:t>
            </w:r>
          </w:p>
        </w:tc>
        <w:tc>
          <w:tcPr>
            <w:tcW w:w="3005" w:type="dxa"/>
            <w:tcBorders>
              <w:top w:val="nil"/>
              <w:left w:val="nil"/>
              <w:bottom w:val="single" w:sz="4" w:space="0" w:color="000000"/>
              <w:right w:val="single" w:sz="4" w:space="0" w:color="000000"/>
            </w:tcBorders>
            <w:shd w:val="clear" w:color="auto" w:fill="auto"/>
            <w:vAlign w:val="center"/>
            <w:hideMark/>
          </w:tcPr>
          <w:p w14:paraId="5D1335A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FE49BE"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A5FE473" w14:textId="77777777" w:rsidR="00F300B0" w:rsidRPr="001B2190" w:rsidRDefault="00F300B0" w:rsidP="001B2190">
            <w:pPr>
              <w:ind w:firstLineChars="100" w:firstLine="150"/>
              <w:rPr>
                <w:sz w:val="15"/>
                <w:szCs w:val="15"/>
              </w:rPr>
            </w:pPr>
            <w:r w:rsidRPr="001B2190">
              <w:rPr>
                <w:sz w:val="15"/>
                <w:szCs w:val="15"/>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7BCBF53A" w14:textId="77777777" w:rsidR="00F300B0" w:rsidRPr="001B2190" w:rsidRDefault="00F300B0" w:rsidP="00F300B0">
            <w:pPr>
              <w:jc w:val="center"/>
              <w:rPr>
                <w:color w:val="000000"/>
                <w:sz w:val="15"/>
                <w:szCs w:val="15"/>
              </w:rPr>
            </w:pPr>
            <w:r w:rsidRPr="001B2190">
              <w:rPr>
                <w:color w:val="000000"/>
                <w:sz w:val="15"/>
                <w:szCs w:val="15"/>
              </w:rPr>
              <w:t>6</w:t>
            </w:r>
          </w:p>
        </w:tc>
        <w:tc>
          <w:tcPr>
            <w:tcW w:w="1134" w:type="dxa"/>
            <w:tcBorders>
              <w:top w:val="nil"/>
              <w:left w:val="nil"/>
              <w:bottom w:val="single" w:sz="4" w:space="0" w:color="auto"/>
              <w:right w:val="single" w:sz="4" w:space="0" w:color="auto"/>
            </w:tcBorders>
            <w:shd w:val="clear" w:color="auto" w:fill="auto"/>
            <w:vAlign w:val="center"/>
            <w:hideMark/>
          </w:tcPr>
          <w:p w14:paraId="5A8BB00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ECBD0F"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41DAAFD" w14:textId="77777777" w:rsidR="00F300B0" w:rsidRPr="001B2190" w:rsidRDefault="00F300B0" w:rsidP="00F300B0">
            <w:pPr>
              <w:jc w:val="center"/>
              <w:rPr>
                <w:color w:val="000000"/>
                <w:sz w:val="15"/>
                <w:szCs w:val="15"/>
              </w:rPr>
            </w:pPr>
            <w:r w:rsidRPr="001B2190">
              <w:rPr>
                <w:color w:val="000000"/>
                <w:sz w:val="15"/>
                <w:szCs w:val="15"/>
              </w:rPr>
              <w:t>12</w:t>
            </w:r>
          </w:p>
        </w:tc>
      </w:tr>
      <w:tr w:rsidR="00F300B0" w:rsidRPr="001B2190" w14:paraId="018640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4E16FA" w14:textId="77777777" w:rsidR="00F300B0" w:rsidRPr="001B2190" w:rsidRDefault="00F300B0" w:rsidP="00F300B0">
            <w:pPr>
              <w:rPr>
                <w:color w:val="000000"/>
                <w:sz w:val="15"/>
                <w:szCs w:val="15"/>
              </w:rPr>
            </w:pPr>
            <w:r w:rsidRPr="001B2190">
              <w:rPr>
                <w:color w:val="000000"/>
                <w:sz w:val="15"/>
                <w:szCs w:val="15"/>
              </w:rPr>
              <w:t>46</w:t>
            </w:r>
          </w:p>
        </w:tc>
        <w:tc>
          <w:tcPr>
            <w:tcW w:w="3005" w:type="dxa"/>
            <w:tcBorders>
              <w:top w:val="nil"/>
              <w:left w:val="nil"/>
              <w:bottom w:val="single" w:sz="4" w:space="0" w:color="000000"/>
              <w:right w:val="single" w:sz="4" w:space="0" w:color="000000"/>
            </w:tcBorders>
            <w:shd w:val="clear" w:color="auto" w:fill="auto"/>
            <w:vAlign w:val="center"/>
            <w:hideMark/>
          </w:tcPr>
          <w:p w14:paraId="43D467F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6A61AD1" w14:textId="77777777" w:rsidR="00F300B0" w:rsidRPr="001B2190" w:rsidRDefault="00F300B0" w:rsidP="00F300B0">
            <w:pP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6D5FAFD2"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AE8FAB6"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26E6CF7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FB2D129"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0A0F218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9293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594CDA" w14:textId="77777777" w:rsidR="00F300B0" w:rsidRPr="001B2190" w:rsidRDefault="00F300B0" w:rsidP="00F300B0">
            <w:pPr>
              <w:rPr>
                <w:color w:val="000000"/>
                <w:sz w:val="15"/>
                <w:szCs w:val="15"/>
              </w:rPr>
            </w:pPr>
            <w:r w:rsidRPr="001B2190">
              <w:rPr>
                <w:color w:val="000000"/>
                <w:sz w:val="15"/>
                <w:szCs w:val="15"/>
              </w:rPr>
              <w:t>47</w:t>
            </w:r>
          </w:p>
        </w:tc>
        <w:tc>
          <w:tcPr>
            <w:tcW w:w="3005" w:type="dxa"/>
            <w:tcBorders>
              <w:top w:val="nil"/>
              <w:left w:val="nil"/>
              <w:bottom w:val="single" w:sz="4" w:space="0" w:color="000000"/>
              <w:right w:val="single" w:sz="4" w:space="0" w:color="000000"/>
            </w:tcBorders>
            <w:shd w:val="clear" w:color="auto" w:fill="auto"/>
            <w:vAlign w:val="center"/>
            <w:hideMark/>
          </w:tcPr>
          <w:p w14:paraId="7AE611B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743CDD3" w14:textId="77777777" w:rsidR="00F300B0" w:rsidRPr="001B2190" w:rsidRDefault="00F300B0" w:rsidP="00F300B0">
            <w:pP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2F3BFC6F"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2B4FED91"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45992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B6320AA"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54E8FC70"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6C84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273FA" w14:textId="77777777" w:rsidR="00F300B0" w:rsidRPr="001B2190" w:rsidRDefault="00F300B0" w:rsidP="00F300B0">
            <w:pPr>
              <w:rPr>
                <w:color w:val="000000"/>
                <w:sz w:val="15"/>
                <w:szCs w:val="15"/>
              </w:rPr>
            </w:pPr>
            <w:r w:rsidRPr="001B2190">
              <w:rPr>
                <w:color w:val="000000"/>
                <w:sz w:val="15"/>
                <w:szCs w:val="15"/>
              </w:rPr>
              <w:t>48</w:t>
            </w:r>
          </w:p>
        </w:tc>
        <w:tc>
          <w:tcPr>
            <w:tcW w:w="3005" w:type="dxa"/>
            <w:tcBorders>
              <w:top w:val="nil"/>
              <w:left w:val="nil"/>
              <w:bottom w:val="single" w:sz="4" w:space="0" w:color="000000"/>
              <w:right w:val="single" w:sz="4" w:space="0" w:color="000000"/>
            </w:tcBorders>
            <w:shd w:val="clear" w:color="auto" w:fill="auto"/>
            <w:vAlign w:val="center"/>
            <w:hideMark/>
          </w:tcPr>
          <w:p w14:paraId="6397E76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595535A"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CAB83FA"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3AF2F752"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1606D50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27A8B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F80444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C6D898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727E8" w14:textId="77777777" w:rsidR="00F300B0" w:rsidRPr="001B2190" w:rsidRDefault="00F300B0" w:rsidP="00F300B0">
            <w:pPr>
              <w:rPr>
                <w:color w:val="000000"/>
                <w:sz w:val="15"/>
                <w:szCs w:val="15"/>
              </w:rPr>
            </w:pPr>
            <w:r w:rsidRPr="001B2190">
              <w:rPr>
                <w:color w:val="000000"/>
                <w:sz w:val="15"/>
                <w:szCs w:val="15"/>
              </w:rPr>
              <w:t>49</w:t>
            </w:r>
          </w:p>
        </w:tc>
        <w:tc>
          <w:tcPr>
            <w:tcW w:w="3005" w:type="dxa"/>
            <w:tcBorders>
              <w:top w:val="nil"/>
              <w:left w:val="nil"/>
              <w:bottom w:val="single" w:sz="4" w:space="0" w:color="000000"/>
              <w:right w:val="single" w:sz="4" w:space="0" w:color="000000"/>
            </w:tcBorders>
            <w:shd w:val="clear" w:color="auto" w:fill="auto"/>
            <w:vAlign w:val="center"/>
            <w:hideMark/>
          </w:tcPr>
          <w:p w14:paraId="4C82D8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2A68232"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8DDA974"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ABAB98E"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786D646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2ED1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63E3B1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46F72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417494" w14:textId="77777777" w:rsidR="00F300B0" w:rsidRPr="001B2190" w:rsidRDefault="00F300B0" w:rsidP="00F300B0">
            <w:pPr>
              <w:rPr>
                <w:color w:val="000000"/>
                <w:sz w:val="15"/>
                <w:szCs w:val="15"/>
              </w:rPr>
            </w:pPr>
            <w:r w:rsidRPr="001B2190">
              <w:rPr>
                <w:color w:val="000000"/>
                <w:sz w:val="15"/>
                <w:szCs w:val="15"/>
              </w:rPr>
              <w:t>50</w:t>
            </w:r>
          </w:p>
        </w:tc>
        <w:tc>
          <w:tcPr>
            <w:tcW w:w="3005" w:type="dxa"/>
            <w:tcBorders>
              <w:top w:val="nil"/>
              <w:left w:val="nil"/>
              <w:bottom w:val="single" w:sz="4" w:space="0" w:color="000000"/>
              <w:right w:val="single" w:sz="4" w:space="0" w:color="000000"/>
            </w:tcBorders>
            <w:shd w:val="clear" w:color="auto" w:fill="auto"/>
            <w:vAlign w:val="center"/>
            <w:hideMark/>
          </w:tcPr>
          <w:p w14:paraId="7722339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6233D24"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40ED7AF3"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929344"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F28937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D895"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38B7B27B"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83FD59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850856" w14:textId="77777777" w:rsidR="00F300B0" w:rsidRPr="001B2190" w:rsidRDefault="00F300B0" w:rsidP="00F300B0">
            <w:pPr>
              <w:rPr>
                <w:color w:val="000000"/>
                <w:sz w:val="15"/>
                <w:szCs w:val="15"/>
              </w:rPr>
            </w:pPr>
            <w:r w:rsidRPr="001B2190">
              <w:rPr>
                <w:color w:val="000000"/>
                <w:sz w:val="15"/>
                <w:szCs w:val="15"/>
              </w:rPr>
              <w:t>51</w:t>
            </w:r>
          </w:p>
        </w:tc>
        <w:tc>
          <w:tcPr>
            <w:tcW w:w="3005" w:type="dxa"/>
            <w:tcBorders>
              <w:top w:val="nil"/>
              <w:left w:val="nil"/>
              <w:bottom w:val="single" w:sz="4" w:space="0" w:color="000000"/>
              <w:right w:val="single" w:sz="4" w:space="0" w:color="000000"/>
            </w:tcBorders>
            <w:shd w:val="clear" w:color="auto" w:fill="auto"/>
            <w:vAlign w:val="center"/>
            <w:hideMark/>
          </w:tcPr>
          <w:p w14:paraId="7D9D8B4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F614CB" w14:textId="77777777" w:rsidR="00F300B0" w:rsidRPr="001B2190" w:rsidRDefault="00F300B0" w:rsidP="00F300B0">
            <w:pP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3E8860F9" w14:textId="77777777" w:rsidR="00F300B0" w:rsidRPr="001B2190" w:rsidRDefault="00F300B0" w:rsidP="001B2190">
            <w:pPr>
              <w:ind w:firstLineChars="100" w:firstLine="150"/>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0FD1743"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87220E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54DA2"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2260022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1908B6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3F1842E" w14:textId="77777777" w:rsidR="00F300B0" w:rsidRPr="001B2190" w:rsidRDefault="00F300B0" w:rsidP="00F300B0">
            <w:pPr>
              <w:rPr>
                <w:color w:val="000000"/>
                <w:sz w:val="15"/>
                <w:szCs w:val="15"/>
              </w:rPr>
            </w:pPr>
            <w:r w:rsidRPr="001B2190">
              <w:rPr>
                <w:color w:val="000000"/>
                <w:sz w:val="15"/>
                <w:szCs w:val="15"/>
              </w:rPr>
              <w:t>52</w:t>
            </w:r>
          </w:p>
        </w:tc>
        <w:tc>
          <w:tcPr>
            <w:tcW w:w="3005" w:type="dxa"/>
            <w:tcBorders>
              <w:top w:val="nil"/>
              <w:left w:val="nil"/>
              <w:bottom w:val="single" w:sz="4" w:space="0" w:color="000000"/>
              <w:right w:val="single" w:sz="4" w:space="0" w:color="000000"/>
            </w:tcBorders>
            <w:shd w:val="clear" w:color="auto" w:fill="auto"/>
            <w:vAlign w:val="center"/>
            <w:hideMark/>
          </w:tcPr>
          <w:p w14:paraId="0368A46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775556"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D11A93E"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0996AA09"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7405CE1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DBF683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30E2AE6"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356A145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3FC935" w14:textId="77777777" w:rsidR="00F300B0" w:rsidRPr="001B2190" w:rsidRDefault="00F300B0" w:rsidP="00F300B0">
            <w:pPr>
              <w:rPr>
                <w:color w:val="000000"/>
                <w:sz w:val="15"/>
                <w:szCs w:val="15"/>
              </w:rPr>
            </w:pPr>
            <w:r w:rsidRPr="001B2190">
              <w:rPr>
                <w:color w:val="000000"/>
                <w:sz w:val="15"/>
                <w:szCs w:val="15"/>
              </w:rPr>
              <w:t>53</w:t>
            </w:r>
          </w:p>
        </w:tc>
        <w:tc>
          <w:tcPr>
            <w:tcW w:w="3005" w:type="dxa"/>
            <w:tcBorders>
              <w:top w:val="nil"/>
              <w:left w:val="nil"/>
              <w:bottom w:val="single" w:sz="4" w:space="0" w:color="000000"/>
              <w:right w:val="single" w:sz="4" w:space="0" w:color="000000"/>
            </w:tcBorders>
            <w:shd w:val="clear" w:color="auto" w:fill="auto"/>
            <w:vAlign w:val="center"/>
            <w:hideMark/>
          </w:tcPr>
          <w:p w14:paraId="071695E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8807EE2"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4904E2D"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F13DAA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67B8AAD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7EAFF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131FAA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BBACD8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9C0E00" w14:textId="77777777" w:rsidR="00F300B0" w:rsidRPr="001B2190" w:rsidRDefault="00F300B0" w:rsidP="00F300B0">
            <w:pPr>
              <w:rPr>
                <w:color w:val="000000"/>
                <w:sz w:val="15"/>
                <w:szCs w:val="15"/>
              </w:rPr>
            </w:pPr>
            <w:r w:rsidRPr="001B2190">
              <w:rPr>
                <w:color w:val="000000"/>
                <w:sz w:val="15"/>
                <w:szCs w:val="15"/>
              </w:rPr>
              <w:t>54</w:t>
            </w:r>
          </w:p>
        </w:tc>
        <w:tc>
          <w:tcPr>
            <w:tcW w:w="3005" w:type="dxa"/>
            <w:tcBorders>
              <w:top w:val="nil"/>
              <w:left w:val="nil"/>
              <w:bottom w:val="single" w:sz="4" w:space="0" w:color="000000"/>
              <w:right w:val="single" w:sz="4" w:space="0" w:color="000000"/>
            </w:tcBorders>
            <w:shd w:val="clear" w:color="auto" w:fill="auto"/>
            <w:vAlign w:val="center"/>
            <w:hideMark/>
          </w:tcPr>
          <w:p w14:paraId="1AD1E42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12A70F5"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43C10BD"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F5B032C"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01956C2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C61E9D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355556C"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506BD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6B7DD8" w14:textId="77777777" w:rsidR="00F300B0" w:rsidRPr="001B2190" w:rsidRDefault="00F300B0" w:rsidP="00F300B0">
            <w:pPr>
              <w:rPr>
                <w:color w:val="000000"/>
                <w:sz w:val="15"/>
                <w:szCs w:val="15"/>
              </w:rPr>
            </w:pPr>
            <w:r w:rsidRPr="001B2190">
              <w:rPr>
                <w:color w:val="000000"/>
                <w:sz w:val="15"/>
                <w:szCs w:val="15"/>
              </w:rPr>
              <w:t>55</w:t>
            </w:r>
          </w:p>
        </w:tc>
        <w:tc>
          <w:tcPr>
            <w:tcW w:w="3005" w:type="dxa"/>
            <w:tcBorders>
              <w:top w:val="nil"/>
              <w:left w:val="nil"/>
              <w:bottom w:val="single" w:sz="4" w:space="0" w:color="000000"/>
              <w:right w:val="single" w:sz="4" w:space="0" w:color="000000"/>
            </w:tcBorders>
            <w:shd w:val="clear" w:color="auto" w:fill="auto"/>
            <w:vAlign w:val="center"/>
            <w:hideMark/>
          </w:tcPr>
          <w:p w14:paraId="4EC7C4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CB28A9"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6CE3CF62"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A97C355"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B2D80E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BB6DC7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1354E3A"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161B8F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B39896" w14:textId="77777777" w:rsidR="00F300B0" w:rsidRPr="001B2190" w:rsidRDefault="00F300B0" w:rsidP="00F300B0">
            <w:pPr>
              <w:rPr>
                <w:color w:val="000000"/>
                <w:sz w:val="15"/>
                <w:szCs w:val="15"/>
              </w:rPr>
            </w:pPr>
            <w:r w:rsidRPr="001B2190">
              <w:rPr>
                <w:color w:val="000000"/>
                <w:sz w:val="15"/>
                <w:szCs w:val="15"/>
              </w:rPr>
              <w:t>56</w:t>
            </w:r>
          </w:p>
        </w:tc>
        <w:tc>
          <w:tcPr>
            <w:tcW w:w="3005" w:type="dxa"/>
            <w:tcBorders>
              <w:top w:val="nil"/>
              <w:left w:val="nil"/>
              <w:bottom w:val="single" w:sz="4" w:space="0" w:color="000000"/>
              <w:right w:val="single" w:sz="4" w:space="0" w:color="000000"/>
            </w:tcBorders>
            <w:shd w:val="clear" w:color="auto" w:fill="auto"/>
            <w:vAlign w:val="center"/>
            <w:hideMark/>
          </w:tcPr>
          <w:p w14:paraId="6AF1734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BE155BF" w14:textId="77777777" w:rsidR="00F300B0" w:rsidRPr="001B2190" w:rsidRDefault="00F300B0" w:rsidP="00F300B0">
            <w:pP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EA35522" w14:textId="77777777" w:rsidR="00F300B0" w:rsidRPr="001B2190" w:rsidRDefault="00F300B0" w:rsidP="001B2190">
            <w:pPr>
              <w:ind w:firstLineChars="100" w:firstLine="150"/>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B05BD88"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64515D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364010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E87F8D3"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FCFDF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D013DAF" w14:textId="77777777" w:rsidR="00F300B0" w:rsidRPr="001B2190" w:rsidRDefault="00F300B0" w:rsidP="00F300B0">
            <w:pPr>
              <w:rPr>
                <w:color w:val="000000"/>
                <w:sz w:val="15"/>
                <w:szCs w:val="15"/>
              </w:rPr>
            </w:pPr>
            <w:r w:rsidRPr="001B2190">
              <w:rPr>
                <w:color w:val="000000"/>
                <w:sz w:val="15"/>
                <w:szCs w:val="15"/>
              </w:rPr>
              <w:t>57</w:t>
            </w:r>
          </w:p>
        </w:tc>
        <w:tc>
          <w:tcPr>
            <w:tcW w:w="3005" w:type="dxa"/>
            <w:tcBorders>
              <w:top w:val="nil"/>
              <w:left w:val="nil"/>
              <w:bottom w:val="single" w:sz="4" w:space="0" w:color="000000"/>
              <w:right w:val="single" w:sz="4" w:space="0" w:color="000000"/>
            </w:tcBorders>
            <w:shd w:val="clear" w:color="auto" w:fill="auto"/>
            <w:vAlign w:val="center"/>
            <w:hideMark/>
          </w:tcPr>
          <w:p w14:paraId="43A842B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13F551"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DB6FCEA"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70118AB3"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6C02F2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813AF5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3AFB85"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75BD36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4BA5433" w14:textId="77777777" w:rsidR="00F300B0" w:rsidRPr="001B2190" w:rsidRDefault="00F300B0" w:rsidP="00F300B0">
            <w:pPr>
              <w:rPr>
                <w:color w:val="000000"/>
                <w:sz w:val="15"/>
                <w:szCs w:val="15"/>
              </w:rPr>
            </w:pPr>
            <w:r w:rsidRPr="001B2190">
              <w:rPr>
                <w:color w:val="000000"/>
                <w:sz w:val="15"/>
                <w:szCs w:val="15"/>
              </w:rPr>
              <w:t>58</w:t>
            </w:r>
          </w:p>
        </w:tc>
        <w:tc>
          <w:tcPr>
            <w:tcW w:w="3005" w:type="dxa"/>
            <w:tcBorders>
              <w:top w:val="nil"/>
              <w:left w:val="nil"/>
              <w:bottom w:val="single" w:sz="4" w:space="0" w:color="000000"/>
              <w:right w:val="single" w:sz="4" w:space="0" w:color="000000"/>
            </w:tcBorders>
            <w:shd w:val="clear" w:color="auto" w:fill="auto"/>
            <w:vAlign w:val="center"/>
            <w:hideMark/>
          </w:tcPr>
          <w:p w14:paraId="6B3D03F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ECCFF1B"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9637E75"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38F72B91"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7D4F241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027FB4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8DF3E09"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B61B23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8CA2B74" w14:textId="77777777" w:rsidR="00F300B0" w:rsidRPr="001B2190" w:rsidRDefault="00F300B0" w:rsidP="00F300B0">
            <w:pPr>
              <w:rPr>
                <w:color w:val="000000"/>
                <w:sz w:val="15"/>
                <w:szCs w:val="15"/>
              </w:rPr>
            </w:pPr>
            <w:r w:rsidRPr="001B2190">
              <w:rPr>
                <w:color w:val="000000"/>
                <w:sz w:val="15"/>
                <w:szCs w:val="15"/>
              </w:rPr>
              <w:t>59</w:t>
            </w:r>
          </w:p>
        </w:tc>
        <w:tc>
          <w:tcPr>
            <w:tcW w:w="3005" w:type="dxa"/>
            <w:tcBorders>
              <w:top w:val="nil"/>
              <w:left w:val="nil"/>
              <w:bottom w:val="single" w:sz="4" w:space="0" w:color="000000"/>
              <w:right w:val="single" w:sz="4" w:space="0" w:color="000000"/>
            </w:tcBorders>
            <w:shd w:val="clear" w:color="auto" w:fill="auto"/>
            <w:vAlign w:val="center"/>
            <w:hideMark/>
          </w:tcPr>
          <w:p w14:paraId="4EF1BF7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B4BB052"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11B7FD14"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5A74A016"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472E5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71418B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904E213"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649BD57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DFED47A" w14:textId="77777777" w:rsidR="00F300B0" w:rsidRPr="001B2190" w:rsidRDefault="00F300B0" w:rsidP="00F300B0">
            <w:pPr>
              <w:rPr>
                <w:color w:val="000000"/>
                <w:sz w:val="15"/>
                <w:szCs w:val="15"/>
              </w:rPr>
            </w:pPr>
            <w:r w:rsidRPr="001B2190">
              <w:rPr>
                <w:color w:val="000000"/>
                <w:sz w:val="15"/>
                <w:szCs w:val="15"/>
              </w:rPr>
              <w:t>60</w:t>
            </w:r>
          </w:p>
        </w:tc>
        <w:tc>
          <w:tcPr>
            <w:tcW w:w="3005" w:type="dxa"/>
            <w:tcBorders>
              <w:top w:val="nil"/>
              <w:left w:val="nil"/>
              <w:bottom w:val="single" w:sz="4" w:space="0" w:color="000000"/>
              <w:right w:val="single" w:sz="4" w:space="0" w:color="000000"/>
            </w:tcBorders>
            <w:shd w:val="clear" w:color="auto" w:fill="auto"/>
            <w:vAlign w:val="center"/>
            <w:hideMark/>
          </w:tcPr>
          <w:p w14:paraId="742A26C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01DC389" w14:textId="77777777" w:rsidR="00F300B0" w:rsidRPr="001B2190" w:rsidRDefault="00F300B0" w:rsidP="00893C5B">
            <w:pP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60E31730"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2FD8407" w14:textId="77777777" w:rsidR="00F300B0" w:rsidRPr="001B2190" w:rsidRDefault="00F300B0" w:rsidP="00F300B0">
            <w:pPr>
              <w:jc w:val="center"/>
              <w:rPr>
                <w:color w:val="000000"/>
                <w:sz w:val="15"/>
                <w:szCs w:val="15"/>
              </w:rPr>
            </w:pPr>
            <w:r w:rsidRPr="001B2190">
              <w:rPr>
                <w:color w:val="000000"/>
                <w:sz w:val="15"/>
                <w:szCs w:val="15"/>
              </w:rPr>
              <w:t>4-4а</w:t>
            </w:r>
          </w:p>
        </w:tc>
        <w:tc>
          <w:tcPr>
            <w:tcW w:w="1134" w:type="dxa"/>
            <w:tcBorders>
              <w:top w:val="nil"/>
              <w:left w:val="nil"/>
              <w:bottom w:val="single" w:sz="4" w:space="0" w:color="auto"/>
              <w:right w:val="single" w:sz="4" w:space="0" w:color="auto"/>
            </w:tcBorders>
            <w:shd w:val="clear" w:color="auto" w:fill="auto"/>
            <w:vAlign w:val="center"/>
            <w:hideMark/>
          </w:tcPr>
          <w:p w14:paraId="52BEB01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8777C3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AE52A7E" w14:textId="77777777" w:rsidR="00F300B0" w:rsidRPr="001B2190" w:rsidRDefault="00F300B0" w:rsidP="00F300B0">
            <w:pPr>
              <w:jc w:val="center"/>
              <w:rPr>
                <w:color w:val="000000"/>
                <w:sz w:val="15"/>
                <w:szCs w:val="15"/>
              </w:rPr>
            </w:pPr>
            <w:r w:rsidRPr="001B2190">
              <w:rPr>
                <w:color w:val="000000"/>
                <w:sz w:val="15"/>
                <w:szCs w:val="15"/>
              </w:rPr>
              <w:t>5</w:t>
            </w:r>
          </w:p>
        </w:tc>
      </w:tr>
    </w:tbl>
    <w:p w14:paraId="71937BCA" w14:textId="77777777" w:rsidR="00A16ED7" w:rsidRPr="001B2190" w:rsidRDefault="00A16ED7" w:rsidP="00A16ED7">
      <w:pPr>
        <w:pStyle w:val="ConsPlusNormal"/>
        <w:spacing w:before="220"/>
        <w:jc w:val="both"/>
        <w:rPr>
          <w:rFonts w:ascii="Times New Roman" w:hAnsi="Times New Roman" w:cs="Times New Roman"/>
          <w:sz w:val="15"/>
          <w:szCs w:val="15"/>
        </w:rPr>
      </w:pPr>
    </w:p>
    <w:sectPr w:rsidR="00A16ED7" w:rsidRPr="001B2190" w:rsidSect="000C5341">
      <w:footerReference w:type="default" r:id="rId10"/>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EE0B" w14:textId="77777777" w:rsidR="0004434F" w:rsidRDefault="0004434F" w:rsidP="00936B5F">
      <w:r>
        <w:separator/>
      </w:r>
    </w:p>
  </w:endnote>
  <w:endnote w:type="continuationSeparator" w:id="0">
    <w:p w14:paraId="6A72B5CC" w14:textId="77777777" w:rsidR="0004434F" w:rsidRDefault="0004434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98350"/>
      <w:docPartObj>
        <w:docPartGallery w:val="Page Numbers (Bottom of Page)"/>
        <w:docPartUnique/>
      </w:docPartObj>
    </w:sdtPr>
    <w:sdtEndPr/>
    <w:sdtContent>
      <w:p w14:paraId="3102B1E2" w14:textId="6FECB0EE" w:rsidR="00366F51" w:rsidRDefault="00366F51">
        <w:pPr>
          <w:pStyle w:val="a9"/>
          <w:jc w:val="right"/>
        </w:pPr>
        <w:r>
          <w:fldChar w:fldCharType="begin"/>
        </w:r>
        <w:r>
          <w:instrText>PAGE   \* MERGEFORMAT</w:instrText>
        </w:r>
        <w:r>
          <w:fldChar w:fldCharType="separate"/>
        </w:r>
        <w:r w:rsidR="009E629C">
          <w:rPr>
            <w:noProof/>
          </w:rPr>
          <w:t>2</w:t>
        </w:r>
        <w:r>
          <w:fldChar w:fldCharType="end"/>
        </w:r>
      </w:p>
    </w:sdtContent>
  </w:sdt>
  <w:p w14:paraId="4D0D6DE6" w14:textId="0CEBD365" w:rsidR="00366F51" w:rsidRDefault="00366F51"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64619" w14:textId="77777777" w:rsidR="0004434F" w:rsidRDefault="0004434F" w:rsidP="00936B5F">
      <w:r>
        <w:separator/>
      </w:r>
    </w:p>
  </w:footnote>
  <w:footnote w:type="continuationSeparator" w:id="0">
    <w:p w14:paraId="63F5A91A" w14:textId="77777777" w:rsidR="0004434F" w:rsidRDefault="0004434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10"/>
  </w:num>
  <w:num w:numId="3">
    <w:abstractNumId w:val="21"/>
  </w:num>
  <w:num w:numId="4">
    <w:abstractNumId w:val="9"/>
  </w:num>
  <w:num w:numId="5">
    <w:abstractNumId w:val="2"/>
  </w:num>
  <w:num w:numId="6">
    <w:abstractNumId w:val="20"/>
  </w:num>
  <w:num w:numId="7">
    <w:abstractNumId w:val="0"/>
  </w:num>
  <w:num w:numId="8">
    <w:abstractNumId w:val="1"/>
  </w:num>
  <w:num w:numId="9">
    <w:abstractNumId w:val="4"/>
  </w:num>
  <w:num w:numId="10">
    <w:abstractNumId w:val="17"/>
  </w:num>
  <w:num w:numId="11">
    <w:abstractNumId w:val="15"/>
  </w:num>
  <w:num w:numId="12">
    <w:abstractNumId w:val="6"/>
  </w:num>
  <w:num w:numId="13">
    <w:abstractNumId w:val="19"/>
  </w:num>
  <w:num w:numId="14">
    <w:abstractNumId w:val="18"/>
  </w:num>
  <w:num w:numId="15">
    <w:abstractNumId w:val="14"/>
  </w:num>
  <w:num w:numId="16">
    <w:abstractNumId w:val="8"/>
  </w:num>
  <w:num w:numId="17">
    <w:abstractNumId w:val="13"/>
  </w:num>
  <w:num w:numId="18">
    <w:abstractNumId w:val="16"/>
  </w:num>
  <w:num w:numId="19">
    <w:abstractNumId w:val="3"/>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CFE"/>
    <w:rsid w:val="000070D1"/>
    <w:rsid w:val="0001247D"/>
    <w:rsid w:val="000143F5"/>
    <w:rsid w:val="00015198"/>
    <w:rsid w:val="00016F88"/>
    <w:rsid w:val="00017256"/>
    <w:rsid w:val="00022D07"/>
    <w:rsid w:val="00025D91"/>
    <w:rsid w:val="000265CF"/>
    <w:rsid w:val="00027505"/>
    <w:rsid w:val="000278EA"/>
    <w:rsid w:val="00031730"/>
    <w:rsid w:val="000356A6"/>
    <w:rsid w:val="00036A0C"/>
    <w:rsid w:val="00040C32"/>
    <w:rsid w:val="000427FC"/>
    <w:rsid w:val="00042969"/>
    <w:rsid w:val="00042CC1"/>
    <w:rsid w:val="000433CC"/>
    <w:rsid w:val="00044327"/>
    <w:rsid w:val="0004434F"/>
    <w:rsid w:val="0005023C"/>
    <w:rsid w:val="0005055A"/>
    <w:rsid w:val="00051A9B"/>
    <w:rsid w:val="0005210C"/>
    <w:rsid w:val="00052598"/>
    <w:rsid w:val="00052D39"/>
    <w:rsid w:val="00055F3E"/>
    <w:rsid w:val="00061041"/>
    <w:rsid w:val="0006224F"/>
    <w:rsid w:val="00062A62"/>
    <w:rsid w:val="000630A3"/>
    <w:rsid w:val="0006453E"/>
    <w:rsid w:val="000657DE"/>
    <w:rsid w:val="000674BD"/>
    <w:rsid w:val="000679B5"/>
    <w:rsid w:val="00067AA3"/>
    <w:rsid w:val="00071D93"/>
    <w:rsid w:val="00077C29"/>
    <w:rsid w:val="00083B6F"/>
    <w:rsid w:val="00084D8C"/>
    <w:rsid w:val="00087A6C"/>
    <w:rsid w:val="000A3745"/>
    <w:rsid w:val="000A3CA0"/>
    <w:rsid w:val="000B2126"/>
    <w:rsid w:val="000B6820"/>
    <w:rsid w:val="000C0C08"/>
    <w:rsid w:val="000C1754"/>
    <w:rsid w:val="000C2128"/>
    <w:rsid w:val="000C300C"/>
    <w:rsid w:val="000C3978"/>
    <w:rsid w:val="000C3CC4"/>
    <w:rsid w:val="000C44D4"/>
    <w:rsid w:val="000C495C"/>
    <w:rsid w:val="000C5341"/>
    <w:rsid w:val="000C7357"/>
    <w:rsid w:val="000D09BB"/>
    <w:rsid w:val="000D25A7"/>
    <w:rsid w:val="000D33A3"/>
    <w:rsid w:val="000D7A49"/>
    <w:rsid w:val="000E1152"/>
    <w:rsid w:val="000E61A1"/>
    <w:rsid w:val="000E6EF7"/>
    <w:rsid w:val="000E7D65"/>
    <w:rsid w:val="000F2592"/>
    <w:rsid w:val="000F365D"/>
    <w:rsid w:val="00100DE1"/>
    <w:rsid w:val="00100E48"/>
    <w:rsid w:val="00101400"/>
    <w:rsid w:val="0010311B"/>
    <w:rsid w:val="001055B6"/>
    <w:rsid w:val="00106EE1"/>
    <w:rsid w:val="00110740"/>
    <w:rsid w:val="00110A62"/>
    <w:rsid w:val="00113AC3"/>
    <w:rsid w:val="001141DC"/>
    <w:rsid w:val="0011606A"/>
    <w:rsid w:val="00120BE6"/>
    <w:rsid w:val="00121B91"/>
    <w:rsid w:val="00121C79"/>
    <w:rsid w:val="00122384"/>
    <w:rsid w:val="00122430"/>
    <w:rsid w:val="00123C76"/>
    <w:rsid w:val="001246D5"/>
    <w:rsid w:val="0013230F"/>
    <w:rsid w:val="00132583"/>
    <w:rsid w:val="0013633C"/>
    <w:rsid w:val="001444BE"/>
    <w:rsid w:val="001514F3"/>
    <w:rsid w:val="00151C33"/>
    <w:rsid w:val="00155737"/>
    <w:rsid w:val="00156E2A"/>
    <w:rsid w:val="001572CF"/>
    <w:rsid w:val="00157A7E"/>
    <w:rsid w:val="00160814"/>
    <w:rsid w:val="00164489"/>
    <w:rsid w:val="00164AE6"/>
    <w:rsid w:val="00166902"/>
    <w:rsid w:val="001748EF"/>
    <w:rsid w:val="00175130"/>
    <w:rsid w:val="00180FBA"/>
    <w:rsid w:val="00181CB3"/>
    <w:rsid w:val="00184090"/>
    <w:rsid w:val="0019633A"/>
    <w:rsid w:val="001A4329"/>
    <w:rsid w:val="001B2190"/>
    <w:rsid w:val="001C1C5D"/>
    <w:rsid w:val="001C1E10"/>
    <w:rsid w:val="001C2028"/>
    <w:rsid w:val="001C465B"/>
    <w:rsid w:val="001C70C6"/>
    <w:rsid w:val="001D1B91"/>
    <w:rsid w:val="001D4C46"/>
    <w:rsid w:val="001D6770"/>
    <w:rsid w:val="001E1CC9"/>
    <w:rsid w:val="001E219F"/>
    <w:rsid w:val="001E3078"/>
    <w:rsid w:val="001E4099"/>
    <w:rsid w:val="001E45E0"/>
    <w:rsid w:val="001E4A02"/>
    <w:rsid w:val="001E67F7"/>
    <w:rsid w:val="001E74CD"/>
    <w:rsid w:val="001F460F"/>
    <w:rsid w:val="001F60E3"/>
    <w:rsid w:val="001F676B"/>
    <w:rsid w:val="001F7047"/>
    <w:rsid w:val="00203B3A"/>
    <w:rsid w:val="0020587F"/>
    <w:rsid w:val="00205B7B"/>
    <w:rsid w:val="00207110"/>
    <w:rsid w:val="00210B96"/>
    <w:rsid w:val="0021577A"/>
    <w:rsid w:val="00216635"/>
    <w:rsid w:val="002208C8"/>
    <w:rsid w:val="00222BCF"/>
    <w:rsid w:val="00222D65"/>
    <w:rsid w:val="002242A3"/>
    <w:rsid w:val="0022485E"/>
    <w:rsid w:val="00225046"/>
    <w:rsid w:val="00225EC2"/>
    <w:rsid w:val="002315E2"/>
    <w:rsid w:val="002347BE"/>
    <w:rsid w:val="00234E01"/>
    <w:rsid w:val="00235841"/>
    <w:rsid w:val="00243055"/>
    <w:rsid w:val="00245500"/>
    <w:rsid w:val="0024585E"/>
    <w:rsid w:val="00245ACB"/>
    <w:rsid w:val="002476BA"/>
    <w:rsid w:val="00247DCB"/>
    <w:rsid w:val="00252C86"/>
    <w:rsid w:val="00253AF4"/>
    <w:rsid w:val="00254557"/>
    <w:rsid w:val="00254DF8"/>
    <w:rsid w:val="0025596F"/>
    <w:rsid w:val="00256537"/>
    <w:rsid w:val="002579D8"/>
    <w:rsid w:val="002621B5"/>
    <w:rsid w:val="0026697E"/>
    <w:rsid w:val="00273863"/>
    <w:rsid w:val="002812BD"/>
    <w:rsid w:val="00281342"/>
    <w:rsid w:val="00281A23"/>
    <w:rsid w:val="00281D0B"/>
    <w:rsid w:val="00281FCB"/>
    <w:rsid w:val="002859E8"/>
    <w:rsid w:val="00286D93"/>
    <w:rsid w:val="0029065E"/>
    <w:rsid w:val="00295E11"/>
    <w:rsid w:val="00297D00"/>
    <w:rsid w:val="002A3297"/>
    <w:rsid w:val="002A43C2"/>
    <w:rsid w:val="002A575E"/>
    <w:rsid w:val="002A5AE3"/>
    <w:rsid w:val="002A7B74"/>
    <w:rsid w:val="002B168A"/>
    <w:rsid w:val="002B24E5"/>
    <w:rsid w:val="002B2547"/>
    <w:rsid w:val="002B4961"/>
    <w:rsid w:val="002B6CE2"/>
    <w:rsid w:val="002B72CF"/>
    <w:rsid w:val="002C03D9"/>
    <w:rsid w:val="002C5770"/>
    <w:rsid w:val="002D585B"/>
    <w:rsid w:val="002D60F4"/>
    <w:rsid w:val="002D713F"/>
    <w:rsid w:val="002D76D3"/>
    <w:rsid w:val="002E0ECF"/>
    <w:rsid w:val="002E1071"/>
    <w:rsid w:val="002E22A4"/>
    <w:rsid w:val="002E635F"/>
    <w:rsid w:val="002E7C5D"/>
    <w:rsid w:val="002F1BF1"/>
    <w:rsid w:val="002F46A3"/>
    <w:rsid w:val="002F757C"/>
    <w:rsid w:val="003022C6"/>
    <w:rsid w:val="00304889"/>
    <w:rsid w:val="00304A19"/>
    <w:rsid w:val="0030775D"/>
    <w:rsid w:val="00310E7C"/>
    <w:rsid w:val="00312145"/>
    <w:rsid w:val="00312514"/>
    <w:rsid w:val="003142F7"/>
    <w:rsid w:val="0031615F"/>
    <w:rsid w:val="0031675C"/>
    <w:rsid w:val="00317695"/>
    <w:rsid w:val="003178F9"/>
    <w:rsid w:val="00320CC8"/>
    <w:rsid w:val="00321EA8"/>
    <w:rsid w:val="00322DCF"/>
    <w:rsid w:val="0032523B"/>
    <w:rsid w:val="00325B59"/>
    <w:rsid w:val="00326BB4"/>
    <w:rsid w:val="003306BB"/>
    <w:rsid w:val="00331338"/>
    <w:rsid w:val="003315CE"/>
    <w:rsid w:val="00331834"/>
    <w:rsid w:val="00332A67"/>
    <w:rsid w:val="0033422A"/>
    <w:rsid w:val="00334761"/>
    <w:rsid w:val="003401D2"/>
    <w:rsid w:val="00342D99"/>
    <w:rsid w:val="00345BCA"/>
    <w:rsid w:val="003505F6"/>
    <w:rsid w:val="003509B5"/>
    <w:rsid w:val="003532B0"/>
    <w:rsid w:val="003560F7"/>
    <w:rsid w:val="00356EE0"/>
    <w:rsid w:val="0036097C"/>
    <w:rsid w:val="00362AC7"/>
    <w:rsid w:val="003644E0"/>
    <w:rsid w:val="0036627A"/>
    <w:rsid w:val="00366F51"/>
    <w:rsid w:val="00367D36"/>
    <w:rsid w:val="0037091E"/>
    <w:rsid w:val="00370AEC"/>
    <w:rsid w:val="0037144C"/>
    <w:rsid w:val="00373D65"/>
    <w:rsid w:val="00376C97"/>
    <w:rsid w:val="00383499"/>
    <w:rsid w:val="00383ED7"/>
    <w:rsid w:val="003860ED"/>
    <w:rsid w:val="003927A8"/>
    <w:rsid w:val="00394626"/>
    <w:rsid w:val="003A00F4"/>
    <w:rsid w:val="003A04C4"/>
    <w:rsid w:val="003A1AF8"/>
    <w:rsid w:val="003A21E3"/>
    <w:rsid w:val="003A33DB"/>
    <w:rsid w:val="003A41C9"/>
    <w:rsid w:val="003A62D9"/>
    <w:rsid w:val="003B4B0E"/>
    <w:rsid w:val="003B4E41"/>
    <w:rsid w:val="003B6E19"/>
    <w:rsid w:val="003B7E5A"/>
    <w:rsid w:val="003C271E"/>
    <w:rsid w:val="003C4FEF"/>
    <w:rsid w:val="003C504E"/>
    <w:rsid w:val="003C7FA2"/>
    <w:rsid w:val="003D0E9A"/>
    <w:rsid w:val="003D180C"/>
    <w:rsid w:val="003D76C8"/>
    <w:rsid w:val="003E2038"/>
    <w:rsid w:val="003E2662"/>
    <w:rsid w:val="003E5076"/>
    <w:rsid w:val="003F0DE3"/>
    <w:rsid w:val="003F49BD"/>
    <w:rsid w:val="003F6409"/>
    <w:rsid w:val="00400247"/>
    <w:rsid w:val="00400EE0"/>
    <w:rsid w:val="0040411F"/>
    <w:rsid w:val="00407501"/>
    <w:rsid w:val="00411BAE"/>
    <w:rsid w:val="00412764"/>
    <w:rsid w:val="00413113"/>
    <w:rsid w:val="00415D40"/>
    <w:rsid w:val="0041746D"/>
    <w:rsid w:val="00417E33"/>
    <w:rsid w:val="00420308"/>
    <w:rsid w:val="004230C4"/>
    <w:rsid w:val="00425C7D"/>
    <w:rsid w:val="00425D84"/>
    <w:rsid w:val="004260E8"/>
    <w:rsid w:val="00427B4A"/>
    <w:rsid w:val="00434482"/>
    <w:rsid w:val="0043722F"/>
    <w:rsid w:val="004402C4"/>
    <w:rsid w:val="00441F6F"/>
    <w:rsid w:val="004455AD"/>
    <w:rsid w:val="004469BE"/>
    <w:rsid w:val="004471BC"/>
    <w:rsid w:val="004540E3"/>
    <w:rsid w:val="004555CA"/>
    <w:rsid w:val="004573C1"/>
    <w:rsid w:val="00463410"/>
    <w:rsid w:val="00464DFC"/>
    <w:rsid w:val="004658B6"/>
    <w:rsid w:val="0046612D"/>
    <w:rsid w:val="0046794D"/>
    <w:rsid w:val="004730A2"/>
    <w:rsid w:val="0047382B"/>
    <w:rsid w:val="00473AAA"/>
    <w:rsid w:val="00477695"/>
    <w:rsid w:val="00477E00"/>
    <w:rsid w:val="00481823"/>
    <w:rsid w:val="00482D8C"/>
    <w:rsid w:val="0048327D"/>
    <w:rsid w:val="0049039B"/>
    <w:rsid w:val="00491398"/>
    <w:rsid w:val="00491EEA"/>
    <w:rsid w:val="0049454B"/>
    <w:rsid w:val="004956D2"/>
    <w:rsid w:val="00495772"/>
    <w:rsid w:val="004A131F"/>
    <w:rsid w:val="004A3278"/>
    <w:rsid w:val="004A428F"/>
    <w:rsid w:val="004A7722"/>
    <w:rsid w:val="004B1783"/>
    <w:rsid w:val="004B4F58"/>
    <w:rsid w:val="004B50B1"/>
    <w:rsid w:val="004C0497"/>
    <w:rsid w:val="004C0617"/>
    <w:rsid w:val="004C0B93"/>
    <w:rsid w:val="004C2E5E"/>
    <w:rsid w:val="004D4AF5"/>
    <w:rsid w:val="004D4CE9"/>
    <w:rsid w:val="004D4E04"/>
    <w:rsid w:val="004D6F23"/>
    <w:rsid w:val="004D7BC1"/>
    <w:rsid w:val="004E0ABF"/>
    <w:rsid w:val="004E241B"/>
    <w:rsid w:val="004E51CC"/>
    <w:rsid w:val="004E6469"/>
    <w:rsid w:val="004E7259"/>
    <w:rsid w:val="004F1412"/>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7BDA"/>
    <w:rsid w:val="00532EC8"/>
    <w:rsid w:val="00533C54"/>
    <w:rsid w:val="00535D11"/>
    <w:rsid w:val="0053658B"/>
    <w:rsid w:val="00536865"/>
    <w:rsid w:val="00536C32"/>
    <w:rsid w:val="00540141"/>
    <w:rsid w:val="00540C75"/>
    <w:rsid w:val="00542A72"/>
    <w:rsid w:val="0054326E"/>
    <w:rsid w:val="005434B4"/>
    <w:rsid w:val="00543770"/>
    <w:rsid w:val="00543BE5"/>
    <w:rsid w:val="0054503C"/>
    <w:rsid w:val="00550F5B"/>
    <w:rsid w:val="00552D5B"/>
    <w:rsid w:val="0055355B"/>
    <w:rsid w:val="00561AFB"/>
    <w:rsid w:val="005641E7"/>
    <w:rsid w:val="00573CE5"/>
    <w:rsid w:val="00574BD4"/>
    <w:rsid w:val="00574F17"/>
    <w:rsid w:val="005808ED"/>
    <w:rsid w:val="00581653"/>
    <w:rsid w:val="005842AF"/>
    <w:rsid w:val="00591000"/>
    <w:rsid w:val="00592ED5"/>
    <w:rsid w:val="00596AA4"/>
    <w:rsid w:val="00597308"/>
    <w:rsid w:val="005A11DB"/>
    <w:rsid w:val="005A1AA1"/>
    <w:rsid w:val="005A3639"/>
    <w:rsid w:val="005B1C89"/>
    <w:rsid w:val="005B2C72"/>
    <w:rsid w:val="005B2F17"/>
    <w:rsid w:val="005B5063"/>
    <w:rsid w:val="005C0C73"/>
    <w:rsid w:val="005C0CDD"/>
    <w:rsid w:val="005C1176"/>
    <w:rsid w:val="005C184C"/>
    <w:rsid w:val="005C40C6"/>
    <w:rsid w:val="005C54D3"/>
    <w:rsid w:val="005C5BA4"/>
    <w:rsid w:val="005C795F"/>
    <w:rsid w:val="005D2315"/>
    <w:rsid w:val="005D3C78"/>
    <w:rsid w:val="005D5AF9"/>
    <w:rsid w:val="005D5D82"/>
    <w:rsid w:val="005E1F95"/>
    <w:rsid w:val="005E1F9F"/>
    <w:rsid w:val="005E2C1C"/>
    <w:rsid w:val="005E4020"/>
    <w:rsid w:val="005F49BA"/>
    <w:rsid w:val="005F51B5"/>
    <w:rsid w:val="005F6E41"/>
    <w:rsid w:val="00601D9E"/>
    <w:rsid w:val="00602600"/>
    <w:rsid w:val="006028CB"/>
    <w:rsid w:val="006033EA"/>
    <w:rsid w:val="006055EB"/>
    <w:rsid w:val="0060651E"/>
    <w:rsid w:val="00610947"/>
    <w:rsid w:val="00611FAC"/>
    <w:rsid w:val="0061355C"/>
    <w:rsid w:val="00614EA8"/>
    <w:rsid w:val="0062314D"/>
    <w:rsid w:val="00623685"/>
    <w:rsid w:val="006246DF"/>
    <w:rsid w:val="00624A0E"/>
    <w:rsid w:val="00624C4E"/>
    <w:rsid w:val="00626499"/>
    <w:rsid w:val="00626A23"/>
    <w:rsid w:val="00631894"/>
    <w:rsid w:val="00631E7B"/>
    <w:rsid w:val="00634285"/>
    <w:rsid w:val="006342A8"/>
    <w:rsid w:val="00634543"/>
    <w:rsid w:val="00636240"/>
    <w:rsid w:val="006363ED"/>
    <w:rsid w:val="00636E28"/>
    <w:rsid w:val="0064108C"/>
    <w:rsid w:val="00642429"/>
    <w:rsid w:val="00645636"/>
    <w:rsid w:val="00647E55"/>
    <w:rsid w:val="0065225F"/>
    <w:rsid w:val="00654624"/>
    <w:rsid w:val="00657276"/>
    <w:rsid w:val="00661861"/>
    <w:rsid w:val="0066652D"/>
    <w:rsid w:val="0066721E"/>
    <w:rsid w:val="006679F3"/>
    <w:rsid w:val="00673262"/>
    <w:rsid w:val="006746DB"/>
    <w:rsid w:val="00675414"/>
    <w:rsid w:val="006810B3"/>
    <w:rsid w:val="0068137C"/>
    <w:rsid w:val="00693AD1"/>
    <w:rsid w:val="006944AE"/>
    <w:rsid w:val="006951C2"/>
    <w:rsid w:val="00696C3C"/>
    <w:rsid w:val="006B018B"/>
    <w:rsid w:val="006B1783"/>
    <w:rsid w:val="006B269F"/>
    <w:rsid w:val="006B4B87"/>
    <w:rsid w:val="006B590C"/>
    <w:rsid w:val="006B606D"/>
    <w:rsid w:val="006B7B45"/>
    <w:rsid w:val="006B7E69"/>
    <w:rsid w:val="006C2082"/>
    <w:rsid w:val="006D0503"/>
    <w:rsid w:val="006D2213"/>
    <w:rsid w:val="006D3593"/>
    <w:rsid w:val="006D67A1"/>
    <w:rsid w:val="006E017F"/>
    <w:rsid w:val="006E49B3"/>
    <w:rsid w:val="006F208B"/>
    <w:rsid w:val="006F669A"/>
    <w:rsid w:val="006F79F9"/>
    <w:rsid w:val="0070040A"/>
    <w:rsid w:val="00704D08"/>
    <w:rsid w:val="0070560F"/>
    <w:rsid w:val="0070570D"/>
    <w:rsid w:val="0070675D"/>
    <w:rsid w:val="00710736"/>
    <w:rsid w:val="00710835"/>
    <w:rsid w:val="00712F08"/>
    <w:rsid w:val="007156A0"/>
    <w:rsid w:val="007163D9"/>
    <w:rsid w:val="00720588"/>
    <w:rsid w:val="00721410"/>
    <w:rsid w:val="007220EC"/>
    <w:rsid w:val="007225D6"/>
    <w:rsid w:val="0072278D"/>
    <w:rsid w:val="00723473"/>
    <w:rsid w:val="007234B6"/>
    <w:rsid w:val="00723E0E"/>
    <w:rsid w:val="00725795"/>
    <w:rsid w:val="00726029"/>
    <w:rsid w:val="0072682A"/>
    <w:rsid w:val="00730A1D"/>
    <w:rsid w:val="00734716"/>
    <w:rsid w:val="007373F7"/>
    <w:rsid w:val="00737A1B"/>
    <w:rsid w:val="007407CC"/>
    <w:rsid w:val="00741B09"/>
    <w:rsid w:val="00742B55"/>
    <w:rsid w:val="00743D3A"/>
    <w:rsid w:val="007465F7"/>
    <w:rsid w:val="0075321E"/>
    <w:rsid w:val="007535EE"/>
    <w:rsid w:val="0075541A"/>
    <w:rsid w:val="00755CE2"/>
    <w:rsid w:val="0075688C"/>
    <w:rsid w:val="00761475"/>
    <w:rsid w:val="00761F17"/>
    <w:rsid w:val="00766482"/>
    <w:rsid w:val="007720EB"/>
    <w:rsid w:val="00773FAB"/>
    <w:rsid w:val="00775D7C"/>
    <w:rsid w:val="00776EDC"/>
    <w:rsid w:val="00782ABD"/>
    <w:rsid w:val="00782F04"/>
    <w:rsid w:val="00783565"/>
    <w:rsid w:val="00786ED6"/>
    <w:rsid w:val="00796080"/>
    <w:rsid w:val="007962E0"/>
    <w:rsid w:val="007A3EC6"/>
    <w:rsid w:val="007A53DC"/>
    <w:rsid w:val="007A5794"/>
    <w:rsid w:val="007B3DD6"/>
    <w:rsid w:val="007C01B1"/>
    <w:rsid w:val="007C1BEE"/>
    <w:rsid w:val="007C2D41"/>
    <w:rsid w:val="007C3A4C"/>
    <w:rsid w:val="007D2F24"/>
    <w:rsid w:val="007D5885"/>
    <w:rsid w:val="007E1401"/>
    <w:rsid w:val="007E5A65"/>
    <w:rsid w:val="007F6E07"/>
    <w:rsid w:val="00800359"/>
    <w:rsid w:val="00800B38"/>
    <w:rsid w:val="00801637"/>
    <w:rsid w:val="00802425"/>
    <w:rsid w:val="00804BD5"/>
    <w:rsid w:val="00805301"/>
    <w:rsid w:val="0080697F"/>
    <w:rsid w:val="00811101"/>
    <w:rsid w:val="00811FAB"/>
    <w:rsid w:val="00813B6C"/>
    <w:rsid w:val="0081613C"/>
    <w:rsid w:val="00820D8B"/>
    <w:rsid w:val="00821178"/>
    <w:rsid w:val="00825E07"/>
    <w:rsid w:val="0082675D"/>
    <w:rsid w:val="00826854"/>
    <w:rsid w:val="00826FA0"/>
    <w:rsid w:val="0083096A"/>
    <w:rsid w:val="00832BAA"/>
    <w:rsid w:val="008338B0"/>
    <w:rsid w:val="008370DC"/>
    <w:rsid w:val="008372FF"/>
    <w:rsid w:val="00840B39"/>
    <w:rsid w:val="00840C96"/>
    <w:rsid w:val="00842534"/>
    <w:rsid w:val="00843B5F"/>
    <w:rsid w:val="00843BEE"/>
    <w:rsid w:val="0084754A"/>
    <w:rsid w:val="0085078C"/>
    <w:rsid w:val="008517F1"/>
    <w:rsid w:val="00853343"/>
    <w:rsid w:val="00855D79"/>
    <w:rsid w:val="00856DE3"/>
    <w:rsid w:val="0085741E"/>
    <w:rsid w:val="008600C6"/>
    <w:rsid w:val="008609EA"/>
    <w:rsid w:val="00861D0E"/>
    <w:rsid w:val="0086554C"/>
    <w:rsid w:val="00871963"/>
    <w:rsid w:val="008728A1"/>
    <w:rsid w:val="00872E4F"/>
    <w:rsid w:val="0087580C"/>
    <w:rsid w:val="008765EE"/>
    <w:rsid w:val="0088161D"/>
    <w:rsid w:val="008835D2"/>
    <w:rsid w:val="00883B80"/>
    <w:rsid w:val="008840DB"/>
    <w:rsid w:val="008905B1"/>
    <w:rsid w:val="00893C5B"/>
    <w:rsid w:val="008976D5"/>
    <w:rsid w:val="008979D3"/>
    <w:rsid w:val="008A04E1"/>
    <w:rsid w:val="008A1338"/>
    <w:rsid w:val="008B061D"/>
    <w:rsid w:val="008B0FF8"/>
    <w:rsid w:val="008B27A7"/>
    <w:rsid w:val="008B3DDD"/>
    <w:rsid w:val="008B3E8D"/>
    <w:rsid w:val="008B4154"/>
    <w:rsid w:val="008B6163"/>
    <w:rsid w:val="008C0342"/>
    <w:rsid w:val="008C0BEA"/>
    <w:rsid w:val="008C15CF"/>
    <w:rsid w:val="008C42F6"/>
    <w:rsid w:val="008C67FA"/>
    <w:rsid w:val="008C77AB"/>
    <w:rsid w:val="008D0899"/>
    <w:rsid w:val="008D0B97"/>
    <w:rsid w:val="008D30EE"/>
    <w:rsid w:val="008D328B"/>
    <w:rsid w:val="008D77CC"/>
    <w:rsid w:val="008E19FA"/>
    <w:rsid w:val="008E3026"/>
    <w:rsid w:val="008E4EDF"/>
    <w:rsid w:val="008F13B8"/>
    <w:rsid w:val="008F256B"/>
    <w:rsid w:val="008F4DC8"/>
    <w:rsid w:val="008F61F0"/>
    <w:rsid w:val="009011EE"/>
    <w:rsid w:val="00902651"/>
    <w:rsid w:val="00906B96"/>
    <w:rsid w:val="00913DFA"/>
    <w:rsid w:val="0091438D"/>
    <w:rsid w:val="00914691"/>
    <w:rsid w:val="009165EE"/>
    <w:rsid w:val="009172C1"/>
    <w:rsid w:val="00917C8B"/>
    <w:rsid w:val="00920708"/>
    <w:rsid w:val="00922101"/>
    <w:rsid w:val="00923BFE"/>
    <w:rsid w:val="00924E9B"/>
    <w:rsid w:val="00925EF9"/>
    <w:rsid w:val="00936B5F"/>
    <w:rsid w:val="0094174C"/>
    <w:rsid w:val="00941978"/>
    <w:rsid w:val="009450F9"/>
    <w:rsid w:val="009532C5"/>
    <w:rsid w:val="009536AC"/>
    <w:rsid w:val="0095378C"/>
    <w:rsid w:val="009559B4"/>
    <w:rsid w:val="00960420"/>
    <w:rsid w:val="00961B81"/>
    <w:rsid w:val="00962C02"/>
    <w:rsid w:val="0096378B"/>
    <w:rsid w:val="00977EA4"/>
    <w:rsid w:val="00982AEA"/>
    <w:rsid w:val="009832AC"/>
    <w:rsid w:val="00984DF3"/>
    <w:rsid w:val="009850C4"/>
    <w:rsid w:val="00985FF7"/>
    <w:rsid w:val="00987CDC"/>
    <w:rsid w:val="0099068E"/>
    <w:rsid w:val="00990FC9"/>
    <w:rsid w:val="00991792"/>
    <w:rsid w:val="00991C5A"/>
    <w:rsid w:val="0099227C"/>
    <w:rsid w:val="009943C5"/>
    <w:rsid w:val="00994A8F"/>
    <w:rsid w:val="009A0CF1"/>
    <w:rsid w:val="009A18BF"/>
    <w:rsid w:val="009A2AAB"/>
    <w:rsid w:val="009A5870"/>
    <w:rsid w:val="009A5FF4"/>
    <w:rsid w:val="009A697F"/>
    <w:rsid w:val="009B0B1A"/>
    <w:rsid w:val="009B3C12"/>
    <w:rsid w:val="009B63E0"/>
    <w:rsid w:val="009B6727"/>
    <w:rsid w:val="009B7055"/>
    <w:rsid w:val="009C0155"/>
    <w:rsid w:val="009C0FDB"/>
    <w:rsid w:val="009C6E94"/>
    <w:rsid w:val="009C74B0"/>
    <w:rsid w:val="009C7F41"/>
    <w:rsid w:val="009D2C39"/>
    <w:rsid w:val="009D4E12"/>
    <w:rsid w:val="009D5632"/>
    <w:rsid w:val="009D65D3"/>
    <w:rsid w:val="009E104E"/>
    <w:rsid w:val="009E242C"/>
    <w:rsid w:val="009E2A0C"/>
    <w:rsid w:val="009E4467"/>
    <w:rsid w:val="009E629C"/>
    <w:rsid w:val="009E7AEE"/>
    <w:rsid w:val="009F0076"/>
    <w:rsid w:val="009F2A21"/>
    <w:rsid w:val="009F312D"/>
    <w:rsid w:val="009F532C"/>
    <w:rsid w:val="009F573A"/>
    <w:rsid w:val="009F70DE"/>
    <w:rsid w:val="00A00C73"/>
    <w:rsid w:val="00A00F62"/>
    <w:rsid w:val="00A130CA"/>
    <w:rsid w:val="00A13AD3"/>
    <w:rsid w:val="00A146B5"/>
    <w:rsid w:val="00A14E6E"/>
    <w:rsid w:val="00A1544D"/>
    <w:rsid w:val="00A15E6A"/>
    <w:rsid w:val="00A16641"/>
    <w:rsid w:val="00A1688A"/>
    <w:rsid w:val="00A16ED7"/>
    <w:rsid w:val="00A17E42"/>
    <w:rsid w:val="00A218CC"/>
    <w:rsid w:val="00A270A7"/>
    <w:rsid w:val="00A32E10"/>
    <w:rsid w:val="00A3306B"/>
    <w:rsid w:val="00A35142"/>
    <w:rsid w:val="00A355E5"/>
    <w:rsid w:val="00A4380F"/>
    <w:rsid w:val="00A45529"/>
    <w:rsid w:val="00A505C9"/>
    <w:rsid w:val="00A50683"/>
    <w:rsid w:val="00A52720"/>
    <w:rsid w:val="00A56415"/>
    <w:rsid w:val="00A61787"/>
    <w:rsid w:val="00A621C3"/>
    <w:rsid w:val="00A6455B"/>
    <w:rsid w:val="00A649A0"/>
    <w:rsid w:val="00A67310"/>
    <w:rsid w:val="00A71626"/>
    <w:rsid w:val="00A72F8D"/>
    <w:rsid w:val="00A85850"/>
    <w:rsid w:val="00A90853"/>
    <w:rsid w:val="00A909B4"/>
    <w:rsid w:val="00A9174F"/>
    <w:rsid w:val="00A92FEB"/>
    <w:rsid w:val="00AA7D9F"/>
    <w:rsid w:val="00AA7E3B"/>
    <w:rsid w:val="00AB0818"/>
    <w:rsid w:val="00AB0B30"/>
    <w:rsid w:val="00AB3140"/>
    <w:rsid w:val="00AB4410"/>
    <w:rsid w:val="00AB5955"/>
    <w:rsid w:val="00AB70A2"/>
    <w:rsid w:val="00AD0D03"/>
    <w:rsid w:val="00AD2EB4"/>
    <w:rsid w:val="00AD398B"/>
    <w:rsid w:val="00AE2688"/>
    <w:rsid w:val="00AE340A"/>
    <w:rsid w:val="00AE48C9"/>
    <w:rsid w:val="00AE4CEC"/>
    <w:rsid w:val="00AE684F"/>
    <w:rsid w:val="00AF1561"/>
    <w:rsid w:val="00AF21AA"/>
    <w:rsid w:val="00AF493E"/>
    <w:rsid w:val="00AF5236"/>
    <w:rsid w:val="00B075AE"/>
    <w:rsid w:val="00B1759E"/>
    <w:rsid w:val="00B177ED"/>
    <w:rsid w:val="00B17E2E"/>
    <w:rsid w:val="00B23172"/>
    <w:rsid w:val="00B30259"/>
    <w:rsid w:val="00B3097F"/>
    <w:rsid w:val="00B317C9"/>
    <w:rsid w:val="00B317CF"/>
    <w:rsid w:val="00B35885"/>
    <w:rsid w:val="00B37E14"/>
    <w:rsid w:val="00B40274"/>
    <w:rsid w:val="00B46FBA"/>
    <w:rsid w:val="00B50370"/>
    <w:rsid w:val="00B50571"/>
    <w:rsid w:val="00B545BC"/>
    <w:rsid w:val="00B5460B"/>
    <w:rsid w:val="00B5598A"/>
    <w:rsid w:val="00B559EC"/>
    <w:rsid w:val="00B6144C"/>
    <w:rsid w:val="00B64D20"/>
    <w:rsid w:val="00B67D62"/>
    <w:rsid w:val="00B72369"/>
    <w:rsid w:val="00B749D4"/>
    <w:rsid w:val="00B76082"/>
    <w:rsid w:val="00B773F9"/>
    <w:rsid w:val="00B77B2C"/>
    <w:rsid w:val="00B77CD4"/>
    <w:rsid w:val="00B813EE"/>
    <w:rsid w:val="00B836F7"/>
    <w:rsid w:val="00B83A94"/>
    <w:rsid w:val="00B84ECE"/>
    <w:rsid w:val="00B92027"/>
    <w:rsid w:val="00B931C1"/>
    <w:rsid w:val="00B9413F"/>
    <w:rsid w:val="00B949B2"/>
    <w:rsid w:val="00B94ACD"/>
    <w:rsid w:val="00B9599C"/>
    <w:rsid w:val="00B9638C"/>
    <w:rsid w:val="00B96AD5"/>
    <w:rsid w:val="00BA0834"/>
    <w:rsid w:val="00BA4DEF"/>
    <w:rsid w:val="00BA6164"/>
    <w:rsid w:val="00BA61EF"/>
    <w:rsid w:val="00BA74B9"/>
    <w:rsid w:val="00BB1783"/>
    <w:rsid w:val="00BB2B14"/>
    <w:rsid w:val="00BB2FCA"/>
    <w:rsid w:val="00BB62D4"/>
    <w:rsid w:val="00BB6719"/>
    <w:rsid w:val="00BB7167"/>
    <w:rsid w:val="00BB7723"/>
    <w:rsid w:val="00BB7D18"/>
    <w:rsid w:val="00BC087A"/>
    <w:rsid w:val="00BC08EC"/>
    <w:rsid w:val="00BC14ED"/>
    <w:rsid w:val="00BC39B1"/>
    <w:rsid w:val="00BC5CB9"/>
    <w:rsid w:val="00BC74BA"/>
    <w:rsid w:val="00BD1985"/>
    <w:rsid w:val="00BD4D0F"/>
    <w:rsid w:val="00BD5240"/>
    <w:rsid w:val="00BE0576"/>
    <w:rsid w:val="00BE49D6"/>
    <w:rsid w:val="00BF3251"/>
    <w:rsid w:val="00BF7404"/>
    <w:rsid w:val="00C01F6B"/>
    <w:rsid w:val="00C0223F"/>
    <w:rsid w:val="00C042B1"/>
    <w:rsid w:val="00C043A5"/>
    <w:rsid w:val="00C04962"/>
    <w:rsid w:val="00C070B9"/>
    <w:rsid w:val="00C14FD3"/>
    <w:rsid w:val="00C174A4"/>
    <w:rsid w:val="00C20309"/>
    <w:rsid w:val="00C24D27"/>
    <w:rsid w:val="00C25BB3"/>
    <w:rsid w:val="00C269A7"/>
    <w:rsid w:val="00C27F90"/>
    <w:rsid w:val="00C33502"/>
    <w:rsid w:val="00C3499B"/>
    <w:rsid w:val="00C35CA7"/>
    <w:rsid w:val="00C36ECC"/>
    <w:rsid w:val="00C4098C"/>
    <w:rsid w:val="00C412C1"/>
    <w:rsid w:val="00C4215F"/>
    <w:rsid w:val="00C44C66"/>
    <w:rsid w:val="00C469A7"/>
    <w:rsid w:val="00C500CB"/>
    <w:rsid w:val="00C52EC0"/>
    <w:rsid w:val="00C53834"/>
    <w:rsid w:val="00C62CB0"/>
    <w:rsid w:val="00C6354D"/>
    <w:rsid w:val="00C64D0F"/>
    <w:rsid w:val="00C65E39"/>
    <w:rsid w:val="00C70E0B"/>
    <w:rsid w:val="00C72954"/>
    <w:rsid w:val="00C75D0B"/>
    <w:rsid w:val="00C779DB"/>
    <w:rsid w:val="00C8054C"/>
    <w:rsid w:val="00C8140B"/>
    <w:rsid w:val="00C83EDD"/>
    <w:rsid w:val="00C86DF1"/>
    <w:rsid w:val="00C87CF4"/>
    <w:rsid w:val="00C902BE"/>
    <w:rsid w:val="00C91705"/>
    <w:rsid w:val="00CA03B5"/>
    <w:rsid w:val="00CA1916"/>
    <w:rsid w:val="00CA2245"/>
    <w:rsid w:val="00CB05A8"/>
    <w:rsid w:val="00CB1BBD"/>
    <w:rsid w:val="00CB2885"/>
    <w:rsid w:val="00CB3293"/>
    <w:rsid w:val="00CB61C3"/>
    <w:rsid w:val="00CB75B0"/>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F2F83"/>
    <w:rsid w:val="00CF7789"/>
    <w:rsid w:val="00D004D9"/>
    <w:rsid w:val="00D036DE"/>
    <w:rsid w:val="00D1440A"/>
    <w:rsid w:val="00D22281"/>
    <w:rsid w:val="00D25CFC"/>
    <w:rsid w:val="00D26358"/>
    <w:rsid w:val="00D31333"/>
    <w:rsid w:val="00D31CCF"/>
    <w:rsid w:val="00D355BC"/>
    <w:rsid w:val="00D368ED"/>
    <w:rsid w:val="00D43C69"/>
    <w:rsid w:val="00D47172"/>
    <w:rsid w:val="00D4733F"/>
    <w:rsid w:val="00D47721"/>
    <w:rsid w:val="00D51EA7"/>
    <w:rsid w:val="00D54F9D"/>
    <w:rsid w:val="00D5726E"/>
    <w:rsid w:val="00D61BB8"/>
    <w:rsid w:val="00D6313D"/>
    <w:rsid w:val="00D641E3"/>
    <w:rsid w:val="00D65F5B"/>
    <w:rsid w:val="00D715BF"/>
    <w:rsid w:val="00D71CB5"/>
    <w:rsid w:val="00D72647"/>
    <w:rsid w:val="00D72F75"/>
    <w:rsid w:val="00D73CA7"/>
    <w:rsid w:val="00D75334"/>
    <w:rsid w:val="00D75E43"/>
    <w:rsid w:val="00D76FD7"/>
    <w:rsid w:val="00D77E73"/>
    <w:rsid w:val="00D86015"/>
    <w:rsid w:val="00D90FE8"/>
    <w:rsid w:val="00D95219"/>
    <w:rsid w:val="00D9629B"/>
    <w:rsid w:val="00D96D09"/>
    <w:rsid w:val="00DA5045"/>
    <w:rsid w:val="00DA7904"/>
    <w:rsid w:val="00DB41C6"/>
    <w:rsid w:val="00DB451F"/>
    <w:rsid w:val="00DB7B00"/>
    <w:rsid w:val="00DC15A5"/>
    <w:rsid w:val="00DC2CB1"/>
    <w:rsid w:val="00DD36D6"/>
    <w:rsid w:val="00DD5232"/>
    <w:rsid w:val="00DE15FF"/>
    <w:rsid w:val="00DE1FBF"/>
    <w:rsid w:val="00DE76A2"/>
    <w:rsid w:val="00DF1767"/>
    <w:rsid w:val="00DF3B40"/>
    <w:rsid w:val="00E05032"/>
    <w:rsid w:val="00E05C19"/>
    <w:rsid w:val="00E0615D"/>
    <w:rsid w:val="00E0754E"/>
    <w:rsid w:val="00E07C40"/>
    <w:rsid w:val="00E108B8"/>
    <w:rsid w:val="00E112B5"/>
    <w:rsid w:val="00E12D59"/>
    <w:rsid w:val="00E12F7F"/>
    <w:rsid w:val="00E13B65"/>
    <w:rsid w:val="00E155FF"/>
    <w:rsid w:val="00E16AF5"/>
    <w:rsid w:val="00E208B3"/>
    <w:rsid w:val="00E2479B"/>
    <w:rsid w:val="00E25E6D"/>
    <w:rsid w:val="00E263C6"/>
    <w:rsid w:val="00E2754F"/>
    <w:rsid w:val="00E30A62"/>
    <w:rsid w:val="00E31B66"/>
    <w:rsid w:val="00E323D1"/>
    <w:rsid w:val="00E323E8"/>
    <w:rsid w:val="00E360DB"/>
    <w:rsid w:val="00E362A6"/>
    <w:rsid w:val="00E3653D"/>
    <w:rsid w:val="00E4089D"/>
    <w:rsid w:val="00E40F4E"/>
    <w:rsid w:val="00E41D06"/>
    <w:rsid w:val="00E43BC7"/>
    <w:rsid w:val="00E568AA"/>
    <w:rsid w:val="00E56A07"/>
    <w:rsid w:val="00E602C7"/>
    <w:rsid w:val="00E61DFD"/>
    <w:rsid w:val="00E648E1"/>
    <w:rsid w:val="00E64EF0"/>
    <w:rsid w:val="00E661D7"/>
    <w:rsid w:val="00E704E0"/>
    <w:rsid w:val="00E72761"/>
    <w:rsid w:val="00E73C88"/>
    <w:rsid w:val="00E745EF"/>
    <w:rsid w:val="00E747B0"/>
    <w:rsid w:val="00E74A2E"/>
    <w:rsid w:val="00E806DB"/>
    <w:rsid w:val="00E839DD"/>
    <w:rsid w:val="00E8585A"/>
    <w:rsid w:val="00E864CD"/>
    <w:rsid w:val="00E91C50"/>
    <w:rsid w:val="00E9274A"/>
    <w:rsid w:val="00E92991"/>
    <w:rsid w:val="00E960A2"/>
    <w:rsid w:val="00E96A54"/>
    <w:rsid w:val="00EA016C"/>
    <w:rsid w:val="00EA1F2C"/>
    <w:rsid w:val="00EA439A"/>
    <w:rsid w:val="00EA50E5"/>
    <w:rsid w:val="00EA5CC5"/>
    <w:rsid w:val="00EA69F2"/>
    <w:rsid w:val="00EB0BEB"/>
    <w:rsid w:val="00EB12FF"/>
    <w:rsid w:val="00EB38E8"/>
    <w:rsid w:val="00EB438D"/>
    <w:rsid w:val="00EB4671"/>
    <w:rsid w:val="00EB5C85"/>
    <w:rsid w:val="00EB5D8F"/>
    <w:rsid w:val="00EB6695"/>
    <w:rsid w:val="00EB75A2"/>
    <w:rsid w:val="00EC2884"/>
    <w:rsid w:val="00EC4E14"/>
    <w:rsid w:val="00EC5CB4"/>
    <w:rsid w:val="00EC5E03"/>
    <w:rsid w:val="00EC7783"/>
    <w:rsid w:val="00ED11D7"/>
    <w:rsid w:val="00ED1888"/>
    <w:rsid w:val="00ED2033"/>
    <w:rsid w:val="00ED32C6"/>
    <w:rsid w:val="00ED52BE"/>
    <w:rsid w:val="00ED6891"/>
    <w:rsid w:val="00ED6FC8"/>
    <w:rsid w:val="00EE125F"/>
    <w:rsid w:val="00EE23C0"/>
    <w:rsid w:val="00EE43C6"/>
    <w:rsid w:val="00EE4B7E"/>
    <w:rsid w:val="00EE5872"/>
    <w:rsid w:val="00EF3D59"/>
    <w:rsid w:val="00EF55D2"/>
    <w:rsid w:val="00EF6717"/>
    <w:rsid w:val="00EF692A"/>
    <w:rsid w:val="00F042FF"/>
    <w:rsid w:val="00F050D0"/>
    <w:rsid w:val="00F06CC7"/>
    <w:rsid w:val="00F1529A"/>
    <w:rsid w:val="00F1693D"/>
    <w:rsid w:val="00F21DE1"/>
    <w:rsid w:val="00F24356"/>
    <w:rsid w:val="00F248E2"/>
    <w:rsid w:val="00F2715A"/>
    <w:rsid w:val="00F27B3D"/>
    <w:rsid w:val="00F300B0"/>
    <w:rsid w:val="00F3072C"/>
    <w:rsid w:val="00F351A0"/>
    <w:rsid w:val="00F35D7F"/>
    <w:rsid w:val="00F35F5F"/>
    <w:rsid w:val="00F361FC"/>
    <w:rsid w:val="00F36E40"/>
    <w:rsid w:val="00F3768A"/>
    <w:rsid w:val="00F4347E"/>
    <w:rsid w:val="00F45526"/>
    <w:rsid w:val="00F46550"/>
    <w:rsid w:val="00F516C0"/>
    <w:rsid w:val="00F56A56"/>
    <w:rsid w:val="00F56D6F"/>
    <w:rsid w:val="00F6101C"/>
    <w:rsid w:val="00F61B8D"/>
    <w:rsid w:val="00F649F5"/>
    <w:rsid w:val="00F708A0"/>
    <w:rsid w:val="00F72EB4"/>
    <w:rsid w:val="00F74FBB"/>
    <w:rsid w:val="00F75DAA"/>
    <w:rsid w:val="00F76862"/>
    <w:rsid w:val="00F77BD2"/>
    <w:rsid w:val="00F833B9"/>
    <w:rsid w:val="00F84701"/>
    <w:rsid w:val="00F8503E"/>
    <w:rsid w:val="00F86D89"/>
    <w:rsid w:val="00F932F2"/>
    <w:rsid w:val="00F94025"/>
    <w:rsid w:val="00F95A24"/>
    <w:rsid w:val="00F95FE0"/>
    <w:rsid w:val="00FA2184"/>
    <w:rsid w:val="00FA301C"/>
    <w:rsid w:val="00FA7C87"/>
    <w:rsid w:val="00FB2065"/>
    <w:rsid w:val="00FB2B74"/>
    <w:rsid w:val="00FB3CED"/>
    <w:rsid w:val="00FB3E19"/>
    <w:rsid w:val="00FB7332"/>
    <w:rsid w:val="00FC28A3"/>
    <w:rsid w:val="00FC337A"/>
    <w:rsid w:val="00FC506C"/>
    <w:rsid w:val="00FC68BA"/>
    <w:rsid w:val="00FE08BB"/>
    <w:rsid w:val="00FE27CE"/>
    <w:rsid w:val="00FE37CB"/>
    <w:rsid w:val="00FF079D"/>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01024429-6CE2-4136-B7D7-AE28C58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6C5D1-DF8A-4BA3-9660-795ABE95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17242</Words>
  <Characters>98284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2023-02-01T13:08:00Z</cp:lastPrinted>
  <dcterms:created xsi:type="dcterms:W3CDTF">2023-02-03T09:44:00Z</dcterms:created>
  <dcterms:modified xsi:type="dcterms:W3CDTF">2023-02-03T09:44:00Z</dcterms:modified>
</cp:coreProperties>
</file>