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86" w:rsidRDefault="002A1D67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:rsidR="00D66786" w:rsidRDefault="002A1D6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Утверждена </w:t>
      </w:r>
    </w:p>
    <w:p w:rsidR="00D66786" w:rsidRDefault="002A1D6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Постановлением администрации </w:t>
      </w:r>
    </w:p>
    <w:p w:rsidR="00D66786" w:rsidRDefault="002A1D6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:rsidR="00D66786" w:rsidRDefault="002A1D6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:rsidR="00D66786" w:rsidRDefault="002A1D6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>
        <w:rPr>
          <w:rFonts w:eastAsia="Calibri" w:cs="Times New Roman"/>
          <w:sz w:val="24"/>
          <w:szCs w:val="24"/>
          <w:u w:val="single"/>
        </w:rPr>
        <w:t xml:space="preserve">                            </w:t>
      </w:r>
      <w:r>
        <w:rPr>
          <w:rFonts w:eastAsia="Calibri" w:cs="Times New Roman"/>
          <w:sz w:val="24"/>
          <w:szCs w:val="24"/>
        </w:rPr>
        <w:t>№</w:t>
      </w:r>
      <w:r>
        <w:rPr>
          <w:rFonts w:eastAsia="Calibri" w:cs="Times New Roman"/>
          <w:sz w:val="24"/>
          <w:szCs w:val="24"/>
          <w:u w:val="single"/>
        </w:rPr>
        <w:t xml:space="preserve"> ________   </w:t>
      </w:r>
      <w:r>
        <w:rPr>
          <w:rFonts w:eastAsia="Calibri" w:cs="Times New Roman"/>
          <w:u w:val="single"/>
        </w:rPr>
        <w:t xml:space="preserve">   </w:t>
      </w:r>
    </w:p>
    <w:p w:rsidR="00D66786" w:rsidRDefault="00D66786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D66786" w:rsidRDefault="002A1D67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:rsidR="00D66786" w:rsidRDefault="002A1D67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:rsidR="00D66786" w:rsidRDefault="00D66786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D66786" w:rsidRDefault="002A1D67">
      <w:pPr>
        <w:pStyle w:val="af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p w:rsidR="00D66786" w:rsidRDefault="00D66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10197"/>
      </w:tblGrid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D66786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D66786" w:rsidRDefault="002A1D6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:rsidR="00D66786" w:rsidRDefault="002A1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:rsidR="00D66786" w:rsidRDefault="002A1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:rsidR="00D66786" w:rsidRDefault="00D66786">
      <w:pPr>
        <w:widowControl w:val="0"/>
        <w:rPr>
          <w:rFonts w:eastAsiaTheme="minorEastAsia" w:cs="Times New Roman"/>
          <w:sz w:val="22"/>
          <w:lang w:eastAsia="ru-RU"/>
        </w:rPr>
        <w:sectPr w:rsidR="00D667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D66786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D66786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D66786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D66786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D66786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D66786">
        <w:trPr>
          <w:trHeight w:val="85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41 760,00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Pr="00545A45" w:rsidRDefault="00545A45" w:rsidP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3 900 906,07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Pr="00545A45" w:rsidRDefault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855 119,95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718 541,04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  <w:tr w:rsidR="00D66786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Pr="00545A45" w:rsidRDefault="002A1D67" w:rsidP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45A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545A45">
              <w:rPr>
                <w:rFonts w:eastAsia="Times New Roman" w:cs="Times New Roman"/>
                <w:sz w:val="24"/>
                <w:szCs w:val="24"/>
                <w:lang w:val="en-US" w:eastAsia="ru-RU"/>
              </w:rPr>
              <w:t>942 666,07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Pr="00545A45" w:rsidRDefault="00545A4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869 039,95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732 461,04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789 668,36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</w:tbl>
    <w:p w:rsidR="00D66786" w:rsidRDefault="002A1D67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66786" w:rsidRDefault="002A1D6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>
        <w:rPr>
          <w:sz w:val="24"/>
          <w:szCs w:val="24"/>
        </w:rPr>
        <w:t>претензионно</w:t>
      </w:r>
      <w:proofErr w:type="spellEnd"/>
      <w:r>
        <w:rPr>
          <w:sz w:val="24"/>
          <w:szCs w:val="24"/>
        </w:rPr>
        <w:t>-исковая работа с задолжниками;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:rsidR="00D66786" w:rsidRDefault="002A1D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D66786" w:rsidRDefault="00D66786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2A1D6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 Инерционный прогноз развития сферы реализации муниципальной программы</w:t>
      </w:r>
    </w:p>
    <w:p w:rsidR="00D66786" w:rsidRDefault="00D66786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D66786" w:rsidRDefault="002A1D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:rsidR="00D66786" w:rsidRDefault="002A1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D6678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6786" w:rsidRDefault="002A1D67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4. Целевые показатели муниципальной программы муниципального образования</w:t>
      </w:r>
    </w:p>
    <w:p w:rsidR="00D66786" w:rsidRDefault="002A1D6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6786" w:rsidRDefault="00D66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6786" w:rsidRDefault="00D6678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D6678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подпрограммы, мероприятий,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оказывающих  влияние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D6678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D6678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D6678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66786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D66786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землепользования, Управление муниципальной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1.04.01.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:rsidR="00D66786" w:rsidRDefault="00D66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:rsidR="00D66786" w:rsidRDefault="002A1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D6678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bookmarkStart w:id="1" w:name="P760"/>
      <w:bookmarkEnd w:id="1"/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>5. Методика расчета планируемых показателей реализации муниципальной программы.</w:t>
      </w:r>
    </w:p>
    <w:p w:rsidR="00D66786" w:rsidRDefault="002A1D67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D66786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D66786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66786" w:rsidRDefault="002A1D6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D66786" w:rsidRDefault="002A1D67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D66786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66786" w:rsidRDefault="002A1D6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66786" w:rsidRDefault="002A1D6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D66786" w:rsidRDefault="002A1D67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66786" w:rsidRDefault="002A1D6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14"/>
                <w:szCs w:val="14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</w:t>
            </w:r>
            <w:r>
              <w:rPr>
                <w:rFonts w:cs="Times New Roman"/>
                <w:sz w:val="24"/>
                <w:szCs w:val="28"/>
              </w:rPr>
              <w:lastRenderedPageBreak/>
              <w:t>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94" w:type="dxa"/>
          </w:tcPr>
          <w:p w:rsidR="00D66786" w:rsidRDefault="002A1D67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D66786" w:rsidRDefault="002A1D67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Плановое значение показателя: 1 квартал – 25%;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</w:tcPr>
          <w:p w:rsidR="00D66786" w:rsidRDefault="002A1D67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D66786" w:rsidRDefault="002A1D67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2 квартал – 50%;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 xml:space="preserve">                                                   3 квартал – 75%;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4 квартал – 100% (год).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Кпр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66786" w:rsidRDefault="002A1D67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выездным обследованиям земель;</w:t>
            </w:r>
          </w:p>
          <w:p w:rsidR="00D66786" w:rsidRDefault="002A1D67">
            <w:pPr>
              <w:pStyle w:val="af7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проверкам земель;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борьбе с борщевиком Сосновского;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привлечению к административной ответственности за нарушение земельного законодательства.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:rsidR="00D66786" w:rsidRDefault="00D66786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0,4+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Пр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0,2+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Б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«Проверка использования земель» (%); 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процентное исполнение показателя по проверкам земель;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- процентное исполнение показателя по борьбе с борщевиком Сосновского;</w:t>
            </w: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D66786" w:rsidRDefault="00D66786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обследованиям.</w:t>
            </w:r>
          </w:p>
          <w:p w:rsidR="00D66786" w:rsidRDefault="00D66786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проверкам земель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процентное исполнение показателя по проверкам земель;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(факт) – количество земельных участков, в отношении которых проведены проверки;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(план) – количество земельных участков, подлежащих проверкам.</w:t>
            </w:r>
          </w:p>
          <w:p w:rsidR="00D66786" w:rsidRDefault="00D66786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 – процентное исполнение показателя по перерасчету земельного налога на земельные участки;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>) – количество земельных участков, по которым материалы выездных обследований приняты в работу налоговыми органами;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D66786" w:rsidRDefault="00D66786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– процентное исполнение показателя по борьбе с борщевиком Сосновского;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:rsidR="00D66786" w:rsidRDefault="00D66786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:rsidR="00D66786" w:rsidRDefault="00D6678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D66786" w:rsidRDefault="00D66786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гзн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) – количество земельных участков, по которым органами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госземнадзора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принято решение о привлечении к административной ответственности;</w:t>
            </w:r>
          </w:p>
          <w:p w:rsidR="00D66786" w:rsidRDefault="002A1D6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:rsidR="00D66786" w:rsidRDefault="00D6678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275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D66786" w:rsidRDefault="002A1D67">
            <w:pPr>
              <w:pStyle w:val="afa"/>
              <w:ind w:right="0" w:firstLine="0"/>
              <w:jc w:val="center"/>
              <w:rPr>
                <w:rFonts w:eastAsiaTheme="minorHAnsi"/>
                <w:sz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4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 xml:space="preserve">100%, </m:t>
              </m:r>
            </m:oMath>
            <w:r>
              <w:rPr>
                <w:rFonts w:eastAsiaTheme="minorEastAsia"/>
                <w:sz w:val="24"/>
                <w:lang w:eastAsia="en-US"/>
              </w:rPr>
              <w:t>где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Кп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>
              <w:rPr>
                <w:rFonts w:cs="Times New Roman"/>
                <w:sz w:val="24"/>
                <w:szCs w:val="28"/>
              </w:rPr>
              <w:t>Минмособлимуществом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Плановое значение – 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5% январь – март;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40% январь – июнь;</w:t>
            </w:r>
          </w:p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70% январь – сентябрь;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90% январь – декабрь.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Минмособлимущество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 xml:space="preserve">, данные, внесенные ОМС </w:t>
            </w: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в ГАС</w:t>
            </w:r>
            <w:proofErr w:type="gramEnd"/>
            <w:r>
              <w:rPr>
                <w:rFonts w:eastAsiaTheme="minorEastAsia" w:cs="Times New Roman"/>
                <w:sz w:val="22"/>
                <w:lang w:eastAsia="ru-RU"/>
              </w:rPr>
              <w:t xml:space="preserve"> «Управление»</w:t>
            </w:r>
          </w:p>
        </w:tc>
        <w:tc>
          <w:tcPr>
            <w:tcW w:w="1275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4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D66786" w:rsidRDefault="002A1D67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Пзн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Процент собираемости земельного налога. 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lastRenderedPageBreak/>
              <w:t>Фп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:rsidR="00D66786" w:rsidRDefault="002A1D67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D66786" w:rsidRDefault="002A1D67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:rsidR="00D66786" w:rsidRDefault="00D66786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Аобщ</w:t>
            </w:r>
            <w:proofErr w:type="spellEnd"/>
            <w:r>
              <w:rPr>
                <w:sz w:val="24"/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Амсп</w:t>
            </w:r>
            <w:proofErr w:type="spellEnd"/>
            <w:r>
              <w:rPr>
                <w:sz w:val="24"/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</w:t>
            </w:r>
            <w:proofErr w:type="gramStart"/>
            <w:r>
              <w:rPr>
                <w:rFonts w:cs="Times New Roman"/>
                <w:sz w:val="24"/>
                <w:szCs w:val="28"/>
              </w:rPr>
              <w:t>показателя:  1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квартал - 5%;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:rsidR="00D66786" w:rsidRDefault="002A1D6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сформированных земельных участков, в целях вовлечения их в хозяйственный оборот.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D66786" w:rsidRDefault="00D6678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Пi=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20%*БПi2</m:t>
                  </m:r>
                </m:e>
              </m:d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D66786" w:rsidRDefault="00D66786">
            <w:pPr>
              <w:shd w:val="clear" w:color="auto" w:fill="FFFFFF"/>
              <w:tabs>
                <w:tab w:val="left" w:pos="241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i1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i1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i2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lang w:eastAsia="ru-RU"/>
                </w:rPr>
                <m:t>i2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измерения: балл.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Максимальное (наилучшее) значение: 1 балл.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 достижении планируемого значения показателя городскому округу присваивается 1-е место.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Период – ежемесячно.</w:t>
            </w:r>
          </w:p>
          <w:p w:rsidR="00D66786" w:rsidRDefault="00D6678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m:t>i1</m:t>
              </m:r>
            </m:oMath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доли расторгнутых договоров аренды осуществляется по следующей формуле: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Cs w:val="28"/>
                  <w:lang w:eastAsia="ru-RU"/>
                </w:rPr>
                <m:t>i1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*100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которые необходимо расторгнуть (на отчетную дату).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расторгнутых в отчетном году договоров аренды.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Рсп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подано исковое заявление в суд;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Источники: данные ГАСУ, ЕИСУГИ 2.0, ЕГИС ОКНД.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Плановое значение – 100%.</w:t>
            </w:r>
          </w:p>
          <w:p w:rsidR="00D66786" w:rsidRDefault="00D6678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m:t>i2</m:t>
              </m:r>
            </m:oMath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доли земельных участков, размещенных на ИП осуществляется по следующей формуле: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szCs w:val="28"/>
                  <w:lang w:eastAsia="ru-RU"/>
                </w:rPr>
                <m:t>i2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*К* 100</m:t>
              </m:r>
            </m:oMath>
            <w:r>
              <w:rPr>
                <w:rFonts w:eastAsia="Times New Roman" w:cs="Times New Roman"/>
                <w:szCs w:val="28"/>
                <w:lang w:eastAsia="ru-RU"/>
              </w:rPr>
              <w:t>, где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1,1 если размещено на ИП от 1- 10 сформированных ЗУ;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1,2 если размещено на ИП от 11- 30 сформированных ЗУ;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1,3 если размещено на ИП от 31- 60 сформированных ЗУ;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1,4 если размещено на ИП от 61- 90 сформированных ЗУ;</w:t>
            </w:r>
          </w:p>
          <w:p w:rsidR="00D66786" w:rsidRDefault="002A1D6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 = 1,5 если размещено на ИП от 91 и более сформированных ЗУ.</w:t>
            </w:r>
          </w:p>
          <w:p w:rsidR="00D66786" w:rsidRDefault="002A1D67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:rsidR="00D66786" w:rsidRDefault="002A1D67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Эффективность работы по расторжению договоров аренды земельных участков и размещению на Инвестиционном портале Московской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U6=DL / (D – </w:t>
            </w:r>
            <w:proofErr w:type="gramStart"/>
            <w:r>
              <w:rPr>
                <w:sz w:val="24"/>
                <w:szCs w:val="24"/>
              </w:rPr>
              <w:t>БП)*</w:t>
            </w:r>
            <w:proofErr w:type="gramEnd"/>
            <w:r>
              <w:rPr>
                <w:sz w:val="24"/>
                <w:szCs w:val="24"/>
              </w:rPr>
              <w:t>100%, где: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D66786" w:rsidRDefault="00D66786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= </w:t>
            </w: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>/ (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) *100%, где: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на обслуживание муниципального долга в отчетном финансовом году;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общий объем расходов бюджета Сергиево-Посадского городского округа в отчетном финансовом году.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:rsidR="00D66786" w:rsidRDefault="00D6678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D66786" w:rsidRDefault="002A1D6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*100% – 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-1/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>-1 *100%), где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PZi</w:t>
            </w:r>
            <w:proofErr w:type="spellEnd"/>
            <w:r>
              <w:rPr>
                <w:sz w:val="24"/>
                <w:szCs w:val="24"/>
              </w:rPr>
              <w:t xml:space="preserve">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объем расходов бюджета Сергиево-Посадского городского округа в отчетном финансовом году;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:rsidR="00D66786" w:rsidRDefault="002A1D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D66786" w:rsidRDefault="002A1D67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:rsidR="00D66786" w:rsidRDefault="00D6678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отчетность финансового управления администрации Сергиево-Посадского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</w:p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годовая, квартальная</w:t>
            </w:r>
          </w:p>
          <w:p w:rsidR="00D66786" w:rsidRDefault="00D66786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left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 = </w:t>
            </w: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/ K f * 100</w:t>
            </w:r>
            <w:proofErr w:type="gramStart"/>
            <w:r>
              <w:rPr>
                <w:sz w:val="24"/>
                <w:szCs w:val="24"/>
              </w:rPr>
              <w:t>% ,</w:t>
            </w:r>
            <w:proofErr w:type="gramEnd"/>
            <w:r>
              <w:rPr>
                <w:sz w:val="24"/>
                <w:szCs w:val="24"/>
              </w:rPr>
              <w:t xml:space="preserve"> где</w:t>
            </w:r>
          </w:p>
          <w:p w:rsidR="00D66786" w:rsidRDefault="002A1D67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:rsidR="00D66786" w:rsidRDefault="002A1D67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D66786" w:rsidRDefault="002A1D67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Kf</w:t>
            </w:r>
            <w:proofErr w:type="spellEnd"/>
            <w:r>
              <w:rPr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:rsidR="00D66786" w:rsidRDefault="00D6678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D66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муниципальных служащих, повысивших профессиональный уровень, от числа </w:t>
            </w:r>
            <w:r>
              <w:rPr>
                <w:sz w:val="24"/>
                <w:szCs w:val="24"/>
              </w:rPr>
              <w:lastRenderedPageBreak/>
              <w:t>муниципальных служащих, подлежащих обучению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Периодичность: годовая, квартальная.</w:t>
            </w:r>
          </w:p>
          <w:p w:rsidR="00D66786" w:rsidRDefault="002A1D67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Дмспп</w:t>
            </w:r>
            <w:proofErr w:type="spellEnd"/>
            <w:r>
              <w:rPr>
                <w:sz w:val="24"/>
                <w:szCs w:val="24"/>
              </w:rPr>
              <w:t xml:space="preserve"> - доля муниципальных служащих, повысивших свой профессиональный уровень</w:t>
            </w:r>
          </w:p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Кпп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повысивших свой профессиональный уровень</w:t>
            </w:r>
          </w:p>
          <w:p w:rsidR="00D66786" w:rsidRDefault="002A1D67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Кмспо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отчетность отдела муниципальной службы и </w:t>
            </w:r>
            <w:r>
              <w:rPr>
                <w:sz w:val="24"/>
                <w:szCs w:val="24"/>
              </w:rPr>
              <w:lastRenderedPageBreak/>
              <w:t>кадров администрации Сергиево-Посадского городского округа Московской области</w:t>
            </w:r>
          </w:p>
          <w:p w:rsidR="00D66786" w:rsidRDefault="002A1D6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годовая, квартальная</w:t>
            </w:r>
          </w:p>
        </w:tc>
      </w:tr>
    </w:tbl>
    <w:p w:rsidR="00D66786" w:rsidRDefault="00D66786">
      <w:pPr>
        <w:pStyle w:val="ConsPlusNormal"/>
        <w:rPr>
          <w:rFonts w:ascii="Times New Roman" w:hAnsi="Times New Roman" w:cs="Times New Roman"/>
          <w:color w:val="FF0000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lastRenderedPageBreak/>
        <w:t>6. Методика расчета значений результатов реализации муниципальной программы.</w:t>
      </w: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договорах Управления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объектов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</w:t>
            </w:r>
            <w:proofErr w:type="gramStart"/>
            <w:r>
              <w:rPr>
                <w:sz w:val="24"/>
                <w:szCs w:val="28"/>
              </w:rPr>
              <w:t>на  специальный</w:t>
            </w:r>
            <w:proofErr w:type="gramEnd"/>
            <w:r>
              <w:rPr>
                <w:sz w:val="24"/>
                <w:szCs w:val="28"/>
              </w:rPr>
              <w:t xml:space="preserve"> счет в целях формирования фонда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реестре муниципального имущества за которые необходимо уплачивать взносы на капитальный ремонт в силу действующего законодательства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Заключенные договоры на выполнение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Оказано услуг в области земельных отношений органами местного самоуправления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оказанных услуг в области земельных отношений органами местного самоуправления муниципальных образований Московской </w:t>
            </w:r>
            <w:proofErr w:type="gramStart"/>
            <w:r>
              <w:rPr>
                <w:sz w:val="24"/>
                <w:szCs w:val="28"/>
              </w:rPr>
              <w:t>области  в</w:t>
            </w:r>
            <w:proofErr w:type="gramEnd"/>
            <w:r>
              <w:rPr>
                <w:sz w:val="24"/>
                <w:szCs w:val="28"/>
              </w:rPr>
              <w:t xml:space="preserve"> соответствии с данными модуля оказания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Модуль оказания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обеспечивалась деятельность муниципальных органов в сфере имущественных отношений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 (объектов капитального строительства, земельных участков) числящихся в реестре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Реестр муниципального имущества Сергиево-Посадского городского округа, ЕИСУГИ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процентов                 по бюджетным кредитам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suppressAutoHyphens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Оплата процентов по коммерческим кредитам </w:t>
            </w: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Ежеквартпльно</w:t>
            </w:r>
            <w:proofErr w:type="spellEnd"/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Прогноз представлен в финансовое управление администрации городского округа </w:t>
            </w: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Прогноз поступлений налоговых и неналоговых доходов на предстоящий месяц сформирован 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  <w:p w:rsidR="00D66786" w:rsidRDefault="00D6678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Расчет значения результата осуществляется на основании факта снижения задолженности по 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</w:t>
            </w:r>
            <w:r>
              <w:rPr>
                <w:rFonts w:cs="Times New Roman"/>
                <w:sz w:val="24"/>
                <w:szCs w:val="24"/>
              </w:rPr>
              <w:lastRenderedPageBreak/>
              <w:t>показателя – «да», в случае увеличения задолженности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Сведения о задолженности по налоговым и неналоговым </w:t>
            </w:r>
            <w:proofErr w:type="gramStart"/>
            <w:r>
              <w:rPr>
                <w:rFonts w:cs="Times New Roman"/>
                <w:sz w:val="22"/>
              </w:rPr>
              <w:lastRenderedPageBreak/>
              <w:t>платежам  из</w:t>
            </w:r>
            <w:proofErr w:type="gramEnd"/>
            <w:r>
              <w:rPr>
                <w:rFonts w:cs="Times New Roman"/>
                <w:sz w:val="22"/>
              </w:rPr>
              <w:t xml:space="preserve"> МЭФ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Ежегодно</w:t>
            </w:r>
          </w:p>
        </w:tc>
      </w:tr>
      <w:tr w:rsidR="00D66786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</w:t>
            </w:r>
            <w:proofErr w:type="gramStart"/>
            <w:r>
              <w:rPr>
                <w:rFonts w:cs="Times New Roman"/>
                <w:sz w:val="22"/>
              </w:rPr>
              <w:t>неналоговых  доходов</w:t>
            </w:r>
            <w:proofErr w:type="gramEnd"/>
            <w:r>
              <w:rPr>
                <w:rFonts w:cs="Times New Roman"/>
                <w:sz w:val="22"/>
              </w:rPr>
              <w:t xml:space="preserve"> местного бюджета 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об исполнении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6" w:rsidRDefault="002A1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</w:tbl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7. Перечень мероприятий подпрограммы </w:t>
      </w:r>
      <w:r>
        <w:rPr>
          <w:rFonts w:eastAsia="Times New Roman" w:cs="Times New Roman"/>
          <w:b/>
          <w:sz w:val="23"/>
          <w:szCs w:val="23"/>
          <w:lang w:eastAsia="ru-RU"/>
        </w:rPr>
        <w:t>I «Эффективное управление имущественным комплексом»</w:t>
      </w:r>
    </w:p>
    <w:p w:rsidR="00D66786" w:rsidRDefault="00D667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9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237"/>
        <w:gridCol w:w="1828"/>
        <w:gridCol w:w="1011"/>
        <w:gridCol w:w="780"/>
        <w:gridCol w:w="885"/>
        <w:gridCol w:w="405"/>
        <w:gridCol w:w="30"/>
        <w:gridCol w:w="75"/>
        <w:gridCol w:w="60"/>
        <w:gridCol w:w="140"/>
        <w:gridCol w:w="220"/>
        <w:gridCol w:w="245"/>
        <w:gridCol w:w="130"/>
        <w:gridCol w:w="30"/>
        <w:gridCol w:w="60"/>
        <w:gridCol w:w="315"/>
        <w:gridCol w:w="1069"/>
        <w:gridCol w:w="11"/>
        <w:gridCol w:w="20"/>
        <w:gridCol w:w="1155"/>
        <w:gridCol w:w="15"/>
        <w:gridCol w:w="1501"/>
        <w:gridCol w:w="9"/>
        <w:gridCol w:w="944"/>
        <w:gridCol w:w="1417"/>
        <w:gridCol w:w="35"/>
      </w:tblGrid>
      <w:tr w:rsidR="00D66786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66786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 выполнение кадастровых работ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545 384,95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148 150,39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100 263,63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545 384,95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148 150,39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100 263,63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98 990,31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02.01.</w:t>
            </w:r>
          </w:p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237670,58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</w:rPr>
              <w:t>66 576,55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33 583,66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D66786">
        <w:trPr>
          <w:trHeight w:val="204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237670,58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15F37">
            <w:pPr>
              <w:widowControl w:val="0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</w:rPr>
              <w:t>66 576,55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33 583,66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33 583,66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64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7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9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181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02.02.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307 714,37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81 573,84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29 920,58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65 406,65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D66786">
        <w:trPr>
          <w:gridAfter w:val="1"/>
          <w:wAfter w:w="35" w:type="dxa"/>
          <w:trHeight w:val="1281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86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140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02.03.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Организация в соответствии с Федеральным законом от 24 июля 2007 № 221-ФЗ «О кадастровой </w:t>
            </w:r>
            <w:r>
              <w:rPr>
                <w:rFonts w:cs="Times New Roman"/>
                <w:sz w:val="20"/>
              </w:rPr>
              <w:lastRenderedPageBreak/>
              <w:t>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Сергиево-Посадского </w:t>
            </w:r>
            <w:r>
              <w:rPr>
                <w:rFonts w:cs="Times New Roman"/>
                <w:sz w:val="20"/>
              </w:rPr>
              <w:lastRenderedPageBreak/>
              <w:t>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-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D66786">
        <w:trPr>
          <w:gridAfter w:val="1"/>
          <w:wAfter w:w="35" w:type="dxa"/>
          <w:trHeight w:val="104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44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25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03.01.</w:t>
            </w:r>
          </w:p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</w:t>
            </w:r>
            <w:r>
              <w:rPr>
                <w:rFonts w:cs="Times New Roman"/>
                <w:sz w:val="20"/>
              </w:rPr>
              <w:lastRenderedPageBreak/>
              <w:t>области земельных отношений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D66786">
        <w:trPr>
          <w:gridAfter w:val="1"/>
          <w:wAfter w:w="35" w:type="dxa"/>
          <w:trHeight w:val="147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>
              <w:rPr>
                <w:rFonts w:cs="Times New Roman"/>
                <w:sz w:val="20"/>
                <w:lang w:val="en-US"/>
              </w:rPr>
              <w:t>8</w:t>
            </w:r>
            <w:r>
              <w:rPr>
                <w:rFonts w:cs="Times New Roman"/>
                <w:sz w:val="20"/>
              </w:rPr>
              <w:t>62,53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D66786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>
              <w:rPr>
                <w:rFonts w:cs="Times New Roman"/>
                <w:sz w:val="20"/>
                <w:lang w:val="en-US"/>
              </w:rPr>
              <w:t>8</w:t>
            </w:r>
            <w:r>
              <w:rPr>
                <w:rFonts w:cs="Times New Roman"/>
                <w:sz w:val="20"/>
              </w:rPr>
              <w:t>62,53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gridAfter w:val="1"/>
          <w:wAfter w:w="35" w:type="dxa"/>
          <w:trHeight w:val="206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04.01.</w:t>
            </w:r>
          </w:p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>
              <w:rPr>
                <w:rFonts w:cs="Times New Roman"/>
                <w:sz w:val="20"/>
                <w:lang w:val="en-US"/>
              </w:rPr>
              <w:t>8</w:t>
            </w:r>
            <w:r>
              <w:rPr>
                <w:rFonts w:cs="Times New Roman"/>
                <w:sz w:val="20"/>
              </w:rPr>
              <w:t>62,53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D66786">
        <w:trPr>
          <w:gridAfter w:val="1"/>
          <w:wAfter w:w="35" w:type="dxa"/>
          <w:cantSplit/>
          <w:trHeight w:val="180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D66786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23944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:rsidR="00D66786" w:rsidRDefault="00D66786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имущественным комплексом»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sz w:val="20"/>
              </w:rPr>
              <w:t>г.г</w:t>
            </w:r>
            <w:proofErr w:type="spellEnd"/>
            <w:r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698 007,48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188 045, 99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135 609,46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134 064,01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120 144,01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120 144,01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41 760,00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6786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6C069D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656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A1D67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47,48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174 125,99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121 689,46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120 144,01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8.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III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 долгом»</w:t>
      </w:r>
    </w:p>
    <w:p w:rsidR="00D66786" w:rsidRDefault="00D66786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26"/>
        <w:gridCol w:w="2521"/>
        <w:gridCol w:w="1240"/>
        <w:gridCol w:w="36"/>
        <w:gridCol w:w="1704"/>
        <w:gridCol w:w="712"/>
        <w:gridCol w:w="850"/>
        <w:gridCol w:w="567"/>
        <w:gridCol w:w="567"/>
        <w:gridCol w:w="567"/>
        <w:gridCol w:w="567"/>
        <w:gridCol w:w="993"/>
        <w:gridCol w:w="992"/>
        <w:gridCol w:w="850"/>
        <w:gridCol w:w="851"/>
        <w:gridCol w:w="1417"/>
      </w:tblGrid>
      <w:tr w:rsidR="00D66786"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D66786"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6786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595934,91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59 064,20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0F1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7A" w:rsidRDefault="000F1A7A" w:rsidP="000F1A7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F1A7A" w:rsidRDefault="000F1A7A" w:rsidP="000F1A7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:rsidR="000F1A7A" w:rsidRDefault="000F1A7A" w:rsidP="000F1A7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0F1A7A" w:rsidRDefault="000F1A7A" w:rsidP="000F1A7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595934,91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59 064,20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A" w:rsidRDefault="000F1A7A" w:rsidP="000F1A7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588810,51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15564,20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588810,51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15564,20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595934,91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59 064,20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89 170,69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595934,91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0F1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59 064,20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89 170,69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D66786" w:rsidRDefault="00D66786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D66786" w:rsidRDefault="00D66786">
      <w:pPr>
        <w:pStyle w:val="ConsPlusNonformat"/>
        <w:jc w:val="both"/>
      </w:pPr>
    </w:p>
    <w:tbl>
      <w:tblPr>
        <w:tblStyle w:val="10"/>
        <w:tblW w:w="1502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1985"/>
        <w:gridCol w:w="6804"/>
        <w:gridCol w:w="1559"/>
      </w:tblGrid>
      <w:tr w:rsidR="00D66786">
        <w:trPr>
          <w:trHeight w:val="524"/>
        </w:trPr>
        <w:tc>
          <w:tcPr>
            <w:tcW w:w="15026" w:type="dxa"/>
            <w:gridSpan w:val="6"/>
            <w:tcBorders>
              <w:top w:val="nil"/>
              <w:left w:val="nil"/>
              <w:right w:val="nil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lang w:eastAsia="ru-RU"/>
              </w:rPr>
              <w:lastRenderedPageBreak/>
              <w:t xml:space="preserve">9. Перечень мероприятий подпрограммы </w:t>
            </w:r>
            <w:r>
              <w:rPr>
                <w:rFonts w:eastAsia="Times New Roman" w:cs="Times New Roman"/>
                <w:b/>
                <w:lang w:val="en-US" w:eastAsia="ru-RU"/>
              </w:rPr>
              <w:t>IV</w:t>
            </w:r>
            <w:r>
              <w:rPr>
                <w:rFonts w:eastAsia="Times New Roman" w:cs="Times New Roman"/>
                <w:b/>
                <w:sz w:val="23"/>
                <w:szCs w:val="23"/>
                <w:lang w:eastAsia="ru-RU"/>
              </w:rPr>
              <w:t xml:space="preserve"> «Управление муниципальными финансами»</w:t>
            </w:r>
          </w:p>
          <w:p w:rsidR="00D66786" w:rsidRDefault="00D66786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91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2633"/>
              <w:gridCol w:w="1134"/>
              <w:gridCol w:w="1985"/>
              <w:gridCol w:w="992"/>
              <w:gridCol w:w="2977"/>
              <w:gridCol w:w="708"/>
              <w:gridCol w:w="709"/>
              <w:gridCol w:w="709"/>
              <w:gridCol w:w="709"/>
              <w:gridCol w:w="1559"/>
            </w:tblGrid>
            <w:tr w:rsidR="00D66786"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№ п/п</w:t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Мероприятие подпрограммы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Сроки исполнения мероприятия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Всего</w:t>
                  </w:r>
                </w:p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(тыс. руб.)</w:t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Ответственный за выполнение мероприятия </w:t>
                  </w:r>
                </w:p>
              </w:tc>
            </w:tr>
            <w:tr w:rsidR="00D66786">
              <w:tc>
                <w:tcPr>
                  <w:tcW w:w="7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2023 год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2024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2025 год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2026год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2027 год 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D667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D66786"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786" w:rsidRDefault="002A1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11</w:t>
                  </w:r>
                </w:p>
              </w:tc>
            </w:tr>
          </w:tbl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570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D66786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02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554"/>
      </w:tblGrid>
      <w:tr w:rsidR="00D66786">
        <w:trPr>
          <w:trHeight w:val="282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</w:t>
            </w:r>
            <w:r>
              <w:rPr>
                <w:rFonts w:cs="Times New Roman"/>
                <w:iCs/>
                <w:sz w:val="22"/>
              </w:rPr>
              <w:lastRenderedPageBreak/>
              <w:t>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515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D66786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02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554"/>
      </w:tblGrid>
      <w:tr w:rsidR="00D66786">
        <w:trPr>
          <w:trHeight w:val="515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D66786" w:rsidRDefault="00D66786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D66786">
        <w:trPr>
          <w:trHeight w:val="515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515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515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397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 w:val="restart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53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1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D66786">
        <w:trPr>
          <w:trHeight w:val="4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D66786" w:rsidRDefault="00D66786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:rsidR="00D66786" w:rsidRDefault="002A1D67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</w:t>
            </w:r>
            <w:proofErr w:type="gramStart"/>
            <w:r>
              <w:rPr>
                <w:rFonts w:cs="Times New Roman"/>
                <w:sz w:val="22"/>
              </w:rPr>
              <w:t xml:space="preserve">год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да-1, нет-0)</w:t>
            </w:r>
          </w:p>
          <w:p w:rsidR="00D66786" w:rsidRDefault="00D66786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66786" w:rsidRDefault="00D66786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</w:t>
            </w:r>
            <w:proofErr w:type="gramStart"/>
            <w:r>
              <w:rPr>
                <w:rFonts w:cs="Times New Roman"/>
                <w:sz w:val="22"/>
              </w:rPr>
              <w:t>неналоговых  доходов</w:t>
            </w:r>
            <w:proofErr w:type="gramEnd"/>
            <w:r>
              <w:rPr>
                <w:rFonts w:cs="Times New Roman"/>
                <w:sz w:val="22"/>
              </w:rPr>
              <w:t xml:space="preserve"> местного бюджета </w:t>
            </w:r>
          </w:p>
          <w:p w:rsidR="00D66786" w:rsidRDefault="002A1D6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786" w:rsidRDefault="00D66786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D66786" w:rsidRDefault="00D66786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D667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66786" w:rsidRDefault="002A1D6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D66786" w:rsidRDefault="00D66786">
      <w:pPr>
        <w:suppressAutoHyphens w:val="0"/>
        <w:rPr>
          <w:rFonts w:eastAsiaTheme="minorEastAsia" w:cs="Times New Roman"/>
          <w:sz w:val="22"/>
          <w:lang w:eastAsia="ru-RU"/>
        </w:rPr>
      </w:pP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1275"/>
        <w:gridCol w:w="2127"/>
        <w:gridCol w:w="1134"/>
        <w:gridCol w:w="1134"/>
        <w:gridCol w:w="992"/>
        <w:gridCol w:w="992"/>
        <w:gridCol w:w="992"/>
        <w:gridCol w:w="993"/>
        <w:gridCol w:w="1559"/>
      </w:tblGrid>
      <w:tr w:rsidR="00D6678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D6678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6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2A1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2 647 346.18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621 639.76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507 406,39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2 647 346.18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621 639.76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507 406,39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 w:rsidP="00204D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</w:t>
            </w:r>
            <w:r w:rsidR="00204D73">
              <w:rPr>
                <w:rFonts w:cs="Times New Roman"/>
                <w:iCs/>
                <w:sz w:val="16"/>
                <w:szCs w:val="16"/>
              </w:rPr>
              <w:t>100</w:t>
            </w:r>
            <w:r>
              <w:rPr>
                <w:rFonts w:cs="Times New Roman"/>
                <w:iCs/>
                <w:sz w:val="16"/>
                <w:szCs w:val="16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 w:rsidP="00204D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</w:t>
            </w:r>
            <w:r w:rsidR="00204D73">
              <w:rPr>
                <w:rFonts w:cs="Times New Roman"/>
                <w:iCs/>
                <w:sz w:val="16"/>
                <w:szCs w:val="16"/>
              </w:rPr>
              <w:t> 100,0</w:t>
            </w:r>
            <w:r>
              <w:rPr>
                <w:rFonts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18 097,84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4 006,85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18 097,84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4 006,85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1 590 323.39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385 330.81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300 374,83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1 590 323.39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385 330.81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300 374,83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301 539,25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194 805,65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46 573,75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lastRenderedPageBreak/>
              <w:t>194 805,65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46 573,75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842 457.10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185 378.35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165 729,39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Администрация городского округа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842 457.10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185 378.35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165 729,39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163 783,12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«Хозяйственно-эксплуатационный центр»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653 823.18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Pr="0078754F" w:rsidRDefault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142 447.53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77 963,2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87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54F" w:rsidRDefault="0078754F" w:rsidP="0078754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78754F" w:rsidRDefault="0078754F" w:rsidP="0078754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78754F" w:rsidRDefault="0078754F" w:rsidP="0078754F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P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653 823.18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P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142 447.53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128 953,29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127 474,12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127 474,12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4F" w:rsidRDefault="0078754F" w:rsidP="0078754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127 474,12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4F" w:rsidRDefault="0078754F" w:rsidP="007875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79 753,32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16 791,82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79 753,32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16 791,82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Муниципальное казенное учреждение «Фонд земельных ресурсов»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108 880,60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26 139,00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108 880,60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26 139,00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1 662,20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1 662,20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Мероприятия, реализуемые в целях создания условий для </w:t>
            </w:r>
            <w:r>
              <w:rPr>
                <w:rFonts w:cs="Times New Roman"/>
                <w:iCs/>
                <w:sz w:val="20"/>
                <w:szCs w:val="20"/>
              </w:rPr>
              <w:lastRenderedPageBreak/>
              <w:t>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муниципальной службы и кадров</w:t>
            </w: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2A1D6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11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2 648 723,68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11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621 929,76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507 680,89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11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2 648 723,68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11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621 929,76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507 680,89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D6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D66786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86" w:rsidRDefault="002A1D67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86" w:rsidRDefault="00D66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D66786" w:rsidRDefault="00D66786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D66786">
      <w:pPr>
        <w:rPr>
          <w:rFonts w:cs="Times New Roman"/>
          <w:sz w:val="24"/>
          <w:szCs w:val="24"/>
        </w:rPr>
      </w:pPr>
    </w:p>
    <w:p w:rsidR="00D66786" w:rsidRDefault="002A1D67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D66786" w:rsidRDefault="00D66786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целей)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показателей муниципальной программы.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D66786" w:rsidRDefault="002A1D67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программы (подпрограммы); 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ежеквартальный 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D66786" w:rsidRDefault="002A1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D66786" w:rsidRDefault="002A1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D66786" w:rsidRDefault="002A1D6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D6678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6786" w:rsidRDefault="002A1D67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12. Состав, форма и сроки представления отчетности о ходе</w:t>
      </w:r>
    </w:p>
    <w:p w:rsidR="00D66786" w:rsidRDefault="002A1D67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:rsidR="00D66786" w:rsidRDefault="002A1D6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D66786" w:rsidRDefault="002A1D6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:rsidR="00D66786" w:rsidRDefault="002A1D6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66786" w:rsidRDefault="002A1D6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:rsidR="00D66786" w:rsidRDefault="002A1D6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:rsidR="00D66786" w:rsidRDefault="002A1D6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66786" w:rsidRDefault="002A1D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66786" w:rsidRDefault="002A1D6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66786" w:rsidRDefault="002A1D67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D66786">
      <w:headerReference w:type="default" r:id="rId15"/>
      <w:pgSz w:w="16838" w:h="11906" w:orient="landscape"/>
      <w:pgMar w:top="1134" w:right="567" w:bottom="1134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4F" w:rsidRDefault="0078754F">
      <w:r>
        <w:separator/>
      </w:r>
    </w:p>
  </w:endnote>
  <w:endnote w:type="continuationSeparator" w:id="0">
    <w:p w:rsidR="0078754F" w:rsidRDefault="0078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charset w:val="CC"/>
    <w:family w:val="auto"/>
    <w:pitch w:val="default"/>
    <w:sig w:usb0="00000000" w:usb1="0000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4F" w:rsidRDefault="0078754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4F" w:rsidRDefault="0078754F">
    <w:pPr>
      <w:pStyle w:val="af0"/>
      <w:rPr>
        <w:sz w:val="24"/>
        <w:szCs w:val="24"/>
      </w:rPr>
    </w:pPr>
    <w:r>
      <w:rPr>
        <w:sz w:val="24"/>
        <w:szCs w:val="24"/>
      </w:rPr>
      <w:t>515/па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4F" w:rsidRDefault="007875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4F" w:rsidRDefault="0078754F">
      <w:r>
        <w:separator/>
      </w:r>
    </w:p>
  </w:footnote>
  <w:footnote w:type="continuationSeparator" w:id="0">
    <w:p w:rsidR="0078754F" w:rsidRDefault="0078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4F" w:rsidRDefault="007875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4F" w:rsidRDefault="0078754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4F" w:rsidRDefault="0078754F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54F" w:rsidRDefault="0078754F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:rsidR="0078754F" w:rsidRDefault="0078754F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4F" w:rsidRDefault="0078754F">
    <w:pPr>
      <w:pStyle w:val="ac"/>
    </w:pPr>
  </w:p>
  <w:p w:rsidR="0078754F" w:rsidRDefault="0078754F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54F" w:rsidRDefault="0078754F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45A45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:rsidR="0078754F" w:rsidRDefault="0078754F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45A45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 w15:restartNumberingAfterBreak="0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10264"/>
    <w:rsid w:val="00011FC1"/>
    <w:rsid w:val="00015591"/>
    <w:rsid w:val="0001560B"/>
    <w:rsid w:val="00016B14"/>
    <w:rsid w:val="00020EF7"/>
    <w:rsid w:val="00030656"/>
    <w:rsid w:val="00031FA9"/>
    <w:rsid w:val="00034189"/>
    <w:rsid w:val="00035CDE"/>
    <w:rsid w:val="000366B6"/>
    <w:rsid w:val="00037D75"/>
    <w:rsid w:val="00037DB9"/>
    <w:rsid w:val="000513CB"/>
    <w:rsid w:val="000519D2"/>
    <w:rsid w:val="00072300"/>
    <w:rsid w:val="0007509F"/>
    <w:rsid w:val="00076CFF"/>
    <w:rsid w:val="00083088"/>
    <w:rsid w:val="0008383F"/>
    <w:rsid w:val="0008621D"/>
    <w:rsid w:val="00093027"/>
    <w:rsid w:val="000A0ACB"/>
    <w:rsid w:val="000A10D5"/>
    <w:rsid w:val="000A436A"/>
    <w:rsid w:val="000B494C"/>
    <w:rsid w:val="000B519A"/>
    <w:rsid w:val="000C289A"/>
    <w:rsid w:val="000C443E"/>
    <w:rsid w:val="000C6346"/>
    <w:rsid w:val="000C6D51"/>
    <w:rsid w:val="000D17A3"/>
    <w:rsid w:val="000D1AF7"/>
    <w:rsid w:val="000D3434"/>
    <w:rsid w:val="000D4E77"/>
    <w:rsid w:val="000D561F"/>
    <w:rsid w:val="000E7057"/>
    <w:rsid w:val="000F1A7A"/>
    <w:rsid w:val="000F401B"/>
    <w:rsid w:val="0010049C"/>
    <w:rsid w:val="00103417"/>
    <w:rsid w:val="001044EB"/>
    <w:rsid w:val="0010780A"/>
    <w:rsid w:val="001111D6"/>
    <w:rsid w:val="0011533E"/>
    <w:rsid w:val="001203E9"/>
    <w:rsid w:val="001206AF"/>
    <w:rsid w:val="00120B4C"/>
    <w:rsid w:val="0012161E"/>
    <w:rsid w:val="0012490F"/>
    <w:rsid w:val="001266F2"/>
    <w:rsid w:val="00137B0C"/>
    <w:rsid w:val="00137CEC"/>
    <w:rsid w:val="00153076"/>
    <w:rsid w:val="00176421"/>
    <w:rsid w:val="00192280"/>
    <w:rsid w:val="001A2392"/>
    <w:rsid w:val="001B2E7A"/>
    <w:rsid w:val="001B52CA"/>
    <w:rsid w:val="001C2057"/>
    <w:rsid w:val="001C4B6F"/>
    <w:rsid w:val="001C566E"/>
    <w:rsid w:val="001C79F4"/>
    <w:rsid w:val="001D48FF"/>
    <w:rsid w:val="001E6B56"/>
    <w:rsid w:val="001F0AC5"/>
    <w:rsid w:val="001F7E13"/>
    <w:rsid w:val="00203BD7"/>
    <w:rsid w:val="00204D73"/>
    <w:rsid w:val="00211071"/>
    <w:rsid w:val="00214594"/>
    <w:rsid w:val="00215459"/>
    <w:rsid w:val="00215F37"/>
    <w:rsid w:val="00223E07"/>
    <w:rsid w:val="002323F0"/>
    <w:rsid w:val="002348C8"/>
    <w:rsid w:val="002373CC"/>
    <w:rsid w:val="002500C6"/>
    <w:rsid w:val="00250BBA"/>
    <w:rsid w:val="00251A60"/>
    <w:rsid w:val="00255510"/>
    <w:rsid w:val="0025679D"/>
    <w:rsid w:val="0026108D"/>
    <w:rsid w:val="00263AD5"/>
    <w:rsid w:val="0026636D"/>
    <w:rsid w:val="00276F5F"/>
    <w:rsid w:val="0028243C"/>
    <w:rsid w:val="0029146F"/>
    <w:rsid w:val="002A1D67"/>
    <w:rsid w:val="002A3375"/>
    <w:rsid w:val="002A62AD"/>
    <w:rsid w:val="002B47C4"/>
    <w:rsid w:val="002C04C1"/>
    <w:rsid w:val="002C3340"/>
    <w:rsid w:val="002D0F54"/>
    <w:rsid w:val="002D5946"/>
    <w:rsid w:val="002F1AC8"/>
    <w:rsid w:val="002F66F1"/>
    <w:rsid w:val="00303CA4"/>
    <w:rsid w:val="003119B6"/>
    <w:rsid w:val="00321C1F"/>
    <w:rsid w:val="00323997"/>
    <w:rsid w:val="00324AC3"/>
    <w:rsid w:val="00351F39"/>
    <w:rsid w:val="003536A7"/>
    <w:rsid w:val="00356FD4"/>
    <w:rsid w:val="00364389"/>
    <w:rsid w:val="003704A0"/>
    <w:rsid w:val="00370F69"/>
    <w:rsid w:val="00377077"/>
    <w:rsid w:val="0038020B"/>
    <w:rsid w:val="00380775"/>
    <w:rsid w:val="003A1E9C"/>
    <w:rsid w:val="003A6376"/>
    <w:rsid w:val="003B1FE9"/>
    <w:rsid w:val="003B29FB"/>
    <w:rsid w:val="003B6EBC"/>
    <w:rsid w:val="003C031A"/>
    <w:rsid w:val="003C33FC"/>
    <w:rsid w:val="003C3E57"/>
    <w:rsid w:val="003C60A1"/>
    <w:rsid w:val="003D0913"/>
    <w:rsid w:val="003D7208"/>
    <w:rsid w:val="003E41C4"/>
    <w:rsid w:val="003E6A8A"/>
    <w:rsid w:val="003E7045"/>
    <w:rsid w:val="003E7263"/>
    <w:rsid w:val="003F534D"/>
    <w:rsid w:val="003F645E"/>
    <w:rsid w:val="0040014C"/>
    <w:rsid w:val="00402382"/>
    <w:rsid w:val="00406073"/>
    <w:rsid w:val="004145AC"/>
    <w:rsid w:val="00414D65"/>
    <w:rsid w:val="004154B8"/>
    <w:rsid w:val="00415B51"/>
    <w:rsid w:val="0042284C"/>
    <w:rsid w:val="004400CD"/>
    <w:rsid w:val="00443CC2"/>
    <w:rsid w:val="00446E1C"/>
    <w:rsid w:val="00446F2B"/>
    <w:rsid w:val="00453C1B"/>
    <w:rsid w:val="00475518"/>
    <w:rsid w:val="004801E4"/>
    <w:rsid w:val="00484DCD"/>
    <w:rsid w:val="00485336"/>
    <w:rsid w:val="0048598E"/>
    <w:rsid w:val="004900DE"/>
    <w:rsid w:val="004909BD"/>
    <w:rsid w:val="00490CD7"/>
    <w:rsid w:val="00491CEE"/>
    <w:rsid w:val="004B1077"/>
    <w:rsid w:val="004C2617"/>
    <w:rsid w:val="004C661F"/>
    <w:rsid w:val="004F6925"/>
    <w:rsid w:val="00500282"/>
    <w:rsid w:val="00505F05"/>
    <w:rsid w:val="005224D6"/>
    <w:rsid w:val="00525B1C"/>
    <w:rsid w:val="00527589"/>
    <w:rsid w:val="00532C99"/>
    <w:rsid w:val="005338A4"/>
    <w:rsid w:val="00534487"/>
    <w:rsid w:val="00545A45"/>
    <w:rsid w:val="0054634B"/>
    <w:rsid w:val="005513BF"/>
    <w:rsid w:val="00554E7C"/>
    <w:rsid w:val="005731A3"/>
    <w:rsid w:val="00574E57"/>
    <w:rsid w:val="00583E7B"/>
    <w:rsid w:val="00584310"/>
    <w:rsid w:val="0059723E"/>
    <w:rsid w:val="005979F6"/>
    <w:rsid w:val="005A2498"/>
    <w:rsid w:val="005A4B56"/>
    <w:rsid w:val="005A5327"/>
    <w:rsid w:val="005A745B"/>
    <w:rsid w:val="005C035C"/>
    <w:rsid w:val="005C087E"/>
    <w:rsid w:val="005C3AB8"/>
    <w:rsid w:val="005D0C35"/>
    <w:rsid w:val="005D1052"/>
    <w:rsid w:val="005D6A0E"/>
    <w:rsid w:val="005E192C"/>
    <w:rsid w:val="005E4997"/>
    <w:rsid w:val="005E6130"/>
    <w:rsid w:val="005E71AB"/>
    <w:rsid w:val="005F4BFA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4032C"/>
    <w:rsid w:val="00642B72"/>
    <w:rsid w:val="00643A26"/>
    <w:rsid w:val="0064552C"/>
    <w:rsid w:val="00655F96"/>
    <w:rsid w:val="00666570"/>
    <w:rsid w:val="00671815"/>
    <w:rsid w:val="0067758A"/>
    <w:rsid w:val="0068471B"/>
    <w:rsid w:val="006855AA"/>
    <w:rsid w:val="0068666B"/>
    <w:rsid w:val="006A4A36"/>
    <w:rsid w:val="006A7230"/>
    <w:rsid w:val="006B1649"/>
    <w:rsid w:val="006B3E76"/>
    <w:rsid w:val="006B7973"/>
    <w:rsid w:val="006C063B"/>
    <w:rsid w:val="006C069D"/>
    <w:rsid w:val="006C6694"/>
    <w:rsid w:val="006D0D84"/>
    <w:rsid w:val="006D434E"/>
    <w:rsid w:val="006E4BC2"/>
    <w:rsid w:val="006E6819"/>
    <w:rsid w:val="006F0FC6"/>
    <w:rsid w:val="006F2E8B"/>
    <w:rsid w:val="006F6147"/>
    <w:rsid w:val="006F6F0E"/>
    <w:rsid w:val="00710460"/>
    <w:rsid w:val="00712003"/>
    <w:rsid w:val="007160F0"/>
    <w:rsid w:val="00720234"/>
    <w:rsid w:val="0072612F"/>
    <w:rsid w:val="007333E8"/>
    <w:rsid w:val="0074345C"/>
    <w:rsid w:val="00743A12"/>
    <w:rsid w:val="00746FAA"/>
    <w:rsid w:val="00753C71"/>
    <w:rsid w:val="00766AB4"/>
    <w:rsid w:val="00773905"/>
    <w:rsid w:val="0078754F"/>
    <w:rsid w:val="007A15B1"/>
    <w:rsid w:val="007A4604"/>
    <w:rsid w:val="007B1FC8"/>
    <w:rsid w:val="007B3C4F"/>
    <w:rsid w:val="007B41BD"/>
    <w:rsid w:val="007B7D14"/>
    <w:rsid w:val="007C36C7"/>
    <w:rsid w:val="007C4E76"/>
    <w:rsid w:val="007D0F1E"/>
    <w:rsid w:val="007D5D41"/>
    <w:rsid w:val="007D61CC"/>
    <w:rsid w:val="007E7E1C"/>
    <w:rsid w:val="007F7CDE"/>
    <w:rsid w:val="00815FE1"/>
    <w:rsid w:val="00822EE9"/>
    <w:rsid w:val="008459D4"/>
    <w:rsid w:val="0084668A"/>
    <w:rsid w:val="00850667"/>
    <w:rsid w:val="00853CFB"/>
    <w:rsid w:val="008601E9"/>
    <w:rsid w:val="00873358"/>
    <w:rsid w:val="00874443"/>
    <w:rsid w:val="008869AA"/>
    <w:rsid w:val="0089043C"/>
    <w:rsid w:val="00895563"/>
    <w:rsid w:val="008C0E1C"/>
    <w:rsid w:val="008D3B81"/>
    <w:rsid w:val="008D42F2"/>
    <w:rsid w:val="008D7E6B"/>
    <w:rsid w:val="008F121D"/>
    <w:rsid w:val="008F15CC"/>
    <w:rsid w:val="009021C8"/>
    <w:rsid w:val="0091180B"/>
    <w:rsid w:val="0093466B"/>
    <w:rsid w:val="00940020"/>
    <w:rsid w:val="00967A18"/>
    <w:rsid w:val="00994D5A"/>
    <w:rsid w:val="00995C63"/>
    <w:rsid w:val="009A43BE"/>
    <w:rsid w:val="009B4F3A"/>
    <w:rsid w:val="009B6137"/>
    <w:rsid w:val="009C436D"/>
    <w:rsid w:val="009C672A"/>
    <w:rsid w:val="009D4EA9"/>
    <w:rsid w:val="009E0778"/>
    <w:rsid w:val="009F71F4"/>
    <w:rsid w:val="00A01E8D"/>
    <w:rsid w:val="00A106E3"/>
    <w:rsid w:val="00A17A66"/>
    <w:rsid w:val="00A17B10"/>
    <w:rsid w:val="00A27A99"/>
    <w:rsid w:val="00A33F58"/>
    <w:rsid w:val="00A402C0"/>
    <w:rsid w:val="00A4531E"/>
    <w:rsid w:val="00A60A13"/>
    <w:rsid w:val="00A61230"/>
    <w:rsid w:val="00A7042B"/>
    <w:rsid w:val="00A7066A"/>
    <w:rsid w:val="00A71310"/>
    <w:rsid w:val="00A93E4F"/>
    <w:rsid w:val="00A97B6C"/>
    <w:rsid w:val="00AA1644"/>
    <w:rsid w:val="00AA3180"/>
    <w:rsid w:val="00AC267C"/>
    <w:rsid w:val="00AD79CF"/>
    <w:rsid w:val="00AD7B55"/>
    <w:rsid w:val="00AE24D5"/>
    <w:rsid w:val="00AE6BFE"/>
    <w:rsid w:val="00AF4C7F"/>
    <w:rsid w:val="00B00B52"/>
    <w:rsid w:val="00B22ABF"/>
    <w:rsid w:val="00B34F0C"/>
    <w:rsid w:val="00B352D6"/>
    <w:rsid w:val="00B402BA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794F"/>
    <w:rsid w:val="00B92355"/>
    <w:rsid w:val="00B96D2E"/>
    <w:rsid w:val="00BA2B64"/>
    <w:rsid w:val="00BA2E0E"/>
    <w:rsid w:val="00BB0088"/>
    <w:rsid w:val="00BD14B2"/>
    <w:rsid w:val="00BD4B45"/>
    <w:rsid w:val="00BD517F"/>
    <w:rsid w:val="00BE21E9"/>
    <w:rsid w:val="00BE29A2"/>
    <w:rsid w:val="00BE79C8"/>
    <w:rsid w:val="00BF24A7"/>
    <w:rsid w:val="00BF3762"/>
    <w:rsid w:val="00BF4044"/>
    <w:rsid w:val="00C01381"/>
    <w:rsid w:val="00C17C1C"/>
    <w:rsid w:val="00C21CB8"/>
    <w:rsid w:val="00C25012"/>
    <w:rsid w:val="00C26B87"/>
    <w:rsid w:val="00C274CA"/>
    <w:rsid w:val="00C31256"/>
    <w:rsid w:val="00C440A5"/>
    <w:rsid w:val="00C6096F"/>
    <w:rsid w:val="00C60BA2"/>
    <w:rsid w:val="00C61B91"/>
    <w:rsid w:val="00C64CAC"/>
    <w:rsid w:val="00C65B67"/>
    <w:rsid w:val="00C700DF"/>
    <w:rsid w:val="00C748C8"/>
    <w:rsid w:val="00C8163C"/>
    <w:rsid w:val="00C91B40"/>
    <w:rsid w:val="00C92284"/>
    <w:rsid w:val="00CA054A"/>
    <w:rsid w:val="00CA2616"/>
    <w:rsid w:val="00CA55D2"/>
    <w:rsid w:val="00CB7AC4"/>
    <w:rsid w:val="00CC5497"/>
    <w:rsid w:val="00CD48A2"/>
    <w:rsid w:val="00CE2359"/>
    <w:rsid w:val="00CF4751"/>
    <w:rsid w:val="00D003CA"/>
    <w:rsid w:val="00D03B89"/>
    <w:rsid w:val="00D0644E"/>
    <w:rsid w:val="00D20D06"/>
    <w:rsid w:val="00D26C90"/>
    <w:rsid w:val="00D337F0"/>
    <w:rsid w:val="00D3638C"/>
    <w:rsid w:val="00D44EBD"/>
    <w:rsid w:val="00D57254"/>
    <w:rsid w:val="00D66786"/>
    <w:rsid w:val="00D7326A"/>
    <w:rsid w:val="00D77B87"/>
    <w:rsid w:val="00D8754C"/>
    <w:rsid w:val="00D913F2"/>
    <w:rsid w:val="00D95C43"/>
    <w:rsid w:val="00D96C31"/>
    <w:rsid w:val="00DB07F1"/>
    <w:rsid w:val="00DB1D83"/>
    <w:rsid w:val="00DB4669"/>
    <w:rsid w:val="00DB4814"/>
    <w:rsid w:val="00DB549B"/>
    <w:rsid w:val="00DB7201"/>
    <w:rsid w:val="00DC00D2"/>
    <w:rsid w:val="00DC2B63"/>
    <w:rsid w:val="00DC5222"/>
    <w:rsid w:val="00DD7525"/>
    <w:rsid w:val="00DE1EFF"/>
    <w:rsid w:val="00DE54F7"/>
    <w:rsid w:val="00DE5D62"/>
    <w:rsid w:val="00DF5DC6"/>
    <w:rsid w:val="00E00B4A"/>
    <w:rsid w:val="00E024B6"/>
    <w:rsid w:val="00E24FA9"/>
    <w:rsid w:val="00E358E0"/>
    <w:rsid w:val="00E421F0"/>
    <w:rsid w:val="00E46493"/>
    <w:rsid w:val="00E60170"/>
    <w:rsid w:val="00E60378"/>
    <w:rsid w:val="00E60F3F"/>
    <w:rsid w:val="00E66C9C"/>
    <w:rsid w:val="00E70C39"/>
    <w:rsid w:val="00E7511C"/>
    <w:rsid w:val="00E7727F"/>
    <w:rsid w:val="00E778F7"/>
    <w:rsid w:val="00E84A48"/>
    <w:rsid w:val="00E85C0A"/>
    <w:rsid w:val="00E91930"/>
    <w:rsid w:val="00E954D3"/>
    <w:rsid w:val="00E96BDE"/>
    <w:rsid w:val="00EA4060"/>
    <w:rsid w:val="00EA5913"/>
    <w:rsid w:val="00EB3A82"/>
    <w:rsid w:val="00EB4237"/>
    <w:rsid w:val="00EC0C76"/>
    <w:rsid w:val="00EC1316"/>
    <w:rsid w:val="00ED02B4"/>
    <w:rsid w:val="00EE6672"/>
    <w:rsid w:val="00EF2787"/>
    <w:rsid w:val="00EF7838"/>
    <w:rsid w:val="00F057A0"/>
    <w:rsid w:val="00F24A5F"/>
    <w:rsid w:val="00F27129"/>
    <w:rsid w:val="00F273DA"/>
    <w:rsid w:val="00F34D93"/>
    <w:rsid w:val="00F35B39"/>
    <w:rsid w:val="00F42C1A"/>
    <w:rsid w:val="00F4677F"/>
    <w:rsid w:val="00F47C3B"/>
    <w:rsid w:val="00F569BE"/>
    <w:rsid w:val="00F653B7"/>
    <w:rsid w:val="00F74B8D"/>
    <w:rsid w:val="00F93659"/>
    <w:rsid w:val="00FA48BF"/>
    <w:rsid w:val="00FA7EF7"/>
    <w:rsid w:val="00FB2DEC"/>
    <w:rsid w:val="00FC0713"/>
    <w:rsid w:val="00FC1E7A"/>
    <w:rsid w:val="00FC2261"/>
    <w:rsid w:val="00FD1495"/>
    <w:rsid w:val="00FD4F03"/>
    <w:rsid w:val="00FD7C4D"/>
    <w:rsid w:val="00FF2B02"/>
    <w:rsid w:val="00FF4F6A"/>
    <w:rsid w:val="00FF7EA0"/>
    <w:rsid w:val="00FF7F95"/>
    <w:rsid w:val="188E0DF0"/>
    <w:rsid w:val="1FEA0867"/>
    <w:rsid w:val="271B786C"/>
    <w:rsid w:val="31D935FB"/>
    <w:rsid w:val="337926A3"/>
    <w:rsid w:val="587B479B"/>
    <w:rsid w:val="5DAC770C"/>
    <w:rsid w:val="6AE61BCC"/>
    <w:rsid w:val="6F9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3DF07-B591-4B6C-9CC5-4B7E96E9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4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5">
    <w:name w:val="Колонтитул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0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68422-DA2E-410E-91C0-C564E28B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48</Pages>
  <Words>11078</Words>
  <Characters>63148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Анна В. Гомонова</cp:lastModifiedBy>
  <cp:revision>9</cp:revision>
  <cp:lastPrinted>2023-06-13T11:17:00Z</cp:lastPrinted>
  <dcterms:created xsi:type="dcterms:W3CDTF">2023-06-20T06:28:00Z</dcterms:created>
  <dcterms:modified xsi:type="dcterms:W3CDTF">2023-06-27T06:40:00Z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B8B6F82FE29745CDB1B60A0CA925D1F1</vt:lpwstr>
  </property>
</Properties>
</file>