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01" w:rsidRDefault="008F5A01" w:rsidP="00B01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F5A01" w:rsidSect="009D51CE">
          <w:headerReference w:type="even" r:id="rId8"/>
          <w:headerReference w:type="default" r:id="rId9"/>
          <w:pgSz w:w="11906" w:h="16838"/>
          <w:pgMar w:top="1134" w:right="567" w:bottom="1134" w:left="1985" w:header="709" w:footer="567" w:gutter="0"/>
          <w:pgNumType w:start="1"/>
          <w:cols w:space="708"/>
          <w:titlePg/>
          <w:docGrid w:linePitch="360"/>
        </w:sectPr>
      </w:pPr>
    </w:p>
    <w:p w:rsidR="007513C0" w:rsidRDefault="00A343A3" w:rsidP="00B016AE">
      <w:pPr>
        <w:pStyle w:val="ConsPlusNormal"/>
        <w:keepNext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E3ACC" w:rsidRDefault="00A343A3" w:rsidP="000272A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распоряжением</w:t>
      </w:r>
      <w:proofErr w:type="gramEnd"/>
      <w:r w:rsidR="008F5A01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0272A0" w:rsidRDefault="002E3ACC" w:rsidP="000272A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2E3ACC" w:rsidRDefault="002E3ACC" w:rsidP="000272A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2E3ACC" w:rsidRDefault="002E3ACC" w:rsidP="000272A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6584C" w:rsidRDefault="00B016AE" w:rsidP="000272A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01.08.2023 № 71-РГ</w:t>
      </w:r>
    </w:p>
    <w:p w:rsidR="002E3ACC" w:rsidRPr="0016584C" w:rsidRDefault="002E3ACC" w:rsidP="002E3A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3C0" w:rsidRDefault="0016584C" w:rsidP="00F47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6"/>
      <w:bookmarkEnd w:id="1"/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16584C">
        <w:rPr>
          <w:rFonts w:ascii="Times New Roman" w:hAnsi="Times New Roman" w:cs="Times New Roman"/>
          <w:b w:val="0"/>
          <w:sz w:val="24"/>
          <w:szCs w:val="24"/>
        </w:rPr>
        <w:t>орядок</w:t>
      </w:r>
      <w:r w:rsidR="00F470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F3CCF">
        <w:rPr>
          <w:rFonts w:ascii="Times New Roman" w:hAnsi="Times New Roman" w:cs="Times New Roman"/>
          <w:b w:val="0"/>
          <w:sz w:val="24"/>
          <w:szCs w:val="24"/>
        </w:rPr>
        <w:t xml:space="preserve">взаимодействия </w:t>
      </w:r>
      <w:r>
        <w:rPr>
          <w:rFonts w:ascii="Times New Roman" w:hAnsi="Times New Roman" w:cs="Times New Roman"/>
          <w:b w:val="0"/>
          <w:sz w:val="24"/>
          <w:szCs w:val="24"/>
        </w:rPr>
        <w:t>органов</w:t>
      </w:r>
      <w:r w:rsidR="007513C0"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Pr="008F3CCF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  <w:r w:rsidR="007513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584C" w:rsidRPr="008F3CCF" w:rsidRDefault="007513C0" w:rsidP="007513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Сергиево-Посадского </w:t>
      </w:r>
      <w:r w:rsidR="0016584C" w:rsidRPr="008F3CCF">
        <w:rPr>
          <w:rFonts w:ascii="Times New Roman" w:hAnsi="Times New Roman" w:cs="Times New Roman"/>
          <w:b w:val="0"/>
          <w:sz w:val="24"/>
          <w:szCs w:val="24"/>
        </w:rPr>
        <w:t>городского округа Московской области в сфере</w:t>
      </w:r>
    </w:p>
    <w:p w:rsidR="00130553" w:rsidRDefault="0016584C" w:rsidP="00AA7AE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F3CCF">
        <w:rPr>
          <w:rFonts w:ascii="Times New Roman" w:hAnsi="Times New Roman" w:cs="Times New Roman"/>
          <w:b w:val="0"/>
          <w:sz w:val="24"/>
          <w:szCs w:val="24"/>
        </w:rPr>
        <w:t>муниципально</w:t>
      </w:r>
      <w:proofErr w:type="spellEnd"/>
      <w:r w:rsidRPr="008F3CCF">
        <w:rPr>
          <w:rFonts w:ascii="Times New Roman" w:hAnsi="Times New Roman" w:cs="Times New Roman"/>
          <w:b w:val="0"/>
          <w:sz w:val="24"/>
          <w:szCs w:val="24"/>
        </w:rPr>
        <w:t>-частного партнерства</w:t>
      </w:r>
      <w:r w:rsidR="007513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A7AEA" w:rsidRPr="005C465E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7513C0">
        <w:rPr>
          <w:rFonts w:ascii="Times New Roman" w:hAnsi="Times New Roman" w:cs="Times New Roman"/>
          <w:b w:val="0"/>
          <w:sz w:val="24"/>
          <w:szCs w:val="24"/>
        </w:rPr>
        <w:t xml:space="preserve">Сергиево-Посадском </w:t>
      </w:r>
      <w:r w:rsidR="00AA7AEA" w:rsidRPr="005C465E">
        <w:rPr>
          <w:rFonts w:ascii="Times New Roman" w:hAnsi="Times New Roman" w:cs="Times New Roman"/>
          <w:b w:val="0"/>
          <w:sz w:val="24"/>
          <w:szCs w:val="24"/>
        </w:rPr>
        <w:t xml:space="preserve">городском округе </w:t>
      </w:r>
    </w:p>
    <w:p w:rsidR="0016584C" w:rsidRPr="0016584C" w:rsidRDefault="00AA7AEA" w:rsidP="00AA7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65E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</w:p>
    <w:p w:rsidR="0016584C" w:rsidRPr="00274173" w:rsidRDefault="004F0967" w:rsidP="0087640F">
      <w:pPr>
        <w:pStyle w:val="ConsPlusTitle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E3A2C" w:rsidRPr="0027417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E492F" w:rsidRPr="000A41A9" w:rsidRDefault="002E3ACC" w:rsidP="0027417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1A9">
        <w:rPr>
          <w:rFonts w:ascii="Times New Roman" w:hAnsi="Times New Roman" w:cs="Times New Roman"/>
          <w:sz w:val="24"/>
          <w:szCs w:val="24"/>
        </w:rPr>
        <w:t>1.1</w:t>
      </w:r>
      <w:r w:rsidR="00800594">
        <w:rPr>
          <w:rFonts w:ascii="Times New Roman" w:hAnsi="Times New Roman" w:cs="Times New Roman"/>
          <w:sz w:val="24"/>
          <w:szCs w:val="24"/>
        </w:rPr>
        <w:t> </w:t>
      </w:r>
      <w:r w:rsidRPr="000A41A9">
        <w:rPr>
          <w:rFonts w:ascii="Times New Roman" w:hAnsi="Times New Roman" w:cs="Times New Roman"/>
          <w:sz w:val="24"/>
          <w:szCs w:val="24"/>
        </w:rPr>
        <w:t>Настоящий Порядок регулирует вопросы взаимодействия органов администрации Сергиево-Посадского городского округа Московской области</w:t>
      </w:r>
      <w:r w:rsidR="00AB4442" w:rsidRPr="000A41A9">
        <w:rPr>
          <w:rFonts w:ascii="Times New Roman" w:hAnsi="Times New Roman" w:cs="Times New Roman"/>
          <w:sz w:val="24"/>
          <w:szCs w:val="24"/>
        </w:rPr>
        <w:t xml:space="preserve"> (далее – администрация городского округа)</w:t>
      </w:r>
      <w:r w:rsidRPr="000A41A9">
        <w:rPr>
          <w:rFonts w:ascii="Times New Roman" w:hAnsi="Times New Roman" w:cs="Times New Roman"/>
          <w:sz w:val="24"/>
          <w:szCs w:val="24"/>
        </w:rPr>
        <w:t xml:space="preserve"> на этапе разработки и рассмотрения предложения о реализации проекта </w:t>
      </w:r>
      <w:proofErr w:type="spellStart"/>
      <w:r w:rsidRPr="000A41A9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A41A9">
        <w:rPr>
          <w:rFonts w:ascii="Times New Roman" w:hAnsi="Times New Roman" w:cs="Times New Roman"/>
          <w:sz w:val="24"/>
          <w:szCs w:val="24"/>
        </w:rPr>
        <w:t xml:space="preserve">-частного партнерства, принятия решения о реализации проекта </w:t>
      </w:r>
      <w:proofErr w:type="spellStart"/>
      <w:r w:rsidRPr="000A41A9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A41A9">
        <w:rPr>
          <w:rFonts w:ascii="Times New Roman" w:hAnsi="Times New Roman" w:cs="Times New Roman"/>
          <w:sz w:val="24"/>
          <w:szCs w:val="24"/>
        </w:rPr>
        <w:t xml:space="preserve">-частного партнерства, заключения соглашения о </w:t>
      </w:r>
      <w:proofErr w:type="spellStart"/>
      <w:r w:rsidRPr="000A41A9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A41A9">
        <w:rPr>
          <w:rFonts w:ascii="Times New Roman" w:hAnsi="Times New Roman" w:cs="Times New Roman"/>
          <w:sz w:val="24"/>
          <w:szCs w:val="24"/>
        </w:rPr>
        <w:t xml:space="preserve">-частном партнерстве и контроля за исполнением соглашений о </w:t>
      </w:r>
      <w:proofErr w:type="spellStart"/>
      <w:r w:rsidRPr="000A41A9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A41A9">
        <w:rPr>
          <w:rFonts w:ascii="Times New Roman" w:hAnsi="Times New Roman" w:cs="Times New Roman"/>
          <w:sz w:val="24"/>
          <w:szCs w:val="24"/>
        </w:rPr>
        <w:t>-частном партнерстве.</w:t>
      </w:r>
    </w:p>
    <w:p w:rsidR="003A6122" w:rsidRPr="000A41A9" w:rsidRDefault="003A6122" w:rsidP="0027417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1A9">
        <w:rPr>
          <w:rFonts w:ascii="Times New Roman" w:hAnsi="Times New Roman" w:cs="Times New Roman"/>
          <w:sz w:val="24"/>
          <w:szCs w:val="24"/>
        </w:rPr>
        <w:t>1.2.</w:t>
      </w:r>
      <w:r w:rsidR="00800594">
        <w:rPr>
          <w:rFonts w:ascii="Times New Roman" w:hAnsi="Times New Roman" w:cs="Times New Roman"/>
          <w:sz w:val="24"/>
          <w:szCs w:val="24"/>
        </w:rPr>
        <w:t> </w:t>
      </w:r>
      <w:r w:rsidR="00AB4442" w:rsidRPr="000A41A9">
        <w:rPr>
          <w:rFonts w:ascii="Times New Roman" w:hAnsi="Times New Roman" w:cs="Times New Roman"/>
          <w:sz w:val="24"/>
          <w:szCs w:val="24"/>
        </w:rPr>
        <w:t xml:space="preserve">Используемые в настоящем Порядке понятия соответствуют основным понятиям, указанным в статье 3 Федерального закона от 13.07.2015 № 224-ФЗ «О государственно-частном партнерстве, </w:t>
      </w:r>
      <w:proofErr w:type="spellStart"/>
      <w:r w:rsidR="00AB4442" w:rsidRPr="000A41A9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AB4442" w:rsidRPr="000A41A9">
        <w:rPr>
          <w:rFonts w:ascii="Times New Roman" w:hAnsi="Times New Roman" w:cs="Times New Roman"/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="0076520E">
        <w:rPr>
          <w:rFonts w:ascii="Times New Roman" w:hAnsi="Times New Roman" w:cs="Times New Roman"/>
          <w:sz w:val="24"/>
          <w:szCs w:val="24"/>
        </w:rPr>
        <w:t xml:space="preserve"> (далее – Федеральный закон)</w:t>
      </w:r>
      <w:r w:rsidR="00AB4442" w:rsidRPr="000A41A9">
        <w:rPr>
          <w:rFonts w:ascii="Times New Roman" w:hAnsi="Times New Roman" w:cs="Times New Roman"/>
          <w:sz w:val="24"/>
          <w:szCs w:val="24"/>
        </w:rPr>
        <w:t>.</w:t>
      </w:r>
    </w:p>
    <w:p w:rsidR="003A6122" w:rsidRPr="000A41A9" w:rsidRDefault="003A6122" w:rsidP="0027417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1A9">
        <w:rPr>
          <w:rFonts w:ascii="Times New Roman" w:hAnsi="Times New Roman" w:cs="Times New Roman"/>
          <w:sz w:val="24"/>
          <w:szCs w:val="24"/>
        </w:rPr>
        <w:t>1.3.</w:t>
      </w:r>
      <w:r w:rsidR="00800594">
        <w:rPr>
          <w:rFonts w:ascii="Times New Roman" w:hAnsi="Times New Roman" w:cs="Times New Roman"/>
          <w:sz w:val="24"/>
          <w:szCs w:val="24"/>
        </w:rPr>
        <w:t> </w:t>
      </w:r>
      <w:r w:rsidR="00AB4442" w:rsidRPr="000A41A9">
        <w:rPr>
          <w:rFonts w:ascii="Times New Roman" w:hAnsi="Times New Roman" w:cs="Times New Roman"/>
          <w:sz w:val="24"/>
          <w:szCs w:val="24"/>
        </w:rPr>
        <w:t xml:space="preserve">Уполномоченным органом в сфере </w:t>
      </w:r>
      <w:proofErr w:type="spellStart"/>
      <w:r w:rsidR="00AB4442" w:rsidRPr="000A41A9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AB4442" w:rsidRPr="000A41A9">
        <w:rPr>
          <w:rFonts w:ascii="Times New Roman" w:hAnsi="Times New Roman" w:cs="Times New Roman"/>
          <w:sz w:val="24"/>
          <w:szCs w:val="24"/>
        </w:rPr>
        <w:t xml:space="preserve">-частного партнерства Сергиево-Посадского городского округа </w:t>
      </w:r>
      <w:r w:rsidR="00C52BBD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D83E85">
        <w:rPr>
          <w:rFonts w:ascii="Times New Roman" w:hAnsi="Times New Roman" w:cs="Times New Roman"/>
          <w:sz w:val="24"/>
          <w:szCs w:val="24"/>
        </w:rPr>
        <w:t>у</w:t>
      </w:r>
      <w:r w:rsidR="004D222D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="00D83E8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D222D">
        <w:rPr>
          <w:rFonts w:ascii="Times New Roman" w:hAnsi="Times New Roman" w:cs="Times New Roman"/>
          <w:sz w:val="24"/>
          <w:szCs w:val="24"/>
        </w:rPr>
        <w:t xml:space="preserve">) </w:t>
      </w:r>
      <w:r w:rsidR="00AB4442" w:rsidRPr="000A41A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D222D">
        <w:rPr>
          <w:rFonts w:ascii="Times New Roman" w:hAnsi="Times New Roman" w:cs="Times New Roman"/>
          <w:sz w:val="24"/>
          <w:szCs w:val="24"/>
        </w:rPr>
        <w:t>администрация городского округа.</w:t>
      </w:r>
    </w:p>
    <w:p w:rsidR="00AB4442" w:rsidRPr="000A41A9" w:rsidRDefault="00800594" w:rsidP="00AB444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</w:t>
      </w:r>
      <w:r w:rsidR="00AB4442" w:rsidRPr="000A41A9">
        <w:rPr>
          <w:rFonts w:ascii="Times New Roman" w:hAnsi="Times New Roman" w:cs="Times New Roman"/>
          <w:sz w:val="24"/>
          <w:szCs w:val="24"/>
        </w:rPr>
        <w:t xml:space="preserve">Сторонами соглашения о </w:t>
      </w:r>
      <w:proofErr w:type="spellStart"/>
      <w:r w:rsidR="00AB4442" w:rsidRPr="000A41A9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AB4442" w:rsidRPr="000A41A9">
        <w:rPr>
          <w:rFonts w:ascii="Times New Roman" w:hAnsi="Times New Roman" w:cs="Times New Roman"/>
          <w:sz w:val="24"/>
          <w:szCs w:val="24"/>
        </w:rPr>
        <w:t>-частном партнерстве в Сергиево-Посадском городском округе Московской области являются:</w:t>
      </w:r>
    </w:p>
    <w:p w:rsidR="00AB4442" w:rsidRPr="00AB4442" w:rsidRDefault="00AB4442" w:rsidP="00AB444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1A9">
        <w:rPr>
          <w:rFonts w:ascii="Times New Roman" w:hAnsi="Times New Roman" w:cs="Times New Roman"/>
          <w:sz w:val="24"/>
          <w:szCs w:val="24"/>
        </w:rPr>
        <w:t>-</w:t>
      </w:r>
      <w:r w:rsidR="00800594">
        <w:rPr>
          <w:rFonts w:ascii="Times New Roman" w:hAnsi="Times New Roman" w:cs="Times New Roman"/>
          <w:sz w:val="24"/>
          <w:szCs w:val="24"/>
        </w:rPr>
        <w:t> </w:t>
      </w:r>
      <w:r w:rsidRPr="000A41A9">
        <w:rPr>
          <w:rFonts w:ascii="Times New Roman" w:hAnsi="Times New Roman" w:cs="Times New Roman"/>
          <w:sz w:val="24"/>
          <w:szCs w:val="24"/>
        </w:rPr>
        <w:t xml:space="preserve">публичный партнер – </w:t>
      </w:r>
      <w:r w:rsidR="000D3C47" w:rsidRPr="000A41A9">
        <w:rPr>
          <w:rFonts w:ascii="Times New Roman" w:hAnsi="Times New Roman" w:cs="Times New Roman"/>
          <w:sz w:val="24"/>
          <w:szCs w:val="24"/>
        </w:rPr>
        <w:t xml:space="preserve">Сергиево-Посадский </w:t>
      </w:r>
      <w:r w:rsidRPr="000A41A9">
        <w:rPr>
          <w:rFonts w:ascii="Times New Roman" w:hAnsi="Times New Roman" w:cs="Times New Roman"/>
          <w:sz w:val="24"/>
          <w:szCs w:val="24"/>
        </w:rPr>
        <w:t>городской округ Московской област</w:t>
      </w:r>
      <w:r w:rsidR="000D3C47" w:rsidRPr="000A41A9">
        <w:rPr>
          <w:rFonts w:ascii="Times New Roman" w:hAnsi="Times New Roman" w:cs="Times New Roman"/>
          <w:sz w:val="24"/>
          <w:szCs w:val="24"/>
        </w:rPr>
        <w:t>и, от имени которого выступает а</w:t>
      </w:r>
      <w:r w:rsidRPr="000A41A9">
        <w:rPr>
          <w:rFonts w:ascii="Times New Roman" w:hAnsi="Times New Roman" w:cs="Times New Roman"/>
          <w:sz w:val="24"/>
          <w:szCs w:val="24"/>
        </w:rPr>
        <w:t>дминистрация городского округа в л</w:t>
      </w:r>
      <w:r w:rsidR="000D3C47" w:rsidRPr="000A41A9">
        <w:rPr>
          <w:rFonts w:ascii="Times New Roman" w:hAnsi="Times New Roman" w:cs="Times New Roman"/>
          <w:sz w:val="24"/>
          <w:szCs w:val="24"/>
        </w:rPr>
        <w:t>ице структурного подразделения а</w:t>
      </w:r>
      <w:r w:rsidRPr="000A41A9">
        <w:rPr>
          <w:rFonts w:ascii="Times New Roman" w:hAnsi="Times New Roman" w:cs="Times New Roman"/>
          <w:sz w:val="24"/>
          <w:szCs w:val="24"/>
        </w:rPr>
        <w:t>дминистрации</w:t>
      </w:r>
      <w:r w:rsidR="000D3C47" w:rsidRPr="000A41A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A41A9">
        <w:rPr>
          <w:rFonts w:ascii="Times New Roman" w:hAnsi="Times New Roman" w:cs="Times New Roman"/>
          <w:sz w:val="24"/>
          <w:szCs w:val="24"/>
        </w:rPr>
        <w:t xml:space="preserve">, осуществляющего полномочия в сфере деятельности, в которой планируется реализация проекта </w:t>
      </w:r>
      <w:proofErr w:type="spellStart"/>
      <w:r w:rsidR="000D3C47" w:rsidRPr="000A41A9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0D3C47" w:rsidRPr="000A41A9">
        <w:rPr>
          <w:rFonts w:ascii="Times New Roman" w:hAnsi="Times New Roman" w:cs="Times New Roman"/>
          <w:sz w:val="24"/>
          <w:szCs w:val="24"/>
        </w:rPr>
        <w:t>-частного партнерства</w:t>
      </w:r>
      <w:r w:rsidR="004D222D">
        <w:rPr>
          <w:rFonts w:ascii="Times New Roman" w:hAnsi="Times New Roman" w:cs="Times New Roman"/>
          <w:sz w:val="24"/>
          <w:szCs w:val="24"/>
        </w:rPr>
        <w:t xml:space="preserve"> (далее - уполномоченное структурное подразделение)</w:t>
      </w:r>
      <w:r w:rsidRPr="000A41A9">
        <w:rPr>
          <w:rFonts w:ascii="Times New Roman" w:hAnsi="Times New Roman" w:cs="Times New Roman"/>
          <w:sz w:val="24"/>
          <w:szCs w:val="24"/>
        </w:rPr>
        <w:t>;</w:t>
      </w:r>
    </w:p>
    <w:p w:rsidR="003A6122" w:rsidRDefault="00AB4442" w:rsidP="00AB444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32A">
        <w:rPr>
          <w:rFonts w:ascii="Times New Roman" w:hAnsi="Times New Roman" w:cs="Times New Roman"/>
          <w:sz w:val="24"/>
          <w:szCs w:val="24"/>
        </w:rPr>
        <w:t>-</w:t>
      </w:r>
      <w:r w:rsidR="00800594" w:rsidRPr="00F7732A">
        <w:rPr>
          <w:rFonts w:ascii="Times New Roman" w:hAnsi="Times New Roman" w:cs="Times New Roman"/>
          <w:sz w:val="24"/>
          <w:szCs w:val="24"/>
        </w:rPr>
        <w:t> </w:t>
      </w:r>
      <w:r w:rsidRPr="00F7732A">
        <w:rPr>
          <w:rFonts w:ascii="Times New Roman" w:hAnsi="Times New Roman" w:cs="Times New Roman"/>
          <w:sz w:val="24"/>
          <w:szCs w:val="24"/>
        </w:rPr>
        <w:t xml:space="preserve">частный партнер - </w:t>
      </w:r>
      <w:r w:rsidR="00F7732A" w:rsidRPr="00F7732A">
        <w:rPr>
          <w:rFonts w:ascii="Times New Roman" w:hAnsi="Times New Roman" w:cs="Times New Roman"/>
          <w:sz w:val="24"/>
          <w:szCs w:val="24"/>
        </w:rPr>
        <w:t>российское юридическое лицо, с которым в соответствии с Федеральным законом заключено соглашение</w:t>
      </w:r>
      <w:r w:rsidR="00F7732A">
        <w:rPr>
          <w:rFonts w:ascii="Times New Roman" w:hAnsi="Times New Roman" w:cs="Times New Roman"/>
          <w:sz w:val="24"/>
          <w:szCs w:val="24"/>
        </w:rPr>
        <w:t>.</w:t>
      </w:r>
    </w:p>
    <w:p w:rsidR="00423CD1" w:rsidRDefault="003A6122" w:rsidP="0027417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80059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Отношения, не урегулированные настоящим Порядком, регулируются законода</w:t>
      </w:r>
      <w:r w:rsidR="004F0967">
        <w:rPr>
          <w:rFonts w:ascii="Times New Roman" w:hAnsi="Times New Roman" w:cs="Times New Roman"/>
          <w:sz w:val="24"/>
          <w:szCs w:val="24"/>
        </w:rPr>
        <w:t>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Московской области</w:t>
      </w:r>
      <w:r w:rsidR="004F096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00594">
        <w:rPr>
          <w:rFonts w:ascii="Times New Roman" w:hAnsi="Times New Roman" w:cs="Times New Roman"/>
          <w:sz w:val="24"/>
          <w:szCs w:val="24"/>
        </w:rPr>
        <w:t>муниципальными</w:t>
      </w:r>
      <w:r w:rsidR="004F0967">
        <w:rPr>
          <w:rFonts w:ascii="Times New Roman" w:hAnsi="Times New Roman" w:cs="Times New Roman"/>
          <w:sz w:val="24"/>
          <w:szCs w:val="24"/>
        </w:rPr>
        <w:t xml:space="preserve"> правовыми актами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CD1" w:rsidRDefault="00423CD1" w:rsidP="0027417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80059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 целях настоящего Порядка </w:t>
      </w:r>
      <w:r w:rsidR="00800594">
        <w:rPr>
          <w:rFonts w:ascii="Times New Roman" w:hAnsi="Times New Roman" w:cs="Times New Roman"/>
          <w:sz w:val="24"/>
          <w:szCs w:val="24"/>
        </w:rPr>
        <w:t>органы а</w:t>
      </w:r>
      <w:r w:rsidR="004F7FEF">
        <w:rPr>
          <w:rFonts w:ascii="Times New Roman" w:hAnsi="Times New Roman" w:cs="Times New Roman"/>
          <w:sz w:val="24"/>
          <w:szCs w:val="24"/>
        </w:rPr>
        <w:t>дминистрации</w:t>
      </w:r>
      <w:r w:rsidR="0080059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, задействованные в рамках исполнения положений настоящего Порядка, осуществляют принятие мер по выявлению и недопущению возможности возникновения конфликта интересов (заинтересованности).</w:t>
      </w:r>
    </w:p>
    <w:p w:rsidR="003A6122" w:rsidRPr="00274173" w:rsidRDefault="00800594" w:rsidP="0087640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23CD1" w:rsidRPr="00274173">
        <w:rPr>
          <w:rFonts w:ascii="Times New Roman" w:hAnsi="Times New Roman" w:cs="Times New Roman"/>
          <w:b/>
          <w:sz w:val="24"/>
          <w:szCs w:val="24"/>
        </w:rPr>
        <w:t>Разработка и рассмотрение предложений о реализации проекта</w:t>
      </w:r>
    </w:p>
    <w:p w:rsidR="00A44BA2" w:rsidRPr="00A44BA2" w:rsidRDefault="00800594" w:rsidP="00A44BA2">
      <w:pPr>
        <w:ind w:firstLine="709"/>
        <w:jc w:val="both"/>
      </w:pPr>
      <w:r w:rsidRPr="00A44BA2">
        <w:t>2.1. </w:t>
      </w:r>
      <w:r w:rsidR="00423CD1" w:rsidRPr="00A44BA2">
        <w:t>В случае</w:t>
      </w:r>
      <w:r w:rsidR="00BF0C65" w:rsidRPr="00A44BA2">
        <w:t>,</w:t>
      </w:r>
      <w:r w:rsidR="00423CD1" w:rsidRPr="00A44BA2">
        <w:t xml:space="preserve"> если </w:t>
      </w:r>
      <w:r w:rsidR="00A44BA2">
        <w:t>с инициативой реализации</w:t>
      </w:r>
      <w:r w:rsidR="00423CD1" w:rsidRPr="00A44BA2">
        <w:t xml:space="preserve"> проекта выступает </w:t>
      </w:r>
      <w:r w:rsidR="0076520E" w:rsidRPr="00A44BA2">
        <w:t>публичный партнер</w:t>
      </w:r>
      <w:r w:rsidR="00423CD1" w:rsidRPr="00A44BA2">
        <w:t xml:space="preserve">, </w:t>
      </w:r>
      <w:r w:rsidR="0076520E" w:rsidRPr="00A44BA2">
        <w:t>уполномоченное структурное подразделение</w:t>
      </w:r>
      <w:r w:rsidR="00423CD1" w:rsidRPr="00A44BA2">
        <w:t xml:space="preserve"> обеспечивает разработку предложения о реализации проекта в соответс</w:t>
      </w:r>
      <w:r w:rsidR="00876626" w:rsidRPr="00A44BA2">
        <w:t>т</w:t>
      </w:r>
      <w:r w:rsidR="00423CD1" w:rsidRPr="00A44BA2">
        <w:t>вии с требованиями</w:t>
      </w:r>
      <w:r w:rsidR="00240CA0">
        <w:t>,</w:t>
      </w:r>
      <w:r w:rsidR="00423CD1" w:rsidRPr="00A44BA2">
        <w:t xml:space="preserve"> установленными частью</w:t>
      </w:r>
      <w:r w:rsidR="0076520E" w:rsidRPr="00A44BA2">
        <w:t xml:space="preserve"> </w:t>
      </w:r>
      <w:r w:rsidR="00423CD1" w:rsidRPr="00A44BA2">
        <w:t>3 статьи 8 Федерального</w:t>
      </w:r>
      <w:r w:rsidR="0076520E" w:rsidRPr="00A44BA2">
        <w:t xml:space="preserve"> закона</w:t>
      </w:r>
      <w:r w:rsidR="001F4E3B" w:rsidRPr="00A44BA2">
        <w:t>.</w:t>
      </w:r>
    </w:p>
    <w:p w:rsidR="00F7732A" w:rsidRDefault="00A44BA2" w:rsidP="00F7732A">
      <w:pPr>
        <w:ind w:firstLine="709"/>
        <w:jc w:val="both"/>
      </w:pPr>
      <w:r>
        <w:t>2.2. </w:t>
      </w:r>
      <w:r w:rsidR="001F4E3B" w:rsidRPr="00A44BA2">
        <w:t xml:space="preserve">Лицо, которое в силу Федерального закона может являться частным </w:t>
      </w:r>
      <w:r w:rsidR="00BF0C65" w:rsidRPr="00A44BA2">
        <w:t xml:space="preserve">партнером, </w:t>
      </w:r>
      <w:r w:rsidR="001F4E3B" w:rsidRPr="00A44BA2">
        <w:t>вправе обеспечить разработку предложения о реализации проекта в соответ</w:t>
      </w:r>
      <w:r w:rsidR="00876626" w:rsidRPr="00A44BA2">
        <w:t>ств</w:t>
      </w:r>
      <w:r w:rsidR="001F4E3B" w:rsidRPr="00A44BA2">
        <w:t>ии с частями 3 и 4 статьи 8 Федерального закона и направить его на рассмотрение публичному пар</w:t>
      </w:r>
      <w:r w:rsidR="00876626" w:rsidRPr="00A44BA2">
        <w:t>т</w:t>
      </w:r>
      <w:r w:rsidR="004F7FEF" w:rsidRPr="00A44BA2">
        <w:t>неру</w:t>
      </w:r>
      <w:r w:rsidR="00BF0C65" w:rsidRPr="00A44BA2">
        <w:t xml:space="preserve">. </w:t>
      </w:r>
      <w:r w:rsidRPr="00A44BA2">
        <w:lastRenderedPageBreak/>
        <w:t>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</w:t>
      </w:r>
    </w:p>
    <w:p w:rsidR="001F4E3B" w:rsidRDefault="00A44BA2" w:rsidP="00F7732A">
      <w:pPr>
        <w:ind w:firstLine="709"/>
        <w:jc w:val="both"/>
        <w:rPr>
          <w:rFonts w:cs="Times New Roman"/>
        </w:rPr>
      </w:pPr>
      <w:r>
        <w:rPr>
          <w:rFonts w:cs="Times New Roman"/>
        </w:rPr>
        <w:t>2.3.</w:t>
      </w:r>
      <w:r w:rsidR="00545D37">
        <w:rPr>
          <w:rFonts w:cs="Times New Roman"/>
        </w:rPr>
        <w:t> </w:t>
      </w:r>
      <w:r>
        <w:rPr>
          <w:rFonts w:cs="Times New Roman"/>
        </w:rPr>
        <w:t xml:space="preserve">В </w:t>
      </w:r>
      <w:r w:rsidRPr="00A44BA2">
        <w:rPr>
          <w:rFonts w:cs="Times New Roman"/>
        </w:rPr>
        <w:t>сл</w:t>
      </w:r>
      <w:r>
        <w:rPr>
          <w:rFonts w:cs="Times New Roman"/>
        </w:rPr>
        <w:t>учае направления и</w:t>
      </w:r>
      <w:r w:rsidRPr="00A44BA2">
        <w:rPr>
          <w:rFonts w:cs="Times New Roman"/>
        </w:rPr>
        <w:t>нициатором проекта предложения о проведении</w:t>
      </w:r>
      <w:r>
        <w:rPr>
          <w:rFonts w:cs="Times New Roman"/>
        </w:rPr>
        <w:t xml:space="preserve"> </w:t>
      </w:r>
      <w:r w:rsidRPr="00A44BA2">
        <w:rPr>
          <w:rFonts w:cs="Times New Roman"/>
        </w:rPr>
        <w:t>предварительных переговоров, предварительные переговоры проводятся между публичным парт</w:t>
      </w:r>
      <w:r>
        <w:rPr>
          <w:rFonts w:cs="Times New Roman"/>
        </w:rPr>
        <w:t>нером и и</w:t>
      </w:r>
      <w:r w:rsidRPr="00A44BA2">
        <w:rPr>
          <w:rFonts w:cs="Times New Roman"/>
        </w:rPr>
        <w:t>нициатором</w:t>
      </w:r>
      <w:r w:rsidR="00895CC7">
        <w:rPr>
          <w:rFonts w:cs="Times New Roman"/>
        </w:rPr>
        <w:t xml:space="preserve"> проекта в порядке, установленно</w:t>
      </w:r>
      <w:r w:rsidRPr="00A44BA2">
        <w:rPr>
          <w:rFonts w:cs="Times New Roman"/>
        </w:rPr>
        <w:t>м приказом Министерства экономического развития Российской Федерации от 20.11.2015 №864 «Об утверждении порядка проведения предварительных переговоров, связанных с разработкой предложен</w:t>
      </w:r>
      <w:r>
        <w:rPr>
          <w:rFonts w:cs="Times New Roman"/>
        </w:rPr>
        <w:t>ия о реализации проекта государ</w:t>
      </w:r>
      <w:r w:rsidRPr="00A44BA2">
        <w:rPr>
          <w:rFonts w:cs="Times New Roman"/>
        </w:rPr>
        <w:t>с</w:t>
      </w:r>
      <w:r>
        <w:rPr>
          <w:rFonts w:cs="Times New Roman"/>
        </w:rPr>
        <w:t>т</w:t>
      </w:r>
      <w:r w:rsidRPr="00A44BA2">
        <w:rPr>
          <w:rFonts w:cs="Times New Roman"/>
        </w:rPr>
        <w:t>венно-частного партнерства, проекта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</w:t>
      </w:r>
      <w:r w:rsidR="004E5BF3">
        <w:rPr>
          <w:rFonts w:cs="Times New Roman"/>
        </w:rPr>
        <w:t>и</w:t>
      </w:r>
      <w:r>
        <w:rPr>
          <w:rFonts w:cs="Times New Roman"/>
        </w:rPr>
        <w:t>ципа</w:t>
      </w:r>
      <w:r w:rsidRPr="00A44BA2">
        <w:rPr>
          <w:rFonts w:cs="Times New Roman"/>
        </w:rPr>
        <w:t>льно</w:t>
      </w:r>
      <w:proofErr w:type="spellEnd"/>
      <w:r w:rsidRPr="00A44BA2">
        <w:rPr>
          <w:rFonts w:cs="Times New Roman"/>
        </w:rPr>
        <w:t>-частного партнерства, между публичным партнером и инициатором проекта»</w:t>
      </w:r>
      <w:r w:rsidR="00964B43">
        <w:rPr>
          <w:rFonts w:cs="Times New Roman"/>
        </w:rPr>
        <w:t xml:space="preserve"> (далее – приказ Министерства)</w:t>
      </w:r>
      <w:r w:rsidRPr="00A44BA2">
        <w:rPr>
          <w:rFonts w:cs="Times New Roman"/>
        </w:rPr>
        <w:t>.</w:t>
      </w:r>
    </w:p>
    <w:p w:rsidR="00545D37" w:rsidRDefault="00545D37" w:rsidP="00BF0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2.3.1. </w:t>
      </w:r>
      <w:r w:rsidRPr="00545D37">
        <w:rPr>
          <w:rFonts w:ascii="Times New Roman" w:hAnsi="Times New Roman" w:cs="Times New Roman"/>
          <w:sz w:val="24"/>
          <w:szCs w:val="24"/>
        </w:rPr>
        <w:t>Публичны</w:t>
      </w:r>
      <w:r>
        <w:rPr>
          <w:rFonts w:ascii="Times New Roman" w:hAnsi="Times New Roman" w:cs="Times New Roman"/>
          <w:sz w:val="24"/>
          <w:szCs w:val="24"/>
        </w:rPr>
        <w:t>й партнер и и</w:t>
      </w:r>
      <w:r w:rsidRPr="00545D37">
        <w:rPr>
          <w:rFonts w:ascii="Times New Roman" w:hAnsi="Times New Roman" w:cs="Times New Roman"/>
          <w:sz w:val="24"/>
          <w:szCs w:val="24"/>
        </w:rPr>
        <w:t>нициатор проекта вправе привлекать к предварительным переговорам эксп</w:t>
      </w:r>
      <w:r>
        <w:rPr>
          <w:rFonts w:ascii="Times New Roman" w:hAnsi="Times New Roman" w:cs="Times New Roman"/>
          <w:sz w:val="24"/>
          <w:szCs w:val="24"/>
        </w:rPr>
        <w:t>ертов, заинтересованные органы а</w:t>
      </w:r>
      <w:r w:rsidRPr="00545D37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45D37">
        <w:rPr>
          <w:rFonts w:ascii="Times New Roman" w:hAnsi="Times New Roman" w:cs="Times New Roman"/>
          <w:sz w:val="24"/>
          <w:szCs w:val="24"/>
        </w:rPr>
        <w:t>, компетентные государственные органы и иных лиц.</w:t>
      </w:r>
    </w:p>
    <w:p w:rsidR="000137C4" w:rsidRDefault="00964B43" w:rsidP="00545D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2.4. </w:t>
      </w:r>
      <w:r w:rsidR="00545D37" w:rsidRPr="00545D37">
        <w:rPr>
          <w:rFonts w:ascii="Times New Roman" w:hAnsi="Times New Roman" w:cs="Times New Roman"/>
          <w:sz w:val="24"/>
          <w:szCs w:val="24"/>
        </w:rPr>
        <w:t xml:space="preserve">Публичный партнер </w:t>
      </w:r>
      <w:r w:rsidR="00545D37">
        <w:rPr>
          <w:rFonts w:ascii="Times New Roman" w:hAnsi="Times New Roman" w:cs="Times New Roman"/>
          <w:sz w:val="24"/>
          <w:szCs w:val="24"/>
        </w:rPr>
        <w:t>при поступлении предложения от и</w:t>
      </w:r>
      <w:r w:rsidR="00545D37" w:rsidRPr="00545D37">
        <w:rPr>
          <w:rFonts w:ascii="Times New Roman" w:hAnsi="Times New Roman" w:cs="Times New Roman"/>
          <w:sz w:val="24"/>
          <w:szCs w:val="24"/>
        </w:rPr>
        <w:t>нициатора проекта определяет</w:t>
      </w:r>
      <w:r w:rsidR="00545D37">
        <w:rPr>
          <w:rFonts w:ascii="Times New Roman" w:hAnsi="Times New Roman" w:cs="Times New Roman"/>
          <w:sz w:val="24"/>
          <w:szCs w:val="24"/>
        </w:rPr>
        <w:t xml:space="preserve"> уполномоченное структурное подразделение</w:t>
      </w:r>
      <w:r w:rsidR="00545D37" w:rsidRPr="00545D37">
        <w:rPr>
          <w:rFonts w:ascii="Times New Roman" w:hAnsi="Times New Roman" w:cs="Times New Roman"/>
          <w:sz w:val="24"/>
          <w:szCs w:val="24"/>
        </w:rPr>
        <w:t xml:space="preserve"> дл</w:t>
      </w:r>
      <w:r w:rsidR="00E10A01">
        <w:rPr>
          <w:rFonts w:ascii="Times New Roman" w:hAnsi="Times New Roman" w:cs="Times New Roman"/>
          <w:sz w:val="24"/>
          <w:szCs w:val="24"/>
        </w:rPr>
        <w:t>я дальнейшего взаимо</w:t>
      </w:r>
      <w:r w:rsidR="00895CC7">
        <w:rPr>
          <w:rFonts w:ascii="Times New Roman" w:hAnsi="Times New Roman" w:cs="Times New Roman"/>
          <w:sz w:val="24"/>
          <w:szCs w:val="24"/>
        </w:rPr>
        <w:t>действия с инициатором проекта</w:t>
      </w:r>
      <w:r w:rsidR="00E10A01">
        <w:rPr>
          <w:rFonts w:ascii="Times New Roman" w:hAnsi="Times New Roman" w:cs="Times New Roman"/>
          <w:sz w:val="24"/>
          <w:szCs w:val="24"/>
        </w:rPr>
        <w:t>, органами а</w:t>
      </w:r>
      <w:r w:rsidR="00545D37" w:rsidRPr="00545D3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10A0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37C4">
        <w:rPr>
          <w:rFonts w:ascii="Times New Roman" w:hAnsi="Times New Roman" w:cs="Times New Roman"/>
          <w:sz w:val="24"/>
          <w:szCs w:val="24"/>
        </w:rPr>
        <w:t>.</w:t>
      </w:r>
    </w:p>
    <w:p w:rsidR="00545D37" w:rsidRDefault="000137C4" w:rsidP="00545D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</w:t>
      </w:r>
      <w:r w:rsidR="00E10A01">
        <w:rPr>
          <w:rFonts w:ascii="Times New Roman" w:hAnsi="Times New Roman" w:cs="Times New Roman"/>
          <w:sz w:val="24"/>
          <w:szCs w:val="24"/>
        </w:rPr>
        <w:t>Уполномоченное структурное подразделение в течение</w:t>
      </w:r>
      <w:r w:rsidR="00545D37" w:rsidRPr="00545D37">
        <w:rPr>
          <w:rFonts w:ascii="Times New Roman" w:hAnsi="Times New Roman" w:cs="Times New Roman"/>
          <w:sz w:val="24"/>
          <w:szCs w:val="24"/>
        </w:rPr>
        <w:t xml:space="preserve"> 10 дней со дня п</w:t>
      </w:r>
      <w:r w:rsidR="00E10A01">
        <w:rPr>
          <w:rFonts w:ascii="Times New Roman" w:hAnsi="Times New Roman" w:cs="Times New Roman"/>
          <w:sz w:val="24"/>
          <w:szCs w:val="24"/>
        </w:rPr>
        <w:t>оступления предложений и</w:t>
      </w:r>
      <w:r w:rsidR="00545D37" w:rsidRPr="00545D37">
        <w:rPr>
          <w:rFonts w:ascii="Times New Roman" w:hAnsi="Times New Roman" w:cs="Times New Roman"/>
          <w:sz w:val="24"/>
          <w:szCs w:val="24"/>
        </w:rPr>
        <w:t>нициатора пр</w:t>
      </w:r>
      <w:r w:rsidR="00E10A01">
        <w:rPr>
          <w:rFonts w:ascii="Times New Roman" w:hAnsi="Times New Roman" w:cs="Times New Roman"/>
          <w:sz w:val="24"/>
          <w:szCs w:val="24"/>
        </w:rPr>
        <w:t>оекта направляет информацию об и</w:t>
      </w:r>
      <w:r w:rsidR="00545D37" w:rsidRPr="00545D37">
        <w:rPr>
          <w:rFonts w:ascii="Times New Roman" w:hAnsi="Times New Roman" w:cs="Times New Roman"/>
          <w:sz w:val="24"/>
          <w:szCs w:val="24"/>
        </w:rPr>
        <w:t xml:space="preserve">нициаторе проекта в управление </w:t>
      </w:r>
      <w:r w:rsidR="00C33EC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45D37" w:rsidRPr="00545D37">
        <w:rPr>
          <w:rFonts w:ascii="Times New Roman" w:hAnsi="Times New Roman" w:cs="Times New Roman"/>
          <w:sz w:val="24"/>
          <w:szCs w:val="24"/>
        </w:rPr>
        <w:t>безопасности</w:t>
      </w:r>
      <w:r w:rsidR="00895CC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 w:rsidR="00545D37" w:rsidRPr="00545D37">
        <w:rPr>
          <w:rFonts w:ascii="Times New Roman" w:hAnsi="Times New Roman" w:cs="Times New Roman"/>
          <w:sz w:val="24"/>
          <w:szCs w:val="24"/>
        </w:rPr>
        <w:t>.</w:t>
      </w:r>
    </w:p>
    <w:p w:rsidR="00545D37" w:rsidRDefault="000137C4" w:rsidP="00BF0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964B43">
        <w:rPr>
          <w:rFonts w:ascii="Times New Roman" w:hAnsi="Times New Roman" w:cs="Times New Roman"/>
          <w:sz w:val="24"/>
          <w:szCs w:val="24"/>
        </w:rPr>
        <w:t>. </w:t>
      </w:r>
      <w:r w:rsidR="004E5BF3">
        <w:rPr>
          <w:rFonts w:ascii="Times New Roman" w:hAnsi="Times New Roman" w:cs="Times New Roman"/>
          <w:sz w:val="24"/>
          <w:szCs w:val="24"/>
        </w:rPr>
        <w:t xml:space="preserve">Публичный </w:t>
      </w:r>
      <w:r w:rsidR="00964B43">
        <w:rPr>
          <w:rFonts w:ascii="Times New Roman" w:hAnsi="Times New Roman" w:cs="Times New Roman"/>
          <w:sz w:val="24"/>
          <w:szCs w:val="24"/>
        </w:rPr>
        <w:t>партнер в течение</w:t>
      </w:r>
      <w:r w:rsidR="004E5BF3" w:rsidRPr="004E5BF3">
        <w:rPr>
          <w:rFonts w:ascii="Times New Roman" w:hAnsi="Times New Roman" w:cs="Times New Roman"/>
          <w:sz w:val="24"/>
          <w:szCs w:val="24"/>
        </w:rPr>
        <w:t xml:space="preserve"> 90 дней со дня поступления предложения от частного партнера рассматривает предложение в соответствии с Правилами рассмотрения публичным партнером предложения о реализации проекта государственно-частного партнерства</w:t>
      </w:r>
      <w:r w:rsidR="00895CC7">
        <w:rPr>
          <w:rFonts w:ascii="Times New Roman" w:hAnsi="Times New Roman" w:cs="Times New Roman"/>
          <w:sz w:val="24"/>
          <w:szCs w:val="24"/>
        </w:rPr>
        <w:t xml:space="preserve"> или проекта </w:t>
      </w:r>
      <w:proofErr w:type="spellStart"/>
      <w:r w:rsidR="00895CC7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895CC7">
        <w:rPr>
          <w:rFonts w:ascii="Times New Roman" w:hAnsi="Times New Roman" w:cs="Times New Roman"/>
          <w:sz w:val="24"/>
          <w:szCs w:val="24"/>
        </w:rPr>
        <w:t>-частного партнерства</w:t>
      </w:r>
      <w:r w:rsidR="004E5BF3" w:rsidRPr="004E5BF3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Федерации от 19.12.2015 №1388.</w:t>
      </w:r>
    </w:p>
    <w:p w:rsidR="00545D37" w:rsidRDefault="000137C4" w:rsidP="00BF0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964B43">
        <w:rPr>
          <w:rFonts w:ascii="Times New Roman" w:hAnsi="Times New Roman" w:cs="Times New Roman"/>
          <w:sz w:val="24"/>
          <w:szCs w:val="24"/>
        </w:rPr>
        <w:t xml:space="preserve">. При </w:t>
      </w:r>
      <w:r w:rsidR="00964B43" w:rsidRPr="00964B43">
        <w:rPr>
          <w:rFonts w:ascii="Times New Roman" w:hAnsi="Times New Roman" w:cs="Times New Roman"/>
          <w:sz w:val="24"/>
          <w:szCs w:val="24"/>
        </w:rPr>
        <w:t xml:space="preserve">рассмотрении предложения о реализации проекта публичный партнер вправе проводить переговоры, в том числе </w:t>
      </w:r>
      <w:r w:rsidR="00964B43">
        <w:rPr>
          <w:rFonts w:ascii="Times New Roman" w:hAnsi="Times New Roman" w:cs="Times New Roman"/>
          <w:sz w:val="24"/>
          <w:szCs w:val="24"/>
        </w:rPr>
        <w:t>в форме совместных совещаний с и</w:t>
      </w:r>
      <w:r w:rsidR="00964B43" w:rsidRPr="00964B43">
        <w:rPr>
          <w:rFonts w:ascii="Times New Roman" w:hAnsi="Times New Roman" w:cs="Times New Roman"/>
          <w:sz w:val="24"/>
          <w:szCs w:val="24"/>
        </w:rPr>
        <w:t>нициатором проекта в соответствии с порядком, утвержденным приказом Министерства.</w:t>
      </w:r>
    </w:p>
    <w:p w:rsidR="004E5BF3" w:rsidRDefault="000137C4" w:rsidP="00BF0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964B43">
        <w:rPr>
          <w:rFonts w:ascii="Times New Roman" w:hAnsi="Times New Roman" w:cs="Times New Roman"/>
          <w:sz w:val="24"/>
          <w:szCs w:val="24"/>
        </w:rPr>
        <w:t>. </w:t>
      </w:r>
      <w:r w:rsidR="00964B43" w:rsidRPr="00964B43">
        <w:rPr>
          <w:rFonts w:ascii="Times New Roman" w:hAnsi="Times New Roman" w:cs="Times New Roman"/>
          <w:sz w:val="24"/>
          <w:szCs w:val="24"/>
        </w:rPr>
        <w:t>Уполномоченное структурное подразделение в целях рассмотрения вопроса о реализации проекта направляет в ф</w:t>
      </w:r>
      <w:r w:rsidR="00964B43">
        <w:rPr>
          <w:rFonts w:ascii="Times New Roman" w:hAnsi="Times New Roman" w:cs="Times New Roman"/>
          <w:sz w:val="24"/>
          <w:szCs w:val="24"/>
        </w:rPr>
        <w:t>инансовое управлени</w:t>
      </w:r>
      <w:r w:rsidR="00240CA0">
        <w:rPr>
          <w:rFonts w:ascii="Times New Roman" w:hAnsi="Times New Roman" w:cs="Times New Roman"/>
          <w:sz w:val="24"/>
          <w:szCs w:val="24"/>
        </w:rPr>
        <w:t>е</w:t>
      </w:r>
      <w:r w:rsidR="00964B43">
        <w:rPr>
          <w:rFonts w:ascii="Times New Roman" w:hAnsi="Times New Roman" w:cs="Times New Roman"/>
          <w:sz w:val="24"/>
          <w:szCs w:val="24"/>
        </w:rPr>
        <w:t xml:space="preserve"> а</w:t>
      </w:r>
      <w:r w:rsidR="00964B43" w:rsidRPr="00964B4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64B4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964B43" w:rsidRPr="00964B43">
        <w:rPr>
          <w:rFonts w:ascii="Times New Roman" w:hAnsi="Times New Roman" w:cs="Times New Roman"/>
          <w:sz w:val="24"/>
          <w:szCs w:val="24"/>
        </w:rPr>
        <w:t xml:space="preserve">запрос о предоставлении заключения о возможности участия средств бюджета Сергиево-Посадского городского округа в реализации проекта </w:t>
      </w:r>
      <w:proofErr w:type="spellStart"/>
      <w:r w:rsidR="00964B43" w:rsidRPr="00964B43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964B43" w:rsidRPr="00964B43">
        <w:rPr>
          <w:rFonts w:ascii="Times New Roman" w:hAnsi="Times New Roman" w:cs="Times New Roman"/>
          <w:sz w:val="24"/>
          <w:szCs w:val="24"/>
        </w:rPr>
        <w:t>-частного партнерства.</w:t>
      </w:r>
    </w:p>
    <w:p w:rsidR="004E5BF3" w:rsidRDefault="000137C4" w:rsidP="00BF0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2.8.1. </w:t>
      </w:r>
      <w:r w:rsidRPr="000137C4">
        <w:rPr>
          <w:rFonts w:ascii="Times New Roman" w:hAnsi="Times New Roman" w:cs="Times New Roman"/>
          <w:sz w:val="24"/>
          <w:szCs w:val="24"/>
        </w:rPr>
        <w:t>Финансовое упр</w:t>
      </w:r>
      <w:r>
        <w:rPr>
          <w:rFonts w:ascii="Times New Roman" w:hAnsi="Times New Roman" w:cs="Times New Roman"/>
          <w:sz w:val="24"/>
          <w:szCs w:val="24"/>
        </w:rPr>
        <w:t>авление а</w:t>
      </w:r>
      <w:r w:rsidRPr="000137C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137C4">
        <w:rPr>
          <w:rFonts w:ascii="Times New Roman" w:hAnsi="Times New Roman" w:cs="Times New Roman"/>
          <w:sz w:val="24"/>
          <w:szCs w:val="24"/>
        </w:rPr>
        <w:t>представляет указанное заключение в адрес публичного партнера в срок, не превышающий 8 рабочих дней с даты получения запроса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B43" w:rsidRDefault="000137C4" w:rsidP="00240C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2.9. </w:t>
      </w:r>
      <w:r w:rsidRPr="000137C4">
        <w:rPr>
          <w:rFonts w:ascii="Times New Roman" w:hAnsi="Times New Roman" w:cs="Times New Roman"/>
          <w:sz w:val="24"/>
          <w:szCs w:val="24"/>
        </w:rPr>
        <w:t>По результатам рассмотрения предложения о реализации проекта публичный партнер</w:t>
      </w:r>
      <w:r w:rsidR="00240CA0">
        <w:rPr>
          <w:rFonts w:ascii="Times New Roman" w:hAnsi="Times New Roman" w:cs="Times New Roman"/>
          <w:sz w:val="24"/>
          <w:szCs w:val="24"/>
        </w:rPr>
        <w:t xml:space="preserve"> </w:t>
      </w:r>
      <w:r w:rsidRPr="000137C4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964B43" w:rsidRDefault="000137C4" w:rsidP="00BF0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0137C4">
        <w:rPr>
          <w:rFonts w:ascii="Times New Roman" w:hAnsi="Times New Roman" w:cs="Times New Roman"/>
          <w:sz w:val="24"/>
          <w:szCs w:val="24"/>
        </w:rPr>
        <w:t>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0137C4" w:rsidRDefault="000137C4" w:rsidP="00BF0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о невозможности реализации проекта.</w:t>
      </w:r>
    </w:p>
    <w:p w:rsidR="000137C4" w:rsidRDefault="000137C4" w:rsidP="00BF0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2.9.1. </w:t>
      </w:r>
      <w:r w:rsidR="00895CC7">
        <w:rPr>
          <w:rFonts w:ascii="Times New Roman" w:hAnsi="Times New Roman" w:cs="Times New Roman"/>
          <w:sz w:val="24"/>
          <w:szCs w:val="24"/>
        </w:rPr>
        <w:t>Решение публичного партнера</w:t>
      </w:r>
      <w:r w:rsidRPr="000137C4">
        <w:rPr>
          <w:rFonts w:ascii="Times New Roman" w:hAnsi="Times New Roman" w:cs="Times New Roman"/>
          <w:sz w:val="24"/>
          <w:szCs w:val="24"/>
        </w:rPr>
        <w:t xml:space="preserve"> о невозможност</w:t>
      </w:r>
      <w:r w:rsidR="00895CC7">
        <w:rPr>
          <w:rFonts w:ascii="Times New Roman" w:hAnsi="Times New Roman" w:cs="Times New Roman"/>
          <w:sz w:val="24"/>
          <w:szCs w:val="24"/>
        </w:rPr>
        <w:t>и реализации проекта, принимаемое</w:t>
      </w:r>
      <w:r w:rsidRPr="000137C4">
        <w:rPr>
          <w:rFonts w:ascii="Times New Roman" w:hAnsi="Times New Roman" w:cs="Times New Roman"/>
          <w:sz w:val="24"/>
          <w:szCs w:val="24"/>
        </w:rPr>
        <w:t xml:space="preserve"> в соответствии с частью 7 статьи 8 Федерального закона, должно быть мотивированным и оформленным в письменном виде.</w:t>
      </w:r>
    </w:p>
    <w:p w:rsidR="000137C4" w:rsidRDefault="00305752" w:rsidP="00BF0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 В </w:t>
      </w:r>
      <w:r w:rsidRPr="00305752">
        <w:rPr>
          <w:rFonts w:ascii="Times New Roman" w:hAnsi="Times New Roman" w:cs="Times New Roman"/>
          <w:sz w:val="24"/>
          <w:szCs w:val="24"/>
        </w:rPr>
        <w:t xml:space="preserve">случае, если публичным партнером принято решение о направлении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преимущества, публичный партнер в срок, не превышающий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05752">
        <w:rPr>
          <w:rFonts w:ascii="Times New Roman" w:hAnsi="Times New Roman" w:cs="Times New Roman"/>
          <w:sz w:val="24"/>
          <w:szCs w:val="24"/>
        </w:rPr>
        <w:t xml:space="preserve"> дней со дня принятия такого решения, направляет предложение о реализации проекта, а так же копии протокола предварительных </w:t>
      </w:r>
      <w:r w:rsidRPr="00305752">
        <w:rPr>
          <w:rFonts w:ascii="Times New Roman" w:hAnsi="Times New Roman" w:cs="Times New Roman"/>
          <w:sz w:val="24"/>
          <w:szCs w:val="24"/>
        </w:rPr>
        <w:lastRenderedPageBreak/>
        <w:t>переговоров</w:t>
      </w:r>
      <w:r>
        <w:rPr>
          <w:rFonts w:ascii="Times New Roman" w:hAnsi="Times New Roman" w:cs="Times New Roman"/>
          <w:sz w:val="24"/>
          <w:szCs w:val="24"/>
        </w:rPr>
        <w:t xml:space="preserve"> и (или) переговоров (</w:t>
      </w:r>
      <w:r w:rsidRPr="00305752">
        <w:rPr>
          <w:rFonts w:ascii="Times New Roman" w:hAnsi="Times New Roman" w:cs="Times New Roman"/>
          <w:sz w:val="24"/>
          <w:szCs w:val="24"/>
        </w:rPr>
        <w:t>в случае если эти переговоры были проведены) на рассмотрение в уполномоченный орган.</w:t>
      </w:r>
    </w:p>
    <w:p w:rsidR="000137C4" w:rsidRDefault="00305752" w:rsidP="00BF0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 В </w:t>
      </w:r>
      <w:r w:rsidRPr="00305752">
        <w:rPr>
          <w:rFonts w:ascii="Times New Roman" w:hAnsi="Times New Roman" w:cs="Times New Roman"/>
          <w:sz w:val="24"/>
          <w:szCs w:val="24"/>
        </w:rPr>
        <w:t>срок не позднее 10 дней со дня принятия одного из</w:t>
      </w:r>
      <w:r>
        <w:rPr>
          <w:rFonts w:ascii="Times New Roman" w:hAnsi="Times New Roman" w:cs="Times New Roman"/>
          <w:sz w:val="24"/>
          <w:szCs w:val="24"/>
        </w:rPr>
        <w:t xml:space="preserve"> решений, указанных в пункте 2.9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05752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Pr="00305752">
        <w:rPr>
          <w:rFonts w:ascii="Times New Roman" w:hAnsi="Times New Roman" w:cs="Times New Roman"/>
          <w:sz w:val="24"/>
          <w:szCs w:val="24"/>
        </w:rPr>
        <w:t xml:space="preserve"> Порядка, публичный партнер направляет данное решение, оригиналы протоколов предварительных переговоров и (или) переговоров частному партнеру, а также размещает указанные документы и предложение на официальном сайте органов местного самоуправления Сергиево-Посадского городского округа в информационно-телекоммуникационной сети Интернет.</w:t>
      </w:r>
    </w:p>
    <w:p w:rsidR="00B61CDC" w:rsidRDefault="00305752" w:rsidP="00B61C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 Упо</w:t>
      </w:r>
      <w:r w:rsidRPr="00305752">
        <w:rPr>
          <w:rFonts w:ascii="Times New Roman" w:hAnsi="Times New Roman" w:cs="Times New Roman"/>
          <w:sz w:val="24"/>
          <w:szCs w:val="24"/>
        </w:rPr>
        <w:t xml:space="preserve">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в срок не более 90 дней со дня поступления предложения о реализации проекта в соответствии с Правилами проведения уполномоченным органом оценки эффективности проекта государственно-частного партнерства, проекта </w:t>
      </w:r>
      <w:proofErr w:type="spellStart"/>
      <w:r w:rsidRPr="00305752">
        <w:rPr>
          <w:rFonts w:ascii="Times New Roman" w:hAnsi="Times New Roman" w:cs="Times New Roman"/>
          <w:sz w:val="24"/>
          <w:szCs w:val="24"/>
        </w:rPr>
        <w:t>мунципально</w:t>
      </w:r>
      <w:proofErr w:type="spellEnd"/>
      <w:r w:rsidRPr="00305752">
        <w:rPr>
          <w:rFonts w:ascii="Times New Roman" w:hAnsi="Times New Roman" w:cs="Times New Roman"/>
          <w:sz w:val="24"/>
          <w:szCs w:val="24"/>
        </w:rPr>
        <w:t xml:space="preserve">-частного партнерства и определения их сравнительного преимущества, определенными постановлением Правительства Российской Федерации от 30.12.2015 №1514 «О порядке проведения уполномоченным органом оценки эффективности проекта государственно-частного партнерства, проекта </w:t>
      </w:r>
      <w:proofErr w:type="spellStart"/>
      <w:r w:rsidRPr="00305752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305752">
        <w:rPr>
          <w:rFonts w:ascii="Times New Roman" w:hAnsi="Times New Roman" w:cs="Times New Roman"/>
          <w:sz w:val="24"/>
          <w:szCs w:val="24"/>
        </w:rPr>
        <w:t xml:space="preserve">-частного партнерства и определения их сравнительного преимущества», и в соответствии с Методикой оценки эффективности проекта государственно-частного партнерства , проекта </w:t>
      </w:r>
      <w:proofErr w:type="spellStart"/>
      <w:r w:rsidRPr="00305752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305752">
        <w:rPr>
          <w:rFonts w:ascii="Times New Roman" w:hAnsi="Times New Roman" w:cs="Times New Roman"/>
          <w:sz w:val="24"/>
          <w:szCs w:val="24"/>
        </w:rPr>
        <w:t>-частного партнерства и определения их сравните</w:t>
      </w:r>
      <w:r w:rsidR="00895CC7">
        <w:rPr>
          <w:rFonts w:ascii="Times New Roman" w:hAnsi="Times New Roman" w:cs="Times New Roman"/>
          <w:sz w:val="24"/>
          <w:szCs w:val="24"/>
        </w:rPr>
        <w:t>льного преимущества, утвержденно</w:t>
      </w:r>
      <w:r w:rsidRPr="00305752">
        <w:rPr>
          <w:rFonts w:ascii="Times New Roman" w:hAnsi="Times New Roman" w:cs="Times New Roman"/>
          <w:sz w:val="24"/>
          <w:szCs w:val="24"/>
        </w:rPr>
        <w:t>й приказом Министерства экономического развития Российской Федерации от 30.11.2015 №894.</w:t>
      </w:r>
    </w:p>
    <w:p w:rsidR="00B61CDC" w:rsidRPr="00B61CDC" w:rsidRDefault="00B61CDC" w:rsidP="00B61C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506467">
        <w:rPr>
          <w:rFonts w:ascii="Times New Roman" w:hAnsi="Times New Roman" w:cs="Times New Roman"/>
          <w:sz w:val="24"/>
          <w:szCs w:val="24"/>
        </w:rPr>
        <w:t>. </w:t>
      </w:r>
      <w:r w:rsidRPr="00B61CDC">
        <w:rPr>
          <w:rFonts w:ascii="Times New Roman" w:hAnsi="Times New Roman" w:cs="Times New Roman"/>
          <w:sz w:val="24"/>
          <w:szCs w:val="24"/>
        </w:rPr>
        <w:t>При рассмотрении предложения в целях подготовки уполномоченным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CDC">
        <w:rPr>
          <w:rFonts w:ascii="Times New Roman" w:hAnsi="Times New Roman" w:cs="Times New Roman"/>
          <w:sz w:val="24"/>
          <w:szCs w:val="24"/>
        </w:rPr>
        <w:t>заключения об эффективности проекта и его сравнительном преимуществе либо о неэффективности проекта и (или) об отсутствии его сравнительного преимущества (далее-заключение) уполномоченный орган вправе запрашивать у публичного партнера и (или) инициатора проекта допол</w:t>
      </w:r>
      <w:r w:rsidR="00506467">
        <w:rPr>
          <w:rFonts w:ascii="Times New Roman" w:hAnsi="Times New Roman" w:cs="Times New Roman"/>
          <w:sz w:val="24"/>
          <w:szCs w:val="24"/>
        </w:rPr>
        <w:t>нительные материалы и документы</w:t>
      </w:r>
      <w:r w:rsidRPr="00B61CDC">
        <w:rPr>
          <w:rFonts w:ascii="Times New Roman" w:hAnsi="Times New Roman" w:cs="Times New Roman"/>
          <w:sz w:val="24"/>
          <w:szCs w:val="24"/>
        </w:rPr>
        <w:t xml:space="preserve">, вносить рассмотрение проектов заключений на заседания совещательных (координационных) органов, образованных </w:t>
      </w:r>
      <w:r>
        <w:rPr>
          <w:rFonts w:ascii="Times New Roman" w:hAnsi="Times New Roman" w:cs="Times New Roman"/>
          <w:sz w:val="24"/>
          <w:szCs w:val="24"/>
        </w:rPr>
        <w:t>администрацией городского округа</w:t>
      </w:r>
      <w:r w:rsidRPr="00B61CDC">
        <w:rPr>
          <w:rFonts w:ascii="Times New Roman" w:hAnsi="Times New Roman" w:cs="Times New Roman"/>
          <w:sz w:val="24"/>
          <w:szCs w:val="24"/>
        </w:rPr>
        <w:t>.</w:t>
      </w:r>
    </w:p>
    <w:p w:rsidR="00506467" w:rsidRDefault="00506467" w:rsidP="0050646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 Срок предоставления указанных дополнительных материалов и документов, а также подготовки заключений не может составлять более восьми рабочих дней с даты получения соответствующего запроса.</w:t>
      </w:r>
    </w:p>
    <w:p w:rsidR="00506467" w:rsidRDefault="00506467" w:rsidP="005064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 w:rsidR="0087640F">
        <w:rPr>
          <w:rFonts w:ascii="Times New Roman" w:hAnsi="Times New Roman" w:cs="Times New Roman"/>
          <w:sz w:val="24"/>
          <w:szCs w:val="24"/>
        </w:rPr>
        <w:t> </w:t>
      </w:r>
      <w:r w:rsidRPr="00506467">
        <w:rPr>
          <w:rFonts w:ascii="Times New Roman" w:hAnsi="Times New Roman" w:cs="Times New Roman"/>
          <w:sz w:val="24"/>
          <w:szCs w:val="24"/>
        </w:rPr>
        <w:t xml:space="preserve">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проводить переговоры с обязательным участием инициатора проекта, в том числе в форме совместных совещаний в соответствии с Правилами проведения уполномоченным органом переговоров, связанных с рассмотрением предложений о реализации проекта государственно-частного партнерства, проекта </w:t>
      </w:r>
      <w:proofErr w:type="spellStart"/>
      <w:r w:rsidRPr="00506467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506467">
        <w:rPr>
          <w:rFonts w:ascii="Times New Roman" w:hAnsi="Times New Roman" w:cs="Times New Roman"/>
          <w:sz w:val="24"/>
          <w:szCs w:val="24"/>
        </w:rPr>
        <w:t>-частного партнерства на предмет оценки эффективности проекта и определения его сравнительного преимущества</w:t>
      </w:r>
      <w:r w:rsidR="003D4DB9">
        <w:rPr>
          <w:rFonts w:ascii="Times New Roman" w:hAnsi="Times New Roman" w:cs="Times New Roman"/>
          <w:sz w:val="24"/>
          <w:szCs w:val="24"/>
        </w:rPr>
        <w:t>,</w:t>
      </w:r>
      <w:r w:rsidRPr="00506467">
        <w:rPr>
          <w:rFonts w:ascii="Times New Roman" w:hAnsi="Times New Roman" w:cs="Times New Roman"/>
          <w:sz w:val="24"/>
          <w:szCs w:val="24"/>
        </w:rPr>
        <w:t xml:space="preserve"> утвержденными постановлением Правительства Российской Федерации от 03.12.2015 №1309.</w:t>
      </w:r>
    </w:p>
    <w:p w:rsidR="00506467" w:rsidRPr="00506467" w:rsidRDefault="00506467" w:rsidP="005064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2.15. </w:t>
      </w:r>
      <w:r w:rsidRPr="00506467">
        <w:rPr>
          <w:rFonts w:ascii="Times New Roman" w:hAnsi="Times New Roman" w:cs="Times New Roman"/>
          <w:sz w:val="24"/>
          <w:szCs w:val="24"/>
        </w:rPr>
        <w:t>По итогам рассмотрения предложения о реализации проекта, 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67">
        <w:rPr>
          <w:rFonts w:ascii="Times New Roman" w:hAnsi="Times New Roman" w:cs="Times New Roman"/>
          <w:sz w:val="24"/>
          <w:szCs w:val="24"/>
        </w:rPr>
        <w:t>утверждает заключение об эффективности проекта, его сравнительном преимуществе, либо заключение о неэффективности проекта и (или) об отсутствии его сравнительного преимущества, и направляет соответствующее заключение, а так же</w:t>
      </w:r>
      <w:r>
        <w:rPr>
          <w:rFonts w:ascii="Times New Roman" w:hAnsi="Times New Roman" w:cs="Times New Roman"/>
          <w:sz w:val="24"/>
          <w:szCs w:val="24"/>
        </w:rPr>
        <w:t xml:space="preserve"> оригинал протокола переговоров</w:t>
      </w:r>
      <w:r w:rsidRPr="00506467">
        <w:rPr>
          <w:rFonts w:ascii="Times New Roman" w:hAnsi="Times New Roman" w:cs="Times New Roman"/>
          <w:sz w:val="24"/>
          <w:szCs w:val="24"/>
        </w:rPr>
        <w:t xml:space="preserve"> (в случае если переговоры были проведены) публичному партнеру, инициатору проекта и в течени</w:t>
      </w:r>
      <w:r w:rsidR="00240CA0">
        <w:rPr>
          <w:rFonts w:ascii="Times New Roman" w:hAnsi="Times New Roman" w:cs="Times New Roman"/>
          <w:sz w:val="24"/>
          <w:szCs w:val="24"/>
        </w:rPr>
        <w:t>е</w:t>
      </w:r>
      <w:r w:rsidRPr="00506467">
        <w:rPr>
          <w:rFonts w:ascii="Times New Roman" w:hAnsi="Times New Roman" w:cs="Times New Roman"/>
          <w:sz w:val="24"/>
          <w:szCs w:val="24"/>
        </w:rPr>
        <w:t xml:space="preserve"> 5 дней со дня утверждения соответствующего закл</w:t>
      </w:r>
      <w:r>
        <w:rPr>
          <w:rFonts w:ascii="Times New Roman" w:hAnsi="Times New Roman" w:cs="Times New Roman"/>
          <w:sz w:val="24"/>
          <w:szCs w:val="24"/>
        </w:rPr>
        <w:t>ючения размещает решение</w:t>
      </w:r>
      <w:r w:rsidRPr="00506467">
        <w:rPr>
          <w:rFonts w:ascii="Times New Roman" w:hAnsi="Times New Roman" w:cs="Times New Roman"/>
          <w:sz w:val="24"/>
          <w:szCs w:val="24"/>
        </w:rPr>
        <w:t>, предложение о реализации проекта и протокол переговоров на официальном сайте администрации Сергиево-Посадского городского округа  в информационно-телекоммуникационной сети Интернет, за исключением сведений, составляющих государственную, коммерческую или иную охраняемую законом тайну.</w:t>
      </w:r>
    </w:p>
    <w:p w:rsidR="00274173" w:rsidRPr="004B589D" w:rsidRDefault="00274173" w:rsidP="0087640F">
      <w:pPr>
        <w:spacing w:before="120" w:after="120"/>
        <w:jc w:val="center"/>
        <w:rPr>
          <w:rFonts w:cs="Times New Roman"/>
          <w:b/>
        </w:rPr>
      </w:pPr>
      <w:r w:rsidRPr="00A6772F">
        <w:rPr>
          <w:rFonts w:cs="Times New Roman"/>
          <w:b/>
        </w:rPr>
        <w:lastRenderedPageBreak/>
        <w:t>3. Принятие решения о реализации проекта, заключение соглашения о государственно-частном партнерстве и контроль за исполнением соглашений о государственно-частном партнерстве</w:t>
      </w:r>
    </w:p>
    <w:p w:rsidR="00274173" w:rsidRPr="00A6772F" w:rsidRDefault="00274173" w:rsidP="00A6772F">
      <w:pPr>
        <w:ind w:firstLine="708"/>
        <w:jc w:val="both"/>
        <w:rPr>
          <w:rFonts w:cs="Times New Roman"/>
        </w:rPr>
      </w:pPr>
      <w:r w:rsidRPr="00A6772F">
        <w:rPr>
          <w:rFonts w:cs="Times New Roman"/>
        </w:rPr>
        <w:t>3.1.</w:t>
      </w:r>
      <w:r w:rsidR="00506467">
        <w:rPr>
          <w:rFonts w:cs="Times New Roman"/>
        </w:rPr>
        <w:t> </w:t>
      </w:r>
      <w:r w:rsidRPr="00A6772F">
        <w:rPr>
          <w:rFonts w:cs="Times New Roman"/>
        </w:rPr>
        <w:t>Решение о реализации пр</w:t>
      </w:r>
      <w:r w:rsidR="006E6762">
        <w:rPr>
          <w:rFonts w:cs="Times New Roman"/>
        </w:rPr>
        <w:t>оекта принимается главой</w:t>
      </w:r>
      <w:r w:rsidRPr="00A6772F">
        <w:rPr>
          <w:rFonts w:cs="Times New Roman"/>
        </w:rPr>
        <w:t xml:space="preserve"> Сергиево-Посадского городского округа на основании заключения уполномоченного органа об эффективности проекта и его сравнительном преимуществе и в срок, не превышающий 60 дней с даты утверждения такого заключения.</w:t>
      </w:r>
    </w:p>
    <w:p w:rsidR="00274173" w:rsidRPr="00A6772F" w:rsidRDefault="00274173" w:rsidP="00A6772F">
      <w:pPr>
        <w:ind w:firstLine="708"/>
        <w:jc w:val="both"/>
        <w:rPr>
          <w:rFonts w:cs="Times New Roman"/>
        </w:rPr>
      </w:pPr>
      <w:r w:rsidRPr="00A6772F">
        <w:rPr>
          <w:rFonts w:cs="Times New Roman"/>
        </w:rPr>
        <w:t>3.2.</w:t>
      </w:r>
      <w:r w:rsidR="00506467">
        <w:rPr>
          <w:rFonts w:cs="Times New Roman"/>
        </w:rPr>
        <w:t> </w:t>
      </w:r>
      <w:r w:rsidRPr="00A6772F">
        <w:rPr>
          <w:rFonts w:cs="Times New Roman"/>
        </w:rPr>
        <w:t xml:space="preserve">Подготовка проекта решения о реализации проекта осуществляется публичным </w:t>
      </w:r>
      <w:r w:rsidR="00506467" w:rsidRPr="00506467">
        <w:rPr>
          <w:rFonts w:cs="Times New Roman"/>
        </w:rPr>
        <w:t>партнером</w:t>
      </w:r>
      <w:r w:rsidRPr="00506467">
        <w:rPr>
          <w:rFonts w:cs="Times New Roman"/>
        </w:rPr>
        <w:t xml:space="preserve"> </w:t>
      </w:r>
      <w:r w:rsidRPr="00A6772F">
        <w:rPr>
          <w:rFonts w:cs="Times New Roman"/>
        </w:rPr>
        <w:t>в письменной форме в соответствии со статьей 10 Федерального закона.</w:t>
      </w:r>
    </w:p>
    <w:p w:rsidR="00274173" w:rsidRPr="00A6772F" w:rsidRDefault="00274173" w:rsidP="00A6772F">
      <w:pPr>
        <w:ind w:firstLine="708"/>
        <w:jc w:val="both"/>
        <w:rPr>
          <w:rFonts w:cs="Times New Roman"/>
        </w:rPr>
      </w:pPr>
      <w:r w:rsidRPr="00A6772F">
        <w:rPr>
          <w:rFonts w:cs="Times New Roman"/>
        </w:rPr>
        <w:t>3.3.</w:t>
      </w:r>
      <w:r w:rsidR="001936B9">
        <w:rPr>
          <w:rFonts w:cs="Times New Roman"/>
        </w:rPr>
        <w:t> </w:t>
      </w:r>
      <w:r w:rsidRPr="00A6772F">
        <w:rPr>
          <w:rFonts w:cs="Times New Roman"/>
        </w:rPr>
        <w:t>Подготовка конкурсной докуме</w:t>
      </w:r>
      <w:r w:rsidR="001936B9">
        <w:rPr>
          <w:rFonts w:cs="Times New Roman"/>
        </w:rPr>
        <w:t>нтации осуществляется органами а</w:t>
      </w:r>
      <w:r w:rsidRPr="00A6772F">
        <w:rPr>
          <w:rFonts w:cs="Times New Roman"/>
        </w:rPr>
        <w:t>дминистрации</w:t>
      </w:r>
      <w:r w:rsidR="001936B9">
        <w:rPr>
          <w:rFonts w:cs="Times New Roman"/>
        </w:rPr>
        <w:t xml:space="preserve"> городского округа</w:t>
      </w:r>
      <w:r w:rsidRPr="00A6772F">
        <w:rPr>
          <w:rFonts w:cs="Times New Roman"/>
        </w:rPr>
        <w:t>, осуществляющими функции публичного партнера.</w:t>
      </w:r>
    </w:p>
    <w:p w:rsidR="00274173" w:rsidRPr="00A6772F" w:rsidRDefault="00274173" w:rsidP="00A6772F">
      <w:pPr>
        <w:ind w:firstLine="708"/>
        <w:jc w:val="both"/>
        <w:rPr>
          <w:rFonts w:cs="Times New Roman"/>
        </w:rPr>
      </w:pPr>
      <w:r w:rsidRPr="00A6772F">
        <w:rPr>
          <w:rFonts w:cs="Times New Roman"/>
        </w:rPr>
        <w:t>3.4.</w:t>
      </w:r>
      <w:r w:rsidR="001936B9">
        <w:rPr>
          <w:rFonts w:cs="Times New Roman"/>
        </w:rPr>
        <w:t> </w:t>
      </w:r>
      <w:r w:rsidRPr="00A6772F">
        <w:rPr>
          <w:rFonts w:cs="Times New Roman"/>
        </w:rPr>
        <w:t xml:space="preserve">Конкурс на право заключения соглашения о </w:t>
      </w:r>
      <w:proofErr w:type="spellStart"/>
      <w:r w:rsidRPr="00A6772F">
        <w:rPr>
          <w:rFonts w:cs="Times New Roman"/>
        </w:rPr>
        <w:t>муниципально</w:t>
      </w:r>
      <w:proofErr w:type="spellEnd"/>
      <w:r w:rsidRPr="00A6772F">
        <w:rPr>
          <w:rFonts w:cs="Times New Roman"/>
        </w:rPr>
        <w:t>-частном партнерстве проводится в порядке, установленном статьями 19 и 20 Федерального закона.</w:t>
      </w:r>
    </w:p>
    <w:p w:rsidR="00274173" w:rsidRPr="00A6772F" w:rsidRDefault="00A6772F" w:rsidP="00A6772F">
      <w:pPr>
        <w:ind w:firstLine="708"/>
        <w:jc w:val="both"/>
        <w:rPr>
          <w:rFonts w:cs="Times New Roman"/>
        </w:rPr>
      </w:pPr>
      <w:r>
        <w:rPr>
          <w:rFonts w:cs="Times New Roman"/>
        </w:rPr>
        <w:t>3.</w:t>
      </w:r>
      <w:r w:rsidR="00860251">
        <w:rPr>
          <w:rFonts w:cs="Times New Roman"/>
        </w:rPr>
        <w:t>5</w:t>
      </w:r>
      <w:r>
        <w:rPr>
          <w:rFonts w:cs="Times New Roman"/>
        </w:rPr>
        <w:t>.</w:t>
      </w:r>
      <w:r w:rsidR="001936B9">
        <w:rPr>
          <w:rFonts w:cs="Times New Roman"/>
        </w:rPr>
        <w:t> </w:t>
      </w:r>
      <w:r w:rsidR="00274173" w:rsidRPr="00A6772F">
        <w:rPr>
          <w:rFonts w:cs="Times New Roman"/>
        </w:rPr>
        <w:t xml:space="preserve">По результатам проведенного конкурса или при наличии в соответствии с Федеральным законом оснований для заключения соглашения о </w:t>
      </w:r>
      <w:proofErr w:type="spellStart"/>
      <w:r w:rsidR="00274173" w:rsidRPr="00A6772F">
        <w:rPr>
          <w:rFonts w:cs="Times New Roman"/>
        </w:rPr>
        <w:t>муниципально</w:t>
      </w:r>
      <w:proofErr w:type="spellEnd"/>
      <w:r w:rsidR="00274173" w:rsidRPr="00A6772F">
        <w:rPr>
          <w:rFonts w:cs="Times New Roman"/>
        </w:rPr>
        <w:t xml:space="preserve">-частном партнерстве без проведения конкурса публичный партнер направляет частному партнеру протокол о результатах проведения конкурса (один экземпляр в случае проведения конкурса) или решение о реализации проекта о муниципальном-частном партнерстве и проект соглашения о </w:t>
      </w:r>
      <w:proofErr w:type="spellStart"/>
      <w:r w:rsidR="00274173" w:rsidRPr="00A6772F">
        <w:rPr>
          <w:rFonts w:cs="Times New Roman"/>
        </w:rPr>
        <w:t>муниципально</w:t>
      </w:r>
      <w:proofErr w:type="spellEnd"/>
      <w:r w:rsidR="00274173" w:rsidRPr="00A6772F">
        <w:rPr>
          <w:rFonts w:cs="Times New Roman"/>
        </w:rPr>
        <w:t>-частном партнерстве для подписания.</w:t>
      </w:r>
    </w:p>
    <w:p w:rsidR="00274173" w:rsidRPr="00A6772F" w:rsidRDefault="00860251" w:rsidP="00A6772F">
      <w:pPr>
        <w:ind w:firstLine="708"/>
        <w:jc w:val="both"/>
        <w:rPr>
          <w:rFonts w:cs="Times New Roman"/>
        </w:rPr>
      </w:pPr>
      <w:r>
        <w:rPr>
          <w:rFonts w:cs="Times New Roman"/>
        </w:rPr>
        <w:t>3.6</w:t>
      </w:r>
      <w:r w:rsidR="00274173" w:rsidRPr="00A6772F">
        <w:rPr>
          <w:rFonts w:cs="Times New Roman"/>
        </w:rPr>
        <w:t>.</w:t>
      </w:r>
      <w:r w:rsidR="001936B9">
        <w:rPr>
          <w:rFonts w:cs="Times New Roman"/>
        </w:rPr>
        <w:t> </w:t>
      </w:r>
      <w:r w:rsidR="00274173" w:rsidRPr="00A6772F">
        <w:rPr>
          <w:rFonts w:cs="Times New Roman"/>
        </w:rPr>
        <w:t xml:space="preserve">После подписания соглашения о </w:t>
      </w:r>
      <w:proofErr w:type="spellStart"/>
      <w:r w:rsidR="00274173" w:rsidRPr="00A6772F">
        <w:rPr>
          <w:rFonts w:cs="Times New Roman"/>
        </w:rPr>
        <w:t>муниципально</w:t>
      </w:r>
      <w:proofErr w:type="spellEnd"/>
      <w:r w:rsidR="00274173" w:rsidRPr="00A6772F">
        <w:rPr>
          <w:rFonts w:cs="Times New Roman"/>
        </w:rPr>
        <w:t xml:space="preserve">-частном партнерстве публичный партнер в срок не позднее 5 дней со дня его подписания направляет соглашение о </w:t>
      </w:r>
      <w:proofErr w:type="spellStart"/>
      <w:r w:rsidR="00274173" w:rsidRPr="00A6772F">
        <w:rPr>
          <w:rFonts w:cs="Times New Roman"/>
        </w:rPr>
        <w:t>муниципально</w:t>
      </w:r>
      <w:proofErr w:type="spellEnd"/>
      <w:r w:rsidR="00274173" w:rsidRPr="00A6772F">
        <w:rPr>
          <w:rFonts w:cs="Times New Roman"/>
        </w:rPr>
        <w:t xml:space="preserve">-частном партнерстве частному партнеру, а также копию принятого решения проекта о </w:t>
      </w:r>
      <w:proofErr w:type="spellStart"/>
      <w:r w:rsidR="00274173" w:rsidRPr="00A6772F">
        <w:rPr>
          <w:rFonts w:cs="Times New Roman"/>
        </w:rPr>
        <w:t>муниципально</w:t>
      </w:r>
      <w:proofErr w:type="spellEnd"/>
      <w:r w:rsidR="00274173" w:rsidRPr="00A6772F">
        <w:rPr>
          <w:rFonts w:cs="Times New Roman"/>
        </w:rPr>
        <w:t xml:space="preserve">-частном партнерстве и подписанного соглашения о </w:t>
      </w:r>
      <w:proofErr w:type="spellStart"/>
      <w:r w:rsidR="00274173" w:rsidRPr="00A6772F">
        <w:rPr>
          <w:rFonts w:cs="Times New Roman"/>
        </w:rPr>
        <w:t>муниципально</w:t>
      </w:r>
      <w:proofErr w:type="spellEnd"/>
      <w:r w:rsidR="00274173" w:rsidRPr="00A6772F">
        <w:rPr>
          <w:rFonts w:cs="Times New Roman"/>
        </w:rPr>
        <w:t>-частном партнерстве в уполномоченный орган.</w:t>
      </w:r>
    </w:p>
    <w:p w:rsidR="00274173" w:rsidRPr="00A6772F" w:rsidRDefault="00860251" w:rsidP="00A6772F">
      <w:pPr>
        <w:ind w:firstLine="708"/>
        <w:jc w:val="both"/>
        <w:rPr>
          <w:rFonts w:cs="Times New Roman"/>
        </w:rPr>
      </w:pPr>
      <w:r>
        <w:rPr>
          <w:rFonts w:cs="Times New Roman"/>
        </w:rPr>
        <w:t>3.7</w:t>
      </w:r>
      <w:r w:rsidR="00274173" w:rsidRPr="00A6772F">
        <w:rPr>
          <w:rFonts w:cs="Times New Roman"/>
        </w:rPr>
        <w:t>.</w:t>
      </w:r>
      <w:r w:rsidR="001936B9">
        <w:rPr>
          <w:rFonts w:cs="Times New Roman"/>
        </w:rPr>
        <w:t> </w:t>
      </w:r>
      <w:r w:rsidR="00274173" w:rsidRPr="00A6772F">
        <w:rPr>
          <w:rFonts w:cs="Times New Roman"/>
        </w:rPr>
        <w:t xml:space="preserve">Принятие решения о внесении изменений в соглашение </w:t>
      </w:r>
      <w:proofErr w:type="spellStart"/>
      <w:r w:rsidR="00274173" w:rsidRPr="00A6772F">
        <w:rPr>
          <w:rFonts w:cs="Times New Roman"/>
        </w:rPr>
        <w:t>муниципально</w:t>
      </w:r>
      <w:proofErr w:type="spellEnd"/>
      <w:r w:rsidR="00274173" w:rsidRPr="00A6772F">
        <w:rPr>
          <w:rFonts w:cs="Times New Roman"/>
        </w:rPr>
        <w:t>-частном партнерстве, в том числе в существующие условия, осуществляется в соответствии с Федеральным законом.</w:t>
      </w:r>
    </w:p>
    <w:p w:rsidR="00274173" w:rsidRPr="00A6772F" w:rsidRDefault="00860251" w:rsidP="00A6772F">
      <w:pPr>
        <w:ind w:firstLine="708"/>
        <w:jc w:val="both"/>
        <w:rPr>
          <w:rFonts w:cs="Times New Roman"/>
        </w:rPr>
      </w:pPr>
      <w:r>
        <w:rPr>
          <w:rFonts w:cs="Times New Roman"/>
        </w:rPr>
        <w:t>3.8</w:t>
      </w:r>
      <w:r w:rsidR="00274173" w:rsidRPr="00A6772F">
        <w:rPr>
          <w:rFonts w:cs="Times New Roman"/>
        </w:rPr>
        <w:t>.</w:t>
      </w:r>
      <w:r w:rsidR="001936B9">
        <w:rPr>
          <w:rFonts w:cs="Times New Roman"/>
        </w:rPr>
        <w:t> </w:t>
      </w:r>
      <w:r w:rsidR="00274173" w:rsidRPr="00A6772F">
        <w:rPr>
          <w:rFonts w:cs="Times New Roman"/>
        </w:rPr>
        <w:t xml:space="preserve">Уполномоченный орган обеспечивает ведение реестра соглашений о </w:t>
      </w:r>
      <w:proofErr w:type="spellStart"/>
      <w:r w:rsidR="00274173" w:rsidRPr="00A6772F">
        <w:rPr>
          <w:rFonts w:cs="Times New Roman"/>
        </w:rPr>
        <w:t>муниципально</w:t>
      </w:r>
      <w:proofErr w:type="spellEnd"/>
      <w:r w:rsidR="00274173" w:rsidRPr="00A6772F">
        <w:rPr>
          <w:rFonts w:cs="Times New Roman"/>
        </w:rPr>
        <w:t xml:space="preserve">-частном партнерстве и осуществляет учетную регистрацию соглашения о </w:t>
      </w:r>
      <w:proofErr w:type="spellStart"/>
      <w:r w:rsidR="00274173" w:rsidRPr="00A6772F">
        <w:rPr>
          <w:rFonts w:cs="Times New Roman"/>
        </w:rPr>
        <w:t>муниципально</w:t>
      </w:r>
      <w:proofErr w:type="spellEnd"/>
      <w:r w:rsidR="00274173" w:rsidRPr="00A6772F">
        <w:rPr>
          <w:rFonts w:cs="Times New Roman"/>
        </w:rPr>
        <w:t xml:space="preserve">-частном партнерстве в течение 6 дней со дня поступления информации и документов, указанных в пункте 3.7 настоящего Порядка. </w:t>
      </w:r>
    </w:p>
    <w:p w:rsidR="00274173" w:rsidRPr="00A6772F" w:rsidRDefault="00860251" w:rsidP="00A6772F">
      <w:pPr>
        <w:ind w:firstLine="708"/>
        <w:jc w:val="both"/>
        <w:rPr>
          <w:rFonts w:cs="Times New Roman"/>
        </w:rPr>
      </w:pPr>
      <w:r>
        <w:rPr>
          <w:rFonts w:cs="Times New Roman"/>
        </w:rPr>
        <w:t>3.9</w:t>
      </w:r>
      <w:r w:rsidR="00274173" w:rsidRPr="00A6772F">
        <w:rPr>
          <w:rFonts w:cs="Times New Roman"/>
        </w:rPr>
        <w:t>.</w:t>
      </w:r>
      <w:r w:rsidR="001936B9">
        <w:rPr>
          <w:rFonts w:cs="Times New Roman"/>
        </w:rPr>
        <w:t> </w:t>
      </w:r>
      <w:r w:rsidR="00274173" w:rsidRPr="00A6772F">
        <w:rPr>
          <w:rFonts w:cs="Times New Roman"/>
        </w:rPr>
        <w:t xml:space="preserve">Реестр соглашений о </w:t>
      </w:r>
      <w:proofErr w:type="spellStart"/>
      <w:r w:rsidR="003D4DB9">
        <w:rPr>
          <w:rFonts w:cs="Times New Roman"/>
        </w:rPr>
        <w:t>муниципально</w:t>
      </w:r>
      <w:proofErr w:type="spellEnd"/>
      <w:r w:rsidR="00274173" w:rsidRPr="00A6772F">
        <w:rPr>
          <w:rFonts w:cs="Times New Roman"/>
        </w:rPr>
        <w:t>-частном партнерстве ведется по ф</w:t>
      </w:r>
      <w:r w:rsidR="005811C0">
        <w:rPr>
          <w:rFonts w:cs="Times New Roman"/>
        </w:rPr>
        <w:t>орме, установленной приложением</w:t>
      </w:r>
      <w:r w:rsidR="00274173" w:rsidRPr="00A6772F">
        <w:rPr>
          <w:rFonts w:cs="Times New Roman"/>
        </w:rPr>
        <w:t xml:space="preserve"> к настоящему Порядку, и подлежи</w:t>
      </w:r>
      <w:r w:rsidR="00240CA0">
        <w:rPr>
          <w:rFonts w:cs="Times New Roman"/>
        </w:rPr>
        <w:t>т</w:t>
      </w:r>
      <w:r w:rsidR="00274173" w:rsidRPr="00A6772F">
        <w:rPr>
          <w:rFonts w:cs="Times New Roman"/>
        </w:rPr>
        <w:t xml:space="preserve"> опубликованию на официальном сайте органов местного самоуправления Сергиево-Посадского городского округа в информационно-телекоммуникационного сети Интернет.</w:t>
      </w:r>
    </w:p>
    <w:p w:rsidR="00274173" w:rsidRPr="00A6772F" w:rsidRDefault="00274173" w:rsidP="00A6772F">
      <w:pPr>
        <w:ind w:firstLine="708"/>
        <w:jc w:val="both"/>
        <w:rPr>
          <w:rFonts w:cs="Times New Roman"/>
        </w:rPr>
      </w:pPr>
      <w:r w:rsidRPr="00A6772F">
        <w:rPr>
          <w:rFonts w:cs="Times New Roman"/>
        </w:rPr>
        <w:t>3.1</w:t>
      </w:r>
      <w:r w:rsidR="00860251">
        <w:rPr>
          <w:rFonts w:cs="Times New Roman"/>
        </w:rPr>
        <w:t>0</w:t>
      </w:r>
      <w:r w:rsidRPr="00A6772F">
        <w:rPr>
          <w:rFonts w:cs="Times New Roman"/>
        </w:rPr>
        <w:t>.</w:t>
      </w:r>
      <w:r w:rsidR="001936B9">
        <w:rPr>
          <w:rFonts w:cs="Times New Roman"/>
        </w:rPr>
        <w:t> </w:t>
      </w:r>
      <w:r w:rsidRPr="00A6772F">
        <w:rPr>
          <w:rFonts w:cs="Times New Roman"/>
        </w:rPr>
        <w:t xml:space="preserve">Контроль за соблюдением частным партнером условий соглашения о </w:t>
      </w:r>
      <w:proofErr w:type="spellStart"/>
      <w:r w:rsidRPr="00A6772F">
        <w:rPr>
          <w:rFonts w:cs="Times New Roman"/>
        </w:rPr>
        <w:t>муниципально</w:t>
      </w:r>
      <w:proofErr w:type="spellEnd"/>
      <w:r w:rsidRPr="00A6772F">
        <w:rPr>
          <w:rFonts w:cs="Times New Roman"/>
        </w:rPr>
        <w:t xml:space="preserve">-частном партнерстве осуществляется публичным партнером в соответствии с Федеральным законом в порядке, установленном постановлением Правительства Российской Федерации от 30.12.2015 № 1490 «Об осуществлении публичным партнером контроля за исполнением соглашения о государственном-частном партнерстве и соглашения о </w:t>
      </w:r>
      <w:proofErr w:type="spellStart"/>
      <w:r w:rsidRPr="00A6772F">
        <w:rPr>
          <w:rFonts w:cs="Times New Roman"/>
        </w:rPr>
        <w:t>муниципально</w:t>
      </w:r>
      <w:proofErr w:type="spellEnd"/>
      <w:r w:rsidRPr="00A6772F">
        <w:rPr>
          <w:rFonts w:cs="Times New Roman"/>
        </w:rPr>
        <w:t>-частном партнерстве».</w:t>
      </w:r>
    </w:p>
    <w:p w:rsidR="00274173" w:rsidRDefault="00274173" w:rsidP="00A6772F">
      <w:pPr>
        <w:ind w:firstLine="708"/>
        <w:jc w:val="both"/>
        <w:rPr>
          <w:rFonts w:cs="Times New Roman"/>
        </w:rPr>
      </w:pPr>
      <w:r w:rsidRPr="00A6772F">
        <w:rPr>
          <w:rFonts w:cs="Times New Roman"/>
        </w:rPr>
        <w:t>3.1</w:t>
      </w:r>
      <w:r w:rsidR="00860251">
        <w:rPr>
          <w:rFonts w:cs="Times New Roman"/>
        </w:rPr>
        <w:t>1</w:t>
      </w:r>
      <w:r w:rsidR="0086786E">
        <w:rPr>
          <w:rFonts w:cs="Times New Roman"/>
        </w:rPr>
        <w:t>.</w:t>
      </w:r>
      <w:r w:rsidR="00B655C0">
        <w:rPr>
          <w:rFonts w:cs="Times New Roman"/>
        </w:rPr>
        <w:t> </w:t>
      </w:r>
      <w:r w:rsidRPr="00A6772F">
        <w:rPr>
          <w:rFonts w:cs="Times New Roman"/>
        </w:rPr>
        <w:t xml:space="preserve">В целях осуществления мониторинга реализации соглашения о </w:t>
      </w:r>
      <w:proofErr w:type="spellStart"/>
      <w:r w:rsidRPr="00A6772F">
        <w:rPr>
          <w:rFonts w:cs="Times New Roman"/>
        </w:rPr>
        <w:t>муниципально</w:t>
      </w:r>
      <w:proofErr w:type="spellEnd"/>
      <w:r w:rsidRPr="00A6772F">
        <w:rPr>
          <w:rFonts w:cs="Times New Roman"/>
        </w:rPr>
        <w:t xml:space="preserve">-частном партнерстве публичный партнер направляет в уполномоченный орган информацию о реализации соглашения о </w:t>
      </w:r>
      <w:proofErr w:type="spellStart"/>
      <w:r w:rsidRPr="00A6772F">
        <w:rPr>
          <w:rFonts w:cs="Times New Roman"/>
        </w:rPr>
        <w:t>муниципально</w:t>
      </w:r>
      <w:proofErr w:type="spellEnd"/>
      <w:r w:rsidRPr="00A6772F">
        <w:rPr>
          <w:rFonts w:cs="Times New Roman"/>
        </w:rPr>
        <w:t xml:space="preserve">-частном партнерстве в соответствии с требованиями приказа Министерства экономического развития Российской Федерации </w:t>
      </w:r>
      <w:r w:rsidR="00B655C0">
        <w:rPr>
          <w:rFonts w:cs="Times New Roman"/>
        </w:rPr>
        <w:t>от 02.02.2021 N 40 «</w:t>
      </w:r>
      <w:r w:rsidR="001936B9" w:rsidRPr="001936B9">
        <w:rPr>
          <w:rFonts w:cs="Times New Roman"/>
        </w:rPr>
        <w:t xml:space="preserve">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="001936B9" w:rsidRPr="001936B9">
        <w:rPr>
          <w:rFonts w:cs="Times New Roman"/>
        </w:rPr>
        <w:t>му</w:t>
      </w:r>
      <w:r w:rsidR="00B655C0">
        <w:rPr>
          <w:rFonts w:cs="Times New Roman"/>
        </w:rPr>
        <w:t>ниципально</w:t>
      </w:r>
      <w:proofErr w:type="spellEnd"/>
      <w:r w:rsidR="00B655C0">
        <w:rPr>
          <w:rFonts w:cs="Times New Roman"/>
        </w:rPr>
        <w:t>-частном партнерстве».</w:t>
      </w:r>
    </w:p>
    <w:sectPr w:rsidR="00274173" w:rsidSect="005811C0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18" w:rsidRDefault="00F43618" w:rsidP="00A343A3">
      <w:r>
        <w:separator/>
      </w:r>
    </w:p>
  </w:endnote>
  <w:endnote w:type="continuationSeparator" w:id="0">
    <w:p w:rsidR="00F43618" w:rsidRDefault="00F43618" w:rsidP="00A3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18" w:rsidRDefault="00F43618" w:rsidP="00A343A3">
      <w:r>
        <w:separator/>
      </w:r>
    </w:p>
  </w:footnote>
  <w:footnote w:type="continuationSeparator" w:id="0">
    <w:p w:rsidR="00F43618" w:rsidRDefault="00F43618" w:rsidP="00A34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4D1" w:rsidRDefault="005811C0" w:rsidP="00B414D1">
    <w:pPr>
      <w:pStyle w:val="a8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759114"/>
      <w:docPartObj>
        <w:docPartGallery w:val="Page Numbers (Top of Page)"/>
        <w:docPartUnique/>
      </w:docPartObj>
    </w:sdtPr>
    <w:sdtEndPr/>
    <w:sdtContent>
      <w:p w:rsidR="005811C0" w:rsidRDefault="005811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6A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865EF"/>
    <w:multiLevelType w:val="multilevel"/>
    <w:tmpl w:val="B01C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075F9"/>
    <w:multiLevelType w:val="multilevel"/>
    <w:tmpl w:val="6820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74129"/>
    <w:multiLevelType w:val="multilevel"/>
    <w:tmpl w:val="650290D4"/>
    <w:lvl w:ilvl="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3F"/>
    <w:rsid w:val="000137C4"/>
    <w:rsid w:val="00015FBF"/>
    <w:rsid w:val="000272A0"/>
    <w:rsid w:val="00034476"/>
    <w:rsid w:val="00041346"/>
    <w:rsid w:val="0007317C"/>
    <w:rsid w:val="000A0A30"/>
    <w:rsid w:val="000A3367"/>
    <w:rsid w:val="000A41A9"/>
    <w:rsid w:val="000B5EE6"/>
    <w:rsid w:val="000C081E"/>
    <w:rsid w:val="000D3C47"/>
    <w:rsid w:val="000D3FCF"/>
    <w:rsid w:val="000E3E7D"/>
    <w:rsid w:val="00124D20"/>
    <w:rsid w:val="00130553"/>
    <w:rsid w:val="0016584C"/>
    <w:rsid w:val="00172E60"/>
    <w:rsid w:val="001936B9"/>
    <w:rsid w:val="001B4B49"/>
    <w:rsid w:val="001E42A1"/>
    <w:rsid w:val="001F4E3B"/>
    <w:rsid w:val="002073DF"/>
    <w:rsid w:val="00210808"/>
    <w:rsid w:val="0021521A"/>
    <w:rsid w:val="002323EF"/>
    <w:rsid w:val="00240CA0"/>
    <w:rsid w:val="00260D3F"/>
    <w:rsid w:val="00274173"/>
    <w:rsid w:val="0027621F"/>
    <w:rsid w:val="00276C9C"/>
    <w:rsid w:val="00281843"/>
    <w:rsid w:val="002911CB"/>
    <w:rsid w:val="002B642A"/>
    <w:rsid w:val="002D76AB"/>
    <w:rsid w:val="002E3ACC"/>
    <w:rsid w:val="003003D0"/>
    <w:rsid w:val="00305752"/>
    <w:rsid w:val="0030718C"/>
    <w:rsid w:val="003158AB"/>
    <w:rsid w:val="00337D35"/>
    <w:rsid w:val="00341EAC"/>
    <w:rsid w:val="00361B36"/>
    <w:rsid w:val="003753B9"/>
    <w:rsid w:val="003912CF"/>
    <w:rsid w:val="00393CBB"/>
    <w:rsid w:val="003948C4"/>
    <w:rsid w:val="003A6122"/>
    <w:rsid w:val="003D4DB9"/>
    <w:rsid w:val="003F3A30"/>
    <w:rsid w:val="00416739"/>
    <w:rsid w:val="00423CD1"/>
    <w:rsid w:val="00423F02"/>
    <w:rsid w:val="00427E24"/>
    <w:rsid w:val="00430505"/>
    <w:rsid w:val="00495E2F"/>
    <w:rsid w:val="004B589D"/>
    <w:rsid w:val="004D1BAB"/>
    <w:rsid w:val="004D222D"/>
    <w:rsid w:val="004D3258"/>
    <w:rsid w:val="004D462C"/>
    <w:rsid w:val="004E492F"/>
    <w:rsid w:val="004E5BF3"/>
    <w:rsid w:val="004F0967"/>
    <w:rsid w:val="004F7FEF"/>
    <w:rsid w:val="00505C6D"/>
    <w:rsid w:val="00506467"/>
    <w:rsid w:val="00517B6E"/>
    <w:rsid w:val="00545D37"/>
    <w:rsid w:val="00552C16"/>
    <w:rsid w:val="00563079"/>
    <w:rsid w:val="005648CA"/>
    <w:rsid w:val="005665C9"/>
    <w:rsid w:val="005712C2"/>
    <w:rsid w:val="005811C0"/>
    <w:rsid w:val="0059404E"/>
    <w:rsid w:val="005B53F2"/>
    <w:rsid w:val="005C1802"/>
    <w:rsid w:val="005C465E"/>
    <w:rsid w:val="005E1FA7"/>
    <w:rsid w:val="005E3A2C"/>
    <w:rsid w:val="005E40F8"/>
    <w:rsid w:val="00623E9E"/>
    <w:rsid w:val="00626D23"/>
    <w:rsid w:val="00630CF8"/>
    <w:rsid w:val="006A7871"/>
    <w:rsid w:val="006C38DE"/>
    <w:rsid w:val="006C703F"/>
    <w:rsid w:val="006E6762"/>
    <w:rsid w:val="006E7DA0"/>
    <w:rsid w:val="00700BB4"/>
    <w:rsid w:val="0070185E"/>
    <w:rsid w:val="00706B4D"/>
    <w:rsid w:val="00726B89"/>
    <w:rsid w:val="00732D9B"/>
    <w:rsid w:val="00736510"/>
    <w:rsid w:val="00747920"/>
    <w:rsid w:val="007513C0"/>
    <w:rsid w:val="00751997"/>
    <w:rsid w:val="00760E1B"/>
    <w:rsid w:val="0076520E"/>
    <w:rsid w:val="00780A75"/>
    <w:rsid w:val="007860CB"/>
    <w:rsid w:val="007A4852"/>
    <w:rsid w:val="007F67E3"/>
    <w:rsid w:val="00800594"/>
    <w:rsid w:val="00815B9F"/>
    <w:rsid w:val="008160DB"/>
    <w:rsid w:val="00860251"/>
    <w:rsid w:val="0086786E"/>
    <w:rsid w:val="00872468"/>
    <w:rsid w:val="0087640F"/>
    <w:rsid w:val="00876626"/>
    <w:rsid w:val="00895CC7"/>
    <w:rsid w:val="008B78BB"/>
    <w:rsid w:val="008E5F8D"/>
    <w:rsid w:val="008F3511"/>
    <w:rsid w:val="008F5A01"/>
    <w:rsid w:val="00915ECF"/>
    <w:rsid w:val="0091745E"/>
    <w:rsid w:val="00940BA4"/>
    <w:rsid w:val="009470C3"/>
    <w:rsid w:val="0095277A"/>
    <w:rsid w:val="00964B43"/>
    <w:rsid w:val="00972D1A"/>
    <w:rsid w:val="00975561"/>
    <w:rsid w:val="00976B15"/>
    <w:rsid w:val="00986F3E"/>
    <w:rsid w:val="009A1F8F"/>
    <w:rsid w:val="009D51CE"/>
    <w:rsid w:val="009F409E"/>
    <w:rsid w:val="00A12CEE"/>
    <w:rsid w:val="00A25109"/>
    <w:rsid w:val="00A343A3"/>
    <w:rsid w:val="00A44BA2"/>
    <w:rsid w:val="00A6772F"/>
    <w:rsid w:val="00A772EF"/>
    <w:rsid w:val="00AA7AEA"/>
    <w:rsid w:val="00AB4442"/>
    <w:rsid w:val="00AD5D86"/>
    <w:rsid w:val="00AE4134"/>
    <w:rsid w:val="00B016AE"/>
    <w:rsid w:val="00B028F8"/>
    <w:rsid w:val="00B16BBD"/>
    <w:rsid w:val="00B414D1"/>
    <w:rsid w:val="00B458B9"/>
    <w:rsid w:val="00B5001F"/>
    <w:rsid w:val="00B61CDC"/>
    <w:rsid w:val="00B655C0"/>
    <w:rsid w:val="00B67AB2"/>
    <w:rsid w:val="00B763A1"/>
    <w:rsid w:val="00B93E59"/>
    <w:rsid w:val="00B979A7"/>
    <w:rsid w:val="00BA6196"/>
    <w:rsid w:val="00BD65B2"/>
    <w:rsid w:val="00BF0C65"/>
    <w:rsid w:val="00BF4648"/>
    <w:rsid w:val="00C1555A"/>
    <w:rsid w:val="00C227E1"/>
    <w:rsid w:val="00C33EC3"/>
    <w:rsid w:val="00C35259"/>
    <w:rsid w:val="00C44E9A"/>
    <w:rsid w:val="00C52BBD"/>
    <w:rsid w:val="00C55F44"/>
    <w:rsid w:val="00C82D29"/>
    <w:rsid w:val="00CB3A12"/>
    <w:rsid w:val="00CC3CA6"/>
    <w:rsid w:val="00D2679C"/>
    <w:rsid w:val="00D338B5"/>
    <w:rsid w:val="00D422B2"/>
    <w:rsid w:val="00D641D7"/>
    <w:rsid w:val="00D715EB"/>
    <w:rsid w:val="00D721A7"/>
    <w:rsid w:val="00D83E85"/>
    <w:rsid w:val="00D94362"/>
    <w:rsid w:val="00D97827"/>
    <w:rsid w:val="00DA5BD8"/>
    <w:rsid w:val="00DC0DC4"/>
    <w:rsid w:val="00DC0E3B"/>
    <w:rsid w:val="00DC110F"/>
    <w:rsid w:val="00DC4FFD"/>
    <w:rsid w:val="00DF3375"/>
    <w:rsid w:val="00E07127"/>
    <w:rsid w:val="00E10A01"/>
    <w:rsid w:val="00E1189F"/>
    <w:rsid w:val="00E321F5"/>
    <w:rsid w:val="00E33DEE"/>
    <w:rsid w:val="00E37B77"/>
    <w:rsid w:val="00E40CA3"/>
    <w:rsid w:val="00E51CCD"/>
    <w:rsid w:val="00E83521"/>
    <w:rsid w:val="00E85664"/>
    <w:rsid w:val="00EA6EF8"/>
    <w:rsid w:val="00EB0FA2"/>
    <w:rsid w:val="00EB37E9"/>
    <w:rsid w:val="00EB5ED3"/>
    <w:rsid w:val="00EC0EDD"/>
    <w:rsid w:val="00ED5665"/>
    <w:rsid w:val="00F43618"/>
    <w:rsid w:val="00F4709D"/>
    <w:rsid w:val="00F53F4D"/>
    <w:rsid w:val="00F752EA"/>
    <w:rsid w:val="00F7732A"/>
    <w:rsid w:val="00F9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169E86-638C-4B40-8396-94548D2A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3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84C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9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84C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0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0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0A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658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58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5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5E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E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49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No Spacing"/>
    <w:uiPriority w:val="1"/>
    <w:qFormat/>
    <w:rsid w:val="0013055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343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43A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343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43A3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7B6D-5E65-4636-81DB-1CBB938E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Салобай</dc:creator>
  <cp:lastModifiedBy>Danica</cp:lastModifiedBy>
  <cp:revision>2</cp:revision>
  <cp:lastPrinted>2023-07-06T07:56:00Z</cp:lastPrinted>
  <dcterms:created xsi:type="dcterms:W3CDTF">2023-08-01T12:29:00Z</dcterms:created>
  <dcterms:modified xsi:type="dcterms:W3CDTF">2023-08-01T12:29:00Z</dcterms:modified>
</cp:coreProperties>
</file>