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6"/>
      </w:tblGrid>
      <w:tr w:rsidR="00DC42E1" w:rsidTr="0085422C">
        <w:tc>
          <w:tcPr>
            <w:tcW w:w="5245" w:type="dxa"/>
          </w:tcPr>
          <w:p w:rsidR="00DC42E1" w:rsidRDefault="00DC42E1" w:rsidP="00D42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</w:tcPr>
          <w:p w:rsidR="00DC42E1" w:rsidRPr="00DC42E1" w:rsidRDefault="00DC42E1" w:rsidP="004A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DC42E1" w:rsidRPr="00DC42E1" w:rsidRDefault="00DC42E1" w:rsidP="004A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C42E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C4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Положению о денежном содержании лиц, замещающих муниципальные должности и должности муниципальной службы в Сергиево- Посадском городском округе </w:t>
            </w:r>
          </w:p>
        </w:tc>
      </w:tr>
    </w:tbl>
    <w:p w:rsidR="00DC42E1" w:rsidRDefault="00DC42E1" w:rsidP="00D4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E1" w:rsidRDefault="00DC42E1" w:rsidP="00D4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011" w:rsidRDefault="00157011" w:rsidP="00D4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E1" w:rsidRDefault="00CF4ECE" w:rsidP="00D42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</w:t>
      </w:r>
    </w:p>
    <w:p w:rsidR="00CF4ECE" w:rsidRDefault="00CF4ECE" w:rsidP="00DC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КОЭФФИЦИЕНТОВ, ПРИМЕНЯЕМЫХ ПРИ ИСЧИСЛЕНИИ ДОЛЖНОСТНЫХ</w:t>
      </w:r>
      <w:r w:rsidR="00D42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ОКЛАДОВ ЛИЦ, ЗАМЕЩАЮЩИХ МУНИЦИПАЛЬНЫЕ ДОЛЖНОСТИ И ДОЛЖНОСТИ</w:t>
      </w:r>
      <w:r w:rsidR="00D42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В СЕРГИЕВО-ПОСАДСКОМ ГОРОДСКОМ ОКРУГЕ</w:t>
      </w:r>
      <w:r w:rsidR="00D42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:rsidR="00CF4ECE" w:rsidRDefault="00CF4ECE" w:rsidP="00CF4EC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011" w:rsidRDefault="00157011" w:rsidP="00CF4EC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6097"/>
        <w:gridCol w:w="2409"/>
      </w:tblGrid>
      <w:tr w:rsidR="00CF4ECE" w:rsidRPr="00317ECA" w:rsidTr="00157011">
        <w:trPr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17ECA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95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17ECA" w:rsidRDefault="00A90648" w:rsidP="00D955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2C280C" w:rsidRDefault="002C280C" w:rsidP="00A90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Коэффициенты, применяемые при исчислении должностных окладов лиц, замещающих муниципальные должности в </w:t>
            </w:r>
            <w:r w:rsidR="00A9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Сергиево-Посадском городском округе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Московской области, и муниципальных служащих </w:t>
            </w:r>
            <w:r w:rsidR="00A9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Сергиево-Посадского городского округа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Московской области</w:t>
            </w:r>
          </w:p>
        </w:tc>
      </w:tr>
      <w:tr w:rsidR="00CF4ECE" w:rsidRPr="00317ECA" w:rsidTr="008542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17ECA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05DD1" w:rsidRDefault="00305DD1" w:rsidP="00305D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Муниципальные должности 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F4ECE" w:rsidTr="00157011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CB3B57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CB3B57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ECE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ECE" w:rsidRDefault="00157011" w:rsidP="00D9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  <w:r w:rsidR="00CF4E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ECE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ECE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Совета депутатов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депутатов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17AA8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A8" w:rsidRPr="00CB3B57" w:rsidRDefault="002C280C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A8" w:rsidRPr="00317AA8" w:rsidRDefault="00317AA8" w:rsidP="00317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</w:t>
            </w:r>
            <w:r w:rsidR="0015701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председателя контрольно-счетной палаты</w:t>
            </w:r>
          </w:p>
          <w:p w:rsidR="00317AA8" w:rsidRPr="00317AA8" w:rsidRDefault="00317AA8" w:rsidP="00D9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AA8">
              <w:rPr>
                <w:rFonts w:ascii="Times New Roman" w:hAnsi="Times New Roman" w:cs="Times New Roman"/>
                <w:bCs/>
                <w:sz w:val="24"/>
                <w:szCs w:val="24"/>
              </w:rPr>
              <w:t>Ауд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итор контрольно-счетного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A8" w:rsidRPr="00CB3B57" w:rsidRDefault="00D4237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F4ECE" w:rsidRPr="00317ECA" w:rsidTr="008542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17ECA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05DD1" w:rsidRDefault="00305DD1" w:rsidP="00305D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Должности муниципальной службы 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2C280C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BE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1D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E4C54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54" w:rsidRPr="00BE4C54" w:rsidRDefault="00BE4C54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54" w:rsidRPr="00BE4C54" w:rsidRDefault="00BE4C54" w:rsidP="001D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5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hyperlink r:id="rId7" w:history="1">
              <w:r w:rsidRPr="00BE4C5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54" w:rsidRPr="00BE4C54" w:rsidRDefault="00BE4C54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BE4C54" w:rsidRDefault="003F4B67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3F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4B67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7" w:rsidRDefault="003F4B67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7" w:rsidRDefault="003F4B67" w:rsidP="003F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hyperlink r:id="rId8" w:history="1">
              <w:r w:rsidR="008F0C7D" w:rsidRPr="00BE4C5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7" w:rsidRPr="008F0C7D" w:rsidRDefault="008F0C7D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8F0C7D" w:rsidRDefault="008F0C7D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CB3B57" w:rsidRDefault="00CF4ECE" w:rsidP="008F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CB3B57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CC3F12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CC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CC3F12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12" w:rsidRPr="00CC3F12" w:rsidRDefault="00CC3F12" w:rsidP="00CC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 составе управления </w:t>
            </w:r>
            <w:hyperlink r:id="rId9" w:history="1">
              <w:r w:rsidRPr="00CC3F1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CC3F12" w:rsidRDefault="00CC3F12" w:rsidP="00CC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</w:t>
            </w:r>
          </w:p>
          <w:p w:rsidR="00CC3F12" w:rsidRDefault="00CC3F12" w:rsidP="00CC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CF4ECE" w:rsidRDefault="00CC3F12" w:rsidP="001D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CC3F12" w:rsidRDefault="00CC3F12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12" w:rsidRPr="00CC3F12" w:rsidRDefault="00CC3F12" w:rsidP="00CC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в составе управления </w:t>
            </w:r>
            <w:hyperlink r:id="rId10" w:history="1">
              <w:r w:rsidRPr="00CC3F1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CC3F12" w:rsidRPr="00CC3F12" w:rsidRDefault="00CC3F12" w:rsidP="00CC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1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</w:t>
            </w:r>
          </w:p>
          <w:p w:rsidR="00CC3F12" w:rsidRPr="00CC3F12" w:rsidRDefault="00CC3F12" w:rsidP="00CC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в составе управления </w:t>
            </w:r>
            <w:hyperlink r:id="rId11" w:history="1">
              <w:r w:rsidRPr="00CC3F1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CF4ECE" w:rsidRDefault="00CC3F12" w:rsidP="001D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12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F576A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72" w:rsidRDefault="00C70E72" w:rsidP="00C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 городского округа</w:t>
            </w:r>
          </w:p>
          <w:p w:rsidR="00C70E72" w:rsidRDefault="00C70E72" w:rsidP="00C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городского округа</w:t>
            </w:r>
          </w:p>
          <w:p w:rsidR="00C70E72" w:rsidRDefault="00C70E72" w:rsidP="00C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CF4ECE" w:rsidRDefault="00157011" w:rsidP="001D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F576A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1D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F576A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1D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F576A" w:rsidRDefault="00CF4ECE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1D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F576A" w:rsidRDefault="003F576A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1D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ECE" w:rsidTr="0015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Pr="003F576A" w:rsidRDefault="003F576A" w:rsidP="00D955F6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1D5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CE" w:rsidRDefault="00CF4ECE" w:rsidP="009A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F576A" w:rsidRDefault="003F576A" w:rsidP="00BE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C54" w:rsidRDefault="00BE4C54" w:rsidP="00BE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E4C54" w:rsidRDefault="00BE4C54" w:rsidP="00BE4C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При наделении управления правами юридического лица в соответствии с уставом </w:t>
      </w:r>
      <w:r w:rsidR="00157011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CF4ECE" w:rsidRDefault="00CF4ECE" w:rsidP="00CF4ECE">
      <w:pPr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4ECE" w:rsidSect="00204DE6">
      <w:headerReference w:type="default" r:id="rId12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E6" w:rsidRDefault="00204DE6" w:rsidP="00204DE6">
      <w:pPr>
        <w:spacing w:after="0" w:line="240" w:lineRule="auto"/>
      </w:pPr>
      <w:r>
        <w:separator/>
      </w:r>
    </w:p>
  </w:endnote>
  <w:endnote w:type="continuationSeparator" w:id="0">
    <w:p w:rsidR="00204DE6" w:rsidRDefault="00204DE6" w:rsidP="0020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E6" w:rsidRDefault="00204DE6" w:rsidP="00204DE6">
      <w:pPr>
        <w:spacing w:after="0" w:line="240" w:lineRule="auto"/>
      </w:pPr>
      <w:r>
        <w:separator/>
      </w:r>
    </w:p>
  </w:footnote>
  <w:footnote w:type="continuationSeparator" w:id="0">
    <w:p w:rsidR="00204DE6" w:rsidRDefault="00204DE6" w:rsidP="0020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234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04DE6" w:rsidRPr="00204DE6" w:rsidRDefault="00204DE6">
        <w:pPr>
          <w:pStyle w:val="a4"/>
          <w:jc w:val="center"/>
          <w:rPr>
            <w:sz w:val="24"/>
            <w:szCs w:val="24"/>
          </w:rPr>
        </w:pPr>
        <w:r w:rsidRPr="00204DE6">
          <w:rPr>
            <w:sz w:val="24"/>
            <w:szCs w:val="24"/>
          </w:rPr>
          <w:fldChar w:fldCharType="begin"/>
        </w:r>
        <w:r w:rsidRPr="00204DE6">
          <w:rPr>
            <w:sz w:val="24"/>
            <w:szCs w:val="24"/>
          </w:rPr>
          <w:instrText>PAGE   \* MERGEFORMAT</w:instrText>
        </w:r>
        <w:r w:rsidRPr="00204DE6">
          <w:rPr>
            <w:sz w:val="24"/>
            <w:szCs w:val="24"/>
          </w:rPr>
          <w:fldChar w:fldCharType="separate"/>
        </w:r>
        <w:r w:rsidR="00157011">
          <w:rPr>
            <w:noProof/>
            <w:sz w:val="24"/>
            <w:szCs w:val="24"/>
          </w:rPr>
          <w:t>2</w:t>
        </w:r>
        <w:r w:rsidRPr="00204DE6">
          <w:rPr>
            <w:sz w:val="24"/>
            <w:szCs w:val="24"/>
          </w:rPr>
          <w:fldChar w:fldCharType="end"/>
        </w:r>
      </w:p>
    </w:sdtContent>
  </w:sdt>
  <w:p w:rsidR="00204DE6" w:rsidRDefault="00204D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70C38"/>
    <w:multiLevelType w:val="hybridMultilevel"/>
    <w:tmpl w:val="D7C2B13C"/>
    <w:lvl w:ilvl="0" w:tplc="C524A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60"/>
    <w:rsid w:val="00157011"/>
    <w:rsid w:val="001D554D"/>
    <w:rsid w:val="00204DE6"/>
    <w:rsid w:val="002B44B9"/>
    <w:rsid w:val="002C280C"/>
    <w:rsid w:val="00305DD1"/>
    <w:rsid w:val="00317AA8"/>
    <w:rsid w:val="003862EE"/>
    <w:rsid w:val="003F4B67"/>
    <w:rsid w:val="003F576A"/>
    <w:rsid w:val="004A2499"/>
    <w:rsid w:val="0058660A"/>
    <w:rsid w:val="00683C70"/>
    <w:rsid w:val="00773091"/>
    <w:rsid w:val="0085422C"/>
    <w:rsid w:val="008F0C7D"/>
    <w:rsid w:val="009A624C"/>
    <w:rsid w:val="00A90648"/>
    <w:rsid w:val="00A9396E"/>
    <w:rsid w:val="00BE4C54"/>
    <w:rsid w:val="00BF7F60"/>
    <w:rsid w:val="00C70E72"/>
    <w:rsid w:val="00CA08CC"/>
    <w:rsid w:val="00CC3F12"/>
    <w:rsid w:val="00CF4ECE"/>
    <w:rsid w:val="00D4237E"/>
    <w:rsid w:val="00D955F6"/>
    <w:rsid w:val="00D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0B5CD-50F8-4BC3-BE20-A11C3703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C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4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DE6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204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DE6"/>
    <w:rPr>
      <w:rFonts w:asciiTheme="minorHAnsi" w:hAnsiTheme="minorHAnsi"/>
      <w:sz w:val="22"/>
    </w:rPr>
  </w:style>
  <w:style w:type="table" w:styleId="a8">
    <w:name w:val="Table Grid"/>
    <w:basedOn w:val="a1"/>
    <w:uiPriority w:val="39"/>
    <w:rsid w:val="00DC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C615A2F59F09CB55B341F7326C967C2ADC07AEF7FAA5E5B0C2DC2FCC4D66426F4E97D8F26C085BE40497B1D55BFCF3101F855167035100T5J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C615A2F59F09CB55B341F7326C967C2ADC07AEF7FAA5E5B0C2DC2FCC4D66426F4E97D8F26C085BE40497B1D55BFCF3101F855167035100T5J8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73B6C21FFD571FD08D5C1E1F7F1A33619AF6CDBAA56C839FBB655FD5D0C534C756897CB3B8089F15775FDB8D1F5436F390C7ABE68B700Fd7NC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C73B6C21FFD571FD08D5C1E1F7F1A33619AF6CDBAA56C839FBB655FD5D0C534C756897CB3B8089F15775FDB8D1F5436F390C7ABE68B700Fd7N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DB0BB92359CCFFBEC848E8E4E8D7F9DE490A7DDE2FB083E0D50325AF9DC952896F3876F402F35D0162A38909023336D025157BE1F44C68hEM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Комарова</dc:creator>
  <cp:keywords/>
  <dc:description/>
  <cp:lastModifiedBy>Светлана Комарова</cp:lastModifiedBy>
  <cp:revision>27</cp:revision>
  <dcterms:created xsi:type="dcterms:W3CDTF">2023-10-30T12:56:00Z</dcterms:created>
  <dcterms:modified xsi:type="dcterms:W3CDTF">2023-11-01T14:09:00Z</dcterms:modified>
</cp:coreProperties>
</file>