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C7" w:rsidRPr="000D6460" w:rsidRDefault="00954DA6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E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7BC7" w:rsidRPr="000D6460" w:rsidRDefault="00954DA6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E07BC7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E07BC7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E07BC7" w:rsidRPr="000D6460" w:rsidRDefault="00E07BC7" w:rsidP="00E07BC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 №________</w:t>
      </w:r>
    </w:p>
    <w:p w:rsidR="00E07BC7" w:rsidRPr="004B09D8" w:rsidRDefault="00E07BC7" w:rsidP="00E07BC7">
      <w:pPr>
        <w:pStyle w:val="ConsPlusNormal"/>
        <w:jc w:val="both"/>
        <w:rPr>
          <w:sz w:val="24"/>
          <w:szCs w:val="24"/>
        </w:rPr>
      </w:pPr>
    </w:p>
    <w:p w:rsidR="00E07BC7" w:rsidRDefault="00E07BC7" w:rsidP="00E07BC7">
      <w:pPr>
        <w:pStyle w:val="ConsPlusTitle"/>
        <w:jc w:val="center"/>
      </w:pPr>
      <w:bookmarkStart w:id="0" w:name="P22"/>
      <w:bookmarkEnd w:id="0"/>
    </w:p>
    <w:p w:rsidR="00E07BC7" w:rsidRPr="000D6460" w:rsidRDefault="00E07BC7" w:rsidP="00E07B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E07BC7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ЗА СЧЕТ </w:t>
      </w:r>
      <w:proofErr w:type="gramStart"/>
      <w:r w:rsidRPr="000D6460">
        <w:rPr>
          <w:rFonts w:ascii="Times New Roman" w:hAnsi="Times New Roman" w:cs="Times New Roman"/>
          <w:sz w:val="24"/>
          <w:szCs w:val="24"/>
        </w:rPr>
        <w:t xml:space="preserve">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МОСКОВСКОЙ ОБЛАСТИ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СОЮЗУ «</w:t>
      </w:r>
      <w:r w:rsidR="00021E14">
        <w:rPr>
          <w:rFonts w:ascii="Times New Roman" w:hAnsi="Times New Roman" w:cs="Times New Roman"/>
          <w:sz w:val="24"/>
          <w:szCs w:val="24"/>
        </w:rPr>
        <w:t>СЕРГИЕВО-ПОСАДСКАЯ ТОРГОВО-ПРОМЫШЛЕННАЯ ПАЛАТА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4DA6">
        <w:rPr>
          <w:rFonts w:ascii="Times New Roman" w:hAnsi="Times New Roman" w:cs="Times New Roman"/>
          <w:sz w:val="24"/>
          <w:szCs w:val="24"/>
        </w:rPr>
        <w:t>,</w:t>
      </w:r>
      <w:r w:rsidR="00A122EA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</w:t>
      </w:r>
    </w:p>
    <w:p w:rsidR="00E07BC7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УСЛУГАМИ</w:t>
      </w:r>
    </w:p>
    <w:p w:rsidR="00E07BC7" w:rsidRPr="000D6460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ПИТАНИЯ, ТОРГОВЛИ И БЫТОВОГО ОБСЛУЖИВАНИЯ</w:t>
      </w:r>
    </w:p>
    <w:p w:rsidR="00E07BC7" w:rsidRPr="00AB524A" w:rsidRDefault="00E07BC7" w:rsidP="00E07BC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07BC7" w:rsidRPr="00AB524A" w:rsidRDefault="00E07BC7" w:rsidP="00E07BC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07BC7" w:rsidRPr="00AB524A" w:rsidRDefault="00E07BC7" w:rsidP="00E07BC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E07BC7" w:rsidRPr="000C09EB" w:rsidRDefault="00E07BC7" w:rsidP="004952B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  <w:r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4C65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07.02.1992 №2300-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 xml:space="preserve"> «О защите прав потребителей»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пункта 2 статьи 12 Закона Российской Федерации от 07.07.1993 №5340-1 «О торгово-промышленных палатах в Российской Федерации», </w:t>
      </w:r>
      <w:r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09EB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C09E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C09EB">
        <w:rPr>
          <w:rFonts w:ascii="Times New Roman" w:hAnsi="Times New Roman" w:cs="Times New Roman"/>
          <w:sz w:val="24"/>
          <w:szCs w:val="24"/>
        </w:rPr>
        <w:t xml:space="preserve"> от 28.12.2009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09EB">
        <w:rPr>
          <w:rFonts w:ascii="Times New Roman" w:hAnsi="Times New Roman" w:cs="Times New Roman"/>
          <w:sz w:val="24"/>
          <w:szCs w:val="24"/>
        </w:rPr>
        <w:t>381-ФЗ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C09E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C0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9EB">
        <w:rPr>
          <w:rFonts w:ascii="Times New Roman" w:hAnsi="Times New Roman" w:cs="Times New Roman"/>
          <w:sz w:val="24"/>
          <w:szCs w:val="24"/>
        </w:rPr>
        <w:t>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4952B7" w:rsidRPr="004952B7">
        <w:rPr>
          <w:rFonts w:ascii="Times New Roman" w:hAnsi="Times New Roman" w:cs="Times New Roman"/>
          <w:color w:val="000000"/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</w:t>
      </w:r>
      <w:proofErr w:type="gramEnd"/>
      <w:r w:rsidR="004952B7" w:rsidRPr="004952B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25.10.2023 №1782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 определяет </w:t>
      </w:r>
      <w:proofErr w:type="gramStart"/>
      <w:r w:rsidRPr="000C09EB">
        <w:rPr>
          <w:rFonts w:ascii="Times New Roman" w:hAnsi="Times New Roman" w:cs="Times New Roman"/>
          <w:sz w:val="24"/>
          <w:szCs w:val="24"/>
        </w:rPr>
        <w:t>механизм предоставления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из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C09E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EB">
        <w:rPr>
          <w:rFonts w:ascii="Times New Roman" w:hAnsi="Times New Roman" w:cs="Times New Roman"/>
          <w:sz w:val="24"/>
          <w:szCs w:val="24"/>
        </w:rPr>
        <w:t xml:space="preserve">(далее – бюджет </w:t>
      </w:r>
      <w:r w:rsidR="009920CF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C09EB">
        <w:rPr>
          <w:rFonts w:ascii="Times New Roman" w:hAnsi="Times New Roman" w:cs="Times New Roman"/>
          <w:sz w:val="24"/>
          <w:szCs w:val="24"/>
        </w:rPr>
        <w:t xml:space="preserve">) с целью </w:t>
      </w:r>
      <w:r w:rsidRPr="000C6D2D">
        <w:rPr>
          <w:rFonts w:ascii="Times New Roman" w:hAnsi="Times New Roman" w:cs="Times New Roman"/>
          <w:sz w:val="24"/>
          <w:szCs w:val="24"/>
        </w:rPr>
        <w:t xml:space="preserve">финансирования расходов </w:t>
      </w:r>
      <w:r w:rsidR="00516AB9" w:rsidRPr="000C6D2D">
        <w:rPr>
          <w:rFonts w:ascii="Times New Roman" w:hAnsi="Times New Roman" w:cs="Times New Roman"/>
          <w:sz w:val="24"/>
          <w:szCs w:val="24"/>
        </w:rPr>
        <w:t xml:space="preserve">по обеспечению </w:t>
      </w:r>
      <w:r w:rsidRPr="000C6D2D">
        <w:rPr>
          <w:rFonts w:ascii="Times New Roman" w:hAnsi="Times New Roman" w:cs="Times New Roman"/>
          <w:sz w:val="24"/>
          <w:szCs w:val="24"/>
        </w:rPr>
        <w:t>реализаци</w:t>
      </w:r>
      <w:r w:rsidR="00516AB9" w:rsidRPr="000C6D2D">
        <w:rPr>
          <w:rFonts w:ascii="Times New Roman" w:hAnsi="Times New Roman" w:cs="Times New Roman"/>
          <w:sz w:val="24"/>
          <w:szCs w:val="24"/>
        </w:rPr>
        <w:t>и</w:t>
      </w:r>
      <w:r w:rsidRPr="000C6D2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4952B7" w:rsidRPr="000C6D2D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045F94" w:rsidRPr="000C6D2D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="004D056A" w:rsidRPr="000C6D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D056A" w:rsidRPr="000C6D2D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муниципального образования</w:t>
      </w:r>
      <w:r w:rsidR="004D056A">
        <w:rPr>
          <w:rFonts w:ascii="Times New Roman" w:hAnsi="Times New Roman" w:cs="Times New Roman"/>
          <w:sz w:val="24"/>
          <w:szCs w:val="24"/>
        </w:rPr>
        <w:t xml:space="preserve"> Московской области» </w:t>
      </w:r>
      <w:r w:rsidR="004952B7">
        <w:rPr>
          <w:rFonts w:ascii="Times New Roman" w:hAnsi="Times New Roman" w:cs="Times New Roman"/>
          <w:sz w:val="24"/>
          <w:szCs w:val="24"/>
        </w:rPr>
        <w:t>м</w:t>
      </w:r>
      <w:r w:rsidR="009920CF">
        <w:rPr>
          <w:rFonts w:ascii="Times New Roman" w:hAnsi="Times New Roman" w:cs="Times New Roman"/>
          <w:sz w:val="24"/>
          <w:szCs w:val="24"/>
        </w:rPr>
        <w:t>униципальной программ</w:t>
      </w:r>
      <w:r w:rsidR="004D056A">
        <w:rPr>
          <w:rFonts w:ascii="Times New Roman" w:hAnsi="Times New Roman" w:cs="Times New Roman"/>
          <w:sz w:val="24"/>
          <w:szCs w:val="24"/>
        </w:rPr>
        <w:t>ы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</w:t>
      </w:r>
      <w:r w:rsidR="004952B7">
        <w:rPr>
          <w:rFonts w:ascii="Times New Roman" w:hAnsi="Times New Roman" w:cs="Times New Roman"/>
          <w:sz w:val="24"/>
          <w:szCs w:val="24"/>
        </w:rPr>
        <w:t>иево-Посадский городской округ М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осковской области» «Предпринимательство», утвержденной постановлением </w:t>
      </w:r>
      <w:r w:rsidR="004952B7">
        <w:rPr>
          <w:rFonts w:ascii="Times New Roman" w:hAnsi="Times New Roman" w:cs="Times New Roman"/>
          <w:sz w:val="24"/>
          <w:szCs w:val="24"/>
        </w:rPr>
        <w:t>администрации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</w:t>
      </w:r>
      <w:r w:rsidR="004952B7">
        <w:rPr>
          <w:rFonts w:ascii="Times New Roman" w:hAnsi="Times New Roman" w:cs="Times New Roman"/>
          <w:sz w:val="24"/>
          <w:szCs w:val="24"/>
        </w:rPr>
        <w:t xml:space="preserve"> округа Московской области от 27.01.2023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 №</w:t>
      </w:r>
      <w:r w:rsidR="004952B7">
        <w:rPr>
          <w:rFonts w:ascii="Times New Roman" w:hAnsi="Times New Roman" w:cs="Times New Roman"/>
          <w:sz w:val="24"/>
          <w:szCs w:val="24"/>
        </w:rPr>
        <w:t>90-ПА</w:t>
      </w:r>
      <w:r w:rsidR="00992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созданию 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обеспечения жителей Сергиево-Посадского городского округа услугами общественного питания, торговли и бытового обслуживания</w:t>
      </w:r>
      <w:r w:rsidRPr="000C09EB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E07BC7" w:rsidRPr="005376B6" w:rsidRDefault="00E07BC7" w:rsidP="00E07BC7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6F6">
        <w:rPr>
          <w:rFonts w:ascii="Times New Roman" w:hAnsi="Times New Roman" w:cs="Times New Roman"/>
          <w:sz w:val="24"/>
          <w:szCs w:val="24"/>
        </w:rP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E07BC7" w:rsidRPr="005376B6" w:rsidRDefault="00E07BC7" w:rsidP="00E07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получатель субсидии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«</w:t>
      </w:r>
      <w:r w:rsidR="0049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Сергиево-Посадская Торгово-промышленная палата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376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C7" w:rsidRPr="005376B6" w:rsidRDefault="00E07BC7" w:rsidP="00E07B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заявка на получение субсидии - письменное обращение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Союза «</w:t>
      </w:r>
      <w:r w:rsidR="004952B7">
        <w:rPr>
          <w:rFonts w:ascii="Times New Roman" w:hAnsi="Times New Roman" w:cs="Times New Roman"/>
          <w:color w:val="000000"/>
          <w:sz w:val="24"/>
          <w:szCs w:val="24"/>
        </w:rPr>
        <w:t>Сергиево-Посадская Торгово-промышленная палата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376B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376B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E07BC7" w:rsidRPr="00634D7A" w:rsidRDefault="00E07BC7" w:rsidP="00E07B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</w:t>
      </w:r>
      <w:proofErr w:type="gramStart"/>
      <w:r w:rsidRPr="001B10C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B1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10C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B10C5">
        <w:rPr>
          <w:rFonts w:ascii="Times New Roman" w:hAnsi="Times New Roman" w:cs="Times New Roman"/>
          <w:sz w:val="24"/>
          <w:szCs w:val="24"/>
        </w:rPr>
        <w:t xml:space="preserve">) фактически осуществленные расходы получателя субсидии и выполнение условий, </w:t>
      </w:r>
      <w:r w:rsidRPr="001B10C5">
        <w:rPr>
          <w:rFonts w:ascii="Times New Roman" w:hAnsi="Times New Roman" w:cs="Times New Roman"/>
          <w:sz w:val="24"/>
          <w:szCs w:val="24"/>
        </w:rPr>
        <w:lastRenderedPageBreak/>
        <w:t>установленных при ее предоставлении, в отчетном периоде.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 Субсидия предоставляе</w:t>
      </w:r>
      <w:r w:rsidRPr="00D41E4C">
        <w:rPr>
          <w:rFonts w:ascii="Times New Roman" w:hAnsi="Times New Roman" w:cs="Times New Roman"/>
          <w:sz w:val="24"/>
          <w:szCs w:val="24"/>
        </w:rPr>
        <w:t>тся на финансир</w:t>
      </w:r>
      <w:r>
        <w:rPr>
          <w:rFonts w:ascii="Times New Roman" w:hAnsi="Times New Roman" w:cs="Times New Roman"/>
          <w:sz w:val="24"/>
          <w:szCs w:val="24"/>
        </w:rPr>
        <w:t>ование расходов</w:t>
      </w:r>
      <w:r w:rsidRPr="00D41E4C">
        <w:rPr>
          <w:rFonts w:ascii="Times New Roman" w:hAnsi="Times New Roman" w:cs="Times New Roman"/>
          <w:sz w:val="24"/>
          <w:szCs w:val="24"/>
        </w:rPr>
        <w:t xml:space="preserve">, </w:t>
      </w:r>
      <w:r w:rsidR="009920CF">
        <w:rPr>
          <w:rFonts w:ascii="Times New Roman" w:hAnsi="Times New Roman" w:cs="Times New Roman"/>
          <w:sz w:val="24"/>
          <w:szCs w:val="24"/>
        </w:rPr>
        <w:t>которые будут произведены</w:t>
      </w:r>
      <w:r w:rsidRPr="00D41E4C">
        <w:rPr>
          <w:rFonts w:ascii="Times New Roman" w:hAnsi="Times New Roman" w:cs="Times New Roman"/>
          <w:sz w:val="24"/>
          <w:szCs w:val="24"/>
        </w:rPr>
        <w:t xml:space="preserve"> в </w:t>
      </w:r>
      <w:r w:rsidR="009920CF">
        <w:rPr>
          <w:rFonts w:ascii="Times New Roman" w:hAnsi="Times New Roman" w:cs="Times New Roman"/>
          <w:sz w:val="24"/>
          <w:szCs w:val="24"/>
        </w:rPr>
        <w:t>текущем финансовом году в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жителей Сергиево-Посадского городского округа</w:t>
      </w:r>
      <w:r w:rsidR="0030738B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услугами общественного питания, торговли и бытового обслуживания</w:t>
      </w:r>
      <w:r w:rsidR="009920CF">
        <w:rPr>
          <w:rFonts w:ascii="Times New Roman" w:hAnsi="Times New Roman" w:cs="Times New Roman"/>
          <w:sz w:val="24"/>
          <w:szCs w:val="24"/>
        </w:rPr>
        <w:t xml:space="preserve">, </w:t>
      </w:r>
      <w:r w:rsidRPr="00D41E4C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на указанные цели решением Совета депутатов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920CF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D41E4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9920CF">
        <w:rPr>
          <w:rFonts w:ascii="Times New Roman" w:hAnsi="Times New Roman" w:cs="Times New Roman"/>
          <w:sz w:val="24"/>
          <w:szCs w:val="24"/>
        </w:rPr>
        <w:t xml:space="preserve">год и </w:t>
      </w:r>
      <w:r w:rsidRPr="00D41E4C">
        <w:rPr>
          <w:rFonts w:ascii="Times New Roman" w:hAnsi="Times New Roman" w:cs="Times New Roman"/>
          <w:sz w:val="24"/>
          <w:szCs w:val="24"/>
        </w:rPr>
        <w:t>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</w:t>
      </w:r>
      <w:r w:rsidR="009920C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FB7E62">
        <w:rPr>
          <w:rFonts w:ascii="Times New Roman" w:hAnsi="Times New Roman" w:cs="Times New Roman"/>
          <w:sz w:val="24"/>
          <w:szCs w:val="24"/>
        </w:rPr>
        <w:t>)</w:t>
      </w:r>
      <w:r w:rsidRPr="00D41E4C">
        <w:rPr>
          <w:rFonts w:ascii="Times New Roman" w:hAnsi="Times New Roman" w:cs="Times New Roman"/>
          <w:sz w:val="24"/>
          <w:szCs w:val="24"/>
        </w:rPr>
        <w:t>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 Администрация Сергиево-Посадского городского округа Московской области является главным распорядителем средств бюджета городского округа, предусмотренных на предоставление субсидии (далее – Главный распорядитель). 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субсидии размещаются Главным распорядителем средств бюджета городского округа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 (проекта решения о внесении изменений в решение о бюджете).</w:t>
      </w:r>
    </w:p>
    <w:p w:rsid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Субсидия за счет средств бюджета городского округа предоставляется получателю </w:t>
      </w:r>
      <w:r w:rsidRPr="000C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целях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затрат, связанных с осуществлением деятельности по созданию условий для обеспечения жителей городского округа услугами общественного питания, торговли и бытового обслуживания, а именно:</w:t>
      </w:r>
    </w:p>
    <w:p w:rsidR="00042E70" w:rsidRDefault="00042E70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потребительского рынка на территории городского округа;</w:t>
      </w:r>
    </w:p>
    <w:p w:rsidR="00042E70" w:rsidRDefault="00042E70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сферы общественного питания на территории городского округа;</w:t>
      </w:r>
    </w:p>
    <w:p w:rsidR="00260CA5" w:rsidRPr="003B45B9" w:rsidRDefault="00260CA5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сферы бытовых услуг на территории городского округа.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1" w:name="P32"/>
      <w:bookmarkEnd w:id="1"/>
      <w:r w:rsidR="0026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деятельности, указанной в п.1.5.</w:t>
      </w:r>
      <w:r w:rsidR="0030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B34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средств субсидии финансируются затраты, связанные, в том числе,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работы </w:t>
      </w:r>
      <w:proofErr w:type="gramStart"/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B45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2" w:name="_Hlk486502768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потребительского рынка городского округа;</w:t>
      </w:r>
    </w:p>
    <w:p w:rsidR="0030738B" w:rsidRDefault="000C7DD2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политики в сфере развития малого предпринимательства в целях увеличения налоговых поступлений от субъектов предпринимательства в бюджеты всех уровней, </w:t>
      </w:r>
    </w:p>
    <w:p w:rsidR="003B45B9" w:rsidRPr="003B45B9" w:rsidRDefault="000C7DD2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торговли;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45B9">
        <w:rPr>
          <w:rFonts w:ascii="Times New Roman" w:hAnsi="Times New Roman" w:cs="Times New Roman"/>
          <w:sz w:val="24"/>
          <w:szCs w:val="24"/>
        </w:rPr>
        <w:t xml:space="preserve"> у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порядочению и развитию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нестационарной торговой сети;</w:t>
      </w:r>
      <w:r w:rsidRPr="003B45B9">
        <w:rPr>
          <w:rFonts w:ascii="Times New Roman" w:hAnsi="Times New Roman" w:cs="Times New Roman"/>
          <w:sz w:val="24"/>
          <w:szCs w:val="24"/>
        </w:rPr>
        <w:t xml:space="preserve"> </w:t>
      </w:r>
      <w:r w:rsidR="00B343A8">
        <w:rPr>
          <w:rFonts w:ascii="Times New Roman" w:hAnsi="Times New Roman" w:cs="Times New Roman"/>
          <w:sz w:val="24"/>
          <w:szCs w:val="24"/>
        </w:rPr>
        <w:t>подготовк</w:t>
      </w:r>
      <w:r w:rsidR="000C7DD2">
        <w:rPr>
          <w:rFonts w:ascii="Times New Roman" w:hAnsi="Times New Roman" w:cs="Times New Roman"/>
          <w:sz w:val="24"/>
          <w:szCs w:val="24"/>
        </w:rPr>
        <w:t>е</w:t>
      </w:r>
      <w:r w:rsidR="00B343A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C7DD2">
        <w:rPr>
          <w:rFonts w:ascii="Times New Roman" w:hAnsi="Times New Roman" w:cs="Times New Roman"/>
          <w:sz w:val="24"/>
          <w:szCs w:val="24"/>
        </w:rPr>
        <w:t>, согласованию</w:t>
      </w:r>
      <w:r w:rsidRPr="003B45B9">
        <w:rPr>
          <w:rFonts w:ascii="Times New Roman" w:hAnsi="Times New Roman" w:cs="Times New Roman"/>
          <w:sz w:val="24"/>
          <w:szCs w:val="24"/>
        </w:rPr>
        <w:t xml:space="preserve"> </w:t>
      </w:r>
      <w:r w:rsidR="00B343A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3B45B9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</w:t>
      </w:r>
      <w:r w:rsidR="00B343A8">
        <w:rPr>
          <w:rFonts w:ascii="Times New Roman" w:hAnsi="Times New Roman" w:cs="Times New Roman"/>
          <w:sz w:val="24"/>
          <w:szCs w:val="24"/>
        </w:rPr>
        <w:t xml:space="preserve">, </w:t>
      </w:r>
      <w:r w:rsidR="000C7DD2">
        <w:rPr>
          <w:rFonts w:ascii="Times New Roman" w:hAnsi="Times New Roman" w:cs="Times New Roman"/>
          <w:sz w:val="24"/>
          <w:szCs w:val="24"/>
        </w:rPr>
        <w:t>выявлению</w:t>
      </w:r>
      <w:r w:rsidRPr="003B45B9">
        <w:rPr>
          <w:rFonts w:ascii="Times New Roman" w:hAnsi="Times New Roman" w:cs="Times New Roman"/>
          <w:sz w:val="24"/>
          <w:szCs w:val="24"/>
        </w:rPr>
        <w:t xml:space="preserve"> </w:t>
      </w:r>
      <w:r w:rsidR="00B343A8" w:rsidRPr="000C6D2D">
        <w:rPr>
          <w:rFonts w:ascii="Times New Roman" w:hAnsi="Times New Roman" w:cs="Times New Roman"/>
          <w:sz w:val="24"/>
          <w:szCs w:val="24"/>
        </w:rPr>
        <w:t>незаконно размещенных</w:t>
      </w:r>
      <w:r w:rsidR="00B343A8">
        <w:rPr>
          <w:rFonts w:ascii="Times New Roman" w:hAnsi="Times New Roman" w:cs="Times New Roman"/>
          <w:sz w:val="24"/>
          <w:szCs w:val="24"/>
        </w:rPr>
        <w:t xml:space="preserve"> </w:t>
      </w:r>
      <w:r w:rsidRPr="003B45B9">
        <w:rPr>
          <w:rFonts w:ascii="Times New Roman" w:hAnsi="Times New Roman" w:cs="Times New Roman"/>
          <w:sz w:val="24"/>
          <w:szCs w:val="24"/>
        </w:rPr>
        <w:t>н</w:t>
      </w:r>
      <w:r w:rsidR="0030738B">
        <w:rPr>
          <w:rFonts w:ascii="Times New Roman" w:hAnsi="Times New Roman" w:cs="Times New Roman"/>
          <w:sz w:val="24"/>
          <w:szCs w:val="24"/>
        </w:rPr>
        <w:t>естационарных торговых объектов</w:t>
      </w:r>
      <w:r w:rsidRPr="003B45B9">
        <w:rPr>
          <w:rFonts w:ascii="Times New Roman" w:hAnsi="Times New Roman" w:cs="Times New Roman"/>
          <w:sz w:val="24"/>
          <w:szCs w:val="24"/>
        </w:rPr>
        <w:t>;</w:t>
      </w:r>
    </w:p>
    <w:p w:rsidR="003B45B9" w:rsidRPr="003B45B9" w:rsidRDefault="003B45B9" w:rsidP="003B45B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аукционов на право размещения нестационарных торговых объектов на территории городского округа и заключени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по итогам проведенных открытых аукционов, а так же договоров на размещение нестационарных торговых объектов, заключаемых без проведения аукциона</w:t>
      </w:r>
      <w:r w:rsidR="00307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5B9" w:rsidRPr="003B45B9" w:rsidRDefault="000C7DD2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ведению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объектов потребительского рынка;</w:t>
      </w:r>
    </w:p>
    <w:p w:rsidR="003B45B9" w:rsidRPr="003B45B9" w:rsidRDefault="000C7DD2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праздничной торговли</w:t>
      </w:r>
      <w:bookmarkEnd w:id="2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мониторинг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 торговли, общественного питания, бытового обслуживания;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торгового обслуживания социально-незащищенных слоев населения;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проверок объектов торговли, общественного питания, бытового обслуживания;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выявлени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несанкционированной торговли;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вопросам потребительского рынка;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консультированию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по вопросам 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потребителей, предупреждени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устранени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 (при возможности)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нарушений в сфере торговли, общественного питания, бытового обслуживания;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взаимодействи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рейдов и проверок с представителями надзорных и контрольных органов;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приведени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потребительского рынка в соответствие с концепцией художественного облика на территории городского округа;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субботников и месячников по благоустройству на предприятиях потребительского рынка;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20) реализаци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продвижению на рынок продукции местных производителей потребительских товаров, сельскохозяйственной продукции, продовольственных товаров;</w:t>
      </w:r>
    </w:p>
    <w:p w:rsid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21) содействи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</w:t>
      </w: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предприятий потребительского рынка Сергиево-Посадского городского округа Московской области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маломобильных граждан;</w:t>
      </w:r>
    </w:p>
    <w:p w:rsidR="000F0A81" w:rsidRDefault="000F0A81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акций для ветеранов и инвалидов Великой Отечественной войны, социально не защищенных категорий граждан;</w:t>
      </w:r>
    </w:p>
    <w:p w:rsidR="000F0A81" w:rsidRPr="003B45B9" w:rsidRDefault="000F0A81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5B9" w:rsidRPr="003B45B9" w:rsidRDefault="003B45B9" w:rsidP="003B45B9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субсидии получатель субсидии представляет Главному распорядителю 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 К 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расчету 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 следующие документы и материалы: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свидетельства о государственной регистрации;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устава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свидетельства о постановке на учет юридического лица в налоговом органе;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документ, подтверждающий полномочия лица на осуществление действий от имени некоммерческой организации без доверенности;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подается расчет;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письмо о том, что получатель субсидии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за подписью руководителя некоммерческой организации и главного бухгалтера с печатью.</w:t>
      </w:r>
    </w:p>
    <w:p w:rsidR="003B45B9" w:rsidRPr="004241F3" w:rsidRDefault="0030738B" w:rsidP="003B4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Получатель</w:t>
      </w:r>
      <w:r w:rsidR="003B45B9" w:rsidRPr="003B45B9">
        <w:rPr>
          <w:rFonts w:ascii="Times New Roman" w:hAnsi="Times New Roman" w:cs="Times New Roman"/>
          <w:sz w:val="24"/>
          <w:szCs w:val="24"/>
        </w:rPr>
        <w:t xml:space="preserve"> субсидии на первое число месяца, </w:t>
      </w:r>
      <w:r w:rsidR="000F0A81">
        <w:rPr>
          <w:rFonts w:ascii="Times New Roman" w:hAnsi="Times New Roman" w:cs="Times New Roman"/>
          <w:sz w:val="24"/>
          <w:szCs w:val="24"/>
        </w:rPr>
        <w:t xml:space="preserve">в </w:t>
      </w:r>
      <w:r w:rsidR="000F0A81" w:rsidRPr="004241F3">
        <w:rPr>
          <w:rFonts w:ascii="Times New Roman" w:hAnsi="Times New Roman" w:cs="Times New Roman"/>
          <w:sz w:val="24"/>
          <w:szCs w:val="24"/>
        </w:rPr>
        <w:t>котором</w:t>
      </w:r>
      <w:r w:rsidR="003B45B9" w:rsidRPr="004241F3">
        <w:rPr>
          <w:rFonts w:ascii="Times New Roman" w:hAnsi="Times New Roman" w:cs="Times New Roman"/>
          <w:sz w:val="24"/>
          <w:szCs w:val="24"/>
        </w:rPr>
        <w:t xml:space="preserve"> </w:t>
      </w:r>
      <w:r w:rsidR="00ED3897" w:rsidRPr="004241F3">
        <w:rPr>
          <w:rFonts w:ascii="Times New Roman" w:hAnsi="Times New Roman" w:cs="Times New Roman"/>
          <w:sz w:val="24"/>
          <w:szCs w:val="24"/>
        </w:rPr>
        <w:t xml:space="preserve">Советом депутатов Сергиево-Посадского городского округа Московской области </w:t>
      </w:r>
      <w:r w:rsidR="003B45B9" w:rsidRPr="004241F3">
        <w:rPr>
          <w:rFonts w:ascii="Times New Roman" w:hAnsi="Times New Roman" w:cs="Times New Roman"/>
          <w:sz w:val="24"/>
          <w:szCs w:val="24"/>
        </w:rPr>
        <w:t>прин</w:t>
      </w:r>
      <w:r w:rsidR="000F0A81" w:rsidRPr="004241F3">
        <w:rPr>
          <w:rFonts w:ascii="Times New Roman" w:hAnsi="Times New Roman" w:cs="Times New Roman"/>
          <w:sz w:val="24"/>
          <w:szCs w:val="24"/>
        </w:rPr>
        <w:t>имается решение</w:t>
      </w:r>
      <w:r w:rsidR="00ED3897" w:rsidRPr="004241F3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период, предусматривающее</w:t>
      </w:r>
      <w:r w:rsidR="000F0A81" w:rsidRPr="004241F3">
        <w:rPr>
          <w:rFonts w:ascii="Times New Roman" w:hAnsi="Times New Roman" w:cs="Times New Roman"/>
          <w:sz w:val="24"/>
          <w:szCs w:val="24"/>
        </w:rPr>
        <w:t xml:space="preserve"> </w:t>
      </w:r>
      <w:r w:rsidR="00ED3897" w:rsidRPr="004241F3">
        <w:rPr>
          <w:rFonts w:ascii="Times New Roman" w:hAnsi="Times New Roman" w:cs="Times New Roman"/>
          <w:sz w:val="24"/>
          <w:szCs w:val="24"/>
        </w:rPr>
        <w:t>предоставлении субсидии получателю субсидии</w:t>
      </w:r>
      <w:r w:rsidRPr="004241F3">
        <w:rPr>
          <w:rFonts w:ascii="Times New Roman" w:hAnsi="Times New Roman" w:cs="Times New Roman"/>
          <w:sz w:val="24"/>
          <w:szCs w:val="24"/>
        </w:rPr>
        <w:t>, должен соответствовать следующим требованиям</w:t>
      </w:r>
      <w:r w:rsidR="003B45B9" w:rsidRPr="004241F3">
        <w:rPr>
          <w:rFonts w:ascii="Times New Roman" w:hAnsi="Times New Roman" w:cs="Times New Roman"/>
          <w:sz w:val="24"/>
          <w:szCs w:val="24"/>
        </w:rPr>
        <w:t>: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>- отсутств</w:t>
      </w:r>
      <w:r w:rsidR="0030738B">
        <w:rPr>
          <w:rFonts w:ascii="Times New Roman" w:hAnsi="Times New Roman" w:cs="Times New Roman"/>
          <w:sz w:val="24"/>
          <w:szCs w:val="24"/>
        </w:rPr>
        <w:t>ует</w:t>
      </w:r>
      <w:r w:rsidRPr="003B45B9">
        <w:rPr>
          <w:rFonts w:ascii="Times New Roman" w:hAnsi="Times New Roman" w:cs="Times New Roman"/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 xml:space="preserve">- </w:t>
      </w:r>
      <w:r w:rsidR="0030738B" w:rsidRPr="0030738B">
        <w:rPr>
          <w:rFonts w:ascii="Times New Roman" w:hAnsi="Times New Roman" w:cs="Times New Roman"/>
          <w:sz w:val="24"/>
          <w:szCs w:val="24"/>
        </w:rPr>
        <w:t>отсутствует</w:t>
      </w:r>
      <w:r w:rsidRPr="003B45B9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бюджет городского округа субсидий, бюджетных инвестиций, </w:t>
      </w:r>
      <w:proofErr w:type="gramStart"/>
      <w:r w:rsidRPr="003B45B9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3B45B9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городского округа;</w:t>
      </w:r>
    </w:p>
    <w:p w:rsidR="003B45B9" w:rsidRPr="003B45B9" w:rsidRDefault="0030738B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45B9" w:rsidRPr="003B45B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находит</w:t>
      </w:r>
      <w:r w:rsidR="003B45B9" w:rsidRPr="003B45B9">
        <w:rPr>
          <w:rFonts w:ascii="Times New Roman" w:hAnsi="Times New Roman" w:cs="Times New Roman"/>
          <w:sz w:val="24"/>
          <w:szCs w:val="24"/>
        </w:rPr>
        <w:t>ся в процессе реорганизации (за исключением реорганизации в форме присоединения к нему другого юридического лица), ликвидации, в отношении него не должна быть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</w:t>
      </w:r>
      <w:r w:rsidR="0030738B">
        <w:rPr>
          <w:rFonts w:ascii="Times New Roman" w:hAnsi="Times New Roman" w:cs="Times New Roman"/>
          <w:sz w:val="24"/>
          <w:szCs w:val="24"/>
        </w:rPr>
        <w:t>уют</w:t>
      </w:r>
      <w:r w:rsidRPr="003B45B9">
        <w:rPr>
          <w:rFonts w:ascii="Times New Roman" w:hAnsi="Times New Roman" w:cs="Times New Roman"/>
          <w:sz w:val="24"/>
          <w:szCs w:val="24"/>
        </w:rPr>
        <w:t xml:space="preserve"> сведения о дисквалифицированн</w:t>
      </w:r>
      <w:r w:rsidR="0030738B">
        <w:rPr>
          <w:rFonts w:ascii="Times New Roman" w:hAnsi="Times New Roman" w:cs="Times New Roman"/>
          <w:sz w:val="24"/>
          <w:szCs w:val="24"/>
        </w:rPr>
        <w:t>ом</w:t>
      </w:r>
      <w:r w:rsidRPr="003B45B9">
        <w:rPr>
          <w:rFonts w:ascii="Times New Roman" w:hAnsi="Times New Roman" w:cs="Times New Roman"/>
          <w:sz w:val="24"/>
          <w:szCs w:val="24"/>
        </w:rPr>
        <w:t xml:space="preserve"> лице, исполняющем функции единоличного исполнительного органа, или главном бухгалтере;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5B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B45B9">
        <w:rPr>
          <w:rFonts w:ascii="Times New Roman" w:eastAsia="Calibri" w:hAnsi="Times New Roman" w:cs="Times New Roman"/>
          <w:sz w:val="24"/>
          <w:szCs w:val="24"/>
        </w:rPr>
        <w:t>не явля</w:t>
      </w:r>
      <w:r w:rsidR="0030738B">
        <w:rPr>
          <w:rFonts w:ascii="Times New Roman" w:eastAsia="Calibri" w:hAnsi="Times New Roman" w:cs="Times New Roman"/>
          <w:sz w:val="24"/>
          <w:szCs w:val="24"/>
        </w:rPr>
        <w:t>ет</w:t>
      </w:r>
      <w:r w:rsidRPr="003B45B9">
        <w:rPr>
          <w:rFonts w:ascii="Times New Roman" w:eastAsia="Calibri" w:hAnsi="Times New Roman" w:cs="Times New Roman"/>
          <w:sz w:val="24"/>
          <w:szCs w:val="24"/>
        </w:rPr>
        <w:t>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3B45B9">
        <w:rPr>
          <w:rFonts w:ascii="Times New Roman" w:eastAsia="Calibri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B45B9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B45B9">
        <w:rPr>
          <w:rFonts w:ascii="Times New Roman" w:eastAsia="Calibri" w:hAnsi="Times New Roman" w:cs="Times New Roman"/>
          <w:sz w:val="24"/>
          <w:szCs w:val="24"/>
        </w:rPr>
        <w:t xml:space="preserve"> публичных акционерных обществ</w:t>
      </w:r>
      <w:r w:rsidRPr="003B45B9">
        <w:rPr>
          <w:rFonts w:ascii="Times New Roman" w:hAnsi="Times New Roman" w:cs="Times New Roman"/>
          <w:sz w:val="24"/>
          <w:szCs w:val="24"/>
        </w:rPr>
        <w:t>;</w:t>
      </w:r>
    </w:p>
    <w:p w:rsid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>- не получа</w:t>
      </w:r>
      <w:r w:rsidR="0030738B">
        <w:rPr>
          <w:rFonts w:ascii="Times New Roman" w:hAnsi="Times New Roman" w:cs="Times New Roman"/>
          <w:sz w:val="24"/>
          <w:szCs w:val="24"/>
        </w:rPr>
        <w:t>ет</w:t>
      </w:r>
      <w:r w:rsidRPr="003B45B9">
        <w:rPr>
          <w:rFonts w:ascii="Times New Roman" w:hAnsi="Times New Roman" w:cs="Times New Roman"/>
          <w:sz w:val="24"/>
          <w:szCs w:val="24"/>
        </w:rPr>
        <w:t xml:space="preserve"> средства из бюджета городского округа на основании иных муниципальных правовых актов на цели, у</w:t>
      </w:r>
      <w:r w:rsidR="00ED3897">
        <w:rPr>
          <w:rFonts w:ascii="Times New Roman" w:hAnsi="Times New Roman" w:cs="Times New Roman"/>
          <w:sz w:val="24"/>
          <w:szCs w:val="24"/>
        </w:rPr>
        <w:t>становленные настоящим Порядком;</w:t>
      </w:r>
    </w:p>
    <w:p w:rsidR="00ED3897" w:rsidRPr="00ED3897" w:rsidRDefault="00ED3897" w:rsidP="00ED3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897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</w:t>
      </w:r>
      <w:r>
        <w:rPr>
          <w:rFonts w:ascii="Times New Roman" w:hAnsi="Times New Roman" w:cs="Times New Roman"/>
          <w:sz w:val="24"/>
          <w:szCs w:val="24"/>
        </w:rPr>
        <w:t>ой деятельности или терроризму;</w:t>
      </w:r>
    </w:p>
    <w:p w:rsidR="00ED3897" w:rsidRPr="003B45B9" w:rsidRDefault="0030738B" w:rsidP="00ED3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897" w:rsidRPr="00ED3897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B45B9" w:rsidRPr="00DA2CD0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 xml:space="preserve"> 1.9. </w:t>
      </w:r>
      <w:r w:rsidR="00851C0A">
        <w:rPr>
          <w:rFonts w:ascii="Times New Roman" w:hAnsi="Times New Roman" w:cs="Times New Roman"/>
          <w:sz w:val="24"/>
          <w:szCs w:val="24"/>
        </w:rPr>
        <w:t xml:space="preserve">Главный распорядитель проверяет правильность представленного расчета, </w:t>
      </w:r>
      <w:r w:rsidRPr="003B45B9">
        <w:rPr>
          <w:rFonts w:ascii="Times New Roman" w:hAnsi="Times New Roman" w:cs="Times New Roman"/>
          <w:sz w:val="24"/>
          <w:szCs w:val="24"/>
        </w:rPr>
        <w:t xml:space="preserve">комплектность представленных документов, указанных в пункте 1.7. Порядка, </w:t>
      </w:r>
      <w:r w:rsidR="00DA2CD0">
        <w:rPr>
          <w:rFonts w:ascii="Times New Roman" w:hAnsi="Times New Roman" w:cs="Times New Roman"/>
          <w:sz w:val="24"/>
          <w:szCs w:val="24"/>
        </w:rPr>
        <w:t xml:space="preserve">соответствия получателя субсидии требованиям, установленным п. 1.8 Порядка, </w:t>
      </w:r>
      <w:r w:rsidRPr="003B45B9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851C0A">
        <w:rPr>
          <w:rFonts w:ascii="Times New Roman" w:hAnsi="Times New Roman" w:cs="Times New Roman"/>
          <w:sz w:val="24"/>
          <w:szCs w:val="24"/>
        </w:rPr>
        <w:t xml:space="preserve">их </w:t>
      </w:r>
      <w:r w:rsidRPr="003B45B9">
        <w:rPr>
          <w:rFonts w:ascii="Times New Roman" w:hAnsi="Times New Roman" w:cs="Times New Roman"/>
          <w:sz w:val="24"/>
          <w:szCs w:val="24"/>
        </w:rPr>
        <w:t>получения.</w:t>
      </w:r>
      <w:r w:rsidR="00851C0A">
        <w:rPr>
          <w:rFonts w:ascii="Times New Roman" w:hAnsi="Times New Roman" w:cs="Times New Roman"/>
          <w:sz w:val="24"/>
          <w:szCs w:val="24"/>
        </w:rPr>
        <w:t xml:space="preserve"> </w:t>
      </w:r>
      <w:r w:rsidR="00DA2CD0">
        <w:rPr>
          <w:rFonts w:ascii="Times New Roman" w:hAnsi="Times New Roman" w:cs="Times New Roman"/>
          <w:sz w:val="24"/>
          <w:szCs w:val="24"/>
        </w:rPr>
        <w:t>Проверка осуществля</w:t>
      </w:r>
      <w:r w:rsidR="0030738B">
        <w:rPr>
          <w:rFonts w:ascii="Times New Roman" w:hAnsi="Times New Roman" w:cs="Times New Roman"/>
          <w:sz w:val="24"/>
          <w:szCs w:val="24"/>
        </w:rPr>
        <w:t>ет</w:t>
      </w:r>
      <w:r w:rsidR="00DA2CD0">
        <w:rPr>
          <w:rFonts w:ascii="Times New Roman" w:hAnsi="Times New Roman" w:cs="Times New Roman"/>
          <w:sz w:val="24"/>
          <w:szCs w:val="24"/>
        </w:rPr>
        <w:t>ся, в том числе, путем межведомственного взаимодействия.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>1.10. Основаниями для отказа получателю субсидии в предоставлении субсидии являются: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получателем субсидии документов указанных, в пункте 1.7. настоящего Порядка или непредставление (представление не в полном объеме) указанных документов;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недостоверность информации, содержащейся в документах, представленных получателем субсидии.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После принятия решения о предоставлении или отказе в предоставлении субсидии Главный распорядитель в течение 5 (пяти) календарных дней письменно уведомляет заявителя о принятом решении посредством направления сканированного документа на адрес электронной почты, указанный в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45B9" w:rsidRPr="003B45B9" w:rsidRDefault="003B45B9" w:rsidP="003B45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и порядок предоставления субсидии, отчетность.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2CD0" w:rsidRDefault="003B45B9" w:rsidP="00DA2CD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Предоставление субсидии из бюджета городского округа осуществляется при условии заключения соглашения о предоставлении субсидии между Главным распорядителем и получателем субсидии после принятия Решения Совета депутатов городского округа о бюджете городского округа по форме, утвержденной финансовым управлением администрации Сергиево-Посадского городского округа (далее – Соглашение).</w:t>
      </w:r>
      <w:r w:rsidR="00DA2CD0" w:rsidRP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5B9" w:rsidRPr="003B45B9" w:rsidRDefault="000C7DD2" w:rsidP="00DA2CD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субсидии устанавливается Решением </w:t>
      </w:r>
      <w:r w:rsidR="00DA2CD0" w:rsidRP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о бюджете городского округа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:rsidR="000C7DD2" w:rsidRDefault="000C7DD2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может предоставляться частями в соответствии с Планом-графиком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перечисления субсидии, являющимся неотъемлемой частью соглашения о предоставлении субсидии, на основании заявки получателя субсидии.</w:t>
      </w:r>
    </w:p>
    <w:p w:rsidR="000C7DD2" w:rsidRDefault="000C7DD2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перечисляется Главным распорядителем на расчетный счет получателя субсидии в соответствии с Соглашением в пределах доведенных предельных объемов финансирования.</w:t>
      </w:r>
    </w:p>
    <w:p w:rsidR="003B45B9" w:rsidRDefault="000C7DD2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Главным распорядителем и получателем субсидии согласовываются новые условия Соглашения либо, при </w:t>
      </w:r>
      <w:proofErr w:type="spellStart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новым условиям, Соглашение расторгается.</w:t>
      </w:r>
    </w:p>
    <w:p w:rsidR="000C7DD2" w:rsidRPr="000C7DD2" w:rsidRDefault="000C7DD2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рео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получателя субсидии </w:t>
      </w:r>
      <w:r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слияния, прис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оединения или преобразования в С</w:t>
      </w:r>
      <w:r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вносятся изменения путем заключени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дополнительного соглашения к С</w:t>
      </w:r>
      <w:r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 в части перемены лица в обязательстве с указани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С</w:t>
      </w:r>
      <w:r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оглашении юридического лиц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>а, являющегося правопреемником.</w:t>
      </w:r>
    </w:p>
    <w:p w:rsidR="000C7DD2" w:rsidRDefault="00045F94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C7DD2"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реорганизации получателя субсидии в форме разделения, выделения, а также при ликвидации получателя субсиди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7DD2"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7DD2"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расторгается с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уведомления о расторжении С</w:t>
      </w:r>
      <w:r w:rsidR="000C7DD2"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в одностороннем порядке и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обязательств по С</w:t>
      </w:r>
      <w:r w:rsidR="000C7DD2" w:rsidRP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округа.</w:t>
      </w:r>
    </w:p>
    <w:p w:rsidR="00DA2CD0" w:rsidRPr="003B45B9" w:rsidRDefault="00045F94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Соглашение, дополнительное соглашение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растор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Соглашения заключаются Главным распорядителем и получателем субсидии в соответствии с типовыми формами, установленными финансовым органом Главного распорядителя. </w:t>
      </w:r>
    </w:p>
    <w:p w:rsidR="003B45B9" w:rsidRPr="003B45B9" w:rsidRDefault="00045F94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субсидии представляет Главному распорядителю отчет об использовании субсидии и выполнении условий 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по формам и в сроки, установленные Соглашением о предоставлении субсидии.</w:t>
      </w:r>
    </w:p>
    <w:p w:rsidR="003B45B9" w:rsidRDefault="00045F94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распорядитель в течение 5 рабочих дней с момента предоставления отчета проверяет его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</w:t>
      </w:r>
    </w:p>
    <w:p w:rsidR="00045F94" w:rsidRPr="003B45B9" w:rsidRDefault="00045F94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Получатель субсидии ежеквартально направляет главному распорядителю отчет (отчеты) о выполнении </w:t>
      </w:r>
      <w:r w:rsidR="004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4D056A" w:rsidRPr="004D056A">
        <w:rPr>
          <w:rFonts w:ascii="Times New Roman" w:eastAsia="Times New Roman" w:hAnsi="Times New Roman" w:cs="Times New Roman"/>
          <w:sz w:val="24"/>
          <w:szCs w:val="24"/>
          <w:lang w:eastAsia="ru-RU"/>
        </w:rPr>
        <w:t>IV «Развитие потребительского рынка и услуг на территории муниципального образования Московской области» муниципальной программы муниципального образования «Сергиево-Посадский городской округ Московской области» «Предпринимательство»</w:t>
      </w:r>
      <w:r w:rsidR="004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размещенной в системе ГАСУ.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B9" w:rsidRPr="003B45B9" w:rsidRDefault="003B45B9" w:rsidP="003B45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субсидии и порядок возврата субсидии.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условий, целей и порядка предоставления субсидии осуществляются Главным распорядителем, органами внутреннего и внешнего муниципального финансового контроля в соответствии с законодательством Российской Федерации.</w:t>
      </w:r>
    </w:p>
    <w:p w:rsidR="00CE5595" w:rsidRDefault="003B45B9" w:rsidP="00CE55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как главный распорядитель бюджетных </w:t>
      </w:r>
      <w:r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</w:t>
      </w:r>
      <w:proofErr w:type="gramEnd"/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 управления экономики проводи</w:t>
      </w:r>
      <w:r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мониторинг достижения результатов предоставления субсидии в порядке</w:t>
      </w:r>
      <w:r w:rsidR="00CE5595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формам, определенны</w:t>
      </w:r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Соглашением</w:t>
      </w:r>
      <w:r w:rsidR="00CE5595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GoBack"/>
      <w:bookmarkEnd w:id="3"/>
    </w:p>
    <w:p w:rsidR="003B45B9" w:rsidRPr="003B45B9" w:rsidRDefault="003B45B9" w:rsidP="00CE55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целей, условий и порядка расходования, субсидия подлежит возврату в бюджет городского округа в течение 30-дневного срока с даты выявления нарушения, в том числе по результатам проверки.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невозврате субсидии в указанный срок Главный распорядитель 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меры по взысканию подлежащих возврату субсидии в судебном порядке.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средства субсидии, не использованные в течение финансового года, получатель субсидии возвращает в бюджет городского округа не позднее 25 декабря текущего финансового года.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бюджетных сре</w:t>
      </w: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вл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ечет применение мер ответственности, предусмотренных законодательством Российской Федерации.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FBA" w:rsidRDefault="00EF5FBA"/>
    <w:sectPr w:rsidR="00EF5FBA" w:rsidSect="00E07BC7">
      <w:headerReference w:type="default" r:id="rId10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A0" w:rsidRDefault="00525EA0" w:rsidP="00E07BC7">
      <w:pPr>
        <w:spacing w:after="0" w:line="240" w:lineRule="auto"/>
      </w:pPr>
      <w:r>
        <w:separator/>
      </w:r>
    </w:p>
  </w:endnote>
  <w:endnote w:type="continuationSeparator" w:id="0">
    <w:p w:rsidR="00525EA0" w:rsidRDefault="00525EA0" w:rsidP="00E0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A0" w:rsidRDefault="00525EA0" w:rsidP="00E07BC7">
      <w:pPr>
        <w:spacing w:after="0" w:line="240" w:lineRule="auto"/>
      </w:pPr>
      <w:r>
        <w:separator/>
      </w:r>
    </w:p>
  </w:footnote>
  <w:footnote w:type="continuationSeparator" w:id="0">
    <w:p w:rsidR="00525EA0" w:rsidRDefault="00525EA0" w:rsidP="00E0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654441"/>
      <w:docPartObj>
        <w:docPartGallery w:val="Page Numbers (Top of Page)"/>
        <w:docPartUnique/>
      </w:docPartObj>
    </w:sdtPr>
    <w:sdtEndPr/>
    <w:sdtContent>
      <w:p w:rsidR="00E07BC7" w:rsidRDefault="00E07BC7">
        <w:pPr>
          <w:pStyle w:val="a3"/>
          <w:jc w:val="center"/>
        </w:pPr>
      </w:p>
      <w:p w:rsidR="00E07BC7" w:rsidRDefault="00E07B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DE">
          <w:rPr>
            <w:noProof/>
          </w:rPr>
          <w:t>6</w:t>
        </w:r>
        <w:r>
          <w:fldChar w:fldCharType="end"/>
        </w:r>
      </w:p>
    </w:sdtContent>
  </w:sdt>
  <w:p w:rsidR="00913D0D" w:rsidRDefault="00027B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1A27080"/>
    <w:multiLevelType w:val="multilevel"/>
    <w:tmpl w:val="75640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C7"/>
    <w:rsid w:val="00021E14"/>
    <w:rsid w:val="00027BDE"/>
    <w:rsid w:val="00042E70"/>
    <w:rsid w:val="00045F94"/>
    <w:rsid w:val="000A4726"/>
    <w:rsid w:val="000C6D2D"/>
    <w:rsid w:val="000C7DD2"/>
    <w:rsid w:val="000F0A81"/>
    <w:rsid w:val="00260CA5"/>
    <w:rsid w:val="00264C31"/>
    <w:rsid w:val="0030738B"/>
    <w:rsid w:val="00332ECE"/>
    <w:rsid w:val="00370987"/>
    <w:rsid w:val="003B45B9"/>
    <w:rsid w:val="003B7239"/>
    <w:rsid w:val="004241F3"/>
    <w:rsid w:val="004856C9"/>
    <w:rsid w:val="004952B7"/>
    <w:rsid w:val="004D056A"/>
    <w:rsid w:val="00516AB9"/>
    <w:rsid w:val="00525EA0"/>
    <w:rsid w:val="0063145D"/>
    <w:rsid w:val="007A5B18"/>
    <w:rsid w:val="00834BFA"/>
    <w:rsid w:val="00851C0A"/>
    <w:rsid w:val="00867562"/>
    <w:rsid w:val="00877C83"/>
    <w:rsid w:val="008B091B"/>
    <w:rsid w:val="008C4D34"/>
    <w:rsid w:val="00954DA6"/>
    <w:rsid w:val="009920CF"/>
    <w:rsid w:val="009D51C8"/>
    <w:rsid w:val="00A122EA"/>
    <w:rsid w:val="00B343A8"/>
    <w:rsid w:val="00BB2CFC"/>
    <w:rsid w:val="00CE5595"/>
    <w:rsid w:val="00DA2CD0"/>
    <w:rsid w:val="00E07BC7"/>
    <w:rsid w:val="00E17CAD"/>
    <w:rsid w:val="00ED3897"/>
    <w:rsid w:val="00E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BC7"/>
  </w:style>
  <w:style w:type="paragraph" w:styleId="a5">
    <w:name w:val="footer"/>
    <w:basedOn w:val="a"/>
    <w:link w:val="a6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BC7"/>
  </w:style>
  <w:style w:type="paragraph" w:styleId="a7">
    <w:name w:val="Balloon Text"/>
    <w:basedOn w:val="a"/>
    <w:link w:val="a8"/>
    <w:uiPriority w:val="99"/>
    <w:semiHidden/>
    <w:unhideWhenUsed/>
    <w:rsid w:val="00A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BC7"/>
  </w:style>
  <w:style w:type="paragraph" w:styleId="a5">
    <w:name w:val="footer"/>
    <w:basedOn w:val="a"/>
    <w:link w:val="a6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BC7"/>
  </w:style>
  <w:style w:type="paragraph" w:styleId="a7">
    <w:name w:val="Balloon Text"/>
    <w:basedOn w:val="a"/>
    <w:link w:val="a8"/>
    <w:uiPriority w:val="99"/>
    <w:semiHidden/>
    <w:unhideWhenUsed/>
    <w:rsid w:val="00A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F3C2EAB498D208A0DF086AC2C08A8D6B63884968F4C1784E9A2B9BA4C702B973C095B5F8C784F5t5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3080-94AF-4260-ACC6-8E93606F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Краснова</cp:lastModifiedBy>
  <cp:revision>4</cp:revision>
  <cp:lastPrinted>2024-05-31T06:13:00Z</cp:lastPrinted>
  <dcterms:created xsi:type="dcterms:W3CDTF">2024-05-23T09:28:00Z</dcterms:created>
  <dcterms:modified xsi:type="dcterms:W3CDTF">2024-05-31T06:13:00Z</dcterms:modified>
</cp:coreProperties>
</file>