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BBA90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641246A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777921E9" w14:textId="77777777" w:rsidTr="00A831DC">
        <w:tc>
          <w:tcPr>
            <w:tcW w:w="642" w:type="dxa"/>
            <w:vAlign w:val="center"/>
          </w:tcPr>
          <w:p w14:paraId="3C1EEB3F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933A9BB" w14:textId="77777777"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14:paraId="1E03163F" w14:textId="77777777"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716A9B5A" w14:textId="77777777" w:rsidTr="00A831DC">
        <w:tc>
          <w:tcPr>
            <w:tcW w:w="642" w:type="dxa"/>
            <w:vAlign w:val="center"/>
          </w:tcPr>
          <w:p w14:paraId="7D16DC3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10BB58C" w14:textId="77777777" w:rsidR="00D436D7" w:rsidRDefault="00A831DC" w:rsidP="009A446F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B7317F" w:rsidRPr="00B7317F">
              <w:rPr>
                <w:b/>
              </w:rPr>
              <w:t>магистрального нефтепровода федерального значения «Замена участка МН «Ярославль - Москва», Ду</w:t>
            </w:r>
            <w:r w:rsidR="00B7317F">
              <w:rPr>
                <w:b/>
              </w:rPr>
              <w:t>700, 201-204 км. Реконструкция»</w:t>
            </w:r>
          </w:p>
          <w:p w14:paraId="6940AE46" w14:textId="77777777" w:rsidR="000545C6" w:rsidRPr="009A446F" w:rsidRDefault="000545C6" w:rsidP="009A446F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14:paraId="58572CB3" w14:textId="77777777" w:rsidTr="00B7317F">
        <w:tc>
          <w:tcPr>
            <w:tcW w:w="642" w:type="dxa"/>
            <w:vMerge w:val="restart"/>
            <w:vAlign w:val="center"/>
          </w:tcPr>
          <w:p w14:paraId="21D6C96D" w14:textId="77777777" w:rsidR="00A01125" w:rsidRDefault="00A01125" w:rsidP="00765D70"/>
          <w:p w14:paraId="47FA2CA5" w14:textId="77777777" w:rsidR="00A01125" w:rsidRPr="009547E8" w:rsidRDefault="00A01125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638F8BCF" w14:textId="77777777"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14F3642F" w14:textId="77777777"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317F" w:rsidRPr="009547E8" w14:paraId="2146CA98" w14:textId="77777777" w:rsidTr="00B7317F">
        <w:tc>
          <w:tcPr>
            <w:tcW w:w="642" w:type="dxa"/>
            <w:vMerge/>
            <w:vAlign w:val="center"/>
          </w:tcPr>
          <w:p w14:paraId="235AAFC3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5926C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50:05:0000000:184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7B9F171E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обл. Московская, р-н Сергиево- Посадский</w:t>
            </w:r>
          </w:p>
        </w:tc>
      </w:tr>
      <w:tr w:rsidR="00B7317F" w:rsidRPr="009547E8" w14:paraId="311EAE8B" w14:textId="77777777" w:rsidTr="00B7317F">
        <w:tc>
          <w:tcPr>
            <w:tcW w:w="642" w:type="dxa"/>
            <w:vMerge/>
            <w:vAlign w:val="center"/>
          </w:tcPr>
          <w:p w14:paraId="33D6E3E4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15DEB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50:05:0000000:193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CF423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обл. Московская, муниципальный р- н Сергиево-Посадский, в р-не д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Чарково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 р-не д Тураково, на земельном участке расположено сооружение-Подъездные пути объект 383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ст.Сергиев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Посад</w:t>
            </w:r>
          </w:p>
        </w:tc>
      </w:tr>
      <w:tr w:rsidR="00B7317F" w:rsidRPr="009547E8" w14:paraId="698C1A3D" w14:textId="77777777" w:rsidTr="00B7317F">
        <w:tc>
          <w:tcPr>
            <w:tcW w:w="642" w:type="dxa"/>
            <w:vMerge/>
            <w:vAlign w:val="center"/>
          </w:tcPr>
          <w:p w14:paraId="011ADD72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14CF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50:05:0000000:194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14474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обл. Московская, муниципальный р- н Сергиево-Посадский, в р-не д Назарьево, на земельном участке расположено сооружение- Главные пути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ст.Софрино-ст.Красноармейск</w:t>
            </w:r>
            <w:proofErr w:type="spellEnd"/>
          </w:p>
        </w:tc>
      </w:tr>
      <w:tr w:rsidR="00B7317F" w:rsidRPr="009547E8" w14:paraId="3F474B8A" w14:textId="77777777" w:rsidTr="00B7317F">
        <w:tc>
          <w:tcPr>
            <w:tcW w:w="642" w:type="dxa"/>
            <w:vMerge/>
            <w:vAlign w:val="center"/>
          </w:tcPr>
          <w:p w14:paraId="3ED778FE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7227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50:05:0000000:77453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D1FC0" w14:textId="77777777" w:rsidR="00B7317F" w:rsidRPr="00B7317F" w:rsidRDefault="00B7317F" w:rsidP="00B7317F">
            <w:pPr>
              <w:pStyle w:val="af1"/>
              <w:tabs>
                <w:tab w:val="left" w:pos="26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Сергиево- Посадский муниципальный район, Сергиево-Поса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дское лесничество, Алексеевское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лесничество, кв. 46, выд.17, 24, 27, 28, 31-35, 37, ч. 10, 12-16, 18, 19, 22, 23, 25, 26, 29, 30, 36, 38, 39, кв. 47,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39, ч. 35, 42, кв. 55,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2, 6-23, ч.1, 3 -5, 24, 25, кв. 56,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1-31, кв. 57,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6-8, 15, 17, 18, 20-22, 24-28, 4.2, 14, 23, 30, 31, кв.58,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выд.ЗЗ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ч.28, 35, 37, кв. 59,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2-11, ч.1, 12-14, кв. 60,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1-35, кв. 61,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1-24, кв. 62,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1-22, кв. 63,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1-19, кв. 64,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1-6, 8-12, 14-18, 20-28, ч.7, 13, 19, 29, кв.65,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1-23, 25- 32, 36, 37, ч.24, 33-35, 38, кв.66,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12-19, 22-24, 28, ч.1, 2, 3, 7- 10, 20, 21, 26, 27, кв.67,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ч.15, 16, 20, 23, кв.68,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1-12, кв.70,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4, 8-10, 12- 14, 16-21, 24, 28,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29, 31, 4.1-3, 5-7, 11-13, 15, 22, 23, 25-27, 30, 32, кв.71,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2-4, 7, 10,12, 14, 16, 19-23, 25, 26, 28, 29, ч.1, 5, 6, 8, 9, 11, 13, 15, 17, 18, 24, 30, кв. 72,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5, 6, 10-14, 19, 20, 4.1-4, 7-9, 15-18, 21, кв. 73,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1- 22, кв.74,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1-18, 20-26, 28-32, 35-37, 39, 41, ч.19, 27, 33, 34, 38, 40, кв.75,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1-10, 12-16, 18-20, 4.11,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proofErr w:type="gram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1-14,</w:t>
            </w:r>
          </w:p>
          <w:p w14:paraId="3BA80402" w14:textId="77777777" w:rsidR="00B7317F" w:rsidRPr="00B7317F" w:rsidRDefault="00B7317F" w:rsidP="00B7317F">
            <w:pPr>
              <w:pStyle w:val="af1"/>
              <w:tabs>
                <w:tab w:val="left" w:pos="1723"/>
                <w:tab w:val="left" w:pos="31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кв.77,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1-20, кв.78,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7, 8, 10, 11, 17-20, 22, 25, 30-33, 36, 38, 39, 40, ч. 1, 2, 4, 5, 6, 9, 12-16, 21, 23, 24, 26-29, 34, 35, 37, 41, кв.79,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4, 6, 8, 9, 14, 17, 20, 24, 25, 27, 29, 31, ч.1, 2, 5, 7, 10-13, 15, 16, 18, 19, 21-23, 26, 28, 30, 32, кв.80,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2, 5-8, 10, 12, 16-26,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ч.З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4, 9, 11, 13-15, 27, кв.81,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1-8, 12-33, 4.9-11, 34, кв.82,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5, 6, 9-17, 19-41, 43-46, ч.1, 2- 4, 7, 8,18, 42, 47, кв. 83,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1-10, 12-16, 18, 20, 21,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ч.И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17, 19, 22, кв. 84,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4-31, ч.2, 3, 32, кв. 85,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1-27, кв. 86,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1-26, кв. 87,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1-30, кв. 88,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1-26, кв. 89,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1-9,11- 33,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ч.Ю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кв. 90,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1-6, 8, 11-14, 17-23, ч.7, 9, 10, 15, 16, 24, кв.91,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1-15, кв.92,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7-12, 14, 20, 21, 24, 25, 4.4-6, 13, 15, 16, 17, 18, 19, 22, 23, 26, кв. 93,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1-31, кв. 94,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3-5, 8, 9, 14-35, ч.2, 6, 7, 10, 11, 13, кв. 95,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2-10, 13, 16-18, 20-32, 34-37, ч.1, 11, 12, 14, 15, 19, 33, кв. 96,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1-29, кв. 97,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5- 13, 15-18, 21-23, 25, 26, ч.4, 14, 19, 20, 24, 27, кв. 98,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1-21, кв. 99,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6-11, 13-16, ч.4, 5, 12, 17, кв. 106,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5, 7, 9-13, 18- 21, ч.1, 2, 4, 6, 8, 14-17, 22, кв.107,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1,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18-21,</w:t>
            </w:r>
          </w:p>
          <w:p w14:paraId="37AE92EC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27, 28, 31-33, 35-44, 4.2, 7, 15, 22, 23, 26, 29, 30, 34, 45-52, 54- 59, кв.110,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2, 4, 6, 7, 10-13, 16-27, ч.1, 3, 5, 8, 9, 14, 15, 28, кв.111,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1-20, 22,23,24, 4.21</w:t>
            </w:r>
          </w:p>
        </w:tc>
      </w:tr>
      <w:tr w:rsidR="00B7317F" w:rsidRPr="009547E8" w14:paraId="488660A7" w14:textId="77777777" w:rsidTr="00B7317F">
        <w:tc>
          <w:tcPr>
            <w:tcW w:w="642" w:type="dxa"/>
            <w:vMerge/>
            <w:vAlign w:val="center"/>
          </w:tcPr>
          <w:p w14:paraId="2D29C4E0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93C0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50:05:0000000:77471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649B0670" w14:textId="77777777" w:rsidR="00B7317F" w:rsidRPr="00B7317F" w:rsidRDefault="00B7317F" w:rsidP="00B7317F">
            <w:pPr>
              <w:pStyle w:val="af1"/>
              <w:tabs>
                <w:tab w:val="left" w:pos="27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Сергиево- Посадский муниципальный район, Сергиево-Поса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дское лесничество, Алексеевское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лесничество, кв. 46, выд.17, 24, 27, 28, 31-35, 37, ч. 10, 12-16, 18, 19, 22, 23, 25, 26, 29, 30, 36, 38, 39, кв. 47,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39, ч. 35, 42, кв. 55,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вид. 2, 6-23, ч.1, 3 -5, 24, 25, кв. 56,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1-31, кв. 57,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6-8, 15, 17, 18, 20-22, 24-28, ч.2, 14, 23, 30, 31, кв.58,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выд.ЗЗ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ч.28, 35, 37, кв. 59,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2-11, ч.1, 12-14, кв. 60,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1-35, кв. 61,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1-24, кв. 62,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1-22, кв. 63,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1-19, кв. 64,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1-6, 8-12, 14-18, 20-28, ч.7, 13, 19, 29, кв.65,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1-23, 25- 32, 36, 37, 4.24, 33-35, 38, кв.66,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12-19, 22-24, 28, ч.1, 2, 3, 7- 10, 20, 21, 26, 27, кв.67,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ч.15, 16, 20, 23, кв.68,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1-12, кв.70,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4, 8-10, 12- 14, 16-21, 24, 28, 29, 31, 4.1-3, 5-7, 11-13, 15, 22, 23, 25-27, 30, 32, кв.71,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2-4, 7, 10,12, 14, 16, 19-23, 25, 26, 28, 29, 4.1, 5, 6, 8, 9, 11, 13, 15, 17, 18, 24, 30, кв. 72,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5, 6, 10-14, 19, 20, 4.1-4, 7-9, 15-18, 21, кв. 73,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1- 22, кв.74,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1-18, 20-26, 28-32, 35-37, 39, 41, 4.19, 27, 33, 34, 38, 40, кв.75,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1-10, 12-16, 18-20, ч.11, 17,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кв.76,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1-14,</w:t>
            </w:r>
          </w:p>
          <w:p w14:paraId="2A52E0CA" w14:textId="77777777" w:rsidR="00B7317F" w:rsidRPr="00B7317F" w:rsidRDefault="00B7317F" w:rsidP="00B7317F">
            <w:pPr>
              <w:pStyle w:val="af1"/>
              <w:tabs>
                <w:tab w:val="left" w:pos="1709"/>
                <w:tab w:val="left" w:pos="31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кв.77,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1-20, кв.78,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7, 8, 10, 11, 17-20, 22, 25, 30-33, 36, 38, 39, 40, ч. 1, 2, 4, 5, 6, 9, 12-16, 21, 23, 24, 26-29, 34, 35, 37, 41, кв.79,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4, 6, 8, 9, 14, 17, 20, 24, 25, 27, 29, 31, ч.1, 2, 5, 7, 10-13, 15, 16, 18, 19, 21-23, 26, 28, 30, 32, кв.80,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2, 5-8, 10, 12, 16-26,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ч.З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4, 9, 11, 13-15, 27, кв.81, выд.1-8, 12-33, 4.9-11, 34, кв.82,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5, 6, 9-17, 19-41, 43-46, ч.1, 2- 4, 7, 8, 18, 42, 47, кв. 83,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1-10, 12-16, 18, 20, 21,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ч.И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17, 19, 22, кв. 84,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4-31, ч.2, 3, 32, кв. 85,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1-27, кв. 86,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1-26, кв. 87,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1-30, кв. 88,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1-26, кв. 89,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1-9, 11- 33,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ч.Ю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кв. 90,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1-6, 8, 11-14, 17-23, ч.7, 9, 10, 15, 16, 24, кв.91,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1-15, кв.92,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7-12, 14, 20, 21, 24, 25, 4.4-6, 13, 15, 16, 17, 18, 19, 22, 23, 26, кв. 93,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1-31, кв. 94,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1, 3-5, 8, 9,14-35, ч.2, 6, 7, 10, 11, 13, кв. 95,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2-10, 13, 16-18, 20-32, 34-37, ч.1, 11, 12, 14, 15, 19, 33, кв. 96,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1-29, кв. 97,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5- 13, 15-18, 21-23, 25, 26, ч.4, 14, 19, 20, 24, 27, кв. 98,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1-21, кв. 99,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1-3, 6-11, 13-16, ч.4, 5, 12, 17, кв. 106,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3, 5, 7, 9-13, 18- 21, ч.1, 2, 4, 6, 8, 14-17, 22, кв.107,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1,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27, 28, 31-33, 35-44, ч.2, 7, 15, 22, 23, 26, 29, 30, 34, 45-52, 54- 59, кв. 110,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2, 4, 6, 7, 10-13, 16-27, ч.1, 3, 5, 8, 9, 14, 15, 28, кв.111, </w:t>
            </w:r>
            <w:proofErr w:type="spellStart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</w:t>
            </w:r>
            <w:proofErr w:type="spellEnd"/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1-20, 22,23,24, ч.21</w:t>
            </w:r>
          </w:p>
        </w:tc>
      </w:tr>
      <w:tr w:rsidR="00B7317F" w:rsidRPr="009547E8" w14:paraId="3E9ADCAF" w14:textId="77777777" w:rsidTr="00B7317F">
        <w:tc>
          <w:tcPr>
            <w:tcW w:w="642" w:type="dxa"/>
            <w:vMerge/>
            <w:vAlign w:val="center"/>
          </w:tcPr>
          <w:p w14:paraId="6636B424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9C23C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50:05:0000000:79275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1A8D6CFD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р-н Сергиево- Посадский</w:t>
            </w:r>
          </w:p>
        </w:tc>
      </w:tr>
      <w:tr w:rsidR="00B7317F" w:rsidRPr="009547E8" w14:paraId="53BBA1C2" w14:textId="77777777" w:rsidTr="002A2CAE">
        <w:tc>
          <w:tcPr>
            <w:tcW w:w="642" w:type="dxa"/>
            <w:vMerge/>
            <w:vAlign w:val="center"/>
          </w:tcPr>
          <w:p w14:paraId="5610F6F2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85CB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50:05:0000000:83074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F9B74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р-н Сергиево- Посадский, Сергиево-Посадское лесничество, Сергиево-Посадское участковое лесничество, квартал 105 выделы 1,2,10</w:t>
            </w:r>
          </w:p>
        </w:tc>
      </w:tr>
      <w:tr w:rsidR="00B7317F" w:rsidRPr="009547E8" w14:paraId="353B82CB" w14:textId="77777777" w:rsidTr="005345AD">
        <w:tc>
          <w:tcPr>
            <w:tcW w:w="642" w:type="dxa"/>
            <w:vMerge/>
            <w:vAlign w:val="center"/>
          </w:tcPr>
          <w:p w14:paraId="6039698A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B9B6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50:05:0060304:98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B4825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обл. Московская, р-н Сергиево- Посадский, д. Тураково</w:t>
            </w:r>
          </w:p>
        </w:tc>
      </w:tr>
      <w:tr w:rsidR="00B7317F" w:rsidRPr="009547E8" w14:paraId="78D4D6D1" w14:textId="77777777" w:rsidTr="005345AD">
        <w:tc>
          <w:tcPr>
            <w:tcW w:w="642" w:type="dxa"/>
            <w:vMerge w:val="restart"/>
            <w:vAlign w:val="center"/>
          </w:tcPr>
          <w:p w14:paraId="471566EF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B9B7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50:05:0140201:245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3619E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р-н Сергиево- Посадский, с/п Лозовское</w:t>
            </w:r>
          </w:p>
        </w:tc>
      </w:tr>
      <w:tr w:rsidR="00B7317F" w:rsidRPr="009547E8" w14:paraId="1C806D1B" w14:textId="77777777" w:rsidTr="005345AD">
        <w:tc>
          <w:tcPr>
            <w:tcW w:w="642" w:type="dxa"/>
            <w:vMerge/>
            <w:vAlign w:val="center"/>
          </w:tcPr>
          <w:p w14:paraId="184209D6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1E99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50:05:0140204:1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2B4D7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обл. Московская, р-н Сергиево- Посадский, в р-не д Назарьево</w:t>
            </w:r>
          </w:p>
        </w:tc>
      </w:tr>
      <w:tr w:rsidR="00B7317F" w:rsidRPr="009547E8" w14:paraId="6DC5B1E0" w14:textId="77777777" w:rsidTr="005345AD">
        <w:tc>
          <w:tcPr>
            <w:tcW w:w="642" w:type="dxa"/>
            <w:vMerge/>
            <w:vAlign w:val="center"/>
          </w:tcPr>
          <w:p w14:paraId="05E665DA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02C8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50:05:0140225:1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A166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обл. Московская, р-н Сергиево- Посадский, в р-не д Тураково</w:t>
            </w:r>
          </w:p>
        </w:tc>
      </w:tr>
      <w:tr w:rsidR="00B7317F" w:rsidRPr="009547E8" w14:paraId="3C77B7FF" w14:textId="77777777" w:rsidTr="008001B9">
        <w:tc>
          <w:tcPr>
            <w:tcW w:w="642" w:type="dxa"/>
            <w:vMerge/>
            <w:vAlign w:val="center"/>
          </w:tcPr>
          <w:p w14:paraId="5445C6D3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96E96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50:05:0140225:9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4337A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Сергиево- Посадский муниципальный район, сельское поселение Лозовское, в районе дер. Тураково</w:t>
            </w:r>
          </w:p>
        </w:tc>
      </w:tr>
      <w:tr w:rsidR="00B7317F" w:rsidRPr="009547E8" w14:paraId="5867CB82" w14:textId="77777777" w:rsidTr="000242B1">
        <w:tc>
          <w:tcPr>
            <w:tcW w:w="642" w:type="dxa"/>
            <w:vMerge/>
            <w:vAlign w:val="center"/>
          </w:tcPr>
          <w:p w14:paraId="57DA8209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6949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50:05:0060304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30370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Московская обл., Сергиево-Посадский г. о.</w:t>
            </w:r>
          </w:p>
        </w:tc>
      </w:tr>
      <w:tr w:rsidR="00B7317F" w:rsidRPr="009547E8" w14:paraId="5BD1FF78" w14:textId="77777777" w:rsidTr="000242B1">
        <w:tc>
          <w:tcPr>
            <w:tcW w:w="642" w:type="dxa"/>
            <w:vMerge/>
            <w:vAlign w:val="center"/>
          </w:tcPr>
          <w:p w14:paraId="20F722AE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A28A1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50:05:0140103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F583E6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Московская обл., Сергиево-Посадский г. о.</w:t>
            </w:r>
          </w:p>
        </w:tc>
      </w:tr>
      <w:tr w:rsidR="00B7317F" w:rsidRPr="009547E8" w14:paraId="3F231A15" w14:textId="77777777" w:rsidTr="000242B1">
        <w:tc>
          <w:tcPr>
            <w:tcW w:w="642" w:type="dxa"/>
            <w:vMerge/>
            <w:vAlign w:val="center"/>
          </w:tcPr>
          <w:p w14:paraId="2242949C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DB5E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50:05:0140225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2B95EA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Московская обл., Сергиево-Посадский г. о.</w:t>
            </w:r>
          </w:p>
        </w:tc>
      </w:tr>
      <w:tr w:rsidR="00B7317F" w:rsidRPr="009547E8" w14:paraId="70B521F7" w14:textId="77777777" w:rsidTr="000242B1">
        <w:tc>
          <w:tcPr>
            <w:tcW w:w="642" w:type="dxa"/>
            <w:vMerge/>
            <w:vAlign w:val="center"/>
          </w:tcPr>
          <w:p w14:paraId="40AC7CEF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A67B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50:05:0140262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C855D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Московская обл., Сергиево-Посадский г. о.</w:t>
            </w:r>
          </w:p>
        </w:tc>
      </w:tr>
      <w:tr w:rsidR="00B7317F" w:rsidRPr="009547E8" w14:paraId="2F7ABD5B" w14:textId="77777777" w:rsidTr="000242B1">
        <w:tc>
          <w:tcPr>
            <w:tcW w:w="642" w:type="dxa"/>
            <w:vMerge/>
            <w:vAlign w:val="center"/>
          </w:tcPr>
          <w:p w14:paraId="6FE4F11F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1DC9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50:05:0140204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9A74AC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Московская обл., Сергиево-Посадский г. о.</w:t>
            </w:r>
          </w:p>
        </w:tc>
      </w:tr>
      <w:tr w:rsidR="00B7317F" w:rsidRPr="009547E8" w14:paraId="5BFDBE24" w14:textId="77777777" w:rsidTr="00B7317F">
        <w:trPr>
          <w:trHeight w:val="70"/>
        </w:trPr>
        <w:tc>
          <w:tcPr>
            <w:tcW w:w="642" w:type="dxa"/>
            <w:vMerge/>
            <w:vAlign w:val="center"/>
          </w:tcPr>
          <w:p w14:paraId="12BF21DB" w14:textId="77777777" w:rsidR="00B7317F" w:rsidRPr="009547E8" w:rsidRDefault="00B7317F" w:rsidP="00811B58">
            <w:pPr>
              <w:jc w:val="center"/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8136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50:05:0140201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3C65E" w14:textId="77777777" w:rsidR="00B7317F" w:rsidRPr="00B7317F" w:rsidRDefault="00B7317F" w:rsidP="00B731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область, Сергиево- Посадский г. о., д. Назарьево</w:t>
            </w:r>
          </w:p>
        </w:tc>
      </w:tr>
      <w:tr w:rsidR="00F1607A" w:rsidRPr="009547E8" w14:paraId="21887B27" w14:textId="77777777" w:rsidTr="00A831DC">
        <w:tc>
          <w:tcPr>
            <w:tcW w:w="642" w:type="dxa"/>
            <w:vAlign w:val="center"/>
          </w:tcPr>
          <w:p w14:paraId="30745B8C" w14:textId="77777777" w:rsidR="00F1607A" w:rsidRPr="009547E8" w:rsidRDefault="00F1607A" w:rsidP="00F1607A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7AE8D5FC" w14:textId="77777777" w:rsidR="00F1607A" w:rsidRDefault="00F1607A" w:rsidP="007D2EBA">
            <w:pPr>
              <w:pStyle w:val="2"/>
              <w:shd w:val="clear" w:color="auto" w:fill="FFFFFF"/>
              <w:spacing w:before="0" w:after="0" w:line="276" w:lineRule="auto"/>
              <w:jc w:val="left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5166135D" w14:textId="77777777" w:rsidR="00B7317F" w:rsidRPr="00B7317F" w:rsidRDefault="00B7317F" w:rsidP="00B7317F">
            <w:pPr>
              <w:pStyle w:val="a3"/>
              <w:spacing w:line="276" w:lineRule="auto"/>
              <w:ind w:left="0"/>
              <w:jc w:val="center"/>
              <w:rPr>
                <w:color w:val="000000"/>
                <w:u w:val="single"/>
              </w:rPr>
            </w:pPr>
            <w:r w:rsidRPr="00B7317F">
              <w:rPr>
                <w:color w:val="000000"/>
                <w:u w:val="single"/>
              </w:rPr>
              <w:t>Администрация Сергиево-Посадского городского округа</w:t>
            </w:r>
          </w:p>
          <w:p w14:paraId="5401C980" w14:textId="77777777" w:rsidR="00F3026C" w:rsidRPr="00B7317F" w:rsidRDefault="00F3026C" w:rsidP="00F3026C">
            <w:pPr>
              <w:jc w:val="center"/>
              <w:rPr>
                <w:color w:val="000000"/>
                <w:u w:val="single"/>
              </w:rPr>
            </w:pPr>
            <w:r w:rsidRPr="00B7317F">
              <w:rPr>
                <w:color w:val="000000"/>
                <w:u w:val="single"/>
              </w:rPr>
              <w:t>Адрес: 4</w:t>
            </w:r>
            <w:r w:rsidR="00B7317F" w:rsidRPr="00B7317F">
              <w:rPr>
                <w:color w:val="000000"/>
                <w:u w:val="single"/>
              </w:rPr>
              <w:t>141310, Московская область, г. Сергиев Посад, проспект Красной Армии, 169</w:t>
            </w:r>
          </w:p>
          <w:p w14:paraId="639C10DC" w14:textId="77777777" w:rsidR="00F3026C" w:rsidRPr="00B7317F" w:rsidRDefault="00F3026C" w:rsidP="00F3026C">
            <w:pPr>
              <w:jc w:val="center"/>
              <w:rPr>
                <w:color w:val="000000"/>
                <w:u w:val="single"/>
              </w:rPr>
            </w:pPr>
            <w:r w:rsidRPr="00B7317F">
              <w:rPr>
                <w:color w:val="000000"/>
                <w:u w:val="single"/>
              </w:rPr>
              <w:t xml:space="preserve">Тел. </w:t>
            </w:r>
            <w:r w:rsidR="00B7317F" w:rsidRPr="00B7317F">
              <w:rPr>
                <w:color w:val="000000"/>
                <w:u w:val="single"/>
              </w:rPr>
              <w:t>8 (496) 551-51-90</w:t>
            </w:r>
          </w:p>
          <w:p w14:paraId="753FAE32" w14:textId="77777777" w:rsidR="006058C9" w:rsidRPr="00B7317F" w:rsidRDefault="006058C9" w:rsidP="00F3026C">
            <w:pPr>
              <w:jc w:val="center"/>
              <w:rPr>
                <w:color w:val="000000"/>
                <w:u w:val="single"/>
              </w:rPr>
            </w:pPr>
            <w:r w:rsidRPr="00B7317F">
              <w:rPr>
                <w:color w:val="000000"/>
                <w:u w:val="single"/>
              </w:rPr>
              <w:t xml:space="preserve">Эл. почта: </w:t>
            </w:r>
            <w:hyperlink r:id="rId6" w:history="1">
              <w:r w:rsidR="00B7317F" w:rsidRPr="00B7317F">
                <w:rPr>
                  <w:color w:val="000000"/>
                  <w:u w:val="single"/>
                </w:rPr>
                <w:t>adm@sergiev-reg.ru</w:t>
              </w:r>
            </w:hyperlink>
          </w:p>
          <w:p w14:paraId="270AB20C" w14:textId="77777777" w:rsidR="006058C9" w:rsidRPr="00B7317F" w:rsidRDefault="006058C9" w:rsidP="006058C9">
            <w:pPr>
              <w:jc w:val="center"/>
              <w:rPr>
                <w:color w:val="000000"/>
                <w:u w:val="single"/>
              </w:rPr>
            </w:pPr>
            <w:r w:rsidRPr="00B7317F">
              <w:rPr>
                <w:color w:val="000000"/>
                <w:u w:val="single"/>
              </w:rPr>
              <w:t>Время приема: по предварительной записи</w:t>
            </w:r>
          </w:p>
          <w:p w14:paraId="605D2FD4" w14:textId="77777777" w:rsidR="00F1607A" w:rsidRDefault="00F1607A" w:rsidP="00F160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14:paraId="7200BE11" w14:textId="77777777" w:rsidR="00F1607A" w:rsidRPr="00E66E58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607A" w:rsidRPr="009547E8" w14:paraId="7EC2B6BD" w14:textId="77777777" w:rsidTr="00A831DC">
        <w:tc>
          <w:tcPr>
            <w:tcW w:w="642" w:type="dxa"/>
            <w:vAlign w:val="center"/>
          </w:tcPr>
          <w:p w14:paraId="0BE94D14" w14:textId="77777777" w:rsidR="00F1607A" w:rsidRPr="009547E8" w:rsidRDefault="00F1607A" w:rsidP="00F1607A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103EBDCD" w14:textId="77777777"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14:paraId="52042A87" w14:textId="77777777"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14:paraId="04E05AB5" w14:textId="77777777" w:rsidR="00F1607A" w:rsidRPr="00D11599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E04872E" w14:textId="77777777"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607A" w:rsidRPr="00360F88" w14:paraId="1B25D616" w14:textId="77777777" w:rsidTr="00A831DC">
        <w:tc>
          <w:tcPr>
            <w:tcW w:w="642" w:type="dxa"/>
          </w:tcPr>
          <w:p w14:paraId="0EE9785C" w14:textId="77777777" w:rsidR="00F1607A" w:rsidRPr="009547E8" w:rsidRDefault="00F1607A" w:rsidP="00F1607A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14:paraId="2DBB131A" w14:textId="77777777" w:rsidR="00F1607A" w:rsidRPr="00A01125" w:rsidRDefault="00F1607A" w:rsidP="00F1607A">
            <w:pPr>
              <w:pStyle w:val="af1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от </w:t>
            </w:r>
            <w:r w:rsidR="00B7317F" w:rsidRPr="00B7317F">
              <w:rPr>
                <w:rFonts w:ascii="Times New Roman" w:hAnsi="Times New Roman" w:cs="Times New Roman"/>
                <w:sz w:val="24"/>
                <w:szCs w:val="24"/>
              </w:rPr>
              <w:t>03.06.2024 №138тд «Об утверждении документации по планировке территории для размещения объекта трубопроводного транспорта федерального значения «Замена участка МН «Ярославль - Москва», Ду</w:t>
            </w:r>
            <w:r w:rsidR="00B7317F">
              <w:rPr>
                <w:rFonts w:ascii="Times New Roman" w:hAnsi="Times New Roman" w:cs="Times New Roman"/>
                <w:sz w:val="24"/>
                <w:szCs w:val="24"/>
              </w:rPr>
              <w:t>700, 201-204 км. Реконструкция»</w:t>
            </w:r>
          </w:p>
          <w:p w14:paraId="7CD89054" w14:textId="77777777" w:rsidR="00F1607A" w:rsidRPr="00360F88" w:rsidRDefault="00F1607A" w:rsidP="00F1607A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607A" w:rsidRPr="00360F88" w14:paraId="40EB3F34" w14:textId="77777777" w:rsidTr="00A831DC">
        <w:tc>
          <w:tcPr>
            <w:tcW w:w="642" w:type="dxa"/>
          </w:tcPr>
          <w:p w14:paraId="1592CF4E" w14:textId="77777777" w:rsidR="00F1607A" w:rsidRPr="009547E8" w:rsidRDefault="00F1607A" w:rsidP="00F1607A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14:paraId="3C27977D" w14:textId="77777777" w:rsidR="00F1607A" w:rsidRPr="00B46F93" w:rsidRDefault="00F1607A" w:rsidP="00F1607A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14:paraId="55EB5A12" w14:textId="77777777" w:rsidR="00F1607A" w:rsidRPr="00360F88" w:rsidRDefault="00F1607A" w:rsidP="00F1607A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lastRenderedPageBreak/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607A" w:rsidRPr="00410E18" w14:paraId="5C46D0ED" w14:textId="77777777" w:rsidTr="00A831DC">
        <w:tc>
          <w:tcPr>
            <w:tcW w:w="642" w:type="dxa"/>
          </w:tcPr>
          <w:p w14:paraId="1BE47F7D" w14:textId="77777777" w:rsidR="00F1607A" w:rsidRPr="009547E8" w:rsidRDefault="00F1607A" w:rsidP="00F1607A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</w:tcPr>
          <w:p w14:paraId="27FBB0D5" w14:textId="77777777" w:rsidR="00F1607A" w:rsidRDefault="00C77AC1" w:rsidP="00F1607A">
            <w:pPr>
              <w:jc w:val="center"/>
            </w:pPr>
            <w:hyperlink r:id="rId7" w:history="1">
              <w:r w:rsidR="00F3026C" w:rsidRPr="00293215">
                <w:rPr>
                  <w:rStyle w:val="a7"/>
                  <w:lang w:val="en-US"/>
                </w:rPr>
                <w:t>https</w:t>
              </w:r>
              <w:r w:rsidR="00F3026C" w:rsidRPr="00293215">
                <w:rPr>
                  <w:rStyle w:val="a7"/>
                </w:rPr>
                <w:t>://</w:t>
              </w:r>
              <w:proofErr w:type="spellStart"/>
              <w:r w:rsidR="00F3026C" w:rsidRPr="00293215">
                <w:rPr>
                  <w:rStyle w:val="a7"/>
                  <w:lang w:val="en-US"/>
                </w:rPr>
                <w:t>minenergo</w:t>
              </w:r>
              <w:proofErr w:type="spellEnd"/>
              <w:r w:rsidR="00F3026C" w:rsidRPr="00293215">
                <w:rPr>
                  <w:rStyle w:val="a7"/>
                </w:rPr>
                <w:t>.</w:t>
              </w:r>
              <w:proofErr w:type="spellStart"/>
              <w:r w:rsidR="00F3026C" w:rsidRPr="00293215">
                <w:rPr>
                  <w:rStyle w:val="a7"/>
                  <w:lang w:val="en-US"/>
                </w:rPr>
                <w:t>gov</w:t>
              </w:r>
              <w:proofErr w:type="spellEnd"/>
              <w:r w:rsidR="00F3026C" w:rsidRPr="00293215">
                <w:rPr>
                  <w:rStyle w:val="a7"/>
                </w:rPr>
                <w:t>.</w:t>
              </w:r>
              <w:proofErr w:type="spellStart"/>
              <w:r w:rsidR="00F3026C" w:rsidRPr="00293215">
                <w:rPr>
                  <w:rStyle w:val="a7"/>
                  <w:lang w:val="en-US"/>
                </w:rPr>
                <w:t>ru</w:t>
              </w:r>
              <w:proofErr w:type="spellEnd"/>
              <w:r w:rsidR="00F3026C" w:rsidRPr="00293215">
                <w:rPr>
                  <w:rStyle w:val="a7"/>
                </w:rPr>
                <w:t>/</w:t>
              </w:r>
            </w:hyperlink>
          </w:p>
          <w:p w14:paraId="7DBBADB9" w14:textId="77777777" w:rsidR="00F3026C" w:rsidRDefault="00C77AC1" w:rsidP="00F3026C">
            <w:pPr>
              <w:jc w:val="center"/>
            </w:pPr>
            <w:hyperlink r:id="rId8" w:history="1">
              <w:r w:rsidR="00B0554B" w:rsidRPr="00C16B97">
                <w:rPr>
                  <w:rStyle w:val="a7"/>
                </w:rPr>
                <w:t>http://sergiev-posad.net/adm</w:t>
              </w:r>
            </w:hyperlink>
            <w:r w:rsidR="00B0554B">
              <w:t xml:space="preserve"> </w:t>
            </w:r>
          </w:p>
          <w:p w14:paraId="240483F3" w14:textId="77777777" w:rsidR="00F1607A" w:rsidRPr="00410E18" w:rsidRDefault="00F3026C" w:rsidP="00F1607A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F1607A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F1607A">
              <w:rPr>
                <w:sz w:val="22"/>
                <w:szCs w:val="22"/>
              </w:rPr>
              <w:t>«</w:t>
            </w:r>
            <w:r w:rsidR="00F1607A" w:rsidRPr="00410E18">
              <w:rPr>
                <w:sz w:val="22"/>
                <w:szCs w:val="22"/>
              </w:rPr>
              <w:t>Интернет</w:t>
            </w:r>
            <w:r w:rsidR="00F1607A">
              <w:rPr>
                <w:sz w:val="22"/>
                <w:szCs w:val="22"/>
              </w:rPr>
              <w:t>»</w:t>
            </w:r>
            <w:r w:rsidR="00F1607A"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607A" w:rsidRPr="00360F88" w14:paraId="1C56B92C" w14:textId="77777777" w:rsidTr="00A831DC">
        <w:tc>
          <w:tcPr>
            <w:tcW w:w="642" w:type="dxa"/>
          </w:tcPr>
          <w:p w14:paraId="23C9F129" w14:textId="77777777" w:rsidR="00F1607A" w:rsidRPr="009547E8" w:rsidRDefault="00F1607A" w:rsidP="00F1607A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14:paraId="15357C4D" w14:textId="77777777" w:rsidR="00F1607A" w:rsidRPr="009A446F" w:rsidRDefault="00F1607A" w:rsidP="00F3026C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14:paraId="3FEE579C" w14:textId="77777777" w:rsidR="00B7317F" w:rsidRDefault="00B7317F" w:rsidP="00F3026C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АО «Транснефть - Верхняя Волга»</w:t>
            </w:r>
          </w:p>
          <w:p w14:paraId="35A3DA02" w14:textId="77777777" w:rsidR="00B7317F" w:rsidRDefault="00B7317F" w:rsidP="00F3026C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bidi="ru-RU"/>
              </w:rPr>
              <w:t xml:space="preserve">603006, Нижегородская область, город Нижний Новгород, </w:t>
            </w:r>
            <w:r>
              <w:rPr>
                <w:color w:val="000000"/>
                <w:lang w:bidi="ru-RU"/>
              </w:rPr>
              <w:br/>
              <w:t>Гранитный переулок, дом 4/1</w:t>
            </w:r>
            <w:r>
              <w:rPr>
                <w:color w:val="000000"/>
                <w:lang w:eastAsia="en-US" w:bidi="en-US"/>
              </w:rPr>
              <w:t xml:space="preserve"> </w:t>
            </w:r>
          </w:p>
          <w:p w14:paraId="69EF4C80" w14:textId="77777777" w:rsidR="00F1607A" w:rsidRPr="00F3026C" w:rsidRDefault="00B7317F" w:rsidP="00F3026C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bidi="ru-RU"/>
              </w:rPr>
              <w:t>+7 (831) 438-22-00</w:t>
            </w:r>
            <w:r w:rsidR="00F3026C">
              <w:rPr>
                <w:color w:val="000000"/>
                <w:lang w:eastAsia="en-US" w:bidi="en-US"/>
              </w:rPr>
              <w:t xml:space="preserve">, </w:t>
            </w:r>
            <w:hyperlink r:id="rId9" w:history="1">
              <w:r w:rsidR="00F3026C" w:rsidRPr="00F3026C">
                <w:rPr>
                  <w:color w:val="000000"/>
                  <w:lang w:eastAsia="en-US" w:bidi="en-US"/>
                </w:rPr>
                <w:t>o</w:t>
              </w:r>
              <w:hyperlink r:id="rId10" w:history="1">
                <w:r>
                  <w:rPr>
                    <w:color w:val="000000"/>
                    <w:lang w:val="en-US" w:eastAsia="en-US" w:bidi="en-US"/>
                  </w:rPr>
                  <w:t>referent@tw.tra</w:t>
                </w:r>
              </w:hyperlink>
              <w:r>
                <w:rPr>
                  <w:color w:val="000000"/>
                  <w:lang w:val="en-US" w:eastAsia="en-US" w:bidi="en-US"/>
                </w:rPr>
                <w:t xml:space="preserve"> </w:t>
              </w:r>
              <w:proofErr w:type="spellStart"/>
              <w:r>
                <w:rPr>
                  <w:color w:val="000000"/>
                  <w:lang w:val="en-US" w:eastAsia="en-US" w:bidi="en-US"/>
                </w:rPr>
                <w:t>nsneft</w:t>
              </w:r>
              <w:proofErr w:type="spellEnd"/>
              <w:r>
                <w:rPr>
                  <w:color w:val="000000"/>
                  <w:lang w:val="en-US" w:eastAsia="en-US" w:bidi="en-US"/>
                </w:rPr>
                <w:t xml:space="preserve">. </w:t>
              </w:r>
              <w:proofErr w:type="spellStart"/>
              <w:r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>
                <w:rPr>
                  <w:color w:val="000000"/>
                  <w:lang w:eastAsia="en-US" w:bidi="en-US"/>
                </w:rPr>
                <w:t xml:space="preserve"> </w:t>
              </w:r>
            </w:hyperlink>
          </w:p>
        </w:tc>
      </w:tr>
      <w:tr w:rsidR="00F1607A" w:rsidRPr="009547E8" w14:paraId="30395B4F" w14:textId="77777777" w:rsidTr="00A831DC">
        <w:tc>
          <w:tcPr>
            <w:tcW w:w="642" w:type="dxa"/>
          </w:tcPr>
          <w:p w14:paraId="460A8B53" w14:textId="77777777" w:rsidR="00F1607A" w:rsidRPr="009547E8" w:rsidRDefault="00F1607A" w:rsidP="00F1607A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14:paraId="1D8FCDCA" w14:textId="77777777"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30D681AB" w14:textId="77777777"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370A58A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D5CC3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A446F"/>
    <w:rsid w:val="009E335B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0554B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7317F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7F99"/>
    <w:rsid w:val="00C71687"/>
    <w:rsid w:val="00C76B33"/>
    <w:rsid w:val="00C77AC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DF7D79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026C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12EF"/>
  <w15:docId w15:val="{EA1020C5-40AC-40C9-A4A8-71FF52C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Заголовок №2_"/>
    <w:basedOn w:val="a0"/>
    <w:link w:val="24"/>
    <w:rsid w:val="00B7317F"/>
    <w:rPr>
      <w:rFonts w:ascii="Calibri" w:eastAsia="Calibri" w:hAnsi="Calibri" w:cs="Calibri"/>
      <w:b/>
      <w:bCs/>
      <w:i/>
      <w:iCs/>
      <w:color w:val="365076"/>
      <w:sz w:val="52"/>
      <w:szCs w:val="52"/>
    </w:rPr>
  </w:style>
  <w:style w:type="paragraph" w:customStyle="1" w:styleId="24">
    <w:name w:val="Заголовок №2"/>
    <w:basedOn w:val="a"/>
    <w:link w:val="23"/>
    <w:rsid w:val="00B7317F"/>
    <w:pPr>
      <w:widowControl w:val="0"/>
      <w:spacing w:line="192" w:lineRule="auto"/>
      <w:ind w:left="510"/>
      <w:outlineLvl w:val="1"/>
    </w:pPr>
    <w:rPr>
      <w:rFonts w:ascii="Calibri" w:eastAsia="Calibri" w:hAnsi="Calibri" w:cs="Calibri"/>
      <w:b/>
      <w:bCs/>
      <w:i/>
      <w:iCs/>
      <w:color w:val="365076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-posad.net/adm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sergiev-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t@tw.t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az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3EF7-D0DA-4E05-8A33-9C969E17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Матвеенко</cp:lastModifiedBy>
  <cp:revision>2</cp:revision>
  <cp:lastPrinted>2022-05-05T12:08:00Z</cp:lastPrinted>
  <dcterms:created xsi:type="dcterms:W3CDTF">2024-07-22T09:24:00Z</dcterms:created>
  <dcterms:modified xsi:type="dcterms:W3CDTF">2024-07-22T09:24:00Z</dcterms:modified>
</cp:coreProperties>
</file>