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к </w:t>
      </w:r>
      <w:r w:rsidR="00AC6DC9" w:rsidRPr="00A51081">
        <w:rPr>
          <w:rFonts w:eastAsia="Calibri" w:cs="Times New Roman"/>
          <w:sz w:val="24"/>
          <w:szCs w:val="24"/>
        </w:rPr>
        <w:t>постановлени</w:t>
      </w:r>
      <w:r>
        <w:rPr>
          <w:rFonts w:eastAsia="Calibri" w:cs="Times New Roman"/>
          <w:sz w:val="24"/>
          <w:szCs w:val="24"/>
        </w:rPr>
        <w:t>ю</w:t>
      </w:r>
      <w:r w:rsidR="00AC6DC9" w:rsidRPr="00A51081">
        <w:rPr>
          <w:rFonts w:eastAsia="Calibri" w:cs="Times New Roman"/>
          <w:sz w:val="24"/>
          <w:szCs w:val="24"/>
        </w:rPr>
        <w:t xml:space="preserve"> администрации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 xml:space="preserve">Сергиево-Посадского 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городского округа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от ____________ № ______</w:t>
      </w:r>
    </w:p>
    <w:p w:rsidR="00AC6DC9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</w:p>
    <w:p w:rsidR="00AC6DC9" w:rsidRPr="000D0B5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6"/>
          <w:szCs w:val="28"/>
        </w:rPr>
      </w:pPr>
    </w:p>
    <w:p w:rsidR="00AC6DC9" w:rsidRPr="007F562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AD3C77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AD3C77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 xml:space="preserve">а муниципального образования </w:t>
      </w: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«Сергиево-Посадский городской округ Московской области»</w:t>
      </w:r>
      <w:r w:rsidR="001D2182" w:rsidRPr="00AD3C77">
        <w:rPr>
          <w:rFonts w:ascii="Times New Roman" w:hAnsi="Times New Roman" w:cs="Times New Roman"/>
          <w:szCs w:val="28"/>
        </w:rPr>
        <w:t xml:space="preserve"> </w:t>
      </w:r>
    </w:p>
    <w:p w:rsidR="005C12A9" w:rsidRPr="00AD3C77" w:rsidRDefault="001D2182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 w:rsidRPr="00AD3C77">
        <w:rPr>
          <w:rFonts w:ascii="Times New Roman" w:hAnsi="Times New Roman" w:cs="Times New Roman"/>
          <w:szCs w:val="28"/>
        </w:rPr>
        <w:t>«Культура</w:t>
      </w:r>
      <w:r w:rsidR="00852548" w:rsidRPr="00AD3C77">
        <w:rPr>
          <w:rFonts w:ascii="Times New Roman" w:hAnsi="Times New Roman" w:cs="Times New Roman"/>
          <w:szCs w:val="28"/>
        </w:rPr>
        <w:t xml:space="preserve"> и туризм</w:t>
      </w:r>
      <w:r w:rsidRPr="00AD3C77">
        <w:rPr>
          <w:rFonts w:ascii="Times New Roman" w:hAnsi="Times New Roman" w:cs="Times New Roman"/>
          <w:szCs w:val="28"/>
        </w:rPr>
        <w:t>»</w:t>
      </w:r>
    </w:p>
    <w:p w:rsidR="005C12A9" w:rsidRPr="007F5622" w:rsidRDefault="005C12A9" w:rsidP="005D0F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D0FAD" w:rsidRPr="00BC15FF" w:rsidRDefault="00BC15FF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</w:rPr>
        <w:t xml:space="preserve">1. </w:t>
      </w:r>
      <w:hyperlink r:id="rId9">
        <w:r w:rsidR="00CC62CD" w:rsidRPr="00BC15FF">
          <w:rPr>
            <w:rFonts w:ascii="Times New Roman" w:hAnsi="Times New Roman" w:cs="Times New Roman"/>
            <w:b/>
            <w:szCs w:val="28"/>
          </w:rPr>
          <w:t>Паспорт</w:t>
        </w:r>
      </w:hyperlink>
      <w:r w:rsidR="001D2182" w:rsidRPr="00BC15FF">
        <w:rPr>
          <w:rFonts w:ascii="Times New Roman" w:hAnsi="Times New Roman" w:cs="Times New Roman"/>
          <w:b/>
          <w:szCs w:val="28"/>
        </w:rPr>
        <w:t xml:space="preserve"> муниципаль</w:t>
      </w:r>
      <w:r w:rsidR="005B56A0" w:rsidRPr="00BC15FF">
        <w:rPr>
          <w:rFonts w:ascii="Times New Roman" w:hAnsi="Times New Roman" w:cs="Times New Roman"/>
          <w:b/>
          <w:szCs w:val="28"/>
        </w:rPr>
        <w:t>ной программы</w:t>
      </w:r>
      <w:r w:rsidR="005D0FAD" w:rsidRPr="00BC15FF">
        <w:rPr>
          <w:rFonts w:ascii="Times New Roman" w:hAnsi="Times New Roman" w:cs="Times New Roman"/>
          <w:b/>
          <w:szCs w:val="28"/>
        </w:rPr>
        <w:t xml:space="preserve"> муниципального образования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«Сергиево-Посадский городской округ Московской области»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«Культура и туризм»</w:t>
      </w:r>
    </w:p>
    <w:p w:rsidR="005C12A9" w:rsidRPr="007F5622" w:rsidRDefault="005C12A9" w:rsidP="005D0FA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4884" w:type="dxa"/>
        <w:tblInd w:w="675" w:type="dxa"/>
        <w:tblLook w:val="04A0" w:firstRow="1" w:lastRow="0" w:firstColumn="1" w:lastColumn="0" w:noHBand="0" w:noVBand="1"/>
      </w:tblPr>
      <w:tblGrid>
        <w:gridCol w:w="4820"/>
        <w:gridCol w:w="1558"/>
        <w:gridCol w:w="1476"/>
        <w:gridCol w:w="1701"/>
        <w:gridCol w:w="1698"/>
        <w:gridCol w:w="1555"/>
        <w:gridCol w:w="2076"/>
      </w:tblGrid>
      <w:tr w:rsidR="003C3D03" w:rsidRPr="00AD3C77" w:rsidTr="001D6C8B">
        <w:trPr>
          <w:trHeight w:val="3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1D6C8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Координатор </w:t>
            </w:r>
            <w:r w:rsidR="001D6C8B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687906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Заместитель главы Сергиево-Посадского городского округа, курирующий вопросы в сфере культуры</w:t>
            </w:r>
            <w:r w:rsidRPr="001D6C8B">
              <w:rPr>
                <w:rFonts w:eastAsiaTheme="minorEastAsia" w:cs="Times New Roman"/>
                <w:sz w:val="22"/>
                <w:lang w:eastAsia="ru-RU"/>
              </w:rPr>
              <w:tab/>
            </w:r>
          </w:p>
        </w:tc>
      </w:tr>
      <w:tr w:rsidR="003C3D03" w:rsidRPr="00AD3C77" w:rsidTr="001D6C8B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1D6C8B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 xml:space="preserve">ный заказчик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муниципальной 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>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="Calibri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3C3D03" w:rsidRPr="00AD3C77" w:rsidTr="001D6C8B">
        <w:trPr>
          <w:trHeight w:val="2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Цели </w:t>
            </w:r>
            <w:r w:rsidR="00B65C3C" w:rsidRPr="00B65C3C">
              <w:rPr>
                <w:rFonts w:eastAsia="Times New Roman" w:cs="Times New Roman"/>
                <w:sz w:val="22"/>
                <w:lang w:eastAsia="ru-RU"/>
              </w:rPr>
              <w:t>муниципальной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8B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3C3D03" w:rsidRPr="00AD3C77" w:rsidTr="001D6C8B">
        <w:trPr>
          <w:trHeight w:val="2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3C3D03" w:rsidP="007E4837">
            <w:pPr>
              <w:spacing w:after="240"/>
              <w:rPr>
                <w:rFonts w:eastAsia="Times New Roman" w:cs="Times New Roman"/>
                <w:sz w:val="22"/>
                <w:lang w:eastAsia="ru-RU"/>
              </w:rPr>
            </w:pPr>
            <w:r w:rsidRPr="001D6C8B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3C3D03" w:rsidRPr="00AD3C77" w:rsidTr="001D6C8B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3E234D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III «Развитие библиотечного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4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8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lastRenderedPageBreak/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BC7A63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9E5670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E567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310A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sz w:val="22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sz w:val="22"/>
              </w:rPr>
              <w:t xml:space="preserve"> </w:t>
            </w:r>
            <w:r w:rsidR="003E234D" w:rsidRPr="003E234D">
              <w:rPr>
                <w:sz w:val="22"/>
              </w:rPr>
              <w:t>(управление развития отраслей социальной сферы)</w:t>
            </w:r>
          </w:p>
        </w:tc>
      </w:tr>
      <w:tr w:rsidR="005D0FAD" w:rsidRPr="00AD3C77" w:rsidTr="001D6C8B">
        <w:trPr>
          <w:trHeight w:val="1591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D0FAD" w:rsidRPr="00AD3C77" w:rsidRDefault="005D0FAD" w:rsidP="005D0FA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 направлена на обеспечение функций муниципальных музеев Московской области, а также мероприятия по приобретению культурных ценностей в целях пополнения музейного фонда муниципальных музеев Московской области, реставрации музейных предметов, хранящихся в муниципальных музеях Московской области, созданию музейных экспозиций и приобретению фондового и реставрационного оборудования для муниципальных музеев Московской области, а также на создание в</w:t>
            </w:r>
            <w:r w:rsidR="006E106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муниципальных музеях Московской</w:t>
            </w:r>
            <w:proofErr w:type="gramEnd"/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области мультимедиа гидов по экспозициям и выставочным проектам, при посещении которых возможно получение информации о произведениях с использованием технологии дополненной реальности</w:t>
            </w:r>
          </w:p>
        </w:tc>
      </w:tr>
      <w:tr w:rsidR="005D0FAD" w:rsidRPr="00AD3C77" w:rsidTr="001D6C8B">
        <w:trPr>
          <w:trHeight w:val="105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Подпрограмма III «Развитие библиотечного дела» направлена на организацию библиотечного обслуживания населения муниципальными библиотеками, комплектование книжных фондов библиотек муниципальных образований Московской области. Подпрограмма содержит ряд мероприятий, способствующих увеличению </w:t>
            </w: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роста числа посетителей библиотек Московской области</w:t>
            </w:r>
            <w:proofErr w:type="gramEnd"/>
          </w:p>
        </w:tc>
      </w:tr>
      <w:tr w:rsidR="005D0FAD" w:rsidRPr="00AD3C77" w:rsidTr="001D6C8B">
        <w:trPr>
          <w:trHeight w:val="1298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 направлена на обеспечение функций муниципальных театрально-концертных учреждений Московской области; проведение праздничных и культурно-массовых мероприятий и творческих проектов регионального (Московской области) и межмуниципального значения в сфере культуры</w:t>
            </w:r>
          </w:p>
        </w:tc>
      </w:tr>
      <w:tr w:rsidR="005D0FAD" w:rsidRPr="00AD3C77" w:rsidTr="007F5622">
        <w:trPr>
          <w:trHeight w:val="2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 «Укрепление материально-технической базы муниципальных учреждений культуры» направлена на модернизацию материально-технической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культуры. Также будут реализованы мероприятия,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</w:t>
            </w:r>
          </w:p>
        </w:tc>
      </w:tr>
      <w:tr w:rsidR="005D0FAD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 направлена на финансовое обеспечение реализации прав граждан на получение профессионального образования в сфере культуры, а также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 в сфере культуры.</w:t>
            </w:r>
            <w:proofErr w:type="gramEnd"/>
            <w:r w:rsidR="001D6C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Также будут реализованы мероприятия,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</w:t>
            </w:r>
          </w:p>
        </w:tc>
      </w:tr>
      <w:tr w:rsidR="00934D1B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1B" w:rsidRPr="00AD3C77" w:rsidRDefault="00934D1B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34D1B" w:rsidRPr="00AD3C77" w:rsidRDefault="00934D1B" w:rsidP="00B20C7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34D1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934D1B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туризма; формирование имиджа и продвижение туристского продукта, предоставляемого на территории Московской области, на мировом и внутреннем туристских рынках; повышение качества регионального туристского продукта, уровня гостеприимства, безопасности и доступности услуг с учетом российских и международных стандартов</w:t>
            </w:r>
            <w:r w:rsidR="00B20C71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gramEnd"/>
          </w:p>
        </w:tc>
      </w:tr>
      <w:tr w:rsidR="007F5622" w:rsidRPr="00AD3C77" w:rsidTr="00B5220D">
        <w:trPr>
          <w:trHeight w:val="56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22" w:rsidRPr="00AD3C77" w:rsidRDefault="007F5622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5622" w:rsidRPr="00AD3C77" w:rsidRDefault="007F5622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F5622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  <w:r w:rsidR="009E61B4">
              <w:rPr>
                <w:rFonts w:eastAsia="Times New Roman" w:cs="Times New Roman"/>
                <w:sz w:val="22"/>
                <w:lang w:eastAsia="ru-RU"/>
              </w:rPr>
              <w:t xml:space="preserve"> направлена на повышение качества эффективного выполнения полномочий по содержанию подведомственных казенных учреждений</w:t>
            </w:r>
            <w:r w:rsidR="00B5220D">
              <w:rPr>
                <w:rFonts w:eastAsia="Times New Roman" w:cs="Times New Roman"/>
                <w:sz w:val="22"/>
                <w:lang w:eastAsia="ru-RU"/>
              </w:rPr>
              <w:t xml:space="preserve"> по бухгалтерскому обслуживанию учреждений культуры</w:t>
            </w:r>
          </w:p>
        </w:tc>
      </w:tr>
      <w:tr w:rsidR="005D0FAD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820" w:type="dxa"/>
            <w:shd w:val="clear" w:color="auto" w:fill="auto"/>
            <w:hideMark/>
          </w:tcPr>
          <w:p w:rsidR="005D0FAD" w:rsidRPr="00AD3C77" w:rsidRDefault="005D0FAD" w:rsidP="005D0F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муниципаль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ной программы, в том числе по годам реализации программы, тыс. руб.: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D527C5">
              <w:rPr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2026 год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 xml:space="preserve">2027 год </w:t>
            </w:r>
          </w:p>
        </w:tc>
      </w:tr>
      <w:tr w:rsidR="00D527C5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65099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95A49" w:rsidRDefault="00D527C5" w:rsidP="002B0BC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2B0B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83,</w:t>
            </w:r>
            <w:r w:rsidRPr="003109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C83845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D527C5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9771D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D527C5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527C5" w:rsidRPr="00AD3C77" w:rsidTr="0054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A65FD3" w:rsidP="00A65FD3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  <w:r w:rsidR="00D527C5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E810C4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D527C5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10C4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202B0F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0BCF"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54537D" w:rsidP="00A65FD3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65FD3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527C5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65FD3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27C5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10C4" w:rsidRPr="00A65FD3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624FA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  <w:r w:rsidR="009B644C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061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234173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527C5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7F5622" w:rsidRPr="00AD3C77" w:rsidTr="002D6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  <w:r w:rsidRPr="00D7052F">
              <w:rPr>
                <w:rFonts w:eastAsia="Times New Roman"/>
                <w:sz w:val="20"/>
                <w:szCs w:val="20"/>
                <w:lang w:eastAsia="ru-RU"/>
              </w:rPr>
              <w:t>Сергиево-Посадского городского округа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B3B07" w:rsidRDefault="00FC6BD0" w:rsidP="002B3B0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F5622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C3650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F5622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455</w:t>
            </w:r>
            <w:r w:rsidR="007F5622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0D3B73" w:rsidP="0064460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97EEF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B3B07" w:rsidRDefault="0049771D" w:rsidP="002B3B0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325AC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9517B4" w:rsidRPr="002B3B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  <w:r w:rsidR="009517B4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49771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7A652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FC6BD0" w:rsidP="00FC6BD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34C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7F5622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B3B0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B3B0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B0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7F5622" w:rsidP="009E61B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E518C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820" w:type="dxa"/>
            <w:shd w:val="clear" w:color="auto" w:fill="auto"/>
            <w:hideMark/>
          </w:tcPr>
          <w:p w:rsidR="00DE518C" w:rsidRPr="00AD3C77" w:rsidRDefault="00DE518C" w:rsidP="005B5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B3B07" w:rsidRDefault="00FC6BD0" w:rsidP="00FE532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E518C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E532A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649</w:t>
            </w:r>
            <w:r w:rsidR="00DE518C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E532A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577</w:t>
            </w:r>
            <w:r w:rsidR="00DE518C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02B0F" w:rsidRDefault="00DE518C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1 0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E07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2B3B07" w:rsidRDefault="0049771D" w:rsidP="00FE532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FE532A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  <w:r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532A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  <w:r w:rsidR="00DE518C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3B07" w:rsidRPr="00FE532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7E22A6" w:rsidRDefault="0049771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979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1 083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18C" w:rsidRPr="00FC6BD0" w:rsidRDefault="00FC6BD0" w:rsidP="00C1392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1 080 480,39</w:t>
            </w:r>
          </w:p>
        </w:tc>
      </w:tr>
    </w:tbl>
    <w:p w:rsidR="003C3D03" w:rsidRPr="00AD3C77" w:rsidRDefault="003C3D03" w:rsidP="005B56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BC15FF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2</w:t>
      </w:r>
      <w:r w:rsidR="00140A4D" w:rsidRPr="00140A4D">
        <w:rPr>
          <w:rFonts w:eastAsia="Times New Roman" w:cs="Times New Roman"/>
          <w:b/>
          <w:sz w:val="24"/>
          <w:szCs w:val="24"/>
          <w:lang w:eastAsia="ru-RU"/>
        </w:rPr>
        <w:t>. Общая характеристика сферы реализации муниципальной программы, в том числе основных проблем сферы культуры Сергиево-Посадского городского округа, инерционный прогноз развития сферы культуры, описание цели муниципальной программы</w:t>
      </w: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Сергиево-Посадский городской округ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Мень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здесь черпали вдохновение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С.Аксаков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Н.Гоголь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И.Тургенев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Л.Толстой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А.Куприн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М.Пришвин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создавали свои шедевры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А.Рублев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Д.Черный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И.Репин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В.Васнецов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М.Нестеров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>Серов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М.Врубель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И.Левитан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И.Грабарь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П.Кончаловский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, здесь российский промышленник и меценат Савва Мамонтов создал Абрамцевский художественный кружок и Русскую частную оперу.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Еще в XVIII-XIX веках зародились на Радонежской земле многие народные  художественные промыслы. Всемирную известность получили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матрешка, деревянная игрушка и скульптура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богородских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резчиков, абрамцево-кудринская резьба.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сергиево-посадские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промыслы.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Неоценимы природные богатства Сергиево-Посадской земли.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На территории зарегистрированы более 300 архитектурных, археологических и мемориальных памятников, более 400 объектов культурного наследия, среди них более 80 федерального значения, более 50 действующих приходских церквей, 15 уникальных уголков природы с целебной и святой водой.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культура живет настоящим и устремлена в будущее. Основные контуры ближайшего будущего культуры округа определены в муниципальной программе.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Муниципальная программа направлена на создание условий для динамичного, инновационного развития сферы культуры в Сергиево-Посадском городском округе и обеспечение консолидированного участия в этом процессе исполнительных органов муниципальной власти округа и учреждений, осуществляющих деятельность в сфере культуры в Сергиево-Посадском городском округе.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последнее десятилетие в сфере культуры Сергиево-Посадского городского округа произошли значительные изменения. Эти процессы были обусловлены реализацией на территории округа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При этом с учетом степени происшедших изменений необходимо констатировать, что многие проблемы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муниципальной программы определена наличием нерешенных проблем в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сфере культуры, стремлением сохранить высокие темпы развития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Отсталость материально-технической базы муниципальных учреждений культуры Сергиево-Посадского городского округа; дефицит площадей; снижение уровня просветительской работы с населением, направленной на воспитание любви и уважения к родной земле, на бережное отношение к культурным ценностям, - все эти факторы препятствуют сохранению культурно-исторического наследия Сергиево-Посадского городского округа, провоцируют утрату традиций, падение спроса на культуру, снижение общего культурного уровня горожан.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Значительные усилия требуются для приведения в надлежащий вид зданий и помещений, занимаемых муниципальными учреждениями культуры. Для отдельных муниципальных  учреждений культуры требуются новые площади и новые здания. В рамках муниципальной программы планируется проведение капитального ремонта, ремонт кровли и фасада, учебных классов и помещений, установка ограждения по периметру, проведение мероприятий по энергосбережению и улучшению материально-технической базы. 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пока очевидна недостаточность комплексных инновационных проектов на стыке современной музыки, дизайна, моды, IT-технологий и традиционных форм в искусстве.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необходимо развивать систему поддержки молодых деятелей культуры и искусства: артистов, режиссеров, музыкантов, живописцев, архитекторов, писателей и представителей иных художественных специальностей.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Кроме того, имеют место проблемы, требующие решения для отдаленных от Сергиева Посада населенных пунктах: недостаточная обеспеченность культурно-досуговыми учреждениями и концертными залами; ограниченность культурного предложения для жителей удаленных районов; в ряде случаев - отсутствие учреждений культуры в «шаговой доступности» из-за неразвитости инфраструктуры; редкость культурно-досуговых мероприятий с участием популярных исполнителей, осуществляемых на периферии;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ограниченность культурного предложения для детей и молодежи; отсутствие предложений системного досуга для пенсионеров и малообеспеченных слоев населения; недостаточная доступность культурных услуг и творческой деятельности для лиц с ограниченными физическими возможностями; недостаточность ориентации на потребности мигрантов, представителей различных национальных культур.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Несмотря на рост заработной платы сотрудников бюджетной сферы 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театров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условиях несформировавшейся законодательной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базы по вопросам регулирования деятельности негосударственного некоммерческого сектора сферы культуры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сотрудники фондов, общественных организаций, некоммерческих организаций, созданных в иных организационно-правовых формах, не располагают возможностями для планомерной и эффективной работы, теряют кадры и часто прекращают свою деятельность. В то же время, очевидно, что системное участие негосударственного некоммерческого сектора в сфере культуры позволяет решить комплекс проблем, в первую очередь связанных с приростом человеческого капитала и компенсацией культурных потребностей социально незащищенных слоев населения.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В связи с широким спектром факторов, оказывающих влияние на формирование государственной политики в сфере культуры,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Реализация программно-целевого метода в решении вопросов культуры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культурных услуг возможно только при комплексном взаимодействии различных ведомств, организаций и самих участников культурного процесса.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Использование программно-целевого метода дает возможность осуществлять меры по повышению качества жизни жителей округа, что должно привести к улучшению основных параметров жизни каждого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сергиевопосадца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конкурентоспособность оркестра ввиду отсутствия обновления репертуара и уменьшения количества гастролей.</w:t>
      </w:r>
    </w:p>
    <w:p w:rsidR="00140A4D" w:rsidRPr="00140A4D" w:rsidRDefault="00B20C71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Снизится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уровень удовлетворенности населения услугами в сфере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доля населения, участвующего в культурно-досуговых мероприятиях.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уровень фактической обеспеченности учреждениями культуры до нормативной потребности в связи с ухудшением материально-технической базы муниципальных учреждений культуры.</w:t>
      </w:r>
    </w:p>
    <w:p w:rsidR="00140A4D" w:rsidRDefault="00E47A33" w:rsidP="00BF717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Цели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муниципальной программы - повышение </w:t>
      </w:r>
      <w:proofErr w:type="gramStart"/>
      <w:r w:rsidR="00140A4D" w:rsidRPr="00140A4D">
        <w:rPr>
          <w:rFonts w:eastAsia="Times New Roman" w:cs="Times New Roman"/>
          <w:sz w:val="24"/>
          <w:szCs w:val="24"/>
          <w:lang w:eastAsia="ru-RU"/>
        </w:rPr>
        <w:t>качества жизни населения Сергиево-Посадского городского округа Московской области</w:t>
      </w:r>
      <w:proofErr w:type="gramEnd"/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путем р</w:t>
      </w:r>
      <w:r>
        <w:rPr>
          <w:rFonts w:eastAsia="Times New Roman" w:cs="Times New Roman"/>
          <w:sz w:val="24"/>
          <w:szCs w:val="24"/>
          <w:lang w:eastAsia="ru-RU"/>
        </w:rPr>
        <w:t>азвития услуг в сфере культуры, с</w:t>
      </w:r>
      <w:r w:rsidRPr="00E47A33">
        <w:rPr>
          <w:rFonts w:eastAsia="Times New Roman" w:cs="Times New Roman"/>
          <w:sz w:val="24"/>
          <w:szCs w:val="24"/>
          <w:lang w:eastAsia="ru-RU"/>
        </w:rPr>
        <w:t>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</w:r>
    </w:p>
    <w:p w:rsidR="00B20C71" w:rsidRPr="00BF71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B20C71" w:rsidRPr="00B20C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Развитие сферы туризма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продукции, предприятий общественного питания, сельского хозяйства, строительства и других отраслей.</w:t>
      </w:r>
      <w:r w:rsidRPr="0020327D">
        <w:rPr>
          <w:color w:val="000000" w:themeColor="text1"/>
          <w:sz w:val="24"/>
          <w:szCs w:val="24"/>
        </w:rPr>
        <w:t xml:space="preserve"> </w:t>
      </w: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40A4D" w:rsidRPr="00140A4D" w:rsidRDefault="00BC15FF" w:rsidP="00140A4D">
      <w:pPr>
        <w:suppressAutoHyphens w:val="0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</w:t>
      </w:r>
      <w:r w:rsidR="00140A4D" w:rsidRPr="00140A4D">
        <w:rPr>
          <w:rFonts w:eastAsia="Calibri" w:cs="Times New Roman"/>
          <w:b/>
          <w:sz w:val="24"/>
          <w:szCs w:val="24"/>
        </w:rPr>
        <w:t xml:space="preserve">. Прогноз развития сферы культуры и сферы туризма с учетом реализации </w:t>
      </w:r>
      <w:r w:rsidR="00140A4D">
        <w:rPr>
          <w:rFonts w:eastAsia="Calibri" w:cs="Times New Roman"/>
          <w:b/>
          <w:sz w:val="24"/>
          <w:szCs w:val="24"/>
        </w:rPr>
        <w:t>муни</w:t>
      </w:r>
      <w:r w:rsidR="00140A4D" w:rsidRPr="00140A4D">
        <w:rPr>
          <w:rFonts w:eastAsia="Calibri" w:cs="Times New Roman"/>
          <w:b/>
          <w:sz w:val="24"/>
          <w:szCs w:val="24"/>
        </w:rPr>
        <w:t>ц</w:t>
      </w:r>
      <w:r w:rsidR="00140A4D">
        <w:rPr>
          <w:rFonts w:eastAsia="Calibri" w:cs="Times New Roman"/>
          <w:b/>
          <w:sz w:val="24"/>
          <w:szCs w:val="24"/>
        </w:rPr>
        <w:t>и</w:t>
      </w:r>
      <w:r w:rsidR="00140A4D" w:rsidRPr="00140A4D">
        <w:rPr>
          <w:rFonts w:eastAsia="Calibri" w:cs="Times New Roman"/>
          <w:b/>
          <w:sz w:val="24"/>
          <w:szCs w:val="24"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140A4D" w:rsidRPr="00140A4D" w:rsidRDefault="00140A4D" w:rsidP="00140A4D">
      <w:pPr>
        <w:suppressAutoHyphens w:val="0"/>
        <w:ind w:left="144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Реализация муниципальной программы к 202</w:t>
      </w:r>
      <w:r w:rsidR="00BF0A2E">
        <w:rPr>
          <w:rFonts w:eastAsia="Times New Roman" w:cs="Times New Roman"/>
          <w:sz w:val="24"/>
          <w:szCs w:val="24"/>
          <w:lang w:eastAsia="ru-RU"/>
        </w:rPr>
        <w:t>7</w:t>
      </w:r>
      <w:r w:rsidRPr="00140A4D">
        <w:rPr>
          <w:rFonts w:eastAsia="Times New Roman" w:cs="Times New Roman"/>
          <w:sz w:val="24"/>
          <w:szCs w:val="24"/>
          <w:lang w:eastAsia="ru-RU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городского округа ко всему спектру культурных благ, внедрить современные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  <w:proofErr w:type="gramEnd"/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Это приведет к созданию единого культурного и информационного пространства Сергиево-Посадского городского округа Московской области; повышению многообразия и богатства творческих процессов в пространстве культуры Сергиево-Посадского городского округа Московской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– мест формирования традиционной культуры.</w:t>
      </w:r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результате реализации муниципальной программы повысится доступность культурных услуг для всех категорий и групп населения, в том числе путем внедрения дистанционных культурных услуг;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 </w:t>
      </w:r>
    </w:p>
    <w:p w:rsid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области.</w:t>
      </w:r>
      <w:r w:rsidR="009A2BA1">
        <w:rPr>
          <w:rFonts w:eastAsia="Times New Roman" w:cs="Times New Roman"/>
          <w:sz w:val="24"/>
          <w:szCs w:val="24"/>
          <w:lang w:eastAsia="ru-RU"/>
        </w:rPr>
        <w:t xml:space="preserve"> Вместе с тем результатом станет</w:t>
      </w:r>
      <w:r w:rsidR="009A2BA1">
        <w:t xml:space="preserve"> </w:t>
      </w:r>
      <w:r w:rsidR="009A2BA1" w:rsidRPr="009A2BA1">
        <w:rPr>
          <w:rFonts w:eastAsia="Times New Roman" w:cs="Times New Roman"/>
          <w:sz w:val="24"/>
          <w:szCs w:val="24"/>
          <w:lang w:eastAsia="ru-RU"/>
        </w:rPr>
        <w:t>создание условий для развития внутреннего и въездного туризма, а также повышение уровня гостеприимства, безопасности и доступн</w:t>
      </w:r>
      <w:r w:rsidR="009A2BA1">
        <w:rPr>
          <w:rFonts w:eastAsia="Times New Roman" w:cs="Times New Roman"/>
          <w:sz w:val="24"/>
          <w:szCs w:val="24"/>
          <w:lang w:eastAsia="ru-RU"/>
        </w:rPr>
        <w:t>ости услуг в Московской области.</w:t>
      </w:r>
    </w:p>
    <w:p w:rsidR="00140A4D" w:rsidRDefault="00140A4D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F3703" w:rsidRPr="00140A4D" w:rsidRDefault="002F3703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4B3665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2376D5">
        <w:rPr>
          <w:rFonts w:eastAsia="Times New Roman" w:cs="Times New Roman"/>
          <w:b/>
          <w:sz w:val="24"/>
          <w:szCs w:val="24"/>
          <w:lang w:eastAsia="ru-RU"/>
        </w:rPr>
        <w:t>Целевые показатели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 муниципального образования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«Сергиево-Посадский городской округ Московской области»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5C12A9" w:rsidRPr="00AD3C77" w:rsidRDefault="005C12A9" w:rsidP="005B56A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885" w:type="dxa"/>
        <w:jc w:val="center"/>
        <w:tblLayout w:type="fixed"/>
        <w:tblLook w:val="0400" w:firstRow="0" w:lastRow="0" w:firstColumn="0" w:lastColumn="0" w:noHBand="0" w:noVBand="1"/>
      </w:tblPr>
      <w:tblGrid>
        <w:gridCol w:w="636"/>
        <w:gridCol w:w="8"/>
        <w:gridCol w:w="3609"/>
        <w:gridCol w:w="1658"/>
        <w:gridCol w:w="1217"/>
        <w:gridCol w:w="1196"/>
        <w:gridCol w:w="832"/>
        <w:gridCol w:w="115"/>
        <w:gridCol w:w="654"/>
        <w:gridCol w:w="667"/>
        <w:gridCol w:w="755"/>
        <w:gridCol w:w="709"/>
        <w:gridCol w:w="1603"/>
        <w:gridCol w:w="2209"/>
        <w:gridCol w:w="17"/>
      </w:tblGrid>
      <w:tr w:rsidR="002376D5" w:rsidRPr="00AD3C77" w:rsidTr="00AB5604">
        <w:trPr>
          <w:gridAfter w:val="1"/>
          <w:wAfter w:w="17" w:type="dxa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AD3C77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6D5" w:rsidRPr="002376D5" w:rsidRDefault="002376D5" w:rsidP="002376D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 достижение показателя </w:t>
            </w:r>
          </w:p>
          <w:p w:rsidR="002376D5" w:rsidRPr="00AD3C77" w:rsidRDefault="002376D5" w:rsidP="003E638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A7AD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76D5">
              <w:rPr>
                <w:rFonts w:eastAsia="Times New Roman" w:cs="Times New Roman"/>
                <w:sz w:val="20"/>
                <w:szCs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2376D5" w:rsidRPr="00AD3C77" w:rsidTr="00EB74EF">
        <w:trPr>
          <w:trHeight w:val="50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trHeight w:val="1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D1185E" w:rsidRPr="00AD3C77" w:rsidTr="001B44F8">
        <w:trPr>
          <w:gridAfter w:val="1"/>
          <w:wAfter w:w="17" w:type="dxa"/>
          <w:trHeight w:val="322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85E" w:rsidRPr="001B44F8" w:rsidRDefault="001B44F8" w:rsidP="001B44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</w:tc>
      </w:tr>
      <w:tr w:rsidR="002376D5" w:rsidRPr="00AD3C77" w:rsidTr="00D1185E">
        <w:trPr>
          <w:gridAfter w:val="1"/>
          <w:wAfter w:w="17" w:type="dxa"/>
          <w:trHeight w:val="58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Цифровизация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2376D5" w:rsidRPr="00AD3C77">
              <w:rPr>
                <w:rFonts w:cs="Times New Roman"/>
                <w:sz w:val="20"/>
                <w:szCs w:val="20"/>
              </w:rPr>
              <w:t xml:space="preserve"> 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50 200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50 300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50 500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50 700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60 100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01.02</w:t>
            </w:r>
          </w:p>
        </w:tc>
      </w:tr>
      <w:tr w:rsidR="002376D5" w:rsidRPr="00AD3C77" w:rsidTr="002376D5">
        <w:trPr>
          <w:gridAfter w:val="1"/>
          <w:wAfter w:w="17" w:type="dxa"/>
          <w:trHeight w:val="1047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80198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>
            <w:pPr>
              <w:rPr>
                <w:rFonts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31D9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Показатель  соглашений</w:t>
            </w:r>
            <w:r w:rsidR="002376D5" w:rsidRPr="00525780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D1185E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11B30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  <w:r w:rsidR="002376D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A558B8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мероприятий </w:t>
            </w:r>
            <w:r w:rsidR="00F845F0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организаций культуры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0FF" w:rsidRDefault="009D50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Целевой показатель (национальный проект)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1423,848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1549,119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1795,884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1921,595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2056,106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2200,033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2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="004644A6">
              <w:rPr>
                <w:rFonts w:cs="Times New Roman"/>
                <w:sz w:val="20"/>
                <w:szCs w:val="20"/>
              </w:rPr>
              <w:t>01.01</w:t>
            </w:r>
          </w:p>
          <w:p w:rsidR="002376D5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4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</w:t>
            </w:r>
            <w:r w:rsidR="00AC032F">
              <w:rPr>
                <w:rFonts w:cs="Times New Roman"/>
                <w:sz w:val="20"/>
                <w:szCs w:val="20"/>
              </w:rPr>
              <w:t>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2376D5" w:rsidRDefault="002376D5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.01</w:t>
            </w:r>
          </w:p>
          <w:p w:rsidR="009D5799" w:rsidRPr="00AD3C77" w:rsidRDefault="009D5799" w:rsidP="001D431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gridAfter w:val="1"/>
          <w:wAfter w:w="17" w:type="dxa"/>
          <w:trHeight w:val="1024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Региональный проект 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B1C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5B3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.04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87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2166">
              <w:rPr>
                <w:rFonts w:cs="Times New Roman"/>
                <w:sz w:val="20"/>
                <w:szCs w:val="20"/>
              </w:rPr>
              <w:t>4</w:t>
            </w:r>
            <w:r w:rsidR="00635299" w:rsidRPr="00762166">
              <w:rPr>
                <w:rFonts w:cs="Times New Roman"/>
                <w:sz w:val="20"/>
                <w:szCs w:val="20"/>
              </w:rPr>
              <w:t>.</w:t>
            </w:r>
            <w:r w:rsidR="00762166" w:rsidRPr="00762166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55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3F52F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122FE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5D40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5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F0515D">
            <w:pPr>
              <w:rPr>
                <w:rFonts w:cs="Times New Roman"/>
                <w:b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E215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8029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="0080299D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5D40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B66DCB">
        <w:trPr>
          <w:gridAfter w:val="1"/>
          <w:wAfter w:w="17" w:type="dxa"/>
          <w:trHeight w:val="27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оснащенных образовательных организаций в сфере культуры (детские школы искусств по видам искусств и училищ)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музыкальными инструментами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Региональный проект «Культурная среда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30566C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 xml:space="preserve">Управление развития отраслей социальной </w:t>
            </w:r>
            <w:r w:rsidRPr="00B70938">
              <w:rPr>
                <w:rFonts w:cs="Times New Roman"/>
                <w:sz w:val="20"/>
                <w:szCs w:val="20"/>
              </w:rPr>
              <w:lastRenderedPageBreak/>
              <w:t>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4D161F" w:rsidP="002B3D23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.02</w:t>
            </w:r>
          </w:p>
        </w:tc>
      </w:tr>
      <w:tr w:rsidR="0035690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8829B5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100,63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6A6D27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106,93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06" w:rsidRPr="00B70938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60D1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60D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260D19">
              <w:rPr>
                <w:rFonts w:cs="Times New Roman"/>
                <w:sz w:val="20"/>
                <w:szCs w:val="20"/>
              </w:rPr>
              <w:t>. 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260D1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41AC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6A6C49">
            <w:pPr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Доля </w:t>
            </w:r>
            <w:proofErr w:type="gramStart"/>
            <w:r w:rsidRPr="00041AC6">
              <w:rPr>
                <w:rFonts w:cs="Times New Roman"/>
                <w:sz w:val="20"/>
                <w:szCs w:val="20"/>
                <w:lang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 области (руководитель и педагогические работники), которым пр</w:t>
            </w:r>
            <w:r w:rsidR="00765B06">
              <w:rPr>
                <w:rFonts w:cs="Times New Roman"/>
                <w:sz w:val="20"/>
                <w:szCs w:val="20"/>
                <w:lang w:bidi="ru-RU"/>
              </w:rPr>
              <w:t>оизведены стимулирующие выплаты</w:t>
            </w:r>
            <w:r w:rsidRPr="00041AC6">
              <w:rPr>
                <w:rFonts w:cs="Times New Roman"/>
                <w:sz w:val="20"/>
                <w:szCs w:val="20"/>
                <w:lang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2331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 w:rsidR="002331D9"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AD3C77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C6" w:rsidRPr="00B70938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</w:rPr>
              <w:t>6.0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41AC6">
              <w:rPr>
                <w:rFonts w:cs="Times New Roman"/>
                <w:sz w:val="20"/>
                <w:szCs w:val="20"/>
              </w:rPr>
              <w:t>.01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B66DCB" w:rsidP="007C23FA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B66DCB">
              <w:rPr>
                <w:rFonts w:eastAsia="Times New Roman" w:cs="Times New Roman"/>
                <w:sz w:val="20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513BAC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7.02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156490" w:rsidP="00156490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156490">
              <w:rPr>
                <w:rFonts w:eastAsia="Times New Roman" w:cs="Times New Roman"/>
                <w:sz w:val="20"/>
                <w:lang w:eastAsia="ru-RU" w:bidi="ru-RU"/>
              </w:rPr>
              <w:t>Количество работников муниципальных учреждений, которым п</w:t>
            </w:r>
            <w:r>
              <w:rPr>
                <w:rFonts w:eastAsia="Times New Roman" w:cs="Times New Roman"/>
                <w:sz w:val="20"/>
                <w:lang w:eastAsia="ru-RU" w:bidi="ru-RU"/>
              </w:rPr>
              <w:t>роизведены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DA28F0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156490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6A6D27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156490" w:rsidRDefault="006A6D27" w:rsidP="00156490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6A6D27">
              <w:rPr>
                <w:rFonts w:eastAsia="Times New Roman" w:cs="Times New Roman"/>
                <w:sz w:val="20"/>
                <w:lang w:eastAsia="ru-RU" w:bidi="ru-RU"/>
              </w:rPr>
              <w:t xml:space="preserve">Достигнутое соотношение средней заработной </w:t>
            </w:r>
            <w:proofErr w:type="gramStart"/>
            <w:r w:rsidRPr="006A6D27">
              <w:rPr>
                <w:rFonts w:eastAsia="Times New Roman" w:cs="Times New Roman"/>
                <w:sz w:val="20"/>
                <w:lang w:eastAsia="ru-RU" w:bidi="ru-RU"/>
              </w:rPr>
              <w:t xml:space="preserve">платы педагогических </w:t>
            </w:r>
            <w:r w:rsidRPr="006A6D27">
              <w:rPr>
                <w:rFonts w:eastAsia="Times New Roman" w:cs="Times New Roman"/>
                <w:sz w:val="20"/>
                <w:lang w:eastAsia="ru-RU" w:bidi="ru-RU"/>
              </w:rPr>
              <w:lastRenderedPageBreak/>
              <w:t>работников организаций дополнительного образования сферы культуры</w:t>
            </w:r>
            <w:proofErr w:type="gramEnd"/>
            <w:r w:rsidRPr="006A6D27">
              <w:rPr>
                <w:rFonts w:eastAsia="Times New Roman" w:cs="Times New Roman"/>
                <w:sz w:val="20"/>
                <w:lang w:eastAsia="ru-RU" w:bidi="ru-RU"/>
              </w:rPr>
              <w:t xml:space="preserve">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260D19" w:rsidRDefault="006A6D27" w:rsidP="00AC11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lastRenderedPageBreak/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</w:t>
            </w:r>
            <w:r w:rsidRPr="003866C2">
              <w:rPr>
                <w:rFonts w:cs="Times New Roman"/>
                <w:sz w:val="20"/>
                <w:szCs w:val="20"/>
              </w:rPr>
              <w:lastRenderedPageBreak/>
              <w:t>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AD3C77" w:rsidRDefault="006A6D27" w:rsidP="00AC1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AC11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AC11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AC11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AC11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AC11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AC11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7" w:rsidRPr="00B70938" w:rsidRDefault="006A6D27" w:rsidP="00AC11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 xml:space="preserve">Управление развития </w:t>
            </w:r>
            <w:r w:rsidRPr="00B70938">
              <w:rPr>
                <w:rFonts w:cs="Times New Roman"/>
                <w:sz w:val="20"/>
                <w:szCs w:val="20"/>
              </w:rPr>
              <w:lastRenderedPageBreak/>
              <w:t>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Default="006A6D27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6D27">
              <w:rPr>
                <w:rFonts w:cs="Times New Roman"/>
                <w:sz w:val="20"/>
                <w:szCs w:val="20"/>
              </w:rPr>
              <w:lastRenderedPageBreak/>
              <w:t>6.05</w:t>
            </w:r>
            <w:r>
              <w:rPr>
                <w:rFonts w:cs="Times New Roman"/>
                <w:sz w:val="20"/>
                <w:szCs w:val="20"/>
              </w:rPr>
              <w:t>.03</w:t>
            </w:r>
          </w:p>
        </w:tc>
      </w:tr>
      <w:tr w:rsidR="006A6D27" w:rsidRPr="00AD3C77" w:rsidTr="00AB5604">
        <w:trPr>
          <w:gridAfter w:val="1"/>
          <w:wAfter w:w="17" w:type="dxa"/>
          <w:trHeight w:val="343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6DCB">
              <w:rPr>
                <w:rFonts w:eastAsia="Times New Roman" w:cs="Times New Roman"/>
                <w:sz w:val="22"/>
                <w:szCs w:val="20"/>
              </w:rPr>
              <w:lastRenderedPageBreak/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6A6D27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BF7171">
            <w:pPr>
              <w:tabs>
                <w:tab w:val="left" w:pos="842"/>
              </w:tabs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584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714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7" w:rsidRPr="00F17C0F" w:rsidRDefault="006A6D27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6A6D27" w:rsidRPr="00F17C0F" w:rsidRDefault="006A6D27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6A6D27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765B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1156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1235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7" w:rsidRPr="00F17C0F" w:rsidRDefault="006A6D27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6A6D27" w:rsidRPr="00F17C0F" w:rsidRDefault="006A6D27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6A6D27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A7267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172,5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211,3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27" w:rsidRPr="00F17C0F" w:rsidRDefault="006A6D27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D27" w:rsidRPr="00F17C0F" w:rsidRDefault="006A6D27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6A6D27" w:rsidRPr="00F17C0F" w:rsidRDefault="006A6D27" w:rsidP="004D16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</w:tbl>
    <w:p w:rsidR="001B44F8" w:rsidRDefault="001B44F8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12180" w:rsidRDefault="00612180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="004B366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Методика расчета значений 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>целев</w:t>
      </w:r>
      <w:r w:rsidR="000770E2" w:rsidRPr="000770E2">
        <w:rPr>
          <w:rFonts w:eastAsia="Times New Roman" w:cs="Times New Roman"/>
          <w:b/>
          <w:bCs/>
          <w:sz w:val="24"/>
          <w:szCs w:val="24"/>
          <w:lang w:eastAsia="ru-RU"/>
        </w:rPr>
        <w:t>ых показателей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B5604" w:rsidRPr="00AB5604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муниципальной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программы</w:t>
      </w:r>
      <w:r w:rsidR="00CE0EC3" w:rsidRPr="00CE0EC3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 w:rsidR="00CE0EC3"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2"/>
          <w:szCs w:val="24"/>
          <w:lang w:eastAsia="ru-RU"/>
        </w:rPr>
      </w:pP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8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410"/>
        <w:gridCol w:w="1276"/>
        <w:gridCol w:w="4394"/>
        <w:gridCol w:w="3969"/>
        <w:gridCol w:w="1673"/>
      </w:tblGrid>
      <w:tr w:rsidR="00BD75C9" w:rsidRPr="00CE0EC3" w:rsidTr="00513BAC">
        <w:trPr>
          <w:trHeight w:val="571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RANGE!A1:G81"/>
            <w:bookmarkEnd w:id="0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9C1E44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  <w:r w:rsidR="00AB5604">
              <w:rPr>
                <w:rFonts w:eastAsia="Times New Roman" w:cs="Times New Roman"/>
                <w:color w:val="000000"/>
                <w:sz w:val="22"/>
                <w:lang w:eastAsia="ru-RU"/>
              </w:rPr>
              <w:t>/результатов</w:t>
            </w:r>
          </w:p>
        </w:tc>
        <w:tc>
          <w:tcPr>
            <w:tcW w:w="1276" w:type="dxa"/>
          </w:tcPr>
          <w:p w:rsidR="00BD75C9" w:rsidRPr="00513BAC" w:rsidRDefault="00BD75C9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>Порядок расчета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данных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Периодичность представления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Цифровизация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музейных фондов</w:t>
            </w:r>
          </w:p>
        </w:tc>
        <w:tc>
          <w:tcPr>
            <w:tcW w:w="1276" w:type="dxa"/>
          </w:tcPr>
          <w:p w:rsidR="00BD75C9" w:rsidRPr="00CE0EC3" w:rsidRDefault="00BC438C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C438C" w:rsidRPr="00BC438C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BD75C9" w:rsidRPr="00CE0EC3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ведомственной информации, отчет муниципального музея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Обеспечение </w:t>
            </w:r>
            <w:proofErr w:type="gramStart"/>
            <w:r w:rsidRPr="00CE0EC3">
              <w:rPr>
                <w:rFonts w:eastAsia="Times New Roman" w:cs="Times New Roman"/>
                <w:sz w:val="22"/>
                <w:lang w:eastAsia="ru-RU"/>
              </w:rPr>
              <w:t>роста числа пользователей муниципальных библиотек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  <w:proofErr w:type="gramEnd"/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Число посетителей библиотек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2"/>
                <w:lang w:eastAsia="ru-RU"/>
              </w:rPr>
            </w:pPr>
            <w:r w:rsidRPr="00BC438C">
              <w:rPr>
                <w:rFonts w:eastAsia="Times New Roman" w:cs="Calibri"/>
                <w:sz w:val="22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76" w:type="dxa"/>
          </w:tcPr>
          <w:p w:rsidR="00BD75C9" w:rsidRPr="00BC438C" w:rsidRDefault="00BD75C9" w:rsidP="00AB5604">
            <w:pPr>
              <w:suppressAutoHyphens w:val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bCs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 =</w:t>
            </w: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.г</w:t>
            </w:r>
            <w:proofErr w:type="spellEnd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/Б2017*100, где: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Бт.г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F845F0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Число п</w:t>
            </w:r>
            <w:r w:rsidR="00F845F0">
              <w:rPr>
                <w:rFonts w:eastAsia="Times New Roman" w:cs="Times New Roman"/>
                <w:sz w:val="22"/>
                <w:lang w:eastAsia="ru-RU"/>
              </w:rPr>
              <w:t xml:space="preserve">осещений мероприятий </w:t>
            </w:r>
            <w:r w:rsidR="00F845F0" w:rsidRPr="00F845F0">
              <w:rPr>
                <w:rFonts w:eastAsia="Times New Roman" w:cs="Times New Roman"/>
                <w:sz w:val="22"/>
                <w:lang w:eastAsia="ru-RU"/>
              </w:rPr>
              <w:t>организаций культуры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тыс.ед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r w:rsidRPr="00CE0EC3">
              <w:rPr>
                <w:rFonts w:eastAsia="Times New Roman" w:cs="Times New Roman"/>
                <w:sz w:val="22"/>
                <w:lang w:val="en-US" w:eastAsia="ru-RU"/>
              </w:rPr>
              <w:t>I(t) = A(t) + B(t) + C(t) + D(t) + E(t) + F(t) + G(t) + H(t) + J(t) + K(t) + L(t) + M(t) + N(t),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где: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I(t) - суммарное число посещений культурных мероприятий;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A(t) - число посещений библиотек;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C(t) - число посещений музеев;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D(t) - число посещений 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E(t) - число посещений парков культуры и отдыха;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F(t) - число посещений концертных </w:t>
            </w:r>
            <w:r w:rsidRPr="00CE0EC3">
              <w:rPr>
                <w:rFonts w:eastAsia="Times New Roman" w:cs="Times New Roman"/>
                <w:sz w:val="22"/>
                <w:lang w:eastAsia="ru-RU"/>
              </w:rPr>
              <w:lastRenderedPageBreak/>
              <w:t>организаций и самостоятельных коллективов;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G(t) - число посещений цирков;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H(t) - число посещений зоопарков;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J(t) - число посещений кинотеатров;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t - отчетный период.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интернет-сервисов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 xml:space="preserve">АИС «Единое информационное пространство в сфере культуры» - автоматизированная информационная </w:t>
            </w: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>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квартальная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i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Московской области. Ведомственные данные.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получателей адресной финансовой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социальной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поддержки по итогам рейтингования обучающихся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организаций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дополнительного образования сферы культуры Московской области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spacing w:after="200" w:line="276" w:lineRule="auto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 xml:space="preserve">количество </w:t>
            </w:r>
            <w:proofErr w:type="gram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коллективов</w:t>
            </w:r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муниципальных учреждений дополнительного образования сферы культуры Московской</w:t>
            </w:r>
            <w:proofErr w:type="gramEnd"/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области,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определенных по итогам рейтингования и получивших финансовую поддержку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информации, размещенной в 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F31B7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= 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proofErr w:type="spellStart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/ </w:t>
            </w:r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око*100%,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 где: </w:t>
            </w: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  <w:proofErr w:type="gramEnd"/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3E00A6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Сергиево-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Посадского городского округа;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в муниципальных учреждениях дополнительного образования сферы культуры Сергиево-Посадского городского округа;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 в возрасте от 5 до 18 лет в Сергиево-Посадском городском округе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 xml:space="preserve">Форма федерального статистического наблюдения                     № 1-ДШИ «Сведения о детской музыкальной, художественной, хореографической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школе и школе искусств»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квартальная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C38B9">
              <w:rPr>
                <w:rFonts w:eastAsia="Times New Roman" w:cs="Times New Roman"/>
                <w:sz w:val="22"/>
                <w:lang w:eastAsia="ru-RU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детей, обучающихся по предпрофессиональным программам в области иску</w:t>
            </w:r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сств в С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ергиево-Посадском городском округе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по предпрофессиональным программам в области искусств в муниципальных учреждениях дополнительного образования сферы культуры Сергиево-Посадского городского округа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</w:p>
          <w:p w:rsidR="00BD75C9" w:rsidRPr="00CE0EC3" w:rsidRDefault="00BD75C9" w:rsidP="001C38B9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</w:t>
            </w:r>
            <w:r w:rsid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C38B9"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обучающихся в муниципальных учреждениях дополнительного образования сферы культуры Сергиево-Посадского городского округа за счет бюджетных средств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годов</w:t>
            </w:r>
            <w:r w:rsidR="00BD75C9"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sz w:val="22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6" w:type="dxa"/>
          </w:tcPr>
          <w:p w:rsidR="00BD75C9" w:rsidRPr="00953DE8" w:rsidRDefault="00BD75C9" w:rsidP="00CE0EC3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53DE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организаций  дополнительного образования в сфере культуры, получивших современное оборудование (приобретение музыкальных инструментов)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260D19" w:rsidRPr="00CE0EC3" w:rsidTr="00612180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260D1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10" w:type="dxa"/>
            <w:shd w:val="clear" w:color="auto" w:fill="auto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60D19">
              <w:rPr>
                <w:rFonts w:eastAsia="Times New Roman" w:cs="Times New Roman"/>
                <w:sz w:val="22"/>
                <w:lang w:eastAsia="ru-RU"/>
              </w:rPr>
              <w:t xml:space="preserve">Достижение соотношения средней заработной платы </w:t>
            </w:r>
            <w:r w:rsidRPr="00260D19">
              <w:rPr>
                <w:rFonts w:eastAsia="Times New Roman" w:cs="Times New Roman"/>
                <w:sz w:val="22"/>
                <w:lang w:eastAsia="ru-RU"/>
              </w:rPr>
              <w:lastRenderedPageBreak/>
              <w:t>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76" w:type="dxa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260D19" w:rsidRPr="00260D19" w:rsidRDefault="00260D19" w:rsidP="00260D1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 xml:space="preserve">соотношения средней заработной платы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="005E6941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260D19" w:rsidRPr="00953DE8" w:rsidRDefault="005E6941" w:rsidP="005E69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="00260D19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C83845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C83845" w:rsidRPr="00CE0EC3" w:rsidRDefault="00C83845" w:rsidP="005C18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3410" w:type="dxa"/>
            <w:shd w:val="clear" w:color="auto" w:fill="auto"/>
          </w:tcPr>
          <w:p w:rsidR="00C83845" w:rsidRPr="00260D19" w:rsidRDefault="00C83845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276" w:type="dxa"/>
          </w:tcPr>
          <w:p w:rsidR="00C83845" w:rsidRDefault="00C83845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5C18F4" w:rsidRPr="003866C2" w:rsidRDefault="005C18F4" w:rsidP="005C18F4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городско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 городского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C83845" w:rsidRPr="00260D19" w:rsidRDefault="005C18F4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общая численность </w:t>
            </w:r>
            <w:proofErr w:type="gramStart"/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организаций дополнительного образования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с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феры культуры Сергиево-Посадского городского</w:t>
            </w:r>
            <w:proofErr w:type="gramEnd"/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276" w:type="dxa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89734C" w:rsidRPr="0089734C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831A43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B66DCB" w:rsidRPr="003866C2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156490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276" w:type="dxa"/>
          </w:tcPr>
          <w:p w:rsidR="00B66DCB" w:rsidRPr="00C83845" w:rsidRDefault="00C85ABA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3866C2" w:rsidRDefault="00156490" w:rsidP="00A369DE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условиям предоставления выплат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835968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835968" w:rsidRDefault="00835968" w:rsidP="0041318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</w:t>
            </w:r>
          </w:p>
        </w:tc>
        <w:tc>
          <w:tcPr>
            <w:tcW w:w="3410" w:type="dxa"/>
            <w:shd w:val="clear" w:color="auto" w:fill="auto"/>
          </w:tcPr>
          <w:p w:rsidR="00835968" w:rsidRDefault="00835968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835968">
              <w:rPr>
                <w:rFonts w:eastAsia="Times New Roman" w:cs="Times New Roman"/>
                <w:sz w:val="22"/>
                <w:lang w:eastAsia="ru-RU" w:bidi="ru-RU"/>
              </w:rPr>
              <w:t xml:space="preserve">Достигнутое соотношение средней заработной </w:t>
            </w:r>
            <w:proofErr w:type="gramStart"/>
            <w:r w:rsidRPr="00835968">
              <w:rPr>
                <w:rFonts w:eastAsia="Times New Roman" w:cs="Times New Roman"/>
                <w:sz w:val="22"/>
                <w:lang w:eastAsia="ru-RU" w:bidi="ru-RU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  <w:r w:rsidRPr="00835968">
              <w:rPr>
                <w:rFonts w:eastAsia="Times New Roman" w:cs="Times New Roman"/>
                <w:sz w:val="22"/>
                <w:lang w:eastAsia="ru-RU" w:bidi="ru-RU"/>
              </w:rPr>
              <w:t xml:space="preserve">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276" w:type="dxa"/>
          </w:tcPr>
          <w:p w:rsidR="00835968" w:rsidRDefault="00835968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35968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835968" w:rsidRPr="00260D19" w:rsidRDefault="00835968" w:rsidP="00AC1198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оснпед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ЗПум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среднемесячной номинальной начисленной заработной платы учителей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пед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F26901"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 w:rsidR="00F26901"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835968" w:rsidRPr="00953DE8" w:rsidRDefault="00835968" w:rsidP="00F2690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ая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номинальн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ая 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начисленн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ая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заработн</w:t>
            </w:r>
            <w:r w:rsid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ая плата</w:t>
            </w:r>
            <w:r w:rsidRPr="00835968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учителей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835968" w:rsidRPr="00CE0EC3" w:rsidRDefault="00835968" w:rsidP="00AC11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835968" w:rsidRPr="00CE0EC3" w:rsidRDefault="00835968" w:rsidP="00AC11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835968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835968" w:rsidRDefault="00835968" w:rsidP="0041318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410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276" w:type="dxa"/>
          </w:tcPr>
          <w:p w:rsidR="00835968" w:rsidRPr="005030EA" w:rsidRDefault="00835968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835968" w:rsidRPr="005030EA" w:rsidRDefault="00835968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835968" w:rsidRPr="005030EA" w:rsidRDefault="00835968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835968" w:rsidRPr="005030EA" w:rsidRDefault="00835968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  <w:tc>
          <w:tcPr>
            <w:tcW w:w="3969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  <w:tr w:rsidR="00835968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835968" w:rsidRDefault="00835968" w:rsidP="0041318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10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276" w:type="dxa"/>
          </w:tcPr>
          <w:p w:rsidR="00835968" w:rsidRPr="005030EA" w:rsidRDefault="00835968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835968" w:rsidRPr="005030EA" w:rsidRDefault="00835968" w:rsidP="005030E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835968" w:rsidRPr="005030EA" w:rsidRDefault="00835968" w:rsidP="0034067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835968" w:rsidRPr="005030EA" w:rsidRDefault="00FC64F6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835968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835968" w:rsidRPr="005030EA" w:rsidRDefault="00FC64F6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835968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835968" w:rsidRPr="005030EA" w:rsidRDefault="00FC64F6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835968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  <w:tc>
          <w:tcPr>
            <w:tcW w:w="3969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  <w:tr w:rsidR="00835968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835968" w:rsidRDefault="0083596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</w:t>
            </w:r>
          </w:p>
        </w:tc>
        <w:tc>
          <w:tcPr>
            <w:tcW w:w="3410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276" w:type="dxa"/>
          </w:tcPr>
          <w:p w:rsidR="00835968" w:rsidRPr="005030EA" w:rsidRDefault="00835968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835968" w:rsidRPr="005030EA" w:rsidRDefault="00835968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835968" w:rsidRPr="005030EA" w:rsidRDefault="00835968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835968" w:rsidRPr="005030EA" w:rsidRDefault="00835968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835968" w:rsidRPr="005030EA" w:rsidRDefault="00835968" w:rsidP="005030E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  <w:tc>
          <w:tcPr>
            <w:tcW w:w="3969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федерального статистического наблюдения 1-КСР «Сведения о деятельности коллективного средства размещения»</w:t>
            </w:r>
          </w:p>
        </w:tc>
        <w:tc>
          <w:tcPr>
            <w:tcW w:w="1673" w:type="dxa"/>
            <w:shd w:val="clear" w:color="auto" w:fill="auto"/>
          </w:tcPr>
          <w:p w:rsidR="00835968" w:rsidRPr="005030EA" w:rsidRDefault="00835968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</w:tbl>
    <w:p w:rsidR="000B2BDE" w:rsidRDefault="000B2BDE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513BAC">
      <w:pPr>
        <w:suppressAutoHyphens w:val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Методика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определения </w:t>
      </w: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результатов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выполнения мероприятий </w:t>
      </w:r>
      <w:r w:rsidRPr="00513BAC">
        <w:rPr>
          <w:rFonts w:eastAsia="Times New Roman" w:cs="Times New Roman"/>
          <w:b/>
          <w:bCs/>
          <w:color w:val="000000"/>
          <w:sz w:val="22"/>
          <w:lang w:eastAsia="ru-RU"/>
        </w:rPr>
        <w:t>муниципальной программы «Культура и туризм»</w:t>
      </w:r>
    </w:p>
    <w:p w:rsidR="00513BAC" w:rsidRDefault="00513BAC" w:rsidP="00513BAC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705"/>
        <w:gridCol w:w="1705"/>
        <w:gridCol w:w="1483"/>
        <w:gridCol w:w="4253"/>
        <w:gridCol w:w="1559"/>
        <w:gridCol w:w="4017"/>
      </w:tblGrid>
      <w:tr w:rsidR="00415C57" w:rsidRPr="00CE0EC3" w:rsidTr="00415C57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подпрограммы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основного мероприятия</w:t>
            </w:r>
          </w:p>
        </w:tc>
        <w:tc>
          <w:tcPr>
            <w:tcW w:w="1483" w:type="dxa"/>
          </w:tcPr>
          <w:p w:rsidR="00415C57" w:rsidRPr="00BD75C9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мероприятия</w:t>
            </w:r>
          </w:p>
        </w:tc>
        <w:tc>
          <w:tcPr>
            <w:tcW w:w="4253" w:type="dxa"/>
            <w:shd w:val="clear" w:color="auto" w:fill="auto"/>
          </w:tcPr>
          <w:p w:rsidR="00415C57" w:rsidRPr="00CE0EC3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:rsidR="00415C57" w:rsidRPr="00BD75C9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017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Порядок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определения значений</w:t>
            </w:r>
          </w:p>
        </w:tc>
      </w:tr>
      <w:tr w:rsidR="00415C5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(музей)</w:t>
            </w:r>
          </w:p>
        </w:tc>
        <w:tc>
          <w:tcPr>
            <w:tcW w:w="1559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(библиотеки)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Объем пополнения книжного фонда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экз. книг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приобретаемых новых книжных изданий (экземпляров)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Муниципальные библиотеки Московской области (юридические лица), обновившие книжный фонд </w:t>
            </w:r>
          </w:p>
        </w:tc>
        <w:tc>
          <w:tcPr>
            <w:tcW w:w="1559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библиотек, обновивших книжный фонд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(театрально-концертные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t>Созданы новые постановки и (или) 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</w:t>
            </w:r>
          </w:p>
        </w:tc>
        <w:tc>
          <w:tcPr>
            <w:tcW w:w="1559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посещений профессиональных театров на средства субсидии 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тво проведенных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(парк культуры и отдыха)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Оказана государственная поддержка лучшим сельским учреждениям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Предоставлена адресная финансовая социальная поддержка по итогам рейтингования обучающихся организаций дополнительного образования сферы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525DC5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5DC5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525DC5" w:rsidRDefault="004C643C" w:rsidP="00513BAC">
            <w:pPr>
              <w:rPr>
                <w:rFonts w:cs="Times New Roman"/>
                <w:sz w:val="22"/>
              </w:rPr>
            </w:pPr>
            <w:r w:rsidRPr="00525DC5">
              <w:rPr>
                <w:rFonts w:cs="Times New Roman"/>
                <w:color w:val="000000"/>
                <w:sz w:val="22"/>
              </w:rPr>
              <w:t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финансовую поддержку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89734C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9F40C4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формирования),</w:t>
            </w:r>
          </w:p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D57F81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color w:val="000000"/>
                <w:sz w:val="2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</w:t>
            </w:r>
            <w:r w:rsidRPr="00826A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оличество доступных для инвалидов и других маломобильных групп населения приоритетных объектов в сфере культуры и дополнительн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ого образования сферы культуры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</w:rPr>
              <w:t>Финансовое обеспечение муниципальных организаций дополнительного образования сферы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proofErr w:type="gramEnd"/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оснащенных муниципальных организаций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дополнительного образования в сфере культуры (детские школы искусств по видам искусств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музыкальными инструментами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9F40C4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, в общей численности указанной категории работников организаций дополнительного образования сферы культуры Московской 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lastRenderedPageBreak/>
              <w:t>области,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Default="009F40C4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ДОПпп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организаций дополнительного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образования сферы культуры Сергиево-Посадском городском округе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общая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предусмотрены стимулирующие выплаты</w:t>
            </w:r>
            <w:proofErr w:type="gramEnd"/>
          </w:p>
        </w:tc>
      </w:tr>
      <w:tr w:rsidR="00F2690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F82040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</w:t>
            </w:r>
          </w:p>
        </w:tc>
        <w:tc>
          <w:tcPr>
            <w:tcW w:w="1705" w:type="dxa"/>
            <w:shd w:val="clear" w:color="auto" w:fill="auto"/>
          </w:tcPr>
          <w:p w:rsidR="00F26901" w:rsidRPr="00260D19" w:rsidRDefault="00F26901" w:rsidP="00AC1198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F26901" w:rsidRPr="00260D19" w:rsidRDefault="00F26901" w:rsidP="00AC1198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F26901" w:rsidRDefault="00F26901" w:rsidP="00AC119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F26901" w:rsidRPr="00C83845" w:rsidRDefault="00F26901" w:rsidP="00513BA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F26901">
              <w:rPr>
                <w:rFonts w:eastAsia="Times New Roman" w:cs="Times New Roman"/>
                <w:sz w:val="22"/>
                <w:lang w:eastAsia="ru-RU" w:bidi="ru-RU"/>
              </w:rPr>
              <w:t xml:space="preserve">Достигнутое соотношение средней заработной </w:t>
            </w:r>
            <w:proofErr w:type="gramStart"/>
            <w:r w:rsidRPr="00F26901">
              <w:rPr>
                <w:rFonts w:eastAsia="Times New Roman" w:cs="Times New Roman"/>
                <w:sz w:val="22"/>
                <w:lang w:eastAsia="ru-RU" w:bidi="ru-RU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  <w:r w:rsidRPr="00F26901">
              <w:rPr>
                <w:rFonts w:eastAsia="Times New Roman" w:cs="Times New Roman"/>
                <w:sz w:val="22"/>
                <w:lang w:eastAsia="ru-RU" w:bidi="ru-RU"/>
              </w:rPr>
              <w:t xml:space="preserve">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F26901" w:rsidRPr="00C83845" w:rsidRDefault="00F26901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2690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F26901" w:rsidRPr="00F26901" w:rsidRDefault="00F26901" w:rsidP="00F2690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Дзпдоп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ЗПоснпед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ЗПумо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Дзп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уровень достижения соотношения средней заработной платы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Сергиево-Посадского городского округа (без учета внешних совместителей) и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среднемесячной номинальной начисленной заработной платы учителей в Московской области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ЗПоснпед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средняя заработная плата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педагогических работников организаций дополнительного образования сферы культуры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 Сергиево-Посадского городского округа (без учета внешних совместителей);</w:t>
            </w:r>
            <w:proofErr w:type="gramEnd"/>
          </w:p>
          <w:p w:rsidR="00F26901" w:rsidRPr="003866C2" w:rsidRDefault="00F26901" w:rsidP="00F2690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ЗПумо</w:t>
            </w:r>
            <w:proofErr w:type="spellEnd"/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F26901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среднемесячная номинальная начисленная заработная плата учителей в Московской области</w:t>
            </w:r>
          </w:p>
        </w:tc>
      </w:tr>
      <w:tr w:rsidR="00F26901" w:rsidRPr="00CE0EC3" w:rsidTr="009F40C4">
        <w:trPr>
          <w:trHeight w:val="1021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F82040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23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F26901" w:rsidRPr="00156B93" w:rsidRDefault="00F2690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F26901" w:rsidRPr="00156B93" w:rsidRDefault="00F2690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6901" w:rsidRPr="00156B93" w:rsidRDefault="00F2690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F26901" w:rsidRPr="005030EA" w:rsidRDefault="00F26901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</w:tr>
      <w:tr w:rsidR="00F2690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F82040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705" w:type="dxa"/>
            <w:shd w:val="clear" w:color="auto" w:fill="auto"/>
          </w:tcPr>
          <w:p w:rsidR="00F26901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F26901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F26901" w:rsidRPr="001420C8" w:rsidRDefault="00F2690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F26901" w:rsidRPr="00156B93" w:rsidRDefault="00F26901" w:rsidP="00513BAC">
            <w:pPr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901" w:rsidRPr="00156B93" w:rsidRDefault="00F2690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26901" w:rsidRPr="00CE0EC3" w:rsidTr="009F40C4">
        <w:trPr>
          <w:trHeight w:val="2546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F82040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F26901" w:rsidRPr="00156B93" w:rsidRDefault="00F26901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F26901" w:rsidRPr="00156B93" w:rsidRDefault="00F2690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Экскурсионный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6901" w:rsidRPr="00156B93" w:rsidRDefault="00F2690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26901" w:rsidRPr="005030EA" w:rsidRDefault="00F26901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F26901" w:rsidRPr="005030EA" w:rsidRDefault="00F26901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F26901" w:rsidRPr="005030EA" w:rsidRDefault="00FC64F6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F26901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F26901" w:rsidRPr="005030EA" w:rsidRDefault="00FC64F6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F26901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F26901" w:rsidRPr="005030EA" w:rsidRDefault="00FC64F6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F26901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</w:tr>
      <w:tr w:rsidR="00F2690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F82040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705" w:type="dxa"/>
            <w:shd w:val="clear" w:color="auto" w:fill="auto"/>
          </w:tcPr>
          <w:p w:rsidR="00F26901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F26901" w:rsidRDefault="00F26901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F26901" w:rsidRPr="001420C8" w:rsidRDefault="00F26901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F26901" w:rsidRPr="00156B93" w:rsidRDefault="00F26901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901" w:rsidRPr="00156B93" w:rsidRDefault="00F2690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F26901" w:rsidRDefault="00F26901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26901" w:rsidRPr="00CE0EC3" w:rsidTr="009F40C4">
        <w:trPr>
          <w:trHeight w:val="988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F82040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F26901" w:rsidRPr="00156B93" w:rsidRDefault="00F2690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F26901" w:rsidRPr="00156B93" w:rsidRDefault="00F2690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Численность лиц, размещенных в коллективных средствах размещения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6901" w:rsidRPr="00156B93" w:rsidRDefault="00F2690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F26901" w:rsidRPr="005030EA" w:rsidRDefault="00F26901" w:rsidP="00513BAC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</w:tr>
      <w:tr w:rsidR="00F2690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F82040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705" w:type="dxa"/>
            <w:shd w:val="clear" w:color="auto" w:fill="auto"/>
          </w:tcPr>
          <w:p w:rsidR="00F26901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F26901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F26901" w:rsidRPr="001420C8" w:rsidRDefault="00F2690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F26901" w:rsidRPr="00156B93" w:rsidRDefault="00F26901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901" w:rsidRPr="00156B93" w:rsidRDefault="00F2690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F26901" w:rsidRPr="005030EA" w:rsidRDefault="00F26901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26901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F26901" w:rsidRPr="00CE0EC3" w:rsidRDefault="00F26901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F26901" w:rsidRPr="00156B93" w:rsidRDefault="00F26901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F26901" w:rsidRPr="00156B93" w:rsidRDefault="00F26901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F26901" w:rsidRPr="00156B93" w:rsidRDefault="00F26901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Финансовое </w:t>
            </w:r>
            <w:r w:rsidRPr="00156B93">
              <w:rPr>
                <w:rFonts w:cs="Times New Roman"/>
                <w:bCs/>
                <w:sz w:val="22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F26901" w:rsidRPr="00156B93" w:rsidRDefault="00F26901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F26901" w:rsidRPr="00156B93" w:rsidRDefault="00F26901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ыделенных средств на содержание </w:t>
            </w: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муниципальных учреждений</w:t>
            </w:r>
          </w:p>
        </w:tc>
      </w:tr>
    </w:tbl>
    <w:p w:rsidR="000B2BDE" w:rsidRDefault="000B2BDE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F3703" w:rsidRDefault="002F370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693CF7" w:rsidRDefault="00693CF7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166BC" w:rsidRPr="005D63E3" w:rsidRDefault="005D63E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  <w:r w:rsidRPr="008829B5">
        <w:rPr>
          <w:rFonts w:eastAsia="Calibri" w:cs="Times New Roman"/>
          <w:b/>
          <w:sz w:val="24"/>
          <w:szCs w:val="24"/>
        </w:rPr>
        <w:t xml:space="preserve">6.1. </w:t>
      </w:r>
      <w:r w:rsidR="002166BC" w:rsidRPr="008829B5">
        <w:rPr>
          <w:rFonts w:eastAsia="Calibri" w:cs="Times New Roman"/>
          <w:b/>
          <w:sz w:val="24"/>
          <w:szCs w:val="24"/>
        </w:rPr>
        <w:t>Перечень</w:t>
      </w:r>
      <w:r w:rsidRPr="008829B5">
        <w:rPr>
          <w:rFonts w:eastAsia="Calibri" w:cs="Times New Roman"/>
          <w:b/>
          <w:sz w:val="24"/>
          <w:szCs w:val="24"/>
        </w:rPr>
        <w:t xml:space="preserve"> 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мероприятий подпрограмма </w:t>
      </w:r>
      <w:r w:rsidR="00FC5AE9" w:rsidRPr="008829B5">
        <w:rPr>
          <w:rFonts w:eastAsia="Calibri" w:cs="Times New Roman"/>
          <w:b/>
          <w:sz w:val="24"/>
          <w:szCs w:val="24"/>
          <w:lang w:val="en-US"/>
        </w:rPr>
        <w:t>II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 «Развитие музейного дела»</w:t>
      </w:r>
    </w:p>
    <w:p w:rsidR="00A80826" w:rsidRPr="00AD3C77" w:rsidRDefault="00A80826" w:rsidP="002166BC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911"/>
        <w:gridCol w:w="1418"/>
        <w:gridCol w:w="1559"/>
        <w:gridCol w:w="1134"/>
        <w:gridCol w:w="1134"/>
        <w:gridCol w:w="779"/>
        <w:gridCol w:w="638"/>
        <w:gridCol w:w="638"/>
        <w:gridCol w:w="567"/>
        <w:gridCol w:w="598"/>
        <w:gridCol w:w="992"/>
        <w:gridCol w:w="992"/>
        <w:gridCol w:w="1134"/>
        <w:gridCol w:w="1586"/>
      </w:tblGrid>
      <w:tr w:rsidR="008829B5" w:rsidRPr="00AD3C77" w:rsidTr="00647C81">
        <w:trPr>
          <w:trHeight w:val="6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5D63E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9B5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9B5" w:rsidRPr="00AD3C77" w:rsidRDefault="008829B5" w:rsidP="00964A9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за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616477" w:rsidRPr="00AD3C77" w:rsidTr="00647C81">
        <w:trPr>
          <w:trHeight w:val="30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Основное мероприятие 01 </w:t>
            </w:r>
          </w:p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Обеспечение выполнения функций муниципальных музеев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662506" w:rsidP="008829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30 731,71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662506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6 705,94  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3E6FE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662506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695,35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662506" w:rsidP="006625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459,06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1135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4B366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бюджета Сергиево-Посадского городского округа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829B5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C278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0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Мероприятие 01.01 Расходы на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обеспечение деятельности (оказание услуг) муниципальных учреждений – музеи, галереи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30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 xml:space="preserve">отраслей социальной сферы, </w:t>
            </w:r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 xml:space="preserve">МБУК «Дом-музей поэта </w:t>
            </w:r>
            <w:proofErr w:type="spellStart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AD3C77" w:rsidTr="00647C81">
        <w:trPr>
          <w:trHeight w:val="66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699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763FA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8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FF042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33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4B3665" w:rsidRDefault="00871D82" w:rsidP="00331606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 xml:space="preserve">Финансовое обеспечение муниципальных учреждений, осуществляющих деятельность в </w:t>
            </w:r>
            <w:r>
              <w:rPr>
                <w:rFonts w:eastAsia="Calibri" w:cs="Times New Roman"/>
                <w:sz w:val="20"/>
                <w:szCs w:val="20"/>
              </w:rPr>
              <w:t>сфере культуры (музей)</w:t>
            </w:r>
            <w:r w:rsidRPr="001D069A">
              <w:rPr>
                <w:rFonts w:eastAsia="Calibri" w:cs="Times New Roman"/>
                <w:sz w:val="20"/>
                <w:szCs w:val="20"/>
              </w:rPr>
              <w:t>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2024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1D069A" w:rsidRDefault="00415C57" w:rsidP="00415C5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15C57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4B3665" w:rsidRDefault="00415C57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416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3569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4B3665" w:rsidRDefault="00871D82" w:rsidP="00E0580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E0580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A35ED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="00A35EDF">
              <w:rPr>
                <w:rFonts w:eastAsia="Calibri" w:cs="Times New Roman"/>
                <w:color w:val="000000"/>
                <w:sz w:val="20"/>
                <w:szCs w:val="20"/>
              </w:rPr>
              <w:t>95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 w:rsidR="00A35EDF">
              <w:rPr>
                <w:rFonts w:eastAsia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F26901" w:rsidP="00F2690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459</w:t>
            </w:r>
            <w:r w:rsidR="00871D82">
              <w:rPr>
                <w:rFonts w:eastAsia="Calibri" w:cs="Times New Roman"/>
                <w:color w:val="000000"/>
                <w:sz w:val="20"/>
                <w:szCs w:val="20"/>
              </w:rPr>
              <w:t>,0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="00A35EDF" w:rsidRPr="00A35EDF">
              <w:rPr>
                <w:rFonts w:eastAsia="Calibri" w:cs="Times New Roman"/>
                <w:color w:val="000000"/>
                <w:sz w:val="20"/>
                <w:szCs w:val="20"/>
              </w:rPr>
              <w:t>695,35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F26901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26901">
              <w:rPr>
                <w:rFonts w:eastAsia="Calibri" w:cs="Times New Roman"/>
                <w:color w:val="000000"/>
                <w:sz w:val="20"/>
                <w:szCs w:val="20"/>
              </w:rPr>
              <w:t>459,0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B65FBD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2102BE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Итого</w:t>
            </w:r>
          </w:p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2024</w:t>
            </w:r>
            <w:r w:rsidRPr="002102BE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871D8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C278C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D02851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4B3665" w:rsidRDefault="00D02851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pStyle w:val="ConsPlusNormal"/>
              <w:ind w:left="-58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D02851">
            <w:pPr>
              <w:pStyle w:val="ConsPlusNormal"/>
              <w:ind w:left="-157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</w:t>
            </w: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вартал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left="-64" w:right="-56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35ED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106,93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35EDF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106,93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A35ED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30 7</w:t>
            </w:r>
            <w:r w:rsidR="00A35EDF">
              <w:rPr>
                <w:rFonts w:eastAsia="Calibri" w:cs="Times New Roman"/>
                <w:color w:val="000000"/>
                <w:sz w:val="20"/>
                <w:szCs w:val="20"/>
              </w:rPr>
              <w:t>31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 w:rsidR="00A35EDF">
              <w:rPr>
                <w:rFonts w:eastAsia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A35EDF" w:rsidP="00A35ED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6 705</w:t>
            </w:r>
            <w:r w:rsidR="00871D82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94</w:t>
            </w:r>
            <w:r w:rsidR="00871D82"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0E6BD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A35EDF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35EDF">
              <w:rPr>
                <w:rFonts w:eastAsia="Calibri" w:cs="Times New Roman"/>
                <w:color w:val="000000"/>
                <w:sz w:val="20"/>
                <w:szCs w:val="20"/>
              </w:rPr>
              <w:t>695,35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F26901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26901">
              <w:rPr>
                <w:rFonts w:eastAsia="Calibri" w:cs="Times New Roman"/>
                <w:color w:val="000000"/>
                <w:sz w:val="20"/>
                <w:szCs w:val="20"/>
              </w:rPr>
              <w:t>459,0</w:t>
            </w:r>
            <w:r w:rsidR="00A35EDF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27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5D63E3" w:rsidRDefault="005D63E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C81"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B6F" w:rsidRPr="00647C8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«Развитие библиотечного дела»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719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945"/>
        <w:gridCol w:w="1383"/>
        <w:gridCol w:w="1559"/>
        <w:gridCol w:w="1134"/>
        <w:gridCol w:w="1134"/>
        <w:gridCol w:w="850"/>
        <w:gridCol w:w="567"/>
        <w:gridCol w:w="567"/>
        <w:gridCol w:w="567"/>
        <w:gridCol w:w="543"/>
        <w:gridCol w:w="1134"/>
        <w:gridCol w:w="1134"/>
        <w:gridCol w:w="1158"/>
        <w:gridCol w:w="1536"/>
      </w:tblGrid>
      <w:tr w:rsidR="004E63B2" w:rsidRPr="00AD3C77" w:rsidTr="009E55B7">
        <w:trPr>
          <w:trHeight w:val="485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5D63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C54199" w:rsidRPr="00AD3C77" w:rsidTr="009E55B7">
        <w:trPr>
          <w:trHeight w:val="71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199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54199" w:rsidRPr="00AD3C77" w:rsidTr="009E55B7">
        <w:trPr>
          <w:trHeight w:val="31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9E55B7" w:rsidRDefault="008212A9" w:rsidP="008839A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53</w:t>
            </w:r>
            <w:r w:rsidR="008839A8"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9E55B7"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839A8"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506</w:t>
            </w:r>
            <w:r w:rsidR="009E55B7"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839A8"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A" w:rsidRPr="00395016" w:rsidRDefault="002F77EA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612180" w:rsidRDefault="008839A8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839A8">
              <w:rPr>
                <w:rFonts w:eastAsiaTheme="minorEastAsia" w:cs="Times New Roman"/>
                <w:sz w:val="20"/>
                <w:szCs w:val="20"/>
                <w:lang w:eastAsia="ru-RU"/>
              </w:rPr>
              <w:t>121 876,64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C12D5" w:rsidRPr="00AD3C77" w:rsidTr="009E55B7">
        <w:trPr>
          <w:trHeight w:val="388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395016" w:rsidRDefault="008839A8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13 132,90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8839A8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6 996,46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12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7427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AB1BC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27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9E55B7" w:rsidRDefault="00BE0CFE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662506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85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D50F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062182" w:rsidRDefault="008212A9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662506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4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C5419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01.01 Расходы на обеспечение деятельности (оказание услуг)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муниципальных учреждений - библиотеки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212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66250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64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88 7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6625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8212A9" w:rsidRPr="008212A9">
              <w:rPr>
                <w:rFonts w:eastAsiaTheme="minorEastAsia" w:cs="Times New Roman"/>
                <w:sz w:val="20"/>
                <w:szCs w:val="20"/>
                <w:lang w:eastAsia="ru-RU"/>
              </w:rPr>
              <w:t>112 </w:t>
            </w:r>
            <w:r w:rsidR="0066250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8212A9" w:rsidRPr="008212A9">
              <w:rPr>
                <w:rFonts w:eastAsiaTheme="minorEastAsia" w:cs="Times New Roman"/>
                <w:sz w:val="20"/>
                <w:szCs w:val="20"/>
                <w:lang w:eastAsia="ru-RU"/>
              </w:rPr>
              <w:t>09,08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</w:t>
            </w: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«Центральная библиотека им. В.В. Розанова», МБУК «Центральная городская библиотека им. А.С. </w:t>
            </w:r>
            <w:proofErr w:type="spellStart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66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96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66250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516 3</w:t>
            </w:r>
            <w:r w:rsidR="008212A9" w:rsidRPr="008212A9">
              <w:rPr>
                <w:rFonts w:eastAsiaTheme="minorEastAsia" w:cs="Times New Roman"/>
                <w:sz w:val="20"/>
                <w:szCs w:val="20"/>
                <w:lang w:eastAsia="ru-RU"/>
              </w:rPr>
              <w:t>64,61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88 745,45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6625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66250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  <w:r w:rsidR="008212A9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63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(библиотеки)</w:t>
            </w: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</w:t>
            </w:r>
          </w:p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55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693CF7">
        <w:trPr>
          <w:trHeight w:val="42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EC55E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библиотека им. В.В. Розанова», МБУК «Центральная городская библиотека им. А.С. </w:t>
            </w:r>
            <w:proofErr w:type="spellStart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549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4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1F7C20" w:rsidRDefault="00BC12D5" w:rsidP="001F7C20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DD1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9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1A1C75" w:rsidRDefault="00BC12D5" w:rsidP="009052F6">
            <w:pPr>
              <w:widowControl w:val="0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Объем пополнения книжного фонда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экз. книг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5419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2025 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8839A8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1A1C75" w:rsidRDefault="00D02851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8839A8">
        <w:trPr>
          <w:trHeight w:val="521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1A1C75" w:rsidRDefault="00BC12D5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F845F0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BB325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14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BC12D5" w:rsidRPr="00BB325F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14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BC12D5" w:rsidRPr="00BB325F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8839A8">
        <w:trPr>
          <w:trHeight w:val="323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569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1 255,5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11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1 157,6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186B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</w:t>
            </w:r>
          </w:p>
        </w:tc>
      </w:tr>
      <w:tr w:rsidR="00BC12D5" w:rsidRPr="00AD3C77" w:rsidTr="009F40C4">
        <w:trPr>
          <w:trHeight w:val="575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1 605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411,01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663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8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D46B8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1 220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321,4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300,98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56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2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68243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2436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 (ед.)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1F7C20" w:rsidRDefault="00D02851" w:rsidP="001F7C2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F17DD8" w:rsidRDefault="00BC12D5" w:rsidP="0027246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7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9D065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9D065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7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662506" w:rsidP="006625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11</w:t>
            </w:r>
            <w:r w:rsidR="00BC12D5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527</w:t>
            </w:r>
            <w:r w:rsidR="00BC12D5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662506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6 624,17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A554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80CAD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</w:t>
            </w:r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МБУК «Центральная </w:t>
            </w:r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городская библиотека им. А.С. </w:t>
            </w:r>
            <w:proofErr w:type="spellStart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662506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11 527,21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662506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62506">
              <w:rPr>
                <w:rFonts w:eastAsia="Calibri" w:cs="Times New Roman"/>
                <w:color w:val="000000"/>
                <w:sz w:val="20"/>
                <w:szCs w:val="20"/>
              </w:rPr>
              <w:t>6 624,17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 xml:space="preserve">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3866C2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2D5" w:rsidRPr="002102BE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EE333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Итого </w:t>
            </w:r>
            <w:r w:rsidRPr="001D069A">
              <w:rPr>
                <w:rFonts w:eastAsia="Calibri" w:cs="Times New Roman"/>
                <w:sz w:val="20"/>
                <w:szCs w:val="20"/>
              </w:rPr>
              <w:t>2024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D02851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BC12D5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  <w:p w:rsidR="00BC12D5" w:rsidRPr="001D069A" w:rsidRDefault="00BC12D5" w:rsidP="00EE333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1D069A" w:rsidRDefault="00BC12D5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66250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66250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62119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9E55B7" w:rsidRDefault="00835F23" w:rsidP="00835F2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539</w:t>
            </w:r>
            <w:r w:rsidR="006373C0"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506</w:t>
            </w:r>
            <w:r w:rsidR="006373C0"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395016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612180" w:rsidRDefault="006373C0" w:rsidP="00835F2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835F23"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 w:rsidR="00835F23"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876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35F23"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AD3C77" w:rsidRDefault="009E55B7" w:rsidP="000C657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395016" w:rsidRDefault="00A94B4A" w:rsidP="00A94B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  <w:r w:rsidR="009E55B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132</w:t>
            </w:r>
            <w:r w:rsid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A94B4A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6 996,46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835F23" w:rsidRDefault="006373C0" w:rsidP="00835F2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524 </w:t>
            </w:r>
            <w:r w:rsidR="00835F23"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85,28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835F23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90 166,86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835F23" w:rsidRDefault="006373C0" w:rsidP="00835F2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114 </w:t>
            </w:r>
            <w:r w:rsidR="00835F23"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835F23">
              <w:rPr>
                <w:rFonts w:eastAsiaTheme="minorEastAsia" w:cs="Times New Roman"/>
                <w:sz w:val="20"/>
                <w:szCs w:val="20"/>
                <w:lang w:eastAsia="ru-RU"/>
              </w:rPr>
              <w:t>06,36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1D069A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621198" w:rsidRDefault="0062119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CF7" w:rsidRDefault="00693CF7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F38" w:rsidRDefault="00C96F3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186EAC" w:rsidRDefault="00186EAC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45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70D" w:rsidRPr="00FA104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5270D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и культурно-досуговой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>деятельности, кинематографии»</w:t>
      </w:r>
      <w:r w:rsidR="0045270D" w:rsidRPr="00186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880" w:type="dxa"/>
        <w:jc w:val="center"/>
        <w:tblInd w:w="68" w:type="dxa"/>
        <w:tblLayout w:type="fixed"/>
        <w:tblLook w:val="04A0" w:firstRow="1" w:lastRow="0" w:firstColumn="1" w:lastColumn="0" w:noHBand="0" w:noVBand="1"/>
      </w:tblPr>
      <w:tblGrid>
        <w:gridCol w:w="595"/>
        <w:gridCol w:w="2102"/>
        <w:gridCol w:w="1346"/>
        <w:gridCol w:w="7"/>
        <w:gridCol w:w="1570"/>
        <w:gridCol w:w="1472"/>
        <w:gridCol w:w="1245"/>
        <w:gridCol w:w="827"/>
        <w:gridCol w:w="425"/>
        <w:gridCol w:w="567"/>
        <w:gridCol w:w="567"/>
        <w:gridCol w:w="621"/>
        <w:gridCol w:w="935"/>
        <w:gridCol w:w="966"/>
        <w:gridCol w:w="992"/>
        <w:gridCol w:w="1643"/>
      </w:tblGrid>
      <w:tr w:rsidR="004310E0" w:rsidRPr="00AD3C77" w:rsidTr="00F17C0F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186EA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4310E0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17FFB" w:rsidRPr="00AD3C77" w:rsidTr="009F40C4">
        <w:trPr>
          <w:trHeight w:val="31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062182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55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470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109" w:rsidRPr="00062182" w:rsidRDefault="00E34109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105 538,09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8A2ADB" w:rsidRDefault="00E02CC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641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01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117 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033,35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108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600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AD3C77" w:rsidRDefault="00937D1B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</w:p>
          <w:p w:rsidR="00E34109" w:rsidRPr="00AD3C77" w:rsidRDefault="00E34109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F5E40" w:rsidRPr="00AD3C77" w:rsidTr="009F40C4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A969E1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4 377,35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062182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640,05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F5E40" w:rsidRPr="00AD3C77" w:rsidTr="001F7C20">
        <w:trPr>
          <w:trHeight w:val="712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2 091,28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814,61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CC6BCF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88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54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521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102 216,66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906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115 5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78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,6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107 1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62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540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Расходы на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40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050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,3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8F714B" w:rsidRDefault="00937D1B" w:rsidP="004B722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F10621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0621">
              <w:rPr>
                <w:rFonts w:eastAsiaTheme="minorEastAsia" w:cs="Times New Roman"/>
                <w:sz w:val="20"/>
                <w:szCs w:val="20"/>
                <w:lang w:eastAsia="ru-RU"/>
              </w:rPr>
              <w:t>110 594,48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A104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отраслей социальной сферы, МБУК «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Драматический театр 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Театральный ковчег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Дубраве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>, МБУК «Муниципальный оркестр»</w:t>
            </w:r>
          </w:p>
        </w:tc>
      </w:tr>
      <w:tr w:rsidR="00937D1B" w:rsidRPr="00AD3C77" w:rsidTr="007E448B">
        <w:trPr>
          <w:trHeight w:val="66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96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F10621" w:rsidP="002331D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0621">
              <w:rPr>
                <w:rFonts w:eastAsiaTheme="minorEastAsia" w:cs="Times New Roman"/>
                <w:sz w:val="20"/>
                <w:szCs w:val="20"/>
                <w:lang w:eastAsia="ru-RU"/>
              </w:rPr>
              <w:t>540 050,39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F1062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0 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594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10621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2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учреждения)</w:t>
            </w: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Итого 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40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01.04 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062182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419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4 464,29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AF76CD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965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CC6BCF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943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E4F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2D4C0A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</w:t>
            </w:r>
            <w:r w:rsidR="00FA1045" w:rsidRPr="00FA1045">
              <w:rPr>
                <w:rFonts w:eastAsiaTheme="minorEastAsia" w:cs="Times New Roman"/>
                <w:sz w:val="20"/>
                <w:szCs w:val="20"/>
                <w:lang w:eastAsia="ru-RU"/>
              </w:rPr>
              <w:t>«Драматический театр Театральный ковчег в Дубраве»</w:t>
            </w:r>
          </w:p>
        </w:tc>
      </w:tr>
      <w:tr w:rsidR="00937D1B" w:rsidRPr="00AD3C77" w:rsidTr="001F7C20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377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,3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AF76CD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27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3 4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1 142,86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1 3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Внебюджетные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1C7E2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59BD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Созданы новые постановки и (или) 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</w:t>
            </w:r>
            <w:r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AC5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2 8</w:t>
            </w:r>
            <w:r w:rsidR="006F7A1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2D4309">
              <w:rPr>
                <w:rFonts w:eastAsiaTheme="minorEastAsia" w:cs="Times New Roman"/>
                <w:sz w:val="20"/>
                <w:szCs w:val="20"/>
                <w:lang w:eastAsia="ru-RU"/>
              </w:rPr>
              <w:t>78</w:t>
            </w: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,4</w:t>
            </w:r>
            <w:r w:rsidR="002D430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C5873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646 6</w:t>
            </w:r>
            <w:r w:rsidR="00E8334D"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CC5873" w:rsidP="00685C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5873">
              <w:rPr>
                <w:rFonts w:eastAsiaTheme="minorEastAsia" w:cs="Times New Roman"/>
                <w:sz w:val="20"/>
                <w:szCs w:val="20"/>
                <w:lang w:eastAsia="ru-RU"/>
              </w:rPr>
              <w:t>2 841 178,41</w:t>
            </w:r>
            <w:bookmarkStart w:id="1" w:name="_GoBack"/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267E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E8334D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646 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A1D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17FF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муниципальных учреждений - культурно-досуговые учреждения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E8334D" w:rsidP="00512D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>2 744 167,66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62A13" w:rsidRDefault="00937D1B" w:rsidP="004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F7A18" w:rsidP="00E833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E8334D"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E8334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6F7A18">
              <w:rPr>
                <w:rFonts w:eastAsiaTheme="minorEastAsia" w:cs="Times New Roman"/>
                <w:sz w:val="20"/>
                <w:szCs w:val="20"/>
                <w:lang w:eastAsia="ru-RU"/>
              </w:rPr>
              <w:t>50,87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560 013,25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культурно-досуговые 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D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627AB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4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512DDC" w:rsidP="00E833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12DDC">
              <w:rPr>
                <w:rFonts w:eastAsiaTheme="minorEastAsia" w:cs="Times New Roman"/>
                <w:sz w:val="20"/>
                <w:szCs w:val="20"/>
                <w:lang w:eastAsia="ru-RU"/>
              </w:rPr>
              <w:t>2 74</w:t>
            </w:r>
            <w:r w:rsidR="00E8334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512DDC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E8334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512DDC">
              <w:rPr>
                <w:rFonts w:eastAsiaTheme="minorEastAsia" w:cs="Times New Roman"/>
                <w:sz w:val="20"/>
                <w:szCs w:val="20"/>
                <w:lang w:eastAsia="ru-RU"/>
              </w:rPr>
              <w:t>67,66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F948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E8334D" w:rsidP="006F7A1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34D">
              <w:rPr>
                <w:rFonts w:eastAsiaTheme="minorEastAsia" w:cs="Times New Roman"/>
                <w:sz w:val="20"/>
                <w:szCs w:val="20"/>
                <w:lang w:eastAsia="ru-RU"/>
              </w:rPr>
              <w:t>620 350,87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0034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560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05D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учреждения), %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72E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0562C"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867908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872EF4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2EF4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872EF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872EF4">
              <w:rPr>
                <w:rFonts w:eastAsiaTheme="minorEastAsia" w:cs="Times New Roman"/>
                <w:sz w:val="20"/>
                <w:szCs w:val="20"/>
                <w:lang w:eastAsia="ru-RU"/>
              </w:rPr>
              <w:t>82,89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культурно-досуговые 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70562C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D72E46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70562C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872EF4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70562C">
              <w:rPr>
                <w:rFonts w:eastAsiaTheme="minorEastAsia" w:cs="Times New Roman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</w:t>
            </w:r>
            <w:r w:rsidRPr="00C454D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культурно-массовых мероприятий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D02851" w:rsidRDefault="00D02851" w:rsidP="00D028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8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4009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9F40C4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102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29 549,67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24DD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44DF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парк культуры и отдыха</w:t>
            </w: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),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 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98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D83130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83130" w:rsidRPr="00AD3C77" w:rsidTr="007C23FA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Проведение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культурно-массовых мероприятий,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130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="00D83130"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2026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А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Федеральный проект «Творческие люди»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</w:p>
        </w:tc>
        <w:tc>
          <w:tcPr>
            <w:tcW w:w="30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A2.03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подведомственные муниципальные сельские учреждения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27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городского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49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BE131E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Оказана государственная поддержка лучшим сельским учреждениям культуры,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395142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329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9D065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муниципальные учреждения дополнительного образования сферы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E6524">
        <w:trPr>
          <w:trHeight w:val="42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B35D0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Предоставлена адресная финансовая социальная поддержка по итогам рейтингования обучающихся </w:t>
            </w:r>
            <w:r w:rsidR="0093783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организаций дополнительного образования сферы культуры,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2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524" w:rsidRPr="00D91664" w:rsidRDefault="009E652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D0659">
        <w:trPr>
          <w:trHeight w:val="7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D91664" w:rsidRDefault="00395142" w:rsidP="00E87A5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9514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8617CC" w:rsidP="00AD1C9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="00AD1C91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="00AD1C91">
              <w:rPr>
                <w:rFonts w:eastAsia="Calibri" w:cs="Times New Roman"/>
                <w:color w:val="000000"/>
                <w:sz w:val="20"/>
                <w:szCs w:val="20"/>
              </w:rPr>
              <w:t>618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 w:rsidR="00AD1C91">
              <w:rPr>
                <w:rFonts w:eastAsia="Calibri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AD1C91" w:rsidP="008617C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1C91">
              <w:rPr>
                <w:rFonts w:eastAsia="Calibri" w:cs="Times New Roman"/>
                <w:color w:val="000000"/>
                <w:sz w:val="20"/>
                <w:szCs w:val="20"/>
              </w:rPr>
              <w:t>49 470,23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9D0659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AD1C91" w:rsidP="008617C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1C91">
              <w:rPr>
                <w:rFonts w:eastAsiaTheme="minorEastAsia" w:cs="Times New Roman"/>
                <w:sz w:val="20"/>
                <w:szCs w:val="20"/>
                <w:lang w:eastAsia="ru-RU"/>
              </w:rPr>
              <w:t>83 618,08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8617CC" w:rsidP="00AD1C9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AD1C9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 4</w:t>
            </w:r>
            <w:r w:rsidR="00AD1C91">
              <w:rPr>
                <w:rFonts w:eastAsiaTheme="minorEastAsia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D1C91">
              <w:rPr>
                <w:rFonts w:eastAsiaTheme="minorEastAsia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F37122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F37122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2E052C">
        <w:trPr>
          <w:trHeight w:val="262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1C91" w:rsidRDefault="00AD1C91" w:rsidP="00BD11D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1C91">
              <w:rPr>
                <w:rFonts w:eastAsia="Calibri" w:cs="Times New Roman"/>
                <w:color w:val="000000"/>
                <w:sz w:val="20"/>
                <w:szCs w:val="20"/>
              </w:rPr>
              <w:t>78 003,44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2470E0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45 034,77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2E052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E87A5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учреждения, культурно-досуговые учреждения,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1C91" w:rsidRDefault="00AD1C91" w:rsidP="00BD11D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1C91">
              <w:rPr>
                <w:rFonts w:eastAsiaTheme="minorEastAsia" w:cs="Times New Roman"/>
                <w:sz w:val="20"/>
                <w:szCs w:val="20"/>
                <w:lang w:eastAsia="ru-RU"/>
              </w:rPr>
              <w:t>78 003,44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2470E0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470E0">
              <w:rPr>
                <w:rFonts w:eastAsia="Calibri" w:cs="Times New Roman"/>
                <w:color w:val="000000"/>
                <w:sz w:val="20"/>
                <w:szCs w:val="20"/>
              </w:rPr>
              <w:t>45 034,77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средней заработной платы работников учреждений культуры без учета внешних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E836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>100,63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247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106,93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2470E0" w:rsidP="0046638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106,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28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7E448B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362F52">
              <w:rPr>
                <w:rFonts w:eastAsia="Calibri" w:cs="Times New Roman"/>
                <w:color w:val="000000"/>
                <w:sz w:val="20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765B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E22A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Б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ДК им. Ю.А. Гагарина, МБУК ДК «Горизонт»</w:t>
            </w: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2E052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Pr="00AD3C77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E22A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F52">
              <w:rPr>
                <w:rFonts w:eastAsia="Calibri" w:cs="Times New Roman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65B0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муниципальных культурно-досуговых учреждений, которым предусмотрены стимулирующие выплаты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362F52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Pr="00E836A9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667AC8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667AC8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209A">
            <w:pPr>
              <w:widowControl w:val="0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  <w:p w:rsidR="00395142" w:rsidRPr="00D91664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9179A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36209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09A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6336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</w:t>
            </w:r>
            <w:r w:rsidR="0036336F"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 w:rsidR="0036336F">
              <w:rPr>
                <w:rFonts w:eastAsia="Calibri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6336F" w:rsidP="0036336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897</w:t>
            </w:r>
            <w:r w:rsidR="00395142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МБУК «Центр Елизаветы Мамонтовой»</w:t>
            </w: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336F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</w:t>
            </w:r>
            <w:r w:rsidR="0036336F">
              <w:rPr>
                <w:rFonts w:eastAsia="Calibri" w:cs="Times New Roman"/>
                <w:sz w:val="20"/>
                <w:szCs w:val="20"/>
              </w:rPr>
              <w:t>7</w:t>
            </w:r>
            <w:r w:rsidRPr="0036209A">
              <w:rPr>
                <w:rFonts w:eastAsia="Calibri" w:cs="Times New Roman"/>
                <w:sz w:val="20"/>
                <w:szCs w:val="20"/>
              </w:rPr>
              <w:t>,</w:t>
            </w:r>
            <w:r w:rsidR="0036336F"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336F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</w:t>
            </w:r>
            <w:r w:rsidR="0036336F">
              <w:rPr>
                <w:rFonts w:eastAsia="Calibri" w:cs="Times New Roman"/>
                <w:sz w:val="20"/>
                <w:szCs w:val="20"/>
              </w:rPr>
              <w:t>7</w:t>
            </w:r>
            <w:r w:rsidRPr="0036209A">
              <w:rPr>
                <w:rFonts w:eastAsia="Calibri" w:cs="Times New Roman"/>
                <w:sz w:val="20"/>
                <w:szCs w:val="20"/>
              </w:rPr>
              <w:t>,</w:t>
            </w:r>
            <w:r w:rsidR="0036336F">
              <w:rPr>
                <w:rFonts w:eastAsia="Calibri" w:cs="Times New Roman"/>
                <w:sz w:val="20"/>
                <w:szCs w:val="20"/>
              </w:rPr>
              <w:t>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15649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156490">
              <w:rPr>
                <w:rFonts w:eastAsiaTheme="minorEastAsia" w:cs="Times New Roman"/>
                <w:sz w:val="20"/>
                <w:szCs w:val="20"/>
                <w:lang w:eastAsia="ru-RU"/>
              </w:rPr>
              <w:t>оличество работников муниципальных учреждений, которым произведены стимулирующие выплаты</w:t>
            </w:r>
            <w:r w:rsidR="001A7632">
              <w:rPr>
                <w:rFonts w:eastAsiaTheme="minorEastAsia" w:cs="Times New Roman"/>
                <w:sz w:val="20"/>
                <w:szCs w:val="20"/>
                <w:lang w:eastAsia="ru-RU"/>
              </w:rPr>
              <w:t>, чел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E9179A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91664" w:rsidRDefault="001F7C2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56098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0B34D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0B34D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8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362F52" w:rsidRDefault="000C5E05" w:rsidP="00F469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3 </w:t>
            </w:r>
            <w:r w:rsidR="00F4694A"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509</w:t>
            </w:r>
            <w:r w:rsidR="00395142"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C37BDA"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F4694A"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395142"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4694A"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50708F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716 672,84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F4694A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811 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F4694A">
              <w:rPr>
                <w:rFonts w:eastAsiaTheme="minorEastAsia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7E22A6" w:rsidP="0039514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698 225,78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641 874,66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A230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F6C00">
              <w:rPr>
                <w:rFonts w:eastAsiaTheme="minorEastAsia" w:cs="Times New Roman"/>
                <w:sz w:val="20"/>
                <w:szCs w:val="20"/>
                <w:lang w:eastAsia="ru-RU"/>
              </w:rPr>
              <w:t>639 931,42  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7E448B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655DE6" w:rsidRDefault="003D0758" w:rsidP="003D075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</w:t>
            </w:r>
            <w:r w:rsidR="000C5E05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</w:t>
            </w:r>
            <w:r w:rsidR="000C5E05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655DE6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34 963,43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5142" w:rsidRPr="00062182" w:rsidRDefault="003D0758" w:rsidP="003D075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</w:t>
            </w:r>
            <w:r w:rsidR="000C5E05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395142" w:rsidP="007E22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95142">
              <w:rPr>
                <w:rFonts w:eastAsiaTheme="minorEastAsia" w:cs="Times New Roman"/>
                <w:sz w:val="20"/>
                <w:szCs w:val="20"/>
                <w:lang w:eastAsia="ru-RU"/>
              </w:rPr>
              <w:t>1 819,2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62182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67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74A41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5 671,17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074A41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74A41">
              <w:rPr>
                <w:rFonts w:eastAsiaTheme="minorEastAsia" w:cs="Times New Roman"/>
                <w:sz w:val="20"/>
                <w:szCs w:val="20"/>
                <w:lang w:eastAsia="ru-RU"/>
              </w:rPr>
              <w:t> 1 960,00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814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1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80832" w:rsidRDefault="00395142" w:rsidP="00CC587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3 </w:t>
            </w:r>
            <w:r w:rsidR="004449C8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41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4449C8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C37BDA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4449C8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18083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679 749,41  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80832" w:rsidRDefault="00395142" w:rsidP="003D075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37BDA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4449C8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  <w:r w:rsidR="007C23FA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C5873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4449C8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C37BDA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7C23FA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4449C8" w:rsidRPr="00180832">
              <w:rPr>
                <w:rFonts w:eastAsiaTheme="minorEastAsia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695 591,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94 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640 436,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66  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23022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 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42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53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693CF7" w:rsidRDefault="00693CF7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5C12A9" w:rsidRPr="00726C7B" w:rsidRDefault="00726C7B" w:rsidP="00DD0A63">
      <w:pPr>
        <w:widowControl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6.4. </w:t>
      </w:r>
      <w:r w:rsidR="00DD0A63" w:rsidRPr="00726C7B">
        <w:rPr>
          <w:rFonts w:cs="Times New Roman"/>
          <w:b/>
          <w:sz w:val="24"/>
          <w:szCs w:val="24"/>
        </w:rPr>
        <w:t>Перечень</w:t>
      </w:r>
      <w:r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CE7028" w:rsidRPr="00726C7B">
        <w:rPr>
          <w:rFonts w:cs="Times New Roman"/>
          <w:b/>
          <w:sz w:val="24"/>
          <w:szCs w:val="24"/>
          <w:lang w:val="en-US"/>
        </w:rPr>
        <w:t>V</w:t>
      </w:r>
      <w:r w:rsidR="00CE7028"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>«Укрепление материально-технической базы мун</w:t>
      </w:r>
      <w:r w:rsidR="00246ECB" w:rsidRPr="00726C7B">
        <w:rPr>
          <w:rFonts w:cs="Times New Roman"/>
          <w:b/>
          <w:sz w:val="24"/>
          <w:szCs w:val="24"/>
        </w:rPr>
        <w:t>иципальных учреждений культуры</w:t>
      </w:r>
      <w:r w:rsidR="00DD0A63" w:rsidRPr="00726C7B">
        <w:rPr>
          <w:rFonts w:cs="Times New Roman"/>
          <w:b/>
          <w:sz w:val="24"/>
          <w:szCs w:val="24"/>
        </w:rPr>
        <w:t>»</w:t>
      </w:r>
    </w:p>
    <w:p w:rsidR="00DD0A63" w:rsidRPr="00AD3C77" w:rsidRDefault="00DD0A63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90" w:type="dxa"/>
        <w:jc w:val="center"/>
        <w:tblLook w:val="04A0" w:firstRow="1" w:lastRow="0" w:firstColumn="1" w:lastColumn="0" w:noHBand="0" w:noVBand="1"/>
      </w:tblPr>
      <w:tblGrid>
        <w:gridCol w:w="486"/>
        <w:gridCol w:w="1766"/>
        <w:gridCol w:w="1324"/>
        <w:gridCol w:w="1738"/>
        <w:gridCol w:w="1062"/>
        <w:gridCol w:w="1223"/>
        <w:gridCol w:w="762"/>
        <w:gridCol w:w="873"/>
        <w:gridCol w:w="1103"/>
        <w:gridCol w:w="903"/>
        <w:gridCol w:w="903"/>
        <w:gridCol w:w="616"/>
        <w:gridCol w:w="616"/>
        <w:gridCol w:w="616"/>
        <w:gridCol w:w="1799"/>
      </w:tblGrid>
      <w:tr w:rsidR="0029256E" w:rsidRPr="00AD3C77" w:rsidTr="0029256E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292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       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86293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501E7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D83130">
        <w:trPr>
          <w:trHeight w:val="388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0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180832">
        <w:trPr>
          <w:trHeight w:val="278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 xml:space="preserve">Создание доступной среды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в муниципальных учреждениях культуры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E7FB1">
              <w:rPr>
                <w:rFonts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7E7FB1">
              <w:rPr>
                <w:rFonts w:cs="Times New Roman"/>
                <w:color w:val="000000"/>
                <w:sz w:val="20"/>
                <w:szCs w:val="20"/>
              </w:rPr>
              <w:lastRenderedPageBreak/>
              <w:t>муниципальные учреждения культуры</w:t>
            </w:r>
          </w:p>
        </w:tc>
      </w:tr>
      <w:tr w:rsidR="0029256E" w:rsidRPr="00AD3C77" w:rsidTr="0029256E">
        <w:trPr>
          <w:trHeight w:val="667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Московской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262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5C2A7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Оборудованы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соответствии с требованиями доступности для инвалидов и других маломобильных групп населени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бъекты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организаций 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>культуры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2925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Итого 2024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1F7C20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29256E" w:rsidRPr="008651EC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D854B7">
        <w:trPr>
          <w:trHeight w:val="38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5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9E6524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26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1F7C99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841CA0" w:rsidRDefault="00841CA0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51B91" w:rsidRDefault="00451B91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E052C" w:rsidRDefault="002E052C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82345" w:rsidRPr="009606C7" w:rsidRDefault="009606C7" w:rsidP="0028234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6C7"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П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ы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854" w:rsidRPr="009606C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сфере культуры»</w:t>
      </w:r>
    </w:p>
    <w:p w:rsidR="00F02854" w:rsidRPr="00F02854" w:rsidRDefault="00F02854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0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843"/>
        <w:gridCol w:w="1134"/>
        <w:gridCol w:w="1276"/>
        <w:gridCol w:w="817"/>
        <w:gridCol w:w="33"/>
        <w:gridCol w:w="675"/>
        <w:gridCol w:w="34"/>
        <w:gridCol w:w="533"/>
        <w:gridCol w:w="34"/>
        <w:gridCol w:w="533"/>
        <w:gridCol w:w="34"/>
        <w:gridCol w:w="675"/>
        <w:gridCol w:w="911"/>
        <w:gridCol w:w="851"/>
        <w:gridCol w:w="850"/>
        <w:gridCol w:w="1859"/>
      </w:tblGrid>
      <w:tr w:rsidR="000E59BF" w:rsidRPr="00AD3C77" w:rsidTr="000E59BF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2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Ответственный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за        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подпрограммы</w:t>
            </w: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98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01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Обеспечение 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376C9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1 445 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376C9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 xml:space="preserve">257 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82,46 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501E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59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7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376C9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1 445 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376C9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 xml:space="preserve">257 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82,46 </w:t>
            </w:r>
          </w:p>
        </w:tc>
        <w:tc>
          <w:tcPr>
            <w:tcW w:w="9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29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01.01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376C9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>1 445 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376C9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376C9">
              <w:rPr>
                <w:rFonts w:ascii="Times New Roman" w:eastAsiaTheme="minorEastAsia" w:hAnsi="Times New Roman" w:cs="Times New Roman"/>
                <w:sz w:val="20"/>
              </w:rPr>
              <w:t xml:space="preserve">257 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0376C9">
              <w:rPr>
                <w:rFonts w:ascii="Times New Roman" w:eastAsiaTheme="minorEastAsia" w:hAnsi="Times New Roman" w:cs="Times New Roman"/>
                <w:sz w:val="20"/>
              </w:rPr>
              <w:t>82,46 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0E59BF">
        <w:trPr>
          <w:trHeight w:val="3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9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741E7D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41</w:t>
            </w:r>
            <w:r w:rsidRPr="00741E7D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235 947,50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="000914E2"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0376C9">
              <w:rPr>
                <w:rFonts w:ascii="Times New Roman" w:eastAsiaTheme="minorEastAsia" w:hAnsi="Times New Roman" w:cs="Times New Roman"/>
                <w:sz w:val="20"/>
              </w:rPr>
              <w:t>46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Внебюджетные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28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6209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17488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муниципальных </w:t>
            </w:r>
            <w:r w:rsidRPr="0073714A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</w:t>
            </w:r>
            <w:r w:rsidRPr="00917488"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F446B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9BF" w:rsidRPr="00AD3C77" w:rsidRDefault="001F7C20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1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.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Федеральный проект «Культурная среда»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40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1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84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4310E0">
        <w:trPr>
          <w:trHeight w:val="24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570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>.02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84B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4310E0">
        <w:trPr>
          <w:trHeight w:val="41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65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90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C92A8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5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21C6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Оснащены 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lastRenderedPageBreak/>
              <w:t xml:space="preserve">муниципальные организации дополнительного образования в сфере 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>культуры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(детские школы искусств по видам искусств) музыкальными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инструмент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ами, ед.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Итого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1F7C20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2025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2026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2027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7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Основное мероприятие 05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53C4D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</w:t>
            </w:r>
            <w:proofErr w:type="gramStart"/>
            <w:r w:rsidRPr="00B53C4D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Мероприятие 0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727EF4">
              <w:rPr>
                <w:rFonts w:ascii="Times New Roman" w:eastAsiaTheme="minorEastAsia" w:hAnsi="Times New Roman" w:cs="Times New Roman"/>
                <w:sz w:val="20"/>
              </w:rPr>
              <w:t xml:space="preserve">.01 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6067F">
              <w:rPr>
                <w:rFonts w:ascii="Times New Roman" w:eastAsiaTheme="minorEastAsia" w:hAnsi="Times New Roman" w:cs="Times New Roman"/>
                <w:sz w:val="20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Доля </w:t>
            </w:r>
            <w:proofErr w:type="gramStart"/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работников организаций дополнительного образования сферы культуры </w:t>
            </w:r>
            <w:r w:rsidR="00B84CCF">
              <w:rPr>
                <w:rFonts w:ascii="Times New Roman" w:eastAsiaTheme="minorEastAsia" w:hAnsi="Times New Roman" w:cs="Times New Roman"/>
                <w:sz w:val="20"/>
              </w:rPr>
              <w:t>Московской</w:t>
            </w:r>
            <w:proofErr w:type="gramEnd"/>
            <w:r w:rsidR="00B84CCF">
              <w:rPr>
                <w:rFonts w:ascii="Times New Roman" w:eastAsiaTheme="minorEastAsia" w:hAnsi="Times New Roman" w:cs="Times New Roman"/>
                <w:sz w:val="20"/>
              </w:rPr>
              <w:t xml:space="preserve"> области (руководители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 и педагогические работники), которым пр</w:t>
            </w:r>
            <w:r>
              <w:rPr>
                <w:rFonts w:ascii="Times New Roman" w:eastAsiaTheme="minorEastAsia" w:hAnsi="Times New Roman" w:cs="Times New Roman"/>
                <w:sz w:val="20"/>
              </w:rPr>
              <w:t>оизведены стимулирующие выплаты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  <w:r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2331D9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AE13E3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DC31D0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944DE2">
        <w:trPr>
          <w:trHeight w:val="77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DE2" w:rsidRPr="00AD3C77" w:rsidRDefault="00944DE2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5.2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DE2" w:rsidRPr="00944DE2" w:rsidRDefault="00944DE2" w:rsidP="00944DE2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Мероприятие 05.0</w:t>
            </w: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44DE2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</w:p>
          <w:p w:rsidR="00944DE2" w:rsidRPr="00AD3C77" w:rsidRDefault="00944DE2" w:rsidP="00944DE2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 xml:space="preserve">Сохранение достигнутого уровня заработной </w:t>
            </w:r>
            <w:proofErr w:type="gramStart"/>
            <w:r w:rsidRPr="00944DE2">
              <w:rPr>
                <w:rFonts w:ascii="Times New Roman" w:eastAsiaTheme="minorEastAsia" w:hAnsi="Times New Roman" w:cs="Times New Roman"/>
                <w:sz w:val="20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DE2" w:rsidRPr="00AD3C77" w:rsidRDefault="00944DE2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DE2" w:rsidRPr="00944DE2" w:rsidRDefault="00944DE2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944DE2" w:rsidRPr="00944DE2" w:rsidRDefault="00944DE2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944DE2" w:rsidRPr="00AD3C77" w:rsidTr="00AA1065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944D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9 189,00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AA1065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AA1065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AA1065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AE13E3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4DE2">
              <w:rPr>
                <w:rFonts w:ascii="Times New Roman" w:eastAsiaTheme="minorEastAsia" w:hAnsi="Times New Roman" w:cs="Times New Roman"/>
                <w:sz w:val="20"/>
                <w:lang w:bidi="ru-RU"/>
              </w:rPr>
              <w:t xml:space="preserve">Достигнутое </w:t>
            </w:r>
            <w:r w:rsidRPr="00944DE2">
              <w:rPr>
                <w:rFonts w:ascii="Times New Roman" w:eastAsiaTheme="minorEastAsia" w:hAnsi="Times New Roman" w:cs="Times New Roman"/>
                <w:sz w:val="20"/>
                <w:lang w:bidi="ru-RU"/>
              </w:rPr>
              <w:lastRenderedPageBreak/>
              <w:t xml:space="preserve">соотношение средней заработной </w:t>
            </w:r>
            <w:proofErr w:type="gramStart"/>
            <w:r w:rsidRPr="00944DE2">
              <w:rPr>
                <w:rFonts w:ascii="Times New Roman" w:eastAsiaTheme="minorEastAsia" w:hAnsi="Times New Roman" w:cs="Times New Roman"/>
                <w:sz w:val="20"/>
                <w:lang w:bidi="ru-RU"/>
              </w:rPr>
              <w:t>платы педагогических работников организаций дополнительного образования сферы культуры</w:t>
            </w:r>
            <w:proofErr w:type="gramEnd"/>
            <w:r w:rsidRPr="00944DE2">
              <w:rPr>
                <w:rFonts w:ascii="Times New Roman" w:eastAsiaTheme="minorEastAsia" w:hAnsi="Times New Roman" w:cs="Times New Roman"/>
                <w:sz w:val="20"/>
                <w:lang w:bidi="ru-RU"/>
              </w:rPr>
              <w:t xml:space="preserve">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Итого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2024 год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В том числе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2025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2026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2027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AE13E3">
        <w:trPr>
          <w:cantSplit/>
          <w:trHeight w:val="11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DE2" w:rsidRDefault="00944DE2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E2" w:rsidRPr="00D02851" w:rsidRDefault="00944DE2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944DE2" w:rsidRPr="00D02851" w:rsidRDefault="00944DE2" w:rsidP="00AE13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E2" w:rsidRPr="00D02851" w:rsidRDefault="00944DE2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E2" w:rsidRPr="00D02851" w:rsidRDefault="00944DE2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4DE2" w:rsidRPr="00D02851" w:rsidRDefault="00944DE2" w:rsidP="00AE13E3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DC31D0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C119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DC31D0">
        <w:trPr>
          <w:trHeight w:val="476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914E2">
              <w:rPr>
                <w:rFonts w:ascii="Times New Roman" w:eastAsiaTheme="minorEastAsia" w:hAnsi="Times New Roman" w:cs="Times New Roman"/>
                <w:sz w:val="20"/>
              </w:rPr>
              <w:t>1 499 924,83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259 987,50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914E2">
              <w:rPr>
                <w:rFonts w:ascii="Times New Roman" w:eastAsiaTheme="minorEastAsia" w:hAnsi="Times New Roman" w:cs="Times New Roman"/>
                <w:sz w:val="20"/>
              </w:rPr>
              <w:t>287 725,93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0E6B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944DE2" w:rsidRPr="00AD3C77" w:rsidTr="009E6524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914E2">
              <w:rPr>
                <w:rFonts w:ascii="Times New Roman" w:eastAsiaTheme="minorEastAsia" w:hAnsi="Times New Roman" w:cs="Times New Roman"/>
                <w:sz w:val="20"/>
              </w:rPr>
              <w:t>32 605,97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4DE2" w:rsidRPr="00AD3C77" w:rsidRDefault="00944DE2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914E2">
              <w:rPr>
                <w:rFonts w:ascii="Times New Roman" w:eastAsiaTheme="minorEastAsia" w:hAnsi="Times New Roman" w:cs="Times New Roman"/>
                <w:sz w:val="20"/>
              </w:rPr>
              <w:t>20 585,97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9E6524">
        <w:trPr>
          <w:trHeight w:val="6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9E6524">
        <w:trPr>
          <w:trHeight w:val="9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DE2" w:rsidRPr="00AD3C77" w:rsidRDefault="00944DE2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1 467 318,86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247 967,50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0914E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267 139,96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44DE2" w:rsidRPr="00AD3C77" w:rsidTr="00C96F38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E2" w:rsidRPr="00AD3C77" w:rsidRDefault="00944DE2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E2" w:rsidRPr="00AD3C77" w:rsidRDefault="00944DE2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841CA0" w:rsidRPr="00AD3C77" w:rsidRDefault="00841CA0" w:rsidP="008A77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96F38" w:rsidRDefault="00C96F38" w:rsidP="00FB354D">
      <w:pPr>
        <w:widowControl w:val="0"/>
        <w:jc w:val="center"/>
        <w:rPr>
          <w:rFonts w:cs="Times New Roman"/>
          <w:sz w:val="24"/>
          <w:szCs w:val="24"/>
        </w:rPr>
      </w:pPr>
    </w:p>
    <w:p w:rsidR="00FB354D" w:rsidRPr="003269E7" w:rsidRDefault="003269E7" w:rsidP="00FB354D">
      <w:pPr>
        <w:widowControl w:val="0"/>
        <w:jc w:val="center"/>
        <w:rPr>
          <w:rFonts w:cs="Times New Roman"/>
          <w:b/>
          <w:sz w:val="24"/>
          <w:szCs w:val="24"/>
        </w:rPr>
      </w:pPr>
      <w:r w:rsidRPr="003269E7">
        <w:rPr>
          <w:rFonts w:cs="Times New Roman"/>
          <w:b/>
          <w:sz w:val="24"/>
          <w:szCs w:val="24"/>
        </w:rPr>
        <w:t xml:space="preserve">6.6. </w:t>
      </w:r>
      <w:r w:rsidR="00FB354D" w:rsidRPr="003269E7">
        <w:rPr>
          <w:rFonts w:cs="Times New Roman"/>
          <w:b/>
          <w:sz w:val="24"/>
          <w:szCs w:val="24"/>
        </w:rPr>
        <w:t>Перечень</w:t>
      </w:r>
      <w:r w:rsidRPr="003269E7">
        <w:rPr>
          <w:rFonts w:cs="Times New Roman"/>
          <w:b/>
          <w:sz w:val="24"/>
          <w:szCs w:val="24"/>
        </w:rPr>
        <w:t xml:space="preserve"> </w:t>
      </w:r>
      <w:r w:rsidR="00FB354D" w:rsidRPr="003269E7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567AC9" w:rsidRPr="003269E7">
        <w:rPr>
          <w:rFonts w:cs="Times New Roman"/>
          <w:b/>
          <w:sz w:val="24"/>
          <w:szCs w:val="24"/>
          <w:lang w:val="en-US"/>
        </w:rPr>
        <w:t>VII</w:t>
      </w:r>
      <w:r w:rsidR="00FB354D" w:rsidRPr="003269E7">
        <w:rPr>
          <w:rFonts w:cs="Times New Roman"/>
          <w:b/>
          <w:sz w:val="24"/>
          <w:szCs w:val="24"/>
        </w:rPr>
        <w:t xml:space="preserve"> «Развитие туризма»</w:t>
      </w:r>
    </w:p>
    <w:p w:rsidR="00FB354D" w:rsidRPr="00AD3C77" w:rsidRDefault="00FB354D" w:rsidP="00FB354D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75" w:type="dxa"/>
        <w:tblInd w:w="68" w:type="dxa"/>
        <w:tblLook w:val="04A0" w:firstRow="1" w:lastRow="0" w:firstColumn="1" w:lastColumn="0" w:noHBand="0" w:noVBand="1"/>
      </w:tblPr>
      <w:tblGrid>
        <w:gridCol w:w="500"/>
        <w:gridCol w:w="2090"/>
        <w:gridCol w:w="1351"/>
        <w:gridCol w:w="1718"/>
        <w:gridCol w:w="1106"/>
        <w:gridCol w:w="754"/>
        <w:gridCol w:w="763"/>
        <w:gridCol w:w="873"/>
        <w:gridCol w:w="1103"/>
        <w:gridCol w:w="903"/>
        <w:gridCol w:w="903"/>
        <w:gridCol w:w="669"/>
        <w:gridCol w:w="724"/>
        <w:gridCol w:w="644"/>
        <w:gridCol w:w="1674"/>
      </w:tblGrid>
      <w:tr w:rsidR="00F446B0" w:rsidRPr="00AD3C77" w:rsidTr="001F7C20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0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1F7C20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8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Туристский поток в Сергиево-Посадский городской округ </w:t>
            </w:r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46B0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F446B0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</w:t>
            </w:r>
            <w:r w:rsidR="00DC1BAC" w:rsidRPr="00DC1BAC">
              <w:rPr>
                <w:rFonts w:cs="Times New Roman"/>
                <w:sz w:val="20"/>
                <w:szCs w:val="20"/>
              </w:rPr>
              <w:t>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02.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Формирование имиджа и продвижение туристских услуг Московской области на внутреннем и международном туристских рынках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7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297F57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297F57">
        <w:trPr>
          <w:trHeight w:val="20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02.01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Мероприятия по обеспечению сохранения, возрождения и развития народных художественных промыслов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297F57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</w:t>
            </w:r>
            <w:r w:rsidRPr="004C03F7">
              <w:rPr>
                <w:rFonts w:cs="Times New Roman"/>
                <w:color w:val="000000"/>
                <w:sz w:val="20"/>
                <w:szCs w:val="20"/>
              </w:rPr>
              <w:lastRenderedPageBreak/>
              <w:t>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lastRenderedPageBreak/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cs="Times New Roman"/>
                <w:sz w:val="20"/>
                <w:szCs w:val="20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C55DF2">
              <w:rPr>
                <w:rFonts w:cs="Times New Roman"/>
                <w:sz w:val="20"/>
                <w:szCs w:val="20"/>
              </w:rPr>
              <w:t>.ч</w:t>
            </w:r>
            <w:proofErr w:type="gramEnd"/>
            <w:r w:rsidRPr="00C55DF2">
              <w:rPr>
                <w:rFonts w:cs="Times New Roman"/>
                <w:sz w:val="20"/>
                <w:szCs w:val="20"/>
              </w:rPr>
              <w:t>ел</w:t>
            </w:r>
            <w:proofErr w:type="spellEnd"/>
            <w:r w:rsidRPr="00C55DF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1B3CA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1B3CA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26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96AC3" w:rsidRPr="00AD3C77" w:rsidTr="00297F57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297F57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80832">
        <w:trPr>
          <w:trHeight w:val="27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4C03F7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lastRenderedPageBreak/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D3C77" w:rsidRDefault="00D96AC3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567AC9" w:rsidRDefault="00567AC9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A35F22" w:rsidRPr="003E1925" w:rsidRDefault="003E1925" w:rsidP="00A35F22">
      <w:pPr>
        <w:widowControl w:val="0"/>
        <w:jc w:val="center"/>
        <w:rPr>
          <w:rFonts w:cs="Times New Roman"/>
          <w:b/>
          <w:sz w:val="24"/>
          <w:szCs w:val="24"/>
        </w:rPr>
      </w:pPr>
      <w:r w:rsidRPr="00180832">
        <w:rPr>
          <w:rFonts w:cs="Times New Roman"/>
          <w:b/>
          <w:sz w:val="24"/>
          <w:szCs w:val="24"/>
        </w:rPr>
        <w:t xml:space="preserve">6.7. </w:t>
      </w:r>
      <w:r w:rsidR="00A35F22" w:rsidRPr="00180832">
        <w:rPr>
          <w:rFonts w:cs="Times New Roman"/>
          <w:b/>
          <w:sz w:val="24"/>
          <w:szCs w:val="24"/>
        </w:rPr>
        <w:t>Перечень</w:t>
      </w:r>
      <w:r w:rsidRPr="00180832">
        <w:rPr>
          <w:rFonts w:cs="Times New Roman"/>
          <w:b/>
          <w:sz w:val="24"/>
          <w:szCs w:val="24"/>
        </w:rPr>
        <w:t xml:space="preserve"> </w:t>
      </w:r>
      <w:r w:rsidR="00A35F22" w:rsidRPr="00180832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0D7302" w:rsidRPr="00180832">
        <w:rPr>
          <w:rFonts w:cs="Times New Roman"/>
          <w:b/>
          <w:sz w:val="24"/>
          <w:szCs w:val="24"/>
          <w:lang w:val="en-US"/>
        </w:rPr>
        <w:t>V</w:t>
      </w:r>
      <w:r w:rsidR="000D7302" w:rsidRPr="00180832">
        <w:rPr>
          <w:rFonts w:cs="Times New Roman"/>
          <w:b/>
          <w:sz w:val="24"/>
          <w:szCs w:val="24"/>
        </w:rPr>
        <w:t>I</w:t>
      </w:r>
      <w:r w:rsidR="000D7302" w:rsidRPr="00180832">
        <w:rPr>
          <w:rFonts w:cs="Times New Roman"/>
          <w:b/>
          <w:sz w:val="24"/>
          <w:szCs w:val="24"/>
          <w:lang w:val="en-US"/>
        </w:rPr>
        <w:t>II</w:t>
      </w:r>
      <w:r w:rsidR="00A35F22" w:rsidRPr="00180832">
        <w:rPr>
          <w:rFonts w:cs="Times New Roman"/>
          <w:b/>
          <w:sz w:val="24"/>
          <w:szCs w:val="24"/>
        </w:rPr>
        <w:t xml:space="preserve"> «</w:t>
      </w:r>
      <w:r w:rsidR="00FB354D" w:rsidRPr="00180832">
        <w:rPr>
          <w:rFonts w:cs="Times New Roman"/>
          <w:b/>
          <w:sz w:val="24"/>
          <w:szCs w:val="24"/>
        </w:rPr>
        <w:t>Обеспечивающая подпрограмма</w:t>
      </w:r>
      <w:r w:rsidR="00A35F22" w:rsidRPr="00180832">
        <w:rPr>
          <w:rFonts w:cs="Times New Roman"/>
          <w:b/>
          <w:sz w:val="24"/>
          <w:szCs w:val="24"/>
        </w:rPr>
        <w:t>»</w:t>
      </w:r>
    </w:p>
    <w:p w:rsidR="000D7302" w:rsidRPr="00AD3C77" w:rsidRDefault="000D7302" w:rsidP="00A35F22">
      <w:pPr>
        <w:widowControl w:val="0"/>
        <w:jc w:val="center"/>
        <w:rPr>
          <w:rFonts w:cs="Times New Roman"/>
          <w:sz w:val="24"/>
          <w:szCs w:val="24"/>
        </w:rPr>
      </w:pPr>
    </w:p>
    <w:tbl>
      <w:tblPr>
        <w:tblW w:w="15684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486"/>
        <w:gridCol w:w="1728"/>
        <w:gridCol w:w="1324"/>
        <w:gridCol w:w="1548"/>
        <w:gridCol w:w="1062"/>
        <w:gridCol w:w="1263"/>
        <w:gridCol w:w="936"/>
        <w:gridCol w:w="686"/>
        <w:gridCol w:w="686"/>
        <w:gridCol w:w="686"/>
        <w:gridCol w:w="686"/>
        <w:gridCol w:w="1016"/>
        <w:gridCol w:w="1016"/>
        <w:gridCol w:w="1016"/>
        <w:gridCol w:w="1545"/>
      </w:tblGrid>
      <w:tr w:rsidR="00F446B0" w:rsidRPr="00AD3C77" w:rsidTr="00A1629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F446B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A162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01.</w:t>
            </w:r>
          </w:p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1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14 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lang w:eastAsia="ru-RU"/>
              </w:rPr>
              <w:t>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C00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9E6524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E6524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9E6524">
        <w:trPr>
          <w:trHeight w:val="7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1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07,31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30" w:rsidRPr="00790D74" w:rsidRDefault="00896DE5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D065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D0659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D1EF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01.01. Обеспечение деятельности муниципальных органов - учреждения в сфере культуры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811B30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70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 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lang w:eastAsia="ru-RU"/>
              </w:rPr>
              <w:t>07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90D74" w:rsidRDefault="00896DE5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 w:rsidR="00F446B0"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042E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развития отраслей социальной сферы, МКУ «Центр бухгалтерского обеспечения»</w:t>
            </w:r>
          </w:p>
        </w:tc>
      </w:tr>
      <w:tr w:rsidR="00F446B0" w:rsidRPr="00AD3C77" w:rsidTr="009D0659">
        <w:trPr>
          <w:trHeight w:val="6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DC31D0">
        <w:trPr>
          <w:trHeight w:val="2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</w:t>
            </w:r>
            <w:r w:rsidRPr="004C03F7">
              <w:rPr>
                <w:rFonts w:cs="Times New Roman"/>
                <w:color w:val="000000"/>
                <w:sz w:val="20"/>
                <w:szCs w:val="20"/>
              </w:rPr>
              <w:lastRenderedPageBreak/>
              <w:t>Посадского городского округа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96DE5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lastRenderedPageBreak/>
              <w:t>70 1</w:t>
            </w:r>
            <w:r w:rsidR="00811B30" w:rsidRPr="00811B30">
              <w:rPr>
                <w:rFonts w:eastAsia="Times New Roman" w:cs="Times New Roman"/>
                <w:sz w:val="20"/>
                <w:lang w:eastAsia="ru-RU"/>
              </w:rPr>
              <w:t>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14 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lang w:eastAsia="ru-RU"/>
              </w:rPr>
              <w:t>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0D3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5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B84F4E" w:rsidRDefault="00F845F0" w:rsidP="00861D3E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</w:t>
            </w:r>
            <w:r w:rsidRPr="00861D3E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  <w:r w:rsidRPr="004E63B2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1F7C2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845F0" w:rsidRPr="00861D3E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BB0268">
        <w:trPr>
          <w:cantSplit/>
          <w:trHeight w:val="11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B84F4E" w:rsidRDefault="001F7C2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4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B84F4E" w:rsidRDefault="00F845F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1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180832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14 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845F0" w:rsidRPr="00AD3C77" w:rsidTr="00BB0268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9D0659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9D0659">
        <w:trPr>
          <w:trHeight w:val="138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1808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1</w:t>
            </w:r>
            <w:r w:rsidRPr="00811B30">
              <w:rPr>
                <w:rFonts w:eastAsia="Times New Roman" w:cs="Times New Roman"/>
                <w:sz w:val="20"/>
                <w:lang w:eastAsia="ru-RU"/>
              </w:rPr>
              <w:t>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896D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14 </w:t>
            </w:r>
            <w:r w:rsidR="00896DE5">
              <w:rPr>
                <w:rFonts w:eastAsia="Times New Roman" w:cs="Times New Roman"/>
                <w:sz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lang w:eastAsia="ru-RU"/>
              </w:rPr>
              <w:t>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9D065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0D5ACE" w:rsidRDefault="000D5ACE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866C2" w:rsidRDefault="003866C2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7. Порядок взаимодействия ответственного за выполнение мероприятий муниципальной программы </w:t>
      </w: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 муниципальным заказчиком 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7.1. Управление реализацией муниципальной программы осуществляет координатор (координаторы)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7.2. Координатор (координаторы) муниципальной программы организовывает работу, направленную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городского округа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об утверждении муниципальной программы; 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организацию управления муниципальной программой;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реализацию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достижение цели (целей)  и  показателей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7.3. Муниципальный заказчик программы (подпрограммы):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  разрабатывает муниципальную программу (подпрограмму);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EB6923">
        <w:rPr>
          <w:rFonts w:eastAsia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(подпрограммы); </w:t>
      </w:r>
      <w:proofErr w:type="gramEnd"/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19.08.2022 №881/27;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6) участвует в обсуждении вопросов, связанных с реализацией и финансированием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7) обеспечивает заключение соответствующих договоров по привлечению внебюджетных сре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дств дл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я финансирования муниципальной программы (подпрограммы);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10) обеспечивает выполнение муниципальной программы, а также эффективность и результативность её реализации;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12) обеспечивает ввод в подсистему ГАСУ МО информацию в соответствии с пунктом 8.2 Порядка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разработки и реализации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 сроки.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7.5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готовит и представляет муниципальному заказчику муниципальной программы отчет о реализации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формирует проекты адресных перечней, а также предложения по внесению в них изменений.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>8. Состав, форма и сроки представления отчетности о ходе реализации мероприятий муниципальной программы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8.2. С целью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2) ежегодно в срок до 15 февраля года, следующего за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отчётным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, оперативный  годовой отчёт о реализации мероприятий муниципальной программы.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>8.3. Оперативный (годовой) отчёт о реализации мероприятий муниципальной программы содержит: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пальной программе </w:t>
      </w:r>
      <w:r w:rsidRPr="00EB6923">
        <w:rPr>
          <w:rFonts w:eastAsia="Times New Roman" w:cs="Times New Roman"/>
          <w:sz w:val="24"/>
          <w:szCs w:val="24"/>
          <w:lang w:eastAsia="ru-RU"/>
        </w:rPr>
        <w:t>(с учётом подпрограмм) по форме согласно приложениям №5 и №6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2E052C">
        <w:rPr>
          <w:rFonts w:eastAsia="Times New Roman" w:cs="Times New Roman"/>
          <w:sz w:val="24"/>
          <w:szCs w:val="24"/>
          <w:lang w:eastAsia="ru-RU"/>
        </w:rPr>
        <w:t>а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C932C5" w:rsidRDefault="00EB6923" w:rsidP="0077518A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EB6923" w:rsidRPr="00C932C5" w:rsidSect="006D55F0">
      <w:headerReference w:type="default" r:id="rId10"/>
      <w:pgSz w:w="16838" w:h="11906" w:orient="landscape"/>
      <w:pgMar w:top="1701" w:right="567" w:bottom="1134" w:left="567" w:header="709" w:footer="38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F6" w:rsidRDefault="00FC64F6">
      <w:r>
        <w:separator/>
      </w:r>
    </w:p>
  </w:endnote>
  <w:endnote w:type="continuationSeparator" w:id="0">
    <w:p w:rsidR="00FC64F6" w:rsidRDefault="00FC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F6" w:rsidRDefault="00FC64F6">
      <w:pPr>
        <w:rPr>
          <w:sz w:val="12"/>
        </w:rPr>
      </w:pPr>
      <w:r>
        <w:separator/>
      </w:r>
    </w:p>
  </w:footnote>
  <w:footnote w:type="continuationSeparator" w:id="0">
    <w:p w:rsidR="00FC64F6" w:rsidRDefault="00FC64F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68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56359" w:rsidRPr="00D52B39" w:rsidRDefault="00E56359">
        <w:pPr>
          <w:pStyle w:val="af5"/>
          <w:jc w:val="center"/>
          <w:rPr>
            <w:sz w:val="24"/>
          </w:rPr>
        </w:pPr>
        <w:r w:rsidRPr="00D52B39">
          <w:rPr>
            <w:sz w:val="24"/>
          </w:rPr>
          <w:fldChar w:fldCharType="begin"/>
        </w:r>
        <w:r w:rsidRPr="00D52B39">
          <w:rPr>
            <w:sz w:val="24"/>
          </w:rPr>
          <w:instrText>PAGE   \* MERGEFORMAT</w:instrText>
        </w:r>
        <w:r w:rsidRPr="00D52B39">
          <w:rPr>
            <w:sz w:val="24"/>
          </w:rPr>
          <w:fldChar w:fldCharType="separate"/>
        </w:r>
        <w:r w:rsidR="00CC5873">
          <w:rPr>
            <w:noProof/>
            <w:sz w:val="24"/>
          </w:rPr>
          <w:t>36</w:t>
        </w:r>
        <w:r w:rsidRPr="00D52B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2BC2"/>
    <w:rsid w:val="000102A5"/>
    <w:rsid w:val="00011890"/>
    <w:rsid w:val="000125EC"/>
    <w:rsid w:val="000141E4"/>
    <w:rsid w:val="0001456C"/>
    <w:rsid w:val="00015404"/>
    <w:rsid w:val="0001734A"/>
    <w:rsid w:val="000208C4"/>
    <w:rsid w:val="00022F41"/>
    <w:rsid w:val="00023610"/>
    <w:rsid w:val="000262BB"/>
    <w:rsid w:val="000267E2"/>
    <w:rsid w:val="000278BF"/>
    <w:rsid w:val="000347D9"/>
    <w:rsid w:val="000376C9"/>
    <w:rsid w:val="00041AC6"/>
    <w:rsid w:val="00041CDF"/>
    <w:rsid w:val="00041E08"/>
    <w:rsid w:val="000435A0"/>
    <w:rsid w:val="00043D5A"/>
    <w:rsid w:val="00044DF5"/>
    <w:rsid w:val="00046182"/>
    <w:rsid w:val="00051057"/>
    <w:rsid w:val="000511B3"/>
    <w:rsid w:val="000548F4"/>
    <w:rsid w:val="00055905"/>
    <w:rsid w:val="00062182"/>
    <w:rsid w:val="00066C55"/>
    <w:rsid w:val="00067233"/>
    <w:rsid w:val="00070D08"/>
    <w:rsid w:val="000729E7"/>
    <w:rsid w:val="00074A41"/>
    <w:rsid w:val="000751B2"/>
    <w:rsid w:val="000770E2"/>
    <w:rsid w:val="00082DB9"/>
    <w:rsid w:val="00084F12"/>
    <w:rsid w:val="000868BD"/>
    <w:rsid w:val="000870C9"/>
    <w:rsid w:val="00087620"/>
    <w:rsid w:val="000910EA"/>
    <w:rsid w:val="000914E2"/>
    <w:rsid w:val="00096A74"/>
    <w:rsid w:val="0009771F"/>
    <w:rsid w:val="000A6583"/>
    <w:rsid w:val="000A75F7"/>
    <w:rsid w:val="000B2BDE"/>
    <w:rsid w:val="000B34D2"/>
    <w:rsid w:val="000B4F70"/>
    <w:rsid w:val="000B546A"/>
    <w:rsid w:val="000B63D9"/>
    <w:rsid w:val="000B7459"/>
    <w:rsid w:val="000C10F5"/>
    <w:rsid w:val="000C1599"/>
    <w:rsid w:val="000C29B2"/>
    <w:rsid w:val="000C3D5D"/>
    <w:rsid w:val="000C5E05"/>
    <w:rsid w:val="000C6577"/>
    <w:rsid w:val="000C72FC"/>
    <w:rsid w:val="000D0B52"/>
    <w:rsid w:val="000D0B6F"/>
    <w:rsid w:val="000D1BA9"/>
    <w:rsid w:val="000D320C"/>
    <w:rsid w:val="000D3644"/>
    <w:rsid w:val="000D3B73"/>
    <w:rsid w:val="000D3C27"/>
    <w:rsid w:val="000D4B65"/>
    <w:rsid w:val="000D5ACE"/>
    <w:rsid w:val="000D5D70"/>
    <w:rsid w:val="000D6484"/>
    <w:rsid w:val="000D6B63"/>
    <w:rsid w:val="000D7302"/>
    <w:rsid w:val="000D7A8F"/>
    <w:rsid w:val="000E0D6D"/>
    <w:rsid w:val="000E59BF"/>
    <w:rsid w:val="000E633E"/>
    <w:rsid w:val="000E6BD1"/>
    <w:rsid w:val="000F11D4"/>
    <w:rsid w:val="000F798F"/>
    <w:rsid w:val="001048E1"/>
    <w:rsid w:val="00105DA6"/>
    <w:rsid w:val="00107309"/>
    <w:rsid w:val="001076A0"/>
    <w:rsid w:val="00121309"/>
    <w:rsid w:val="001223EA"/>
    <w:rsid w:val="00122FE7"/>
    <w:rsid w:val="001236D9"/>
    <w:rsid w:val="00127561"/>
    <w:rsid w:val="001278B3"/>
    <w:rsid w:val="00127D71"/>
    <w:rsid w:val="00131944"/>
    <w:rsid w:val="001325AC"/>
    <w:rsid w:val="00133DF0"/>
    <w:rsid w:val="00136F17"/>
    <w:rsid w:val="00140A4D"/>
    <w:rsid w:val="001420C8"/>
    <w:rsid w:val="00142803"/>
    <w:rsid w:val="00143060"/>
    <w:rsid w:val="001450B3"/>
    <w:rsid w:val="0014674F"/>
    <w:rsid w:val="00150642"/>
    <w:rsid w:val="00154141"/>
    <w:rsid w:val="00156490"/>
    <w:rsid w:val="00156B93"/>
    <w:rsid w:val="00156D1C"/>
    <w:rsid w:val="00157034"/>
    <w:rsid w:val="00160A8D"/>
    <w:rsid w:val="00160F88"/>
    <w:rsid w:val="001626EE"/>
    <w:rsid w:val="0016281C"/>
    <w:rsid w:val="00162D73"/>
    <w:rsid w:val="001630BF"/>
    <w:rsid w:val="00164BAC"/>
    <w:rsid w:val="001655BE"/>
    <w:rsid w:val="0016706A"/>
    <w:rsid w:val="0017509C"/>
    <w:rsid w:val="00180184"/>
    <w:rsid w:val="0018042E"/>
    <w:rsid w:val="00180832"/>
    <w:rsid w:val="00184050"/>
    <w:rsid w:val="00186167"/>
    <w:rsid w:val="00186B22"/>
    <w:rsid w:val="00186EAC"/>
    <w:rsid w:val="001877DF"/>
    <w:rsid w:val="00190DED"/>
    <w:rsid w:val="00192C66"/>
    <w:rsid w:val="001932C7"/>
    <w:rsid w:val="00194295"/>
    <w:rsid w:val="00194E89"/>
    <w:rsid w:val="00196C93"/>
    <w:rsid w:val="001A0D4F"/>
    <w:rsid w:val="001A1C75"/>
    <w:rsid w:val="001A472B"/>
    <w:rsid w:val="001A4DA9"/>
    <w:rsid w:val="001A6765"/>
    <w:rsid w:val="001A6E65"/>
    <w:rsid w:val="001A7632"/>
    <w:rsid w:val="001B0FEF"/>
    <w:rsid w:val="001B29D0"/>
    <w:rsid w:val="001B3CA5"/>
    <w:rsid w:val="001B44F8"/>
    <w:rsid w:val="001B528A"/>
    <w:rsid w:val="001B63D3"/>
    <w:rsid w:val="001B6EA4"/>
    <w:rsid w:val="001B7AFE"/>
    <w:rsid w:val="001C0BB7"/>
    <w:rsid w:val="001C278C"/>
    <w:rsid w:val="001C38B9"/>
    <w:rsid w:val="001C6FD0"/>
    <w:rsid w:val="001C7E26"/>
    <w:rsid w:val="001D069A"/>
    <w:rsid w:val="001D12E7"/>
    <w:rsid w:val="001D1641"/>
    <w:rsid w:val="001D2182"/>
    <w:rsid w:val="001D4310"/>
    <w:rsid w:val="001D67D2"/>
    <w:rsid w:val="001D6C8B"/>
    <w:rsid w:val="001E435C"/>
    <w:rsid w:val="001E4BA4"/>
    <w:rsid w:val="001E61A7"/>
    <w:rsid w:val="001F00B2"/>
    <w:rsid w:val="001F03AA"/>
    <w:rsid w:val="001F2131"/>
    <w:rsid w:val="001F7980"/>
    <w:rsid w:val="001F7C20"/>
    <w:rsid w:val="001F7C99"/>
    <w:rsid w:val="00202B0F"/>
    <w:rsid w:val="00202F4A"/>
    <w:rsid w:val="002030AB"/>
    <w:rsid w:val="00206856"/>
    <w:rsid w:val="002102BE"/>
    <w:rsid w:val="002147E0"/>
    <w:rsid w:val="002159E3"/>
    <w:rsid w:val="002166BC"/>
    <w:rsid w:val="00221407"/>
    <w:rsid w:val="00223F20"/>
    <w:rsid w:val="002251ED"/>
    <w:rsid w:val="002257D9"/>
    <w:rsid w:val="00227014"/>
    <w:rsid w:val="002327DB"/>
    <w:rsid w:val="00232F23"/>
    <w:rsid w:val="002331D9"/>
    <w:rsid w:val="00234173"/>
    <w:rsid w:val="00235042"/>
    <w:rsid w:val="00235ACF"/>
    <w:rsid w:val="002365B4"/>
    <w:rsid w:val="002375DF"/>
    <w:rsid w:val="002376D5"/>
    <w:rsid w:val="00241290"/>
    <w:rsid w:val="00241DBA"/>
    <w:rsid w:val="0024236B"/>
    <w:rsid w:val="00242BD0"/>
    <w:rsid w:val="00246ECB"/>
    <w:rsid w:val="002470E0"/>
    <w:rsid w:val="00247871"/>
    <w:rsid w:val="00247C1A"/>
    <w:rsid w:val="002519A5"/>
    <w:rsid w:val="00254F91"/>
    <w:rsid w:val="00260D19"/>
    <w:rsid w:val="002610B3"/>
    <w:rsid w:val="00261E39"/>
    <w:rsid w:val="00266582"/>
    <w:rsid w:val="00270145"/>
    <w:rsid w:val="00270CAC"/>
    <w:rsid w:val="00270DD1"/>
    <w:rsid w:val="00272468"/>
    <w:rsid w:val="002727E5"/>
    <w:rsid w:val="00275418"/>
    <w:rsid w:val="00275E79"/>
    <w:rsid w:val="00276B11"/>
    <w:rsid w:val="002770C0"/>
    <w:rsid w:val="0028201A"/>
    <w:rsid w:val="0028229D"/>
    <w:rsid w:val="00282345"/>
    <w:rsid w:val="00284923"/>
    <w:rsid w:val="00287922"/>
    <w:rsid w:val="0029256E"/>
    <w:rsid w:val="00292A04"/>
    <w:rsid w:val="00293E98"/>
    <w:rsid w:val="002967A0"/>
    <w:rsid w:val="00297F57"/>
    <w:rsid w:val="002A02FF"/>
    <w:rsid w:val="002A1CC4"/>
    <w:rsid w:val="002A3191"/>
    <w:rsid w:val="002A5C49"/>
    <w:rsid w:val="002B0BCF"/>
    <w:rsid w:val="002B1B0E"/>
    <w:rsid w:val="002B225D"/>
    <w:rsid w:val="002B31E9"/>
    <w:rsid w:val="002B362F"/>
    <w:rsid w:val="002B3B07"/>
    <w:rsid w:val="002B3D23"/>
    <w:rsid w:val="002B6C88"/>
    <w:rsid w:val="002B6F04"/>
    <w:rsid w:val="002B7AF1"/>
    <w:rsid w:val="002C1E06"/>
    <w:rsid w:val="002C35B2"/>
    <w:rsid w:val="002C5E80"/>
    <w:rsid w:val="002C7E7E"/>
    <w:rsid w:val="002D12FA"/>
    <w:rsid w:val="002D4025"/>
    <w:rsid w:val="002D4309"/>
    <w:rsid w:val="002D4C0A"/>
    <w:rsid w:val="002D4FC9"/>
    <w:rsid w:val="002D5BAF"/>
    <w:rsid w:val="002D5DCF"/>
    <w:rsid w:val="002D652C"/>
    <w:rsid w:val="002E052C"/>
    <w:rsid w:val="002E0EE1"/>
    <w:rsid w:val="002E2CF0"/>
    <w:rsid w:val="002F3703"/>
    <w:rsid w:val="002F4288"/>
    <w:rsid w:val="002F6889"/>
    <w:rsid w:val="002F77EA"/>
    <w:rsid w:val="00300666"/>
    <w:rsid w:val="003043E0"/>
    <w:rsid w:val="0030566C"/>
    <w:rsid w:val="0031090B"/>
    <w:rsid w:val="003145C4"/>
    <w:rsid w:val="0032426A"/>
    <w:rsid w:val="00324DD7"/>
    <w:rsid w:val="0032546D"/>
    <w:rsid w:val="003269E7"/>
    <w:rsid w:val="003302E7"/>
    <w:rsid w:val="00331174"/>
    <w:rsid w:val="00331606"/>
    <w:rsid w:val="003337D2"/>
    <w:rsid w:val="00334B42"/>
    <w:rsid w:val="00337959"/>
    <w:rsid w:val="003400BA"/>
    <w:rsid w:val="00340679"/>
    <w:rsid w:val="0035003D"/>
    <w:rsid w:val="0035130D"/>
    <w:rsid w:val="003518EC"/>
    <w:rsid w:val="00351989"/>
    <w:rsid w:val="00354DC2"/>
    <w:rsid w:val="00355909"/>
    <w:rsid w:val="0035618A"/>
    <w:rsid w:val="00356906"/>
    <w:rsid w:val="00361152"/>
    <w:rsid w:val="0036209A"/>
    <w:rsid w:val="00362A13"/>
    <w:rsid w:val="00362F52"/>
    <w:rsid w:val="0036336F"/>
    <w:rsid w:val="003653D4"/>
    <w:rsid w:val="00367F6F"/>
    <w:rsid w:val="00370ED6"/>
    <w:rsid w:val="0037226F"/>
    <w:rsid w:val="00372512"/>
    <w:rsid w:val="00374318"/>
    <w:rsid w:val="00376052"/>
    <w:rsid w:val="00377D50"/>
    <w:rsid w:val="003829E7"/>
    <w:rsid w:val="00382C75"/>
    <w:rsid w:val="00384944"/>
    <w:rsid w:val="003855FB"/>
    <w:rsid w:val="003866C2"/>
    <w:rsid w:val="00386C81"/>
    <w:rsid w:val="00387D6D"/>
    <w:rsid w:val="00391D29"/>
    <w:rsid w:val="00395016"/>
    <w:rsid w:val="00395142"/>
    <w:rsid w:val="00396926"/>
    <w:rsid w:val="003A0A18"/>
    <w:rsid w:val="003A102B"/>
    <w:rsid w:val="003A5403"/>
    <w:rsid w:val="003B1811"/>
    <w:rsid w:val="003B1C76"/>
    <w:rsid w:val="003B214F"/>
    <w:rsid w:val="003B6153"/>
    <w:rsid w:val="003B6899"/>
    <w:rsid w:val="003B6F4E"/>
    <w:rsid w:val="003B7947"/>
    <w:rsid w:val="003C3513"/>
    <w:rsid w:val="003C3650"/>
    <w:rsid w:val="003C3D03"/>
    <w:rsid w:val="003C4844"/>
    <w:rsid w:val="003C4EC3"/>
    <w:rsid w:val="003C6A25"/>
    <w:rsid w:val="003C7867"/>
    <w:rsid w:val="003C7A5D"/>
    <w:rsid w:val="003D0758"/>
    <w:rsid w:val="003D35AE"/>
    <w:rsid w:val="003D7524"/>
    <w:rsid w:val="003D7605"/>
    <w:rsid w:val="003D78C7"/>
    <w:rsid w:val="003E00A6"/>
    <w:rsid w:val="003E1925"/>
    <w:rsid w:val="003E234D"/>
    <w:rsid w:val="003E638E"/>
    <w:rsid w:val="003E6BE4"/>
    <w:rsid w:val="003E6FEA"/>
    <w:rsid w:val="003F26B1"/>
    <w:rsid w:val="003F3466"/>
    <w:rsid w:val="003F52FC"/>
    <w:rsid w:val="003F565A"/>
    <w:rsid w:val="00400296"/>
    <w:rsid w:val="00401562"/>
    <w:rsid w:val="004056ED"/>
    <w:rsid w:val="00406F6F"/>
    <w:rsid w:val="0041183B"/>
    <w:rsid w:val="00415C57"/>
    <w:rsid w:val="00417CDD"/>
    <w:rsid w:val="00420606"/>
    <w:rsid w:val="0042209F"/>
    <w:rsid w:val="00427554"/>
    <w:rsid w:val="004310E0"/>
    <w:rsid w:val="0043170F"/>
    <w:rsid w:val="00434C12"/>
    <w:rsid w:val="004379D3"/>
    <w:rsid w:val="0044057C"/>
    <w:rsid w:val="00440EAB"/>
    <w:rsid w:val="00442BA0"/>
    <w:rsid w:val="00442D07"/>
    <w:rsid w:val="00443098"/>
    <w:rsid w:val="00443BD6"/>
    <w:rsid w:val="004449C8"/>
    <w:rsid w:val="00446FF9"/>
    <w:rsid w:val="004474AD"/>
    <w:rsid w:val="0045062E"/>
    <w:rsid w:val="00451B91"/>
    <w:rsid w:val="0045270D"/>
    <w:rsid w:val="00454711"/>
    <w:rsid w:val="004613F2"/>
    <w:rsid w:val="004621D1"/>
    <w:rsid w:val="004644A6"/>
    <w:rsid w:val="00464C23"/>
    <w:rsid w:val="00464F3B"/>
    <w:rsid w:val="00466384"/>
    <w:rsid w:val="00466D2F"/>
    <w:rsid w:val="00470075"/>
    <w:rsid w:val="00472F3E"/>
    <w:rsid w:val="00475145"/>
    <w:rsid w:val="00475626"/>
    <w:rsid w:val="00475B1A"/>
    <w:rsid w:val="00475EF4"/>
    <w:rsid w:val="00481591"/>
    <w:rsid w:val="00482E94"/>
    <w:rsid w:val="004840F9"/>
    <w:rsid w:val="004848CC"/>
    <w:rsid w:val="00484A11"/>
    <w:rsid w:val="00485B0A"/>
    <w:rsid w:val="0048721B"/>
    <w:rsid w:val="004951CC"/>
    <w:rsid w:val="00497092"/>
    <w:rsid w:val="0049771D"/>
    <w:rsid w:val="004A390A"/>
    <w:rsid w:val="004A5325"/>
    <w:rsid w:val="004B18A6"/>
    <w:rsid w:val="004B1BEF"/>
    <w:rsid w:val="004B3665"/>
    <w:rsid w:val="004B5175"/>
    <w:rsid w:val="004B5641"/>
    <w:rsid w:val="004B7224"/>
    <w:rsid w:val="004C03F7"/>
    <w:rsid w:val="004C1CAA"/>
    <w:rsid w:val="004C1E98"/>
    <w:rsid w:val="004C643C"/>
    <w:rsid w:val="004C6D05"/>
    <w:rsid w:val="004D161F"/>
    <w:rsid w:val="004D2CDB"/>
    <w:rsid w:val="004D4392"/>
    <w:rsid w:val="004D5EF2"/>
    <w:rsid w:val="004E1054"/>
    <w:rsid w:val="004E25A4"/>
    <w:rsid w:val="004E3FAA"/>
    <w:rsid w:val="004E59DB"/>
    <w:rsid w:val="004E63B2"/>
    <w:rsid w:val="004E7254"/>
    <w:rsid w:val="004F24E6"/>
    <w:rsid w:val="004F35A1"/>
    <w:rsid w:val="004F3E91"/>
    <w:rsid w:val="004F74F6"/>
    <w:rsid w:val="00501E7A"/>
    <w:rsid w:val="005030EA"/>
    <w:rsid w:val="00503A20"/>
    <w:rsid w:val="0050412A"/>
    <w:rsid w:val="005062A8"/>
    <w:rsid w:val="0050708F"/>
    <w:rsid w:val="0051119F"/>
    <w:rsid w:val="00511CF8"/>
    <w:rsid w:val="00512DDC"/>
    <w:rsid w:val="00513BAC"/>
    <w:rsid w:val="00514B83"/>
    <w:rsid w:val="00515102"/>
    <w:rsid w:val="00517F19"/>
    <w:rsid w:val="00520754"/>
    <w:rsid w:val="00525736"/>
    <w:rsid w:val="00525780"/>
    <w:rsid w:val="00525DC5"/>
    <w:rsid w:val="005276EF"/>
    <w:rsid w:val="00527B54"/>
    <w:rsid w:val="00530707"/>
    <w:rsid w:val="00532277"/>
    <w:rsid w:val="00534040"/>
    <w:rsid w:val="0053460D"/>
    <w:rsid w:val="00535486"/>
    <w:rsid w:val="00537F20"/>
    <w:rsid w:val="0054537D"/>
    <w:rsid w:val="00546349"/>
    <w:rsid w:val="00546B2F"/>
    <w:rsid w:val="005470CB"/>
    <w:rsid w:val="00547B3A"/>
    <w:rsid w:val="0055489A"/>
    <w:rsid w:val="0055556F"/>
    <w:rsid w:val="00555839"/>
    <w:rsid w:val="005600E7"/>
    <w:rsid w:val="00560982"/>
    <w:rsid w:val="00560DBC"/>
    <w:rsid w:val="00560FEB"/>
    <w:rsid w:val="00561040"/>
    <w:rsid w:val="005635BE"/>
    <w:rsid w:val="005639AD"/>
    <w:rsid w:val="00563A1F"/>
    <w:rsid w:val="00566334"/>
    <w:rsid w:val="00566785"/>
    <w:rsid w:val="00567AC9"/>
    <w:rsid w:val="005728E5"/>
    <w:rsid w:val="00576882"/>
    <w:rsid w:val="00583EA4"/>
    <w:rsid w:val="005875E7"/>
    <w:rsid w:val="005914C8"/>
    <w:rsid w:val="005963DD"/>
    <w:rsid w:val="00597115"/>
    <w:rsid w:val="00597461"/>
    <w:rsid w:val="00597945"/>
    <w:rsid w:val="00597D14"/>
    <w:rsid w:val="005A25E2"/>
    <w:rsid w:val="005A27B4"/>
    <w:rsid w:val="005A4347"/>
    <w:rsid w:val="005A47F7"/>
    <w:rsid w:val="005B1CD9"/>
    <w:rsid w:val="005B31BA"/>
    <w:rsid w:val="005B4742"/>
    <w:rsid w:val="005B56A0"/>
    <w:rsid w:val="005C12A9"/>
    <w:rsid w:val="005C18F4"/>
    <w:rsid w:val="005C1A17"/>
    <w:rsid w:val="005C2A78"/>
    <w:rsid w:val="005C35C3"/>
    <w:rsid w:val="005C3EF9"/>
    <w:rsid w:val="005C57EC"/>
    <w:rsid w:val="005C75E3"/>
    <w:rsid w:val="005D017B"/>
    <w:rsid w:val="005D0FAD"/>
    <w:rsid w:val="005D136A"/>
    <w:rsid w:val="005D4018"/>
    <w:rsid w:val="005D5062"/>
    <w:rsid w:val="005D63E3"/>
    <w:rsid w:val="005D650C"/>
    <w:rsid w:val="005D6900"/>
    <w:rsid w:val="005D7383"/>
    <w:rsid w:val="005D7652"/>
    <w:rsid w:val="005E3527"/>
    <w:rsid w:val="005E5806"/>
    <w:rsid w:val="005E6941"/>
    <w:rsid w:val="005F2303"/>
    <w:rsid w:val="00610E03"/>
    <w:rsid w:val="00612180"/>
    <w:rsid w:val="006136DD"/>
    <w:rsid w:val="00616477"/>
    <w:rsid w:val="00616DFB"/>
    <w:rsid w:val="0062096A"/>
    <w:rsid w:val="006209D8"/>
    <w:rsid w:val="00620D33"/>
    <w:rsid w:val="00621198"/>
    <w:rsid w:val="0062182E"/>
    <w:rsid w:val="00623570"/>
    <w:rsid w:val="0062441B"/>
    <w:rsid w:val="00624E7B"/>
    <w:rsid w:val="00624FAD"/>
    <w:rsid w:val="00626D0B"/>
    <w:rsid w:val="00627AB7"/>
    <w:rsid w:val="00631796"/>
    <w:rsid w:val="00631810"/>
    <w:rsid w:val="00633A97"/>
    <w:rsid w:val="006341BF"/>
    <w:rsid w:val="00635299"/>
    <w:rsid w:val="006373C0"/>
    <w:rsid w:val="00644602"/>
    <w:rsid w:val="00644E3E"/>
    <w:rsid w:val="00645244"/>
    <w:rsid w:val="00647C81"/>
    <w:rsid w:val="006505DF"/>
    <w:rsid w:val="0065099D"/>
    <w:rsid w:val="0065121B"/>
    <w:rsid w:val="0065387A"/>
    <w:rsid w:val="00654803"/>
    <w:rsid w:val="00655DE6"/>
    <w:rsid w:val="006574D4"/>
    <w:rsid w:val="0066101A"/>
    <w:rsid w:val="00662506"/>
    <w:rsid w:val="00662ECA"/>
    <w:rsid w:val="006644E3"/>
    <w:rsid w:val="006648B0"/>
    <w:rsid w:val="006659BD"/>
    <w:rsid w:val="00667AC8"/>
    <w:rsid w:val="00670A20"/>
    <w:rsid w:val="006723AE"/>
    <w:rsid w:val="00672576"/>
    <w:rsid w:val="00672FCD"/>
    <w:rsid w:val="00675BD4"/>
    <w:rsid w:val="006822BC"/>
    <w:rsid w:val="00682436"/>
    <w:rsid w:val="00682BF1"/>
    <w:rsid w:val="00685492"/>
    <w:rsid w:val="00685C63"/>
    <w:rsid w:val="00687906"/>
    <w:rsid w:val="00690005"/>
    <w:rsid w:val="00693CF7"/>
    <w:rsid w:val="0069483E"/>
    <w:rsid w:val="00696484"/>
    <w:rsid w:val="006A03BF"/>
    <w:rsid w:val="006A3E9D"/>
    <w:rsid w:val="006A4E93"/>
    <w:rsid w:val="006A5163"/>
    <w:rsid w:val="006A56B1"/>
    <w:rsid w:val="006A6C49"/>
    <w:rsid w:val="006A6D27"/>
    <w:rsid w:val="006B7086"/>
    <w:rsid w:val="006C07CD"/>
    <w:rsid w:val="006C0EEC"/>
    <w:rsid w:val="006C1AD6"/>
    <w:rsid w:val="006C3364"/>
    <w:rsid w:val="006C3A06"/>
    <w:rsid w:val="006C56A5"/>
    <w:rsid w:val="006C70FB"/>
    <w:rsid w:val="006D26D5"/>
    <w:rsid w:val="006D4F5B"/>
    <w:rsid w:val="006D55F0"/>
    <w:rsid w:val="006E09CA"/>
    <w:rsid w:val="006E1066"/>
    <w:rsid w:val="006E166D"/>
    <w:rsid w:val="006E2135"/>
    <w:rsid w:val="006E340F"/>
    <w:rsid w:val="006E5D19"/>
    <w:rsid w:val="006F066A"/>
    <w:rsid w:val="006F078D"/>
    <w:rsid w:val="006F33CF"/>
    <w:rsid w:val="006F524A"/>
    <w:rsid w:val="006F7A18"/>
    <w:rsid w:val="00702572"/>
    <w:rsid w:val="00702B26"/>
    <w:rsid w:val="00702F61"/>
    <w:rsid w:val="007035BB"/>
    <w:rsid w:val="0070562C"/>
    <w:rsid w:val="00707474"/>
    <w:rsid w:val="00710069"/>
    <w:rsid w:val="007101FC"/>
    <w:rsid w:val="00711091"/>
    <w:rsid w:val="00713F14"/>
    <w:rsid w:val="0071493B"/>
    <w:rsid w:val="0071625D"/>
    <w:rsid w:val="007167E1"/>
    <w:rsid w:val="00717B4D"/>
    <w:rsid w:val="00717FFB"/>
    <w:rsid w:val="00720C44"/>
    <w:rsid w:val="00725362"/>
    <w:rsid w:val="0072544D"/>
    <w:rsid w:val="00726319"/>
    <w:rsid w:val="00726C7B"/>
    <w:rsid w:val="00727EF4"/>
    <w:rsid w:val="0073019D"/>
    <w:rsid w:val="007324CC"/>
    <w:rsid w:val="00735599"/>
    <w:rsid w:val="007366AC"/>
    <w:rsid w:val="0073714A"/>
    <w:rsid w:val="00737219"/>
    <w:rsid w:val="00741A52"/>
    <w:rsid w:val="00741E7D"/>
    <w:rsid w:val="007427B5"/>
    <w:rsid w:val="00743347"/>
    <w:rsid w:val="007447BB"/>
    <w:rsid w:val="007451DC"/>
    <w:rsid w:val="00747C09"/>
    <w:rsid w:val="007528CA"/>
    <w:rsid w:val="00753368"/>
    <w:rsid w:val="00755B5F"/>
    <w:rsid w:val="00762166"/>
    <w:rsid w:val="00763FA8"/>
    <w:rsid w:val="00765862"/>
    <w:rsid w:val="00765B06"/>
    <w:rsid w:val="007669ED"/>
    <w:rsid w:val="00766AFB"/>
    <w:rsid w:val="00767B3B"/>
    <w:rsid w:val="00773F52"/>
    <w:rsid w:val="0077518A"/>
    <w:rsid w:val="0077620C"/>
    <w:rsid w:val="007801BB"/>
    <w:rsid w:val="00782310"/>
    <w:rsid w:val="00784284"/>
    <w:rsid w:val="00786F8D"/>
    <w:rsid w:val="00787A78"/>
    <w:rsid w:val="00787DC1"/>
    <w:rsid w:val="00787F28"/>
    <w:rsid w:val="00790508"/>
    <w:rsid w:val="00790D74"/>
    <w:rsid w:val="00790EF4"/>
    <w:rsid w:val="00792C2F"/>
    <w:rsid w:val="0079320A"/>
    <w:rsid w:val="00793A0A"/>
    <w:rsid w:val="00794510"/>
    <w:rsid w:val="007A0C61"/>
    <w:rsid w:val="007A0EB9"/>
    <w:rsid w:val="007A3583"/>
    <w:rsid w:val="007A47D1"/>
    <w:rsid w:val="007A4AF3"/>
    <w:rsid w:val="007A4CC8"/>
    <w:rsid w:val="007A5211"/>
    <w:rsid w:val="007A652A"/>
    <w:rsid w:val="007A6CC6"/>
    <w:rsid w:val="007A75CE"/>
    <w:rsid w:val="007B1268"/>
    <w:rsid w:val="007B1CE2"/>
    <w:rsid w:val="007B295C"/>
    <w:rsid w:val="007B31E5"/>
    <w:rsid w:val="007B5BF1"/>
    <w:rsid w:val="007B65D9"/>
    <w:rsid w:val="007C0835"/>
    <w:rsid w:val="007C23FA"/>
    <w:rsid w:val="007C3284"/>
    <w:rsid w:val="007D16C9"/>
    <w:rsid w:val="007D1EF9"/>
    <w:rsid w:val="007D20DE"/>
    <w:rsid w:val="007D41C8"/>
    <w:rsid w:val="007D46A9"/>
    <w:rsid w:val="007D5F4A"/>
    <w:rsid w:val="007D7F5B"/>
    <w:rsid w:val="007E00F3"/>
    <w:rsid w:val="007E22A6"/>
    <w:rsid w:val="007E22B5"/>
    <w:rsid w:val="007E448B"/>
    <w:rsid w:val="007E4837"/>
    <w:rsid w:val="007E5CF5"/>
    <w:rsid w:val="007E723C"/>
    <w:rsid w:val="007E7FB1"/>
    <w:rsid w:val="007F0D8E"/>
    <w:rsid w:val="007F3E9D"/>
    <w:rsid w:val="007F4FDE"/>
    <w:rsid w:val="007F5622"/>
    <w:rsid w:val="007F6DCA"/>
    <w:rsid w:val="007F6ECF"/>
    <w:rsid w:val="0080198F"/>
    <w:rsid w:val="0080299D"/>
    <w:rsid w:val="008040EB"/>
    <w:rsid w:val="008045A0"/>
    <w:rsid w:val="008063A3"/>
    <w:rsid w:val="00806598"/>
    <w:rsid w:val="008067B9"/>
    <w:rsid w:val="0081029F"/>
    <w:rsid w:val="00811B30"/>
    <w:rsid w:val="008120FD"/>
    <w:rsid w:val="0081292B"/>
    <w:rsid w:val="00813534"/>
    <w:rsid w:val="00814B1D"/>
    <w:rsid w:val="0081562F"/>
    <w:rsid w:val="00820A3F"/>
    <w:rsid w:val="008211F8"/>
    <w:rsid w:val="008212A9"/>
    <w:rsid w:val="00821C67"/>
    <w:rsid w:val="00822C72"/>
    <w:rsid w:val="00826989"/>
    <w:rsid w:val="00826A97"/>
    <w:rsid w:val="00830943"/>
    <w:rsid w:val="00831A43"/>
    <w:rsid w:val="008322F4"/>
    <w:rsid w:val="0083414C"/>
    <w:rsid w:val="00835968"/>
    <w:rsid w:val="00835F23"/>
    <w:rsid w:val="008419C9"/>
    <w:rsid w:val="00841CA0"/>
    <w:rsid w:val="00841D6C"/>
    <w:rsid w:val="00846585"/>
    <w:rsid w:val="00850A36"/>
    <w:rsid w:val="00851648"/>
    <w:rsid w:val="00852287"/>
    <w:rsid w:val="00852548"/>
    <w:rsid w:val="00852B8D"/>
    <w:rsid w:val="00854F1C"/>
    <w:rsid w:val="00856322"/>
    <w:rsid w:val="0086054C"/>
    <w:rsid w:val="0086067F"/>
    <w:rsid w:val="008617CC"/>
    <w:rsid w:val="008618B0"/>
    <w:rsid w:val="00861D3E"/>
    <w:rsid w:val="00861FFE"/>
    <w:rsid w:val="00862936"/>
    <w:rsid w:val="00864E52"/>
    <w:rsid w:val="008651EC"/>
    <w:rsid w:val="00867908"/>
    <w:rsid w:val="0087155E"/>
    <w:rsid w:val="00871D82"/>
    <w:rsid w:val="00872EF4"/>
    <w:rsid w:val="00877008"/>
    <w:rsid w:val="008772D4"/>
    <w:rsid w:val="008829B5"/>
    <w:rsid w:val="008839A8"/>
    <w:rsid w:val="00884620"/>
    <w:rsid w:val="00886171"/>
    <w:rsid w:val="00895F3C"/>
    <w:rsid w:val="00896DE5"/>
    <w:rsid w:val="0089734C"/>
    <w:rsid w:val="008A072C"/>
    <w:rsid w:val="008A1687"/>
    <w:rsid w:val="008A1D14"/>
    <w:rsid w:val="008A2ADB"/>
    <w:rsid w:val="008A3C16"/>
    <w:rsid w:val="008A47DE"/>
    <w:rsid w:val="008A5A5C"/>
    <w:rsid w:val="008A77CB"/>
    <w:rsid w:val="008B056D"/>
    <w:rsid w:val="008B1C3E"/>
    <w:rsid w:val="008B234E"/>
    <w:rsid w:val="008B26FF"/>
    <w:rsid w:val="008B2DC4"/>
    <w:rsid w:val="008B33A9"/>
    <w:rsid w:val="008C4313"/>
    <w:rsid w:val="008D0A1D"/>
    <w:rsid w:val="008D482B"/>
    <w:rsid w:val="008D6934"/>
    <w:rsid w:val="008D7E62"/>
    <w:rsid w:val="008E63F8"/>
    <w:rsid w:val="008E6DFD"/>
    <w:rsid w:val="008F0C99"/>
    <w:rsid w:val="008F153E"/>
    <w:rsid w:val="008F356B"/>
    <w:rsid w:val="008F5B74"/>
    <w:rsid w:val="008F714B"/>
    <w:rsid w:val="009006E2"/>
    <w:rsid w:val="00901199"/>
    <w:rsid w:val="009015A3"/>
    <w:rsid w:val="009052F6"/>
    <w:rsid w:val="00907AD1"/>
    <w:rsid w:val="00907F5D"/>
    <w:rsid w:val="0091131A"/>
    <w:rsid w:val="00917488"/>
    <w:rsid w:val="00917D87"/>
    <w:rsid w:val="00922CCF"/>
    <w:rsid w:val="00922ED9"/>
    <w:rsid w:val="00923F0A"/>
    <w:rsid w:val="00926507"/>
    <w:rsid w:val="009310A4"/>
    <w:rsid w:val="009314E1"/>
    <w:rsid w:val="00931F24"/>
    <w:rsid w:val="009343AF"/>
    <w:rsid w:val="00934D1B"/>
    <w:rsid w:val="00935A7E"/>
    <w:rsid w:val="00936FBE"/>
    <w:rsid w:val="00937063"/>
    <w:rsid w:val="0093783D"/>
    <w:rsid w:val="00937ABA"/>
    <w:rsid w:val="00937D1B"/>
    <w:rsid w:val="00937EAA"/>
    <w:rsid w:val="00941F46"/>
    <w:rsid w:val="00942CB4"/>
    <w:rsid w:val="00943FDA"/>
    <w:rsid w:val="00944175"/>
    <w:rsid w:val="00944432"/>
    <w:rsid w:val="009444AF"/>
    <w:rsid w:val="00944DE2"/>
    <w:rsid w:val="00944DF0"/>
    <w:rsid w:val="009517B4"/>
    <w:rsid w:val="0095191A"/>
    <w:rsid w:val="009520D9"/>
    <w:rsid w:val="00952DDC"/>
    <w:rsid w:val="00953669"/>
    <w:rsid w:val="00953DE8"/>
    <w:rsid w:val="0095533C"/>
    <w:rsid w:val="0095662B"/>
    <w:rsid w:val="0095675A"/>
    <w:rsid w:val="00956922"/>
    <w:rsid w:val="009572A2"/>
    <w:rsid w:val="00957CAF"/>
    <w:rsid w:val="009606C7"/>
    <w:rsid w:val="009610B4"/>
    <w:rsid w:val="00962E0E"/>
    <w:rsid w:val="0096381A"/>
    <w:rsid w:val="00963BB5"/>
    <w:rsid w:val="00964A90"/>
    <w:rsid w:val="0097068D"/>
    <w:rsid w:val="00971184"/>
    <w:rsid w:val="00973127"/>
    <w:rsid w:val="009742F6"/>
    <w:rsid w:val="00974445"/>
    <w:rsid w:val="00975986"/>
    <w:rsid w:val="00975E26"/>
    <w:rsid w:val="00977595"/>
    <w:rsid w:val="00986D18"/>
    <w:rsid w:val="00992F5E"/>
    <w:rsid w:val="0099326A"/>
    <w:rsid w:val="0099523F"/>
    <w:rsid w:val="00995C24"/>
    <w:rsid w:val="0099726A"/>
    <w:rsid w:val="009A24BF"/>
    <w:rsid w:val="009A2881"/>
    <w:rsid w:val="009A2BA1"/>
    <w:rsid w:val="009A4009"/>
    <w:rsid w:val="009A45F2"/>
    <w:rsid w:val="009A69BD"/>
    <w:rsid w:val="009B0063"/>
    <w:rsid w:val="009B530D"/>
    <w:rsid w:val="009B5946"/>
    <w:rsid w:val="009B5BD0"/>
    <w:rsid w:val="009B644C"/>
    <w:rsid w:val="009C1E44"/>
    <w:rsid w:val="009C6987"/>
    <w:rsid w:val="009C7E2A"/>
    <w:rsid w:val="009D0659"/>
    <w:rsid w:val="009D1D18"/>
    <w:rsid w:val="009D355E"/>
    <w:rsid w:val="009D50FF"/>
    <w:rsid w:val="009D5799"/>
    <w:rsid w:val="009D60A5"/>
    <w:rsid w:val="009D6A84"/>
    <w:rsid w:val="009D74B2"/>
    <w:rsid w:val="009E3B63"/>
    <w:rsid w:val="009E4D7D"/>
    <w:rsid w:val="009E55B7"/>
    <w:rsid w:val="009E5670"/>
    <w:rsid w:val="009E61B4"/>
    <w:rsid w:val="009E6524"/>
    <w:rsid w:val="009E7783"/>
    <w:rsid w:val="009F40C4"/>
    <w:rsid w:val="00A00297"/>
    <w:rsid w:val="00A0279C"/>
    <w:rsid w:val="00A07024"/>
    <w:rsid w:val="00A07843"/>
    <w:rsid w:val="00A127D7"/>
    <w:rsid w:val="00A128CD"/>
    <w:rsid w:val="00A1474C"/>
    <w:rsid w:val="00A1629B"/>
    <w:rsid w:val="00A2052E"/>
    <w:rsid w:val="00A205CB"/>
    <w:rsid w:val="00A21F4B"/>
    <w:rsid w:val="00A22A01"/>
    <w:rsid w:val="00A23022"/>
    <w:rsid w:val="00A24205"/>
    <w:rsid w:val="00A244E6"/>
    <w:rsid w:val="00A25553"/>
    <w:rsid w:val="00A275B2"/>
    <w:rsid w:val="00A30BF0"/>
    <w:rsid w:val="00A316C8"/>
    <w:rsid w:val="00A35EDF"/>
    <w:rsid w:val="00A35F22"/>
    <w:rsid w:val="00A36717"/>
    <w:rsid w:val="00A369DE"/>
    <w:rsid w:val="00A41E21"/>
    <w:rsid w:val="00A425BC"/>
    <w:rsid w:val="00A4317D"/>
    <w:rsid w:val="00A434C2"/>
    <w:rsid w:val="00A43FCF"/>
    <w:rsid w:val="00A44233"/>
    <w:rsid w:val="00A51081"/>
    <w:rsid w:val="00A554E3"/>
    <w:rsid w:val="00A558B8"/>
    <w:rsid w:val="00A5659F"/>
    <w:rsid w:val="00A57006"/>
    <w:rsid w:val="00A61D23"/>
    <w:rsid w:val="00A62A12"/>
    <w:rsid w:val="00A65FD3"/>
    <w:rsid w:val="00A66ADE"/>
    <w:rsid w:val="00A71720"/>
    <w:rsid w:val="00A72670"/>
    <w:rsid w:val="00A7301E"/>
    <w:rsid w:val="00A751D8"/>
    <w:rsid w:val="00A75226"/>
    <w:rsid w:val="00A76231"/>
    <w:rsid w:val="00A80826"/>
    <w:rsid w:val="00A80CAD"/>
    <w:rsid w:val="00A8266A"/>
    <w:rsid w:val="00A82F63"/>
    <w:rsid w:val="00A84B79"/>
    <w:rsid w:val="00A86F9B"/>
    <w:rsid w:val="00A872E6"/>
    <w:rsid w:val="00A94B4A"/>
    <w:rsid w:val="00A95A49"/>
    <w:rsid w:val="00A9602A"/>
    <w:rsid w:val="00A969E1"/>
    <w:rsid w:val="00AA1576"/>
    <w:rsid w:val="00AA18D4"/>
    <w:rsid w:val="00AA1E3F"/>
    <w:rsid w:val="00AA3F58"/>
    <w:rsid w:val="00AA5192"/>
    <w:rsid w:val="00AA6885"/>
    <w:rsid w:val="00AB1677"/>
    <w:rsid w:val="00AB1BC7"/>
    <w:rsid w:val="00AB5604"/>
    <w:rsid w:val="00AB57D5"/>
    <w:rsid w:val="00AB7DB5"/>
    <w:rsid w:val="00AC0017"/>
    <w:rsid w:val="00AC032F"/>
    <w:rsid w:val="00AC250A"/>
    <w:rsid w:val="00AC2B07"/>
    <w:rsid w:val="00AC514A"/>
    <w:rsid w:val="00AC6DC9"/>
    <w:rsid w:val="00AD0B96"/>
    <w:rsid w:val="00AD1C91"/>
    <w:rsid w:val="00AD3C77"/>
    <w:rsid w:val="00AD3FC4"/>
    <w:rsid w:val="00AD5651"/>
    <w:rsid w:val="00AD7316"/>
    <w:rsid w:val="00AD7810"/>
    <w:rsid w:val="00AE13E3"/>
    <w:rsid w:val="00AE1491"/>
    <w:rsid w:val="00AF09F5"/>
    <w:rsid w:val="00AF3A77"/>
    <w:rsid w:val="00AF3A9F"/>
    <w:rsid w:val="00AF5372"/>
    <w:rsid w:val="00AF6CAF"/>
    <w:rsid w:val="00AF76CD"/>
    <w:rsid w:val="00B00D71"/>
    <w:rsid w:val="00B0320C"/>
    <w:rsid w:val="00B0762B"/>
    <w:rsid w:val="00B11C7C"/>
    <w:rsid w:val="00B13B41"/>
    <w:rsid w:val="00B14982"/>
    <w:rsid w:val="00B158C4"/>
    <w:rsid w:val="00B16F8B"/>
    <w:rsid w:val="00B17E72"/>
    <w:rsid w:val="00B20C71"/>
    <w:rsid w:val="00B242E9"/>
    <w:rsid w:val="00B25177"/>
    <w:rsid w:val="00B26EB3"/>
    <w:rsid w:val="00B30ADC"/>
    <w:rsid w:val="00B31384"/>
    <w:rsid w:val="00B31B4F"/>
    <w:rsid w:val="00B33A36"/>
    <w:rsid w:val="00B35D08"/>
    <w:rsid w:val="00B36F6D"/>
    <w:rsid w:val="00B406A5"/>
    <w:rsid w:val="00B41DBF"/>
    <w:rsid w:val="00B41DD7"/>
    <w:rsid w:val="00B42CC4"/>
    <w:rsid w:val="00B43C29"/>
    <w:rsid w:val="00B45DE0"/>
    <w:rsid w:val="00B4721A"/>
    <w:rsid w:val="00B479EF"/>
    <w:rsid w:val="00B51EB2"/>
    <w:rsid w:val="00B5220D"/>
    <w:rsid w:val="00B53C4D"/>
    <w:rsid w:val="00B61EA3"/>
    <w:rsid w:val="00B65B4D"/>
    <w:rsid w:val="00B65BEB"/>
    <w:rsid w:val="00B65C3C"/>
    <w:rsid w:val="00B65FBD"/>
    <w:rsid w:val="00B66B92"/>
    <w:rsid w:val="00B66DCB"/>
    <w:rsid w:val="00B70938"/>
    <w:rsid w:val="00B7536F"/>
    <w:rsid w:val="00B766A5"/>
    <w:rsid w:val="00B770E0"/>
    <w:rsid w:val="00B84CCF"/>
    <w:rsid w:val="00B84F4E"/>
    <w:rsid w:val="00B973D3"/>
    <w:rsid w:val="00B97AA6"/>
    <w:rsid w:val="00BA0676"/>
    <w:rsid w:val="00BA2E7B"/>
    <w:rsid w:val="00BA3C00"/>
    <w:rsid w:val="00BA5D24"/>
    <w:rsid w:val="00BA7ADF"/>
    <w:rsid w:val="00BB0268"/>
    <w:rsid w:val="00BB243E"/>
    <w:rsid w:val="00BB2D80"/>
    <w:rsid w:val="00BB325F"/>
    <w:rsid w:val="00BB483D"/>
    <w:rsid w:val="00BB79BC"/>
    <w:rsid w:val="00BC12D5"/>
    <w:rsid w:val="00BC15FF"/>
    <w:rsid w:val="00BC2194"/>
    <w:rsid w:val="00BC438C"/>
    <w:rsid w:val="00BC465D"/>
    <w:rsid w:val="00BC5905"/>
    <w:rsid w:val="00BC7A63"/>
    <w:rsid w:val="00BD07A7"/>
    <w:rsid w:val="00BD11DE"/>
    <w:rsid w:val="00BD1671"/>
    <w:rsid w:val="00BD270D"/>
    <w:rsid w:val="00BD46B8"/>
    <w:rsid w:val="00BD75C9"/>
    <w:rsid w:val="00BD78A2"/>
    <w:rsid w:val="00BE0CFE"/>
    <w:rsid w:val="00BE11B3"/>
    <w:rsid w:val="00BE131E"/>
    <w:rsid w:val="00BE2B28"/>
    <w:rsid w:val="00BE3179"/>
    <w:rsid w:val="00BE6520"/>
    <w:rsid w:val="00BE6736"/>
    <w:rsid w:val="00BF0A2E"/>
    <w:rsid w:val="00BF0EB4"/>
    <w:rsid w:val="00BF1D9D"/>
    <w:rsid w:val="00BF5963"/>
    <w:rsid w:val="00BF5FF9"/>
    <w:rsid w:val="00BF7171"/>
    <w:rsid w:val="00BF7905"/>
    <w:rsid w:val="00C01908"/>
    <w:rsid w:val="00C07816"/>
    <w:rsid w:val="00C11383"/>
    <w:rsid w:val="00C12557"/>
    <w:rsid w:val="00C12787"/>
    <w:rsid w:val="00C13926"/>
    <w:rsid w:val="00C16091"/>
    <w:rsid w:val="00C1686B"/>
    <w:rsid w:val="00C24F08"/>
    <w:rsid w:val="00C24F69"/>
    <w:rsid w:val="00C31B38"/>
    <w:rsid w:val="00C376DF"/>
    <w:rsid w:val="00C37BDA"/>
    <w:rsid w:val="00C4296A"/>
    <w:rsid w:val="00C4322B"/>
    <w:rsid w:val="00C454DE"/>
    <w:rsid w:val="00C513C8"/>
    <w:rsid w:val="00C54199"/>
    <w:rsid w:val="00C55DF2"/>
    <w:rsid w:val="00C55F04"/>
    <w:rsid w:val="00C66B47"/>
    <w:rsid w:val="00C75B12"/>
    <w:rsid w:val="00C8046C"/>
    <w:rsid w:val="00C819BA"/>
    <w:rsid w:val="00C826AF"/>
    <w:rsid w:val="00C83845"/>
    <w:rsid w:val="00C85ABA"/>
    <w:rsid w:val="00C85EFC"/>
    <w:rsid w:val="00C85F21"/>
    <w:rsid w:val="00C87F38"/>
    <w:rsid w:val="00C9048B"/>
    <w:rsid w:val="00C92A80"/>
    <w:rsid w:val="00C92F7A"/>
    <w:rsid w:val="00C932C5"/>
    <w:rsid w:val="00C94FCA"/>
    <w:rsid w:val="00C9627B"/>
    <w:rsid w:val="00C96F38"/>
    <w:rsid w:val="00C97EEF"/>
    <w:rsid w:val="00CA0FC4"/>
    <w:rsid w:val="00CA1597"/>
    <w:rsid w:val="00CA2AA8"/>
    <w:rsid w:val="00CA3FFF"/>
    <w:rsid w:val="00CA55D9"/>
    <w:rsid w:val="00CA6022"/>
    <w:rsid w:val="00CA674D"/>
    <w:rsid w:val="00CA76DE"/>
    <w:rsid w:val="00CC0B35"/>
    <w:rsid w:val="00CC1D8E"/>
    <w:rsid w:val="00CC25E9"/>
    <w:rsid w:val="00CC3322"/>
    <w:rsid w:val="00CC48D3"/>
    <w:rsid w:val="00CC5873"/>
    <w:rsid w:val="00CC5B06"/>
    <w:rsid w:val="00CC62CD"/>
    <w:rsid w:val="00CC6BCF"/>
    <w:rsid w:val="00CD35A5"/>
    <w:rsid w:val="00CD5168"/>
    <w:rsid w:val="00CD51EF"/>
    <w:rsid w:val="00CD5273"/>
    <w:rsid w:val="00CD65E0"/>
    <w:rsid w:val="00CE0EC3"/>
    <w:rsid w:val="00CE4B30"/>
    <w:rsid w:val="00CE4FE0"/>
    <w:rsid w:val="00CE5E71"/>
    <w:rsid w:val="00CE7028"/>
    <w:rsid w:val="00CF0354"/>
    <w:rsid w:val="00CF0C2F"/>
    <w:rsid w:val="00CF24EC"/>
    <w:rsid w:val="00CF3748"/>
    <w:rsid w:val="00CF5E40"/>
    <w:rsid w:val="00D025D9"/>
    <w:rsid w:val="00D02851"/>
    <w:rsid w:val="00D02F92"/>
    <w:rsid w:val="00D044A6"/>
    <w:rsid w:val="00D05C7C"/>
    <w:rsid w:val="00D07E7E"/>
    <w:rsid w:val="00D1185E"/>
    <w:rsid w:val="00D130CB"/>
    <w:rsid w:val="00D1403F"/>
    <w:rsid w:val="00D14A6B"/>
    <w:rsid w:val="00D21406"/>
    <w:rsid w:val="00D2189A"/>
    <w:rsid w:val="00D22156"/>
    <w:rsid w:val="00D257CE"/>
    <w:rsid w:val="00D26907"/>
    <w:rsid w:val="00D32156"/>
    <w:rsid w:val="00D33163"/>
    <w:rsid w:val="00D35049"/>
    <w:rsid w:val="00D37580"/>
    <w:rsid w:val="00D40871"/>
    <w:rsid w:val="00D421AA"/>
    <w:rsid w:val="00D4265D"/>
    <w:rsid w:val="00D50599"/>
    <w:rsid w:val="00D50FA2"/>
    <w:rsid w:val="00D51EB4"/>
    <w:rsid w:val="00D527C5"/>
    <w:rsid w:val="00D52B39"/>
    <w:rsid w:val="00D56E11"/>
    <w:rsid w:val="00D57F81"/>
    <w:rsid w:val="00D57FBF"/>
    <w:rsid w:val="00D61D19"/>
    <w:rsid w:val="00D62E01"/>
    <w:rsid w:val="00D65127"/>
    <w:rsid w:val="00D7052F"/>
    <w:rsid w:val="00D709E9"/>
    <w:rsid w:val="00D722EA"/>
    <w:rsid w:val="00D72AB4"/>
    <w:rsid w:val="00D72E46"/>
    <w:rsid w:val="00D73741"/>
    <w:rsid w:val="00D737F3"/>
    <w:rsid w:val="00D74BD5"/>
    <w:rsid w:val="00D752C5"/>
    <w:rsid w:val="00D75998"/>
    <w:rsid w:val="00D76833"/>
    <w:rsid w:val="00D82B1F"/>
    <w:rsid w:val="00D83130"/>
    <w:rsid w:val="00D854B7"/>
    <w:rsid w:val="00D85622"/>
    <w:rsid w:val="00D85A4B"/>
    <w:rsid w:val="00D91373"/>
    <w:rsid w:val="00D91664"/>
    <w:rsid w:val="00D91903"/>
    <w:rsid w:val="00D96076"/>
    <w:rsid w:val="00D96AC3"/>
    <w:rsid w:val="00DA0C64"/>
    <w:rsid w:val="00DA28F0"/>
    <w:rsid w:val="00DA4A9C"/>
    <w:rsid w:val="00DB240B"/>
    <w:rsid w:val="00DB2FAD"/>
    <w:rsid w:val="00DB2FE0"/>
    <w:rsid w:val="00DB59A3"/>
    <w:rsid w:val="00DC021C"/>
    <w:rsid w:val="00DC10DE"/>
    <w:rsid w:val="00DC1BAC"/>
    <w:rsid w:val="00DC31D0"/>
    <w:rsid w:val="00DC6D05"/>
    <w:rsid w:val="00DD0A63"/>
    <w:rsid w:val="00DD0CF4"/>
    <w:rsid w:val="00DD114A"/>
    <w:rsid w:val="00DD7014"/>
    <w:rsid w:val="00DD7E75"/>
    <w:rsid w:val="00DE199B"/>
    <w:rsid w:val="00DE34C9"/>
    <w:rsid w:val="00DE4BEC"/>
    <w:rsid w:val="00DE4CE4"/>
    <w:rsid w:val="00DE518C"/>
    <w:rsid w:val="00DE586A"/>
    <w:rsid w:val="00DE6EA7"/>
    <w:rsid w:val="00DF232B"/>
    <w:rsid w:val="00DF76BE"/>
    <w:rsid w:val="00E0022C"/>
    <w:rsid w:val="00E0034C"/>
    <w:rsid w:val="00E0077D"/>
    <w:rsid w:val="00E00BBF"/>
    <w:rsid w:val="00E02CCB"/>
    <w:rsid w:val="00E032BF"/>
    <w:rsid w:val="00E03B1D"/>
    <w:rsid w:val="00E0580F"/>
    <w:rsid w:val="00E07743"/>
    <w:rsid w:val="00E11D43"/>
    <w:rsid w:val="00E2154E"/>
    <w:rsid w:val="00E21A04"/>
    <w:rsid w:val="00E23F2C"/>
    <w:rsid w:val="00E25998"/>
    <w:rsid w:val="00E34109"/>
    <w:rsid w:val="00E427E6"/>
    <w:rsid w:val="00E42A60"/>
    <w:rsid w:val="00E46FDC"/>
    <w:rsid w:val="00E47A33"/>
    <w:rsid w:val="00E51F2D"/>
    <w:rsid w:val="00E52898"/>
    <w:rsid w:val="00E56359"/>
    <w:rsid w:val="00E57E19"/>
    <w:rsid w:val="00E57E26"/>
    <w:rsid w:val="00E627EF"/>
    <w:rsid w:val="00E63876"/>
    <w:rsid w:val="00E64F32"/>
    <w:rsid w:val="00E67B1B"/>
    <w:rsid w:val="00E73A90"/>
    <w:rsid w:val="00E74600"/>
    <w:rsid w:val="00E75470"/>
    <w:rsid w:val="00E764A5"/>
    <w:rsid w:val="00E76AD8"/>
    <w:rsid w:val="00E810C4"/>
    <w:rsid w:val="00E81EF7"/>
    <w:rsid w:val="00E8334D"/>
    <w:rsid w:val="00E836A9"/>
    <w:rsid w:val="00E85B31"/>
    <w:rsid w:val="00E86D51"/>
    <w:rsid w:val="00E87829"/>
    <w:rsid w:val="00E87A5C"/>
    <w:rsid w:val="00E90E37"/>
    <w:rsid w:val="00E9179A"/>
    <w:rsid w:val="00E93CA9"/>
    <w:rsid w:val="00E93FB6"/>
    <w:rsid w:val="00E945DE"/>
    <w:rsid w:val="00E94FAB"/>
    <w:rsid w:val="00E956E1"/>
    <w:rsid w:val="00E96D5A"/>
    <w:rsid w:val="00EA10B2"/>
    <w:rsid w:val="00EA40F6"/>
    <w:rsid w:val="00EA62C9"/>
    <w:rsid w:val="00EA7591"/>
    <w:rsid w:val="00EB1A64"/>
    <w:rsid w:val="00EB2536"/>
    <w:rsid w:val="00EB6095"/>
    <w:rsid w:val="00EB647A"/>
    <w:rsid w:val="00EB6923"/>
    <w:rsid w:val="00EB74EF"/>
    <w:rsid w:val="00EC4613"/>
    <w:rsid w:val="00EC4BC1"/>
    <w:rsid w:val="00EC4F66"/>
    <w:rsid w:val="00EC55EB"/>
    <w:rsid w:val="00ED11AB"/>
    <w:rsid w:val="00ED177F"/>
    <w:rsid w:val="00ED4175"/>
    <w:rsid w:val="00ED6E8D"/>
    <w:rsid w:val="00EE079F"/>
    <w:rsid w:val="00EE1997"/>
    <w:rsid w:val="00EE3339"/>
    <w:rsid w:val="00EE371E"/>
    <w:rsid w:val="00EE4513"/>
    <w:rsid w:val="00EE7C36"/>
    <w:rsid w:val="00EF6C00"/>
    <w:rsid w:val="00F00ECD"/>
    <w:rsid w:val="00F01C37"/>
    <w:rsid w:val="00F02854"/>
    <w:rsid w:val="00F0515D"/>
    <w:rsid w:val="00F07A0D"/>
    <w:rsid w:val="00F10621"/>
    <w:rsid w:val="00F12721"/>
    <w:rsid w:val="00F16FC7"/>
    <w:rsid w:val="00F17C0F"/>
    <w:rsid w:val="00F17DD8"/>
    <w:rsid w:val="00F21CEC"/>
    <w:rsid w:val="00F245B9"/>
    <w:rsid w:val="00F247F5"/>
    <w:rsid w:val="00F26901"/>
    <w:rsid w:val="00F27243"/>
    <w:rsid w:val="00F3019F"/>
    <w:rsid w:val="00F30551"/>
    <w:rsid w:val="00F31B78"/>
    <w:rsid w:val="00F364EE"/>
    <w:rsid w:val="00F37122"/>
    <w:rsid w:val="00F44277"/>
    <w:rsid w:val="00F446B0"/>
    <w:rsid w:val="00F45D6A"/>
    <w:rsid w:val="00F464B1"/>
    <w:rsid w:val="00F4694A"/>
    <w:rsid w:val="00F470A9"/>
    <w:rsid w:val="00F51962"/>
    <w:rsid w:val="00F54718"/>
    <w:rsid w:val="00F5480B"/>
    <w:rsid w:val="00F57313"/>
    <w:rsid w:val="00F578CA"/>
    <w:rsid w:val="00F73508"/>
    <w:rsid w:val="00F77F0A"/>
    <w:rsid w:val="00F82981"/>
    <w:rsid w:val="00F845F0"/>
    <w:rsid w:val="00F84B39"/>
    <w:rsid w:val="00F85152"/>
    <w:rsid w:val="00F868AF"/>
    <w:rsid w:val="00F903E9"/>
    <w:rsid w:val="00F91279"/>
    <w:rsid w:val="00F93186"/>
    <w:rsid w:val="00F938A8"/>
    <w:rsid w:val="00F948CE"/>
    <w:rsid w:val="00F95262"/>
    <w:rsid w:val="00F958C4"/>
    <w:rsid w:val="00FA1045"/>
    <w:rsid w:val="00FA1E55"/>
    <w:rsid w:val="00FA369D"/>
    <w:rsid w:val="00FA3F34"/>
    <w:rsid w:val="00FA426A"/>
    <w:rsid w:val="00FA4D12"/>
    <w:rsid w:val="00FB0EE1"/>
    <w:rsid w:val="00FB27F1"/>
    <w:rsid w:val="00FB354D"/>
    <w:rsid w:val="00FB3AB5"/>
    <w:rsid w:val="00FB3FB4"/>
    <w:rsid w:val="00FB42CE"/>
    <w:rsid w:val="00FB6724"/>
    <w:rsid w:val="00FB71B4"/>
    <w:rsid w:val="00FC182D"/>
    <w:rsid w:val="00FC454E"/>
    <w:rsid w:val="00FC4E01"/>
    <w:rsid w:val="00FC53A4"/>
    <w:rsid w:val="00FC5AE9"/>
    <w:rsid w:val="00FC64F6"/>
    <w:rsid w:val="00FC6BD0"/>
    <w:rsid w:val="00FD2FC4"/>
    <w:rsid w:val="00FE10DD"/>
    <w:rsid w:val="00FE532A"/>
    <w:rsid w:val="00FE60FC"/>
    <w:rsid w:val="00FE721A"/>
    <w:rsid w:val="00FF042A"/>
    <w:rsid w:val="00FF05FB"/>
    <w:rsid w:val="00FF083D"/>
    <w:rsid w:val="00FF1D40"/>
    <w:rsid w:val="00FF1F20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071BD-9436-4EDE-9573-D1BF0F45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59</Pages>
  <Words>14166</Words>
  <Characters>80749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Киселева</cp:lastModifiedBy>
  <cp:revision>438</cp:revision>
  <cp:lastPrinted>2024-04-25T14:06:00Z</cp:lastPrinted>
  <dcterms:created xsi:type="dcterms:W3CDTF">2023-12-27T07:54:00Z</dcterms:created>
  <dcterms:modified xsi:type="dcterms:W3CDTF">2024-11-21T06:42:00Z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