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F63" w:rsidRDefault="00331F63"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bookmarkStart w:id="0" w:name="_GoBack"/>
      <w:bookmarkEnd w:id="0"/>
      <w:r>
        <w:rPr>
          <w:rFonts w:ascii="Times New Roman" w:eastAsia="Calibri" w:hAnsi="Times New Roman" w:cs="Times New Roman"/>
          <w:sz w:val="23"/>
          <w:szCs w:val="23"/>
        </w:rPr>
        <w:t xml:space="preserve">Приложение </w:t>
      </w:r>
    </w:p>
    <w:p w:rsidR="00331F63" w:rsidRDefault="00331F63"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к </w:t>
      </w:r>
      <w:r w:rsidR="006169B2">
        <w:rPr>
          <w:rFonts w:ascii="Times New Roman" w:eastAsia="Calibri" w:hAnsi="Times New Roman" w:cs="Times New Roman"/>
          <w:sz w:val="23"/>
          <w:szCs w:val="23"/>
        </w:rPr>
        <w:t>п</w:t>
      </w:r>
      <w:r w:rsidR="00A7332A">
        <w:rPr>
          <w:rFonts w:ascii="Times New Roman" w:eastAsia="Calibri" w:hAnsi="Times New Roman" w:cs="Times New Roman"/>
          <w:sz w:val="23"/>
          <w:szCs w:val="23"/>
        </w:rPr>
        <w:t>остановлени</w:t>
      </w:r>
      <w:r>
        <w:rPr>
          <w:rFonts w:ascii="Times New Roman" w:eastAsia="Calibri" w:hAnsi="Times New Roman" w:cs="Times New Roman"/>
          <w:sz w:val="23"/>
          <w:szCs w:val="23"/>
        </w:rPr>
        <w:t>ю</w:t>
      </w:r>
      <w:r w:rsidR="00A7332A">
        <w:rPr>
          <w:rFonts w:ascii="Times New Roman" w:eastAsia="Calibri" w:hAnsi="Times New Roman" w:cs="Times New Roman"/>
          <w:sz w:val="23"/>
          <w:szCs w:val="23"/>
        </w:rPr>
        <w:t xml:space="preserve"> администрации</w:t>
      </w:r>
      <w:r w:rsidR="00F6079D" w:rsidRPr="00F6079D">
        <w:rPr>
          <w:rFonts w:ascii="Times New Roman" w:eastAsia="Calibri" w:hAnsi="Times New Roman" w:cs="Times New Roman"/>
          <w:sz w:val="23"/>
          <w:szCs w:val="23"/>
        </w:rPr>
        <w:t xml:space="preserve"> Сергиево-Посадского </w:t>
      </w:r>
    </w:p>
    <w:p w:rsidR="00F6079D" w:rsidRPr="00F6079D" w:rsidRDefault="00F6079D"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городского округа Московской области</w:t>
      </w:r>
    </w:p>
    <w:p w:rsidR="00F6079D" w:rsidRPr="00F6079D" w:rsidRDefault="00F6079D"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от ___________ № ___________________</w:t>
      </w:r>
    </w:p>
    <w:p w:rsidR="00F6079D" w:rsidRPr="00F6079D" w:rsidRDefault="00F6079D" w:rsidP="003E6BA7">
      <w:pPr>
        <w:autoSpaceDE w:val="0"/>
        <w:autoSpaceDN w:val="0"/>
        <w:adjustRightInd w:val="0"/>
        <w:spacing w:after="0" w:line="240" w:lineRule="auto"/>
        <w:ind w:firstLine="9498"/>
        <w:rPr>
          <w:rFonts w:ascii="Times New Roman" w:eastAsia="Calibri" w:hAnsi="Times New Roman" w:cs="Times New Roman"/>
          <w:sz w:val="23"/>
          <w:szCs w:val="23"/>
        </w:rPr>
      </w:pPr>
    </w:p>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Муниципальная программа муниципального образования «Сергиево-Посадский городской округ</w:t>
      </w:r>
      <w:r w:rsidRPr="00F6079D">
        <w:rPr>
          <w:rFonts w:ascii="Times New Roman" w:eastAsia="Calibri" w:hAnsi="Times New Roman" w:cs="Times New Roman"/>
          <w:b/>
          <w:sz w:val="23"/>
          <w:szCs w:val="23"/>
        </w:rPr>
        <w:t xml:space="preserve"> </w:t>
      </w:r>
      <w:r w:rsidRPr="00F6079D">
        <w:rPr>
          <w:rFonts w:ascii="Times New Roman" w:eastAsia="Calibri" w:hAnsi="Times New Roman" w:cs="Times New Roman"/>
          <w:sz w:val="23"/>
          <w:szCs w:val="23"/>
        </w:rPr>
        <w:t>Московской области» «Жилище»</w:t>
      </w:r>
    </w:p>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Паспорт</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8"/>
        <w:gridCol w:w="1775"/>
        <w:gridCol w:w="1526"/>
        <w:gridCol w:w="1434"/>
        <w:gridCol w:w="1577"/>
        <w:gridCol w:w="1434"/>
        <w:gridCol w:w="1434"/>
        <w:gridCol w:w="27"/>
      </w:tblGrid>
      <w:tr w:rsidR="00F6079D" w:rsidRPr="00F6079D" w:rsidTr="006D2711">
        <w:trPr>
          <w:trHeight w:val="487"/>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Координатор муниципальной программы</w:t>
            </w:r>
          </w:p>
        </w:tc>
        <w:tc>
          <w:tcPr>
            <w:tcW w:w="3030" w:type="pct"/>
            <w:gridSpan w:val="7"/>
            <w:shd w:val="clear" w:color="auto" w:fill="auto"/>
            <w:vAlign w:val="center"/>
          </w:tcPr>
          <w:p w:rsidR="00F6079D" w:rsidRPr="00F6079D" w:rsidRDefault="00F6079D" w:rsidP="004F57A9">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Заместитель главы городского округа, курирующий вопросы муниципального имущества</w:t>
            </w:r>
          </w:p>
        </w:tc>
      </w:tr>
      <w:tr w:rsidR="00F6079D" w:rsidRPr="00F6079D" w:rsidTr="006D2711">
        <w:trPr>
          <w:trHeight w:val="565"/>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Муниципальный  заказчик программы</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Управление муниципальной собственности </w:t>
            </w:r>
          </w:p>
        </w:tc>
      </w:tr>
      <w:tr w:rsidR="00F6079D" w:rsidRPr="00F6079D" w:rsidTr="006D2711">
        <w:trPr>
          <w:trHeight w:val="403"/>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Цель (цели)   муниципальной программы</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1. Создание условий для </w:t>
            </w:r>
            <w:r w:rsidR="00341FD7">
              <w:rPr>
                <w:rFonts w:ascii="Times New Roman" w:eastAsia="Calibri" w:hAnsi="Times New Roman" w:cs="Times New Roman"/>
                <w:sz w:val="24"/>
                <w:szCs w:val="24"/>
              </w:rPr>
              <w:t xml:space="preserve">развития жилищного строительства </w:t>
            </w:r>
          </w:p>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2. Улучшение жилищных условий </w:t>
            </w:r>
            <w:r w:rsidR="00277769" w:rsidRPr="008F4F5D">
              <w:rPr>
                <w:rFonts w:ascii="Times New Roman" w:eastAsia="Calibri" w:hAnsi="Times New Roman" w:cs="Times New Roman"/>
                <w:sz w:val="24"/>
                <w:szCs w:val="24"/>
              </w:rPr>
              <w:t>семей</w:t>
            </w:r>
          </w:p>
        </w:tc>
      </w:tr>
      <w:tr w:rsidR="00F6079D" w:rsidRPr="00F6079D" w:rsidTr="006D2711">
        <w:trPr>
          <w:trHeight w:val="667"/>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Перечень подпрограмм                                                                                                                                                                                                                                                                                                                                                                                                       </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Муниципальные заказчики подпрограмм</w:t>
            </w:r>
          </w:p>
        </w:tc>
      </w:tr>
      <w:tr w:rsidR="00F6079D" w:rsidRPr="00F6079D" w:rsidTr="006D2711">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1. Подпрограмма I «Создание условий для жилищного строительства»</w:t>
            </w:r>
          </w:p>
        </w:tc>
        <w:tc>
          <w:tcPr>
            <w:tcW w:w="3030" w:type="pct"/>
            <w:gridSpan w:val="7"/>
            <w:shd w:val="clear" w:color="auto" w:fill="auto"/>
            <w:vAlign w:val="center"/>
          </w:tcPr>
          <w:p w:rsidR="00F6079D" w:rsidRPr="00F6079D" w:rsidRDefault="00341FD7" w:rsidP="003E6BA7">
            <w:pPr>
              <w:autoSpaceDE w:val="0"/>
              <w:autoSpaceDN w:val="0"/>
              <w:adjustRightInd w:val="0"/>
              <w:spacing w:after="0" w:line="240" w:lineRule="auto"/>
              <w:rPr>
                <w:rFonts w:ascii="Times New Roman" w:eastAsia="Calibri" w:hAnsi="Times New Roman" w:cs="Times New Roman"/>
                <w:szCs w:val="28"/>
              </w:rPr>
            </w:pPr>
            <w:r>
              <w:rPr>
                <w:rFonts w:ascii="Times New Roman" w:eastAsia="Calibri" w:hAnsi="Times New Roman" w:cs="Times New Roman"/>
                <w:sz w:val="24"/>
                <w:szCs w:val="28"/>
              </w:rPr>
              <w:t>Администрация Сергиево-Посадского городского округа Московской области (</w:t>
            </w:r>
            <w:r w:rsidR="00843097">
              <w:rPr>
                <w:rFonts w:ascii="Times New Roman" w:eastAsia="Calibri" w:hAnsi="Times New Roman" w:cs="Times New Roman"/>
                <w:sz w:val="24"/>
                <w:szCs w:val="28"/>
              </w:rPr>
              <w:t>у</w:t>
            </w:r>
            <w:r w:rsidR="00F6079D" w:rsidRPr="00F6079D">
              <w:rPr>
                <w:rFonts w:ascii="Times New Roman" w:eastAsia="Calibri" w:hAnsi="Times New Roman" w:cs="Times New Roman"/>
                <w:sz w:val="24"/>
                <w:szCs w:val="28"/>
              </w:rPr>
              <w:t>правление градостроительной деятельности администрации городского округа</w:t>
            </w:r>
            <w:r w:rsidR="00843097">
              <w:rPr>
                <w:rFonts w:ascii="Times New Roman" w:eastAsia="Calibri" w:hAnsi="Times New Roman" w:cs="Times New Roman"/>
                <w:sz w:val="24"/>
                <w:szCs w:val="28"/>
              </w:rPr>
              <w:t>)</w:t>
            </w:r>
          </w:p>
        </w:tc>
      </w:tr>
      <w:tr w:rsidR="00F6079D" w:rsidRPr="00F6079D" w:rsidTr="006D2711">
        <w:trPr>
          <w:trHeight w:val="295"/>
        </w:trPr>
        <w:tc>
          <w:tcPr>
            <w:tcW w:w="1970" w:type="pct"/>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Calibri" w:hAnsi="Times New Roman" w:cs="Times New Roman"/>
                <w:sz w:val="23"/>
                <w:szCs w:val="23"/>
              </w:rPr>
              <w:t xml:space="preserve">Подпрограмма </w:t>
            </w:r>
            <w:r w:rsidRPr="00F6079D">
              <w:rPr>
                <w:rFonts w:ascii="Times New Roman" w:eastAsia="Calibri" w:hAnsi="Times New Roman" w:cs="Times New Roman"/>
                <w:sz w:val="23"/>
                <w:szCs w:val="23"/>
                <w:lang w:val="en-US"/>
              </w:rPr>
              <w:t>II</w:t>
            </w:r>
            <w:r w:rsidRPr="00F6079D">
              <w:rPr>
                <w:rFonts w:ascii="Times New Roman" w:eastAsia="Calibri" w:hAnsi="Times New Roman" w:cs="Times New Roman"/>
                <w:sz w:val="23"/>
                <w:szCs w:val="23"/>
              </w:rPr>
              <w:t xml:space="preserve"> «Обеспечение жильем молодых семей»</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Управление муниципальной собственности администрации</w:t>
            </w:r>
            <w:r w:rsidR="00843097">
              <w:rPr>
                <w:rFonts w:ascii="Times New Roman" w:eastAsia="Calibri" w:hAnsi="Times New Roman" w:cs="Times New Roman"/>
                <w:sz w:val="24"/>
                <w:szCs w:val="28"/>
              </w:rPr>
              <w:t xml:space="preserve"> Сергиево-Посадского</w:t>
            </w:r>
            <w:r w:rsidRPr="00F6079D">
              <w:rPr>
                <w:rFonts w:ascii="Times New Roman" w:eastAsia="Calibri" w:hAnsi="Times New Roman" w:cs="Times New Roman"/>
                <w:sz w:val="24"/>
                <w:szCs w:val="28"/>
              </w:rPr>
              <w:t xml:space="preserve"> городского округа</w:t>
            </w:r>
            <w:r w:rsidR="00843097">
              <w:rPr>
                <w:rFonts w:ascii="Times New Roman" w:eastAsia="Calibri" w:hAnsi="Times New Roman" w:cs="Times New Roman"/>
                <w:sz w:val="24"/>
                <w:szCs w:val="28"/>
              </w:rPr>
              <w:t xml:space="preserve"> </w:t>
            </w:r>
          </w:p>
        </w:tc>
      </w:tr>
      <w:tr w:rsidR="00F6079D" w:rsidRPr="00F6079D" w:rsidTr="006D2711">
        <w:tc>
          <w:tcPr>
            <w:tcW w:w="1970" w:type="pct"/>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4"/>
                <w:szCs w:val="24"/>
              </w:rPr>
            </w:pPr>
            <w:r w:rsidRPr="00F6079D">
              <w:rPr>
                <w:rFonts w:ascii="Times New Roman" w:eastAsia="Calibri" w:hAnsi="Times New Roman" w:cs="Times New Roman"/>
                <w:sz w:val="24"/>
                <w:szCs w:val="24"/>
              </w:rPr>
              <w:t>3.</w:t>
            </w:r>
            <w:r w:rsidRPr="00F6079D">
              <w:rPr>
                <w:rFonts w:ascii="Times New Roman" w:eastAsia="Calibri" w:hAnsi="Times New Roman" w:cs="Times New Roman"/>
                <w:sz w:val="23"/>
                <w:szCs w:val="23"/>
              </w:rPr>
              <w:t xml:space="preserve"> Подпрограмма </w:t>
            </w:r>
            <w:r w:rsidRPr="00F6079D">
              <w:rPr>
                <w:rFonts w:ascii="Times New Roman" w:eastAsia="Calibri" w:hAnsi="Times New Roman" w:cs="Times New Roman"/>
                <w:sz w:val="23"/>
                <w:szCs w:val="23"/>
                <w:lang w:val="en-US"/>
              </w:rPr>
              <w:t>III</w:t>
            </w:r>
            <w:r w:rsidRPr="00F6079D">
              <w:rPr>
                <w:rFonts w:ascii="Times New Roman" w:eastAsia="Calibri" w:hAnsi="Times New Roman" w:cs="Times New Roman"/>
                <w:sz w:val="23"/>
                <w:szCs w:val="23"/>
              </w:rPr>
              <w:t xml:space="preserve"> «Обеспечение жильем детей – сирот и детей, оставшихся без попечения родителей, лиц из числа детей-сирот и детей, оставшихся без попечения родителей»</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D2711">
        <w:tc>
          <w:tcPr>
            <w:tcW w:w="1970" w:type="pct"/>
            <w:shd w:val="clear" w:color="auto" w:fill="auto"/>
            <w:vAlign w:val="center"/>
          </w:tcPr>
          <w:p w:rsidR="00F6079D" w:rsidRPr="00F6079D" w:rsidRDefault="006D2711" w:rsidP="003E6B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Calibri" w:hAnsi="Times New Roman" w:cs="Times New Roman"/>
                <w:sz w:val="23"/>
                <w:szCs w:val="23"/>
              </w:rPr>
              <w:t xml:space="preserve">Подпрограмма </w:t>
            </w:r>
            <w:r w:rsidR="00F6079D" w:rsidRPr="00F6079D">
              <w:rPr>
                <w:rFonts w:ascii="Times New Roman" w:eastAsia="Calibri" w:hAnsi="Times New Roman" w:cs="Times New Roman"/>
                <w:sz w:val="23"/>
                <w:szCs w:val="23"/>
                <w:lang w:val="en-US"/>
              </w:rPr>
              <w:t>VI</w:t>
            </w:r>
            <w:r w:rsidR="00F6079D" w:rsidRPr="00F6079D">
              <w:rPr>
                <w:rFonts w:ascii="Times New Roman" w:eastAsia="Calibri" w:hAnsi="Times New Roman" w:cs="Times New Roman"/>
                <w:sz w:val="23"/>
                <w:szCs w:val="23"/>
              </w:rPr>
              <w:t xml:space="preserve"> «Обеспечение жильем отдельных категорий граждан за счет средств федерального бюджета»</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tcBorders>
              <w:bottom w:val="single" w:sz="4" w:space="0" w:color="auto"/>
            </w:tcBorders>
            <w:shd w:val="clear" w:color="auto" w:fill="auto"/>
            <w:vAlign w:val="center"/>
          </w:tcPr>
          <w:p w:rsidR="00F6079D" w:rsidRPr="00F6079D" w:rsidRDefault="006D2711" w:rsidP="003E6BA7">
            <w:pPr>
              <w:spacing w:after="0" w:line="240" w:lineRule="auto"/>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Подпрограмма </w:t>
            </w:r>
            <w:r w:rsidR="00F6079D" w:rsidRPr="00F6079D">
              <w:rPr>
                <w:rFonts w:ascii="Times New Roman" w:eastAsia="Calibri" w:hAnsi="Times New Roman" w:cs="Times New Roman"/>
                <w:sz w:val="23"/>
                <w:szCs w:val="23"/>
                <w:lang w:val="en-US"/>
              </w:rPr>
              <w:t>VII</w:t>
            </w:r>
            <w:r w:rsidR="00F6079D" w:rsidRPr="00F6079D">
              <w:rPr>
                <w:rFonts w:ascii="Times New Roman" w:eastAsia="Calibri" w:hAnsi="Times New Roman" w:cs="Times New Roman"/>
                <w:sz w:val="23"/>
                <w:szCs w:val="23"/>
              </w:rPr>
              <w:t xml:space="preserve"> «Улучшение жилищных условий отдельных категорий многодетных семей»</w:t>
            </w:r>
          </w:p>
        </w:tc>
        <w:tc>
          <w:tcPr>
            <w:tcW w:w="3030" w:type="pct"/>
            <w:gridSpan w:val="7"/>
            <w:tcBorders>
              <w:bottom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EE4452">
              <w:rPr>
                <w:rFonts w:ascii="Times New Roman" w:eastAsia="Calibri" w:hAnsi="Times New Roman" w:cs="Times New Roman"/>
                <w:sz w:val="24"/>
                <w:szCs w:val="28"/>
              </w:rPr>
              <w:t>Сергиево-Посадского</w:t>
            </w:r>
            <w:r w:rsidR="00EE4452"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Краткая характеристика подпрограмм</w:t>
            </w: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jc w:val="both"/>
              <w:rPr>
                <w:rFonts w:ascii="Times New Roman" w:eastAsia="Calibri" w:hAnsi="Times New Roman" w:cs="Times New Roman"/>
                <w:sz w:val="24"/>
                <w:szCs w:val="24"/>
              </w:rPr>
            </w:pPr>
            <w:r w:rsidRPr="00F6079D">
              <w:rPr>
                <w:rFonts w:ascii="Times New Roman" w:eastAsia="Times New Roman" w:hAnsi="Times New Roman" w:cs="Times New Roman"/>
                <w:sz w:val="24"/>
                <w:szCs w:val="24"/>
                <w:lang w:eastAsia="ru-RU"/>
              </w:rPr>
              <w:t xml:space="preserve">1. Создание условий для развития жилищного строительства, обеспечение прав пострадавших граждан-соинвесторов, создание системы недопущения возникновения проблемных объектов в сфере жилищного строительства, обеспечение комплексной инфраструктурой земельных участков для предоставления отдельным категориям граждан </w:t>
            </w:r>
          </w:p>
        </w:tc>
      </w:tr>
      <w:tr w:rsidR="00F6079D" w:rsidRPr="00F6079D" w:rsidTr="006169B2">
        <w:tc>
          <w:tcPr>
            <w:tcW w:w="19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Times New Roman" w:hAnsi="Times New Roman" w:cs="Times New Roman"/>
                <w:sz w:val="24"/>
                <w:szCs w:val="24"/>
                <w:lang w:eastAsia="ru-RU"/>
              </w:rPr>
              <w:t xml:space="preserve">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 </w:t>
            </w:r>
          </w:p>
        </w:tc>
      </w:tr>
      <w:tr w:rsidR="00F6079D" w:rsidRPr="00F6079D" w:rsidTr="006169B2">
        <w:tc>
          <w:tcPr>
            <w:tcW w:w="1970" w:type="pct"/>
            <w:vMerge/>
            <w:tcBorders>
              <w:top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tcBorders>
            <w:shd w:val="clear" w:color="auto" w:fill="auto"/>
            <w:vAlign w:val="center"/>
          </w:tcPr>
          <w:p w:rsidR="00F6079D" w:rsidRPr="00F6079D" w:rsidRDefault="006D2711" w:rsidP="003E6B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F6079D" w:rsidRPr="00F6079D">
              <w:rPr>
                <w:rFonts w:ascii="Times New Roman" w:eastAsia="Calibri" w:hAnsi="Times New Roman" w:cs="Times New Roman"/>
                <w:sz w:val="24"/>
                <w:szCs w:val="24"/>
              </w:rPr>
              <w:t>.</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w:t>
            </w:r>
          </w:p>
        </w:tc>
      </w:tr>
      <w:tr w:rsidR="00F6079D" w:rsidRPr="00F6079D" w:rsidTr="006D2711">
        <w:tc>
          <w:tcPr>
            <w:tcW w:w="1970" w:type="pct"/>
            <w:vMerge/>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3E6B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по обеспечению жилыми помещениями отдельных категорий граждан за счет федерального бюджета </w:t>
            </w:r>
          </w:p>
        </w:tc>
      </w:tr>
      <w:tr w:rsidR="00F6079D" w:rsidRPr="00F6079D" w:rsidTr="006D2711">
        <w:tc>
          <w:tcPr>
            <w:tcW w:w="1970" w:type="pct"/>
            <w:vMerge/>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3E6B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584"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0"/>
                <w:szCs w:val="20"/>
              </w:rPr>
            </w:pPr>
            <w:r w:rsidRPr="000A7347">
              <w:rPr>
                <w:rFonts w:ascii="Times New Roman" w:eastAsia="Calibri" w:hAnsi="Times New Roman" w:cs="Times New Roman"/>
                <w:sz w:val="20"/>
                <w:szCs w:val="20"/>
              </w:rPr>
              <w:t>Всего</w:t>
            </w:r>
          </w:p>
        </w:tc>
        <w:tc>
          <w:tcPr>
            <w:tcW w:w="50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3 год</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4 год</w:t>
            </w:r>
          </w:p>
        </w:tc>
        <w:tc>
          <w:tcPr>
            <w:tcW w:w="519"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5 год</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6 год</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7 год</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федерального бюджета</w:t>
            </w:r>
          </w:p>
        </w:tc>
        <w:tc>
          <w:tcPr>
            <w:tcW w:w="584" w:type="pct"/>
            <w:shd w:val="clear" w:color="auto" w:fill="auto"/>
            <w:vAlign w:val="center"/>
          </w:tcPr>
          <w:p w:rsidR="00341FD7" w:rsidRPr="00BF5B3B" w:rsidRDefault="00BF5B3B" w:rsidP="003E6BA7">
            <w:pPr>
              <w:autoSpaceDE w:val="0"/>
              <w:autoSpaceDN w:val="0"/>
              <w:adjustRightInd w:val="0"/>
              <w:spacing w:after="0" w:line="240" w:lineRule="auto"/>
              <w:jc w:val="center"/>
              <w:rPr>
                <w:rFonts w:ascii="Times New Roman" w:eastAsia="Calibri" w:hAnsi="Times New Roman" w:cs="Times New Roman"/>
              </w:rPr>
            </w:pPr>
            <w:r w:rsidRPr="00BF5B3B">
              <w:rPr>
                <w:rFonts w:ascii="Times New Roman" w:eastAsia="Calibri" w:hAnsi="Times New Roman" w:cs="Times New Roman"/>
              </w:rPr>
              <w:t>23 469,80</w:t>
            </w:r>
          </w:p>
        </w:tc>
        <w:tc>
          <w:tcPr>
            <w:tcW w:w="502" w:type="pct"/>
            <w:shd w:val="clear" w:color="auto" w:fill="auto"/>
            <w:vAlign w:val="center"/>
          </w:tcPr>
          <w:p w:rsidR="00341FD7" w:rsidRPr="000A7347" w:rsidRDefault="007B6AE4"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10 855,40</w:t>
            </w:r>
          </w:p>
        </w:tc>
        <w:tc>
          <w:tcPr>
            <w:tcW w:w="472" w:type="pct"/>
            <w:shd w:val="clear" w:color="auto" w:fill="auto"/>
            <w:vAlign w:val="center"/>
          </w:tcPr>
          <w:p w:rsidR="00341FD7" w:rsidRPr="000A7347" w:rsidRDefault="00BF5B3B"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4 295,40</w:t>
            </w:r>
          </w:p>
        </w:tc>
        <w:tc>
          <w:tcPr>
            <w:tcW w:w="519" w:type="pct"/>
            <w:shd w:val="clear" w:color="auto" w:fill="auto"/>
            <w:vAlign w:val="center"/>
          </w:tcPr>
          <w:p w:rsidR="00341FD7" w:rsidRPr="000A7347" w:rsidRDefault="000A7347"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4 025,80</w:t>
            </w:r>
          </w:p>
        </w:tc>
        <w:tc>
          <w:tcPr>
            <w:tcW w:w="472" w:type="pct"/>
            <w:shd w:val="clear" w:color="auto" w:fill="auto"/>
            <w:vAlign w:val="center"/>
          </w:tcPr>
          <w:p w:rsidR="00341FD7" w:rsidRPr="000A7347" w:rsidRDefault="000A7347"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4 293,20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r w:rsidR="00341FD7" w:rsidRPr="00F6079D" w:rsidTr="00030051">
        <w:trPr>
          <w:gridAfter w:val="1"/>
          <w:wAfter w:w="9" w:type="pct"/>
          <w:trHeight w:val="425"/>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Московской области</w:t>
            </w:r>
          </w:p>
        </w:tc>
        <w:tc>
          <w:tcPr>
            <w:tcW w:w="584" w:type="pct"/>
            <w:shd w:val="clear" w:color="auto" w:fill="auto"/>
            <w:vAlign w:val="center"/>
          </w:tcPr>
          <w:p w:rsidR="00341FD7" w:rsidRPr="00BF5B3B" w:rsidRDefault="00204F50"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971 864,80</w:t>
            </w:r>
          </w:p>
        </w:tc>
        <w:tc>
          <w:tcPr>
            <w:tcW w:w="502" w:type="pct"/>
            <w:shd w:val="clear" w:color="auto" w:fill="auto"/>
            <w:vAlign w:val="center"/>
          </w:tcPr>
          <w:p w:rsidR="00341FD7" w:rsidRPr="000A7347" w:rsidRDefault="00F73679"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538 047,10</w:t>
            </w:r>
          </w:p>
        </w:tc>
        <w:tc>
          <w:tcPr>
            <w:tcW w:w="472" w:type="pct"/>
            <w:shd w:val="clear" w:color="auto" w:fill="auto"/>
            <w:vAlign w:val="center"/>
          </w:tcPr>
          <w:p w:rsidR="00341FD7" w:rsidRPr="000A7347" w:rsidRDefault="006B209B" w:rsidP="00D361BE">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w:t>
            </w:r>
            <w:r w:rsidR="00204F50">
              <w:rPr>
                <w:rFonts w:ascii="Times New Roman" w:eastAsia="Calibri" w:hAnsi="Times New Roman" w:cs="Times New Roman"/>
              </w:rPr>
              <w:t>99</w:t>
            </w:r>
            <w:r w:rsidR="00D361BE">
              <w:rPr>
                <w:rFonts w:ascii="Times New Roman" w:eastAsia="Calibri" w:hAnsi="Times New Roman" w:cs="Times New Roman"/>
              </w:rPr>
              <w:t> 474,50</w:t>
            </w:r>
          </w:p>
        </w:tc>
        <w:tc>
          <w:tcPr>
            <w:tcW w:w="519" w:type="pct"/>
            <w:shd w:val="clear" w:color="auto" w:fill="auto"/>
            <w:vAlign w:val="center"/>
          </w:tcPr>
          <w:p w:rsidR="00341FD7" w:rsidRPr="000A7347" w:rsidRDefault="007C7D17"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127 813,60</w:t>
            </w:r>
          </w:p>
        </w:tc>
        <w:tc>
          <w:tcPr>
            <w:tcW w:w="472" w:type="pct"/>
            <w:shd w:val="clear" w:color="auto" w:fill="auto"/>
            <w:vAlign w:val="center"/>
          </w:tcPr>
          <w:p w:rsidR="00341FD7" w:rsidRPr="000A7347" w:rsidRDefault="000A7347"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106 529,60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r w:rsidR="00341FD7" w:rsidRPr="00F6079D" w:rsidTr="00030051">
        <w:trPr>
          <w:gridAfter w:val="1"/>
          <w:wAfter w:w="9" w:type="pct"/>
          <w:trHeight w:val="417"/>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Сергиево-Посадского городского округа</w:t>
            </w:r>
          </w:p>
        </w:tc>
        <w:tc>
          <w:tcPr>
            <w:tcW w:w="584" w:type="pct"/>
            <w:shd w:val="clear" w:color="auto" w:fill="auto"/>
            <w:vAlign w:val="center"/>
          </w:tcPr>
          <w:p w:rsidR="00341FD7" w:rsidRPr="00BF5B3B" w:rsidRDefault="00204F50" w:rsidP="005042E8">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98</w:t>
            </w:r>
            <w:r w:rsidR="005042E8">
              <w:rPr>
                <w:rFonts w:ascii="Times New Roman" w:eastAsia="Calibri" w:hAnsi="Times New Roman" w:cs="Times New Roman"/>
              </w:rPr>
              <w:t> </w:t>
            </w:r>
            <w:r>
              <w:rPr>
                <w:rFonts w:ascii="Times New Roman" w:eastAsia="Calibri" w:hAnsi="Times New Roman" w:cs="Times New Roman"/>
              </w:rPr>
              <w:t>2</w:t>
            </w:r>
            <w:r w:rsidR="005042E8">
              <w:rPr>
                <w:rFonts w:ascii="Times New Roman" w:eastAsia="Calibri" w:hAnsi="Times New Roman" w:cs="Times New Roman"/>
              </w:rPr>
              <w:t>34,02</w:t>
            </w:r>
          </w:p>
        </w:tc>
        <w:tc>
          <w:tcPr>
            <w:tcW w:w="502" w:type="pct"/>
            <w:shd w:val="clear" w:color="auto" w:fill="auto"/>
            <w:vAlign w:val="center"/>
          </w:tcPr>
          <w:p w:rsidR="00341FD7" w:rsidRPr="000A7347" w:rsidRDefault="005A62A1"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26 5</w:t>
            </w:r>
            <w:r w:rsidR="000029F4" w:rsidRPr="000A7347">
              <w:rPr>
                <w:rFonts w:ascii="Times New Roman" w:eastAsia="Calibri" w:hAnsi="Times New Roman" w:cs="Times New Roman"/>
              </w:rPr>
              <w:t>21</w:t>
            </w:r>
            <w:r w:rsidRPr="000A7347">
              <w:rPr>
                <w:rFonts w:ascii="Times New Roman" w:eastAsia="Calibri" w:hAnsi="Times New Roman" w:cs="Times New Roman"/>
              </w:rPr>
              <w:t>,9</w:t>
            </w:r>
          </w:p>
        </w:tc>
        <w:tc>
          <w:tcPr>
            <w:tcW w:w="472" w:type="pct"/>
            <w:shd w:val="clear" w:color="auto" w:fill="auto"/>
            <w:vAlign w:val="center"/>
          </w:tcPr>
          <w:p w:rsidR="00341FD7" w:rsidRPr="000A7347" w:rsidRDefault="007C7D17" w:rsidP="005042E8">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24</w:t>
            </w:r>
            <w:r w:rsidR="005042E8">
              <w:rPr>
                <w:rFonts w:ascii="Times New Roman" w:eastAsia="Calibri" w:hAnsi="Times New Roman" w:cs="Times New Roman"/>
              </w:rPr>
              <w:t> </w:t>
            </w:r>
            <w:r w:rsidR="00204F50">
              <w:rPr>
                <w:rFonts w:ascii="Times New Roman" w:eastAsia="Calibri" w:hAnsi="Times New Roman" w:cs="Times New Roman"/>
              </w:rPr>
              <w:t>7</w:t>
            </w:r>
            <w:r w:rsidR="005042E8">
              <w:rPr>
                <w:rFonts w:ascii="Times New Roman" w:eastAsia="Calibri" w:hAnsi="Times New Roman" w:cs="Times New Roman"/>
              </w:rPr>
              <w:t>20,92</w:t>
            </w:r>
          </w:p>
        </w:tc>
        <w:tc>
          <w:tcPr>
            <w:tcW w:w="519" w:type="pct"/>
            <w:shd w:val="clear" w:color="auto" w:fill="auto"/>
            <w:vAlign w:val="center"/>
          </w:tcPr>
          <w:p w:rsidR="00341FD7" w:rsidRPr="000A7347" w:rsidRDefault="00BF5B3B" w:rsidP="00BF5B3B">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22 144,10</w:t>
            </w:r>
          </w:p>
        </w:tc>
        <w:tc>
          <w:tcPr>
            <w:tcW w:w="472" w:type="pct"/>
            <w:shd w:val="clear" w:color="auto" w:fill="auto"/>
            <w:vAlign w:val="center"/>
          </w:tcPr>
          <w:p w:rsidR="00341FD7" w:rsidRPr="000A7347" w:rsidRDefault="00BF5B3B"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24 847,10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r w:rsidR="00341FD7" w:rsidRPr="00F6079D" w:rsidTr="00030051">
        <w:trPr>
          <w:gridAfter w:val="1"/>
          <w:wAfter w:w="9" w:type="pct"/>
          <w:trHeight w:val="423"/>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Внебюджетные средства</w:t>
            </w:r>
          </w:p>
        </w:tc>
        <w:tc>
          <w:tcPr>
            <w:tcW w:w="584" w:type="pct"/>
            <w:shd w:val="clear" w:color="auto" w:fill="auto"/>
            <w:vAlign w:val="center"/>
          </w:tcPr>
          <w:p w:rsidR="00341FD7" w:rsidRPr="00BF5B3B" w:rsidRDefault="00341FD7" w:rsidP="003E6BA7">
            <w:pPr>
              <w:autoSpaceDE w:val="0"/>
              <w:autoSpaceDN w:val="0"/>
              <w:adjustRightInd w:val="0"/>
              <w:spacing w:after="0" w:line="240" w:lineRule="auto"/>
              <w:jc w:val="center"/>
              <w:rPr>
                <w:rFonts w:ascii="Times New Roman" w:eastAsia="Calibri" w:hAnsi="Times New Roman" w:cs="Times New Roman"/>
              </w:rPr>
            </w:pPr>
            <w:r w:rsidRPr="00BF5B3B">
              <w:rPr>
                <w:rFonts w:ascii="Times New Roman" w:eastAsia="Calibri" w:hAnsi="Times New Roman" w:cs="Times New Roman"/>
              </w:rPr>
              <w:t>0,00</w:t>
            </w:r>
          </w:p>
        </w:tc>
        <w:tc>
          <w:tcPr>
            <w:tcW w:w="502" w:type="pct"/>
            <w:shd w:val="clear" w:color="auto" w:fill="auto"/>
            <w:vAlign w:val="center"/>
          </w:tcPr>
          <w:p w:rsidR="00341FD7" w:rsidRPr="000A7347" w:rsidRDefault="006B12C8"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519"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r w:rsidR="00341FD7" w:rsidRPr="00F6079D" w:rsidTr="00030051">
        <w:trPr>
          <w:gridAfter w:val="1"/>
          <w:wAfter w:w="9" w:type="pct"/>
          <w:trHeight w:val="543"/>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Всего, в том числе по годам:</w:t>
            </w:r>
          </w:p>
        </w:tc>
        <w:tc>
          <w:tcPr>
            <w:tcW w:w="584" w:type="pct"/>
            <w:shd w:val="clear" w:color="auto" w:fill="auto"/>
            <w:vAlign w:val="center"/>
          </w:tcPr>
          <w:p w:rsidR="00341FD7" w:rsidRPr="00BF5B3B" w:rsidRDefault="004016D4" w:rsidP="005042E8">
            <w:pPr>
              <w:autoSpaceDE w:val="0"/>
              <w:autoSpaceDN w:val="0"/>
              <w:adjustRightInd w:val="0"/>
              <w:spacing w:after="0" w:line="240" w:lineRule="auto"/>
              <w:jc w:val="center"/>
              <w:rPr>
                <w:rFonts w:ascii="Times New Roman" w:eastAsia="Calibri" w:hAnsi="Times New Roman" w:cs="Times New Roman"/>
              </w:rPr>
            </w:pPr>
            <w:r w:rsidRPr="00C2092B">
              <w:rPr>
                <w:rFonts w:ascii="Times New Roman" w:eastAsia="Calibri" w:hAnsi="Times New Roman" w:cs="Times New Roman"/>
              </w:rPr>
              <w:t>1</w:t>
            </w:r>
            <w:r w:rsidR="00204F50">
              <w:rPr>
                <w:rFonts w:ascii="Times New Roman" w:eastAsia="Calibri" w:hAnsi="Times New Roman" w:cs="Times New Roman"/>
              </w:rPr>
              <w:t> 093</w:t>
            </w:r>
            <w:r w:rsidR="005042E8">
              <w:rPr>
                <w:rFonts w:ascii="Times New Roman" w:eastAsia="Calibri" w:hAnsi="Times New Roman" w:cs="Times New Roman"/>
              </w:rPr>
              <w:t> 568,62</w:t>
            </w:r>
          </w:p>
        </w:tc>
        <w:tc>
          <w:tcPr>
            <w:tcW w:w="502" w:type="pct"/>
            <w:shd w:val="clear" w:color="auto" w:fill="auto"/>
            <w:vAlign w:val="center"/>
          </w:tcPr>
          <w:p w:rsidR="00341FD7" w:rsidRPr="000A7347" w:rsidRDefault="00F73679"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575 424,40</w:t>
            </w:r>
          </w:p>
        </w:tc>
        <w:tc>
          <w:tcPr>
            <w:tcW w:w="472" w:type="pct"/>
            <w:shd w:val="clear" w:color="auto" w:fill="auto"/>
            <w:vAlign w:val="center"/>
          </w:tcPr>
          <w:p w:rsidR="00341FD7" w:rsidRPr="000A7347" w:rsidRDefault="006B209B" w:rsidP="005042E8">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22</w:t>
            </w:r>
            <w:r w:rsidR="00204F50">
              <w:rPr>
                <w:rFonts w:ascii="Times New Roman" w:eastAsia="Calibri" w:hAnsi="Times New Roman" w:cs="Times New Roman"/>
              </w:rPr>
              <w:t>8</w:t>
            </w:r>
            <w:r w:rsidR="005042E8">
              <w:rPr>
                <w:rFonts w:ascii="Times New Roman" w:eastAsia="Calibri" w:hAnsi="Times New Roman" w:cs="Times New Roman"/>
              </w:rPr>
              <w:t> </w:t>
            </w:r>
            <w:r w:rsidR="00204F50">
              <w:rPr>
                <w:rFonts w:ascii="Times New Roman" w:eastAsia="Calibri" w:hAnsi="Times New Roman" w:cs="Times New Roman"/>
              </w:rPr>
              <w:t>4</w:t>
            </w:r>
            <w:r w:rsidR="005042E8">
              <w:rPr>
                <w:rFonts w:ascii="Times New Roman" w:eastAsia="Calibri" w:hAnsi="Times New Roman" w:cs="Times New Roman"/>
              </w:rPr>
              <w:t>90,82</w:t>
            </w:r>
          </w:p>
        </w:tc>
        <w:tc>
          <w:tcPr>
            <w:tcW w:w="519" w:type="pct"/>
            <w:shd w:val="clear" w:color="auto" w:fill="auto"/>
            <w:vAlign w:val="center"/>
          </w:tcPr>
          <w:p w:rsidR="00341FD7" w:rsidRPr="000A7347" w:rsidRDefault="004016D4" w:rsidP="004016D4">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153 983,50</w:t>
            </w:r>
          </w:p>
        </w:tc>
        <w:tc>
          <w:tcPr>
            <w:tcW w:w="472" w:type="pct"/>
            <w:shd w:val="clear" w:color="auto" w:fill="auto"/>
            <w:vAlign w:val="center"/>
          </w:tcPr>
          <w:p w:rsidR="00341FD7" w:rsidRPr="000A7347" w:rsidRDefault="00BF5B3B"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135 669,90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bl>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 </w:t>
      </w:r>
    </w:p>
    <w:p w:rsidR="00F6079D" w:rsidRDefault="00F6079D" w:rsidP="003E6BA7">
      <w:pP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br w:type="page"/>
      </w:r>
    </w:p>
    <w:p w:rsidR="00F6079D" w:rsidRPr="00F6079D" w:rsidRDefault="00F6079D" w:rsidP="003E6BA7">
      <w:pPr>
        <w:spacing w:after="0" w:line="240" w:lineRule="auto"/>
        <w:ind w:firstLine="540"/>
        <w:jc w:val="center"/>
        <w:rPr>
          <w:rFonts w:ascii="Times New Roman" w:eastAsia="Times New Roman" w:hAnsi="Times New Roman" w:cs="Times New Roman"/>
          <w:sz w:val="23"/>
          <w:szCs w:val="23"/>
          <w:lang w:eastAsia="ru-RU"/>
        </w:rPr>
      </w:pPr>
      <w:r w:rsidRPr="00F6079D">
        <w:rPr>
          <w:rFonts w:ascii="Times New Roman" w:eastAsia="Times New Roman" w:hAnsi="Times New Roman" w:cs="Times New Roman"/>
          <w:sz w:val="23"/>
          <w:szCs w:val="23"/>
          <w:lang w:eastAsia="ru-RU"/>
        </w:rPr>
        <w:lastRenderedPageBreak/>
        <w:t xml:space="preserve">1. </w:t>
      </w:r>
      <w:r w:rsidR="00341FD7">
        <w:rPr>
          <w:rFonts w:ascii="Times New Roman" w:eastAsia="Times New Roman" w:hAnsi="Times New Roman" w:cs="Times New Roman"/>
          <w:sz w:val="23"/>
          <w:szCs w:val="23"/>
          <w:lang w:eastAsia="ru-RU"/>
        </w:rPr>
        <w:t>Краткая</w:t>
      </w:r>
      <w:r w:rsidRPr="00F6079D">
        <w:rPr>
          <w:rFonts w:ascii="Times New Roman" w:eastAsia="Times New Roman" w:hAnsi="Times New Roman" w:cs="Times New Roman"/>
          <w:sz w:val="23"/>
          <w:szCs w:val="23"/>
          <w:lang w:eastAsia="ru-RU"/>
        </w:rPr>
        <w:t xml:space="preserve"> характеристика сферы реализации муниципальной программы, в том числе формулировка осно</w:t>
      </w:r>
      <w:r w:rsidR="00341FD7">
        <w:rPr>
          <w:rFonts w:ascii="Times New Roman" w:eastAsia="Times New Roman" w:hAnsi="Times New Roman" w:cs="Times New Roman"/>
          <w:sz w:val="23"/>
          <w:szCs w:val="23"/>
          <w:lang w:eastAsia="ru-RU"/>
        </w:rPr>
        <w:t>вных проблем в указанной сфере</w:t>
      </w:r>
      <w:r w:rsidRPr="00F6079D">
        <w:rPr>
          <w:rFonts w:ascii="Times New Roman" w:eastAsia="Times New Roman" w:hAnsi="Times New Roman" w:cs="Times New Roman"/>
          <w:sz w:val="23"/>
          <w:szCs w:val="23"/>
          <w:lang w:eastAsia="ru-RU"/>
        </w:rPr>
        <w:t>, описание цел</w:t>
      </w:r>
      <w:r w:rsidR="00341FD7">
        <w:rPr>
          <w:rFonts w:ascii="Times New Roman" w:eastAsia="Times New Roman" w:hAnsi="Times New Roman" w:cs="Times New Roman"/>
          <w:sz w:val="23"/>
          <w:szCs w:val="23"/>
          <w:lang w:eastAsia="ru-RU"/>
        </w:rPr>
        <w:t>ей</w:t>
      </w:r>
      <w:r w:rsidRPr="00F6079D">
        <w:rPr>
          <w:rFonts w:ascii="Times New Roman" w:eastAsia="Times New Roman" w:hAnsi="Times New Roman" w:cs="Times New Roman"/>
          <w:sz w:val="23"/>
          <w:szCs w:val="23"/>
          <w:lang w:eastAsia="ru-RU"/>
        </w:rPr>
        <w:t xml:space="preserve"> муниципальной программы</w:t>
      </w:r>
    </w:p>
    <w:p w:rsidR="00F6079D" w:rsidRPr="00F6079D" w:rsidRDefault="00F6079D" w:rsidP="003E6BA7">
      <w:pPr>
        <w:spacing w:after="0" w:line="240" w:lineRule="auto"/>
        <w:ind w:firstLine="540"/>
        <w:jc w:val="center"/>
        <w:rPr>
          <w:rFonts w:ascii="Times New Roman" w:eastAsia="Times New Roman" w:hAnsi="Times New Roman" w:cs="Times New Roman"/>
          <w:sz w:val="23"/>
          <w:szCs w:val="23"/>
          <w:lang w:eastAsia="ru-RU"/>
        </w:rPr>
      </w:pP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Муниципальная программа муниципального образования «Сергиево-Посадский городской округ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К приоритетным направлением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277769" w:rsidRDefault="00277769" w:rsidP="003E6BA7">
      <w:pPr>
        <w:spacing w:after="0" w:line="240" w:lineRule="auto"/>
        <w:ind w:firstLine="567"/>
        <w:jc w:val="center"/>
        <w:rPr>
          <w:rFonts w:ascii="Times New Roman" w:eastAsia="Calibri" w:hAnsi="Times New Roman" w:cs="Times New Roman"/>
          <w:sz w:val="23"/>
          <w:szCs w:val="23"/>
        </w:rPr>
      </w:pPr>
    </w:p>
    <w:p w:rsidR="00F6079D" w:rsidRPr="00F6079D" w:rsidRDefault="00F6079D" w:rsidP="003E6BA7">
      <w:pPr>
        <w:spacing w:after="0" w:line="240" w:lineRule="auto"/>
        <w:ind w:firstLine="567"/>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w:t>
      </w:r>
      <w:r w:rsidR="00277769">
        <w:rPr>
          <w:rFonts w:ascii="Times New Roman" w:eastAsia="Calibri" w:hAnsi="Times New Roman" w:cs="Times New Roman"/>
          <w:sz w:val="23"/>
          <w:szCs w:val="23"/>
        </w:rPr>
        <w:t>И</w:t>
      </w:r>
      <w:r w:rsidR="00277769" w:rsidRPr="00277769">
        <w:rPr>
          <w:rFonts w:ascii="Times New Roman" w:eastAsia="Calibri" w:hAnsi="Times New Roman" w:cs="Times New Roman"/>
          <w:sz w:val="23"/>
          <w:szCs w:val="23"/>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Сергиево-Посадского городского округа Московской области определяют новую стратегию развития жилищной сферы, основанную на следующих приоритетах:</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обеспечение комплексной застройки населенных пунктов Сергиево-Посадского городского округа Московской области социальной инфраструктурой на основе документов территориального планирования;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 Сергиево-Посадском городском округе Московской области.</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lastRenderedPageBreak/>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При этом к рискам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которыми может управлять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униципальный заказчик, уменьшая вероятность их возникновения, следует отнести следующие:</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может привести к невыполнению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полном объеме. Данный риск можно оценить как высокий, поскольку формирование новых механизмов в рамках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операционные риски, связанные с ошибками управления реализацией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том числе отдельных ее исполнителей, неготовностью организационной инфраструктуры к решению задач, поставленных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что может привести к неэффективному использованию бюджетных средств, невыполнению ряда мероприятий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или задержке в их выполнении.</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3) риск финансового обеспечения, который связан с финансированием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а также высокой зависимости ее успешной реализации от привлечения внебюджетных источников.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может быть качественно оценен как высокий;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можно оценить, как умеренный.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p>
    <w:p w:rsidR="00277769" w:rsidRDefault="00277769" w:rsidP="003E6BA7">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7363AB" w:rsidRPr="00C06BD0" w:rsidRDefault="007363AB"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lastRenderedPageBreak/>
        <w:t xml:space="preserve">Целевые показатели </w:t>
      </w:r>
    </w:p>
    <w:p w:rsidR="00F6079D" w:rsidRPr="00C06BD0" w:rsidRDefault="00F6079D"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муниципальной программы муниципального образования «Сергиево-Посадский городской округ Московской области»</w:t>
      </w:r>
    </w:p>
    <w:p w:rsidR="007363AB" w:rsidRPr="00C06BD0" w:rsidRDefault="00F6079D"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«Жилище»</w:t>
      </w:r>
    </w:p>
    <w:tbl>
      <w:tblPr>
        <w:tblW w:w="14884"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1417"/>
        <w:gridCol w:w="2694"/>
        <w:gridCol w:w="992"/>
        <w:gridCol w:w="992"/>
        <w:gridCol w:w="851"/>
        <w:gridCol w:w="992"/>
        <w:gridCol w:w="850"/>
        <w:gridCol w:w="851"/>
        <w:gridCol w:w="850"/>
        <w:gridCol w:w="1701"/>
        <w:gridCol w:w="2268"/>
      </w:tblGrid>
      <w:tr w:rsidR="007363AB" w:rsidRPr="00857486" w:rsidTr="0019666F">
        <w:tc>
          <w:tcPr>
            <w:tcW w:w="426"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24"/>
                <w:szCs w:val="24"/>
              </w:rPr>
              <w:t xml:space="preserve"> </w:t>
            </w:r>
            <w:r w:rsidRPr="00857486">
              <w:rPr>
                <w:rFonts w:ascii="Times New Roman" w:hAnsi="Times New Roman" w:cs="Times New Roman"/>
                <w:sz w:val="18"/>
                <w:szCs w:val="18"/>
              </w:rPr>
              <w:t>№ п/п</w:t>
            </w:r>
          </w:p>
        </w:tc>
        <w:tc>
          <w:tcPr>
            <w:tcW w:w="1417"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Наименование целевых показателей</w:t>
            </w:r>
          </w:p>
        </w:tc>
        <w:tc>
          <w:tcPr>
            <w:tcW w:w="2694"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Тип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Единица измерения</w:t>
            </w:r>
          </w:p>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(по ОКЕИ)</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F6079D"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Базовое значение</w:t>
            </w:r>
          </w:p>
        </w:tc>
        <w:tc>
          <w:tcPr>
            <w:tcW w:w="4394" w:type="dxa"/>
            <w:gridSpan w:val="5"/>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Планируемое значение по годам реализации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Ответственный за достижение показателя</w:t>
            </w:r>
          </w:p>
        </w:tc>
        <w:tc>
          <w:tcPr>
            <w:tcW w:w="2268"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Номер подпрограммы, мероприятий, оказывающих  влияние на достижение показателя</w:t>
            </w:r>
          </w:p>
          <w:p w:rsidR="007363AB" w:rsidRPr="00857486" w:rsidRDefault="007363AB" w:rsidP="003E6BA7">
            <w:pPr>
              <w:pStyle w:val="ConsPlusNormal"/>
              <w:jc w:val="center"/>
              <w:rPr>
                <w:rFonts w:ascii="Times New Roman" w:hAnsi="Times New Roman" w:cs="Times New Roman"/>
                <w:sz w:val="18"/>
                <w:szCs w:val="18"/>
              </w:rPr>
            </w:pPr>
          </w:p>
        </w:tc>
      </w:tr>
      <w:tr w:rsidR="00277769" w:rsidRPr="00857486" w:rsidTr="006169B2">
        <w:trPr>
          <w:trHeight w:val="136"/>
        </w:trPr>
        <w:tc>
          <w:tcPr>
            <w:tcW w:w="426"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2694"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992"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2024 год</w:t>
            </w:r>
          </w:p>
        </w:tc>
        <w:tc>
          <w:tcPr>
            <w:tcW w:w="850"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2025 год</w:t>
            </w:r>
          </w:p>
        </w:tc>
        <w:tc>
          <w:tcPr>
            <w:tcW w:w="851" w:type="dxa"/>
            <w:tcBorders>
              <w:top w:val="single" w:sz="4" w:space="0" w:color="000000"/>
              <w:left w:val="single" w:sz="4" w:space="0" w:color="000000"/>
              <w:bottom w:val="single" w:sz="4" w:space="0" w:color="000000"/>
              <w:right w:val="single" w:sz="4" w:space="0" w:color="auto"/>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2026 год</w:t>
            </w:r>
          </w:p>
        </w:tc>
        <w:tc>
          <w:tcPr>
            <w:tcW w:w="850" w:type="dxa"/>
            <w:tcBorders>
              <w:top w:val="single" w:sz="4" w:space="0" w:color="000000"/>
              <w:left w:val="single" w:sz="4" w:space="0" w:color="auto"/>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2027 год</w:t>
            </w:r>
          </w:p>
        </w:tc>
        <w:tc>
          <w:tcPr>
            <w:tcW w:w="1701"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rPr>
                <w:rFonts w:cs="Times New Roman"/>
                <w:sz w:val="18"/>
                <w:szCs w:val="18"/>
              </w:rPr>
            </w:pPr>
          </w:p>
        </w:tc>
        <w:tc>
          <w:tcPr>
            <w:tcW w:w="2268"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r>
      <w:tr w:rsidR="007363AB" w:rsidRPr="00857486" w:rsidTr="008951C1">
        <w:tc>
          <w:tcPr>
            <w:tcW w:w="14884" w:type="dxa"/>
            <w:gridSpan w:val="12"/>
            <w:tcBorders>
              <w:top w:val="single" w:sz="4" w:space="0" w:color="000000"/>
              <w:left w:val="single" w:sz="4" w:space="0" w:color="000000"/>
              <w:bottom w:val="single" w:sz="4" w:space="0" w:color="auto"/>
              <w:right w:val="single" w:sz="4" w:space="0" w:color="000000"/>
            </w:tcBorders>
          </w:tcPr>
          <w:p w:rsidR="007363AB" w:rsidRPr="0019666F" w:rsidRDefault="007363AB" w:rsidP="003E6BA7">
            <w:pPr>
              <w:pStyle w:val="ConsPlusNormal"/>
              <w:ind w:left="502"/>
              <w:rPr>
                <w:rFonts w:ascii="Times New Roman" w:hAnsi="Times New Roman" w:cs="Times New Roman"/>
                <w:sz w:val="20"/>
                <w:lang w:eastAsia="en-US"/>
              </w:rPr>
            </w:pPr>
            <w:r w:rsidRPr="0019666F">
              <w:rPr>
                <w:rFonts w:ascii="Times New Roman" w:hAnsi="Times New Roman" w:cs="Times New Roman"/>
                <w:sz w:val="20"/>
                <w:lang w:eastAsia="en-US"/>
              </w:rPr>
              <w:t xml:space="preserve">1. </w:t>
            </w:r>
            <w:r w:rsidR="00277769" w:rsidRPr="0019666F">
              <w:rPr>
                <w:rFonts w:ascii="Times New Roman" w:hAnsi="Times New Roman" w:cs="Times New Roman"/>
                <w:sz w:val="20"/>
                <w:lang w:eastAsia="en-US"/>
              </w:rPr>
              <w:t xml:space="preserve">Создание условий для развития жилищного строительства </w:t>
            </w:r>
          </w:p>
        </w:tc>
      </w:tr>
      <w:tr w:rsidR="008F4F5D" w:rsidRPr="00857486" w:rsidTr="008F4F5D">
        <w:tc>
          <w:tcPr>
            <w:tcW w:w="426" w:type="dxa"/>
            <w:tcBorders>
              <w:top w:val="single" w:sz="4" w:space="0" w:color="auto"/>
              <w:left w:val="single" w:sz="4" w:space="0" w:color="auto"/>
              <w:bottom w:val="single" w:sz="4" w:space="0" w:color="auto"/>
              <w:right w:val="single" w:sz="4" w:space="0" w:color="auto"/>
            </w:tcBorders>
          </w:tcPr>
          <w:p w:rsidR="008F4F5D" w:rsidRPr="00857486" w:rsidRDefault="008F4F5D"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rPr>
                <w:rFonts w:ascii="Times New Roman" w:hAnsi="Times New Roman" w:cs="Times New Roman"/>
                <w:sz w:val="20"/>
              </w:rPr>
            </w:pPr>
            <w:r w:rsidRPr="0019666F">
              <w:rPr>
                <w:rFonts w:ascii="Times New Roman" w:hAnsi="Times New Roman" w:cs="Times New Roman"/>
                <w:sz w:val="20"/>
                <w:lang w:eastAsia="en-US"/>
              </w:rPr>
              <w:t>Объем жилищного строительства</w:t>
            </w:r>
          </w:p>
        </w:tc>
        <w:tc>
          <w:tcPr>
            <w:tcW w:w="2694"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rPr>
                <w:rFonts w:ascii="Times New Roman" w:hAnsi="Times New Roman" w:cs="Times New Roman"/>
                <w:sz w:val="20"/>
              </w:rPr>
            </w:pPr>
            <w:r w:rsidRPr="0019666F">
              <w:rPr>
                <w:rFonts w:ascii="Times New Roman" w:hAnsi="Times New Roman" w:cs="Times New Roman"/>
                <w:sz w:val="20"/>
                <w:lang w:eastAsia="en-US"/>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sidRPr="0019666F">
              <w:rPr>
                <w:rFonts w:ascii="Times New Roman" w:hAnsi="Times New Roman" w:cs="Times New Roman"/>
                <w:sz w:val="20"/>
              </w:rPr>
              <w:t>Кв.м.</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148406</w:t>
            </w:r>
          </w:p>
        </w:tc>
        <w:tc>
          <w:tcPr>
            <w:tcW w:w="851" w:type="dxa"/>
            <w:tcBorders>
              <w:top w:val="single" w:sz="4" w:space="0" w:color="auto"/>
              <w:left w:val="single" w:sz="4" w:space="0" w:color="auto"/>
              <w:bottom w:val="single" w:sz="4" w:space="0" w:color="auto"/>
              <w:right w:val="single" w:sz="4" w:space="0" w:color="auto"/>
            </w:tcBorders>
          </w:tcPr>
          <w:p w:rsidR="008F4F5D" w:rsidRPr="0019666F" w:rsidRDefault="00BD6F79" w:rsidP="003E6BA7">
            <w:pPr>
              <w:pStyle w:val="ConsPlusNormal"/>
              <w:jc w:val="center"/>
              <w:rPr>
                <w:rFonts w:ascii="Times New Roman" w:hAnsi="Times New Roman" w:cs="Times New Roman"/>
                <w:sz w:val="20"/>
              </w:rPr>
            </w:pPr>
            <w:r>
              <w:rPr>
                <w:rFonts w:ascii="Times New Roman" w:hAnsi="Times New Roman" w:cs="Times New Roman"/>
                <w:sz w:val="20"/>
              </w:rPr>
              <w:t>177 795</w:t>
            </w:r>
          </w:p>
        </w:tc>
        <w:tc>
          <w:tcPr>
            <w:tcW w:w="992"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113 628</w:t>
            </w:r>
          </w:p>
        </w:tc>
        <w:tc>
          <w:tcPr>
            <w:tcW w:w="850"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104 879</w:t>
            </w:r>
          </w:p>
        </w:tc>
        <w:tc>
          <w:tcPr>
            <w:tcW w:w="851"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96 803</w:t>
            </w:r>
          </w:p>
        </w:tc>
        <w:tc>
          <w:tcPr>
            <w:tcW w:w="850"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96 803</w:t>
            </w:r>
          </w:p>
        </w:tc>
        <w:tc>
          <w:tcPr>
            <w:tcW w:w="1701"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sidRPr="0019666F">
              <w:rPr>
                <w:rFonts w:ascii="Times New Roman" w:hAnsi="Times New Roman" w:cs="Times New Roman"/>
                <w:sz w:val="20"/>
              </w:rPr>
              <w:t>Управление градостроительной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1.01.01</w:t>
            </w:r>
          </w:p>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1.01.03</w:t>
            </w:r>
          </w:p>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1.03.03</w:t>
            </w:r>
          </w:p>
          <w:p w:rsidR="008F4F5D" w:rsidRPr="0019666F" w:rsidRDefault="00EE4452" w:rsidP="003E6BA7">
            <w:pPr>
              <w:widowControl w:val="0"/>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 xml:space="preserve">            </w:t>
            </w:r>
            <w:r w:rsidR="008F4F5D">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1.04.03</w:t>
            </w:r>
          </w:p>
        </w:tc>
      </w:tr>
      <w:tr w:rsidR="007363AB" w:rsidRPr="00857486" w:rsidTr="008951C1">
        <w:tc>
          <w:tcPr>
            <w:tcW w:w="14884" w:type="dxa"/>
            <w:gridSpan w:val="12"/>
            <w:tcBorders>
              <w:top w:val="single" w:sz="4" w:space="0" w:color="auto"/>
              <w:left w:val="single" w:sz="4" w:space="0" w:color="000000"/>
              <w:bottom w:val="single" w:sz="4" w:space="0" w:color="000000"/>
              <w:right w:val="single" w:sz="4" w:space="0" w:color="000000"/>
            </w:tcBorders>
          </w:tcPr>
          <w:p w:rsidR="007363AB" w:rsidRPr="0019666F" w:rsidRDefault="00277769" w:rsidP="003E6BA7">
            <w:pPr>
              <w:pStyle w:val="a3"/>
              <w:widowControl w:val="0"/>
              <w:ind w:left="502"/>
              <w:rPr>
                <w:rFonts w:eastAsia="Times New Roman" w:cs="Times New Roman"/>
                <w:color w:val="000000" w:themeColor="text1"/>
                <w:sz w:val="20"/>
                <w:szCs w:val="20"/>
                <w:lang w:eastAsia="ru-RU"/>
              </w:rPr>
            </w:pPr>
            <w:r w:rsidRPr="0019666F">
              <w:rPr>
                <w:rFonts w:cs="Times New Roman"/>
                <w:sz w:val="20"/>
                <w:szCs w:val="20"/>
              </w:rPr>
              <w:t xml:space="preserve">2. Улучшение жилищных условий </w:t>
            </w:r>
            <w:r w:rsidRPr="008F4F5D">
              <w:rPr>
                <w:rFonts w:cs="Times New Roman"/>
                <w:sz w:val="20"/>
                <w:szCs w:val="20"/>
              </w:rPr>
              <w:t>семей</w:t>
            </w:r>
          </w:p>
        </w:tc>
      </w:tr>
      <w:tr w:rsidR="00277769" w:rsidRPr="00857486" w:rsidTr="00495246">
        <w:tc>
          <w:tcPr>
            <w:tcW w:w="426"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2.</w:t>
            </w:r>
          </w:p>
        </w:tc>
        <w:tc>
          <w:tcPr>
            <w:tcW w:w="1417"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rPr>
                <w:rFonts w:ascii="Times New Roman" w:hAnsi="Times New Roman" w:cs="Times New Roman"/>
                <w:color w:val="000000" w:themeColor="text1"/>
                <w:sz w:val="20"/>
              </w:rPr>
            </w:pPr>
            <w:r w:rsidRPr="0019666F">
              <w:rPr>
                <w:rFonts w:ascii="Times New Roman" w:hAnsi="Times New Roman" w:cs="Times New Roman"/>
                <w:sz w:val="20"/>
              </w:rPr>
              <w:t>Количество семей, улучшивших жилищные условия</w:t>
            </w:r>
          </w:p>
        </w:tc>
        <w:tc>
          <w:tcPr>
            <w:tcW w:w="2694" w:type="dxa"/>
            <w:tcBorders>
              <w:top w:val="single" w:sz="4" w:space="0" w:color="000000"/>
              <w:left w:val="single" w:sz="4" w:space="0" w:color="000000"/>
              <w:bottom w:val="single" w:sz="4" w:space="0" w:color="000000"/>
              <w:right w:val="single" w:sz="4" w:space="0" w:color="000000"/>
            </w:tcBorders>
          </w:tcPr>
          <w:p w:rsidR="00277769" w:rsidRPr="0019666F" w:rsidRDefault="00A2741F" w:rsidP="003E6BA7">
            <w:pPr>
              <w:widowControl w:val="0"/>
              <w:spacing w:after="0" w:line="240" w:lineRule="auto"/>
              <w:rPr>
                <w:rFonts w:eastAsia="Times New Roman" w:cs="Times New Roman"/>
                <w:sz w:val="20"/>
                <w:szCs w:val="20"/>
              </w:rPr>
            </w:pPr>
            <w:hyperlink r:id="rId8">
              <w:r w:rsidR="00277769" w:rsidRPr="0019666F">
                <w:rPr>
                  <w:rFonts w:ascii="Times New Roman" w:eastAsia="Times New Roman" w:hAnsi="Times New Roman" w:cs="Times New Roman"/>
                  <w:sz w:val="20"/>
                  <w:szCs w:val="20"/>
                </w:rPr>
                <w:t>Указ</w:t>
              </w:r>
            </w:hyperlink>
            <w:r w:rsidR="00277769" w:rsidRPr="0019666F">
              <w:rPr>
                <w:rFonts w:ascii="Times New Roman" w:eastAsia="Times New Roman" w:hAnsi="Times New Roman" w:cs="Times New Roman"/>
                <w:sz w:val="20"/>
                <w:szCs w:val="20"/>
              </w:rPr>
              <w:t xml:space="preserve">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w:t>
            </w:r>
            <w:r w:rsidR="00495246">
              <w:rPr>
                <w:rFonts w:ascii="Times New Roman" w:eastAsia="Times New Roman" w:hAnsi="Times New Roman" w:cs="Times New Roman"/>
                <w:sz w:val="20"/>
                <w:szCs w:val="20"/>
              </w:rPr>
              <w:t>в</w:t>
            </w:r>
            <w:r w:rsidR="00277769" w:rsidRPr="0019666F">
              <w:rPr>
                <w:rFonts w:ascii="Times New Roman" w:eastAsia="Times New Roman" w:hAnsi="Times New Roman" w:cs="Times New Roman"/>
                <w:sz w:val="20"/>
                <w:szCs w:val="20"/>
              </w:rPr>
              <w:t>ласти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jc w:val="center"/>
              <w:rPr>
                <w:rFonts w:ascii="Times New Roman" w:hAnsi="Times New Roman" w:cs="Times New Roman"/>
                <w:sz w:val="20"/>
              </w:rPr>
            </w:pPr>
            <w:r w:rsidRPr="0019666F">
              <w:rPr>
                <w:rFonts w:ascii="Times New Roman" w:hAnsi="Times New Roman" w:cs="Times New Roman"/>
                <w:sz w:val="20"/>
              </w:rPr>
              <w:t xml:space="preserve">Семья </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61</w:t>
            </w:r>
          </w:p>
        </w:tc>
        <w:tc>
          <w:tcPr>
            <w:tcW w:w="851" w:type="dxa"/>
            <w:tcBorders>
              <w:top w:val="single" w:sz="4" w:space="0" w:color="000000"/>
              <w:left w:val="single" w:sz="4" w:space="0" w:color="000000"/>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77769" w:rsidRPr="00495246" w:rsidRDefault="008F4F5D" w:rsidP="00495246">
            <w:pPr>
              <w:pStyle w:val="ConsPlusNormal"/>
              <w:jc w:val="center"/>
              <w:rPr>
                <w:rFonts w:ascii="Times New Roman" w:hAnsi="Times New Roman" w:cs="Times New Roman"/>
                <w:sz w:val="20"/>
              </w:rPr>
            </w:pPr>
            <w:r w:rsidRPr="00495246">
              <w:rPr>
                <w:rFonts w:ascii="Times New Roman" w:hAnsi="Times New Roman" w:cs="Times New Roman"/>
                <w:sz w:val="20"/>
              </w:rPr>
              <w:t>4</w:t>
            </w:r>
            <w:r w:rsidR="00495246" w:rsidRPr="00495246">
              <w:rPr>
                <w:rFonts w:ascii="Times New Roman" w:hAnsi="Times New Roman" w:cs="Times New Roman"/>
                <w:sz w:val="2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769" w:rsidRPr="00495246" w:rsidRDefault="00495246" w:rsidP="003E6BA7">
            <w:pPr>
              <w:pStyle w:val="ConsPlusNormal"/>
              <w:jc w:val="center"/>
              <w:rPr>
                <w:rFonts w:ascii="Times New Roman" w:hAnsi="Times New Roman" w:cs="Times New Roman"/>
                <w:sz w:val="20"/>
              </w:rPr>
            </w:pPr>
            <w:r w:rsidRPr="00495246">
              <w:rPr>
                <w:rFonts w:ascii="Times New Roman" w:hAnsi="Times New Roman" w:cs="Times New Roman"/>
                <w:sz w:val="20"/>
              </w:rPr>
              <w:t>45</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77769" w:rsidRPr="00495246" w:rsidRDefault="00495246" w:rsidP="003E6BA7">
            <w:pPr>
              <w:pStyle w:val="ConsPlusNormal"/>
              <w:jc w:val="center"/>
              <w:rPr>
                <w:rFonts w:ascii="Times New Roman" w:hAnsi="Times New Roman" w:cs="Times New Roman"/>
                <w:sz w:val="20"/>
              </w:rPr>
            </w:pPr>
            <w:r w:rsidRPr="00495246">
              <w:rPr>
                <w:rFonts w:ascii="Times New Roman" w:hAnsi="Times New Roman" w:cs="Times New Roman"/>
                <w:sz w:val="20"/>
              </w:rPr>
              <w:t>48</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77769" w:rsidRPr="00495246" w:rsidRDefault="008F4F5D" w:rsidP="003E6BA7">
            <w:pPr>
              <w:pStyle w:val="ConsPlusNormal"/>
              <w:jc w:val="center"/>
              <w:rPr>
                <w:rFonts w:ascii="Times New Roman" w:hAnsi="Times New Roman" w:cs="Times New Roman"/>
                <w:sz w:val="20"/>
              </w:rPr>
            </w:pPr>
            <w:r w:rsidRPr="00495246">
              <w:rPr>
                <w:rFonts w:ascii="Times New Roman" w:hAnsi="Times New Roman" w:cs="Times New Roman"/>
                <w:sz w:val="20"/>
              </w:rPr>
              <w:t>32</w:t>
            </w:r>
          </w:p>
        </w:tc>
        <w:tc>
          <w:tcPr>
            <w:tcW w:w="1701"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jc w:val="center"/>
              <w:rPr>
                <w:rFonts w:ascii="Times New Roman" w:hAnsi="Times New Roman" w:cs="Times New Roman"/>
                <w:color w:val="000000" w:themeColor="text1"/>
                <w:sz w:val="20"/>
              </w:rPr>
            </w:pPr>
            <w:r w:rsidRPr="0019666F">
              <w:rPr>
                <w:rFonts w:ascii="Times New Roman" w:hAnsi="Times New Roman" w:cs="Times New Roman"/>
                <w:color w:val="000000" w:themeColor="text1"/>
                <w:sz w:val="20"/>
              </w:rPr>
              <w:t>Управление муниципальной собственности</w:t>
            </w:r>
          </w:p>
        </w:tc>
        <w:tc>
          <w:tcPr>
            <w:tcW w:w="2268"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2.01.01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3.01.01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6.02.02</w:t>
            </w:r>
          </w:p>
          <w:p w:rsidR="00277769" w:rsidRPr="0019666F" w:rsidRDefault="00277769" w:rsidP="003E6BA7">
            <w:pPr>
              <w:widowControl w:val="0"/>
              <w:rPr>
                <w:rFonts w:eastAsia="Times New Roman" w:cs="Times New Roman"/>
                <w:color w:val="000000" w:themeColor="text1"/>
                <w:sz w:val="20"/>
                <w:szCs w:val="20"/>
                <w:lang w:eastAsia="ru-RU"/>
              </w:rPr>
            </w:pPr>
            <w:r w:rsidRPr="0019666F">
              <w:rPr>
                <w:rFonts w:ascii="Times New Roman" w:hAnsi="Times New Roman" w:cs="Times New Roman"/>
                <w:sz w:val="20"/>
                <w:szCs w:val="20"/>
              </w:rPr>
              <w:t xml:space="preserve">               7.01.01</w:t>
            </w:r>
          </w:p>
          <w:p w:rsidR="00277769" w:rsidRPr="0019666F" w:rsidRDefault="00277769" w:rsidP="003E6BA7">
            <w:pPr>
              <w:rPr>
                <w:rFonts w:eastAsia="Times New Roman" w:cs="Times New Roman"/>
                <w:sz w:val="20"/>
                <w:szCs w:val="20"/>
                <w:lang w:eastAsia="ru-RU"/>
              </w:rPr>
            </w:pPr>
          </w:p>
          <w:p w:rsidR="00277769" w:rsidRPr="0019666F" w:rsidRDefault="00277769" w:rsidP="003E6BA7">
            <w:pPr>
              <w:jc w:val="center"/>
              <w:rPr>
                <w:rFonts w:eastAsia="Times New Roman" w:cs="Times New Roman"/>
                <w:sz w:val="20"/>
                <w:szCs w:val="20"/>
                <w:lang w:eastAsia="ru-RU"/>
              </w:rPr>
            </w:pPr>
          </w:p>
        </w:tc>
      </w:tr>
    </w:tbl>
    <w:p w:rsidR="000A7347" w:rsidRDefault="000A7347" w:rsidP="003E6BA7">
      <w:pPr>
        <w:spacing w:after="0" w:line="240" w:lineRule="auto"/>
        <w:ind w:firstLine="539"/>
        <w:jc w:val="center"/>
        <w:rPr>
          <w:rFonts w:ascii="Times New Roman" w:hAnsi="Times New Roman" w:cs="Times New Roman"/>
          <w:sz w:val="24"/>
          <w:szCs w:val="24"/>
        </w:rPr>
      </w:pPr>
    </w:p>
    <w:p w:rsidR="0019666F" w:rsidRPr="006D2711" w:rsidRDefault="0019666F" w:rsidP="003E6BA7">
      <w:pPr>
        <w:spacing w:after="0" w:line="240" w:lineRule="auto"/>
        <w:ind w:firstLine="539"/>
        <w:jc w:val="center"/>
        <w:rPr>
          <w:rFonts w:ascii="Times New Roman" w:hAnsi="Times New Roman" w:cs="Times New Roman"/>
          <w:sz w:val="24"/>
          <w:szCs w:val="24"/>
        </w:rPr>
      </w:pPr>
      <w:r w:rsidRPr="006D2711">
        <w:rPr>
          <w:rFonts w:ascii="Times New Roman" w:hAnsi="Times New Roman" w:cs="Times New Roman"/>
          <w:sz w:val="24"/>
          <w:szCs w:val="24"/>
        </w:rPr>
        <w:lastRenderedPageBreak/>
        <w:t xml:space="preserve">Методика расчета значений </w:t>
      </w:r>
      <w:r w:rsidR="00843097">
        <w:rPr>
          <w:rFonts w:ascii="Times New Roman" w:hAnsi="Times New Roman" w:cs="Times New Roman"/>
          <w:sz w:val="24"/>
          <w:szCs w:val="24"/>
        </w:rPr>
        <w:t>планируемых</w:t>
      </w:r>
      <w:r w:rsidRPr="006D2711">
        <w:rPr>
          <w:rFonts w:ascii="Times New Roman" w:hAnsi="Times New Roman" w:cs="Times New Roman"/>
          <w:sz w:val="24"/>
          <w:szCs w:val="24"/>
        </w:rPr>
        <w:t xml:space="preserve"> показателей муниципальной программы </w:t>
      </w:r>
    </w:p>
    <w:p w:rsidR="0019666F" w:rsidRPr="00857486" w:rsidRDefault="0019666F" w:rsidP="003E6BA7">
      <w:pPr>
        <w:pStyle w:val="ConsPlusNonformat"/>
        <w:ind w:left="2832" w:firstLine="708"/>
        <w:rPr>
          <w:rFonts w:ascii="Times New Roman" w:hAnsi="Times New Roman" w:cs="Times New Roman"/>
          <w:sz w:val="16"/>
          <w:szCs w:val="16"/>
        </w:rPr>
      </w:pPr>
    </w:p>
    <w:tbl>
      <w:tblPr>
        <w:tblStyle w:val="aff4"/>
        <w:tblW w:w="15705" w:type="dxa"/>
        <w:tblInd w:w="-459" w:type="dxa"/>
        <w:tblLayout w:type="fixed"/>
        <w:tblLook w:val="04A0" w:firstRow="1" w:lastRow="0" w:firstColumn="1" w:lastColumn="0" w:noHBand="0" w:noVBand="1"/>
      </w:tblPr>
      <w:tblGrid>
        <w:gridCol w:w="424"/>
        <w:gridCol w:w="3404"/>
        <w:gridCol w:w="1275"/>
        <w:gridCol w:w="7371"/>
        <w:gridCol w:w="1701"/>
        <w:gridCol w:w="1530"/>
      </w:tblGrid>
      <w:tr w:rsidR="0019666F" w:rsidRPr="00740282" w:rsidTr="00F31F4B">
        <w:tc>
          <w:tcPr>
            <w:tcW w:w="42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left="-108" w:right="-172"/>
              <w:jc w:val="center"/>
              <w:rPr>
                <w:rFonts w:ascii="Times New Roman" w:hAnsi="Times New Roman" w:cs="Times New Roman"/>
                <w:sz w:val="20"/>
                <w:lang w:eastAsia="en-US"/>
              </w:rPr>
            </w:pPr>
            <w:r w:rsidRPr="00740282">
              <w:rPr>
                <w:rFonts w:ascii="Times New Roman" w:hAnsi="Times New Roman" w:cs="Times New Roman"/>
                <w:sz w:val="20"/>
                <w:lang w:eastAsia="en-US"/>
              </w:rPr>
              <w:t xml:space="preserve">№ </w:t>
            </w:r>
            <w:r w:rsidRPr="00740282">
              <w:rPr>
                <w:rFonts w:ascii="Times New Roman" w:hAnsi="Times New Roman" w:cs="Times New Roman"/>
                <w:sz w:val="20"/>
                <w:lang w:eastAsia="en-US"/>
              </w:rPr>
              <w:br/>
              <w:t>п/п</w:t>
            </w:r>
          </w:p>
        </w:tc>
        <w:tc>
          <w:tcPr>
            <w:tcW w:w="340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34"/>
              <w:jc w:val="center"/>
              <w:rPr>
                <w:rFonts w:ascii="Times New Roman" w:hAnsi="Times New Roman" w:cs="Times New Roman"/>
                <w:sz w:val="20"/>
                <w:lang w:eastAsia="en-US"/>
              </w:rPr>
            </w:pPr>
            <w:r w:rsidRPr="00740282">
              <w:rPr>
                <w:rFonts w:ascii="Times New Roman" w:hAnsi="Times New Roman" w:cs="Times New Roman"/>
                <w:sz w:val="20"/>
                <w:lang w:eastAsia="en-US"/>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Порядок расчета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33"/>
              <w:jc w:val="center"/>
              <w:rPr>
                <w:rFonts w:ascii="Times New Roman" w:hAnsi="Times New Roman" w:cs="Times New Roman"/>
                <w:sz w:val="20"/>
                <w:lang w:eastAsia="en-US"/>
              </w:rPr>
            </w:pPr>
            <w:r w:rsidRPr="00740282">
              <w:rPr>
                <w:rFonts w:ascii="Times New Roman" w:hAnsi="Times New Roman" w:cs="Times New Roman"/>
                <w:sz w:val="20"/>
                <w:lang w:eastAsia="en-US"/>
              </w:rPr>
              <w:t>Источник данных</w:t>
            </w:r>
          </w:p>
        </w:tc>
        <w:tc>
          <w:tcPr>
            <w:tcW w:w="1530"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Периодичность представления</w:t>
            </w:r>
          </w:p>
        </w:tc>
      </w:tr>
      <w:tr w:rsidR="00F31F4B" w:rsidRPr="00740282" w:rsidTr="00F31F4B">
        <w:tc>
          <w:tcPr>
            <w:tcW w:w="424"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1</w:t>
            </w:r>
          </w:p>
        </w:tc>
        <w:tc>
          <w:tcPr>
            <w:tcW w:w="3404"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3</w:t>
            </w:r>
          </w:p>
        </w:tc>
        <w:tc>
          <w:tcPr>
            <w:tcW w:w="7371"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5</w:t>
            </w:r>
          </w:p>
        </w:tc>
        <w:tc>
          <w:tcPr>
            <w:tcW w:w="1530"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6</w:t>
            </w:r>
          </w:p>
        </w:tc>
      </w:tr>
      <w:tr w:rsidR="0019666F" w:rsidRPr="00740282" w:rsidTr="00740282">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1.</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rPr>
                <w:rFonts w:ascii="Times New Roman" w:hAnsi="Times New Roman" w:cs="Times New Roman"/>
                <w:sz w:val="20"/>
                <w:lang w:eastAsia="en-US"/>
              </w:rPr>
            </w:pPr>
            <w:r w:rsidRPr="00740282">
              <w:rPr>
                <w:rFonts w:ascii="Times New Roman" w:hAnsi="Times New Roman" w:cs="Times New Roman"/>
                <w:sz w:val="20"/>
                <w:lang w:eastAsia="en-US"/>
              </w:rPr>
              <w:t>Объем жилищного строительства</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кв.м.</w:t>
            </w:r>
          </w:p>
        </w:tc>
        <w:tc>
          <w:tcPr>
            <w:tcW w:w="737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Территориальный орган Федеральной службы государственной статистики по Сергиево-Посадскому городскому округу Московской области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Ежеквартально</w:t>
            </w:r>
          </w:p>
        </w:tc>
      </w:tr>
      <w:tr w:rsidR="0019666F" w:rsidRPr="00740282" w:rsidTr="00740282">
        <w:trPr>
          <w:trHeight w:val="292"/>
        </w:trPr>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2.</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34"/>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семья</w:t>
            </w:r>
          </w:p>
        </w:tc>
        <w:tc>
          <w:tcPr>
            <w:tcW w:w="7371" w:type="dxa"/>
            <w:tcBorders>
              <w:top w:val="single" w:sz="4" w:space="0" w:color="auto"/>
              <w:left w:val="single" w:sz="4" w:space="0" w:color="auto"/>
              <w:bottom w:val="single" w:sz="4" w:space="0" w:color="auto"/>
              <w:right w:val="single" w:sz="4" w:space="0" w:color="auto"/>
            </w:tcBorders>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При расчете значения целевого показателя применяются следующие данные: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купивших жилое помещение по договорам купли-продажи, зарегистрировавших право собственности на основании договора участия в долевом строительстве;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построивших индивидуальный жилой дом за счет собственных и (или) заемных средств;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получивших жилое помещение по договорам социального найма;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арендовавших жилье на длительный срок на рыночных условиях;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переселенных из аварийного жилищного фонда;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улучшивших жилищные условия за счет проведения капитального ремонта общего имущества в многоквартирных домах;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количество семей,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 жилищно-строительного, иного кооператива.</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Решения администрации городского округа, договоры социального найма, договоры на приобретение жилых помещений, сведения из Единого государственного реестра недвижимости.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bl>
    <w:p w:rsidR="00915267" w:rsidRPr="00F05D7A" w:rsidRDefault="00915267" w:rsidP="003E6BA7">
      <w:pPr>
        <w:suppressAutoHyphens/>
        <w:spacing w:after="0" w:line="240" w:lineRule="auto"/>
        <w:jc w:val="center"/>
        <w:rPr>
          <w:rFonts w:ascii="Times New Roman" w:eastAsia="Calibri" w:hAnsi="Times New Roman" w:cs="Times New Roman"/>
          <w:sz w:val="10"/>
          <w:szCs w:val="10"/>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740282" w:rsidRDefault="00F31F4B" w:rsidP="003E6BA7">
      <w:pPr>
        <w:pStyle w:val="ConsPlusNonformat"/>
        <w:ind w:left="2832" w:firstLine="708"/>
        <w:rPr>
          <w:rFonts w:ascii="Times New Roman" w:eastAsiaTheme="minorHAnsi" w:hAnsi="Times New Roman" w:cs="Times New Roman"/>
          <w:sz w:val="24"/>
          <w:szCs w:val="24"/>
          <w:lang w:eastAsia="en-US"/>
        </w:rPr>
      </w:pPr>
      <w:r w:rsidRPr="00F31F4B">
        <w:rPr>
          <w:rFonts w:ascii="Times New Roman" w:eastAsiaTheme="minorHAnsi" w:hAnsi="Times New Roman" w:cs="Times New Roman"/>
          <w:sz w:val="24"/>
          <w:szCs w:val="24"/>
          <w:lang w:eastAsia="en-US"/>
        </w:rPr>
        <w:lastRenderedPageBreak/>
        <w:t>Методика определения результатов выполнения мероприятий</w:t>
      </w:r>
    </w:p>
    <w:tbl>
      <w:tblPr>
        <w:tblStyle w:val="aff4"/>
        <w:tblW w:w="15735" w:type="dxa"/>
        <w:tblInd w:w="-459" w:type="dxa"/>
        <w:tblLayout w:type="fixed"/>
        <w:tblLook w:val="04A0" w:firstRow="1" w:lastRow="0" w:firstColumn="1" w:lastColumn="0" w:noHBand="0" w:noVBand="1"/>
      </w:tblPr>
      <w:tblGrid>
        <w:gridCol w:w="425"/>
        <w:gridCol w:w="851"/>
        <w:gridCol w:w="1134"/>
        <w:gridCol w:w="1134"/>
        <w:gridCol w:w="3402"/>
        <w:gridCol w:w="1134"/>
        <w:gridCol w:w="7655"/>
      </w:tblGrid>
      <w:tr w:rsidR="00F31F4B" w:rsidTr="006F545C">
        <w:tc>
          <w:tcPr>
            <w:tcW w:w="42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п/п</w:t>
            </w:r>
          </w:p>
        </w:tc>
        <w:tc>
          <w:tcPr>
            <w:tcW w:w="851"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подпрограммы</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основного мероприятия</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мероприятия</w:t>
            </w:r>
          </w:p>
        </w:tc>
        <w:tc>
          <w:tcPr>
            <w:tcW w:w="3402"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Наименование результата</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Единица измерения</w:t>
            </w:r>
          </w:p>
        </w:tc>
        <w:tc>
          <w:tcPr>
            <w:tcW w:w="765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Порядок определения значений</w:t>
            </w:r>
          </w:p>
        </w:tc>
      </w:tr>
      <w:tr w:rsidR="00F31F4B" w:rsidTr="006F545C">
        <w:tc>
          <w:tcPr>
            <w:tcW w:w="42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1</w:t>
            </w:r>
          </w:p>
        </w:tc>
        <w:tc>
          <w:tcPr>
            <w:tcW w:w="851"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2</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3</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4</w:t>
            </w:r>
          </w:p>
        </w:tc>
        <w:tc>
          <w:tcPr>
            <w:tcW w:w="3402"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5</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6</w:t>
            </w:r>
          </w:p>
        </w:tc>
        <w:tc>
          <w:tcPr>
            <w:tcW w:w="765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7</w:t>
            </w:r>
          </w:p>
        </w:tc>
      </w:tr>
      <w:tr w:rsidR="00E673ED" w:rsidTr="00852F07">
        <w:tc>
          <w:tcPr>
            <w:tcW w:w="425" w:type="dxa"/>
            <w:vAlign w:val="center"/>
          </w:tcPr>
          <w:p w:rsidR="00E673ED"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1</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01</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01</w:t>
            </w:r>
          </w:p>
        </w:tc>
        <w:tc>
          <w:tcPr>
            <w:tcW w:w="3402" w:type="dxa"/>
            <w:vAlign w:val="center"/>
          </w:tcPr>
          <w:p w:rsidR="00E673ED" w:rsidRPr="00973EE3" w:rsidRDefault="00E673ED" w:rsidP="00852F07">
            <w:pPr>
              <w:pStyle w:val="ConsPlusNormal"/>
              <w:tabs>
                <w:tab w:val="left" w:pos="1005"/>
              </w:tabs>
              <w:rPr>
                <w:rFonts w:ascii="Times New Roman" w:hAnsi="Times New Roman" w:cs="Times New Roman"/>
                <w:sz w:val="19"/>
                <w:szCs w:val="19"/>
                <w:lang w:eastAsia="en-US"/>
              </w:rPr>
            </w:pPr>
            <w:r w:rsidRPr="006D2711">
              <w:rPr>
                <w:rFonts w:ascii="Times New Roman" w:hAnsi="Times New Roman" w:cs="Times New Roman"/>
                <w:color w:val="000000"/>
                <w:sz w:val="20"/>
              </w:rPr>
              <w:t>Объем ввода индивидуального жилищного строительства, построенного населением за счет собственных и (или) кредитных средств</w:t>
            </w:r>
          </w:p>
        </w:tc>
        <w:tc>
          <w:tcPr>
            <w:tcW w:w="1134" w:type="dxa"/>
            <w:vAlign w:val="center"/>
          </w:tcPr>
          <w:p w:rsidR="00E673ED" w:rsidRPr="00973EE3" w:rsidRDefault="00E673ED" w:rsidP="00852F07">
            <w:pPr>
              <w:pStyle w:val="ConsPlusNormal"/>
              <w:tabs>
                <w:tab w:val="left" w:pos="1005"/>
              </w:tabs>
              <w:rPr>
                <w:rFonts w:ascii="Times New Roman" w:hAnsi="Times New Roman" w:cs="Times New Roman"/>
                <w:sz w:val="19"/>
                <w:szCs w:val="19"/>
                <w:lang w:eastAsia="en-US"/>
              </w:rPr>
            </w:pPr>
            <w:r>
              <w:rPr>
                <w:rFonts w:ascii="Times New Roman" w:hAnsi="Times New Roman" w:cs="Times New Roman"/>
                <w:sz w:val="19"/>
                <w:szCs w:val="19"/>
                <w:lang w:eastAsia="en-US"/>
              </w:rPr>
              <w:t>Кв.м.</w:t>
            </w:r>
          </w:p>
        </w:tc>
        <w:tc>
          <w:tcPr>
            <w:tcW w:w="7655" w:type="dxa"/>
          </w:tcPr>
          <w:p w:rsidR="00E673ED" w:rsidRPr="00740282" w:rsidRDefault="00E673ED" w:rsidP="00852F0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E673ED" w:rsidRPr="00740282" w:rsidRDefault="00E673ED" w:rsidP="00852F0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r>
      <w:tr w:rsidR="00E673ED" w:rsidTr="006F545C">
        <w:tc>
          <w:tcPr>
            <w:tcW w:w="425" w:type="dxa"/>
            <w:vAlign w:val="center"/>
          </w:tcPr>
          <w:p w:rsidR="00E673ED" w:rsidRPr="006F545C"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2</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01</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w:t>
            </w:r>
            <w:r>
              <w:rPr>
                <w:rFonts w:ascii="Times New Roman" w:eastAsiaTheme="minorHAnsi" w:hAnsi="Times New Roman" w:cs="Times New Roman"/>
                <w:szCs w:val="24"/>
                <w:lang w:eastAsia="en-US"/>
              </w:rPr>
              <w:t>3</w:t>
            </w:r>
          </w:p>
        </w:tc>
        <w:tc>
          <w:tcPr>
            <w:tcW w:w="3402" w:type="dxa"/>
            <w:vAlign w:val="center"/>
          </w:tcPr>
          <w:p w:rsidR="00E673ED" w:rsidRPr="00740282" w:rsidRDefault="00E673ED" w:rsidP="00852F07">
            <w:pPr>
              <w:pStyle w:val="ConsPlusNormal"/>
              <w:tabs>
                <w:tab w:val="left" w:pos="1005"/>
              </w:tabs>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134" w:type="dxa"/>
            <w:vAlign w:val="center"/>
          </w:tcPr>
          <w:p w:rsidR="00E673ED" w:rsidRPr="00973EE3" w:rsidRDefault="00E673ED" w:rsidP="00852F07">
            <w:pPr>
              <w:pStyle w:val="ConsPlusNormal"/>
              <w:tabs>
                <w:tab w:val="left" w:pos="1005"/>
              </w:tabs>
              <w:rPr>
                <w:rFonts w:ascii="Times New Roman" w:hAnsi="Times New Roman" w:cs="Times New Roman"/>
                <w:sz w:val="19"/>
                <w:szCs w:val="19"/>
                <w:lang w:eastAsia="en-US"/>
              </w:rPr>
            </w:pPr>
            <w:r w:rsidRPr="00973EE3">
              <w:rPr>
                <w:rFonts w:ascii="Times New Roman" w:hAnsi="Times New Roman" w:cs="Times New Roman"/>
                <w:sz w:val="19"/>
                <w:szCs w:val="19"/>
                <w:lang w:eastAsia="en-US"/>
              </w:rPr>
              <w:t>семья</w:t>
            </w:r>
          </w:p>
        </w:tc>
        <w:tc>
          <w:tcPr>
            <w:tcW w:w="7655" w:type="dxa"/>
            <w:vAlign w:val="center"/>
          </w:tcPr>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рассчитывается на основе данных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tc>
      </w:tr>
      <w:tr w:rsidR="00E673ED" w:rsidTr="006F545C">
        <w:tc>
          <w:tcPr>
            <w:tcW w:w="425" w:type="dxa"/>
            <w:vAlign w:val="center"/>
          </w:tcPr>
          <w:p w:rsidR="00E673ED" w:rsidRPr="006F545C"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3</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03</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03</w:t>
            </w:r>
          </w:p>
        </w:tc>
        <w:tc>
          <w:tcPr>
            <w:tcW w:w="3402" w:type="dxa"/>
            <w:vAlign w:val="center"/>
          </w:tcPr>
          <w:p w:rsidR="00E673ED" w:rsidRPr="00740282" w:rsidRDefault="00E673ED" w:rsidP="00852F07">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34" w:type="dxa"/>
            <w:vAlign w:val="center"/>
          </w:tcPr>
          <w:p w:rsidR="00E673ED" w:rsidRPr="00740282" w:rsidRDefault="00E673ED" w:rsidP="00852F0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штука</w:t>
            </w:r>
          </w:p>
        </w:tc>
        <w:tc>
          <w:tcPr>
            <w:tcW w:w="7655" w:type="dxa"/>
            <w:vAlign w:val="center"/>
          </w:tcPr>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а)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E673ED"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r>
              <w:rPr>
                <w:rFonts w:ascii="Times New Roman" w:eastAsia="Times New Roman" w:hAnsi="Times New Roman" w:cs="Times New Roman"/>
                <w:sz w:val="20"/>
                <w:szCs w:val="20"/>
              </w:rPr>
              <w:t>*.</w:t>
            </w:r>
          </w:p>
          <w:p w:rsidR="00E673ED" w:rsidRPr="006D2711" w:rsidRDefault="00E673ED" w:rsidP="00852F07">
            <w:pPr>
              <w:widowControl w:val="0"/>
              <w:rPr>
                <w:rFonts w:ascii="Times New Roman" w:eastAsia="Times New Roman" w:hAnsi="Times New Roman" w:cs="Times New Roman"/>
                <w:color w:val="000000"/>
                <w:sz w:val="20"/>
                <w:szCs w:val="20"/>
                <w:lang w:eastAsia="ru-RU"/>
              </w:rPr>
            </w:pPr>
          </w:p>
          <w:p w:rsidR="00E673ED" w:rsidRPr="00740282" w:rsidRDefault="00E673ED" w:rsidP="00852F07">
            <w:pPr>
              <w:rPr>
                <w:rFonts w:ascii="Times New Roman" w:eastAsia="Times New Roman" w:hAnsi="Times New Roman" w:cs="Times New Roman"/>
                <w:sz w:val="20"/>
                <w:szCs w:val="20"/>
              </w:rPr>
            </w:pPr>
            <w:r w:rsidRPr="006D2711">
              <w:rPr>
                <w:rFonts w:ascii="Times New Roman" w:eastAsia="Times New Roman" w:hAnsi="Times New Roman" w:cs="Times New Roman"/>
                <w:color w:val="000000"/>
                <w:sz w:val="20"/>
                <w:szCs w:val="20"/>
                <w:lang w:eastAsia="ru-RU"/>
              </w:rPr>
              <w:t>*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участке, уведомлений об отказе в приеме уведомления о построенных или реконструированных объекта индивидуального жилищного</w:t>
            </w:r>
          </w:p>
        </w:tc>
      </w:tr>
      <w:tr w:rsidR="00E673ED" w:rsidTr="00852F07">
        <w:tc>
          <w:tcPr>
            <w:tcW w:w="425" w:type="dxa"/>
            <w:vAlign w:val="center"/>
          </w:tcPr>
          <w:p w:rsidR="00E673ED" w:rsidRPr="006F545C"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4</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04</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03</w:t>
            </w:r>
          </w:p>
        </w:tc>
        <w:tc>
          <w:tcPr>
            <w:tcW w:w="3402" w:type="dxa"/>
            <w:vAlign w:val="center"/>
          </w:tcPr>
          <w:p w:rsidR="00E673ED" w:rsidRPr="00740282" w:rsidRDefault="00E673ED" w:rsidP="00852F07">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земельных участков, обеспеченных комплексной инфраструктурой</w:t>
            </w:r>
          </w:p>
        </w:tc>
        <w:tc>
          <w:tcPr>
            <w:tcW w:w="1134" w:type="dxa"/>
            <w:vAlign w:val="center"/>
          </w:tcPr>
          <w:p w:rsidR="00E673ED" w:rsidRPr="00740282" w:rsidRDefault="00E673ED" w:rsidP="00852F07">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штука</w:t>
            </w:r>
          </w:p>
        </w:tc>
        <w:tc>
          <w:tcPr>
            <w:tcW w:w="7655" w:type="dxa"/>
            <w:vAlign w:val="center"/>
          </w:tcPr>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определяется по формуле:</w:t>
            </w:r>
          </w:p>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Ккластi - количество кластеров земельных участков в i-м муниципальном образовании;</w:t>
            </w:r>
          </w:p>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lastRenderedPageBreak/>
              <w:t>Кзукластi - количество земельных участков, расположенных в j-м кластере земельных участков на территории i-го муниципального образования.</w:t>
            </w:r>
          </w:p>
          <w:p w:rsidR="00E673ED" w:rsidRPr="00740282" w:rsidRDefault="00E673ED" w:rsidP="00852F07">
            <w:pPr>
              <w:rPr>
                <w:rFonts w:ascii="Times New Roman" w:hAnsi="Times New Roman" w:cs="Times New Roman"/>
                <w:color w:val="000000"/>
                <w:sz w:val="20"/>
                <w:szCs w:val="20"/>
              </w:rPr>
            </w:pPr>
            <w:r w:rsidRPr="00740282">
              <w:rPr>
                <w:rFonts w:ascii="Times New Roman" w:eastAsia="Times New Roman" w:hAnsi="Times New Roman" w:cs="Times New Roman"/>
                <w:sz w:val="20"/>
                <w:szCs w:val="20"/>
              </w:rPr>
              <w:t>Фактическое значение определяется по количеству земельных участков, обеспеченных комплексной инфраструктурой в отчетном периоде в полном объеме и подтверждены актами выполненных работ или передачи в эксплуатацию (по линейным объектам и осуществлению благоустройства территории), актами поставки оборудования (по итогам приобретения оборудования) и разрешением на ввод объектов в эксплуатацию (по итогам строительства)</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lastRenderedPageBreak/>
              <w:t>5</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2</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молодых семей, получивших свидетельство о праве на получение социальной выплаты</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семья</w:t>
            </w:r>
          </w:p>
        </w:tc>
        <w:tc>
          <w:tcPr>
            <w:tcW w:w="7655" w:type="dxa"/>
            <w:vAlign w:val="center"/>
          </w:tcPr>
          <w:p w:rsidR="00F31F4B" w:rsidRPr="00740282" w:rsidRDefault="00F31F4B" w:rsidP="00F31F4B">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3</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w:t>
            </w:r>
            <w:r>
              <w:rPr>
                <w:rFonts w:ascii="Times New Roman" w:hAnsi="Times New Roman" w:cs="Times New Roman"/>
                <w:sz w:val="20"/>
                <w:szCs w:val="20"/>
              </w:rPr>
              <w:t>е</w:t>
            </w:r>
            <w:r w:rsidRPr="00740282">
              <w:rPr>
                <w:rFonts w:ascii="Times New Roman" w:hAnsi="Times New Roman" w:cs="Times New Roman"/>
                <w:sz w:val="20"/>
                <w:szCs w:val="20"/>
              </w:rPr>
              <w:t xml:space="preserve">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7</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3</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3402" w:type="dxa"/>
            <w:vAlign w:val="center"/>
          </w:tcPr>
          <w:p w:rsidR="00F31F4B" w:rsidRPr="00740282" w:rsidRDefault="00F31F4B" w:rsidP="006F545C">
            <w:pPr>
              <w:pStyle w:val="ConsPlusNormal"/>
              <w:rPr>
                <w:rFonts w:ascii="Times New Roman" w:hAnsi="Times New Roman" w:cs="Times New Roman"/>
                <w:color w:val="000000"/>
                <w:sz w:val="20"/>
                <w:lang w:eastAsia="en-US"/>
              </w:rPr>
            </w:pPr>
            <w:r w:rsidRPr="00F05D7A">
              <w:rPr>
                <w:rFonts w:ascii="Times New Roman" w:hAnsi="Times New Roman" w:cs="Times New Roman"/>
                <w:color w:val="000000"/>
                <w:sz w:val="20"/>
                <w:lang w:eastAsia="en-US"/>
              </w:rPr>
              <w:t>Численность детей-сирот и детей, оставшихся без попечения родителей, лиц из числа детей-сирот и детей, оста</w:t>
            </w:r>
            <w:r w:rsidR="006F545C">
              <w:rPr>
                <w:rFonts w:ascii="Times New Roman" w:hAnsi="Times New Roman" w:cs="Times New Roman"/>
                <w:color w:val="000000"/>
                <w:sz w:val="20"/>
                <w:lang w:eastAsia="en-US"/>
              </w:rPr>
              <w:t>вшихся без попечения родителей в возрасте от 18 до 22 лет включительно, реализовавших жилищный сертификат и единовременную социальную выплату в отчетном финансовом году</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Pr>
                <w:rFonts w:ascii="Times New Roman" w:hAnsi="Times New Roman" w:cs="Times New Roman"/>
                <w:color w:val="000000"/>
                <w:sz w:val="20"/>
                <w:lang w:eastAsia="en-US"/>
              </w:rPr>
              <w:t>человек</w:t>
            </w:r>
          </w:p>
        </w:tc>
        <w:tc>
          <w:tcPr>
            <w:tcW w:w="7655" w:type="dxa"/>
            <w:vAlign w:val="center"/>
          </w:tcPr>
          <w:p w:rsidR="00F31F4B" w:rsidRPr="00740282" w:rsidRDefault="006F545C" w:rsidP="00F31F4B">
            <w:pPr>
              <w:pStyle w:val="ConsPlusNormal"/>
              <w:rPr>
                <w:rFonts w:ascii="Times New Roman" w:hAnsi="Times New Roman" w:cs="Times New Roman"/>
                <w:color w:val="000000"/>
                <w:sz w:val="20"/>
                <w:lang w:eastAsia="en-US"/>
              </w:rPr>
            </w:pPr>
            <w:r w:rsidRPr="006F545C">
              <w:rPr>
                <w:rFonts w:ascii="Times New Roman" w:hAnsi="Times New Roman" w:cs="Times New Roman"/>
                <w:color w:val="000000"/>
                <w:sz w:val="20"/>
                <w:lang w:eastAsia="en-US"/>
              </w:rPr>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8</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p w:rsidR="003B3EE3" w:rsidRPr="00740282" w:rsidRDefault="003B3EE3" w:rsidP="00F31F4B">
            <w:pPr>
              <w:pStyle w:val="ConsPlusNormal"/>
              <w:rPr>
                <w:rFonts w:ascii="Times New Roman" w:hAnsi="Times New Roman" w:cs="Times New Roman"/>
                <w:color w:val="000000"/>
                <w:sz w:val="20"/>
                <w:lang w:eastAsia="en-US"/>
              </w:rPr>
            </w:pP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Значение показателя определяется данными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«Об обеспечении жильем ветеранов Великой Отечественной войны 1941-1945 годов», Федеральным законом «О ветеранах».</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lastRenderedPageBreak/>
              <w:t>9</w:t>
            </w:r>
          </w:p>
        </w:tc>
        <w:tc>
          <w:tcPr>
            <w:tcW w:w="851"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1134" w:type="dxa"/>
            <w:vAlign w:val="center"/>
          </w:tcPr>
          <w:p w:rsidR="00F31F4B" w:rsidRPr="006F545C" w:rsidRDefault="003B3EE3"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При расчете значения целевого показателя применяются данные отчетов Сергиево-Посадского городского округа Московской области о количестве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10</w:t>
            </w:r>
          </w:p>
        </w:tc>
        <w:tc>
          <w:tcPr>
            <w:tcW w:w="851"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1134" w:type="dxa"/>
            <w:vAlign w:val="center"/>
          </w:tcPr>
          <w:p w:rsidR="00F31F4B" w:rsidRPr="006F545C" w:rsidRDefault="003B3EE3"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 xml:space="preserve">При расчете значения целевого показателя применяются </w:t>
            </w:r>
            <w:r w:rsidRPr="00740282">
              <w:rPr>
                <w:rFonts w:ascii="Times New Roman" w:hAnsi="Times New Roman" w:cs="Times New Roman"/>
                <w:color w:val="000000"/>
                <w:sz w:val="20"/>
                <w:lang w:eastAsia="en-US"/>
              </w:rPr>
              <w:t>данные отчетов Сергиево-Посадского городского округа Московской области о количестве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№181-ФЗ «О социальной защите инвалидов в Российской Федерации»</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11</w:t>
            </w:r>
          </w:p>
        </w:tc>
        <w:tc>
          <w:tcPr>
            <w:tcW w:w="851"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7</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6F545C" w:rsidRPr="006F545C" w:rsidRDefault="006F545C" w:rsidP="006F545C">
            <w:pPr>
              <w:pStyle w:val="ConsPlusNormal"/>
              <w:rPr>
                <w:rFonts w:ascii="Times New Roman" w:hAnsi="Times New Roman" w:cs="Times New Roman"/>
                <w:color w:val="000000"/>
                <w:sz w:val="20"/>
                <w:lang w:eastAsia="en-US"/>
              </w:rPr>
            </w:pPr>
            <w:r w:rsidRPr="006F545C">
              <w:rPr>
                <w:rFonts w:ascii="Times New Roman" w:hAnsi="Times New Roman" w:cs="Times New Roman"/>
                <w:color w:val="000000"/>
                <w:sz w:val="20"/>
                <w:lang w:eastAsia="en-US"/>
              </w:rPr>
              <w:t>Количество многодетных семей, получивших свидетельство о праве на получение жилищной субсидии</w:t>
            </w:r>
          </w:p>
          <w:p w:rsidR="00F31F4B" w:rsidRPr="00740282" w:rsidRDefault="006F545C" w:rsidP="006F545C">
            <w:pPr>
              <w:pStyle w:val="ConsPlusNormal"/>
              <w:rPr>
                <w:rFonts w:ascii="Times New Roman" w:hAnsi="Times New Roman" w:cs="Times New Roman"/>
                <w:color w:val="000000"/>
                <w:sz w:val="20"/>
                <w:lang w:eastAsia="en-US"/>
              </w:rPr>
            </w:pPr>
            <w:r w:rsidRPr="006F545C">
              <w:rPr>
                <w:rFonts w:ascii="Times New Roman" w:hAnsi="Times New Roman" w:cs="Times New Roman"/>
                <w:color w:val="000000"/>
                <w:sz w:val="20"/>
                <w:lang w:eastAsia="en-US"/>
              </w:rPr>
              <w:t>на приобретение жилого помещения или строительство индивидуального жилого дома, семей</w:t>
            </w:r>
          </w:p>
        </w:tc>
        <w:tc>
          <w:tcPr>
            <w:tcW w:w="1134" w:type="dxa"/>
            <w:vAlign w:val="center"/>
          </w:tcPr>
          <w:p w:rsidR="00F31F4B" w:rsidRPr="00740282" w:rsidRDefault="00DB1658" w:rsidP="00F31F4B">
            <w:pPr>
              <w:pStyle w:val="ConsPlusNormal"/>
              <w:rPr>
                <w:rFonts w:ascii="Times New Roman" w:hAnsi="Times New Roman" w:cs="Times New Roman"/>
                <w:color w:val="000000"/>
                <w:sz w:val="20"/>
                <w:lang w:eastAsia="en-US"/>
              </w:rPr>
            </w:pPr>
            <w:r>
              <w:rPr>
                <w:rFonts w:ascii="Times New Roman" w:hAnsi="Times New Roman" w:cs="Times New Roman"/>
                <w:color w:val="000000"/>
                <w:sz w:val="20"/>
                <w:lang w:eastAsia="en-US"/>
              </w:rPr>
              <w:t>семья</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При расчете значения целевого показателя применяются данные отчетов муниципальных образований Московской области о реализации Подпрограммы 7.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bl>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Pr="00857486" w:rsidRDefault="00F31F4B" w:rsidP="003E6BA7">
      <w:pPr>
        <w:pStyle w:val="ConsPlusNonformat"/>
        <w:ind w:left="2832" w:firstLine="708"/>
        <w:rPr>
          <w:rFonts w:ascii="Times New Roman" w:hAnsi="Times New Roman" w:cs="Times New Roman"/>
          <w:sz w:val="16"/>
          <w:szCs w:val="16"/>
        </w:rPr>
      </w:pPr>
    </w:p>
    <w:p w:rsidR="00740282" w:rsidRPr="00857486" w:rsidRDefault="00740282" w:rsidP="003E6BA7">
      <w:pPr>
        <w:suppressAutoHyphens/>
        <w:spacing w:after="0" w:line="240" w:lineRule="auto"/>
        <w:jc w:val="center"/>
        <w:rPr>
          <w:rFonts w:ascii="Times New Roman" w:eastAsia="Calibri" w:hAnsi="Times New Roman" w:cs="Times New Roman"/>
          <w:sz w:val="28"/>
          <w:szCs w:val="28"/>
        </w:rPr>
      </w:pPr>
    </w:p>
    <w:p w:rsidR="00915267" w:rsidRPr="00857486" w:rsidRDefault="00915267" w:rsidP="003E6BA7">
      <w:pPr>
        <w:suppressAutoHyphens/>
        <w:spacing w:after="0" w:line="240" w:lineRule="auto"/>
        <w:jc w:val="center"/>
        <w:rPr>
          <w:rFonts w:ascii="Times New Roman" w:eastAsia="Calibri" w:hAnsi="Times New Roman" w:cs="Times New Roman"/>
          <w:sz w:val="28"/>
          <w:szCs w:val="28"/>
        </w:rPr>
      </w:pPr>
    </w:p>
    <w:p w:rsidR="001B28CB" w:rsidRPr="003C6D3B" w:rsidRDefault="00F6079D" w:rsidP="003E6BA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8"/>
          <w:szCs w:val="28"/>
        </w:rPr>
        <w:br w:type="page"/>
      </w:r>
      <w:r w:rsidR="00973EE3">
        <w:rPr>
          <w:rFonts w:ascii="Times New Roman" w:eastAsia="Calibri" w:hAnsi="Times New Roman" w:cs="Times New Roman"/>
          <w:sz w:val="24"/>
          <w:szCs w:val="24"/>
        </w:rPr>
        <w:lastRenderedPageBreak/>
        <w:t>3</w:t>
      </w:r>
      <w:r w:rsidR="001B28CB" w:rsidRPr="003C6D3B">
        <w:rPr>
          <w:rFonts w:ascii="Times New Roman" w:eastAsia="Calibri" w:hAnsi="Times New Roman" w:cs="Times New Roman"/>
          <w:sz w:val="24"/>
          <w:szCs w:val="24"/>
        </w:rPr>
        <w:t>. Перечни подпрограмм</w:t>
      </w:r>
    </w:p>
    <w:p w:rsidR="00517FDE" w:rsidRPr="003C6D3B" w:rsidRDefault="00973EE3" w:rsidP="003E6B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517FDE" w:rsidRPr="003C6D3B">
        <w:rPr>
          <w:rFonts w:ascii="Times New Roman" w:hAnsi="Times New Roman" w:cs="Times New Roman"/>
          <w:sz w:val="24"/>
          <w:szCs w:val="24"/>
        </w:rPr>
        <w:t>.1. Перечень мероприятий подпрограммы 1 «Создание условий для жилищного строительства»</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6"/>
        <w:gridCol w:w="1866"/>
        <w:gridCol w:w="1165"/>
        <w:gridCol w:w="1481"/>
        <w:gridCol w:w="957"/>
        <w:gridCol w:w="1007"/>
        <w:gridCol w:w="852"/>
        <w:gridCol w:w="709"/>
        <w:gridCol w:w="706"/>
        <w:gridCol w:w="709"/>
        <w:gridCol w:w="852"/>
        <w:gridCol w:w="849"/>
        <w:gridCol w:w="852"/>
        <w:gridCol w:w="709"/>
        <w:gridCol w:w="1830"/>
      </w:tblGrid>
      <w:tr w:rsidR="0082336B" w:rsidRPr="006D2711" w:rsidTr="0082336B">
        <w:trPr>
          <w:trHeight w:val="464"/>
        </w:trPr>
        <w:tc>
          <w:tcPr>
            <w:tcW w:w="119"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п/п</w:t>
            </w:r>
          </w:p>
        </w:tc>
        <w:tc>
          <w:tcPr>
            <w:tcW w:w="626"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подпрограммы</w:t>
            </w:r>
          </w:p>
        </w:tc>
        <w:tc>
          <w:tcPr>
            <w:tcW w:w="391"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Сроки исполнения мероприятия</w:t>
            </w:r>
          </w:p>
        </w:tc>
        <w:tc>
          <w:tcPr>
            <w:tcW w:w="497"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Источники финансирования</w:t>
            </w:r>
          </w:p>
        </w:tc>
        <w:tc>
          <w:tcPr>
            <w:tcW w:w="321"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 (тыс. руб.)</w:t>
            </w:r>
          </w:p>
        </w:tc>
        <w:tc>
          <w:tcPr>
            <w:tcW w:w="2431" w:type="pct"/>
            <w:gridSpan w:val="9"/>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Объем финансирования по годам (тыс. руб.)</w:t>
            </w:r>
          </w:p>
        </w:tc>
        <w:tc>
          <w:tcPr>
            <w:tcW w:w="614"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Ответственный за выполнение мероприятия</w:t>
            </w:r>
          </w:p>
        </w:tc>
      </w:tr>
      <w:tr w:rsidR="0082336B" w:rsidRPr="006D2711" w:rsidTr="0082336B">
        <w:trPr>
          <w:trHeight w:val="271"/>
        </w:trPr>
        <w:tc>
          <w:tcPr>
            <w:tcW w:w="119"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1285" w:type="pct"/>
            <w:gridSpan w:val="5"/>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285"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restart"/>
            <w:shd w:val="clear" w:color="auto" w:fill="auto"/>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p>
        </w:tc>
        <w:tc>
          <w:tcPr>
            <w:tcW w:w="626" w:type="pct"/>
            <w:vMerge w:val="restar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01. Создание условий для развития жилищного строительства</w:t>
            </w:r>
          </w:p>
        </w:tc>
        <w:tc>
          <w:tcPr>
            <w:tcW w:w="391"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2336B">
        <w:trPr>
          <w:trHeight w:val="905"/>
        </w:trPr>
        <w:tc>
          <w:tcPr>
            <w:tcW w:w="119"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4E5AC0" w:rsidRPr="006D2711" w:rsidRDefault="00E673ED"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673ED">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restart"/>
            <w:shd w:val="clear" w:color="000000" w:fill="FFFFFF"/>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w:t>
            </w:r>
          </w:p>
        </w:tc>
        <w:tc>
          <w:tcPr>
            <w:tcW w:w="626" w:type="pct"/>
            <w:vMerge w:val="restart"/>
            <w:shd w:val="clear" w:color="000000" w:fill="FFFFFF"/>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01.01. Организация строительства</w:t>
            </w:r>
          </w:p>
        </w:tc>
        <w:tc>
          <w:tcPr>
            <w:tcW w:w="391" w:type="pct"/>
            <w:vMerge w:val="restart"/>
            <w:shd w:val="clear" w:color="000000" w:fill="FFFFFF"/>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82336B" w:rsidRPr="006D2711" w:rsidTr="0082336B">
        <w:trPr>
          <w:trHeight w:val="1234"/>
        </w:trPr>
        <w:tc>
          <w:tcPr>
            <w:tcW w:w="119"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4E5AC0" w:rsidRPr="006D2711" w:rsidRDefault="00DB1658"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DB1658">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339"/>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D0133E" w:rsidRPr="006D2711" w:rsidRDefault="00D0133E" w:rsidP="003E6BA7">
            <w:pPr>
              <w:widowControl w:val="0"/>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rPr>
              <w:t>Объем ввода индивидуального жилищного строительства, построенного населением за счет собственных и (или) кредитных средств, кв.м</w:t>
            </w:r>
            <w:r>
              <w:rPr>
                <w:rFonts w:ascii="Times New Roman" w:eastAsia="Times New Roman" w:hAnsi="Times New Roman" w:cs="Times New Roman"/>
                <w:color w:val="000000"/>
                <w:sz w:val="20"/>
                <w:szCs w:val="20"/>
              </w:rPr>
              <w:t>.</w:t>
            </w:r>
          </w:p>
        </w:tc>
        <w:tc>
          <w:tcPr>
            <w:tcW w:w="391"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D0133E" w:rsidRPr="006D2711" w:rsidRDefault="00D0133E" w:rsidP="0082336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shd w:val="clear" w:color="auto" w:fill="auto"/>
            <w:vAlign w:val="center"/>
          </w:tcPr>
          <w:p w:rsidR="00D0133E" w:rsidRPr="006D2711" w:rsidRDefault="00D0133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 2024</w:t>
            </w:r>
          </w:p>
        </w:tc>
        <w:tc>
          <w:tcPr>
            <w:tcW w:w="999" w:type="pct"/>
            <w:gridSpan w:val="4"/>
            <w:shd w:val="clear" w:color="auto" w:fill="auto"/>
            <w:vAlign w:val="center"/>
          </w:tcPr>
          <w:p w:rsidR="00D0133E" w:rsidRPr="006D2711" w:rsidRDefault="00D0133E" w:rsidP="00D0133E">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285"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491E45" w:rsidRPr="006D2711" w:rsidTr="0082336B">
        <w:trPr>
          <w:trHeight w:val="271"/>
        </w:trPr>
        <w:tc>
          <w:tcPr>
            <w:tcW w:w="119"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37"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86"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5"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14"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E2180A">
        <w:trPr>
          <w:trHeight w:val="1517"/>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177 795</w:t>
            </w:r>
          </w:p>
        </w:tc>
        <w:tc>
          <w:tcPr>
            <w:tcW w:w="338"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51 512</w:t>
            </w:r>
          </w:p>
        </w:tc>
        <w:tc>
          <w:tcPr>
            <w:tcW w:w="286" w:type="pct"/>
            <w:shd w:val="clear" w:color="auto" w:fill="auto"/>
            <w:vAlign w:val="center"/>
          </w:tcPr>
          <w:p w:rsidR="00D0133E" w:rsidRPr="006D2711" w:rsidRDefault="00D0133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113 628</w:t>
            </w:r>
          </w:p>
        </w:tc>
        <w:tc>
          <w:tcPr>
            <w:tcW w:w="238" w:type="pct"/>
            <w:shd w:val="clear" w:color="auto" w:fill="auto"/>
            <w:vAlign w:val="center"/>
          </w:tcPr>
          <w:p w:rsidR="00D0133E" w:rsidRPr="00E2180A" w:rsidRDefault="00E2180A"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E2180A">
              <w:rPr>
                <w:rFonts w:ascii="Times New Roman" w:eastAsia="Times New Roman" w:hAnsi="Times New Roman" w:cs="Times New Roman"/>
                <w:color w:val="000000"/>
                <w:sz w:val="20"/>
                <w:szCs w:val="20"/>
                <w:lang w:eastAsia="ru-RU"/>
              </w:rPr>
              <w:t>31 236</w:t>
            </w:r>
          </w:p>
        </w:tc>
        <w:tc>
          <w:tcPr>
            <w:tcW w:w="237" w:type="pct"/>
            <w:shd w:val="clear" w:color="auto" w:fill="auto"/>
            <w:vAlign w:val="center"/>
          </w:tcPr>
          <w:p w:rsidR="00D0133E" w:rsidRPr="00E2180A"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E2180A">
              <w:rPr>
                <w:rFonts w:ascii="Times New Roman" w:eastAsia="Times New Roman" w:hAnsi="Times New Roman" w:cs="Times New Roman"/>
                <w:color w:val="000000"/>
                <w:sz w:val="20"/>
                <w:szCs w:val="20"/>
                <w:lang w:eastAsia="ru-RU"/>
              </w:rPr>
              <w:t>59 166</w:t>
            </w:r>
          </w:p>
        </w:tc>
        <w:tc>
          <w:tcPr>
            <w:tcW w:w="238" w:type="pct"/>
            <w:shd w:val="clear" w:color="auto" w:fill="auto"/>
            <w:vAlign w:val="center"/>
          </w:tcPr>
          <w:p w:rsidR="00D0133E" w:rsidRPr="00E2180A"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E2180A">
              <w:rPr>
                <w:rFonts w:ascii="Times New Roman" w:eastAsia="Times New Roman" w:hAnsi="Times New Roman" w:cs="Times New Roman"/>
                <w:color w:val="000000"/>
                <w:sz w:val="20"/>
                <w:szCs w:val="20"/>
                <w:lang w:eastAsia="ru-RU"/>
              </w:rPr>
              <w:t>95 372</w:t>
            </w:r>
          </w:p>
        </w:tc>
        <w:tc>
          <w:tcPr>
            <w:tcW w:w="286" w:type="pct"/>
            <w:shd w:val="clear" w:color="auto" w:fill="auto"/>
            <w:vAlign w:val="center"/>
          </w:tcPr>
          <w:p w:rsidR="00D0133E" w:rsidRPr="00E2180A"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E2180A">
              <w:rPr>
                <w:rFonts w:ascii="Times New Roman" w:eastAsia="Times New Roman" w:hAnsi="Times New Roman" w:cs="Times New Roman"/>
                <w:color w:val="000000"/>
                <w:sz w:val="20"/>
                <w:szCs w:val="20"/>
                <w:lang w:eastAsia="ru-RU"/>
              </w:rPr>
              <w:t>113 628</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104 879</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614"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539"/>
        </w:trPr>
        <w:tc>
          <w:tcPr>
            <w:tcW w:w="119" w:type="pct"/>
            <w:vMerge w:val="restart"/>
            <w:shd w:val="clear" w:color="000000" w:fill="FFFFFF"/>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6" w:type="pct"/>
            <w:vMerge w:val="restart"/>
            <w:shd w:val="clear" w:color="000000" w:fill="FFFFFF"/>
            <w:vAlign w:val="center"/>
          </w:tcPr>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01.03. Обеспечение проживающих в городском округе и нуждающихся в жилых помещениях малоимущих граждан жилыми помещениями</w:t>
            </w:r>
          </w:p>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8D56CB" w:rsidRDefault="008D56C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2023-2027</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82336B" w:rsidRPr="006D2711" w:rsidTr="0082336B">
        <w:trPr>
          <w:trHeight w:val="1098"/>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B1658"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DB1658">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Количество семей, улучшивших жилищные условия, семья</w:t>
            </w:r>
          </w:p>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D0133E" w:rsidRPr="006D2711" w:rsidRDefault="0082336B" w:rsidP="0082336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shd w:val="clear" w:color="auto" w:fill="auto"/>
            <w:vAlign w:val="center"/>
          </w:tcPr>
          <w:p w:rsidR="00D0133E" w:rsidRPr="006D2711" w:rsidRDefault="00D0133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 2024</w:t>
            </w:r>
          </w:p>
        </w:tc>
        <w:tc>
          <w:tcPr>
            <w:tcW w:w="999" w:type="pct"/>
            <w:gridSpan w:val="4"/>
            <w:shd w:val="clear" w:color="auto" w:fill="auto"/>
            <w:vAlign w:val="center"/>
          </w:tcPr>
          <w:p w:rsidR="00D0133E" w:rsidRPr="006D2711" w:rsidRDefault="00D0133E" w:rsidP="00D0133E">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285"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491E45" w:rsidRPr="006D2711" w:rsidTr="0082336B">
        <w:trPr>
          <w:trHeight w:val="271"/>
        </w:trPr>
        <w:tc>
          <w:tcPr>
            <w:tcW w:w="119"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37"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86"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5"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14"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6904BE">
        <w:trPr>
          <w:trHeight w:val="271"/>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FFFFFF" w:themeFill="background1"/>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160</w:t>
            </w:r>
          </w:p>
        </w:tc>
        <w:tc>
          <w:tcPr>
            <w:tcW w:w="338" w:type="pct"/>
            <w:shd w:val="clear" w:color="auto" w:fill="FFFFFF" w:themeFill="background1"/>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86" w:type="pct"/>
            <w:shd w:val="clear" w:color="auto" w:fill="auto"/>
            <w:vAlign w:val="center"/>
          </w:tcPr>
          <w:p w:rsidR="00D0133E" w:rsidRPr="006D2711" w:rsidRDefault="00D0133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238" w:type="pct"/>
            <w:shd w:val="clear" w:color="auto" w:fill="auto"/>
            <w:vAlign w:val="center"/>
          </w:tcPr>
          <w:p w:rsidR="00D0133E" w:rsidRPr="006904BE" w:rsidRDefault="006904B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904BE">
              <w:rPr>
                <w:rFonts w:ascii="Times New Roman" w:eastAsia="Times New Roman" w:hAnsi="Times New Roman" w:cs="Times New Roman"/>
                <w:color w:val="000000"/>
                <w:sz w:val="20"/>
                <w:szCs w:val="20"/>
                <w:lang w:eastAsia="ru-RU"/>
              </w:rPr>
              <w:t>2</w:t>
            </w:r>
          </w:p>
        </w:tc>
        <w:tc>
          <w:tcPr>
            <w:tcW w:w="237" w:type="pct"/>
            <w:shd w:val="clear" w:color="auto" w:fill="auto"/>
            <w:vAlign w:val="center"/>
          </w:tcPr>
          <w:p w:rsidR="00D0133E" w:rsidRPr="006904BE" w:rsidRDefault="006904B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904BE">
              <w:rPr>
                <w:rFonts w:ascii="Times New Roman" w:eastAsia="Times New Roman" w:hAnsi="Times New Roman" w:cs="Times New Roman"/>
                <w:color w:val="000000"/>
                <w:sz w:val="20"/>
                <w:szCs w:val="20"/>
                <w:lang w:eastAsia="ru-RU"/>
              </w:rPr>
              <w:t>10</w:t>
            </w:r>
          </w:p>
        </w:tc>
        <w:tc>
          <w:tcPr>
            <w:tcW w:w="238" w:type="pct"/>
            <w:shd w:val="clear" w:color="auto" w:fill="auto"/>
            <w:vAlign w:val="center"/>
          </w:tcPr>
          <w:p w:rsidR="00D0133E" w:rsidRPr="006904BE" w:rsidRDefault="006904B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904BE">
              <w:rPr>
                <w:rFonts w:ascii="Times New Roman" w:eastAsia="Times New Roman" w:hAnsi="Times New Roman" w:cs="Times New Roman"/>
                <w:color w:val="000000"/>
                <w:sz w:val="20"/>
                <w:szCs w:val="20"/>
                <w:lang w:eastAsia="ru-RU"/>
              </w:rPr>
              <w:t>20</w:t>
            </w:r>
          </w:p>
        </w:tc>
        <w:tc>
          <w:tcPr>
            <w:tcW w:w="286" w:type="pct"/>
            <w:shd w:val="clear" w:color="auto" w:fill="auto"/>
            <w:vAlign w:val="center"/>
          </w:tcPr>
          <w:p w:rsidR="00D0133E" w:rsidRPr="006904BE" w:rsidRDefault="006904B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904BE">
              <w:rPr>
                <w:rFonts w:ascii="Times New Roman" w:eastAsia="Times New Roman" w:hAnsi="Times New Roman" w:cs="Times New Roman"/>
                <w:color w:val="000000"/>
                <w:sz w:val="20"/>
                <w:szCs w:val="20"/>
                <w:lang w:eastAsia="ru-RU"/>
              </w:rPr>
              <w:t>32</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614"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4"/>
        </w:trPr>
        <w:tc>
          <w:tcPr>
            <w:tcW w:w="119" w:type="pct"/>
            <w:vMerge w:val="restart"/>
            <w:shd w:val="clear" w:color="auto" w:fill="auto"/>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w:t>
            </w:r>
          </w:p>
        </w:tc>
        <w:tc>
          <w:tcPr>
            <w:tcW w:w="626"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03. Создание системы недопущения возникновения проблемных объектов в сфере жилищного строительства</w:t>
            </w:r>
          </w:p>
        </w:tc>
        <w:tc>
          <w:tcPr>
            <w:tcW w:w="391"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1285" w:type="pct"/>
            <w:gridSpan w:val="5"/>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5"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2336B">
        <w:trPr>
          <w:trHeight w:val="1257"/>
        </w:trPr>
        <w:tc>
          <w:tcPr>
            <w:tcW w:w="119"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1285" w:type="pct"/>
            <w:gridSpan w:val="5"/>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5"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324"/>
        </w:trPr>
        <w:tc>
          <w:tcPr>
            <w:tcW w:w="119" w:type="pct"/>
            <w:vMerge w:val="restart"/>
            <w:shd w:val="clear" w:color="auto" w:fill="auto"/>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2.1.</w:t>
            </w:r>
          </w:p>
        </w:tc>
        <w:tc>
          <w:tcPr>
            <w:tcW w:w="626"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Мероприятие 03.03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w:t>
            </w:r>
            <w:r w:rsidRPr="006D2711">
              <w:rPr>
                <w:rFonts w:ascii="Times New Roman" w:eastAsia="Times New Roman" w:hAnsi="Times New Roman" w:cs="Times New Roman"/>
                <w:color w:val="000000"/>
                <w:sz w:val="20"/>
                <w:szCs w:val="20"/>
                <w:lang w:eastAsia="ru-RU"/>
              </w:rPr>
              <w:lastRenderedPageBreak/>
              <w:t>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391"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2023-2027</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1285" w:type="pct"/>
            <w:gridSpan w:val="5"/>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5"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82336B" w:rsidRPr="006D2711" w:rsidTr="0082336B">
        <w:trPr>
          <w:trHeight w:val="1560"/>
        </w:trPr>
        <w:tc>
          <w:tcPr>
            <w:tcW w:w="119"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bottom w:val="single" w:sz="4" w:space="0" w:color="auto"/>
            </w:tcBorders>
            <w:shd w:val="clear" w:color="auto" w:fill="auto"/>
            <w:vAlign w:val="center"/>
          </w:tcPr>
          <w:p w:rsidR="00D0133E" w:rsidRPr="006D2711" w:rsidRDefault="008D56CB" w:rsidP="008D56C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1285" w:type="pct"/>
            <w:gridSpan w:val="5"/>
            <w:tcBorders>
              <w:bottom w:val="single" w:sz="4" w:space="0" w:color="auto"/>
            </w:tcBorders>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5" w:type="pct"/>
            <w:tcBorders>
              <w:bottom w:val="single" w:sz="4" w:space="0" w:color="auto"/>
            </w:tcBorders>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D56CB">
        <w:trPr>
          <w:trHeight w:val="985"/>
        </w:trPr>
        <w:tc>
          <w:tcPr>
            <w:tcW w:w="119" w:type="pct"/>
            <w:vMerge/>
            <w:tcBorders>
              <w:bottom w:val="single" w:sz="4" w:space="0" w:color="auto"/>
            </w:tcBorders>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tcBorders>
              <w:bottom w:val="single" w:sz="4" w:space="0" w:color="auto"/>
            </w:tcBorders>
            <w:shd w:val="clear" w:color="000000" w:fill="FFFFFF"/>
            <w:vAlign w:val="center"/>
          </w:tcPr>
          <w:p w:rsidR="0082336B" w:rsidRPr="006D2711" w:rsidRDefault="0082336B" w:rsidP="00BD6F79">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w:t>
            </w:r>
            <w:r w:rsidRPr="006D2711">
              <w:rPr>
                <w:rFonts w:ascii="Times New Roman" w:eastAsia="Times New Roman" w:hAnsi="Times New Roman" w:cs="Times New Roman"/>
                <w:color w:val="000000"/>
                <w:sz w:val="20"/>
                <w:szCs w:val="20"/>
                <w:lang w:eastAsia="ru-RU"/>
              </w:rPr>
              <w:lastRenderedPageBreak/>
              <w:t>реконструированных объектов ИЖС или садового дома требованиям законодательства о градостроительной деятельности Российской Федерации, шт</w:t>
            </w:r>
          </w:p>
        </w:tc>
        <w:tc>
          <w:tcPr>
            <w:tcW w:w="391" w:type="pct"/>
            <w:vMerge w:val="restart"/>
            <w:tcBorders>
              <w:bottom w:val="single" w:sz="4" w:space="0" w:color="auto"/>
            </w:tcBorders>
            <w:shd w:val="clear" w:color="000000" w:fill="FFFFFF"/>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х</w:t>
            </w:r>
          </w:p>
        </w:tc>
        <w:tc>
          <w:tcPr>
            <w:tcW w:w="497"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tcBorders>
              <w:bottom w:val="single" w:sz="4" w:space="0" w:color="auto"/>
            </w:tcBorders>
            <w:shd w:val="clear" w:color="auto" w:fill="auto"/>
            <w:vAlign w:val="center"/>
          </w:tcPr>
          <w:p w:rsidR="0082336B"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 2024</w:t>
            </w:r>
          </w:p>
        </w:tc>
        <w:tc>
          <w:tcPr>
            <w:tcW w:w="999" w:type="pct"/>
            <w:gridSpan w:val="4"/>
            <w:tcBorders>
              <w:bottom w:val="single" w:sz="4" w:space="0" w:color="auto"/>
            </w:tcBorders>
            <w:shd w:val="clear" w:color="auto" w:fill="auto"/>
            <w:vAlign w:val="center"/>
          </w:tcPr>
          <w:p w:rsidR="0082336B" w:rsidRPr="006D2711" w:rsidRDefault="0082336B" w:rsidP="00D0133E">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285"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491E45" w:rsidRPr="006D2711" w:rsidTr="0082336B">
        <w:trPr>
          <w:trHeight w:val="838"/>
        </w:trPr>
        <w:tc>
          <w:tcPr>
            <w:tcW w:w="119"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37" w:type="pct"/>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38" w:type="pct"/>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86" w:type="pct"/>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5" w:type="pct"/>
            <w:vMerge/>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Merge/>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14"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E2180A">
        <w:trPr>
          <w:trHeight w:val="1211"/>
        </w:trPr>
        <w:tc>
          <w:tcPr>
            <w:tcW w:w="119"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3 669</w:t>
            </w:r>
            <w:r w:rsidRPr="006D2711">
              <w:rPr>
                <w:rFonts w:ascii="Times New Roman" w:eastAsia="Times New Roman" w:hAnsi="Times New Roman" w:cs="Times New Roman"/>
                <w:color w:val="000000"/>
                <w:sz w:val="20"/>
                <w:szCs w:val="20"/>
                <w:lang w:eastAsia="ru-RU"/>
              </w:rPr>
              <w:t>*</w:t>
            </w:r>
          </w:p>
        </w:tc>
        <w:tc>
          <w:tcPr>
            <w:tcW w:w="338"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801</w:t>
            </w:r>
            <w:r w:rsidRPr="006D2711">
              <w:rPr>
                <w:rFonts w:ascii="Times New Roman" w:eastAsia="Times New Roman" w:hAnsi="Times New Roman" w:cs="Times New Roman"/>
                <w:color w:val="000000"/>
                <w:sz w:val="20"/>
                <w:szCs w:val="20"/>
                <w:lang w:eastAsia="ru-RU"/>
              </w:rPr>
              <w:t>*</w:t>
            </w:r>
          </w:p>
        </w:tc>
        <w:tc>
          <w:tcPr>
            <w:tcW w:w="286" w:type="pct"/>
            <w:shd w:val="clear" w:color="auto" w:fill="auto"/>
          </w:tcPr>
          <w:p w:rsidR="0082336B"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745*</w:t>
            </w:r>
          </w:p>
        </w:tc>
        <w:tc>
          <w:tcPr>
            <w:tcW w:w="238" w:type="pct"/>
            <w:shd w:val="clear" w:color="auto" w:fill="auto"/>
          </w:tcPr>
          <w:p w:rsidR="0082336B" w:rsidRPr="006D2711" w:rsidRDefault="00E2180A"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135*</w:t>
            </w:r>
          </w:p>
        </w:tc>
        <w:tc>
          <w:tcPr>
            <w:tcW w:w="237" w:type="pct"/>
            <w:shd w:val="clear" w:color="auto" w:fill="auto"/>
          </w:tcPr>
          <w:p w:rsidR="0082336B" w:rsidRPr="006D2711"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387*</w:t>
            </w:r>
          </w:p>
        </w:tc>
        <w:tc>
          <w:tcPr>
            <w:tcW w:w="238" w:type="pct"/>
            <w:shd w:val="clear" w:color="auto" w:fill="auto"/>
          </w:tcPr>
          <w:p w:rsidR="0082336B" w:rsidRPr="006D2711"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594*</w:t>
            </w:r>
          </w:p>
        </w:tc>
        <w:tc>
          <w:tcPr>
            <w:tcW w:w="286" w:type="pct"/>
            <w:shd w:val="clear" w:color="auto" w:fill="auto"/>
          </w:tcPr>
          <w:p w:rsidR="0082336B" w:rsidRPr="006D2711"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745*</w:t>
            </w:r>
          </w:p>
        </w:tc>
        <w:tc>
          <w:tcPr>
            <w:tcW w:w="285"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729</w:t>
            </w:r>
            <w:r w:rsidRPr="006D2711">
              <w:rPr>
                <w:rFonts w:ascii="Times New Roman" w:eastAsia="Times New Roman" w:hAnsi="Times New Roman" w:cs="Times New Roman"/>
                <w:color w:val="000000"/>
                <w:sz w:val="20"/>
                <w:szCs w:val="20"/>
                <w:lang w:eastAsia="ru-RU"/>
              </w:rPr>
              <w:t>*</w:t>
            </w:r>
          </w:p>
        </w:tc>
        <w:tc>
          <w:tcPr>
            <w:tcW w:w="286"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697</w:t>
            </w:r>
            <w:r w:rsidRPr="006D2711">
              <w:rPr>
                <w:rFonts w:ascii="Times New Roman" w:eastAsia="Times New Roman" w:hAnsi="Times New Roman" w:cs="Times New Roman"/>
                <w:color w:val="000000"/>
                <w:sz w:val="20"/>
                <w:szCs w:val="20"/>
                <w:lang w:eastAsia="ru-RU"/>
              </w:rPr>
              <w:t>*</w:t>
            </w:r>
          </w:p>
        </w:tc>
        <w:tc>
          <w:tcPr>
            <w:tcW w:w="238"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697</w:t>
            </w:r>
            <w:r w:rsidRPr="006D2711">
              <w:rPr>
                <w:rFonts w:ascii="Times New Roman" w:eastAsia="Times New Roman" w:hAnsi="Times New Roman" w:cs="Times New Roman"/>
                <w:color w:val="000000"/>
                <w:sz w:val="20"/>
                <w:szCs w:val="20"/>
                <w:lang w:eastAsia="ru-RU"/>
              </w:rPr>
              <w:t>*</w:t>
            </w:r>
          </w:p>
        </w:tc>
        <w:tc>
          <w:tcPr>
            <w:tcW w:w="614"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restart"/>
            <w:shd w:val="clear" w:color="auto" w:fill="auto"/>
          </w:tcPr>
          <w:p w:rsidR="00D0133E"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p>
        </w:tc>
        <w:tc>
          <w:tcPr>
            <w:tcW w:w="626" w:type="pct"/>
            <w:vMerge w:val="restart"/>
            <w:shd w:val="clear" w:color="auto" w:fill="auto"/>
            <w:vAlign w:val="center"/>
          </w:tcPr>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04. Обеспечение комплексной инфраструктурой земельных участков для предоставления отдельным категориям граждан</w:t>
            </w:r>
          </w:p>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303471,00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303 471,00</w:t>
            </w:r>
          </w:p>
        </w:tc>
        <w:tc>
          <w:tcPr>
            <w:tcW w:w="1285" w:type="pct"/>
            <w:gridSpan w:val="5"/>
            <w:shd w:val="clear" w:color="auto" w:fill="auto"/>
            <w:vAlign w:val="center"/>
          </w:tcPr>
          <w:p w:rsidR="00D0133E"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2336B">
        <w:trPr>
          <w:trHeight w:val="905"/>
        </w:trPr>
        <w:tc>
          <w:tcPr>
            <w:tcW w:w="119"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D0133E"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300436,00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300 436,00</w:t>
            </w:r>
          </w:p>
        </w:tc>
        <w:tc>
          <w:tcPr>
            <w:tcW w:w="1285" w:type="pct"/>
            <w:gridSpan w:val="5"/>
            <w:shd w:val="clear" w:color="auto" w:fill="auto"/>
            <w:vAlign w:val="center"/>
          </w:tcPr>
          <w:p w:rsidR="00D0133E"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1358"/>
        </w:trPr>
        <w:tc>
          <w:tcPr>
            <w:tcW w:w="119"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Средства бюджета </w:t>
            </w:r>
            <w:r>
              <w:rPr>
                <w:rFonts w:ascii="Times New Roman" w:eastAsia="Times New Roman" w:hAnsi="Times New Roman" w:cs="Times New Roman"/>
                <w:color w:val="000000"/>
                <w:sz w:val="20"/>
                <w:szCs w:val="20"/>
                <w:lang w:eastAsia="ru-RU"/>
              </w:rPr>
              <w:t xml:space="preserve">Сергиево-Посадского </w:t>
            </w:r>
            <w:r w:rsidRPr="006D2711">
              <w:rPr>
                <w:rFonts w:ascii="Times New Roman" w:eastAsia="Times New Roman" w:hAnsi="Times New Roman" w:cs="Times New Roman"/>
                <w:color w:val="000000"/>
                <w:sz w:val="20"/>
                <w:szCs w:val="20"/>
                <w:lang w:eastAsia="ru-RU"/>
              </w:rPr>
              <w:t>городского округа</w:t>
            </w:r>
          </w:p>
        </w:tc>
        <w:tc>
          <w:tcPr>
            <w:tcW w:w="321" w:type="pct"/>
            <w:shd w:val="clear" w:color="auto" w:fill="auto"/>
            <w:vAlign w:val="center"/>
          </w:tcPr>
          <w:p w:rsidR="00D0133E"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3035,00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1285" w:type="pct"/>
            <w:gridSpan w:val="5"/>
            <w:shd w:val="clear" w:color="auto" w:fill="auto"/>
            <w:vAlign w:val="center"/>
          </w:tcPr>
          <w:p w:rsidR="00D0133E"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420"/>
        </w:trPr>
        <w:tc>
          <w:tcPr>
            <w:tcW w:w="119" w:type="pct"/>
            <w:vMerge w:val="restart"/>
            <w:tcBorders>
              <w:bottom w:val="single" w:sz="4" w:space="0" w:color="auto"/>
            </w:tcBorders>
            <w:shd w:val="clear" w:color="auto" w:fill="auto"/>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6" w:type="pct"/>
            <w:vMerge w:val="restart"/>
            <w:tcBorders>
              <w:bottom w:val="single" w:sz="4" w:space="0" w:color="auto"/>
            </w:tcBorders>
            <w:shd w:val="clear" w:color="auto" w:fill="auto"/>
          </w:tcPr>
          <w:p w:rsidR="0082336B"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w:t>
            </w:r>
          </w:p>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bottom w:val="single" w:sz="4" w:space="0" w:color="auto"/>
            </w:tcBorders>
            <w:shd w:val="clear" w:color="auto" w:fill="auto"/>
            <w:vAlign w:val="center"/>
          </w:tcPr>
          <w:p w:rsidR="00D0133E" w:rsidRPr="0082336B"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303471,00</w:t>
            </w:r>
          </w:p>
        </w:tc>
        <w:tc>
          <w:tcPr>
            <w:tcW w:w="338" w:type="pct"/>
            <w:tcBorders>
              <w:bottom w:val="single" w:sz="4" w:space="0" w:color="auto"/>
            </w:tcBorders>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303 471,00</w:t>
            </w:r>
          </w:p>
        </w:tc>
        <w:tc>
          <w:tcPr>
            <w:tcW w:w="1285" w:type="pct"/>
            <w:gridSpan w:val="5"/>
            <w:tcBorders>
              <w:bottom w:val="single" w:sz="4" w:space="0" w:color="auto"/>
            </w:tcBorders>
            <w:shd w:val="clear" w:color="auto" w:fill="auto"/>
            <w:vAlign w:val="center"/>
          </w:tcPr>
          <w:p w:rsidR="00D0133E"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МБУ «Развитие»</w:t>
            </w:r>
          </w:p>
        </w:tc>
      </w:tr>
      <w:tr w:rsidR="0082336B" w:rsidRPr="006D2711" w:rsidTr="0082336B">
        <w:trPr>
          <w:trHeight w:val="905"/>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D0133E" w:rsidRPr="0082336B"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300436,00</w:t>
            </w:r>
          </w:p>
        </w:tc>
        <w:tc>
          <w:tcPr>
            <w:tcW w:w="338"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300 436,00</w:t>
            </w:r>
          </w:p>
        </w:tc>
        <w:tc>
          <w:tcPr>
            <w:tcW w:w="1285" w:type="pct"/>
            <w:gridSpan w:val="5"/>
            <w:shd w:val="clear" w:color="auto" w:fill="auto"/>
            <w:vAlign w:val="center"/>
          </w:tcPr>
          <w:p w:rsidR="00D0133E"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E673ED">
        <w:trPr>
          <w:trHeight w:val="2122"/>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D0133E" w:rsidRPr="0082336B"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3035</w:t>
            </w:r>
            <w:r w:rsidR="00D0133E" w:rsidRPr="0082336B">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1285" w:type="pct"/>
            <w:gridSpan w:val="5"/>
            <w:shd w:val="clear" w:color="auto" w:fill="auto"/>
            <w:vAlign w:val="center"/>
          </w:tcPr>
          <w:p w:rsidR="00D0133E"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82336B" w:rsidRPr="00740282"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 xml:space="preserve">Количество земельных участков, обеспеченных </w:t>
            </w:r>
            <w:r w:rsidRPr="00740282">
              <w:rPr>
                <w:rFonts w:ascii="Times New Roman" w:eastAsia="Times New Roman" w:hAnsi="Times New Roman" w:cs="Times New Roman"/>
                <w:color w:val="000000"/>
                <w:sz w:val="20"/>
                <w:szCs w:val="20"/>
                <w:lang w:eastAsia="ru-RU"/>
              </w:rPr>
              <w:lastRenderedPageBreak/>
              <w:t>комплексной инфраструктурой, шт.</w:t>
            </w:r>
          </w:p>
        </w:tc>
        <w:tc>
          <w:tcPr>
            <w:tcW w:w="391" w:type="pct"/>
            <w:vMerge w:val="restart"/>
            <w:shd w:val="clear" w:color="000000" w:fill="FFFFFF"/>
            <w:vAlign w:val="center"/>
          </w:tcPr>
          <w:p w:rsidR="0082336B" w:rsidRPr="00740282"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lastRenderedPageBreak/>
              <w:t>х</w:t>
            </w:r>
          </w:p>
        </w:tc>
        <w:tc>
          <w:tcPr>
            <w:tcW w:w="497" w:type="pct"/>
            <w:vMerge w:val="restart"/>
            <w:shd w:val="clear" w:color="000000" w:fill="FFFFFF"/>
            <w:vAlign w:val="center"/>
          </w:tcPr>
          <w:p w:rsidR="0082336B" w:rsidRPr="00740282"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82336B"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82336B" w:rsidRPr="00740282"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shd w:val="clear" w:color="auto" w:fill="auto"/>
            <w:vAlign w:val="center"/>
          </w:tcPr>
          <w:p w:rsidR="0082336B" w:rsidRPr="00740282" w:rsidRDefault="0082336B" w:rsidP="0082336B">
            <w:pPr>
              <w:widowControl w:val="0"/>
              <w:suppressAutoHyphens/>
              <w:spacing w:after="0" w:line="240" w:lineRule="auto"/>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Итого 202</w:t>
            </w:r>
            <w:r>
              <w:rPr>
                <w:rFonts w:ascii="Times New Roman" w:eastAsia="Times New Roman" w:hAnsi="Times New Roman" w:cs="Times New Roman"/>
                <w:color w:val="000000"/>
                <w:sz w:val="20"/>
                <w:szCs w:val="20"/>
                <w:lang w:eastAsia="ru-RU"/>
              </w:rPr>
              <w:t>4</w:t>
            </w:r>
          </w:p>
        </w:tc>
        <w:tc>
          <w:tcPr>
            <w:tcW w:w="999" w:type="pct"/>
            <w:gridSpan w:val="4"/>
            <w:shd w:val="clear" w:color="auto" w:fill="auto"/>
            <w:vAlign w:val="center"/>
          </w:tcPr>
          <w:p w:rsidR="0082336B" w:rsidRPr="00740282" w:rsidRDefault="0082336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В том числе по кварталам:</w:t>
            </w:r>
          </w:p>
        </w:tc>
        <w:tc>
          <w:tcPr>
            <w:tcW w:w="285"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491E45" w:rsidRPr="006D2711" w:rsidTr="0082336B">
        <w:trPr>
          <w:trHeight w:val="271"/>
        </w:trPr>
        <w:tc>
          <w:tcPr>
            <w:tcW w:w="119"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91E45" w:rsidRPr="00740282"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91E45" w:rsidRPr="00740282"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91E45" w:rsidRPr="00740282"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91E45" w:rsidRPr="0082336B"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vAlign w:val="center"/>
          </w:tcPr>
          <w:p w:rsidR="00491E45" w:rsidRPr="00740282"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37"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86"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5"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14"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82336B" w:rsidRPr="00740282"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82336B" w:rsidRPr="00740282"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82336B" w:rsidRPr="00740282"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82336B" w:rsidRPr="0082336B" w:rsidRDefault="00DB1658"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c>
          <w:tcPr>
            <w:tcW w:w="338" w:type="pct"/>
            <w:shd w:val="clear" w:color="auto" w:fill="auto"/>
            <w:vAlign w:val="center"/>
          </w:tcPr>
          <w:p w:rsidR="0082336B" w:rsidRPr="00714E26" w:rsidRDefault="00DB1658" w:rsidP="003E6BA7">
            <w:pPr>
              <w:widowControl w:val="0"/>
              <w:suppressAutoHyphens/>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50</w:t>
            </w:r>
          </w:p>
        </w:tc>
        <w:tc>
          <w:tcPr>
            <w:tcW w:w="286"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8"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7"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8"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86"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85"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86"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8"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14"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restar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26" w:type="pct"/>
            <w:vMerge w:val="restar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по подпрограмме 1</w:t>
            </w:r>
          </w:p>
        </w:tc>
        <w:tc>
          <w:tcPr>
            <w:tcW w:w="391"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82336B" w:rsidRPr="0082336B" w:rsidRDefault="008D56C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304467,00</w:t>
            </w:r>
          </w:p>
        </w:tc>
        <w:tc>
          <w:tcPr>
            <w:tcW w:w="3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304 467,00</w:t>
            </w:r>
          </w:p>
        </w:tc>
        <w:tc>
          <w:tcPr>
            <w:tcW w:w="1285" w:type="pct"/>
            <w:gridSpan w:val="5"/>
            <w:tcBorders>
              <w:top w:val="single" w:sz="4" w:space="0" w:color="auto"/>
              <w:left w:val="nil"/>
              <w:bottom w:val="single" w:sz="4" w:space="0" w:color="auto"/>
              <w:right w:val="single" w:sz="4" w:space="0" w:color="auto"/>
            </w:tcBorders>
            <w:shd w:val="clear" w:color="auto" w:fill="auto"/>
            <w:vAlign w:val="center"/>
          </w:tcPr>
          <w:p w:rsidR="008D56CB" w:rsidRPr="006D2711" w:rsidRDefault="008D56CB" w:rsidP="008D56C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82336B" w:rsidRPr="006D2711">
              <w:rPr>
                <w:rFonts w:ascii="Times New Roman" w:eastAsia="Times New Roman" w:hAnsi="Times New Roman" w:cs="Times New Roman"/>
                <w:color w:val="000000"/>
                <w:sz w:val="20"/>
                <w:szCs w:val="20"/>
                <w:lang w:eastAsia="ru-RU"/>
              </w:rPr>
              <w:t>,00</w:t>
            </w:r>
          </w:p>
        </w:tc>
        <w:tc>
          <w:tcPr>
            <w:tcW w:w="286"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2336B">
        <w:trPr>
          <w:trHeight w:val="905"/>
        </w:trPr>
        <w:tc>
          <w:tcPr>
            <w:tcW w:w="119"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top w:val="nil"/>
              <w:left w:val="single" w:sz="4" w:space="0" w:color="auto"/>
              <w:bottom w:val="single" w:sz="4" w:space="0" w:color="auto"/>
              <w:right w:val="single" w:sz="4" w:space="0" w:color="auto"/>
            </w:tcBorders>
            <w:shd w:val="clear" w:color="auto" w:fill="auto"/>
            <w:vAlign w:val="center"/>
          </w:tcPr>
          <w:p w:rsidR="0082336B" w:rsidRPr="0082336B" w:rsidRDefault="008D56C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301432,00</w:t>
            </w:r>
          </w:p>
        </w:tc>
        <w:tc>
          <w:tcPr>
            <w:tcW w:w="3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301 432,00</w:t>
            </w:r>
          </w:p>
        </w:tc>
        <w:tc>
          <w:tcPr>
            <w:tcW w:w="1285" w:type="pct"/>
            <w:gridSpan w:val="5"/>
            <w:tcBorders>
              <w:top w:val="nil"/>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82336B" w:rsidRPr="006D2711">
              <w:rPr>
                <w:rFonts w:ascii="Times New Roman" w:eastAsia="Times New Roman" w:hAnsi="Times New Roman" w:cs="Times New Roman"/>
                <w:color w:val="000000"/>
                <w:sz w:val="20"/>
                <w:szCs w:val="20"/>
                <w:lang w:eastAsia="ru-RU"/>
              </w:rPr>
              <w:t>,00</w:t>
            </w:r>
          </w:p>
        </w:tc>
        <w:tc>
          <w:tcPr>
            <w:tcW w:w="286"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1358"/>
        </w:trPr>
        <w:tc>
          <w:tcPr>
            <w:tcW w:w="119"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tcBorders>
              <w:top w:val="nil"/>
              <w:left w:val="single" w:sz="4" w:space="0" w:color="auto"/>
              <w:bottom w:val="single" w:sz="4" w:space="0" w:color="auto"/>
              <w:right w:val="single" w:sz="4" w:space="0" w:color="auto"/>
            </w:tcBorders>
            <w:shd w:val="clear" w:color="auto" w:fill="auto"/>
            <w:vAlign w:val="center"/>
          </w:tcPr>
          <w:p w:rsidR="0082336B" w:rsidRPr="0082336B" w:rsidRDefault="0082336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3035,00</w:t>
            </w:r>
          </w:p>
        </w:tc>
        <w:tc>
          <w:tcPr>
            <w:tcW w:w="3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1285" w:type="pct"/>
            <w:gridSpan w:val="5"/>
            <w:tcBorders>
              <w:top w:val="nil"/>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bl>
    <w:p w:rsidR="00FB162B" w:rsidRPr="003C6D3B" w:rsidRDefault="00FB162B" w:rsidP="003E6BA7">
      <w:pPr>
        <w:suppressAutoHyphens/>
        <w:spacing w:after="0" w:line="240" w:lineRule="auto"/>
        <w:jc w:val="center"/>
        <w:rPr>
          <w:rFonts w:ascii="Times New Roman" w:eastAsia="Times New Roman" w:hAnsi="Times New Roman" w:cs="Times New Roman"/>
          <w:bCs/>
          <w:sz w:val="24"/>
          <w:szCs w:val="24"/>
          <w:lang w:eastAsia="ru-RU"/>
        </w:rPr>
      </w:pPr>
    </w:p>
    <w:p w:rsidR="009934BD" w:rsidRPr="009934BD" w:rsidRDefault="009934BD" w:rsidP="003E6BA7">
      <w:pPr>
        <w:pStyle w:val="ConsPlusNonformat"/>
        <w:jc w:val="center"/>
        <w:rPr>
          <w:rFonts w:ascii="Times New Roman" w:hAnsi="Times New Roman" w:cs="Times New Roman"/>
        </w:rPr>
      </w:pPr>
      <w:bookmarkStart w:id="1" w:name="P1193"/>
      <w:bookmarkEnd w:id="1"/>
      <w:r w:rsidRPr="009934BD">
        <w:rPr>
          <w:rFonts w:ascii="Times New Roman" w:hAnsi="Times New Roman" w:cs="Times New Roman"/>
        </w:rPr>
        <w:t xml:space="preserve">Адресный перечень объектов муниципальной собственности, имущества, </w:t>
      </w:r>
    </w:p>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34BD">
        <w:rPr>
          <w:rFonts w:ascii="Times New Roman" w:eastAsia="Times New Roman" w:hAnsi="Times New Roman" w:cs="Times New Roman"/>
          <w:sz w:val="20"/>
          <w:szCs w:val="20"/>
          <w:lang w:eastAsia="ru-RU"/>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w:t>
      </w:r>
      <w:r w:rsidR="00836B53">
        <w:rPr>
          <w:rFonts w:ascii="Times New Roman" w:eastAsia="Times New Roman" w:hAnsi="Times New Roman" w:cs="Times New Roman"/>
          <w:sz w:val="20"/>
          <w:szCs w:val="20"/>
          <w:lang w:eastAsia="ru-RU"/>
        </w:rPr>
        <w:t>ых</w:t>
      </w:r>
      <w:r w:rsidRPr="009934BD">
        <w:rPr>
          <w:rFonts w:ascii="Times New Roman" w:eastAsia="Times New Roman" w:hAnsi="Times New Roman" w:cs="Times New Roman"/>
          <w:sz w:val="20"/>
          <w:szCs w:val="20"/>
          <w:lang w:eastAsia="ru-RU"/>
        </w:rPr>
        <w:t xml:space="preserve"> мероприятием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 подпрограммы 1 «Создание условий для жилищного строительства» муниципальной программы «Жилище»</w:t>
      </w:r>
    </w:p>
    <w:p w:rsid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673ED" w:rsidRPr="009934BD" w:rsidRDefault="00E673E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14692"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670"/>
        <w:gridCol w:w="1559"/>
        <w:gridCol w:w="992"/>
        <w:gridCol w:w="1134"/>
        <w:gridCol w:w="1134"/>
        <w:gridCol w:w="1134"/>
        <w:gridCol w:w="993"/>
        <w:gridCol w:w="1134"/>
        <w:gridCol w:w="850"/>
        <w:gridCol w:w="851"/>
        <w:gridCol w:w="1816"/>
      </w:tblGrid>
      <w:tr w:rsidR="009934BD" w:rsidRPr="009934BD" w:rsidTr="009934BD">
        <w:trPr>
          <w:trHeight w:val="591"/>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20"/>
                <w:szCs w:val="20"/>
              </w:rPr>
            </w:pPr>
            <w:r w:rsidRPr="009934BD">
              <w:rPr>
                <w:rFonts w:ascii="Times New Roman" w:eastAsia="Calibri" w:hAnsi="Times New Roman" w:cs="Times New Roman"/>
                <w:sz w:val="20"/>
                <w:szCs w:val="20"/>
              </w:rPr>
              <w:t>№</w:t>
            </w:r>
            <w:r w:rsidRPr="009934BD">
              <w:rPr>
                <w:rFonts w:ascii="Times New Roman" w:eastAsia="Calibri" w:hAnsi="Times New Roman" w:cs="Times New Roman"/>
                <w:sz w:val="20"/>
                <w:szCs w:val="20"/>
                <w:lang w:val="en-US"/>
              </w:rPr>
              <w:t xml:space="preserve"> </w:t>
            </w:r>
            <w:r w:rsidRPr="009934BD">
              <w:rPr>
                <w:rFonts w:ascii="Times New Roman" w:eastAsia="Times New Roman" w:hAnsi="Times New Roman" w:cs="Times New Roman"/>
                <w:sz w:val="20"/>
                <w:szCs w:val="20"/>
              </w:rPr>
              <w:t>п/п</w:t>
            </w:r>
          </w:p>
        </w:tc>
        <w:tc>
          <w:tcPr>
            <w:tcW w:w="2670"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Наименование объекта, адрес объекта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Arial"/>
                <w:sz w:val="20"/>
                <w:szCs w:val="20"/>
              </w:rPr>
            </w:pPr>
            <w:r w:rsidRPr="009934BD">
              <w:rPr>
                <w:rFonts w:ascii="Times New Roman" w:eastAsia="Times New Roman" w:hAnsi="Times New Roman" w:cs="Arial"/>
                <w:sz w:val="20"/>
                <w:szCs w:val="20"/>
              </w:rPr>
              <w:t>Мощность/</w:t>
            </w:r>
          </w:p>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прирост 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Виды работ</w:t>
            </w:r>
            <w:r w:rsidRPr="009934BD">
              <w:rPr>
                <w:rFonts w:ascii="Times New Roman" w:eastAsia="Times New Roman" w:hAnsi="Times New Roman" w:cs="Times New Roman"/>
                <w:sz w:val="20"/>
                <w:szCs w:val="20"/>
              </w:rPr>
              <w:br/>
              <w:t xml:space="preserve"> в соответствии с классификатором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Сроки проведения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color w:val="000000"/>
                <w:sz w:val="20"/>
                <w:szCs w:val="20"/>
              </w:rPr>
              <w:t>Открытие объекта/ Завершение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Предельная стоимость объекта капитального строительства/работ</w:t>
            </w:r>
            <w:r w:rsidRPr="009934BD">
              <w:rPr>
                <w:rFonts w:ascii="Times New Roman" w:eastAsia="Times New Roman" w:hAnsi="Times New Roman" w:cs="Times New Roman"/>
                <w:sz w:val="20"/>
                <w:szCs w:val="20"/>
              </w:rPr>
              <w:br/>
              <w:t xml:space="preserve">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 xml:space="preserve">Профинансировано </w:t>
            </w:r>
            <w:r w:rsidRPr="009934BD">
              <w:rPr>
                <w:rFonts w:ascii="Times New Roman" w:eastAsia="Times New Roman" w:hAnsi="Times New Roman" w:cs="Times New Roman"/>
                <w:sz w:val="20"/>
                <w:szCs w:val="20"/>
              </w:rPr>
              <w:br/>
              <w:t>на 01.01.2023</w:t>
            </w:r>
            <w:r w:rsidRPr="009934BD">
              <w:rPr>
                <w:rFonts w:ascii="Times New Roman" w:eastAsia="Times New Roman" w:hAnsi="Times New Roman" w:cs="Times New Roman"/>
                <w:sz w:val="20"/>
                <w:szCs w:val="20"/>
              </w:rPr>
              <w:br/>
              <w:t xml:space="preserve">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Источники финансирования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Финансирование, (тыс. руб.)</w:t>
            </w:r>
          </w:p>
        </w:tc>
        <w:tc>
          <w:tcPr>
            <w:tcW w:w="1816"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ind w:left="-42"/>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 xml:space="preserve">Остаток сметной стоимости до ввода </w:t>
            </w:r>
            <w:r w:rsidRPr="009934BD">
              <w:rPr>
                <w:rFonts w:ascii="Times New Roman" w:eastAsia="Times New Roman" w:hAnsi="Times New Roman" w:cs="Times New Roman"/>
                <w:sz w:val="20"/>
                <w:szCs w:val="20"/>
              </w:rPr>
              <w:br/>
              <w:t>в эксплуатацию объекта капитального строительства/ до завершения работ  (тыс. рублей)</w:t>
            </w:r>
          </w:p>
        </w:tc>
      </w:tr>
      <w:tr w:rsidR="009934BD" w:rsidRPr="009934BD" w:rsidTr="009934BD">
        <w:trPr>
          <w:trHeight w:val="674"/>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2023 год</w:t>
            </w: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r>
      <w:tr w:rsidR="009934BD" w:rsidRPr="009934BD" w:rsidTr="009934BD">
        <w:trPr>
          <w:trHeight w:val="436"/>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1.</w:t>
            </w:r>
          </w:p>
        </w:tc>
        <w:tc>
          <w:tcPr>
            <w:tcW w:w="2670"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 xml:space="preserve">Строительство автомобильной дороги и выполнение сопутствующих работ по строительству сетей </w:t>
            </w:r>
            <w:r w:rsidRPr="009934BD">
              <w:rPr>
                <w:rFonts w:ascii="Times New Roman" w:eastAsia="Times New Roman" w:hAnsi="Times New Roman" w:cs="Times New Roman"/>
                <w:sz w:val="19"/>
                <w:szCs w:val="19"/>
              </w:rPr>
              <w:lastRenderedPageBreak/>
              <w:t>водоснабжения, водоотведения, газоснабжения, электроснабжения, уличного освещения и благоустройству на территории Сергиево-Посадского городского округа (в том числе проектно-изыскательные работы), Московская область, Сергиево-Посадский г.о., р.п. Богородское</w:t>
            </w:r>
          </w:p>
        </w:tc>
        <w:tc>
          <w:tcPr>
            <w:tcW w:w="1559"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hanging="4"/>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 xml:space="preserve">наружные сети – </w:t>
            </w:r>
            <w:r w:rsidRPr="009934BD">
              <w:rPr>
                <w:rFonts w:ascii="Times New Roman" w:eastAsia="Times New Roman" w:hAnsi="Times New Roman" w:cs="Times New Roman"/>
                <w:sz w:val="19"/>
                <w:szCs w:val="19"/>
                <w:lang w:val="en-US"/>
              </w:rPr>
              <w:t>L</w:t>
            </w:r>
            <w:r w:rsidRPr="009934BD">
              <w:rPr>
                <w:rFonts w:ascii="Times New Roman" w:eastAsia="Times New Roman" w:hAnsi="Times New Roman" w:cs="Times New Roman"/>
                <w:sz w:val="19"/>
                <w:szCs w:val="19"/>
              </w:rPr>
              <w:t>=200 п.м.;</w:t>
            </w:r>
          </w:p>
          <w:p w:rsidR="009934BD" w:rsidRPr="009934BD" w:rsidRDefault="009934BD" w:rsidP="003E6BA7">
            <w:pPr>
              <w:widowControl w:val="0"/>
              <w:autoSpaceDE w:val="0"/>
              <w:autoSpaceDN w:val="0"/>
              <w:adjustRightInd w:val="0"/>
              <w:spacing w:after="0" w:line="240" w:lineRule="auto"/>
              <w:ind w:hanging="4"/>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 xml:space="preserve">детские площадки – </w:t>
            </w:r>
            <w:r w:rsidRPr="009934BD">
              <w:rPr>
                <w:rFonts w:ascii="Times New Roman" w:eastAsia="Times New Roman" w:hAnsi="Times New Roman" w:cs="Times New Roman"/>
                <w:sz w:val="19"/>
                <w:szCs w:val="19"/>
                <w:lang w:val="en-US"/>
              </w:rPr>
              <w:lastRenderedPageBreak/>
              <w:t>S</w:t>
            </w:r>
            <w:r w:rsidRPr="009934BD">
              <w:rPr>
                <w:rFonts w:ascii="Times New Roman" w:eastAsia="Times New Roman" w:hAnsi="Times New Roman" w:cs="Times New Roman"/>
                <w:sz w:val="19"/>
                <w:szCs w:val="19"/>
              </w:rPr>
              <w:t>=2000м</w:t>
            </w:r>
            <w:r w:rsidRPr="009934BD">
              <w:rPr>
                <w:rFonts w:ascii="Times New Roman" w:eastAsia="Times New Roman" w:hAnsi="Times New Roman" w:cs="Times New Roman"/>
                <w:sz w:val="19"/>
                <w:szCs w:val="19"/>
                <w:vertAlign w:val="superscript"/>
              </w:rPr>
              <w:t>2</w:t>
            </w:r>
          </w:p>
        </w:tc>
        <w:tc>
          <w:tcPr>
            <w:tcW w:w="992"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Строительство</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11.07.2022-30.11.2023</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hanging="6"/>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30.11.2023</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380 088</w:t>
            </w:r>
            <w:r w:rsidR="009934BD" w:rsidRPr="009934BD">
              <w:rPr>
                <w:rFonts w:ascii="Times New Roman" w:eastAsia="Times New Roman" w:hAnsi="Times New Roman" w:cs="Times New Roman"/>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76 617,00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Итого по объекту:</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340"/>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75 851,00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 xml:space="preserve">Средства </w:t>
            </w:r>
            <w:r w:rsidRPr="009934BD">
              <w:rPr>
                <w:rFonts w:ascii="Times New Roman" w:eastAsia="Times New Roman" w:hAnsi="Times New Roman" w:cs="Times New Roman"/>
                <w:sz w:val="19"/>
                <w:szCs w:val="19"/>
              </w:rPr>
              <w:lastRenderedPageBreak/>
              <w:t>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300436</w:t>
            </w:r>
            <w:r w:rsidR="009934BD" w:rsidRPr="009934BD">
              <w:rPr>
                <w:rFonts w:ascii="Times New Roman" w:eastAsia="Times New Roman" w:hAnsi="Times New Roman" w:cs="Times New Roman"/>
                <w:sz w:val="19"/>
                <w:szCs w:val="19"/>
              </w:rPr>
              <w:t>,0</w:t>
            </w:r>
            <w:r w:rsidR="009934BD" w:rsidRPr="009934BD">
              <w:rPr>
                <w:rFonts w:ascii="Times New Roman" w:eastAsia="Times New Roman" w:hAnsi="Times New Roman" w:cs="Times New Roman"/>
                <w:sz w:val="19"/>
                <w:szCs w:val="19"/>
              </w:rPr>
              <w:lastRenderedPageBreak/>
              <w:t>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300436</w:t>
            </w:r>
            <w:r w:rsidR="009934BD" w:rsidRPr="009934BD">
              <w:rPr>
                <w:rFonts w:ascii="Times New Roman" w:eastAsia="Times New Roman" w:hAnsi="Times New Roman" w:cs="Times New Roman"/>
                <w:sz w:val="19"/>
                <w:szCs w:val="19"/>
              </w:rPr>
              <w:t>,0</w:t>
            </w:r>
            <w:r w:rsidR="009934BD" w:rsidRPr="009934BD">
              <w:rPr>
                <w:rFonts w:ascii="Times New Roman" w:eastAsia="Times New Roman" w:hAnsi="Times New Roman" w:cs="Times New Roman"/>
                <w:sz w:val="19"/>
                <w:szCs w:val="19"/>
              </w:rPr>
              <w:lastRenderedPageBreak/>
              <w:t>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863"/>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766,00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DB1658" w:rsidRPr="009934BD" w:rsidTr="009934BD">
        <w:trPr>
          <w:trHeight w:val="442"/>
          <w:jc w:val="center"/>
        </w:trPr>
        <w:tc>
          <w:tcPr>
            <w:tcW w:w="3095" w:type="dxa"/>
            <w:gridSpan w:val="2"/>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 по перечню</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w:t>
            </w:r>
          </w:p>
        </w:tc>
        <w:tc>
          <w:tcPr>
            <w:tcW w:w="850"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DB1658" w:rsidRPr="009934BD" w:rsidRDefault="00DB1658"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DB1658" w:rsidRPr="009934BD" w:rsidTr="009934BD">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DB1658" w:rsidRPr="009934BD" w:rsidRDefault="00DB1658"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DB1658" w:rsidRPr="009934BD" w:rsidTr="009934BD">
        <w:trPr>
          <w:trHeight w:val="20"/>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DB1658" w:rsidRPr="009934BD" w:rsidRDefault="00DB1658"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F73679" w:rsidRPr="009934BD" w:rsidTr="009934BD">
        <w:trPr>
          <w:trHeight w:val="463"/>
          <w:jc w:val="center"/>
        </w:trPr>
        <w:tc>
          <w:tcPr>
            <w:tcW w:w="3095" w:type="dxa"/>
            <w:gridSpan w:val="2"/>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 по мероприятию</w:t>
            </w:r>
          </w:p>
        </w:tc>
        <w:tc>
          <w:tcPr>
            <w:tcW w:w="1559"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992"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993"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w:t>
            </w:r>
          </w:p>
        </w:tc>
        <w:tc>
          <w:tcPr>
            <w:tcW w:w="850"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F73679" w:rsidRPr="009934BD" w:rsidTr="009934BD">
        <w:trPr>
          <w:trHeight w:val="463"/>
          <w:jc w:val="center"/>
        </w:trPr>
        <w:tc>
          <w:tcPr>
            <w:tcW w:w="3095" w:type="dxa"/>
            <w:gridSpan w:val="2"/>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559"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lang w:val="en-US"/>
              </w:rPr>
            </w:pPr>
          </w:p>
        </w:tc>
        <w:tc>
          <w:tcPr>
            <w:tcW w:w="992"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lang w:val="en-US"/>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993"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463"/>
          <w:jc w:val="center"/>
        </w:trPr>
        <w:tc>
          <w:tcPr>
            <w:tcW w:w="3095" w:type="dxa"/>
            <w:gridSpan w:val="2"/>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992"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rsidR="00787B41" w:rsidRDefault="00787B41" w:rsidP="003E6BA7">
      <w:pPr>
        <w:suppressAutoHyphens/>
        <w:spacing w:after="0" w:line="240" w:lineRule="auto"/>
        <w:jc w:val="center"/>
        <w:rPr>
          <w:rFonts w:ascii="Times New Roman" w:eastAsia="Calibri" w:hAnsi="Times New Roman" w:cs="Times New Roman"/>
          <w:sz w:val="24"/>
          <w:szCs w:val="24"/>
        </w:rPr>
      </w:pPr>
    </w:p>
    <w:p w:rsidR="00787B41" w:rsidRDefault="00787B41" w:rsidP="003E6BA7">
      <w:pPr>
        <w:suppressAutoHyphens/>
        <w:spacing w:after="0" w:line="240" w:lineRule="auto"/>
        <w:jc w:val="center"/>
        <w:rPr>
          <w:rFonts w:ascii="Times New Roman" w:eastAsia="Calibri" w:hAnsi="Times New Roman" w:cs="Times New Roman"/>
          <w:sz w:val="24"/>
          <w:szCs w:val="24"/>
        </w:rPr>
      </w:pPr>
    </w:p>
    <w:p w:rsidR="00787B41" w:rsidRDefault="00787B41" w:rsidP="003E6BA7">
      <w:pPr>
        <w:suppressAutoHyphens/>
        <w:spacing w:after="0" w:line="240" w:lineRule="auto"/>
        <w:jc w:val="center"/>
        <w:rPr>
          <w:rFonts w:ascii="Times New Roman" w:eastAsia="Calibri" w:hAnsi="Times New Roman" w:cs="Times New Roman"/>
          <w:sz w:val="24"/>
          <w:szCs w:val="24"/>
        </w:rPr>
      </w:pPr>
    </w:p>
    <w:p w:rsidR="008D56CB" w:rsidRDefault="008D56CB" w:rsidP="003E6BA7">
      <w:pPr>
        <w:suppressAutoHyphens/>
        <w:spacing w:after="0" w:line="240" w:lineRule="auto"/>
        <w:jc w:val="center"/>
        <w:rPr>
          <w:rFonts w:ascii="Times New Roman" w:eastAsia="Calibri" w:hAnsi="Times New Roman" w:cs="Times New Roman"/>
          <w:sz w:val="24"/>
          <w:szCs w:val="24"/>
        </w:rPr>
      </w:pPr>
    </w:p>
    <w:p w:rsidR="00C66AE4" w:rsidRPr="003C6D3B" w:rsidRDefault="00973EE3" w:rsidP="003E6BA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1B28CB" w:rsidRPr="003C6D3B">
        <w:rPr>
          <w:rFonts w:ascii="Times New Roman" w:eastAsia="Calibri" w:hAnsi="Times New Roman" w:cs="Times New Roman"/>
          <w:sz w:val="24"/>
          <w:szCs w:val="24"/>
        </w:rPr>
        <w:t xml:space="preserve">.2. </w:t>
      </w:r>
      <w:r w:rsidR="00C66AE4" w:rsidRPr="003C6D3B">
        <w:rPr>
          <w:rFonts w:ascii="Times New Roman" w:eastAsia="Calibri" w:hAnsi="Times New Roman" w:cs="Times New Roman"/>
          <w:sz w:val="24"/>
          <w:szCs w:val="24"/>
        </w:rPr>
        <w:t>Перечень мероприятий подпрограммы 2 «Обеспечение жильем молодых семей»</w:t>
      </w:r>
    </w:p>
    <w:p w:rsidR="00C66AE4" w:rsidRPr="00857486" w:rsidRDefault="00C66AE4" w:rsidP="003E6BA7">
      <w:pPr>
        <w:suppressAutoHyphens/>
        <w:spacing w:after="0" w:line="240" w:lineRule="auto"/>
        <w:jc w:val="both"/>
        <w:rPr>
          <w:rFonts w:ascii="Times New Roman" w:eastAsia="Times New Roman" w:hAnsi="Times New Roman" w:cs="Times New Roman"/>
          <w:sz w:val="24"/>
          <w:szCs w:val="24"/>
          <w:lang w:eastAsia="ru-RU"/>
        </w:rPr>
      </w:pPr>
    </w:p>
    <w:tbl>
      <w:tblPr>
        <w:tblW w:w="15417" w:type="dxa"/>
        <w:tblLayout w:type="fixed"/>
        <w:tblLook w:val="04A0" w:firstRow="1" w:lastRow="0" w:firstColumn="1" w:lastColumn="0" w:noHBand="0" w:noVBand="1"/>
      </w:tblPr>
      <w:tblGrid>
        <w:gridCol w:w="534"/>
        <w:gridCol w:w="1277"/>
        <w:gridCol w:w="849"/>
        <w:gridCol w:w="1275"/>
        <w:gridCol w:w="1135"/>
        <w:gridCol w:w="1134"/>
        <w:gridCol w:w="708"/>
        <w:gridCol w:w="567"/>
        <w:gridCol w:w="567"/>
        <w:gridCol w:w="567"/>
        <w:gridCol w:w="567"/>
        <w:gridCol w:w="1560"/>
        <w:gridCol w:w="1559"/>
        <w:gridCol w:w="1559"/>
        <w:gridCol w:w="1559"/>
      </w:tblGrid>
      <w:tr w:rsidR="006D2711" w:rsidRPr="006D2711" w:rsidTr="004C15AF">
        <w:trPr>
          <w:trHeight w:val="492"/>
        </w:trPr>
        <w:tc>
          <w:tcPr>
            <w:tcW w:w="5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п/п</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подпрограммы</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Источники финансирования</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Всего (тыс. руб.)</w:t>
            </w:r>
          </w:p>
        </w:tc>
        <w:tc>
          <w:tcPr>
            <w:tcW w:w="8788" w:type="dxa"/>
            <w:gridSpan w:val="9"/>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Объем финансирования по годам (тыс. руб.)</w:t>
            </w: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Ответственный за выполнение мероприятия</w:t>
            </w:r>
          </w:p>
        </w:tc>
      </w:tr>
      <w:tr w:rsidR="006D2711" w:rsidRPr="006D2711" w:rsidTr="00D665D3">
        <w:trPr>
          <w:trHeight w:val="288"/>
        </w:trPr>
        <w:tc>
          <w:tcPr>
            <w:tcW w:w="534"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w:t>
            </w:r>
          </w:p>
        </w:tc>
        <w:tc>
          <w:tcPr>
            <w:tcW w:w="2976" w:type="dxa"/>
            <w:gridSpan w:val="5"/>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2024</w:t>
            </w:r>
          </w:p>
        </w:tc>
        <w:tc>
          <w:tcPr>
            <w:tcW w:w="1560"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559"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559"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tcBorders>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708"/>
        </w:trPr>
        <w:tc>
          <w:tcPr>
            <w:tcW w:w="534" w:type="dxa"/>
            <w:vMerge w:val="restart"/>
            <w:tcBorders>
              <w:left w:val="single" w:sz="4" w:space="0" w:color="000000"/>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277" w:type="dxa"/>
            <w:vMerge w:val="restart"/>
            <w:tcBorders>
              <w:left w:val="single" w:sz="4" w:space="0" w:color="000000"/>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849" w:type="dxa"/>
            <w:vMerge w:val="restart"/>
            <w:tcBorders>
              <w:left w:val="single" w:sz="4" w:space="0" w:color="000000"/>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2023 - 2027</w:t>
            </w: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193 518,</w:t>
            </w:r>
            <w:r w:rsidR="004C4F8A">
              <w:rPr>
                <w:rFonts w:ascii="Times New Roman" w:eastAsia="Times New Roman" w:hAnsi="Times New Roman" w:cs="Times New Roman"/>
                <w:color w:val="000000"/>
                <w:sz w:val="19"/>
                <w:szCs w:val="19"/>
                <w:lang w:eastAsia="ru-RU"/>
              </w:rPr>
              <w:t>32</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0A23A0"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w:t>
            </w:r>
            <w:r w:rsidR="004C4F8A">
              <w:rPr>
                <w:rFonts w:ascii="Times New Roman" w:eastAsia="Times New Roman" w:hAnsi="Times New Roman" w:cs="Times New Roman"/>
                <w:color w:val="000000"/>
                <w:sz w:val="19"/>
                <w:szCs w:val="19"/>
                <w:lang w:eastAsia="ru-RU"/>
              </w:rPr>
              <w:t>82</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43 024,50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48 563,90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left w:val="single" w:sz="4" w:space="0" w:color="000000"/>
              <w:bottom w:val="single" w:sz="4" w:space="0" w:color="000000"/>
              <w:right w:val="single" w:sz="4" w:space="0" w:color="000000"/>
            </w:tcBorders>
            <w:shd w:val="clear" w:color="auto" w:fill="auto"/>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960"/>
        </w:trPr>
        <w:tc>
          <w:tcPr>
            <w:tcW w:w="534"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78 451,80</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0A23A0"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19 774,50</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17 139,60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19 775,60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720"/>
        </w:trPr>
        <w:tc>
          <w:tcPr>
            <w:tcW w:w="534"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21 019,80</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0A23A0"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4 295,40</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4 025,80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4 293,20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1440"/>
        </w:trPr>
        <w:tc>
          <w:tcPr>
            <w:tcW w:w="534"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94 046,</w:t>
            </w:r>
            <w:r w:rsidR="004C4F8A">
              <w:rPr>
                <w:rFonts w:ascii="Times New Roman" w:eastAsia="Times New Roman" w:hAnsi="Times New Roman" w:cs="Times New Roman"/>
                <w:color w:val="000000"/>
                <w:sz w:val="19"/>
                <w:szCs w:val="19"/>
                <w:lang w:eastAsia="ru-RU"/>
              </w:rPr>
              <w:t>72</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E760AA"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w:t>
            </w:r>
            <w:r w:rsidR="004C4F8A">
              <w:rPr>
                <w:rFonts w:ascii="Times New Roman" w:eastAsia="Times New Roman" w:hAnsi="Times New Roman" w:cs="Times New Roman"/>
                <w:color w:val="000000"/>
                <w:sz w:val="19"/>
                <w:szCs w:val="19"/>
                <w:lang w:eastAsia="ru-RU"/>
              </w:rPr>
              <w:t> </w:t>
            </w:r>
            <w:r>
              <w:rPr>
                <w:rFonts w:ascii="Times New Roman" w:eastAsia="Times New Roman" w:hAnsi="Times New Roman" w:cs="Times New Roman"/>
                <w:color w:val="000000"/>
                <w:sz w:val="19"/>
                <w:szCs w:val="19"/>
                <w:lang w:eastAsia="ru-RU"/>
              </w:rPr>
              <w:t>49</w:t>
            </w:r>
            <w:r w:rsidR="004C4F8A">
              <w:rPr>
                <w:rFonts w:ascii="Times New Roman" w:eastAsia="Times New Roman" w:hAnsi="Times New Roman" w:cs="Times New Roman"/>
                <w:color w:val="000000"/>
                <w:sz w:val="19"/>
                <w:szCs w:val="19"/>
                <w:lang w:eastAsia="ru-RU"/>
              </w:rPr>
              <w:t>3,92</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21 859,10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24 495,10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480"/>
        </w:trPr>
        <w:tc>
          <w:tcPr>
            <w:tcW w:w="534"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1135" w:type="dxa"/>
            <w:tcBorders>
              <w:bottom w:val="single" w:sz="4" w:space="0" w:color="auto"/>
              <w:right w:val="single" w:sz="4" w:space="0" w:color="000000"/>
            </w:tcBorders>
            <w:shd w:val="clear" w:color="auto" w:fill="auto"/>
            <w:vAlign w:val="center"/>
          </w:tcPr>
          <w:p w:rsidR="00CD428A" w:rsidRPr="005E5A34"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auto"/>
              <w:right w:val="single" w:sz="4" w:space="0" w:color="000000"/>
            </w:tcBorders>
            <w:shd w:val="clear" w:color="auto" w:fill="auto"/>
            <w:vAlign w:val="center"/>
          </w:tcPr>
          <w:p w:rsidR="00CD428A" w:rsidRPr="00E760AA"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2976" w:type="dxa"/>
            <w:gridSpan w:val="5"/>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60" w:type="dxa"/>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1.1</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01.01. Реализация мероприятий по обеспечению жильем молодых семей</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193 518,32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43 024,50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Управление муниципальной собственности</w:t>
            </w:r>
          </w:p>
        </w:tc>
      </w:tr>
      <w:tr w:rsidR="004C4F8A" w:rsidRPr="006D2711" w:rsidTr="00D665D3">
        <w:trPr>
          <w:trHeight w:val="960"/>
        </w:trPr>
        <w:tc>
          <w:tcPr>
            <w:tcW w:w="534"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78 451,80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19 774,50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17 139,60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19 775,60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720"/>
        </w:trPr>
        <w:tc>
          <w:tcPr>
            <w:tcW w:w="534"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21 019,80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4 295,40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4 025,80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4 293,20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1440"/>
        </w:trPr>
        <w:tc>
          <w:tcPr>
            <w:tcW w:w="534"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94 046,72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E760AA"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24 493,92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21 859,10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D665D3">
        <w:trPr>
          <w:trHeight w:val="480"/>
        </w:trPr>
        <w:tc>
          <w:tcPr>
            <w:tcW w:w="534"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5E5A34"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E760AA"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D665D3" w:rsidRPr="006D2711" w:rsidTr="00D665D3">
        <w:trPr>
          <w:trHeight w:val="581"/>
        </w:trPr>
        <w:tc>
          <w:tcPr>
            <w:tcW w:w="534" w:type="dxa"/>
            <w:vMerge/>
            <w:tcBorders>
              <w:top w:val="single" w:sz="4" w:space="0" w:color="auto"/>
              <w:left w:val="single" w:sz="4" w:space="0" w:color="auto"/>
              <w:bottom w:val="single" w:sz="4" w:space="0" w:color="auto"/>
              <w:right w:val="single" w:sz="4" w:space="0" w:color="auto"/>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Количество молодых семей, получивших свидетельство о праве на получение социальной выплаты</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5E5A34"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D665D3" w:rsidRPr="006D2711" w:rsidRDefault="00D665D3"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D665D3">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 том числе по кварталам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491E45" w:rsidRPr="006D2711" w:rsidTr="00D665D3">
        <w:trPr>
          <w:trHeight w:val="516"/>
        </w:trPr>
        <w:tc>
          <w:tcPr>
            <w:tcW w:w="534" w:type="dxa"/>
            <w:vMerge/>
            <w:tcBorders>
              <w:top w:val="single" w:sz="4" w:space="0" w:color="auto"/>
              <w:left w:val="single" w:sz="4" w:space="0" w:color="auto"/>
              <w:bottom w:val="single" w:sz="4" w:space="0" w:color="000000"/>
              <w:right w:val="single" w:sz="4" w:space="0" w:color="auto"/>
            </w:tcBorders>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5E5A34"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9" w:type="dxa"/>
            <w:vMerge/>
            <w:tcBorders>
              <w:top w:val="single" w:sz="4" w:space="0" w:color="auto"/>
              <w:left w:val="single" w:sz="4" w:space="0" w:color="auto"/>
              <w:bottom w:val="nil"/>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D665D3" w:rsidRPr="006D2711" w:rsidTr="00D665D3">
        <w:trPr>
          <w:trHeight w:val="504"/>
        </w:trPr>
        <w:tc>
          <w:tcPr>
            <w:tcW w:w="534"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5" w:type="dxa"/>
            <w:tcBorders>
              <w:bottom w:val="single" w:sz="4" w:space="0" w:color="000000"/>
              <w:right w:val="single" w:sz="4" w:space="0" w:color="000000"/>
            </w:tcBorders>
            <w:shd w:val="clear" w:color="auto" w:fill="auto"/>
            <w:vAlign w:val="center"/>
          </w:tcPr>
          <w:p w:rsidR="00D665D3" w:rsidRPr="005E5A34" w:rsidRDefault="00D665D3" w:rsidP="00DB165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w:t>
            </w:r>
            <w:r w:rsidR="00DB1658">
              <w:rPr>
                <w:rFonts w:ascii="Times New Roman" w:eastAsia="Times New Roman" w:hAnsi="Times New Roman" w:cs="Times New Roman"/>
                <w:color w:val="000000"/>
                <w:sz w:val="19"/>
                <w:szCs w:val="19"/>
                <w:lang w:eastAsia="ru-RU"/>
              </w:rPr>
              <w:t>7</w:t>
            </w:r>
          </w:p>
        </w:tc>
        <w:tc>
          <w:tcPr>
            <w:tcW w:w="1134" w:type="dxa"/>
            <w:tcBorders>
              <w:bottom w:val="single" w:sz="4" w:space="0" w:color="000000"/>
              <w:right w:val="single" w:sz="4" w:space="0" w:color="000000"/>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Pr>
                <w:rFonts w:ascii="Times New Roman" w:eastAsia="Times New Roman" w:hAnsi="Times New Roman" w:cs="Times New Roman"/>
                <w:color w:val="000000"/>
                <w:sz w:val="19"/>
                <w:szCs w:val="19"/>
                <w:lang w:eastAsia="ru-RU"/>
              </w:rPr>
              <w:t>8</w:t>
            </w:r>
          </w:p>
        </w:tc>
        <w:tc>
          <w:tcPr>
            <w:tcW w:w="708" w:type="dxa"/>
            <w:tcBorders>
              <w:bottom w:val="single" w:sz="4" w:space="0" w:color="000000"/>
              <w:right w:val="single" w:sz="4" w:space="0" w:color="auto"/>
            </w:tcBorders>
            <w:shd w:val="clear" w:color="auto" w:fill="auto"/>
            <w:vAlign w:val="center"/>
          </w:tcPr>
          <w:p w:rsidR="00D665D3" w:rsidRPr="006D2711" w:rsidRDefault="00D665D3"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567" w:type="dxa"/>
            <w:tcBorders>
              <w:left w:val="single" w:sz="4" w:space="0" w:color="auto"/>
              <w:bottom w:val="single" w:sz="4" w:space="0" w:color="000000"/>
              <w:right w:val="single" w:sz="4" w:space="0" w:color="auto"/>
            </w:tcBorders>
            <w:shd w:val="clear" w:color="auto" w:fill="auto"/>
            <w:vAlign w:val="center"/>
          </w:tcPr>
          <w:p w:rsidR="00D665D3" w:rsidRPr="006D2711" w:rsidRDefault="00D665D3"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567" w:type="dxa"/>
            <w:tcBorders>
              <w:left w:val="single" w:sz="4" w:space="0" w:color="auto"/>
              <w:bottom w:val="single" w:sz="4" w:space="0" w:color="000000"/>
              <w:right w:val="single" w:sz="4" w:space="0" w:color="auto"/>
            </w:tcBorders>
            <w:shd w:val="clear" w:color="auto" w:fill="auto"/>
            <w:vAlign w:val="center"/>
          </w:tcPr>
          <w:p w:rsidR="004D0826" w:rsidRPr="006D2711" w:rsidRDefault="004D0826" w:rsidP="004D082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567" w:type="dxa"/>
            <w:tcBorders>
              <w:left w:val="single" w:sz="4" w:space="0" w:color="auto"/>
              <w:bottom w:val="single" w:sz="4" w:space="0" w:color="000000"/>
              <w:right w:val="single" w:sz="4" w:space="0" w:color="auto"/>
            </w:tcBorders>
            <w:shd w:val="clear" w:color="auto" w:fill="auto"/>
            <w:vAlign w:val="center"/>
          </w:tcPr>
          <w:p w:rsidR="00D665D3" w:rsidRPr="006D2711" w:rsidRDefault="004D082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567" w:type="dxa"/>
            <w:tcBorders>
              <w:left w:val="single" w:sz="4" w:space="0" w:color="auto"/>
              <w:bottom w:val="single" w:sz="4" w:space="0" w:color="000000"/>
              <w:right w:val="single" w:sz="4" w:space="0" w:color="000000"/>
            </w:tcBorders>
            <w:shd w:val="clear" w:color="auto" w:fill="auto"/>
            <w:vAlign w:val="center"/>
          </w:tcPr>
          <w:p w:rsidR="004D0826" w:rsidRPr="006D2711" w:rsidRDefault="004D0826" w:rsidP="004D082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1560" w:type="dxa"/>
            <w:tcBorders>
              <w:bottom w:val="single" w:sz="4" w:space="0" w:color="000000"/>
              <w:right w:val="single" w:sz="4" w:space="0" w:color="000000"/>
            </w:tcBorders>
            <w:shd w:val="clear" w:color="auto" w:fill="auto"/>
            <w:vAlign w:val="center"/>
          </w:tcPr>
          <w:p w:rsidR="00D665D3" w:rsidRPr="006D2711" w:rsidRDefault="00D665D3" w:rsidP="00A1626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w:t>
            </w:r>
          </w:p>
        </w:tc>
        <w:tc>
          <w:tcPr>
            <w:tcW w:w="1559" w:type="dxa"/>
            <w:tcBorders>
              <w:bottom w:val="single" w:sz="4" w:space="0" w:color="000000"/>
              <w:right w:val="single" w:sz="4" w:space="0" w:color="000000"/>
            </w:tcBorders>
            <w:shd w:val="clear" w:color="auto" w:fill="auto"/>
            <w:vAlign w:val="center"/>
          </w:tcPr>
          <w:p w:rsidR="00D665D3" w:rsidRPr="006D2711" w:rsidRDefault="00D665D3" w:rsidP="00233F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w:t>
            </w:r>
          </w:p>
        </w:tc>
        <w:tc>
          <w:tcPr>
            <w:tcW w:w="1559" w:type="dxa"/>
            <w:tcBorders>
              <w:bottom w:val="single" w:sz="4" w:space="0" w:color="000000"/>
              <w:right w:val="single" w:sz="4" w:space="0" w:color="000000"/>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559"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288"/>
        </w:trPr>
        <w:tc>
          <w:tcPr>
            <w:tcW w:w="534" w:type="dxa"/>
            <w:vMerge w:val="restart"/>
            <w:tcBorders>
              <w:left w:val="single" w:sz="4" w:space="0" w:color="000000"/>
              <w:bottom w:val="single" w:sz="4" w:space="0" w:color="000000"/>
              <w:right w:val="single" w:sz="4" w:space="0" w:color="000000"/>
            </w:tcBorders>
            <w:shd w:val="clear" w:color="000000" w:fill="FFFFFF"/>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w:t>
            </w:r>
          </w:p>
        </w:tc>
        <w:tc>
          <w:tcPr>
            <w:tcW w:w="1277" w:type="dxa"/>
            <w:vMerge w:val="restart"/>
            <w:tcBorders>
              <w:left w:val="single" w:sz="4" w:space="0" w:color="000000"/>
              <w:bottom w:val="single" w:sz="4" w:space="0" w:color="000000"/>
              <w:right w:val="single" w:sz="4" w:space="0" w:color="000000"/>
            </w:tcBorders>
            <w:shd w:val="clear" w:color="000000" w:fill="FFFFFF"/>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по подпрограмме 2</w:t>
            </w:r>
          </w:p>
        </w:tc>
        <w:tc>
          <w:tcPr>
            <w:tcW w:w="849" w:type="dxa"/>
            <w:vMerge w:val="restart"/>
            <w:tcBorders>
              <w:left w:val="single" w:sz="4" w:space="0" w:color="000000"/>
              <w:bottom w:val="single" w:sz="4" w:space="0" w:color="000000"/>
              <w:right w:val="single" w:sz="4" w:space="0" w:color="000000"/>
            </w:tcBorders>
            <w:shd w:val="clear" w:color="000000" w:fill="FFFFFF"/>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5" w:type="dxa"/>
            <w:tcBorders>
              <w:bottom w:val="single" w:sz="4" w:space="0" w:color="000000"/>
              <w:right w:val="single" w:sz="4" w:space="0" w:color="000000"/>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193 518,32</w:t>
            </w:r>
          </w:p>
        </w:tc>
        <w:tc>
          <w:tcPr>
            <w:tcW w:w="1134" w:type="dxa"/>
            <w:tcBorders>
              <w:top w:val="single" w:sz="4" w:space="0" w:color="000000"/>
              <w:bottom w:val="single" w:sz="4" w:space="0" w:color="000000"/>
              <w:right w:val="single" w:sz="4" w:space="0" w:color="000000"/>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2976" w:type="dxa"/>
            <w:gridSpan w:val="5"/>
            <w:tcBorders>
              <w:bottom w:val="single" w:sz="4" w:space="0" w:color="000000"/>
              <w:right w:val="single" w:sz="4" w:space="0" w:color="000000"/>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48 563,82</w:t>
            </w:r>
          </w:p>
        </w:tc>
        <w:tc>
          <w:tcPr>
            <w:tcW w:w="1560"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43 024,50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48 563,90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left w:val="single" w:sz="4" w:space="0" w:color="000000"/>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4C4F8A" w:rsidRPr="006D2711" w:rsidTr="00D665D3">
        <w:trPr>
          <w:trHeight w:val="960"/>
        </w:trPr>
        <w:tc>
          <w:tcPr>
            <w:tcW w:w="534"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5" w:type="dxa"/>
            <w:tcBorders>
              <w:bottom w:val="single" w:sz="4" w:space="0" w:color="000000"/>
              <w:right w:val="single" w:sz="4" w:space="0" w:color="000000"/>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78 451,80</w:t>
            </w:r>
          </w:p>
        </w:tc>
        <w:tc>
          <w:tcPr>
            <w:tcW w:w="1134" w:type="dxa"/>
            <w:tcBorders>
              <w:top w:val="single" w:sz="4" w:space="0" w:color="000000"/>
              <w:bottom w:val="single" w:sz="4" w:space="0" w:color="000000"/>
              <w:right w:val="single" w:sz="4" w:space="0" w:color="000000"/>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2976" w:type="dxa"/>
            <w:gridSpan w:val="5"/>
            <w:tcBorders>
              <w:bottom w:val="single" w:sz="4" w:space="0" w:color="000000"/>
              <w:right w:val="single" w:sz="4" w:space="0" w:color="000000"/>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19 774,50</w:t>
            </w:r>
          </w:p>
        </w:tc>
        <w:tc>
          <w:tcPr>
            <w:tcW w:w="1560"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17 139,60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19 775,60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720"/>
        </w:trPr>
        <w:tc>
          <w:tcPr>
            <w:tcW w:w="534"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5" w:type="dxa"/>
            <w:tcBorders>
              <w:bottom w:val="single" w:sz="4" w:space="0" w:color="000000"/>
              <w:right w:val="single" w:sz="4" w:space="0" w:color="000000"/>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21 019,80</w:t>
            </w:r>
          </w:p>
        </w:tc>
        <w:tc>
          <w:tcPr>
            <w:tcW w:w="1134" w:type="dxa"/>
            <w:tcBorders>
              <w:top w:val="single" w:sz="4" w:space="0" w:color="000000"/>
              <w:bottom w:val="single" w:sz="4" w:space="0" w:color="000000"/>
              <w:right w:val="single" w:sz="4" w:space="0" w:color="000000"/>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2976" w:type="dxa"/>
            <w:gridSpan w:val="5"/>
            <w:tcBorders>
              <w:bottom w:val="single" w:sz="4" w:space="0" w:color="000000"/>
              <w:right w:val="single" w:sz="4" w:space="0" w:color="000000"/>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4 295,40</w:t>
            </w:r>
          </w:p>
        </w:tc>
        <w:tc>
          <w:tcPr>
            <w:tcW w:w="1560"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4 025,80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4 293,20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1440"/>
        </w:trPr>
        <w:tc>
          <w:tcPr>
            <w:tcW w:w="534"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1135" w:type="dxa"/>
            <w:tcBorders>
              <w:bottom w:val="single" w:sz="4" w:space="0" w:color="000000"/>
              <w:right w:val="single" w:sz="4" w:space="0" w:color="000000"/>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94 046,72</w:t>
            </w:r>
          </w:p>
        </w:tc>
        <w:tc>
          <w:tcPr>
            <w:tcW w:w="1134" w:type="dxa"/>
            <w:tcBorders>
              <w:top w:val="single" w:sz="4" w:space="0" w:color="000000"/>
              <w:bottom w:val="single" w:sz="4" w:space="0" w:color="000000"/>
              <w:right w:val="single" w:sz="4" w:space="0" w:color="000000"/>
            </w:tcBorders>
            <w:shd w:val="clear" w:color="auto" w:fill="auto"/>
            <w:vAlign w:val="center"/>
          </w:tcPr>
          <w:p w:rsidR="004C4F8A" w:rsidRPr="00E760AA"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2976" w:type="dxa"/>
            <w:gridSpan w:val="5"/>
            <w:tcBorders>
              <w:bottom w:val="single" w:sz="4" w:space="0" w:color="000000"/>
              <w:right w:val="single" w:sz="4" w:space="0" w:color="000000"/>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24 493,92</w:t>
            </w:r>
          </w:p>
        </w:tc>
        <w:tc>
          <w:tcPr>
            <w:tcW w:w="1560"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21 859,10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24 495,10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480"/>
        </w:trPr>
        <w:tc>
          <w:tcPr>
            <w:tcW w:w="534"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E760AA"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C66AE4" w:rsidRPr="00857486" w:rsidRDefault="00C66AE4" w:rsidP="003E6BA7">
      <w:pPr>
        <w:suppressAutoHyphens/>
        <w:spacing w:after="0" w:line="240" w:lineRule="auto"/>
        <w:jc w:val="both"/>
        <w:rPr>
          <w:rFonts w:ascii="Times New Roman" w:eastAsia="Times New Roman" w:hAnsi="Times New Roman" w:cs="Times New Roman"/>
          <w:sz w:val="24"/>
          <w:szCs w:val="24"/>
          <w:lang w:eastAsia="ru-RU"/>
        </w:rPr>
      </w:pPr>
    </w:p>
    <w:p w:rsidR="00740282" w:rsidRDefault="00740282" w:rsidP="003E6BA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C66AE4" w:rsidRPr="00060843" w:rsidRDefault="00973EE3" w:rsidP="003E6B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3</w:t>
      </w:r>
      <w:r w:rsidR="001B28CB" w:rsidRPr="00060843">
        <w:rPr>
          <w:rFonts w:ascii="Times New Roman" w:eastAsia="Times New Roman" w:hAnsi="Times New Roman" w:cs="Times New Roman"/>
          <w:bCs/>
          <w:sz w:val="24"/>
          <w:szCs w:val="24"/>
          <w:lang w:eastAsia="ru-RU"/>
        </w:rPr>
        <w:t xml:space="preserve">.3. </w:t>
      </w:r>
      <w:r w:rsidR="00C66AE4" w:rsidRPr="00060843">
        <w:rPr>
          <w:rFonts w:ascii="Times New Roman" w:eastAsia="Times New Roman" w:hAnsi="Times New Roman" w:cs="Times New Roman"/>
          <w:bCs/>
          <w:sz w:val="24"/>
          <w:szCs w:val="24"/>
          <w:lang w:eastAsia="ru-RU"/>
        </w:rPr>
        <w:t>Перечень мероприятий подпрограммы 3 «Обеспечение</w:t>
      </w:r>
      <w:r w:rsidR="00C66AE4" w:rsidRPr="00060843">
        <w:rPr>
          <w:rFonts w:ascii="Times New Roman" w:eastAsia="Times New Roman" w:hAnsi="Times New Roman" w:cs="Times New Roman"/>
          <w:sz w:val="24"/>
          <w:szCs w:val="24"/>
          <w:lang w:eastAsia="ru-RU"/>
        </w:rPr>
        <w:t xml:space="preserve"> </w:t>
      </w:r>
      <w:r w:rsidR="00C66AE4" w:rsidRPr="00060843">
        <w:rPr>
          <w:rFonts w:ascii="Times New Roman" w:eastAsia="Times New Roman" w:hAnsi="Times New Roman" w:cs="Times New Roman"/>
          <w:bCs/>
          <w:sz w:val="24"/>
          <w:szCs w:val="24"/>
          <w:lang w:eastAsia="ru-RU"/>
        </w:rPr>
        <w:t>жильем детей-сирот и детей, оставшихся без попечения</w:t>
      </w:r>
    </w:p>
    <w:p w:rsidR="00C66AE4" w:rsidRPr="00060843" w:rsidRDefault="00C66AE4" w:rsidP="003E6BA7">
      <w:pPr>
        <w:suppressAutoHyphens/>
        <w:spacing w:after="0" w:line="240" w:lineRule="auto"/>
        <w:jc w:val="center"/>
        <w:rPr>
          <w:rFonts w:ascii="Times New Roman" w:eastAsia="Times New Roman" w:hAnsi="Times New Roman" w:cs="Times New Roman"/>
          <w:sz w:val="24"/>
          <w:szCs w:val="24"/>
          <w:lang w:eastAsia="ru-RU"/>
        </w:rPr>
      </w:pPr>
      <w:r w:rsidRPr="00060843">
        <w:rPr>
          <w:rFonts w:ascii="Times New Roman" w:eastAsia="Times New Roman" w:hAnsi="Times New Roman" w:cs="Times New Roman"/>
          <w:bCs/>
          <w:sz w:val="24"/>
          <w:szCs w:val="24"/>
          <w:lang w:eastAsia="ru-RU"/>
        </w:rPr>
        <w:t>родителей, лиц из числа детей-сирот и детей, оставшихся</w:t>
      </w:r>
      <w:r w:rsidRPr="00060843">
        <w:rPr>
          <w:rFonts w:ascii="Times New Roman" w:eastAsia="Times New Roman" w:hAnsi="Times New Roman" w:cs="Times New Roman"/>
          <w:sz w:val="24"/>
          <w:szCs w:val="24"/>
          <w:lang w:eastAsia="ru-RU"/>
        </w:rPr>
        <w:t xml:space="preserve"> </w:t>
      </w:r>
      <w:bookmarkStart w:id="2" w:name="_Hlk114423581"/>
      <w:r w:rsidRPr="00060843">
        <w:rPr>
          <w:rFonts w:ascii="Times New Roman" w:eastAsia="Times New Roman" w:hAnsi="Times New Roman" w:cs="Times New Roman"/>
          <w:bCs/>
          <w:sz w:val="24"/>
          <w:szCs w:val="24"/>
          <w:lang w:eastAsia="ru-RU"/>
        </w:rPr>
        <w:t>без попечения родителей</w:t>
      </w:r>
      <w:bookmarkEnd w:id="2"/>
      <w:r w:rsidRPr="00060843">
        <w:rPr>
          <w:rFonts w:ascii="Times New Roman" w:eastAsia="Times New Roman" w:hAnsi="Times New Roman" w:cs="Times New Roman"/>
          <w:bCs/>
          <w:sz w:val="24"/>
          <w:szCs w:val="24"/>
          <w:lang w:eastAsia="ru-RU"/>
        </w:rPr>
        <w:t>»</w:t>
      </w:r>
    </w:p>
    <w:p w:rsidR="00C66AE4" w:rsidRPr="00857486" w:rsidRDefault="00C66AE4" w:rsidP="003E6BA7">
      <w:pPr>
        <w:suppressAutoHyphens/>
        <w:spacing w:after="0" w:line="240" w:lineRule="auto"/>
        <w:jc w:val="both"/>
        <w:rPr>
          <w:rFonts w:ascii="Times New Roman" w:eastAsia="Calibri" w:hAnsi="Times New Roman" w:cs="Times New Roman"/>
          <w:sz w:val="28"/>
          <w:szCs w:val="28"/>
          <w:lang w:eastAsia="ru-RU"/>
        </w:rPr>
      </w:pPr>
    </w:p>
    <w:tbl>
      <w:tblPr>
        <w:tblW w:w="15991" w:type="dxa"/>
        <w:tblInd w:w="-572" w:type="dxa"/>
        <w:tblLayout w:type="fixed"/>
        <w:tblLook w:val="04A0" w:firstRow="1" w:lastRow="0" w:firstColumn="1" w:lastColumn="0" w:noHBand="0" w:noVBand="1"/>
      </w:tblPr>
      <w:tblGrid>
        <w:gridCol w:w="538"/>
        <w:gridCol w:w="1814"/>
        <w:gridCol w:w="1022"/>
        <w:gridCol w:w="1275"/>
        <w:gridCol w:w="1134"/>
        <w:gridCol w:w="1134"/>
        <w:gridCol w:w="1134"/>
        <w:gridCol w:w="851"/>
        <w:gridCol w:w="850"/>
        <w:gridCol w:w="851"/>
        <w:gridCol w:w="850"/>
        <w:gridCol w:w="1134"/>
        <w:gridCol w:w="1134"/>
        <w:gridCol w:w="851"/>
        <w:gridCol w:w="1419"/>
      </w:tblGrid>
      <w:tr w:rsidR="00060843" w:rsidRPr="00B34B24" w:rsidTr="00060843">
        <w:trPr>
          <w:trHeight w:val="492"/>
        </w:trPr>
        <w:tc>
          <w:tcPr>
            <w:tcW w:w="5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п/п</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Мероприятие подпрограммы</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Всего (тыс. руб.)</w:t>
            </w:r>
          </w:p>
        </w:tc>
        <w:tc>
          <w:tcPr>
            <w:tcW w:w="8789" w:type="dxa"/>
            <w:gridSpan w:val="9"/>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Объем финансирования по годам (тыс. руб.)</w:t>
            </w:r>
          </w:p>
        </w:tc>
        <w:tc>
          <w:tcPr>
            <w:tcW w:w="1419" w:type="dxa"/>
            <w:vMerge w:val="restart"/>
            <w:tcBorders>
              <w:top w:val="single" w:sz="4" w:space="0" w:color="000000"/>
              <w:left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Ответственный за выполнение мероприятия</w:t>
            </w:r>
          </w:p>
        </w:tc>
      </w:tr>
      <w:tr w:rsidR="00060843" w:rsidRPr="00B34B24" w:rsidTr="006D4C91">
        <w:trPr>
          <w:trHeight w:val="288"/>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w:t>
            </w:r>
          </w:p>
        </w:tc>
        <w:tc>
          <w:tcPr>
            <w:tcW w:w="4536" w:type="dxa"/>
            <w:gridSpan w:val="5"/>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2024</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2025</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2026</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2027</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6D4C91">
        <w:trPr>
          <w:trHeight w:val="708"/>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9A29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500 289,</w:t>
            </w:r>
            <w:r w:rsidR="0069215D"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188 629</w:t>
            </w:r>
            <w:r w:rsidR="00060843" w:rsidRPr="007E345E">
              <w:rPr>
                <w:rFonts w:ascii="Times New Roman" w:eastAsia="Times New Roman" w:hAnsi="Times New Roman" w:cs="Times New Roman"/>
                <w:color w:val="000000"/>
                <w:sz w:val="19"/>
                <w:szCs w:val="19"/>
                <w:lang w:eastAsia="ru-RU"/>
              </w:rPr>
              <w:t>,00</w:t>
            </w:r>
          </w:p>
        </w:tc>
        <w:tc>
          <w:tcPr>
            <w:tcW w:w="4536" w:type="dxa"/>
            <w:gridSpan w:val="5"/>
            <w:tcBorders>
              <w:top w:val="single" w:sz="4" w:space="0" w:color="000000"/>
              <w:bottom w:val="single" w:sz="4" w:space="0" w:color="000000"/>
              <w:right w:val="single" w:sz="4" w:space="0" w:color="000000"/>
            </w:tcBorders>
            <w:shd w:val="clear" w:color="auto" w:fill="auto"/>
            <w:vAlign w:val="center"/>
          </w:tcPr>
          <w:p w:rsidR="00060843" w:rsidRPr="007E345E" w:rsidRDefault="009A29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158 636</w:t>
            </w:r>
            <w:r w:rsidR="00852F07"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233F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91 814</w:t>
            </w:r>
            <w:r w:rsidR="00060843"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9E5DFC"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61 210</w:t>
            </w:r>
            <w:r w:rsidR="00060843" w:rsidRPr="006B12C8">
              <w:rPr>
                <w:rFonts w:ascii="Times New Roman" w:eastAsia="Times New Roman" w:hAnsi="Times New Roman" w:cs="Times New Roman"/>
                <w:color w:val="000000"/>
                <w:sz w:val="19"/>
                <w:szCs w:val="19"/>
                <w:lang w:eastAsia="ru-RU"/>
              </w:rPr>
              <w:t>,00</w:t>
            </w:r>
          </w:p>
        </w:tc>
        <w:tc>
          <w:tcPr>
            <w:tcW w:w="851"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6D4C91">
        <w:trPr>
          <w:trHeight w:val="960"/>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060843" w:rsidRPr="007E345E" w:rsidRDefault="009A29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500 289</w:t>
            </w:r>
            <w:r w:rsidR="0069215D"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188 629,00</w:t>
            </w:r>
          </w:p>
        </w:tc>
        <w:tc>
          <w:tcPr>
            <w:tcW w:w="4536" w:type="dxa"/>
            <w:gridSpan w:val="5"/>
            <w:tcBorders>
              <w:bottom w:val="single" w:sz="4" w:space="0" w:color="000000"/>
              <w:right w:val="single" w:sz="4" w:space="0" w:color="000000"/>
            </w:tcBorders>
            <w:shd w:val="clear" w:color="auto" w:fill="auto"/>
            <w:vAlign w:val="center"/>
          </w:tcPr>
          <w:p w:rsidR="00060843" w:rsidRPr="007E345E" w:rsidRDefault="009A29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158 636</w:t>
            </w:r>
            <w:r w:rsidR="00852F07" w:rsidRPr="007E345E">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233F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91 814</w:t>
            </w:r>
            <w:r w:rsidR="00060843" w:rsidRPr="006B12C8">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9E5DFC"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61 210</w:t>
            </w:r>
            <w:r w:rsidR="00060843" w:rsidRPr="006B12C8">
              <w:rPr>
                <w:rFonts w:ascii="Times New Roman" w:eastAsia="Times New Roman" w:hAnsi="Times New Roman" w:cs="Times New Roman"/>
                <w:color w:val="000000"/>
                <w:sz w:val="19"/>
                <w:szCs w:val="19"/>
                <w:lang w:eastAsia="ru-RU"/>
              </w:rPr>
              <w:t>,00</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491E45">
        <w:trPr>
          <w:trHeight w:val="720"/>
        </w:trPr>
        <w:tc>
          <w:tcPr>
            <w:tcW w:w="538" w:type="dxa"/>
            <w:vMerge/>
            <w:tcBorders>
              <w:top w:val="single" w:sz="4" w:space="0" w:color="000000"/>
              <w:left w:val="single" w:sz="4" w:space="0" w:color="000000"/>
              <w:bottom w:val="single" w:sz="4" w:space="0" w:color="auto"/>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4536" w:type="dxa"/>
            <w:gridSpan w:val="5"/>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851"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6D4C91" w:rsidRPr="00B34B24" w:rsidTr="00491E45">
        <w:trPr>
          <w:trHeight w:val="228"/>
        </w:trPr>
        <w:tc>
          <w:tcPr>
            <w:tcW w:w="538" w:type="dxa"/>
            <w:vMerge w:val="restart"/>
            <w:tcBorders>
              <w:top w:val="single" w:sz="4" w:space="0" w:color="auto"/>
              <w:left w:val="single" w:sz="4" w:space="0" w:color="auto"/>
              <w:bottom w:val="single" w:sz="4" w:space="0" w:color="auto"/>
              <w:right w:val="single" w:sz="4" w:space="0" w:color="auto"/>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lastRenderedPageBreak/>
              <w:t>1.1</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491E45" w:rsidRPr="006B12C8" w:rsidRDefault="00491E45"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9A29DF" w:rsidP="0004658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120 840,70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FB07DF"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88 819,70</w:t>
            </w:r>
          </w:p>
        </w:tc>
        <w:tc>
          <w:tcPr>
            <w:tcW w:w="45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D30AAF"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12 892</w:t>
            </w:r>
            <w:r w:rsidR="0069215D"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FB07DF"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11 477,00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FB07DF"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7 652,00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left w:val="single" w:sz="4" w:space="0" w:color="auto"/>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6D4C91" w:rsidRPr="00B34B24" w:rsidTr="00491E45">
        <w:trPr>
          <w:trHeight w:val="1741"/>
        </w:trPr>
        <w:tc>
          <w:tcPr>
            <w:tcW w:w="538" w:type="dxa"/>
            <w:vMerge/>
            <w:tcBorders>
              <w:top w:val="single" w:sz="4" w:space="0" w:color="auto"/>
              <w:left w:val="single" w:sz="4" w:space="0" w:color="000000"/>
              <w:right w:val="single" w:sz="4" w:space="0" w:color="000000"/>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auto"/>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bottom w:val="single" w:sz="4" w:space="0" w:color="auto"/>
              <w:right w:val="single" w:sz="4" w:space="0" w:color="000000"/>
            </w:tcBorders>
            <w:shd w:val="clear" w:color="auto" w:fill="auto"/>
            <w:vAlign w:val="center"/>
          </w:tcPr>
          <w:p w:rsidR="006D4C91" w:rsidRPr="007E345E" w:rsidRDefault="009A29DF" w:rsidP="0004658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120 840,70</w:t>
            </w:r>
          </w:p>
        </w:tc>
        <w:tc>
          <w:tcPr>
            <w:tcW w:w="1134" w:type="dxa"/>
            <w:tcBorders>
              <w:top w:val="single" w:sz="4" w:space="0" w:color="auto"/>
              <w:bottom w:val="single" w:sz="4" w:space="0" w:color="auto"/>
              <w:right w:val="single" w:sz="4" w:space="0" w:color="000000"/>
            </w:tcBorders>
            <w:shd w:val="clear" w:color="auto" w:fill="auto"/>
            <w:vAlign w:val="center"/>
          </w:tcPr>
          <w:p w:rsidR="006D4C91" w:rsidRPr="007E345E"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88 819,70</w:t>
            </w:r>
          </w:p>
        </w:tc>
        <w:tc>
          <w:tcPr>
            <w:tcW w:w="4536" w:type="dxa"/>
            <w:gridSpan w:val="5"/>
            <w:tcBorders>
              <w:top w:val="single" w:sz="4" w:space="0" w:color="auto"/>
              <w:bottom w:val="single" w:sz="4" w:space="0" w:color="auto"/>
              <w:right w:val="single" w:sz="4" w:space="0" w:color="000000"/>
            </w:tcBorders>
            <w:shd w:val="clear" w:color="auto" w:fill="auto"/>
            <w:vAlign w:val="center"/>
          </w:tcPr>
          <w:p w:rsidR="006D4C91" w:rsidRPr="007E345E" w:rsidRDefault="00D30AA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12 892</w:t>
            </w:r>
            <w:r w:rsidR="0069215D"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auto"/>
              <w:right w:val="single" w:sz="4" w:space="0" w:color="000000"/>
            </w:tcBorders>
            <w:shd w:val="clear" w:color="auto" w:fill="auto"/>
            <w:vAlign w:val="center"/>
          </w:tcPr>
          <w:p w:rsidR="006D4C91"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11 477,00</w:t>
            </w:r>
          </w:p>
        </w:tc>
        <w:tc>
          <w:tcPr>
            <w:tcW w:w="1134" w:type="dxa"/>
            <w:tcBorders>
              <w:top w:val="single" w:sz="4" w:space="0" w:color="auto"/>
              <w:bottom w:val="single" w:sz="4" w:space="0" w:color="auto"/>
              <w:right w:val="single" w:sz="4" w:space="0" w:color="000000"/>
            </w:tcBorders>
            <w:shd w:val="clear" w:color="auto" w:fill="auto"/>
            <w:vAlign w:val="center"/>
          </w:tcPr>
          <w:p w:rsidR="006D4C91"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7 652,00</w:t>
            </w:r>
          </w:p>
        </w:tc>
        <w:tc>
          <w:tcPr>
            <w:tcW w:w="851" w:type="dxa"/>
            <w:tcBorders>
              <w:top w:val="single" w:sz="4" w:space="0" w:color="auto"/>
              <w:bottom w:val="single" w:sz="4" w:space="0" w:color="auto"/>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6D4C91" w:rsidRPr="00B34B24" w:rsidTr="006D4C91">
        <w:trPr>
          <w:trHeight w:val="1611"/>
        </w:trPr>
        <w:tc>
          <w:tcPr>
            <w:tcW w:w="538" w:type="dxa"/>
            <w:vMerge/>
            <w:tcBorders>
              <w:left w:val="single" w:sz="4" w:space="0" w:color="000000"/>
              <w:right w:val="single" w:sz="4" w:space="0" w:color="000000"/>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4536" w:type="dxa"/>
            <w:gridSpan w:val="5"/>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851" w:type="dxa"/>
            <w:tcBorders>
              <w:top w:val="single" w:sz="4" w:space="0" w:color="auto"/>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6D4C91" w:rsidRPr="00B34B24" w:rsidTr="006D4C91">
        <w:trPr>
          <w:trHeight w:val="504"/>
        </w:trPr>
        <w:tc>
          <w:tcPr>
            <w:tcW w:w="538" w:type="dxa"/>
            <w:vMerge/>
            <w:tcBorders>
              <w:left w:val="single" w:sz="4" w:space="0" w:color="000000"/>
              <w:right w:val="single" w:sz="4" w:space="0" w:color="000000"/>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val="restart"/>
            <w:tcBorders>
              <w:left w:val="single" w:sz="4" w:space="0" w:color="000000"/>
              <w:right w:val="single" w:sz="4" w:space="0" w:color="000000"/>
            </w:tcBorders>
            <w:shd w:val="clear" w:color="auto" w:fill="auto"/>
            <w:vAlign w:val="center"/>
          </w:tcPr>
          <w:p w:rsidR="006D4C91" w:rsidRDefault="006D4C91" w:rsidP="00491E45">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6B12C8">
              <w:rPr>
                <w:rFonts w:ascii="Times New Roman" w:eastAsia="Times New Roman" w:hAnsi="Times New Roman" w:cs="Times New Roman"/>
                <w:color w:val="333333"/>
                <w:sz w:val="19"/>
                <w:szCs w:val="19"/>
                <w:lang w:eastAsia="ru-RU"/>
              </w:rPr>
              <w:t>в отчетном финансовом году</w:t>
            </w:r>
            <w:r w:rsidRPr="006B12C8">
              <w:rPr>
                <w:rFonts w:ascii="Times New Roman" w:eastAsia="Times New Roman" w:hAnsi="Times New Roman" w:cs="Times New Roman"/>
                <w:color w:val="000000"/>
                <w:sz w:val="19"/>
                <w:szCs w:val="19"/>
                <w:lang w:eastAsia="ru-RU"/>
              </w:rPr>
              <w:t>, человек</w:t>
            </w:r>
          </w:p>
          <w:p w:rsidR="00491E45"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Pr="006B12C8"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left w:val="single" w:sz="4" w:space="0" w:color="000000"/>
              <w:right w:val="single" w:sz="4" w:space="0" w:color="000000"/>
            </w:tcBorders>
            <w:shd w:val="clear" w:color="auto" w:fill="auto"/>
            <w:vAlign w:val="center"/>
          </w:tcPr>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Pr="006B12C8" w:rsidRDefault="006D4C9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c>
          <w:tcPr>
            <w:tcW w:w="1275" w:type="dxa"/>
            <w:vMerge w:val="restart"/>
            <w:tcBorders>
              <w:right w:val="single" w:sz="4" w:space="0" w:color="000000"/>
            </w:tcBorders>
            <w:shd w:val="clear" w:color="auto" w:fill="auto"/>
            <w:vAlign w:val="center"/>
          </w:tcPr>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Pr="006B12C8" w:rsidRDefault="006D4C91"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c>
          <w:tcPr>
            <w:tcW w:w="1134" w:type="dxa"/>
            <w:vMerge w:val="restart"/>
            <w:tcBorders>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000000"/>
              <w:right w:val="single" w:sz="4" w:space="0" w:color="000000"/>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1134" w:type="dxa"/>
            <w:vMerge w:val="restart"/>
            <w:tcBorders>
              <w:left w:val="single" w:sz="4" w:space="0" w:color="000000"/>
              <w:right w:val="single" w:sz="4" w:space="0" w:color="auto"/>
            </w:tcBorders>
            <w:shd w:val="clear" w:color="auto" w:fill="auto"/>
            <w:vAlign w:val="center"/>
          </w:tcPr>
          <w:p w:rsidR="006D4C91" w:rsidRPr="006B12C8" w:rsidRDefault="006D4C91"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p>
        </w:tc>
        <w:tc>
          <w:tcPr>
            <w:tcW w:w="3402" w:type="dxa"/>
            <w:gridSpan w:val="4"/>
            <w:tcBorders>
              <w:left w:val="single" w:sz="4" w:space="0" w:color="auto"/>
              <w:bottom w:val="single" w:sz="4" w:space="0" w:color="auto"/>
              <w:right w:val="single" w:sz="4" w:space="0" w:color="000000"/>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 том числе по кварталам:</w:t>
            </w:r>
          </w:p>
        </w:tc>
        <w:tc>
          <w:tcPr>
            <w:tcW w:w="1134" w:type="dxa"/>
            <w:vMerge w:val="restart"/>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w:t>
            </w:r>
          </w:p>
        </w:tc>
        <w:tc>
          <w:tcPr>
            <w:tcW w:w="1134" w:type="dxa"/>
            <w:vMerge w:val="restart"/>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w:t>
            </w:r>
          </w:p>
        </w:tc>
        <w:tc>
          <w:tcPr>
            <w:tcW w:w="851" w:type="dxa"/>
            <w:vMerge w:val="restart"/>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419" w:type="dxa"/>
            <w:vMerge w:val="restart"/>
            <w:tcBorders>
              <w:left w:val="single" w:sz="4" w:space="0" w:color="000000"/>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r>
      <w:tr w:rsidR="00491E45" w:rsidRPr="00B34B24" w:rsidTr="006D4C91">
        <w:trPr>
          <w:trHeight w:val="323"/>
        </w:trPr>
        <w:tc>
          <w:tcPr>
            <w:tcW w:w="538" w:type="dxa"/>
            <w:vMerge/>
            <w:tcBorders>
              <w:left w:val="single" w:sz="4" w:space="0" w:color="000000"/>
              <w:right w:val="single" w:sz="4" w:space="0" w:color="000000"/>
            </w:tcBorders>
            <w:shd w:val="clear" w:color="auto" w:fill="auto"/>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tcBorders>
              <w:left w:val="single" w:sz="4" w:space="0" w:color="000000"/>
              <w:right w:val="single" w:sz="4" w:space="0" w:color="000000"/>
            </w:tcBorders>
            <w:shd w:val="clear" w:color="auto" w:fill="auto"/>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right w:val="single" w:sz="4" w:space="0" w:color="000000"/>
            </w:tcBorders>
            <w:shd w:val="clear" w:color="auto" w:fill="auto"/>
            <w:vAlign w:val="center"/>
          </w:tcPr>
          <w:p w:rsidR="00491E45"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right w:val="single" w:sz="4" w:space="0" w:color="000000"/>
            </w:tcBorders>
            <w:shd w:val="clear" w:color="auto" w:fill="auto"/>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bottom w:val="single" w:sz="4" w:space="0" w:color="auto"/>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bottom w:val="single" w:sz="4" w:space="0" w:color="auto"/>
              <w:right w:val="single" w:sz="4" w:space="0" w:color="000000"/>
            </w:tcBorders>
            <w:shd w:val="clear" w:color="auto" w:fill="auto"/>
            <w:vAlign w:val="center"/>
          </w:tcPr>
          <w:p w:rsidR="00491E45" w:rsidRPr="006B12C8" w:rsidRDefault="00491E45"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left w:val="single" w:sz="4" w:space="0" w:color="000000"/>
              <w:bottom w:val="single" w:sz="4" w:space="0" w:color="auto"/>
              <w:right w:val="single" w:sz="4" w:space="0" w:color="auto"/>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134" w:type="dxa"/>
            <w:vMerge/>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1" w:type="dxa"/>
            <w:vMerge/>
            <w:tcBorders>
              <w:right w:val="single" w:sz="4" w:space="0" w:color="000000"/>
            </w:tcBorders>
            <w:shd w:val="clear" w:color="auto" w:fill="auto"/>
            <w:vAlign w:val="center"/>
          </w:tcPr>
          <w:p w:rsidR="00491E45"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419" w:type="dxa"/>
            <w:vMerge/>
            <w:tcBorders>
              <w:left w:val="single" w:sz="4" w:space="0" w:color="000000"/>
              <w:right w:val="single" w:sz="4" w:space="0" w:color="000000"/>
            </w:tcBorders>
            <w:shd w:val="clear" w:color="auto" w:fill="auto"/>
            <w:vAlign w:val="center"/>
          </w:tcPr>
          <w:p w:rsidR="00491E45"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6D4C91" w:rsidRPr="00B34B24" w:rsidTr="006D4C91">
        <w:trPr>
          <w:trHeight w:val="2729"/>
        </w:trPr>
        <w:tc>
          <w:tcPr>
            <w:tcW w:w="538" w:type="dxa"/>
            <w:vMerge/>
            <w:tcBorders>
              <w:left w:val="single" w:sz="4" w:space="0" w:color="000000"/>
              <w:bottom w:val="single" w:sz="4" w:space="0" w:color="000000"/>
              <w:right w:val="single" w:sz="4" w:space="0" w:color="000000"/>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491E45" w:rsidP="006B209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w:t>
            </w:r>
            <w:r w:rsidR="006B209B">
              <w:rPr>
                <w:rFonts w:ascii="Times New Roman" w:eastAsia="Times New Roman" w:hAnsi="Times New Roman" w:cs="Times New Roman"/>
                <w:color w:val="000000"/>
                <w:sz w:val="19"/>
                <w:szCs w:val="19"/>
                <w:lang w:eastAsia="ru-RU"/>
              </w:rPr>
              <w:t>6</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w:t>
            </w:r>
          </w:p>
        </w:tc>
        <w:tc>
          <w:tcPr>
            <w:tcW w:w="1134" w:type="dxa"/>
            <w:tcBorders>
              <w:top w:val="single" w:sz="4" w:space="0" w:color="auto"/>
              <w:bottom w:val="single" w:sz="4" w:space="0" w:color="000000"/>
              <w:right w:val="single" w:sz="4" w:space="0" w:color="auto"/>
            </w:tcBorders>
            <w:shd w:val="clear" w:color="auto" w:fill="auto"/>
            <w:vAlign w:val="center"/>
          </w:tcPr>
          <w:p w:rsidR="006D4C91"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3</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6D4C91" w:rsidRPr="007E345E"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rsidR="006D4C91" w:rsidRPr="007E345E"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6D4C91" w:rsidRPr="007E345E" w:rsidRDefault="0069215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tcPr>
          <w:p w:rsidR="006D4C91"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3</w:t>
            </w:r>
          </w:p>
        </w:tc>
        <w:tc>
          <w:tcPr>
            <w:tcW w:w="1134" w:type="dxa"/>
            <w:vMerge/>
            <w:tcBorders>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1" w:type="dxa"/>
            <w:vMerge/>
            <w:tcBorders>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419"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060843" w:rsidRPr="00B34B24" w:rsidTr="006D4C91">
        <w:trPr>
          <w:trHeight w:val="288"/>
        </w:trPr>
        <w:tc>
          <w:tcPr>
            <w:tcW w:w="538" w:type="dxa"/>
            <w:vMerge w:val="restart"/>
            <w:tcBorders>
              <w:left w:val="single" w:sz="4" w:space="0" w:color="000000"/>
              <w:bottom w:val="single" w:sz="4" w:space="0" w:color="000000"/>
              <w:right w:val="single" w:sz="4" w:space="0" w:color="000000"/>
            </w:tcBorders>
            <w:shd w:val="clear" w:color="auto" w:fill="auto"/>
          </w:tcPr>
          <w:p w:rsidR="00491E45" w:rsidRDefault="00491E45"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sidR="006D4C91">
              <w:rPr>
                <w:rFonts w:ascii="Times New Roman" w:eastAsia="Times New Roman" w:hAnsi="Times New Roman" w:cs="Times New Roman"/>
                <w:color w:val="000000"/>
                <w:sz w:val="19"/>
                <w:szCs w:val="19"/>
                <w:lang w:eastAsia="ru-RU"/>
              </w:rPr>
              <w:t>2</w:t>
            </w:r>
          </w:p>
        </w:tc>
        <w:tc>
          <w:tcPr>
            <w:tcW w:w="1814" w:type="dxa"/>
            <w:vMerge w:val="restart"/>
            <w:tcBorders>
              <w:left w:val="single" w:sz="4" w:space="0" w:color="000000"/>
              <w:bottom w:val="single" w:sz="4" w:space="0" w:color="000000"/>
              <w:right w:val="single" w:sz="4" w:space="0" w:color="000000"/>
            </w:tcBorders>
            <w:shd w:val="clear" w:color="auto" w:fill="auto"/>
            <w:vAlign w:val="center"/>
          </w:tcPr>
          <w:p w:rsidR="006D271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4C91">
              <w:rPr>
                <w:rFonts w:ascii="Times New Roman" w:eastAsia="Times New Roman" w:hAnsi="Times New Roman" w:cs="Times New Roman"/>
                <w:color w:val="000000"/>
                <w:sz w:val="19"/>
                <w:szCs w:val="19"/>
                <w:lang w:eastAsia="ru-RU"/>
              </w:rPr>
              <w:t xml:space="preserve">Мероприятие 01.02. Предоставление жилищного сертификата и единовременной социальной выплаты </w:t>
            </w:r>
          </w:p>
        </w:tc>
        <w:tc>
          <w:tcPr>
            <w:tcW w:w="1022" w:type="dxa"/>
            <w:vMerge w:val="restart"/>
            <w:tcBorders>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bottom w:val="single" w:sz="4" w:space="0" w:color="000000"/>
              <w:right w:val="single" w:sz="4" w:space="0" w:color="000000"/>
            </w:tcBorders>
            <w:shd w:val="clear" w:color="auto" w:fill="auto"/>
            <w:vAlign w:val="center"/>
          </w:tcPr>
          <w:p w:rsidR="00060843" w:rsidRPr="007E345E" w:rsidRDefault="009A29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379 448,30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99 809,30</w:t>
            </w:r>
          </w:p>
        </w:tc>
        <w:tc>
          <w:tcPr>
            <w:tcW w:w="4536" w:type="dxa"/>
            <w:gridSpan w:val="5"/>
            <w:tcBorders>
              <w:bottom w:val="single" w:sz="4" w:space="0" w:color="000000"/>
              <w:right w:val="single" w:sz="4" w:space="0" w:color="000000"/>
            </w:tcBorders>
            <w:shd w:val="clear" w:color="auto" w:fill="auto"/>
            <w:vAlign w:val="center"/>
          </w:tcPr>
          <w:p w:rsidR="00060843" w:rsidRPr="007E345E" w:rsidRDefault="006B209B" w:rsidP="009A29D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 xml:space="preserve">145 </w:t>
            </w:r>
            <w:r w:rsidR="009A29DF">
              <w:rPr>
                <w:rFonts w:ascii="Times New Roman" w:eastAsia="Times New Roman" w:hAnsi="Times New Roman" w:cs="Times New Roman"/>
                <w:color w:val="000000"/>
                <w:sz w:val="19"/>
                <w:szCs w:val="19"/>
                <w:lang w:eastAsia="ru-RU"/>
              </w:rPr>
              <w:t>744</w:t>
            </w:r>
            <w:r w:rsidR="0069215D" w:rsidRPr="007E345E">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80 337,00</w:t>
            </w:r>
          </w:p>
        </w:tc>
        <w:tc>
          <w:tcPr>
            <w:tcW w:w="1134" w:type="dxa"/>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53 558,00</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Управление муниципальной собственности</w:t>
            </w:r>
          </w:p>
        </w:tc>
      </w:tr>
      <w:tr w:rsidR="00060843" w:rsidRPr="00B34B24" w:rsidTr="00491E45">
        <w:trPr>
          <w:trHeight w:val="819"/>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060843" w:rsidRPr="007E345E" w:rsidRDefault="006B209B" w:rsidP="009A29D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 xml:space="preserve">379 </w:t>
            </w:r>
            <w:r w:rsidR="009A29DF">
              <w:rPr>
                <w:rFonts w:ascii="Times New Roman" w:eastAsia="Times New Roman" w:hAnsi="Times New Roman" w:cs="Times New Roman"/>
                <w:color w:val="000000"/>
                <w:sz w:val="19"/>
                <w:szCs w:val="19"/>
                <w:lang w:eastAsia="ru-RU"/>
              </w:rPr>
              <w:t>448</w:t>
            </w:r>
            <w:r w:rsidR="0069215D" w:rsidRPr="007E345E">
              <w:rPr>
                <w:rFonts w:ascii="Times New Roman" w:eastAsia="Times New Roman" w:hAnsi="Times New Roman" w:cs="Times New Roman"/>
                <w:color w:val="000000"/>
                <w:sz w:val="19"/>
                <w:szCs w:val="19"/>
                <w:lang w:eastAsia="ru-RU"/>
              </w:rPr>
              <w:t>,30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99 809,30</w:t>
            </w:r>
          </w:p>
        </w:tc>
        <w:tc>
          <w:tcPr>
            <w:tcW w:w="4536" w:type="dxa"/>
            <w:gridSpan w:val="5"/>
            <w:tcBorders>
              <w:bottom w:val="single" w:sz="4" w:space="0" w:color="000000"/>
              <w:right w:val="single" w:sz="4" w:space="0" w:color="000000"/>
            </w:tcBorders>
            <w:shd w:val="clear" w:color="auto" w:fill="auto"/>
            <w:vAlign w:val="center"/>
          </w:tcPr>
          <w:p w:rsidR="00060843" w:rsidRPr="007E345E" w:rsidRDefault="006B209B" w:rsidP="009A29D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 xml:space="preserve">145 </w:t>
            </w:r>
            <w:r w:rsidR="009A29DF">
              <w:rPr>
                <w:rFonts w:ascii="Times New Roman" w:eastAsia="Times New Roman" w:hAnsi="Times New Roman" w:cs="Times New Roman"/>
                <w:color w:val="000000"/>
                <w:sz w:val="19"/>
                <w:szCs w:val="19"/>
                <w:lang w:eastAsia="ru-RU"/>
              </w:rPr>
              <w:t>744</w:t>
            </w:r>
            <w:r w:rsidR="0069215D" w:rsidRPr="007E345E">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80 337,00</w:t>
            </w:r>
          </w:p>
        </w:tc>
        <w:tc>
          <w:tcPr>
            <w:tcW w:w="1134" w:type="dxa"/>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53 558,00</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491E45">
        <w:trPr>
          <w:trHeight w:val="705"/>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auto"/>
              <w:right w:val="single" w:sz="4" w:space="0" w:color="000000"/>
            </w:tcBorders>
            <w:shd w:val="clear" w:color="auto" w:fill="auto"/>
            <w:vAlign w:val="center"/>
          </w:tcPr>
          <w:p w:rsidR="00060843" w:rsidRPr="007E345E"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auto"/>
              <w:right w:val="single" w:sz="4" w:space="0" w:color="000000"/>
            </w:tcBorders>
            <w:shd w:val="clear" w:color="auto" w:fill="auto"/>
            <w:vAlign w:val="center"/>
          </w:tcPr>
          <w:p w:rsidR="00060843" w:rsidRPr="007E345E"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0,00</w:t>
            </w:r>
          </w:p>
        </w:tc>
        <w:tc>
          <w:tcPr>
            <w:tcW w:w="4536" w:type="dxa"/>
            <w:gridSpan w:val="5"/>
            <w:tcBorders>
              <w:bottom w:val="single" w:sz="4" w:space="0" w:color="auto"/>
              <w:right w:val="single" w:sz="4" w:space="0" w:color="000000"/>
            </w:tcBorders>
            <w:shd w:val="clear" w:color="auto" w:fill="auto"/>
            <w:vAlign w:val="center"/>
          </w:tcPr>
          <w:p w:rsidR="00060843" w:rsidRPr="007E345E"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851"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D4C91" w:rsidRPr="00B34B24" w:rsidTr="006D4C91">
        <w:trPr>
          <w:trHeight w:val="360"/>
        </w:trPr>
        <w:tc>
          <w:tcPr>
            <w:tcW w:w="538" w:type="dxa"/>
            <w:vMerge/>
            <w:tcBorders>
              <w:left w:val="single" w:sz="4" w:space="0" w:color="000000"/>
              <w:bottom w:val="single" w:sz="4" w:space="0" w:color="000000"/>
              <w:right w:val="single" w:sz="4" w:space="0" w:color="auto"/>
            </w:tcBorders>
            <w:vAlign w:val="center"/>
          </w:tcPr>
          <w:p w:rsidR="006D4C91" w:rsidRPr="006D271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4C91">
              <w:rPr>
                <w:rFonts w:ascii="Times New Roman" w:eastAsia="Times New Roman" w:hAnsi="Times New Roman" w:cs="Times New Roman"/>
                <w:color w:val="000000"/>
                <w:sz w:val="19"/>
                <w:szCs w:val="19"/>
                <w:lang w:eastAsia="ru-RU"/>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жилищный сертификат и единовременную социальную выплату в отчетном финансовом году, человек</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D4C91" w:rsidRPr="007E345E"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2023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6D4C91"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Итого 2024</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В том числе по кварталам: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2027</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491E45" w:rsidRPr="00B34B24" w:rsidTr="006D4C91">
        <w:trPr>
          <w:trHeight w:val="288"/>
        </w:trPr>
        <w:tc>
          <w:tcPr>
            <w:tcW w:w="538" w:type="dxa"/>
            <w:vMerge/>
            <w:tcBorders>
              <w:left w:val="single" w:sz="4" w:space="0" w:color="000000"/>
              <w:bottom w:val="single" w:sz="4" w:space="0" w:color="000000"/>
              <w:right w:val="single" w:sz="4" w:space="0" w:color="000000"/>
            </w:tcBorders>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auto"/>
            </w:tcBorders>
            <w:vAlign w:val="center"/>
          </w:tcPr>
          <w:p w:rsidR="00491E45" w:rsidRPr="007E345E"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left w:val="single" w:sz="4" w:space="0" w:color="auto"/>
              <w:bottom w:val="single" w:sz="4" w:space="0" w:color="000000"/>
              <w:right w:val="single" w:sz="4" w:space="0" w:color="auto"/>
            </w:tcBorders>
            <w:vAlign w:val="center"/>
          </w:tcPr>
          <w:p w:rsidR="00491E45" w:rsidRPr="007E345E"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91E45" w:rsidRPr="007E345E"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1" w:type="dxa"/>
            <w:tcBorders>
              <w:top w:val="single" w:sz="4" w:space="0" w:color="auto"/>
              <w:left w:val="single" w:sz="4" w:space="0" w:color="auto"/>
              <w:bottom w:val="single" w:sz="4" w:space="0" w:color="000000"/>
              <w:right w:val="single" w:sz="4" w:space="0" w:color="auto"/>
            </w:tcBorders>
            <w:vAlign w:val="center"/>
          </w:tcPr>
          <w:p w:rsidR="00491E45" w:rsidRPr="007E345E"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7E345E">
              <w:rPr>
                <w:rFonts w:ascii="Times New Roman" w:eastAsia="Times New Roman" w:hAnsi="Times New Roman" w:cs="Times New Roman"/>
                <w:color w:val="000000"/>
                <w:sz w:val="16"/>
                <w:szCs w:val="16"/>
                <w:lang w:eastAsia="ru-RU"/>
              </w:rPr>
              <w:t>1 квартал</w:t>
            </w:r>
          </w:p>
        </w:tc>
        <w:tc>
          <w:tcPr>
            <w:tcW w:w="850" w:type="dxa"/>
            <w:tcBorders>
              <w:top w:val="single" w:sz="4" w:space="0" w:color="auto"/>
              <w:left w:val="single" w:sz="4" w:space="0" w:color="auto"/>
              <w:bottom w:val="single" w:sz="4" w:space="0" w:color="000000"/>
              <w:right w:val="single" w:sz="4" w:space="0" w:color="auto"/>
            </w:tcBorders>
            <w:vAlign w:val="center"/>
          </w:tcPr>
          <w:p w:rsidR="00491E45" w:rsidRPr="007E345E"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7E345E">
              <w:rPr>
                <w:rFonts w:ascii="Times New Roman" w:eastAsia="Times New Roman" w:hAnsi="Times New Roman" w:cs="Times New Roman"/>
                <w:color w:val="000000"/>
                <w:sz w:val="16"/>
                <w:szCs w:val="16"/>
                <w:lang w:eastAsia="ru-RU"/>
              </w:rPr>
              <w:t>1 полугодие</w:t>
            </w:r>
          </w:p>
        </w:tc>
        <w:tc>
          <w:tcPr>
            <w:tcW w:w="851" w:type="dxa"/>
            <w:tcBorders>
              <w:top w:val="single" w:sz="4" w:space="0" w:color="auto"/>
              <w:left w:val="single" w:sz="4" w:space="0" w:color="auto"/>
              <w:bottom w:val="single" w:sz="4" w:space="0" w:color="000000"/>
              <w:right w:val="single" w:sz="4" w:space="0" w:color="auto"/>
            </w:tcBorders>
            <w:vAlign w:val="center"/>
          </w:tcPr>
          <w:p w:rsidR="00491E45" w:rsidRPr="007E345E"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7E345E">
              <w:rPr>
                <w:rFonts w:ascii="Times New Roman" w:eastAsia="Times New Roman" w:hAnsi="Times New Roman" w:cs="Times New Roman"/>
                <w:color w:val="000000"/>
                <w:sz w:val="16"/>
                <w:szCs w:val="16"/>
                <w:lang w:eastAsia="ru-RU"/>
              </w:rPr>
              <w:t>9 месяцев</w:t>
            </w:r>
          </w:p>
        </w:tc>
        <w:tc>
          <w:tcPr>
            <w:tcW w:w="850" w:type="dxa"/>
            <w:tcBorders>
              <w:top w:val="single" w:sz="4" w:space="0" w:color="auto"/>
              <w:left w:val="single" w:sz="4" w:space="0" w:color="auto"/>
              <w:bottom w:val="single" w:sz="4" w:space="0" w:color="000000"/>
              <w:right w:val="single" w:sz="4" w:space="0" w:color="000000"/>
            </w:tcBorders>
            <w:vAlign w:val="center"/>
          </w:tcPr>
          <w:p w:rsidR="00491E45" w:rsidRPr="007E345E"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7E345E">
              <w:rPr>
                <w:rFonts w:ascii="Times New Roman" w:eastAsia="Times New Roman" w:hAnsi="Times New Roman" w:cs="Times New Roman"/>
                <w:color w:val="000000"/>
                <w:sz w:val="16"/>
                <w:szCs w:val="16"/>
                <w:lang w:eastAsia="ru-RU"/>
              </w:rPr>
              <w:t>12 месяцев</w:t>
            </w:r>
          </w:p>
        </w:tc>
        <w:tc>
          <w:tcPr>
            <w:tcW w:w="1134"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1"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419" w:type="dxa"/>
            <w:vMerge/>
            <w:tcBorders>
              <w:top w:val="single" w:sz="4" w:space="0" w:color="auto"/>
              <w:left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D4C91" w:rsidRPr="00B34B24" w:rsidTr="006D4C91">
        <w:trPr>
          <w:trHeight w:val="1776"/>
        </w:trPr>
        <w:tc>
          <w:tcPr>
            <w:tcW w:w="538" w:type="dxa"/>
            <w:vMerge/>
            <w:tcBorders>
              <w:left w:val="single" w:sz="4" w:space="0" w:color="000000"/>
              <w:bottom w:val="single" w:sz="4" w:space="0" w:color="000000"/>
              <w:right w:val="single" w:sz="4" w:space="0" w:color="000000"/>
            </w:tcBorders>
            <w:vAlign w:val="center"/>
          </w:tcPr>
          <w:p w:rsidR="006D4C91" w:rsidRPr="006D271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bottom w:val="single" w:sz="4" w:space="0" w:color="000000"/>
              <w:right w:val="single" w:sz="4" w:space="0" w:color="000000"/>
            </w:tcBorders>
            <w:shd w:val="clear" w:color="auto" w:fill="auto"/>
            <w:vAlign w:val="center"/>
          </w:tcPr>
          <w:p w:rsidR="006D4C91"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92</w:t>
            </w:r>
          </w:p>
        </w:tc>
        <w:tc>
          <w:tcPr>
            <w:tcW w:w="1134" w:type="dxa"/>
            <w:tcBorders>
              <w:bottom w:val="single" w:sz="4" w:space="0" w:color="000000"/>
              <w:right w:val="single" w:sz="4" w:space="0" w:color="000000"/>
            </w:tcBorders>
            <w:shd w:val="clear" w:color="auto" w:fill="auto"/>
            <w:vAlign w:val="center"/>
          </w:tcPr>
          <w:p w:rsidR="006D4C91" w:rsidRPr="007E345E"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23</w:t>
            </w:r>
          </w:p>
        </w:tc>
        <w:tc>
          <w:tcPr>
            <w:tcW w:w="1134" w:type="dxa"/>
            <w:tcBorders>
              <w:bottom w:val="single" w:sz="4" w:space="0" w:color="000000"/>
              <w:right w:val="single" w:sz="4" w:space="0" w:color="auto"/>
            </w:tcBorders>
            <w:shd w:val="clear" w:color="auto" w:fill="auto"/>
            <w:vAlign w:val="center"/>
          </w:tcPr>
          <w:p w:rsidR="006D4C91" w:rsidRPr="007E345E" w:rsidRDefault="006B209B"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34</w:t>
            </w:r>
          </w:p>
        </w:tc>
        <w:tc>
          <w:tcPr>
            <w:tcW w:w="851" w:type="dxa"/>
            <w:tcBorders>
              <w:left w:val="single" w:sz="4" w:space="0" w:color="auto"/>
              <w:bottom w:val="single" w:sz="4" w:space="0" w:color="000000"/>
              <w:right w:val="single" w:sz="4" w:space="0" w:color="auto"/>
            </w:tcBorders>
            <w:shd w:val="clear" w:color="auto" w:fill="auto"/>
            <w:vAlign w:val="center"/>
          </w:tcPr>
          <w:p w:rsidR="006D4C91" w:rsidRPr="007E345E" w:rsidRDefault="006D4C91"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w:t>
            </w:r>
          </w:p>
        </w:tc>
        <w:tc>
          <w:tcPr>
            <w:tcW w:w="850" w:type="dxa"/>
            <w:tcBorders>
              <w:left w:val="single" w:sz="4" w:space="0" w:color="auto"/>
              <w:bottom w:val="single" w:sz="4" w:space="0" w:color="000000"/>
              <w:right w:val="single" w:sz="4" w:space="0" w:color="auto"/>
            </w:tcBorders>
            <w:shd w:val="clear" w:color="auto" w:fill="auto"/>
            <w:vAlign w:val="center"/>
          </w:tcPr>
          <w:p w:rsidR="006D4C91" w:rsidRPr="007E345E" w:rsidRDefault="006D4C91"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11</w:t>
            </w:r>
          </w:p>
        </w:tc>
        <w:tc>
          <w:tcPr>
            <w:tcW w:w="851" w:type="dxa"/>
            <w:tcBorders>
              <w:left w:val="single" w:sz="4" w:space="0" w:color="auto"/>
              <w:bottom w:val="single" w:sz="4" w:space="0" w:color="000000"/>
              <w:right w:val="single" w:sz="4" w:space="0" w:color="auto"/>
            </w:tcBorders>
            <w:shd w:val="clear" w:color="auto" w:fill="auto"/>
            <w:vAlign w:val="center"/>
          </w:tcPr>
          <w:p w:rsidR="006D4C91" w:rsidRPr="007E345E" w:rsidRDefault="006904BE"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17</w:t>
            </w:r>
          </w:p>
        </w:tc>
        <w:tc>
          <w:tcPr>
            <w:tcW w:w="850" w:type="dxa"/>
            <w:tcBorders>
              <w:left w:val="single" w:sz="4" w:space="0" w:color="auto"/>
              <w:bottom w:val="single" w:sz="4" w:space="0" w:color="000000"/>
              <w:right w:val="single" w:sz="4" w:space="0" w:color="000000"/>
            </w:tcBorders>
            <w:shd w:val="clear" w:color="auto" w:fill="auto"/>
            <w:vAlign w:val="center"/>
          </w:tcPr>
          <w:p w:rsidR="006D4C91"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34</w:t>
            </w:r>
          </w:p>
        </w:tc>
        <w:tc>
          <w:tcPr>
            <w:tcW w:w="1134" w:type="dxa"/>
            <w:tcBorders>
              <w:bottom w:val="single" w:sz="4" w:space="0" w:color="000000"/>
              <w:right w:val="single" w:sz="4" w:space="0" w:color="000000"/>
            </w:tcBorders>
            <w:shd w:val="clear" w:color="auto" w:fill="auto"/>
            <w:vAlign w:val="center"/>
          </w:tcPr>
          <w:p w:rsidR="006D4C91"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w:t>
            </w:r>
          </w:p>
        </w:tc>
        <w:tc>
          <w:tcPr>
            <w:tcW w:w="1134" w:type="dxa"/>
            <w:tcBorders>
              <w:bottom w:val="single" w:sz="4" w:space="0" w:color="000000"/>
              <w:right w:val="single" w:sz="4" w:space="0" w:color="000000"/>
            </w:tcBorders>
            <w:shd w:val="clear" w:color="auto" w:fill="auto"/>
            <w:vAlign w:val="center"/>
          </w:tcPr>
          <w:p w:rsidR="006D4C91"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w:t>
            </w:r>
          </w:p>
        </w:tc>
        <w:tc>
          <w:tcPr>
            <w:tcW w:w="851" w:type="dxa"/>
            <w:tcBorders>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419" w:type="dxa"/>
            <w:vMerge/>
            <w:tcBorders>
              <w:left w:val="single" w:sz="4" w:space="0" w:color="000000"/>
              <w:bottom w:val="single" w:sz="4" w:space="0" w:color="000000"/>
              <w:right w:val="single" w:sz="4" w:space="0" w:color="000000"/>
            </w:tcBorders>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204F50" w:rsidRPr="00B34B24" w:rsidTr="006D4C91">
        <w:trPr>
          <w:trHeight w:val="288"/>
        </w:trPr>
        <w:tc>
          <w:tcPr>
            <w:tcW w:w="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04F50" w:rsidRPr="006D2711" w:rsidRDefault="00204F5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w:t>
            </w:r>
          </w:p>
        </w:tc>
        <w:tc>
          <w:tcPr>
            <w:tcW w:w="18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04F50" w:rsidRPr="006B12C8" w:rsidRDefault="00204F5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 по подпрограмме 3</w:t>
            </w:r>
          </w:p>
        </w:tc>
        <w:tc>
          <w:tcPr>
            <w:tcW w:w="1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04F50" w:rsidRPr="006B12C8" w:rsidRDefault="00204F5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04F50" w:rsidRPr="006B12C8" w:rsidRDefault="00204F50"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4F50" w:rsidRPr="007E345E" w:rsidRDefault="00204F50" w:rsidP="005042E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500 289,</w:t>
            </w:r>
            <w:r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4F50" w:rsidRPr="007E345E" w:rsidRDefault="00204F50" w:rsidP="005042E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188 629,00</w:t>
            </w:r>
          </w:p>
        </w:tc>
        <w:tc>
          <w:tcPr>
            <w:tcW w:w="45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04F50" w:rsidRPr="007E345E" w:rsidRDefault="00204F50" w:rsidP="005042E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158 636</w:t>
            </w:r>
            <w:r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4F50" w:rsidRPr="006B12C8" w:rsidRDefault="00204F5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91 814</w:t>
            </w:r>
            <w:r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4F50" w:rsidRPr="006B12C8" w:rsidRDefault="00204F5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61 210</w:t>
            </w:r>
            <w:r w:rsidRPr="006B12C8">
              <w:rPr>
                <w:rFonts w:ascii="Times New Roman" w:eastAsia="Times New Roman" w:hAnsi="Times New Roman" w:cs="Times New Roman"/>
                <w:color w:val="000000"/>
                <w:sz w:val="19"/>
                <w:szCs w:val="19"/>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4F50" w:rsidRPr="006B12C8" w:rsidRDefault="00204F5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4F50" w:rsidRPr="006B12C8" w:rsidRDefault="00204F5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204F50" w:rsidRPr="006D2711" w:rsidTr="00491E45">
        <w:trPr>
          <w:trHeight w:val="804"/>
        </w:trPr>
        <w:tc>
          <w:tcPr>
            <w:tcW w:w="538" w:type="dxa"/>
            <w:vMerge/>
            <w:tcBorders>
              <w:top w:val="single" w:sz="4" w:space="0" w:color="auto"/>
              <w:left w:val="single" w:sz="4" w:space="0" w:color="000000"/>
              <w:bottom w:val="single" w:sz="4" w:space="0" w:color="000000"/>
              <w:right w:val="single" w:sz="4" w:space="0" w:color="000000"/>
            </w:tcBorders>
            <w:vAlign w:val="center"/>
          </w:tcPr>
          <w:p w:rsidR="00204F50" w:rsidRPr="006D2711" w:rsidRDefault="00204F5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bottom w:val="single" w:sz="4" w:space="0" w:color="000000"/>
              <w:right w:val="single" w:sz="4" w:space="0" w:color="000000"/>
            </w:tcBorders>
            <w:vAlign w:val="center"/>
          </w:tcPr>
          <w:p w:rsidR="00204F50" w:rsidRPr="006D2711" w:rsidRDefault="00204F5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bottom w:val="single" w:sz="4" w:space="0" w:color="000000"/>
              <w:right w:val="single" w:sz="4" w:space="0" w:color="000000"/>
            </w:tcBorders>
            <w:vAlign w:val="center"/>
          </w:tcPr>
          <w:p w:rsidR="00204F50" w:rsidRPr="006D2711" w:rsidRDefault="00204F5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000000"/>
              <w:right w:val="single" w:sz="4" w:space="0" w:color="000000"/>
            </w:tcBorders>
            <w:shd w:val="clear" w:color="auto" w:fill="auto"/>
            <w:vAlign w:val="center"/>
          </w:tcPr>
          <w:p w:rsidR="00204F50" w:rsidRPr="006D2711" w:rsidRDefault="00204F50"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bottom w:val="single" w:sz="4" w:space="0" w:color="000000"/>
              <w:right w:val="single" w:sz="4" w:space="0" w:color="000000"/>
            </w:tcBorders>
            <w:shd w:val="clear" w:color="auto" w:fill="auto"/>
            <w:vAlign w:val="center"/>
          </w:tcPr>
          <w:p w:rsidR="00204F50" w:rsidRPr="007E345E" w:rsidRDefault="00204F50" w:rsidP="005042E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500 289</w:t>
            </w:r>
            <w:r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000000"/>
              <w:right w:val="single" w:sz="4" w:space="0" w:color="000000"/>
            </w:tcBorders>
            <w:shd w:val="clear" w:color="auto" w:fill="auto"/>
            <w:vAlign w:val="center"/>
          </w:tcPr>
          <w:p w:rsidR="00204F50" w:rsidRPr="007E345E" w:rsidRDefault="00204F50" w:rsidP="005042E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188 629,00</w:t>
            </w:r>
          </w:p>
        </w:tc>
        <w:tc>
          <w:tcPr>
            <w:tcW w:w="4536" w:type="dxa"/>
            <w:gridSpan w:val="5"/>
            <w:tcBorders>
              <w:top w:val="single" w:sz="4" w:space="0" w:color="auto"/>
              <w:bottom w:val="single" w:sz="4" w:space="0" w:color="000000"/>
              <w:right w:val="single" w:sz="4" w:space="0" w:color="000000"/>
            </w:tcBorders>
            <w:shd w:val="clear" w:color="auto" w:fill="auto"/>
            <w:vAlign w:val="center"/>
          </w:tcPr>
          <w:p w:rsidR="00204F50" w:rsidRPr="007E345E" w:rsidRDefault="00204F50" w:rsidP="005042E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158 636</w:t>
            </w:r>
            <w:r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000000"/>
              <w:right w:val="single" w:sz="4" w:space="0" w:color="000000"/>
            </w:tcBorders>
            <w:shd w:val="clear" w:color="auto" w:fill="auto"/>
            <w:vAlign w:val="center"/>
          </w:tcPr>
          <w:p w:rsidR="00204F50" w:rsidRPr="006D2711" w:rsidRDefault="00204F5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91 814</w:t>
            </w:r>
            <w:r w:rsidRPr="006D2711">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000000"/>
              <w:right w:val="single" w:sz="4" w:space="0" w:color="000000"/>
            </w:tcBorders>
            <w:shd w:val="clear" w:color="auto" w:fill="auto"/>
            <w:vAlign w:val="center"/>
          </w:tcPr>
          <w:p w:rsidR="00204F50" w:rsidRPr="006D2711" w:rsidRDefault="00204F5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61 210</w:t>
            </w:r>
            <w:r w:rsidRPr="006D2711">
              <w:rPr>
                <w:rFonts w:ascii="Times New Roman" w:eastAsia="Times New Roman" w:hAnsi="Times New Roman" w:cs="Times New Roman"/>
                <w:color w:val="000000"/>
                <w:sz w:val="19"/>
                <w:szCs w:val="19"/>
                <w:lang w:eastAsia="ru-RU"/>
              </w:rPr>
              <w:t>,00</w:t>
            </w:r>
          </w:p>
        </w:tc>
        <w:tc>
          <w:tcPr>
            <w:tcW w:w="851" w:type="dxa"/>
            <w:tcBorders>
              <w:top w:val="single" w:sz="4" w:space="0" w:color="auto"/>
              <w:bottom w:val="single" w:sz="4" w:space="0" w:color="000000"/>
              <w:right w:val="single" w:sz="4" w:space="0" w:color="000000"/>
            </w:tcBorders>
            <w:shd w:val="clear" w:color="auto" w:fill="auto"/>
            <w:vAlign w:val="center"/>
          </w:tcPr>
          <w:p w:rsidR="00204F50" w:rsidRPr="006D2711" w:rsidRDefault="00204F5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top w:val="single" w:sz="4" w:space="0" w:color="auto"/>
              <w:left w:val="single" w:sz="4" w:space="0" w:color="000000"/>
              <w:bottom w:val="single" w:sz="4" w:space="0" w:color="000000"/>
              <w:right w:val="single" w:sz="4" w:space="0" w:color="000000"/>
            </w:tcBorders>
            <w:vAlign w:val="center"/>
          </w:tcPr>
          <w:p w:rsidR="00204F50" w:rsidRPr="006D2711" w:rsidRDefault="00204F5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6D2711" w:rsidTr="006D4C91">
        <w:trPr>
          <w:trHeight w:val="720"/>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4536" w:type="dxa"/>
            <w:gridSpan w:val="5"/>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851"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491E45" w:rsidRDefault="00491E45" w:rsidP="003E6BA7">
      <w:pPr>
        <w:suppressAutoHyphens/>
        <w:spacing w:after="0" w:line="240" w:lineRule="auto"/>
        <w:jc w:val="center"/>
        <w:rPr>
          <w:rFonts w:ascii="Times New Roman" w:eastAsia="Times New Roman" w:hAnsi="Times New Roman" w:cs="Times New Roman"/>
          <w:bCs/>
          <w:sz w:val="24"/>
          <w:szCs w:val="24"/>
          <w:lang w:eastAsia="ru-RU"/>
        </w:rPr>
      </w:pPr>
    </w:p>
    <w:p w:rsidR="00C362D6" w:rsidRDefault="00973EE3" w:rsidP="003E6BA7">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r w:rsidR="001B28CB" w:rsidRPr="00973EE3">
        <w:rPr>
          <w:rFonts w:ascii="Times New Roman" w:eastAsia="Times New Roman" w:hAnsi="Times New Roman" w:cs="Times New Roman"/>
          <w:bCs/>
          <w:sz w:val="24"/>
          <w:szCs w:val="24"/>
          <w:lang w:eastAsia="ru-RU"/>
        </w:rPr>
        <w:t>.</w:t>
      </w:r>
      <w:r w:rsidR="006B0129">
        <w:rPr>
          <w:rFonts w:ascii="Times New Roman" w:eastAsia="Times New Roman" w:hAnsi="Times New Roman" w:cs="Times New Roman"/>
          <w:bCs/>
          <w:sz w:val="24"/>
          <w:szCs w:val="24"/>
          <w:lang w:eastAsia="ru-RU"/>
        </w:rPr>
        <w:t>4</w:t>
      </w:r>
      <w:r w:rsidR="001B28CB" w:rsidRPr="00973EE3">
        <w:rPr>
          <w:rFonts w:ascii="Times New Roman" w:eastAsia="Times New Roman" w:hAnsi="Times New Roman" w:cs="Times New Roman"/>
          <w:bCs/>
          <w:sz w:val="24"/>
          <w:szCs w:val="24"/>
          <w:lang w:eastAsia="ru-RU"/>
        </w:rPr>
        <w:t xml:space="preserve">. </w:t>
      </w:r>
      <w:r w:rsidR="00C362D6" w:rsidRPr="00973EE3">
        <w:rPr>
          <w:rFonts w:ascii="Times New Roman" w:eastAsia="Times New Roman" w:hAnsi="Times New Roman" w:cs="Times New Roman"/>
          <w:bCs/>
          <w:sz w:val="24"/>
          <w:szCs w:val="24"/>
          <w:lang w:eastAsia="ru-RU"/>
        </w:rPr>
        <w:t>Перечень мероприятий подпрограммы 6 «Обеспечение жильем отдельных категорий граждан</w:t>
      </w:r>
      <w:r w:rsidR="00C362D6" w:rsidRPr="00973EE3">
        <w:rPr>
          <w:rFonts w:ascii="Times New Roman" w:eastAsia="Times New Roman" w:hAnsi="Times New Roman" w:cs="Times New Roman"/>
          <w:bCs/>
          <w:sz w:val="24"/>
          <w:szCs w:val="24"/>
          <w:lang w:eastAsia="ru-RU"/>
        </w:rPr>
        <w:br/>
        <w:t>за счет средств федерального бюджета»</w:t>
      </w:r>
    </w:p>
    <w:p w:rsidR="00973EE3" w:rsidRPr="00973EE3" w:rsidRDefault="00973EE3" w:rsidP="003E6BA7">
      <w:pPr>
        <w:suppressAutoHyphens/>
        <w:spacing w:after="0" w:line="240" w:lineRule="auto"/>
        <w:jc w:val="center"/>
        <w:rPr>
          <w:rFonts w:ascii="Times New Roman" w:eastAsia="Times New Roman" w:hAnsi="Times New Roman" w:cs="Times New Roman"/>
          <w:bCs/>
          <w:sz w:val="24"/>
          <w:szCs w:val="24"/>
          <w:lang w:eastAsia="ru-RU"/>
        </w:rPr>
      </w:pPr>
    </w:p>
    <w:tbl>
      <w:tblPr>
        <w:tblW w:w="15877" w:type="dxa"/>
        <w:tblInd w:w="-289" w:type="dxa"/>
        <w:tblLayout w:type="fixed"/>
        <w:tblLook w:val="04A0" w:firstRow="1" w:lastRow="0" w:firstColumn="1" w:lastColumn="0" w:noHBand="0" w:noVBand="1"/>
      </w:tblPr>
      <w:tblGrid>
        <w:gridCol w:w="644"/>
        <w:gridCol w:w="1603"/>
        <w:gridCol w:w="1104"/>
        <w:gridCol w:w="1160"/>
        <w:gridCol w:w="1556"/>
        <w:gridCol w:w="993"/>
        <w:gridCol w:w="850"/>
        <w:gridCol w:w="709"/>
        <w:gridCol w:w="709"/>
        <w:gridCol w:w="708"/>
        <w:gridCol w:w="709"/>
        <w:gridCol w:w="1276"/>
        <w:gridCol w:w="1276"/>
        <w:gridCol w:w="1313"/>
        <w:gridCol w:w="1267"/>
      </w:tblGrid>
      <w:tr w:rsidR="00C362D6" w:rsidRPr="00973EE3" w:rsidTr="00323179">
        <w:trPr>
          <w:trHeight w:val="492"/>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п/п</w:t>
            </w:r>
          </w:p>
        </w:tc>
        <w:tc>
          <w:tcPr>
            <w:tcW w:w="16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подпрограммы</w:t>
            </w:r>
          </w:p>
        </w:tc>
        <w:tc>
          <w:tcPr>
            <w:tcW w:w="11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Сроки исполнения мероприятия</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Источники финансирования</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 (тыс. руб.)</w:t>
            </w:r>
          </w:p>
        </w:tc>
        <w:tc>
          <w:tcPr>
            <w:tcW w:w="8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Объем финансирования по годам (тыс. руб.)</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Ответственный за выполнение мероприятия </w:t>
            </w:r>
          </w:p>
        </w:tc>
      </w:tr>
      <w:tr w:rsidR="00973EE3" w:rsidRPr="00973EE3" w:rsidTr="00CF0242">
        <w:trPr>
          <w:trHeight w:val="288"/>
        </w:trPr>
        <w:tc>
          <w:tcPr>
            <w:tcW w:w="64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CF0242">
        <w:trPr>
          <w:trHeight w:val="2892"/>
        </w:trPr>
        <w:tc>
          <w:tcPr>
            <w:tcW w:w="644"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1</w:t>
            </w: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2951" w:rsidRPr="00492951" w:rsidRDefault="00973EE3"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Основное мероприятие 01. </w:t>
            </w:r>
            <w:r w:rsidR="00492951" w:rsidRPr="00492951">
              <w:rPr>
                <w:rFonts w:ascii="Times New Roman" w:eastAsia="Times New Roman" w:hAnsi="Times New Roman" w:cs="Times New Roman"/>
                <w:color w:val="000000"/>
                <w:sz w:val="19"/>
                <w:szCs w:val="19"/>
                <w:lang w:eastAsia="ru-RU"/>
              </w:rPr>
              <w:t>Оказание государственной поддержки</w:t>
            </w:r>
          </w:p>
          <w:p w:rsidR="00492951" w:rsidRPr="00492951"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по обеспечению жильем отдельных категорий граждан из числа ветеранов</w:t>
            </w:r>
          </w:p>
          <w:p w:rsidR="00492951" w:rsidRPr="00492951"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и инвалидов Великой Отечественной войны 1941-1945 годов и членов</w:t>
            </w:r>
          </w:p>
          <w:p w:rsidR="00973EE3" w:rsidRPr="00973EE3"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их семей</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w:t>
            </w:r>
            <w:r w:rsidR="00323179">
              <w:rPr>
                <w:rFonts w:ascii="Times New Roman" w:eastAsia="Times New Roman" w:hAnsi="Times New Roman" w:cs="Times New Roman"/>
                <w:color w:val="000000"/>
                <w:sz w:val="19"/>
                <w:szCs w:val="19"/>
                <w:lang w:eastAsia="ru-RU"/>
              </w:rPr>
              <w:t>27</w:t>
            </w:r>
          </w:p>
        </w:tc>
        <w:tc>
          <w:tcPr>
            <w:tcW w:w="1160"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CF0242">
        <w:trPr>
          <w:trHeight w:val="1032"/>
        </w:trPr>
        <w:tc>
          <w:tcPr>
            <w:tcW w:w="644" w:type="dxa"/>
            <w:vMerge/>
            <w:tcBorders>
              <w:top w:val="single" w:sz="4" w:space="0" w:color="000000"/>
              <w:left w:val="single" w:sz="4" w:space="0" w:color="000000"/>
              <w:bottom w:val="single" w:sz="4" w:space="0" w:color="000000"/>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492951">
        <w:trPr>
          <w:trHeight w:val="3111"/>
        </w:trPr>
        <w:tc>
          <w:tcPr>
            <w:tcW w:w="644" w:type="dxa"/>
            <w:vMerge w:val="restart"/>
            <w:tcBorders>
              <w:left w:val="single" w:sz="4" w:space="0" w:color="000000"/>
              <w:bottom w:val="single" w:sz="4" w:space="0" w:color="000000"/>
              <w:right w:val="single" w:sz="4" w:space="0" w:color="auto"/>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1.1.</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Мероприятие 01.01. </w:t>
            </w:r>
            <w:r w:rsidR="00492951" w:rsidRPr="00492951">
              <w:rPr>
                <w:rFonts w:ascii="Times New Roman" w:eastAsia="Times New Roman" w:hAnsi="Times New Roman" w:cs="Times New Roman"/>
                <w:color w:val="000000"/>
                <w:sz w:val="19"/>
                <w:szCs w:val="19"/>
                <w:lang w:eastAsia="ru-RU"/>
              </w:rPr>
              <w:t xml:space="preserve">Предоставление жилых помещений отдельным категориям граждан из числа ветеранов и инвалидов Великой Отечественной войны и членов их семей </w:t>
            </w: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CF0242">
        <w:trPr>
          <w:trHeight w:val="2484"/>
        </w:trPr>
        <w:tc>
          <w:tcPr>
            <w:tcW w:w="644" w:type="dxa"/>
            <w:vMerge/>
            <w:tcBorders>
              <w:left w:val="single" w:sz="4" w:space="0" w:color="000000"/>
              <w:bottom w:val="single" w:sz="4" w:space="0" w:color="000000"/>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91E45" w:rsidRPr="00973EE3" w:rsidTr="00CF0242">
        <w:trPr>
          <w:trHeight w:val="237"/>
        </w:trPr>
        <w:tc>
          <w:tcPr>
            <w:tcW w:w="644"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993" w:type="dxa"/>
            <w:vMerge w:val="restart"/>
            <w:tcBorders>
              <w:top w:val="single" w:sz="4" w:space="0" w:color="auto"/>
              <w:left w:val="single" w:sz="4" w:space="0" w:color="000000"/>
              <w:right w:val="single" w:sz="4" w:space="0" w:color="000000"/>
            </w:tcBorders>
            <w:shd w:val="clear" w:color="auto" w:fill="auto"/>
            <w:vAlign w:val="center"/>
          </w:tcPr>
          <w:p w:rsidR="00491E45" w:rsidRPr="00973EE3" w:rsidRDefault="00491E45"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850" w:type="dxa"/>
            <w:vMerge w:val="restart"/>
            <w:tcBorders>
              <w:top w:val="single" w:sz="4" w:space="0" w:color="auto"/>
              <w:left w:val="single" w:sz="4" w:space="0" w:color="000000"/>
              <w:right w:val="single" w:sz="4" w:space="0" w:color="auto"/>
            </w:tcBorders>
            <w:shd w:val="clear" w:color="auto" w:fill="auto"/>
            <w:vAlign w:val="center"/>
          </w:tcPr>
          <w:p w:rsidR="00491E45" w:rsidRPr="00973EE3"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r w:rsidRPr="00973EE3">
              <w:rPr>
                <w:rFonts w:ascii="Times New Roman" w:eastAsia="Times New Roman" w:hAnsi="Times New Roman" w:cs="Times New Roman"/>
                <w:color w:val="000000"/>
                <w:sz w:val="19"/>
                <w:szCs w:val="19"/>
                <w:lang w:eastAsia="ru-RU"/>
              </w:rPr>
              <w:t xml:space="preserve"> </w:t>
            </w:r>
          </w:p>
        </w:tc>
        <w:tc>
          <w:tcPr>
            <w:tcW w:w="283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91E45" w:rsidRPr="00973EE3" w:rsidRDefault="00491E45"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 :</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313" w:type="dxa"/>
            <w:vMerge w:val="restart"/>
            <w:tcBorders>
              <w:top w:val="single" w:sz="4" w:space="0" w:color="auto"/>
              <w:left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CF0242" w:rsidRPr="00973EE3" w:rsidTr="00CF0242">
        <w:trPr>
          <w:trHeight w:val="288"/>
        </w:trPr>
        <w:tc>
          <w:tcPr>
            <w:tcW w:w="644"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3"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0" w:type="dxa"/>
            <w:vMerge/>
            <w:tcBorders>
              <w:left w:val="single" w:sz="4" w:space="0" w:color="000000"/>
              <w:bottom w:val="single" w:sz="4" w:space="0" w:color="000000"/>
              <w:right w:val="single" w:sz="4" w:space="0" w:color="auto"/>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left w:val="single" w:sz="4" w:space="0" w:color="auto"/>
              <w:bottom w:val="single" w:sz="4" w:space="0" w:color="000000"/>
              <w:right w:val="single" w:sz="4" w:space="0" w:color="auto"/>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709" w:type="dxa"/>
            <w:tcBorders>
              <w:top w:val="single" w:sz="4" w:space="0" w:color="auto"/>
              <w:left w:val="single" w:sz="4" w:space="0" w:color="auto"/>
              <w:bottom w:val="single" w:sz="4" w:space="0" w:color="000000"/>
              <w:right w:val="single" w:sz="4" w:space="0" w:color="auto"/>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708" w:type="dxa"/>
            <w:tcBorders>
              <w:top w:val="single" w:sz="4" w:space="0" w:color="auto"/>
              <w:left w:val="single" w:sz="4" w:space="0" w:color="auto"/>
              <w:bottom w:val="single" w:sz="4" w:space="0" w:color="000000"/>
              <w:right w:val="single" w:sz="4" w:space="0" w:color="auto"/>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709" w:type="dxa"/>
            <w:tcBorders>
              <w:top w:val="single" w:sz="4" w:space="0" w:color="auto"/>
              <w:left w:val="single" w:sz="4" w:space="0" w:color="auto"/>
              <w:bottom w:val="single" w:sz="4" w:space="0" w:color="000000"/>
              <w:right w:val="single" w:sz="4" w:space="0" w:color="000000"/>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276"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313"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CF0242">
        <w:trPr>
          <w:trHeight w:val="2292"/>
        </w:trPr>
        <w:tc>
          <w:tcPr>
            <w:tcW w:w="644" w:type="dxa"/>
            <w:vMerge/>
            <w:tcBorders>
              <w:left w:val="single" w:sz="4" w:space="0" w:color="000000"/>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993"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850" w:type="dxa"/>
            <w:tcBorders>
              <w:bottom w:val="single" w:sz="4" w:space="0" w:color="auto"/>
              <w:right w:val="single" w:sz="4" w:space="0" w:color="auto"/>
            </w:tcBorders>
            <w:shd w:val="clear" w:color="auto" w:fill="auto"/>
            <w:vAlign w:val="center"/>
          </w:tcPr>
          <w:p w:rsidR="00491E45" w:rsidRPr="00973EE3" w:rsidRDefault="00491E45"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auto"/>
              <w:right w:val="single" w:sz="4" w:space="0" w:color="auto"/>
            </w:tcBorders>
            <w:shd w:val="clear" w:color="auto" w:fill="auto"/>
            <w:vAlign w:val="center"/>
          </w:tcPr>
          <w:p w:rsidR="00491E45" w:rsidRPr="00973EE3" w:rsidRDefault="00491E45"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auto"/>
              <w:right w:val="single" w:sz="4" w:space="0" w:color="auto"/>
            </w:tcBorders>
            <w:shd w:val="clear" w:color="auto" w:fill="auto"/>
            <w:vAlign w:val="center"/>
          </w:tcPr>
          <w:p w:rsidR="00491E45" w:rsidRPr="00973EE3" w:rsidRDefault="00491E45"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8" w:type="dxa"/>
            <w:tcBorders>
              <w:left w:val="single" w:sz="4" w:space="0" w:color="auto"/>
              <w:bottom w:val="single" w:sz="4" w:space="0" w:color="auto"/>
              <w:right w:val="single" w:sz="4" w:space="0" w:color="auto"/>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313"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492951">
        <w:trPr>
          <w:trHeight w:val="2544"/>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2951" w:rsidRPr="00492951" w:rsidRDefault="00973EE3"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Основное мероприятие 02. </w:t>
            </w:r>
            <w:r w:rsidR="00492951" w:rsidRPr="00492951">
              <w:rPr>
                <w:rFonts w:ascii="Times New Roman" w:eastAsia="Times New Roman" w:hAnsi="Times New Roman" w:cs="Times New Roman"/>
                <w:color w:val="000000"/>
                <w:sz w:val="19"/>
                <w:szCs w:val="19"/>
                <w:lang w:eastAsia="ru-RU"/>
              </w:rPr>
              <w:t xml:space="preserve">Оказание государственной поддержки </w:t>
            </w:r>
          </w:p>
          <w:p w:rsidR="00492951" w:rsidRPr="00492951"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 xml:space="preserve">по обеспечению жильем отдельных категорий граждан из числа ветеранов </w:t>
            </w:r>
          </w:p>
          <w:p w:rsidR="00CF0242"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 xml:space="preserve">и инвалидов боевых действий и членов их семей, инвалидов и семей, имеющих детей-инвалидов </w:t>
            </w: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00973EE3"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492951">
        <w:trPr>
          <w:trHeight w:val="1425"/>
        </w:trPr>
        <w:tc>
          <w:tcPr>
            <w:tcW w:w="644"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492951">
        <w:trPr>
          <w:trHeight w:val="96"/>
        </w:trPr>
        <w:tc>
          <w:tcPr>
            <w:tcW w:w="644" w:type="dxa"/>
            <w:vMerge w:val="restart"/>
            <w:tcBorders>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2.1.</w:t>
            </w:r>
          </w:p>
        </w:tc>
        <w:tc>
          <w:tcPr>
            <w:tcW w:w="1603" w:type="dxa"/>
            <w:vMerge w:val="restart"/>
            <w:tcBorders>
              <w:left w:val="single" w:sz="4" w:space="0" w:color="000000"/>
              <w:bottom w:val="single" w:sz="4" w:space="0" w:color="000000"/>
              <w:right w:val="single" w:sz="4" w:space="0" w:color="000000"/>
            </w:tcBorders>
            <w:shd w:val="clear" w:color="auto" w:fill="auto"/>
            <w:vAlign w:val="center"/>
          </w:tcPr>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Мероприятие 02.01. </w:t>
            </w:r>
            <w:r w:rsidR="00492951" w:rsidRPr="00492951">
              <w:rPr>
                <w:rFonts w:ascii="Times New Roman" w:eastAsia="Times New Roman" w:hAnsi="Times New Roman" w:cs="Times New Roman"/>
                <w:color w:val="000000"/>
                <w:sz w:val="19"/>
                <w:szCs w:val="19"/>
                <w:lang w:eastAsia="ru-RU"/>
              </w:rPr>
              <w:t xml:space="preserve">Предоставление жилых помещений отдельным категориям граждан из числа ветеранов и инвалидов боевых действий и членов их семей </w:t>
            </w: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left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left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7B6AE4" w:rsidRPr="00973EE3" w:rsidTr="00492951">
        <w:trPr>
          <w:trHeight w:val="1944"/>
        </w:trPr>
        <w:tc>
          <w:tcPr>
            <w:tcW w:w="644" w:type="dxa"/>
            <w:vMerge/>
            <w:tcBorders>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7C7D17">
        <w:trPr>
          <w:trHeight w:val="360"/>
        </w:trPr>
        <w:tc>
          <w:tcPr>
            <w:tcW w:w="644" w:type="dxa"/>
            <w:vMerge/>
            <w:tcBorders>
              <w:left w:val="single" w:sz="4" w:space="0" w:color="000000"/>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491E45">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 :</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CF0242" w:rsidRPr="00973EE3" w:rsidTr="007C7D17">
        <w:trPr>
          <w:trHeight w:val="288"/>
        </w:trPr>
        <w:tc>
          <w:tcPr>
            <w:tcW w:w="644" w:type="dxa"/>
            <w:vMerge/>
            <w:tcBorders>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000000"/>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3" w:type="dxa"/>
            <w:vMerge/>
            <w:tcBorders>
              <w:left w:val="single" w:sz="4" w:space="0" w:color="auto"/>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708"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276" w:type="dxa"/>
            <w:vMerge/>
            <w:tcBorders>
              <w:left w:val="single" w:sz="4" w:space="0" w:color="auto"/>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left w:val="single" w:sz="4" w:space="0" w:color="auto"/>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313" w:type="dxa"/>
            <w:vMerge/>
            <w:tcBorders>
              <w:top w:val="single" w:sz="4" w:space="0" w:color="auto"/>
              <w:left w:val="single" w:sz="4" w:space="0" w:color="auto"/>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top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CF0242">
        <w:trPr>
          <w:trHeight w:val="2292"/>
        </w:trPr>
        <w:tc>
          <w:tcPr>
            <w:tcW w:w="644" w:type="dxa"/>
            <w:vMerge/>
            <w:tcBorders>
              <w:left w:val="single" w:sz="4" w:space="0" w:color="000000"/>
              <w:bottom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993"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850" w:type="dxa"/>
            <w:tcBorders>
              <w:bottom w:val="single" w:sz="4" w:space="0" w:color="000000"/>
              <w:right w:val="single" w:sz="4" w:space="0" w:color="auto"/>
            </w:tcBorders>
            <w:shd w:val="clear" w:color="auto" w:fill="auto"/>
            <w:vAlign w:val="center"/>
          </w:tcPr>
          <w:p w:rsidR="00CF0242" w:rsidRPr="00973EE3" w:rsidRDefault="0049295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auto"/>
            </w:tcBorders>
            <w:shd w:val="clear" w:color="auto" w:fill="auto"/>
            <w:vAlign w:val="center"/>
          </w:tcPr>
          <w:p w:rsidR="00CF0242" w:rsidRPr="00973EE3" w:rsidRDefault="0049295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auto"/>
            </w:tcBorders>
            <w:shd w:val="clear" w:color="auto" w:fill="auto"/>
            <w:vAlign w:val="center"/>
          </w:tcPr>
          <w:p w:rsidR="00CF0242" w:rsidRPr="00973EE3" w:rsidRDefault="0049295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8" w:type="dxa"/>
            <w:tcBorders>
              <w:left w:val="single" w:sz="4" w:space="0" w:color="auto"/>
              <w:bottom w:val="single" w:sz="4" w:space="0" w:color="000000"/>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000000"/>
            </w:tcBorders>
            <w:shd w:val="clear" w:color="auto" w:fill="auto"/>
            <w:vAlign w:val="center"/>
          </w:tcPr>
          <w:p w:rsidR="00CF0242" w:rsidRPr="00973EE3" w:rsidRDefault="0049295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313" w:type="dxa"/>
            <w:tcBorders>
              <w:bottom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bottom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CF0242">
        <w:trPr>
          <w:trHeight w:val="828"/>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CF0242" w:rsidRPr="00973EE3" w:rsidRDefault="00973EE3" w:rsidP="00CF0242">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Мероприятие 02.02. </w:t>
            </w:r>
            <w:r w:rsidR="00492951" w:rsidRPr="00492951">
              <w:rPr>
                <w:rFonts w:ascii="Times New Roman" w:eastAsia="Times New Roman" w:hAnsi="Times New Roman" w:cs="Times New Roman"/>
                <w:color w:val="000000"/>
                <w:sz w:val="19"/>
                <w:szCs w:val="19"/>
                <w:lang w:eastAsia="ru-RU"/>
              </w:rPr>
              <w:t xml:space="preserve">Предоставление жилых помещений отдельным категориям граждан из числа инвалидов </w:t>
            </w:r>
            <w:r w:rsidR="00492951" w:rsidRPr="00492951">
              <w:rPr>
                <w:rFonts w:ascii="Times New Roman" w:eastAsia="Times New Roman" w:hAnsi="Times New Roman" w:cs="Times New Roman"/>
                <w:color w:val="000000"/>
                <w:sz w:val="19"/>
                <w:szCs w:val="19"/>
                <w:lang w:eastAsia="ru-RU"/>
              </w:rPr>
              <w:lastRenderedPageBreak/>
              <w:t xml:space="preserve">и семей, имеющих детей-инвалидов </w:t>
            </w:r>
          </w:p>
        </w:tc>
        <w:tc>
          <w:tcPr>
            <w:tcW w:w="1104" w:type="dxa"/>
            <w:vMerge w:val="restart"/>
            <w:tcBorders>
              <w:left w:val="single" w:sz="4" w:space="0" w:color="auto"/>
              <w:bottom w:val="single" w:sz="4" w:space="0" w:color="000000"/>
              <w:right w:val="single" w:sz="4" w:space="0" w:color="000000"/>
            </w:tcBorders>
            <w:shd w:val="clear" w:color="auto" w:fill="auto"/>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sidR="00323179">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bottom w:val="single" w:sz="4" w:space="0" w:color="000000"/>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CF0242">
        <w:trPr>
          <w:trHeight w:val="996"/>
        </w:trPr>
        <w:tc>
          <w:tcPr>
            <w:tcW w:w="644" w:type="dxa"/>
            <w:vMerge/>
            <w:tcBorders>
              <w:top w:val="single" w:sz="4" w:space="0" w:color="auto"/>
              <w:left w:val="single" w:sz="4" w:space="0" w:color="auto"/>
              <w:bottom w:val="single" w:sz="4" w:space="0" w:color="auto"/>
              <w:right w:val="single" w:sz="4" w:space="0" w:color="auto"/>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auto"/>
              <w:right w:val="single" w:sz="4" w:space="0" w:color="000000"/>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7C7D17">
        <w:trPr>
          <w:trHeight w:val="360"/>
        </w:trPr>
        <w:tc>
          <w:tcPr>
            <w:tcW w:w="644"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 :</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6" w:type="dxa"/>
            <w:vMerge w:val="restart"/>
            <w:tcBorders>
              <w:top w:val="single" w:sz="4" w:space="0" w:color="auto"/>
              <w:left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313" w:type="dxa"/>
            <w:vMerge w:val="restart"/>
            <w:tcBorders>
              <w:top w:val="single" w:sz="4" w:space="0" w:color="auto"/>
              <w:left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CF0242" w:rsidRPr="00973EE3" w:rsidTr="007C7D17">
        <w:trPr>
          <w:trHeight w:val="288"/>
        </w:trPr>
        <w:tc>
          <w:tcPr>
            <w:tcW w:w="644"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000000"/>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000000"/>
              <w:bottom w:val="single" w:sz="4" w:space="0" w:color="000000"/>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3" w:type="dxa"/>
            <w:vMerge/>
            <w:tcBorders>
              <w:left w:val="single" w:sz="4" w:space="0" w:color="auto"/>
              <w:bottom w:val="single" w:sz="4" w:space="0" w:color="000000"/>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0" w:type="dxa"/>
            <w:vMerge/>
            <w:tcBorders>
              <w:top w:val="single" w:sz="4" w:space="0" w:color="auto"/>
              <w:left w:val="single" w:sz="4" w:space="0" w:color="auto"/>
              <w:bottom w:val="single" w:sz="4" w:space="0" w:color="000000"/>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708"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276" w:type="dxa"/>
            <w:vMerge/>
            <w:tcBorders>
              <w:left w:val="single" w:sz="4" w:space="0" w:color="auto"/>
              <w:bottom w:val="single" w:sz="4" w:space="0" w:color="000000"/>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left w:val="single" w:sz="4" w:space="0" w:color="auto"/>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313" w:type="dxa"/>
            <w:vMerge/>
            <w:tcBorders>
              <w:left w:val="single" w:sz="4" w:space="0" w:color="000000"/>
              <w:bottom w:val="single" w:sz="4" w:space="0" w:color="auto"/>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CF0242">
        <w:trPr>
          <w:trHeight w:val="1344"/>
        </w:trPr>
        <w:tc>
          <w:tcPr>
            <w:tcW w:w="644"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993"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0" w:type="dxa"/>
            <w:tcBorders>
              <w:bottom w:val="single" w:sz="4" w:space="0" w:color="000000"/>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8" w:type="dxa"/>
            <w:tcBorders>
              <w:left w:val="single" w:sz="4" w:space="0" w:color="auto"/>
              <w:bottom w:val="single" w:sz="4" w:space="0" w:color="000000"/>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left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CF0242">
        <w:trPr>
          <w:trHeight w:val="2484"/>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000000"/>
              <w:right w:val="single" w:sz="4" w:space="0" w:color="000000"/>
            </w:tcBorders>
            <w:shd w:val="clear" w:color="auto" w:fill="auto"/>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auto"/>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7B6AE4" w:rsidRPr="00973EE3" w:rsidTr="00CF0242">
        <w:trPr>
          <w:trHeight w:val="288"/>
        </w:trPr>
        <w:tc>
          <w:tcPr>
            <w:tcW w:w="644"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4</w:t>
            </w:r>
          </w:p>
        </w:tc>
        <w:tc>
          <w:tcPr>
            <w:tcW w:w="1603"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по подпрограмме 6</w:t>
            </w:r>
          </w:p>
        </w:tc>
        <w:tc>
          <w:tcPr>
            <w:tcW w:w="1104" w:type="dxa"/>
            <w:vMerge w:val="restart"/>
            <w:tcBorders>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left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CF0242">
        <w:trPr>
          <w:trHeight w:val="792"/>
        </w:trPr>
        <w:tc>
          <w:tcPr>
            <w:tcW w:w="644" w:type="dxa"/>
            <w:vMerge/>
            <w:tcBorders>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000000"/>
              <w:right w:val="single" w:sz="4" w:space="0" w:color="000000"/>
            </w:tcBorders>
            <w:shd w:val="clear" w:color="auto" w:fill="auto"/>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323179" w:rsidRDefault="00323179" w:rsidP="003E6BA7">
      <w:pPr>
        <w:spacing w:after="0" w:line="240" w:lineRule="auto"/>
        <w:jc w:val="center"/>
        <w:rPr>
          <w:rFonts w:ascii="Times New Roman" w:hAnsi="Times New Roman" w:cs="Times New Roman"/>
          <w:sz w:val="24"/>
          <w:szCs w:val="24"/>
        </w:rPr>
      </w:pPr>
    </w:p>
    <w:p w:rsidR="000C4AD7" w:rsidRPr="003C6D3B" w:rsidRDefault="000C4AD7" w:rsidP="003E6BA7">
      <w:pPr>
        <w:spacing w:after="0" w:line="240" w:lineRule="auto"/>
        <w:jc w:val="center"/>
        <w:rPr>
          <w:rFonts w:ascii="Times New Roman" w:hAnsi="Times New Roman" w:cs="Times New Roman"/>
          <w:sz w:val="24"/>
          <w:szCs w:val="24"/>
        </w:rPr>
      </w:pPr>
    </w:p>
    <w:p w:rsidR="00323179" w:rsidRPr="00857486" w:rsidRDefault="00323179" w:rsidP="003E6BA7">
      <w:pPr>
        <w:pStyle w:val="ConsPlusNonformat"/>
        <w:rPr>
          <w:rFonts w:ascii="Times New Roman" w:hAnsi="Times New Roman" w:cs="Times New Roman"/>
          <w:sz w:val="16"/>
          <w:szCs w:val="16"/>
        </w:rPr>
      </w:pPr>
    </w:p>
    <w:p w:rsidR="003C0166" w:rsidRPr="00857486" w:rsidRDefault="003C0166" w:rsidP="003E6BA7"/>
    <w:p w:rsidR="004D6624" w:rsidRDefault="004D6624" w:rsidP="003E6BA7">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8016B8" w:rsidRPr="00BD59B9" w:rsidRDefault="00BD59B9" w:rsidP="003E6BA7">
      <w:pPr>
        <w:spacing w:after="0" w:line="240" w:lineRule="auto"/>
        <w:jc w:val="center"/>
        <w:rPr>
          <w:rFonts w:ascii="Times New Roman" w:eastAsia="Times New Roman" w:hAnsi="Times New Roman" w:cs="Times New Roman"/>
          <w:bCs/>
          <w:sz w:val="24"/>
          <w:szCs w:val="24"/>
        </w:rPr>
      </w:pPr>
      <w:r w:rsidRPr="00BD59B9">
        <w:rPr>
          <w:rFonts w:ascii="Times New Roman" w:eastAsia="Times New Roman" w:hAnsi="Times New Roman" w:cs="Times New Roman"/>
          <w:bCs/>
          <w:sz w:val="24"/>
          <w:szCs w:val="24"/>
        </w:rPr>
        <w:lastRenderedPageBreak/>
        <w:t>3</w:t>
      </w:r>
      <w:r w:rsidR="001B28CB" w:rsidRPr="00BD59B9">
        <w:rPr>
          <w:rFonts w:ascii="Times New Roman" w:eastAsia="Times New Roman" w:hAnsi="Times New Roman" w:cs="Times New Roman"/>
          <w:bCs/>
          <w:sz w:val="24"/>
          <w:szCs w:val="24"/>
        </w:rPr>
        <w:t>.</w:t>
      </w:r>
      <w:r w:rsidR="009A70B6">
        <w:rPr>
          <w:rFonts w:ascii="Times New Roman" w:eastAsia="Times New Roman" w:hAnsi="Times New Roman" w:cs="Times New Roman"/>
          <w:bCs/>
          <w:sz w:val="24"/>
          <w:szCs w:val="24"/>
        </w:rPr>
        <w:t>5</w:t>
      </w:r>
      <w:r w:rsidR="001B28CB" w:rsidRPr="00BD59B9">
        <w:rPr>
          <w:rFonts w:ascii="Times New Roman" w:eastAsia="Times New Roman" w:hAnsi="Times New Roman" w:cs="Times New Roman"/>
          <w:bCs/>
          <w:sz w:val="24"/>
          <w:szCs w:val="24"/>
        </w:rPr>
        <w:t xml:space="preserve">. </w:t>
      </w:r>
      <w:r w:rsidR="008016B8" w:rsidRPr="00BD59B9">
        <w:rPr>
          <w:rFonts w:ascii="Times New Roman" w:eastAsia="Times New Roman" w:hAnsi="Times New Roman" w:cs="Times New Roman"/>
          <w:bCs/>
          <w:sz w:val="24"/>
          <w:szCs w:val="24"/>
        </w:rPr>
        <w:t>Перечень мероприятий подпрограммы 7</w:t>
      </w:r>
      <w:r w:rsidR="008016B8" w:rsidRPr="00BD59B9">
        <w:rPr>
          <w:rFonts w:ascii="Times New Roman" w:eastAsia="Times New Roman" w:hAnsi="Times New Roman" w:cs="Times New Roman"/>
          <w:bCs/>
          <w:sz w:val="24"/>
          <w:szCs w:val="24"/>
        </w:rPr>
        <w:br/>
        <w:t>«Улучшение жилищных условий отдельных категорий многодетных семей»</w:t>
      </w:r>
    </w:p>
    <w:p w:rsidR="008016B8" w:rsidRPr="00857486" w:rsidRDefault="008016B8" w:rsidP="003E6BA7">
      <w:pPr>
        <w:pStyle w:val="ConsPlusNormal"/>
        <w:jc w:val="both"/>
        <w:rPr>
          <w:rFonts w:ascii="Times New Roman" w:eastAsiaTheme="minorHAnsi" w:hAnsi="Times New Roman" w:cs="Times New Roman"/>
          <w:sz w:val="20"/>
          <w:lang w:eastAsia="en-US"/>
        </w:rPr>
      </w:pPr>
    </w:p>
    <w:tbl>
      <w:tblPr>
        <w:tblW w:w="15848" w:type="dxa"/>
        <w:tblInd w:w="-289" w:type="dxa"/>
        <w:tblLayout w:type="fixed"/>
        <w:tblLook w:val="04A0" w:firstRow="1" w:lastRow="0" w:firstColumn="1" w:lastColumn="0" w:noHBand="0" w:noVBand="1"/>
      </w:tblPr>
      <w:tblGrid>
        <w:gridCol w:w="609"/>
        <w:gridCol w:w="1609"/>
        <w:gridCol w:w="1209"/>
        <w:gridCol w:w="1451"/>
        <w:gridCol w:w="1615"/>
        <w:gridCol w:w="1134"/>
        <w:gridCol w:w="708"/>
        <w:gridCol w:w="709"/>
        <w:gridCol w:w="709"/>
        <w:gridCol w:w="709"/>
        <w:gridCol w:w="708"/>
        <w:gridCol w:w="1134"/>
        <w:gridCol w:w="1134"/>
        <w:gridCol w:w="1297"/>
        <w:gridCol w:w="1113"/>
      </w:tblGrid>
      <w:tr w:rsidR="008016B8" w:rsidRPr="00BD59B9" w:rsidTr="00BD59B9">
        <w:trPr>
          <w:trHeight w:val="492"/>
        </w:trPr>
        <w:tc>
          <w:tcPr>
            <w:tcW w:w="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 п/п</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Мероприятие подпрограммы</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Сроки исполнения мероприятия</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4D66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Источники финанси</w:t>
            </w:r>
            <w:r w:rsidR="008016B8" w:rsidRPr="00BD59B9">
              <w:rPr>
                <w:rFonts w:ascii="Times New Roman" w:eastAsia="Times New Roman" w:hAnsi="Times New Roman" w:cs="Times New Roman"/>
                <w:color w:val="000000"/>
                <w:sz w:val="19"/>
                <w:szCs w:val="19"/>
              </w:rPr>
              <w:t>рования</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 (тыс. руб.)</w:t>
            </w:r>
          </w:p>
        </w:tc>
        <w:tc>
          <w:tcPr>
            <w:tcW w:w="8242" w:type="dxa"/>
            <w:gridSpan w:val="9"/>
            <w:tcBorders>
              <w:top w:val="single" w:sz="4" w:space="0" w:color="000000"/>
              <w:bottom w:val="single" w:sz="4" w:space="0" w:color="000000"/>
              <w:right w:val="single" w:sz="4" w:space="0" w:color="000000"/>
            </w:tcBorders>
            <w:shd w:val="clear" w:color="auto" w:fill="auto"/>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Объем финансирования по годам (тыс. руб.)</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 xml:space="preserve">Ответственный за выполнение мероприятия </w:t>
            </w:r>
          </w:p>
        </w:tc>
      </w:tr>
      <w:tr w:rsidR="00BD59B9" w:rsidRPr="00BD59B9" w:rsidTr="00492951">
        <w:trPr>
          <w:trHeight w:val="288"/>
        </w:trPr>
        <w:tc>
          <w:tcPr>
            <w:tcW w:w="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134" w:type="dxa"/>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w:t>
            </w:r>
          </w:p>
        </w:tc>
        <w:tc>
          <w:tcPr>
            <w:tcW w:w="3543" w:type="dxa"/>
            <w:gridSpan w:val="5"/>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2024</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297"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vMerge/>
            <w:tcBorders>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r>
      <w:tr w:rsidR="00B34B24" w:rsidRPr="00BD59B9" w:rsidTr="00492951">
        <w:trPr>
          <w:trHeight w:val="288"/>
        </w:trPr>
        <w:tc>
          <w:tcPr>
            <w:tcW w:w="609" w:type="dxa"/>
            <w:vMerge w:val="restart"/>
            <w:tcBorders>
              <w:top w:val="single" w:sz="4" w:space="0" w:color="000000"/>
              <w:left w:val="single" w:sz="4" w:space="0" w:color="000000"/>
              <w:bottom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top w:val="single" w:sz="4" w:space="0" w:color="000000"/>
              <w:right w:val="single" w:sz="4" w:space="0" w:color="000000"/>
            </w:tcBorders>
            <w:shd w:val="clear" w:color="auto" w:fill="auto"/>
            <w:vAlign w:val="center"/>
          </w:tcPr>
          <w:p w:rsidR="00B34B24" w:rsidRPr="00BD59B9" w:rsidRDefault="002618D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92</w:t>
            </w:r>
            <w:r w:rsidR="005042E8">
              <w:rPr>
                <w:rFonts w:ascii="Times New Roman" w:eastAsia="Times New Roman" w:hAnsi="Times New Roman" w:cs="Times New Roman"/>
                <w:color w:val="000000"/>
                <w:sz w:val="19"/>
                <w:szCs w:val="19"/>
              </w:rPr>
              <w:t> </w:t>
            </w:r>
            <w:r>
              <w:rPr>
                <w:rFonts w:ascii="Times New Roman" w:eastAsia="Times New Roman" w:hAnsi="Times New Roman" w:cs="Times New Roman"/>
                <w:color w:val="000000"/>
                <w:sz w:val="19"/>
                <w:szCs w:val="19"/>
              </w:rPr>
              <w:t>8</w:t>
            </w:r>
            <w:r w:rsidR="005042E8">
              <w:rPr>
                <w:rFonts w:ascii="Times New Roman" w:eastAsia="Times New Roman" w:hAnsi="Times New Roman" w:cs="Times New Roman"/>
                <w:color w:val="000000"/>
                <w:sz w:val="19"/>
                <w:szCs w:val="19"/>
              </w:rPr>
              <w:t>44,30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3543"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2618D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w:t>
            </w:r>
            <w:r w:rsidR="005042E8">
              <w:rPr>
                <w:rFonts w:ascii="Times New Roman" w:eastAsia="Times New Roman" w:hAnsi="Times New Roman" w:cs="Times New Roman"/>
                <w:color w:val="000000"/>
                <w:sz w:val="19"/>
                <w:szCs w:val="19"/>
              </w:rPr>
              <w:t> 291,00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19 145</w:t>
            </w:r>
            <w:r w:rsidR="005F1618">
              <w:rPr>
                <w:rFonts w:ascii="Times New Roman" w:eastAsia="Times New Roman" w:hAnsi="Times New Roman" w:cs="Times New Roman"/>
                <w:color w:val="000000"/>
                <w:sz w:val="19"/>
                <w:szCs w:val="19"/>
              </w:rPr>
              <w:t>,00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25 896</w:t>
            </w:r>
            <w:r w:rsidR="005F1618">
              <w:rPr>
                <w:rFonts w:ascii="Times New Roman" w:eastAsia="Times New Roman" w:hAnsi="Times New Roman" w:cs="Times New Roman"/>
                <w:color w:val="000000"/>
                <w:sz w:val="19"/>
                <w:szCs w:val="19"/>
              </w:rPr>
              <w:t>,00</w:t>
            </w:r>
          </w:p>
        </w:tc>
        <w:tc>
          <w:tcPr>
            <w:tcW w:w="1297"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B34B24" w:rsidRPr="00BD59B9" w:rsidTr="00492951">
        <w:trPr>
          <w:trHeight w:val="960"/>
        </w:trPr>
        <w:tc>
          <w:tcPr>
            <w:tcW w:w="609" w:type="dxa"/>
            <w:vMerge/>
            <w:tcBorders>
              <w:top w:val="single" w:sz="4" w:space="0" w:color="000000"/>
              <w:left w:val="single" w:sz="4" w:space="0" w:color="000000"/>
              <w:bottom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top w:val="single" w:sz="4" w:space="0" w:color="000000"/>
              <w:right w:val="single" w:sz="4" w:space="0" w:color="000000"/>
            </w:tcBorders>
            <w:shd w:val="clear" w:color="auto" w:fill="auto"/>
            <w:vAlign w:val="center"/>
          </w:tcPr>
          <w:p w:rsidR="00B34B24" w:rsidRPr="00BD59B9" w:rsidRDefault="002618D8"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91 692,00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3543" w:type="dxa"/>
            <w:gridSpan w:val="5"/>
            <w:tcBorders>
              <w:left w:val="single" w:sz="4" w:space="0" w:color="000000"/>
              <w:bottom w:val="single" w:sz="4" w:space="0" w:color="000000"/>
              <w:right w:val="single" w:sz="4" w:space="0" w:color="000000"/>
            </w:tcBorders>
            <w:shd w:val="clear" w:color="auto" w:fill="auto"/>
            <w:vAlign w:val="center"/>
          </w:tcPr>
          <w:p w:rsidR="00B34B24" w:rsidRPr="00BD59B9" w:rsidRDefault="002618D8" w:rsidP="004016D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21 064</w:t>
            </w:r>
            <w:r w:rsidR="005F1618">
              <w:rPr>
                <w:rFonts w:ascii="Times New Roman" w:eastAsia="Times New Roman" w:hAnsi="Times New Roman" w:cs="Times New Roman"/>
                <w:color w:val="000000"/>
                <w:sz w:val="19"/>
                <w:szCs w:val="19"/>
              </w:rPr>
              <w:t>,00</w:t>
            </w:r>
          </w:p>
        </w:tc>
        <w:tc>
          <w:tcPr>
            <w:tcW w:w="1134" w:type="dxa"/>
            <w:tcBorders>
              <w:bottom w:val="single" w:sz="4" w:space="0" w:color="000000"/>
              <w:right w:val="single" w:sz="4" w:space="0" w:color="000000"/>
            </w:tcBorders>
            <w:shd w:val="clear" w:color="auto" w:fill="auto"/>
            <w:vAlign w:val="center"/>
          </w:tcPr>
          <w:p w:rsidR="00B34B24" w:rsidRPr="00BD59B9" w:rsidRDefault="005F1618"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18 860,00</w:t>
            </w:r>
          </w:p>
        </w:tc>
        <w:tc>
          <w:tcPr>
            <w:tcW w:w="1134" w:type="dxa"/>
            <w:tcBorders>
              <w:bottom w:val="single" w:sz="4" w:space="0" w:color="000000"/>
              <w:right w:val="single" w:sz="4" w:space="0" w:color="000000"/>
            </w:tcBorders>
            <w:shd w:val="clear" w:color="auto" w:fill="auto"/>
            <w:vAlign w:val="center"/>
          </w:tcPr>
          <w:p w:rsidR="00B34B24" w:rsidRPr="00BD59B9" w:rsidRDefault="005F1618"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25 544,00</w:t>
            </w:r>
          </w:p>
        </w:tc>
        <w:tc>
          <w:tcPr>
            <w:tcW w:w="1297"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p>
        </w:tc>
      </w:tr>
      <w:tr w:rsidR="00B34B24" w:rsidRPr="00BD59B9" w:rsidTr="00492951">
        <w:trPr>
          <w:trHeight w:val="1440"/>
        </w:trPr>
        <w:tc>
          <w:tcPr>
            <w:tcW w:w="609" w:type="dxa"/>
            <w:vMerge/>
            <w:tcBorders>
              <w:top w:val="single" w:sz="4" w:space="0" w:color="000000"/>
              <w:left w:val="single" w:sz="4" w:space="0" w:color="000000"/>
              <w:bottom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000000"/>
              <w:right w:val="single" w:sz="4" w:space="0" w:color="000000"/>
            </w:tcBorders>
            <w:shd w:val="clear" w:color="auto" w:fill="auto"/>
            <w:vAlign w:val="center"/>
          </w:tcPr>
          <w:p w:rsidR="00B34B24" w:rsidRPr="00BD59B9" w:rsidRDefault="002618D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r w:rsidR="005042E8">
              <w:rPr>
                <w:rFonts w:ascii="Times New Roman" w:eastAsia="Times New Roman" w:hAnsi="Times New Roman" w:cs="Times New Roman"/>
                <w:color w:val="000000"/>
                <w:sz w:val="19"/>
                <w:szCs w:val="19"/>
              </w:rPr>
              <w:t> 152,30</w:t>
            </w:r>
          </w:p>
        </w:tc>
        <w:tc>
          <w:tcPr>
            <w:tcW w:w="1134" w:type="dxa"/>
            <w:tcBorders>
              <w:top w:val="single" w:sz="4" w:space="0" w:color="000000"/>
              <w:bottom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3543" w:type="dxa"/>
            <w:gridSpan w:val="5"/>
            <w:tcBorders>
              <w:left w:val="single" w:sz="4" w:space="0" w:color="000000"/>
              <w:bottom w:val="single" w:sz="4" w:space="0" w:color="000000"/>
              <w:right w:val="single" w:sz="4" w:space="0" w:color="000000"/>
            </w:tcBorders>
            <w:shd w:val="clear" w:color="auto" w:fill="auto"/>
            <w:vAlign w:val="center"/>
          </w:tcPr>
          <w:p w:rsidR="00B34B24" w:rsidRPr="00BD59B9" w:rsidRDefault="005042E8"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227,00</w:t>
            </w:r>
          </w:p>
        </w:tc>
        <w:tc>
          <w:tcPr>
            <w:tcW w:w="1134" w:type="dxa"/>
            <w:tcBorders>
              <w:bottom w:val="single" w:sz="4" w:space="0" w:color="000000"/>
              <w:right w:val="single" w:sz="4" w:space="0" w:color="000000"/>
            </w:tcBorders>
            <w:shd w:val="clear" w:color="auto" w:fill="auto"/>
            <w:vAlign w:val="center"/>
          </w:tcPr>
          <w:p w:rsidR="00B34B24"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285</w:t>
            </w:r>
            <w:r w:rsidR="005F1618">
              <w:rPr>
                <w:rFonts w:ascii="Times New Roman" w:eastAsia="Times New Roman" w:hAnsi="Times New Roman" w:cs="Times New Roman"/>
                <w:color w:val="000000"/>
                <w:sz w:val="19"/>
                <w:szCs w:val="19"/>
              </w:rPr>
              <w:t>,00</w:t>
            </w:r>
          </w:p>
        </w:tc>
        <w:tc>
          <w:tcPr>
            <w:tcW w:w="1134" w:type="dxa"/>
            <w:tcBorders>
              <w:bottom w:val="single" w:sz="4" w:space="0" w:color="000000"/>
              <w:right w:val="single" w:sz="4" w:space="0" w:color="000000"/>
            </w:tcBorders>
            <w:shd w:val="clear" w:color="auto" w:fill="auto"/>
            <w:vAlign w:val="center"/>
          </w:tcPr>
          <w:p w:rsidR="00B34B24"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352</w:t>
            </w:r>
            <w:r w:rsidR="005F1618">
              <w:rPr>
                <w:rFonts w:ascii="Times New Roman" w:eastAsia="Times New Roman" w:hAnsi="Times New Roman" w:cs="Times New Roman"/>
                <w:color w:val="000000"/>
                <w:sz w:val="19"/>
                <w:szCs w:val="19"/>
              </w:rPr>
              <w:t>,00</w:t>
            </w:r>
          </w:p>
        </w:tc>
        <w:tc>
          <w:tcPr>
            <w:tcW w:w="1297"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2618D8" w:rsidRPr="00BD59B9" w:rsidTr="00492951">
        <w:trPr>
          <w:trHeight w:val="288"/>
        </w:trPr>
        <w:tc>
          <w:tcPr>
            <w:tcW w:w="609" w:type="dxa"/>
            <w:vMerge w:val="restart"/>
            <w:tcBorders>
              <w:left w:val="single" w:sz="4" w:space="0" w:color="000000"/>
            </w:tcBorders>
            <w:shd w:val="clear" w:color="auto" w:fill="auto"/>
          </w:tcPr>
          <w:p w:rsidR="002618D8" w:rsidRDefault="002618D8" w:rsidP="003E6BA7">
            <w:pPr>
              <w:widowControl w:val="0"/>
              <w:spacing w:after="0" w:line="240" w:lineRule="auto"/>
              <w:jc w:val="center"/>
              <w:rPr>
                <w:rFonts w:ascii="Times New Roman" w:eastAsia="Times New Roman" w:hAnsi="Times New Roman" w:cs="Times New Roman"/>
                <w:color w:val="000000"/>
                <w:sz w:val="19"/>
                <w:szCs w:val="19"/>
              </w:rPr>
            </w:pPr>
          </w:p>
          <w:p w:rsidR="002618D8" w:rsidRDefault="002618D8" w:rsidP="003E6BA7">
            <w:pPr>
              <w:widowControl w:val="0"/>
              <w:spacing w:after="0" w:line="240" w:lineRule="auto"/>
              <w:jc w:val="center"/>
              <w:rPr>
                <w:rFonts w:ascii="Times New Roman" w:eastAsia="Times New Roman" w:hAnsi="Times New Roman" w:cs="Times New Roman"/>
                <w:color w:val="000000"/>
                <w:sz w:val="19"/>
                <w:szCs w:val="19"/>
              </w:rPr>
            </w:pPr>
          </w:p>
          <w:p w:rsidR="002618D8" w:rsidRDefault="002618D8" w:rsidP="003E6BA7">
            <w:pPr>
              <w:widowControl w:val="0"/>
              <w:spacing w:after="0" w:line="240" w:lineRule="auto"/>
              <w:jc w:val="center"/>
              <w:rPr>
                <w:rFonts w:ascii="Times New Roman" w:eastAsia="Times New Roman" w:hAnsi="Times New Roman" w:cs="Times New Roman"/>
                <w:color w:val="000000"/>
                <w:sz w:val="19"/>
                <w:szCs w:val="19"/>
              </w:rPr>
            </w:pPr>
          </w:p>
          <w:p w:rsidR="002618D8" w:rsidRDefault="002618D8" w:rsidP="003E6BA7">
            <w:pPr>
              <w:widowControl w:val="0"/>
              <w:spacing w:after="0" w:line="240" w:lineRule="auto"/>
              <w:jc w:val="center"/>
              <w:rPr>
                <w:rFonts w:ascii="Times New Roman" w:eastAsia="Times New Roman" w:hAnsi="Times New Roman" w:cs="Times New Roman"/>
                <w:color w:val="000000"/>
                <w:sz w:val="19"/>
                <w:szCs w:val="19"/>
              </w:rPr>
            </w:pPr>
          </w:p>
          <w:p w:rsidR="002618D8" w:rsidRDefault="002618D8" w:rsidP="003E6BA7">
            <w:pPr>
              <w:widowControl w:val="0"/>
              <w:spacing w:after="0" w:line="240" w:lineRule="auto"/>
              <w:jc w:val="center"/>
              <w:rPr>
                <w:rFonts w:ascii="Times New Roman" w:eastAsia="Times New Roman" w:hAnsi="Times New Roman" w:cs="Times New Roman"/>
                <w:color w:val="000000"/>
                <w:sz w:val="19"/>
                <w:szCs w:val="19"/>
              </w:rPr>
            </w:pPr>
          </w:p>
          <w:p w:rsidR="002618D8" w:rsidRDefault="002618D8" w:rsidP="003E6BA7">
            <w:pPr>
              <w:widowControl w:val="0"/>
              <w:spacing w:after="0" w:line="240" w:lineRule="auto"/>
              <w:jc w:val="center"/>
              <w:rPr>
                <w:rFonts w:ascii="Times New Roman" w:eastAsia="Times New Roman" w:hAnsi="Times New Roman" w:cs="Times New Roman"/>
                <w:color w:val="000000"/>
                <w:sz w:val="19"/>
                <w:szCs w:val="19"/>
              </w:rPr>
            </w:pPr>
          </w:p>
          <w:p w:rsidR="002618D8" w:rsidRPr="00BD59B9" w:rsidRDefault="002618D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1.1</w:t>
            </w:r>
          </w:p>
        </w:tc>
        <w:tc>
          <w:tcPr>
            <w:tcW w:w="1609" w:type="dxa"/>
            <w:vMerge w:val="restart"/>
            <w:tcBorders>
              <w:left w:val="single" w:sz="4" w:space="0" w:color="000000"/>
              <w:bottom w:val="single" w:sz="4" w:space="0" w:color="000000"/>
              <w:right w:val="single" w:sz="4" w:space="0" w:color="000000"/>
            </w:tcBorders>
            <w:shd w:val="clear" w:color="auto" w:fill="auto"/>
            <w:vAlign w:val="center"/>
          </w:tcPr>
          <w:p w:rsidR="002618D8" w:rsidRDefault="002618D8" w:rsidP="003E6BA7">
            <w:pPr>
              <w:widowControl w:val="0"/>
              <w:spacing w:after="0" w:line="240" w:lineRule="auto"/>
              <w:rPr>
                <w:rFonts w:ascii="Times New Roman" w:eastAsia="Times New Roman" w:hAnsi="Times New Roman" w:cs="Times New Roman"/>
                <w:color w:val="000000"/>
                <w:sz w:val="19"/>
                <w:szCs w:val="19"/>
              </w:rPr>
            </w:pPr>
            <w:bookmarkStart w:id="3" w:name="RANGE!B8"/>
            <w:r w:rsidRPr="00BD59B9">
              <w:rPr>
                <w:rFonts w:ascii="Times New Roman" w:eastAsia="Times New Roman" w:hAnsi="Times New Roman" w:cs="Times New Roman"/>
                <w:color w:val="000000"/>
                <w:sz w:val="19"/>
                <w:szCs w:val="19"/>
              </w:rPr>
              <w:t>Мероприятие 01.01. Реализация мероприятий по улучшению жилищных условий многодетных семей</w:t>
            </w:r>
            <w:bookmarkEnd w:id="3"/>
          </w:p>
          <w:p w:rsidR="002618D8" w:rsidRDefault="002618D8" w:rsidP="003E6BA7">
            <w:pPr>
              <w:widowControl w:val="0"/>
              <w:spacing w:after="0" w:line="240" w:lineRule="auto"/>
              <w:rPr>
                <w:rFonts w:ascii="Times New Roman" w:eastAsia="Times New Roman" w:hAnsi="Times New Roman" w:cs="Times New Roman"/>
                <w:color w:val="000000"/>
                <w:sz w:val="19"/>
                <w:szCs w:val="19"/>
              </w:rPr>
            </w:pPr>
          </w:p>
          <w:p w:rsidR="002618D8" w:rsidRDefault="002618D8" w:rsidP="003E6BA7">
            <w:pPr>
              <w:widowControl w:val="0"/>
              <w:spacing w:after="0" w:line="240" w:lineRule="auto"/>
              <w:rPr>
                <w:rFonts w:ascii="Times New Roman" w:eastAsia="Times New Roman" w:hAnsi="Times New Roman" w:cs="Times New Roman"/>
                <w:color w:val="000000"/>
                <w:sz w:val="19"/>
                <w:szCs w:val="19"/>
              </w:rPr>
            </w:pPr>
          </w:p>
          <w:p w:rsidR="002618D8" w:rsidRDefault="002618D8" w:rsidP="003E6BA7">
            <w:pPr>
              <w:widowControl w:val="0"/>
              <w:spacing w:after="0" w:line="240" w:lineRule="auto"/>
              <w:rPr>
                <w:rFonts w:ascii="Times New Roman" w:eastAsia="Times New Roman" w:hAnsi="Times New Roman" w:cs="Times New Roman"/>
                <w:color w:val="000000"/>
                <w:sz w:val="19"/>
                <w:szCs w:val="19"/>
              </w:rPr>
            </w:pPr>
          </w:p>
          <w:p w:rsidR="002618D8" w:rsidRDefault="002618D8" w:rsidP="003E6BA7">
            <w:pPr>
              <w:widowControl w:val="0"/>
              <w:spacing w:after="0" w:line="240" w:lineRule="auto"/>
              <w:rPr>
                <w:rFonts w:ascii="Times New Roman" w:eastAsia="Times New Roman" w:hAnsi="Times New Roman" w:cs="Times New Roman"/>
                <w:color w:val="000000"/>
                <w:sz w:val="19"/>
                <w:szCs w:val="19"/>
              </w:rPr>
            </w:pPr>
          </w:p>
          <w:p w:rsidR="002618D8" w:rsidRDefault="002618D8" w:rsidP="003E6BA7">
            <w:pPr>
              <w:widowControl w:val="0"/>
              <w:spacing w:after="0" w:line="240" w:lineRule="auto"/>
              <w:rPr>
                <w:rFonts w:ascii="Times New Roman" w:eastAsia="Times New Roman" w:hAnsi="Times New Roman" w:cs="Times New Roman"/>
                <w:color w:val="000000"/>
                <w:sz w:val="19"/>
                <w:szCs w:val="19"/>
              </w:rPr>
            </w:pPr>
          </w:p>
          <w:p w:rsidR="002618D8" w:rsidRDefault="002618D8" w:rsidP="003E6BA7">
            <w:pPr>
              <w:widowControl w:val="0"/>
              <w:spacing w:after="0" w:line="240" w:lineRule="auto"/>
              <w:rPr>
                <w:rFonts w:ascii="Times New Roman" w:eastAsia="Times New Roman" w:hAnsi="Times New Roman" w:cs="Times New Roman"/>
                <w:color w:val="000000"/>
                <w:sz w:val="19"/>
                <w:szCs w:val="19"/>
              </w:rPr>
            </w:pPr>
          </w:p>
          <w:p w:rsidR="002618D8" w:rsidRDefault="002618D8" w:rsidP="003E6BA7">
            <w:pPr>
              <w:widowControl w:val="0"/>
              <w:spacing w:after="0" w:line="240" w:lineRule="auto"/>
              <w:rPr>
                <w:rFonts w:ascii="Times New Roman" w:eastAsia="Times New Roman" w:hAnsi="Times New Roman" w:cs="Times New Roman"/>
                <w:color w:val="000000"/>
                <w:sz w:val="19"/>
                <w:szCs w:val="19"/>
              </w:rPr>
            </w:pPr>
          </w:p>
          <w:p w:rsidR="002618D8" w:rsidRDefault="002618D8" w:rsidP="003E6BA7">
            <w:pPr>
              <w:widowControl w:val="0"/>
              <w:spacing w:after="0" w:line="240" w:lineRule="auto"/>
              <w:rPr>
                <w:rFonts w:ascii="Times New Roman" w:eastAsia="Times New Roman" w:hAnsi="Times New Roman" w:cs="Times New Roman"/>
                <w:color w:val="000000"/>
                <w:sz w:val="19"/>
                <w:szCs w:val="19"/>
              </w:rPr>
            </w:pPr>
          </w:p>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val="restart"/>
            <w:tcBorders>
              <w:left w:val="single" w:sz="4" w:space="0" w:color="000000"/>
              <w:bottom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bottom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bottom w:val="single" w:sz="4" w:space="0" w:color="000000"/>
              <w:right w:val="single" w:sz="4" w:space="0" w:color="000000"/>
            </w:tcBorders>
            <w:shd w:val="clear" w:color="auto" w:fill="auto"/>
            <w:vAlign w:val="center"/>
          </w:tcPr>
          <w:p w:rsidR="002618D8" w:rsidRPr="00BD59B9" w:rsidRDefault="002618D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92</w:t>
            </w:r>
            <w:r w:rsidR="005042E8">
              <w:rPr>
                <w:rFonts w:ascii="Times New Roman" w:eastAsia="Times New Roman" w:hAnsi="Times New Roman" w:cs="Times New Roman"/>
                <w:color w:val="000000"/>
                <w:sz w:val="19"/>
                <w:szCs w:val="19"/>
              </w:rPr>
              <w:t> </w:t>
            </w:r>
            <w:r>
              <w:rPr>
                <w:rFonts w:ascii="Times New Roman" w:eastAsia="Times New Roman" w:hAnsi="Times New Roman" w:cs="Times New Roman"/>
                <w:color w:val="000000"/>
                <w:sz w:val="19"/>
                <w:szCs w:val="19"/>
              </w:rPr>
              <w:t>8</w:t>
            </w:r>
            <w:r w:rsidR="005042E8">
              <w:rPr>
                <w:rFonts w:ascii="Times New Roman" w:eastAsia="Times New Roman" w:hAnsi="Times New Roman" w:cs="Times New Roman"/>
                <w:color w:val="000000"/>
                <w:sz w:val="19"/>
                <w:szCs w:val="19"/>
              </w:rPr>
              <w:t>44,30</w:t>
            </w:r>
          </w:p>
        </w:tc>
        <w:tc>
          <w:tcPr>
            <w:tcW w:w="1134" w:type="dxa"/>
            <w:tcBorders>
              <w:top w:val="single" w:sz="4" w:space="0" w:color="000000"/>
              <w:bottom w:val="single" w:sz="4" w:space="0" w:color="000000"/>
              <w:right w:val="single" w:sz="4" w:space="0" w:color="000000"/>
            </w:tcBorders>
            <w:shd w:val="clear" w:color="auto" w:fill="auto"/>
            <w:vAlign w:val="center"/>
          </w:tcPr>
          <w:p w:rsidR="002618D8" w:rsidRPr="00BD59B9" w:rsidRDefault="002618D8"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3543" w:type="dxa"/>
            <w:gridSpan w:val="5"/>
            <w:tcBorders>
              <w:bottom w:val="single" w:sz="4" w:space="0" w:color="000000"/>
              <w:right w:val="single" w:sz="4" w:space="0" w:color="000000"/>
            </w:tcBorders>
            <w:shd w:val="clear" w:color="auto" w:fill="auto"/>
            <w:vAlign w:val="center"/>
          </w:tcPr>
          <w:p w:rsidR="002618D8" w:rsidRPr="00BD59B9" w:rsidRDefault="005042E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21 291,00</w:t>
            </w:r>
          </w:p>
        </w:tc>
        <w:tc>
          <w:tcPr>
            <w:tcW w:w="1134" w:type="dxa"/>
            <w:tcBorders>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19 145,00</w:t>
            </w:r>
          </w:p>
        </w:tc>
        <w:tc>
          <w:tcPr>
            <w:tcW w:w="1134" w:type="dxa"/>
            <w:tcBorders>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25 896,00</w:t>
            </w:r>
          </w:p>
        </w:tc>
        <w:tc>
          <w:tcPr>
            <w:tcW w:w="1297" w:type="dxa"/>
            <w:tcBorders>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left w:val="single" w:sz="4" w:space="0" w:color="000000"/>
              <w:bottom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Управление муниципальной собственности</w:t>
            </w:r>
          </w:p>
        </w:tc>
      </w:tr>
      <w:tr w:rsidR="002618D8" w:rsidRPr="00BD59B9" w:rsidTr="00492951">
        <w:trPr>
          <w:trHeight w:val="960"/>
        </w:trPr>
        <w:tc>
          <w:tcPr>
            <w:tcW w:w="609" w:type="dxa"/>
            <w:vMerge/>
            <w:tcBorders>
              <w:lef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right w:val="single" w:sz="4" w:space="0" w:color="000000"/>
            </w:tcBorders>
            <w:shd w:val="clear" w:color="auto" w:fill="auto"/>
            <w:vAlign w:val="center"/>
          </w:tcPr>
          <w:p w:rsidR="002618D8" w:rsidRPr="00BD59B9" w:rsidRDefault="002618D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91 692,00</w:t>
            </w:r>
          </w:p>
        </w:tc>
        <w:tc>
          <w:tcPr>
            <w:tcW w:w="1134" w:type="dxa"/>
            <w:tcBorders>
              <w:top w:val="single" w:sz="4" w:space="0" w:color="000000"/>
              <w:bottom w:val="single" w:sz="4" w:space="0" w:color="000000"/>
              <w:right w:val="single" w:sz="4" w:space="0" w:color="000000"/>
            </w:tcBorders>
            <w:shd w:val="clear" w:color="auto" w:fill="auto"/>
            <w:vAlign w:val="center"/>
          </w:tcPr>
          <w:p w:rsidR="002618D8" w:rsidRPr="00BD59B9" w:rsidRDefault="002618D8"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3543" w:type="dxa"/>
            <w:gridSpan w:val="5"/>
            <w:tcBorders>
              <w:left w:val="single" w:sz="4" w:space="0" w:color="000000"/>
              <w:bottom w:val="single" w:sz="4" w:space="0" w:color="000000"/>
              <w:right w:val="single" w:sz="4" w:space="0" w:color="000000"/>
            </w:tcBorders>
            <w:shd w:val="clear" w:color="auto" w:fill="auto"/>
            <w:vAlign w:val="center"/>
          </w:tcPr>
          <w:p w:rsidR="002618D8" w:rsidRPr="00BD59B9" w:rsidRDefault="002618D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21 064,00</w:t>
            </w:r>
          </w:p>
        </w:tc>
        <w:tc>
          <w:tcPr>
            <w:tcW w:w="1134" w:type="dxa"/>
            <w:tcBorders>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18 860,00</w:t>
            </w:r>
          </w:p>
        </w:tc>
        <w:tc>
          <w:tcPr>
            <w:tcW w:w="1134" w:type="dxa"/>
            <w:tcBorders>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25 544,00</w:t>
            </w:r>
          </w:p>
        </w:tc>
        <w:tc>
          <w:tcPr>
            <w:tcW w:w="1297" w:type="dxa"/>
            <w:tcBorders>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jc w:val="center"/>
              <w:rPr>
                <w:rFonts w:ascii="Times New Roman" w:eastAsia="Times New Roman" w:hAnsi="Times New Roman" w:cs="Times New Roman"/>
                <w:color w:val="000000"/>
                <w:sz w:val="19"/>
                <w:szCs w:val="19"/>
              </w:rPr>
            </w:pPr>
          </w:p>
        </w:tc>
      </w:tr>
      <w:tr w:rsidR="002618D8" w:rsidRPr="00BD59B9" w:rsidTr="00492951">
        <w:trPr>
          <w:trHeight w:val="1440"/>
        </w:trPr>
        <w:tc>
          <w:tcPr>
            <w:tcW w:w="609" w:type="dxa"/>
            <w:vMerge/>
            <w:tcBorders>
              <w:lef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right w:val="single" w:sz="4" w:space="0" w:color="000000"/>
            </w:tcBorders>
            <w:shd w:val="clear" w:color="auto" w:fill="auto"/>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right w:val="single" w:sz="4" w:space="0" w:color="000000"/>
            </w:tcBorders>
            <w:shd w:val="clear" w:color="auto" w:fill="auto"/>
            <w:vAlign w:val="center"/>
          </w:tcPr>
          <w:p w:rsidR="002618D8" w:rsidRPr="00BD59B9" w:rsidRDefault="002618D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r w:rsidR="005042E8">
              <w:rPr>
                <w:rFonts w:ascii="Times New Roman" w:eastAsia="Times New Roman" w:hAnsi="Times New Roman" w:cs="Times New Roman"/>
                <w:color w:val="000000"/>
                <w:sz w:val="19"/>
                <w:szCs w:val="19"/>
              </w:rPr>
              <w:t> 152,30</w:t>
            </w:r>
          </w:p>
        </w:tc>
        <w:tc>
          <w:tcPr>
            <w:tcW w:w="1134" w:type="dxa"/>
            <w:tcBorders>
              <w:top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3543" w:type="dxa"/>
            <w:gridSpan w:val="5"/>
            <w:tcBorders>
              <w:left w:val="single" w:sz="4" w:space="0" w:color="000000"/>
              <w:right w:val="single" w:sz="4" w:space="0" w:color="000000"/>
            </w:tcBorders>
            <w:shd w:val="clear" w:color="auto" w:fill="auto"/>
            <w:vAlign w:val="center"/>
          </w:tcPr>
          <w:p w:rsidR="002618D8" w:rsidRPr="00BD59B9" w:rsidRDefault="005042E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227,00</w:t>
            </w:r>
          </w:p>
        </w:tc>
        <w:tc>
          <w:tcPr>
            <w:tcW w:w="1134" w:type="dxa"/>
            <w:tcBorders>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285,00</w:t>
            </w:r>
          </w:p>
        </w:tc>
        <w:tc>
          <w:tcPr>
            <w:tcW w:w="1134" w:type="dxa"/>
            <w:tcBorders>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352,00</w:t>
            </w:r>
          </w:p>
        </w:tc>
        <w:tc>
          <w:tcPr>
            <w:tcW w:w="1297" w:type="dxa"/>
            <w:tcBorders>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jc w:val="center"/>
              <w:rPr>
                <w:rFonts w:ascii="Times New Roman" w:eastAsia="Times New Roman" w:hAnsi="Times New Roman" w:cs="Times New Roman"/>
                <w:color w:val="000000"/>
                <w:sz w:val="19"/>
                <w:szCs w:val="19"/>
              </w:rPr>
            </w:pPr>
          </w:p>
        </w:tc>
      </w:tr>
      <w:tr w:rsidR="00492951" w:rsidRPr="00BD59B9" w:rsidTr="00492951">
        <w:trPr>
          <w:trHeight w:val="360"/>
        </w:trPr>
        <w:tc>
          <w:tcPr>
            <w:tcW w:w="609" w:type="dxa"/>
            <w:vMerge/>
            <w:tcBorders>
              <w:lef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1658" w:rsidRPr="00DB1658" w:rsidRDefault="00DB1658" w:rsidP="00DB1658">
            <w:pPr>
              <w:widowControl w:val="0"/>
              <w:spacing w:after="0" w:line="240" w:lineRule="auto"/>
              <w:rPr>
                <w:rFonts w:ascii="Times New Roman" w:eastAsia="Times New Roman" w:hAnsi="Times New Roman" w:cs="Times New Roman"/>
                <w:color w:val="000000"/>
                <w:sz w:val="19"/>
                <w:szCs w:val="19"/>
              </w:rPr>
            </w:pPr>
            <w:bookmarkStart w:id="4" w:name="RANGE!B11"/>
            <w:r w:rsidRPr="00DB1658">
              <w:rPr>
                <w:rFonts w:ascii="Times New Roman" w:eastAsia="Times New Roman" w:hAnsi="Times New Roman" w:cs="Times New Roman"/>
                <w:color w:val="000000"/>
                <w:sz w:val="19"/>
                <w:szCs w:val="19"/>
              </w:rPr>
              <w:t>Количество многодетных семей, получивших свидетельство о праве на получение жилищной субсидии</w:t>
            </w:r>
          </w:p>
          <w:p w:rsidR="00492951" w:rsidRPr="00BD59B9" w:rsidRDefault="00DB1658" w:rsidP="00C659E5">
            <w:pPr>
              <w:widowControl w:val="0"/>
              <w:spacing w:after="0" w:line="240" w:lineRule="auto"/>
              <w:rPr>
                <w:rFonts w:ascii="Times New Roman" w:eastAsia="Times New Roman" w:hAnsi="Times New Roman" w:cs="Times New Roman"/>
                <w:color w:val="000000"/>
                <w:sz w:val="19"/>
                <w:szCs w:val="19"/>
              </w:rPr>
            </w:pPr>
            <w:r w:rsidRPr="00DB1658">
              <w:rPr>
                <w:rFonts w:ascii="Times New Roman" w:eastAsia="Times New Roman" w:hAnsi="Times New Roman" w:cs="Times New Roman"/>
                <w:color w:val="000000"/>
                <w:sz w:val="19"/>
                <w:szCs w:val="19"/>
              </w:rPr>
              <w:t>на приобретение жилого помещения или строительство индивидуального жилого дома, семей</w:t>
            </w:r>
            <w:bookmarkEnd w:id="4"/>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492951" w:rsidRPr="00BD59B9" w:rsidRDefault="00492951"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2023</w:t>
            </w:r>
          </w:p>
        </w:tc>
        <w:tc>
          <w:tcPr>
            <w:tcW w:w="708" w:type="dxa"/>
            <w:vMerge w:val="restart"/>
            <w:tcBorders>
              <w:top w:val="single" w:sz="4" w:space="0" w:color="000000"/>
              <w:left w:val="single" w:sz="4" w:space="0" w:color="000000"/>
              <w:right w:val="single" w:sz="4" w:space="0" w:color="auto"/>
            </w:tcBorders>
            <w:shd w:val="clear" w:color="auto" w:fill="auto"/>
            <w:vAlign w:val="center"/>
          </w:tcPr>
          <w:p w:rsidR="00492951" w:rsidRPr="00BD59B9" w:rsidRDefault="00492951" w:rsidP="00492951">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 202</w:t>
            </w:r>
            <w:r>
              <w:rPr>
                <w:rFonts w:ascii="Times New Roman" w:eastAsia="Times New Roman" w:hAnsi="Times New Roman" w:cs="Times New Roman"/>
                <w:color w:val="000000"/>
                <w:sz w:val="19"/>
                <w:szCs w:val="19"/>
              </w:rPr>
              <w:t>4</w:t>
            </w:r>
          </w:p>
        </w:tc>
        <w:tc>
          <w:tcPr>
            <w:tcW w:w="2835"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492951" w:rsidRPr="00BD59B9" w:rsidRDefault="00492951" w:rsidP="007C7D1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 том числе по кварталам:</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1134" w:type="dxa"/>
            <w:vMerge w:val="restart"/>
            <w:tcBorders>
              <w:top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297" w:type="dxa"/>
            <w:vMerge w:val="restart"/>
            <w:tcBorders>
              <w:top w:val="single" w:sz="4" w:space="0" w:color="000000"/>
              <w:left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tcBorders>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492951" w:rsidRPr="00BD59B9" w:rsidTr="00492951">
        <w:trPr>
          <w:trHeight w:val="288"/>
        </w:trPr>
        <w:tc>
          <w:tcPr>
            <w:tcW w:w="609" w:type="dxa"/>
            <w:vMerge/>
            <w:tcBorders>
              <w:lef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134" w:type="dxa"/>
            <w:vMerge/>
            <w:tcBorders>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708" w:type="dxa"/>
            <w:vMerge/>
            <w:tcBorders>
              <w:left w:val="single" w:sz="4" w:space="0" w:color="000000"/>
              <w:bottom w:val="single" w:sz="4" w:space="0" w:color="000000"/>
              <w:right w:val="single" w:sz="4" w:space="0" w:color="auto"/>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709" w:type="dxa"/>
            <w:tcBorders>
              <w:top w:val="single" w:sz="4" w:space="0" w:color="auto"/>
              <w:left w:val="single" w:sz="4" w:space="0" w:color="auto"/>
              <w:bottom w:val="single" w:sz="4" w:space="0" w:color="000000"/>
              <w:right w:val="single" w:sz="4" w:space="0" w:color="auto"/>
            </w:tcBorders>
            <w:vAlign w:val="center"/>
          </w:tcPr>
          <w:p w:rsidR="00492951" w:rsidRPr="00491E45" w:rsidRDefault="00492951"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709" w:type="dxa"/>
            <w:tcBorders>
              <w:top w:val="single" w:sz="4" w:space="0" w:color="auto"/>
              <w:left w:val="single" w:sz="4" w:space="0" w:color="auto"/>
              <w:bottom w:val="single" w:sz="4" w:space="0" w:color="000000"/>
              <w:right w:val="single" w:sz="4" w:space="0" w:color="auto"/>
            </w:tcBorders>
            <w:vAlign w:val="center"/>
          </w:tcPr>
          <w:p w:rsidR="00492951" w:rsidRPr="00491E45" w:rsidRDefault="00492951"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709" w:type="dxa"/>
            <w:tcBorders>
              <w:top w:val="single" w:sz="4" w:space="0" w:color="auto"/>
              <w:left w:val="single" w:sz="4" w:space="0" w:color="auto"/>
              <w:bottom w:val="single" w:sz="4" w:space="0" w:color="000000"/>
              <w:right w:val="single" w:sz="4" w:space="0" w:color="auto"/>
            </w:tcBorders>
            <w:vAlign w:val="center"/>
          </w:tcPr>
          <w:p w:rsidR="00492951" w:rsidRPr="00491E45" w:rsidRDefault="00492951"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708" w:type="dxa"/>
            <w:tcBorders>
              <w:top w:val="single" w:sz="4" w:space="0" w:color="auto"/>
              <w:left w:val="single" w:sz="4" w:space="0" w:color="auto"/>
              <w:bottom w:val="single" w:sz="4" w:space="0" w:color="000000"/>
              <w:right w:val="single" w:sz="4" w:space="0" w:color="000000"/>
            </w:tcBorders>
            <w:vAlign w:val="center"/>
          </w:tcPr>
          <w:p w:rsidR="00492951" w:rsidRPr="00491E45" w:rsidRDefault="00492951"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134" w:type="dxa"/>
            <w:vMerge/>
            <w:tcBorders>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134" w:type="dxa"/>
            <w:vMerge/>
            <w:tcBorders>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297" w:type="dxa"/>
            <w:vMerge/>
            <w:tcBorders>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113" w:type="dxa"/>
            <w:vMerge w:val="restart"/>
            <w:tcBorders>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r>
      <w:tr w:rsidR="00492951" w:rsidRPr="00BD59B9" w:rsidTr="00492951">
        <w:trPr>
          <w:trHeight w:val="1008"/>
        </w:trPr>
        <w:tc>
          <w:tcPr>
            <w:tcW w:w="609" w:type="dxa"/>
            <w:vMerge/>
            <w:tcBorders>
              <w:lef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15"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8</w:t>
            </w:r>
          </w:p>
        </w:tc>
        <w:tc>
          <w:tcPr>
            <w:tcW w:w="1134"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w:t>
            </w:r>
          </w:p>
        </w:tc>
        <w:tc>
          <w:tcPr>
            <w:tcW w:w="708" w:type="dxa"/>
            <w:tcBorders>
              <w:bottom w:val="single" w:sz="4" w:space="0" w:color="000000"/>
              <w:right w:val="single" w:sz="4" w:space="0" w:color="auto"/>
            </w:tcBorders>
            <w:shd w:val="clear" w:color="auto" w:fill="auto"/>
            <w:vAlign w:val="center"/>
          </w:tcPr>
          <w:p w:rsidR="00492951" w:rsidRPr="00BD59B9" w:rsidRDefault="00492951"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709" w:type="dxa"/>
            <w:tcBorders>
              <w:left w:val="single" w:sz="4" w:space="0" w:color="auto"/>
              <w:bottom w:val="single" w:sz="4" w:space="0" w:color="000000"/>
              <w:right w:val="single" w:sz="4" w:space="0" w:color="auto"/>
            </w:tcBorders>
            <w:shd w:val="clear" w:color="auto" w:fill="auto"/>
            <w:vAlign w:val="center"/>
          </w:tcPr>
          <w:p w:rsidR="00492951" w:rsidRPr="00BD59B9" w:rsidRDefault="00492951"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709" w:type="dxa"/>
            <w:tcBorders>
              <w:left w:val="single" w:sz="4" w:space="0" w:color="auto"/>
              <w:bottom w:val="single" w:sz="4" w:space="0" w:color="000000"/>
              <w:right w:val="single" w:sz="4" w:space="0" w:color="auto"/>
            </w:tcBorders>
            <w:shd w:val="clear" w:color="auto" w:fill="auto"/>
            <w:vAlign w:val="center"/>
          </w:tcPr>
          <w:p w:rsidR="00492951" w:rsidRPr="00BD59B9" w:rsidRDefault="004D0826"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709" w:type="dxa"/>
            <w:tcBorders>
              <w:left w:val="single" w:sz="4" w:space="0" w:color="auto"/>
              <w:bottom w:val="single" w:sz="4" w:space="0" w:color="000000"/>
              <w:right w:val="single" w:sz="4" w:space="0" w:color="auto"/>
            </w:tcBorders>
            <w:shd w:val="clear" w:color="auto" w:fill="auto"/>
            <w:vAlign w:val="center"/>
          </w:tcPr>
          <w:p w:rsidR="00492951" w:rsidRPr="00BD59B9" w:rsidRDefault="004D0826"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708" w:type="dxa"/>
            <w:tcBorders>
              <w:left w:val="single" w:sz="4" w:space="0" w:color="auto"/>
              <w:bottom w:val="single" w:sz="4" w:space="0" w:color="000000"/>
              <w:right w:val="single" w:sz="4" w:space="0" w:color="000000"/>
            </w:tcBorders>
            <w:shd w:val="clear" w:color="auto" w:fill="auto"/>
            <w:vAlign w:val="center"/>
          </w:tcPr>
          <w:p w:rsidR="00492951" w:rsidRPr="00BD59B9" w:rsidRDefault="004D0826"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1134"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p>
        </w:tc>
        <w:tc>
          <w:tcPr>
            <w:tcW w:w="1134"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1297"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1113" w:type="dxa"/>
            <w:vMerge/>
            <w:tcBorders>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r>
      <w:tr w:rsidR="002618D8" w:rsidRPr="00BD59B9" w:rsidTr="00492951">
        <w:trPr>
          <w:trHeight w:val="288"/>
        </w:trPr>
        <w:tc>
          <w:tcPr>
            <w:tcW w:w="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w:t>
            </w:r>
          </w:p>
        </w:tc>
        <w:tc>
          <w:tcPr>
            <w:tcW w:w="1609" w:type="dxa"/>
            <w:vMerge w:val="restart"/>
            <w:tcBorders>
              <w:left w:val="single" w:sz="4" w:space="0" w:color="000000"/>
              <w:bottom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 по подпрограмме 7</w:t>
            </w:r>
          </w:p>
        </w:tc>
        <w:tc>
          <w:tcPr>
            <w:tcW w:w="1209" w:type="dxa"/>
            <w:vMerge w:val="restart"/>
            <w:tcBorders>
              <w:left w:val="single" w:sz="4" w:space="0" w:color="000000"/>
              <w:bottom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bottom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bottom w:val="single" w:sz="4" w:space="0" w:color="000000"/>
              <w:right w:val="single" w:sz="4" w:space="0" w:color="000000"/>
            </w:tcBorders>
            <w:shd w:val="clear" w:color="auto" w:fill="auto"/>
            <w:vAlign w:val="center"/>
          </w:tcPr>
          <w:p w:rsidR="002618D8" w:rsidRPr="00BD59B9" w:rsidRDefault="002618D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92</w:t>
            </w:r>
            <w:r w:rsidR="005042E8">
              <w:rPr>
                <w:rFonts w:ascii="Times New Roman" w:eastAsia="Times New Roman" w:hAnsi="Times New Roman" w:cs="Times New Roman"/>
                <w:color w:val="000000"/>
                <w:sz w:val="19"/>
                <w:szCs w:val="19"/>
              </w:rPr>
              <w:t> </w:t>
            </w:r>
            <w:r>
              <w:rPr>
                <w:rFonts w:ascii="Times New Roman" w:eastAsia="Times New Roman" w:hAnsi="Times New Roman" w:cs="Times New Roman"/>
                <w:color w:val="000000"/>
                <w:sz w:val="19"/>
                <w:szCs w:val="19"/>
              </w:rPr>
              <w:t>8</w:t>
            </w:r>
            <w:r w:rsidR="005042E8">
              <w:rPr>
                <w:rFonts w:ascii="Times New Roman" w:eastAsia="Times New Roman" w:hAnsi="Times New Roman" w:cs="Times New Roman"/>
                <w:color w:val="000000"/>
                <w:sz w:val="19"/>
                <w:szCs w:val="19"/>
              </w:rPr>
              <w:t>44,30</w:t>
            </w:r>
          </w:p>
        </w:tc>
        <w:tc>
          <w:tcPr>
            <w:tcW w:w="1134" w:type="dxa"/>
            <w:tcBorders>
              <w:top w:val="single" w:sz="4" w:space="0" w:color="000000"/>
              <w:bottom w:val="single" w:sz="4" w:space="0" w:color="000000"/>
              <w:right w:val="single" w:sz="4" w:space="0" w:color="000000"/>
            </w:tcBorders>
            <w:shd w:val="clear" w:color="auto" w:fill="auto"/>
            <w:vAlign w:val="center"/>
          </w:tcPr>
          <w:p w:rsidR="002618D8" w:rsidRPr="00BD59B9" w:rsidRDefault="002618D8"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3543" w:type="dxa"/>
            <w:gridSpan w:val="5"/>
            <w:tcBorders>
              <w:bottom w:val="single" w:sz="4" w:space="0" w:color="000000"/>
              <w:right w:val="single" w:sz="4" w:space="0" w:color="000000"/>
            </w:tcBorders>
            <w:shd w:val="clear" w:color="auto" w:fill="auto"/>
            <w:vAlign w:val="center"/>
          </w:tcPr>
          <w:p w:rsidR="002618D8" w:rsidRPr="00BD59B9" w:rsidRDefault="005042E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21 291,00</w:t>
            </w:r>
          </w:p>
        </w:tc>
        <w:tc>
          <w:tcPr>
            <w:tcW w:w="1134" w:type="dxa"/>
            <w:tcBorders>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19 145,00</w:t>
            </w:r>
          </w:p>
        </w:tc>
        <w:tc>
          <w:tcPr>
            <w:tcW w:w="1134" w:type="dxa"/>
            <w:tcBorders>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25 896,00</w:t>
            </w:r>
          </w:p>
        </w:tc>
        <w:tc>
          <w:tcPr>
            <w:tcW w:w="1297" w:type="dxa"/>
            <w:tcBorders>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top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jc w:val="center"/>
              <w:rPr>
                <w:rFonts w:eastAsia="Times New Roman" w:cs="Calibri"/>
                <w:color w:val="000000"/>
                <w:sz w:val="19"/>
                <w:szCs w:val="19"/>
              </w:rPr>
            </w:pPr>
            <w:r w:rsidRPr="00BD59B9">
              <w:rPr>
                <w:rFonts w:ascii="Times New Roman" w:eastAsia="Times New Roman" w:hAnsi="Times New Roman" w:cs="Times New Roman"/>
                <w:color w:val="000000"/>
                <w:sz w:val="19"/>
                <w:szCs w:val="19"/>
              </w:rPr>
              <w:t>х</w:t>
            </w:r>
          </w:p>
        </w:tc>
      </w:tr>
      <w:tr w:rsidR="002618D8" w:rsidRPr="00BD59B9" w:rsidTr="00492951">
        <w:trPr>
          <w:trHeight w:val="960"/>
        </w:trPr>
        <w:tc>
          <w:tcPr>
            <w:tcW w:w="609" w:type="dxa"/>
            <w:vMerge/>
            <w:tcBorders>
              <w:top w:val="single" w:sz="4" w:space="0" w:color="000000"/>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right w:val="single" w:sz="4" w:space="0" w:color="000000"/>
            </w:tcBorders>
            <w:shd w:val="clear" w:color="auto" w:fill="auto"/>
            <w:vAlign w:val="center"/>
          </w:tcPr>
          <w:p w:rsidR="002618D8" w:rsidRPr="00BD59B9" w:rsidRDefault="002618D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91 692,00</w:t>
            </w:r>
          </w:p>
        </w:tc>
        <w:tc>
          <w:tcPr>
            <w:tcW w:w="1134" w:type="dxa"/>
            <w:tcBorders>
              <w:top w:val="single" w:sz="4" w:space="0" w:color="000000"/>
              <w:bottom w:val="single" w:sz="4" w:space="0" w:color="000000"/>
              <w:right w:val="single" w:sz="4" w:space="0" w:color="000000"/>
            </w:tcBorders>
            <w:shd w:val="clear" w:color="auto" w:fill="auto"/>
            <w:vAlign w:val="center"/>
          </w:tcPr>
          <w:p w:rsidR="002618D8" w:rsidRPr="00BD59B9" w:rsidRDefault="002618D8"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3543" w:type="dxa"/>
            <w:gridSpan w:val="5"/>
            <w:tcBorders>
              <w:bottom w:val="single" w:sz="4" w:space="0" w:color="000000"/>
              <w:right w:val="single" w:sz="4" w:space="0" w:color="000000"/>
            </w:tcBorders>
            <w:shd w:val="clear" w:color="auto" w:fill="auto"/>
            <w:vAlign w:val="center"/>
          </w:tcPr>
          <w:p w:rsidR="002618D8" w:rsidRPr="00BD59B9" w:rsidRDefault="002618D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21 064,00</w:t>
            </w:r>
          </w:p>
        </w:tc>
        <w:tc>
          <w:tcPr>
            <w:tcW w:w="1134" w:type="dxa"/>
            <w:tcBorders>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18 860,00</w:t>
            </w:r>
          </w:p>
        </w:tc>
        <w:tc>
          <w:tcPr>
            <w:tcW w:w="1134" w:type="dxa"/>
            <w:tcBorders>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25 544,00</w:t>
            </w:r>
          </w:p>
        </w:tc>
        <w:tc>
          <w:tcPr>
            <w:tcW w:w="1297" w:type="dxa"/>
            <w:tcBorders>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right w:val="single" w:sz="4" w:space="0" w:color="000000"/>
            </w:tcBorders>
            <w:shd w:val="clear" w:color="auto" w:fill="auto"/>
            <w:vAlign w:val="center"/>
          </w:tcPr>
          <w:p w:rsidR="002618D8" w:rsidRPr="00BD59B9" w:rsidRDefault="002618D8" w:rsidP="003E6BA7">
            <w:pPr>
              <w:widowControl w:val="0"/>
              <w:spacing w:after="0" w:line="240" w:lineRule="auto"/>
              <w:rPr>
                <w:rFonts w:eastAsia="Times New Roman" w:cs="Calibri"/>
                <w:color w:val="000000"/>
                <w:sz w:val="19"/>
                <w:szCs w:val="19"/>
              </w:rPr>
            </w:pPr>
          </w:p>
        </w:tc>
      </w:tr>
      <w:tr w:rsidR="002618D8" w:rsidRPr="00BD59B9" w:rsidTr="00492951">
        <w:trPr>
          <w:trHeight w:val="1440"/>
        </w:trPr>
        <w:tc>
          <w:tcPr>
            <w:tcW w:w="609" w:type="dxa"/>
            <w:vMerge/>
            <w:tcBorders>
              <w:top w:val="single" w:sz="4" w:space="0" w:color="000000"/>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000000"/>
              <w:right w:val="single" w:sz="4" w:space="0" w:color="000000"/>
            </w:tcBorders>
            <w:shd w:val="clear" w:color="auto" w:fill="auto"/>
            <w:vAlign w:val="center"/>
          </w:tcPr>
          <w:p w:rsidR="002618D8" w:rsidRPr="00BD59B9" w:rsidRDefault="005042E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1 152,30</w:t>
            </w:r>
          </w:p>
        </w:tc>
        <w:tc>
          <w:tcPr>
            <w:tcW w:w="1134" w:type="dxa"/>
            <w:tcBorders>
              <w:top w:val="single" w:sz="4" w:space="0" w:color="000000"/>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3543" w:type="dxa"/>
            <w:gridSpan w:val="5"/>
            <w:tcBorders>
              <w:bottom w:val="single" w:sz="4" w:space="0" w:color="000000"/>
              <w:right w:val="single" w:sz="4" w:space="0" w:color="000000"/>
            </w:tcBorders>
            <w:shd w:val="clear" w:color="auto" w:fill="auto"/>
            <w:vAlign w:val="center"/>
          </w:tcPr>
          <w:p w:rsidR="002618D8" w:rsidRPr="00BD59B9" w:rsidRDefault="005042E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227,00</w:t>
            </w:r>
          </w:p>
        </w:tc>
        <w:tc>
          <w:tcPr>
            <w:tcW w:w="1134" w:type="dxa"/>
            <w:tcBorders>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285,00</w:t>
            </w:r>
          </w:p>
        </w:tc>
        <w:tc>
          <w:tcPr>
            <w:tcW w:w="1134" w:type="dxa"/>
            <w:tcBorders>
              <w:top w:val="single" w:sz="4" w:space="0" w:color="000000"/>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352,00</w:t>
            </w:r>
          </w:p>
        </w:tc>
        <w:tc>
          <w:tcPr>
            <w:tcW w:w="1297" w:type="dxa"/>
            <w:tcBorders>
              <w:top w:val="single" w:sz="4" w:space="0" w:color="000000"/>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bottom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rPr>
                <w:rFonts w:eastAsia="Times New Roman" w:cs="Calibri"/>
                <w:color w:val="000000"/>
                <w:sz w:val="19"/>
                <w:szCs w:val="19"/>
              </w:rPr>
            </w:pPr>
          </w:p>
        </w:tc>
      </w:tr>
    </w:tbl>
    <w:p w:rsidR="00BD59B9" w:rsidRDefault="00BD59B9" w:rsidP="003E6BA7">
      <w:pPr>
        <w:spacing w:after="0" w:line="240" w:lineRule="auto"/>
        <w:jc w:val="center"/>
        <w:rPr>
          <w:rFonts w:ascii="Times New Roman" w:hAnsi="Times New Roman" w:cs="Times New Roman"/>
          <w:sz w:val="24"/>
          <w:szCs w:val="24"/>
        </w:rPr>
      </w:pPr>
    </w:p>
    <w:p w:rsidR="00740282" w:rsidRDefault="00740282" w:rsidP="003E6BA7">
      <w:pPr>
        <w:rPr>
          <w:rFonts w:ascii="Times New Roman" w:hAnsi="Times New Roman"/>
          <w:sz w:val="23"/>
          <w:szCs w:val="23"/>
        </w:rPr>
      </w:pPr>
      <w:r>
        <w:rPr>
          <w:rFonts w:ascii="Times New Roman" w:hAnsi="Times New Roman"/>
          <w:sz w:val="23"/>
          <w:szCs w:val="23"/>
        </w:rPr>
        <w:br w:type="page"/>
      </w:r>
    </w:p>
    <w:p w:rsidR="00740282" w:rsidRPr="00740282" w:rsidRDefault="00A302B2" w:rsidP="003E6BA7">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740282">
        <w:rPr>
          <w:rFonts w:ascii="Times New Roman" w:hAnsi="Times New Roman" w:cs="Times New Roman"/>
          <w:sz w:val="24"/>
          <w:szCs w:val="24"/>
        </w:rPr>
        <w:lastRenderedPageBreak/>
        <w:t xml:space="preserve">4. </w:t>
      </w:r>
      <w:r w:rsidR="00740282" w:rsidRPr="00740282">
        <w:rPr>
          <w:rFonts w:ascii="Times New Roman" w:eastAsia="Times New Roman" w:hAnsi="Times New Roman" w:cs="Times New Roman"/>
          <w:sz w:val="24"/>
          <w:szCs w:val="24"/>
          <w:lang w:eastAsia="ru-RU"/>
        </w:rPr>
        <w:t>Порядок взаимодействия ответственного за выполнение мероприятий муниципальной программы с муниципальным заказчиком муниципальной программы</w:t>
      </w:r>
    </w:p>
    <w:p w:rsidR="00740282" w:rsidRPr="00740282" w:rsidRDefault="00740282" w:rsidP="003E6BA7">
      <w:pPr>
        <w:tabs>
          <w:tab w:val="center" w:pos="4153"/>
          <w:tab w:val="right" w:pos="8306"/>
        </w:tabs>
        <w:spacing w:after="0" w:line="240" w:lineRule="auto"/>
        <w:jc w:val="center"/>
        <w:rPr>
          <w:rFonts w:ascii="Times New Roman" w:eastAsia="Times New Roman" w:hAnsi="Times New Roman" w:cs="Times New Roman"/>
          <w:b/>
          <w:sz w:val="24"/>
          <w:szCs w:val="24"/>
          <w:lang w:eastAsia="ru-RU"/>
        </w:rPr>
      </w:pP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1.Координатор (координаторы) муниципальной программы организовывает работу, направленную на:</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организацию управления муниципальной программой;</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реализацию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достижение цели (целей)  и  показателей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bookmarkStart w:id="5" w:name="Par207"/>
      <w:bookmarkEnd w:id="5"/>
      <w:r>
        <w:rPr>
          <w:rFonts w:ascii="Times New Roman" w:hAnsi="Times New Roman" w:cs="Times New Roman"/>
          <w:sz w:val="24"/>
          <w:szCs w:val="24"/>
        </w:rPr>
        <w:t>2. Муниципальный заказчик программы (подпрограммы):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разрабатывает муниципальную программу (подпрограмму);</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740282" w:rsidRDefault="00740282" w:rsidP="003E6BA7">
      <w:pPr>
        <w:pStyle w:val="ConsPlusNormal"/>
        <w:spacing w:before="240"/>
        <w:ind w:firstLine="567"/>
        <w:contextualSpacing/>
        <w:jc w:val="both"/>
        <w:rPr>
          <w:rFonts w:ascii="Times New Roman" w:hAnsi="Times New Roman" w:cs="Times New Roman"/>
          <w:sz w:val="24"/>
          <w:szCs w:val="24"/>
        </w:rPr>
      </w:pPr>
      <w:r>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740282" w:rsidRDefault="00740282" w:rsidP="003E6BA7">
      <w:pPr>
        <w:pStyle w:val="ConsPlusNormal"/>
        <w:ind w:firstLine="567"/>
        <w:jc w:val="both"/>
        <w:rPr>
          <w:rFonts w:ascii="Times New Roman" w:hAnsi="Times New Roman" w:cs="Times New Roman"/>
          <w:sz w:val="24"/>
          <w:szCs w:val="24"/>
        </w:rPr>
      </w:pPr>
      <w:bookmarkStart w:id="6" w:name="Par210"/>
      <w:bookmarkEnd w:id="6"/>
      <w:r>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rsidR="00740282" w:rsidRDefault="00740282" w:rsidP="003E6BA7">
      <w:pPr>
        <w:pStyle w:val="ConsPlusNormal"/>
        <w:ind w:firstLine="567"/>
        <w:jc w:val="both"/>
        <w:rPr>
          <w:rFonts w:ascii="Times New Roman" w:hAnsi="Times New Roman" w:cs="Times New Roman"/>
          <w:strike/>
          <w:color w:val="FF0000"/>
          <w:sz w:val="24"/>
          <w:szCs w:val="24"/>
        </w:rPr>
      </w:pPr>
      <w:r>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 участвует в обсуждении вопросов, связанных с реализацией и финансированием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8) представляет координатору (координаторам) муниципальной программы и в</w:t>
      </w:r>
      <w:r>
        <w:rPr>
          <w:rFonts w:ascii="Times New Roman" w:hAnsi="Times New Roman" w:cs="Times New Roman"/>
          <w:color w:val="FF0000"/>
          <w:sz w:val="24"/>
          <w:szCs w:val="24"/>
        </w:rPr>
        <w:t xml:space="preserve"> </w:t>
      </w:r>
      <w:r>
        <w:rPr>
          <w:rFonts w:ascii="Times New Roman" w:hAnsi="Times New Roman" w:cs="Times New Roman"/>
          <w:sz w:val="24"/>
          <w:szCs w:val="24"/>
        </w:rPr>
        <w:t>управление экономики ежеквартальный  отчёт о реализации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bookmarkStart w:id="7" w:name="Par217"/>
      <w:bookmarkStart w:id="8" w:name="Par218"/>
      <w:bookmarkEnd w:id="7"/>
      <w:bookmarkEnd w:id="8"/>
      <w:r>
        <w:rPr>
          <w:rFonts w:ascii="Times New Roman" w:hAnsi="Times New Roman" w:cs="Times New Roman"/>
          <w:sz w:val="24"/>
          <w:szCs w:val="24"/>
        </w:rPr>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740282" w:rsidRDefault="00740282" w:rsidP="003E6BA7">
      <w:pPr>
        <w:pStyle w:val="ConsPlusNormal"/>
        <w:ind w:firstLine="567"/>
        <w:jc w:val="both"/>
        <w:rPr>
          <w:rFonts w:ascii="Times New Roman" w:hAnsi="Times New Roman" w:cs="Times New Roman"/>
          <w:sz w:val="24"/>
          <w:szCs w:val="24"/>
        </w:rPr>
      </w:pPr>
      <w:bookmarkStart w:id="9" w:name="Par219"/>
      <w:bookmarkEnd w:id="9"/>
      <w:r>
        <w:rPr>
          <w:rFonts w:ascii="Times New Roman" w:hAnsi="Times New Roman" w:cs="Times New Roman"/>
          <w:sz w:val="24"/>
          <w:szCs w:val="24"/>
        </w:rPr>
        <w:t>10) обеспечивает выполнение муниципальной программы, а также эффективность и результативность её реализации;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740282" w:rsidRDefault="00740282" w:rsidP="003E6B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обеспечивает ввод в подсистему ГАСУ МО информацию в соответствии с пунктом 8.2</w:t>
      </w:r>
      <w:r>
        <w:rPr>
          <w:rFonts w:ascii="Times New Roman" w:hAnsi="Times New Roman" w:cs="Times New Roman"/>
          <w:color w:val="FF0000"/>
          <w:sz w:val="24"/>
          <w:szCs w:val="24"/>
        </w:rPr>
        <w:t xml:space="preserve"> </w:t>
      </w:r>
      <w:r>
        <w:rPr>
          <w:rFonts w:ascii="Times New Roman" w:hAnsi="Times New Roman" w:cs="Times New Roman"/>
          <w:sz w:val="24"/>
          <w:szCs w:val="24"/>
        </w:rPr>
        <w:t>Порядка.</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настоящим Порядком сроки.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7.4. Ответственный за выполнение мероприятия:</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участвует в обсуждении вопросов, связанных с реализацией и финансированием муниципальной программы в части соответствующего мероприятия;</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740282" w:rsidRPr="00740282" w:rsidRDefault="00740282" w:rsidP="003E6BA7">
      <w:pPr>
        <w:widowControl w:val="0"/>
        <w:autoSpaceDE w:val="0"/>
        <w:autoSpaceDN w:val="0"/>
        <w:ind w:firstLine="540"/>
        <w:jc w:val="both"/>
        <w:rPr>
          <w:rFonts w:ascii="Times New Roman" w:hAnsi="Times New Roman" w:cs="Times New Roman"/>
          <w:sz w:val="24"/>
          <w:szCs w:val="24"/>
        </w:rPr>
      </w:pPr>
      <w:r w:rsidRPr="00740282">
        <w:rPr>
          <w:rFonts w:ascii="Times New Roman" w:hAnsi="Times New Roman" w:cs="Times New Roman"/>
          <w:sz w:val="24"/>
          <w:szCs w:val="24"/>
        </w:rPr>
        <w:t>4) формирует проекты адресных перечней, а также предложения по внесению в них изменений.</w:t>
      </w:r>
    </w:p>
    <w:p w:rsidR="00A302B2" w:rsidRPr="002C42EC" w:rsidRDefault="008F4F5D" w:rsidP="003E6BA7">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w:t>
      </w:r>
      <w:r w:rsidR="00A302B2"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D3350A">
        <w:rPr>
          <w:rFonts w:ascii="Times New Roman" w:eastAsia="Times New Roman" w:hAnsi="Times New Roman"/>
          <w:sz w:val="23"/>
          <w:szCs w:val="23"/>
          <w:lang w:eastAsia="ru-RU"/>
        </w:rPr>
        <w:t>м</w:t>
      </w:r>
      <w:r w:rsidR="00A302B2" w:rsidRPr="002C42EC">
        <w:rPr>
          <w:rFonts w:ascii="Times New Roman" w:eastAsia="Times New Roman" w:hAnsi="Times New Roman"/>
          <w:sz w:val="23"/>
          <w:szCs w:val="23"/>
          <w:lang w:eastAsia="ru-RU"/>
        </w:rPr>
        <w:t xml:space="preserve">униципальной программы </w:t>
      </w:r>
    </w:p>
    <w:p w:rsidR="00A302B2" w:rsidRPr="002C42EC" w:rsidRDefault="00A302B2" w:rsidP="003E6BA7">
      <w:pPr>
        <w:spacing w:after="0" w:line="240" w:lineRule="auto"/>
        <w:ind w:firstLine="540"/>
        <w:jc w:val="center"/>
        <w:rPr>
          <w:rFonts w:ascii="Times New Roman" w:eastAsia="Times New Roman" w:hAnsi="Times New Roman"/>
          <w:sz w:val="23"/>
          <w:szCs w:val="23"/>
          <w:lang w:eastAsia="ru-RU"/>
        </w:rPr>
      </w:pPr>
    </w:p>
    <w:p w:rsidR="00A302B2" w:rsidRPr="002C42EC" w:rsidRDefault="00A302B2" w:rsidP="003E6BA7">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xml:space="preserve">Контроль за реализацией </w:t>
      </w:r>
      <w:r w:rsidR="00D3350A">
        <w:rPr>
          <w:rFonts w:ascii="Times New Roman" w:hAnsi="Times New Roman"/>
          <w:sz w:val="23"/>
          <w:szCs w:val="23"/>
        </w:rPr>
        <w:t>м</w:t>
      </w:r>
      <w:r w:rsidRPr="002C42EC">
        <w:rPr>
          <w:rFonts w:ascii="Times New Roman" w:hAnsi="Times New Roman"/>
          <w:sz w:val="23"/>
          <w:szCs w:val="23"/>
        </w:rPr>
        <w:t xml:space="preserve">униципальной программы осуществляется </w:t>
      </w:r>
      <w:r>
        <w:rPr>
          <w:rFonts w:ascii="Times New Roman" w:hAnsi="Times New Roman"/>
          <w:sz w:val="23"/>
          <w:szCs w:val="23"/>
        </w:rPr>
        <w:t>администрацией Сергиево-Посадского городского округа Московской области</w:t>
      </w:r>
      <w:r w:rsidRPr="002C42EC">
        <w:rPr>
          <w:rFonts w:ascii="Times New Roman" w:hAnsi="Times New Roman"/>
          <w:sz w:val="23"/>
          <w:szCs w:val="23"/>
        </w:rPr>
        <w:t>.</w:t>
      </w:r>
    </w:p>
    <w:p w:rsidR="00D3350A" w:rsidRPr="00D3350A" w:rsidRDefault="00D3350A" w:rsidP="003E6BA7">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xml:space="preserve">В соответствии с </w:t>
      </w:r>
      <w:r w:rsidRPr="002C42EC">
        <w:rPr>
          <w:rFonts w:ascii="Times New Roman" w:hAnsi="Times New Roman"/>
          <w:sz w:val="23"/>
          <w:szCs w:val="23"/>
        </w:rPr>
        <w:t>Порядк</w:t>
      </w:r>
      <w:r>
        <w:rPr>
          <w:rFonts w:ascii="Times New Roman" w:hAnsi="Times New Roman"/>
          <w:sz w:val="23"/>
          <w:szCs w:val="23"/>
        </w:rPr>
        <w:t>ом</w:t>
      </w:r>
      <w:r w:rsidRPr="002C42EC">
        <w:rPr>
          <w:rFonts w:ascii="Times New Roman" w:hAnsi="Times New Roman"/>
          <w:sz w:val="23"/>
          <w:szCs w:val="23"/>
        </w:rPr>
        <w:t xml:space="preserve"> разработк</w:t>
      </w:r>
      <w:r>
        <w:rPr>
          <w:rFonts w:ascii="Times New Roman" w:hAnsi="Times New Roman"/>
          <w:sz w:val="23"/>
          <w:szCs w:val="23"/>
        </w:rPr>
        <w:t>и</w:t>
      </w:r>
      <w:r w:rsidRPr="002C42EC">
        <w:rPr>
          <w:rFonts w:ascii="Times New Roman" w:hAnsi="Times New Roman"/>
          <w:sz w:val="23"/>
          <w:szCs w:val="23"/>
        </w:rPr>
        <w:t xml:space="preserve"> </w:t>
      </w:r>
      <w:r>
        <w:rPr>
          <w:rFonts w:ascii="Times New Roman" w:hAnsi="Times New Roman"/>
          <w:sz w:val="23"/>
          <w:szCs w:val="23"/>
        </w:rPr>
        <w:t xml:space="preserve">и реализации </w:t>
      </w:r>
      <w:r w:rsidRPr="002C42EC">
        <w:rPr>
          <w:rFonts w:ascii="Times New Roman" w:hAnsi="Times New Roman"/>
          <w:sz w:val="23"/>
          <w:szCs w:val="23"/>
        </w:rPr>
        <w:t xml:space="preserve">муниципальных программ муниципального образования «Сергиево-Посадский </w:t>
      </w:r>
      <w:r>
        <w:rPr>
          <w:rFonts w:ascii="Times New Roman" w:hAnsi="Times New Roman"/>
          <w:sz w:val="23"/>
          <w:szCs w:val="23"/>
        </w:rPr>
        <w:t>городской округ</w:t>
      </w:r>
      <w:r w:rsidRPr="002C42EC">
        <w:rPr>
          <w:rFonts w:ascii="Times New Roman" w:hAnsi="Times New Roman"/>
          <w:sz w:val="23"/>
          <w:szCs w:val="23"/>
        </w:rPr>
        <w:t xml:space="preserve"> Московской области, утвержденному постановлением </w:t>
      </w:r>
      <w:r>
        <w:rPr>
          <w:rFonts w:ascii="Times New Roman" w:hAnsi="Times New Roman"/>
          <w:sz w:val="23"/>
          <w:szCs w:val="23"/>
        </w:rPr>
        <w:t>г</w:t>
      </w:r>
      <w:r w:rsidRPr="002C42EC">
        <w:rPr>
          <w:rFonts w:ascii="Times New Roman" w:hAnsi="Times New Roman"/>
          <w:sz w:val="23"/>
          <w:szCs w:val="23"/>
        </w:rPr>
        <w:t xml:space="preserve">лавы Сергиево-Посадского </w:t>
      </w:r>
      <w:r>
        <w:rPr>
          <w:rFonts w:ascii="Times New Roman" w:hAnsi="Times New Roman"/>
          <w:sz w:val="23"/>
          <w:szCs w:val="23"/>
        </w:rPr>
        <w:t>городского округа</w:t>
      </w:r>
      <w:r w:rsidRPr="002C42EC">
        <w:rPr>
          <w:rFonts w:ascii="Times New Roman" w:hAnsi="Times New Roman"/>
          <w:sz w:val="23"/>
          <w:szCs w:val="23"/>
        </w:rPr>
        <w:t xml:space="preserve"> </w:t>
      </w:r>
      <w:r w:rsidRPr="003F3B87">
        <w:rPr>
          <w:rFonts w:ascii="Times New Roman" w:hAnsi="Times New Roman"/>
          <w:sz w:val="23"/>
          <w:szCs w:val="23"/>
        </w:rPr>
        <w:t xml:space="preserve">от </w:t>
      </w:r>
      <w:r>
        <w:rPr>
          <w:rFonts w:ascii="Times New Roman" w:hAnsi="Times New Roman"/>
          <w:sz w:val="23"/>
          <w:szCs w:val="23"/>
        </w:rPr>
        <w:t>17.11.2022</w:t>
      </w:r>
      <w:r w:rsidRPr="003F3B87">
        <w:rPr>
          <w:rFonts w:ascii="Times New Roman" w:hAnsi="Times New Roman"/>
          <w:sz w:val="23"/>
          <w:szCs w:val="23"/>
        </w:rPr>
        <w:t xml:space="preserve"> № </w:t>
      </w:r>
      <w:r>
        <w:rPr>
          <w:rFonts w:ascii="Times New Roman" w:hAnsi="Times New Roman"/>
          <w:sz w:val="23"/>
          <w:szCs w:val="23"/>
        </w:rPr>
        <w:t>499</w:t>
      </w:r>
      <w:r w:rsidRPr="003F3B87">
        <w:rPr>
          <w:rFonts w:ascii="Times New Roman" w:hAnsi="Times New Roman"/>
          <w:sz w:val="23"/>
          <w:szCs w:val="23"/>
        </w:rPr>
        <w:t>-ПГ (далее – Порядок)</w:t>
      </w:r>
      <w:r>
        <w:rPr>
          <w:rFonts w:ascii="Times New Roman" w:hAnsi="Times New Roman"/>
          <w:sz w:val="23"/>
          <w:szCs w:val="23"/>
        </w:rPr>
        <w:t>, с</w:t>
      </w:r>
      <w:r w:rsidRPr="00D3350A">
        <w:rPr>
          <w:rFonts w:ascii="Times New Roman" w:hAnsi="Times New Roman"/>
          <w:sz w:val="23"/>
          <w:szCs w:val="23"/>
        </w:rPr>
        <w:t xml:space="preserve">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rsidR="00D3350A" w:rsidRPr="00D3350A" w:rsidRDefault="00D3350A" w:rsidP="003E6BA7">
      <w:pPr>
        <w:autoSpaceDE w:val="0"/>
        <w:autoSpaceDN w:val="0"/>
        <w:adjustRightInd w:val="0"/>
        <w:spacing w:after="0" w:line="240" w:lineRule="auto"/>
        <w:ind w:firstLine="540"/>
        <w:jc w:val="both"/>
        <w:rPr>
          <w:rFonts w:ascii="Times New Roman" w:hAnsi="Times New Roman"/>
          <w:sz w:val="23"/>
          <w:szCs w:val="23"/>
        </w:rPr>
      </w:pPr>
      <w:r w:rsidRPr="00D3350A">
        <w:rPr>
          <w:rFonts w:ascii="Times New Roman" w:hAnsi="Times New Roman"/>
          <w:sz w:val="23"/>
          <w:szCs w:val="23"/>
        </w:rPr>
        <w:t>1)  оперативный отчёт о реализации мероприятий муниципальной  программы не позднее 15 числа месяца, следующего за отчётным кварталом;</w:t>
      </w:r>
    </w:p>
    <w:p w:rsidR="008F4F5D" w:rsidRDefault="00D3350A" w:rsidP="003E6BA7">
      <w:pPr>
        <w:autoSpaceDE w:val="0"/>
        <w:autoSpaceDN w:val="0"/>
        <w:adjustRightInd w:val="0"/>
        <w:spacing w:after="0" w:line="240" w:lineRule="auto"/>
        <w:ind w:firstLine="540"/>
        <w:jc w:val="both"/>
        <w:rPr>
          <w:rFonts w:ascii="Times New Roman" w:hAnsi="Times New Roman"/>
          <w:sz w:val="23"/>
          <w:szCs w:val="23"/>
        </w:rPr>
      </w:pPr>
      <w:r w:rsidRPr="00D3350A">
        <w:rPr>
          <w:rFonts w:ascii="Times New Roman" w:hAnsi="Times New Roman"/>
          <w:sz w:val="23"/>
          <w:szCs w:val="23"/>
        </w:rPr>
        <w:t>2) ежегодно в срок до 15 февраля года, следующего за отчётным, оперативный  годовой отчёт о реализации мероприятий муниципальной программы.</w:t>
      </w:r>
      <w:r>
        <w:rPr>
          <w:rFonts w:ascii="Times New Roman" w:hAnsi="Times New Roman"/>
          <w:sz w:val="23"/>
          <w:szCs w:val="23"/>
        </w:rPr>
        <w:t xml:space="preserve"> </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Оперативный (годовой) отчёт о реализации мероприятий муниципальной программы содержит:</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lastRenderedPageBreak/>
        <w:t xml:space="preserve"> а) аналитическую записку, в которой отражается:</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достижения показателей муниципальной программы;</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выполнения мероприятий муниципальной программы, влияющих на достижение результатов и показателей муниципальной</w:t>
      </w:r>
      <w:r>
        <w:rPr>
          <w:rFonts w:ascii="Times New Roman" w:eastAsiaTheme="minorHAnsi" w:hAnsi="Times New Roman" w:cstheme="minorBidi"/>
          <w:sz w:val="23"/>
          <w:szCs w:val="23"/>
          <w:lang w:eastAsia="en-US"/>
        </w:rPr>
        <w:t xml:space="preserve"> </w:t>
      </w:r>
      <w:r w:rsidRPr="008F4F5D">
        <w:rPr>
          <w:rFonts w:ascii="Times New Roman" w:eastAsiaTheme="minorHAnsi" w:hAnsi="Times New Roman" w:cstheme="minorBidi"/>
          <w:sz w:val="23"/>
          <w:szCs w:val="23"/>
          <w:lang w:eastAsia="en-US"/>
        </w:rPr>
        <w:t>программы;</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фактически произведённых расходов, в том числе по источникам финансирования, с указанием основных причин не освоения средств.</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Pr>
          <w:rFonts w:ascii="Times New Roman" w:eastAsiaTheme="minorHAnsi" w:hAnsi="Times New Roman" w:cstheme="minorBidi"/>
          <w:sz w:val="23"/>
          <w:szCs w:val="23"/>
          <w:lang w:eastAsia="en-US"/>
        </w:rPr>
        <w:t>б</w:t>
      </w:r>
      <w:r w:rsidRPr="008F4F5D">
        <w:rPr>
          <w:rFonts w:ascii="Times New Roman" w:eastAsiaTheme="minorHAnsi" w:hAnsi="Times New Roman" w:cstheme="minorBidi"/>
          <w:sz w:val="23"/>
          <w:szCs w:val="23"/>
          <w:lang w:eastAsia="en-US"/>
        </w:rPr>
        <w:t>)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BD59B9" w:rsidRPr="00857486" w:rsidRDefault="008F4F5D" w:rsidP="003E6BA7">
      <w:pPr>
        <w:pStyle w:val="ConsPlusNonformat"/>
        <w:ind w:firstLine="540"/>
        <w:jc w:val="both"/>
        <w:rPr>
          <w:rFonts w:ascii="Times New Roman" w:hAnsi="Times New Roman" w:cs="Times New Roman"/>
          <w:sz w:val="16"/>
          <w:szCs w:val="16"/>
        </w:rPr>
      </w:pPr>
      <w:r w:rsidRPr="008F4F5D">
        <w:rPr>
          <w:rFonts w:ascii="Times New Roman" w:eastAsiaTheme="minorHAnsi" w:hAnsi="Times New Roman" w:cstheme="minorBidi"/>
          <w:sz w:val="23"/>
          <w:szCs w:val="23"/>
          <w:lang w:eastAsia="en-US"/>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№5 и №6.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Pr>
          <w:rFonts w:ascii="Times New Roman" w:eastAsiaTheme="minorHAnsi" w:hAnsi="Times New Roman" w:cstheme="minorBidi"/>
          <w:sz w:val="23"/>
          <w:szCs w:val="23"/>
          <w:lang w:eastAsia="en-US"/>
        </w:rPr>
        <w:t>а</w:t>
      </w:r>
      <w:r w:rsidRPr="008F4F5D">
        <w:rPr>
          <w:rFonts w:ascii="Times New Roman" w:eastAsiaTheme="minorHAnsi" w:hAnsi="Times New Roman" w:cstheme="minorBidi"/>
          <w:sz w:val="23"/>
          <w:szCs w:val="23"/>
          <w:lang w:eastAsia="en-US"/>
        </w:rPr>
        <w:t>.</w:t>
      </w:r>
    </w:p>
    <w:p w:rsidR="00BD59B9" w:rsidRDefault="00BD59B9" w:rsidP="003E6BA7">
      <w:pPr>
        <w:jc w:val="both"/>
        <w:rPr>
          <w:rFonts w:ascii="Times New Roman" w:hAnsi="Times New Roman" w:cs="Times New Roman"/>
          <w:sz w:val="28"/>
          <w:szCs w:val="28"/>
        </w:rPr>
      </w:pPr>
    </w:p>
    <w:sectPr w:rsidR="00BD59B9" w:rsidSect="000A7347">
      <w:footerReference w:type="default" r:id="rId9"/>
      <w:pgSz w:w="16838" w:h="11906" w:orient="landscape"/>
      <w:pgMar w:top="1843" w:right="964"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41F" w:rsidRDefault="00A2741F" w:rsidP="00FB162B">
      <w:pPr>
        <w:spacing w:after="0" w:line="240" w:lineRule="auto"/>
      </w:pPr>
      <w:r>
        <w:separator/>
      </w:r>
    </w:p>
  </w:endnote>
  <w:endnote w:type="continuationSeparator" w:id="0">
    <w:p w:rsidR="00A2741F" w:rsidRDefault="00A2741F" w:rsidP="00FB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Liberation Mono">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581523"/>
      <w:docPartObj>
        <w:docPartGallery w:val="Page Numbers (Bottom of Page)"/>
        <w:docPartUnique/>
      </w:docPartObj>
    </w:sdtPr>
    <w:sdtEndPr>
      <w:rPr>
        <w:rFonts w:ascii="Times New Roman" w:hAnsi="Times New Roman" w:cs="Times New Roman"/>
        <w:sz w:val="18"/>
        <w:szCs w:val="18"/>
      </w:rPr>
    </w:sdtEndPr>
    <w:sdtContent>
      <w:p w:rsidR="005042E8" w:rsidRPr="00C06BD0" w:rsidRDefault="005042E8">
        <w:pPr>
          <w:pStyle w:val="a7"/>
          <w:jc w:val="center"/>
          <w:rPr>
            <w:rFonts w:ascii="Times New Roman" w:hAnsi="Times New Roman" w:cs="Times New Roman"/>
            <w:sz w:val="18"/>
            <w:szCs w:val="18"/>
          </w:rPr>
        </w:pPr>
        <w:r w:rsidRPr="00C06BD0">
          <w:rPr>
            <w:rFonts w:ascii="Times New Roman" w:hAnsi="Times New Roman" w:cs="Times New Roman"/>
            <w:sz w:val="18"/>
            <w:szCs w:val="18"/>
          </w:rPr>
          <w:fldChar w:fldCharType="begin"/>
        </w:r>
        <w:r w:rsidRPr="00C06BD0">
          <w:rPr>
            <w:rFonts w:ascii="Times New Roman" w:hAnsi="Times New Roman" w:cs="Times New Roman"/>
            <w:sz w:val="18"/>
            <w:szCs w:val="18"/>
          </w:rPr>
          <w:instrText>PAGE   \* MERGEFORMAT</w:instrText>
        </w:r>
        <w:r w:rsidRPr="00C06BD0">
          <w:rPr>
            <w:rFonts w:ascii="Times New Roman" w:hAnsi="Times New Roman" w:cs="Times New Roman"/>
            <w:sz w:val="18"/>
            <w:szCs w:val="18"/>
          </w:rPr>
          <w:fldChar w:fldCharType="separate"/>
        </w:r>
        <w:r w:rsidR="0090419E">
          <w:rPr>
            <w:rFonts w:ascii="Times New Roman" w:hAnsi="Times New Roman" w:cs="Times New Roman"/>
            <w:noProof/>
            <w:sz w:val="18"/>
            <w:szCs w:val="18"/>
          </w:rPr>
          <w:t>1</w:t>
        </w:r>
        <w:r w:rsidRPr="00C06BD0">
          <w:rPr>
            <w:rFonts w:ascii="Times New Roman" w:hAnsi="Times New Roman" w:cs="Times New Roman"/>
            <w:sz w:val="18"/>
            <w:szCs w:val="18"/>
          </w:rPr>
          <w:fldChar w:fldCharType="end"/>
        </w:r>
      </w:p>
    </w:sdtContent>
  </w:sdt>
  <w:p w:rsidR="005042E8" w:rsidRDefault="005042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41F" w:rsidRDefault="00A2741F" w:rsidP="00FB162B">
      <w:pPr>
        <w:spacing w:after="0" w:line="240" w:lineRule="auto"/>
      </w:pPr>
      <w:r>
        <w:separator/>
      </w:r>
    </w:p>
  </w:footnote>
  <w:footnote w:type="continuationSeparator" w:id="0">
    <w:p w:rsidR="00A2741F" w:rsidRDefault="00A2741F" w:rsidP="00FB16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F9"/>
    <w:rsid w:val="000018D4"/>
    <w:rsid w:val="000029F4"/>
    <w:rsid w:val="00010CEF"/>
    <w:rsid w:val="0002220B"/>
    <w:rsid w:val="00030051"/>
    <w:rsid w:val="000401F6"/>
    <w:rsid w:val="00044AF9"/>
    <w:rsid w:val="00046581"/>
    <w:rsid w:val="00060843"/>
    <w:rsid w:val="000833A9"/>
    <w:rsid w:val="00096519"/>
    <w:rsid w:val="000A295D"/>
    <w:rsid w:val="000A7347"/>
    <w:rsid w:val="000C03F1"/>
    <w:rsid w:val="000C4AD7"/>
    <w:rsid w:val="000D6B38"/>
    <w:rsid w:val="000E4E67"/>
    <w:rsid w:val="001024EA"/>
    <w:rsid w:val="00107334"/>
    <w:rsid w:val="0015225D"/>
    <w:rsid w:val="00156CA1"/>
    <w:rsid w:val="00184430"/>
    <w:rsid w:val="001941B4"/>
    <w:rsid w:val="0019666F"/>
    <w:rsid w:val="001A160E"/>
    <w:rsid w:val="001A25F0"/>
    <w:rsid w:val="001A2DF5"/>
    <w:rsid w:val="001B28CB"/>
    <w:rsid w:val="001C49A6"/>
    <w:rsid w:val="00204F50"/>
    <w:rsid w:val="00233F24"/>
    <w:rsid w:val="00260DC8"/>
    <w:rsid w:val="002618D8"/>
    <w:rsid w:val="00264E5B"/>
    <w:rsid w:val="002663DD"/>
    <w:rsid w:val="00277769"/>
    <w:rsid w:val="002E59D2"/>
    <w:rsid w:val="002E5AB7"/>
    <w:rsid w:val="0030685B"/>
    <w:rsid w:val="00320FBC"/>
    <w:rsid w:val="00323179"/>
    <w:rsid w:val="00330184"/>
    <w:rsid w:val="00331F63"/>
    <w:rsid w:val="00341FD7"/>
    <w:rsid w:val="00372916"/>
    <w:rsid w:val="00381836"/>
    <w:rsid w:val="003B3EE3"/>
    <w:rsid w:val="003B4B4D"/>
    <w:rsid w:val="003C0166"/>
    <w:rsid w:val="003C6539"/>
    <w:rsid w:val="003C6D3B"/>
    <w:rsid w:val="003D47C8"/>
    <w:rsid w:val="003E6BA7"/>
    <w:rsid w:val="004016D4"/>
    <w:rsid w:val="004256A0"/>
    <w:rsid w:val="00433347"/>
    <w:rsid w:val="0045006F"/>
    <w:rsid w:val="00452537"/>
    <w:rsid w:val="0045281B"/>
    <w:rsid w:val="00465564"/>
    <w:rsid w:val="00491E45"/>
    <w:rsid w:val="00492951"/>
    <w:rsid w:val="00493E4D"/>
    <w:rsid w:val="00495246"/>
    <w:rsid w:val="004C15AF"/>
    <w:rsid w:val="004C4F8A"/>
    <w:rsid w:val="004D0826"/>
    <w:rsid w:val="004D6624"/>
    <w:rsid w:val="004E5AC0"/>
    <w:rsid w:val="004F57A9"/>
    <w:rsid w:val="00502FC4"/>
    <w:rsid w:val="005042E8"/>
    <w:rsid w:val="00517FDE"/>
    <w:rsid w:val="00556022"/>
    <w:rsid w:val="005703D8"/>
    <w:rsid w:val="00590BC0"/>
    <w:rsid w:val="005A62A1"/>
    <w:rsid w:val="005E5A34"/>
    <w:rsid w:val="005F1618"/>
    <w:rsid w:val="00604F41"/>
    <w:rsid w:val="006169B2"/>
    <w:rsid w:val="00621E9E"/>
    <w:rsid w:val="00631E9D"/>
    <w:rsid w:val="0066118C"/>
    <w:rsid w:val="00677481"/>
    <w:rsid w:val="006904BE"/>
    <w:rsid w:val="0069215D"/>
    <w:rsid w:val="00694063"/>
    <w:rsid w:val="006B0129"/>
    <w:rsid w:val="006B12C8"/>
    <w:rsid w:val="006B209B"/>
    <w:rsid w:val="006D2711"/>
    <w:rsid w:val="006D481B"/>
    <w:rsid w:val="006D4C91"/>
    <w:rsid w:val="006F545C"/>
    <w:rsid w:val="00714E26"/>
    <w:rsid w:val="00733E3D"/>
    <w:rsid w:val="00734FC1"/>
    <w:rsid w:val="007363AB"/>
    <w:rsid w:val="00740282"/>
    <w:rsid w:val="00773CD7"/>
    <w:rsid w:val="00787B41"/>
    <w:rsid w:val="007A29E1"/>
    <w:rsid w:val="007B6AE4"/>
    <w:rsid w:val="007C7D17"/>
    <w:rsid w:val="007D12C9"/>
    <w:rsid w:val="007E345E"/>
    <w:rsid w:val="007F650B"/>
    <w:rsid w:val="008016B8"/>
    <w:rsid w:val="00806725"/>
    <w:rsid w:val="00820CAB"/>
    <w:rsid w:val="0082336B"/>
    <w:rsid w:val="00836B53"/>
    <w:rsid w:val="00843097"/>
    <w:rsid w:val="00852F07"/>
    <w:rsid w:val="00857486"/>
    <w:rsid w:val="0087798A"/>
    <w:rsid w:val="008951C1"/>
    <w:rsid w:val="008A2ACB"/>
    <w:rsid w:val="008D56CB"/>
    <w:rsid w:val="008F4F5D"/>
    <w:rsid w:val="0090419E"/>
    <w:rsid w:val="00915267"/>
    <w:rsid w:val="00934084"/>
    <w:rsid w:val="00941354"/>
    <w:rsid w:val="00943908"/>
    <w:rsid w:val="0097216D"/>
    <w:rsid w:val="00973EE3"/>
    <w:rsid w:val="009934BD"/>
    <w:rsid w:val="009A29DF"/>
    <w:rsid w:val="009A70B6"/>
    <w:rsid w:val="009B2EB7"/>
    <w:rsid w:val="009C7862"/>
    <w:rsid w:val="009E5DFC"/>
    <w:rsid w:val="009F0FF7"/>
    <w:rsid w:val="00A13ACC"/>
    <w:rsid w:val="00A16260"/>
    <w:rsid w:val="00A2741F"/>
    <w:rsid w:val="00A302B2"/>
    <w:rsid w:val="00A30ACA"/>
    <w:rsid w:val="00A64837"/>
    <w:rsid w:val="00A655F2"/>
    <w:rsid w:val="00A7332A"/>
    <w:rsid w:val="00A9465E"/>
    <w:rsid w:val="00AA459D"/>
    <w:rsid w:val="00AC292C"/>
    <w:rsid w:val="00B2091B"/>
    <w:rsid w:val="00B34B24"/>
    <w:rsid w:val="00B5598F"/>
    <w:rsid w:val="00B8655F"/>
    <w:rsid w:val="00B916C7"/>
    <w:rsid w:val="00BD59B9"/>
    <w:rsid w:val="00BD6F79"/>
    <w:rsid w:val="00BF37B3"/>
    <w:rsid w:val="00BF5B3B"/>
    <w:rsid w:val="00C0488A"/>
    <w:rsid w:val="00C06BD0"/>
    <w:rsid w:val="00C07901"/>
    <w:rsid w:val="00C079EA"/>
    <w:rsid w:val="00C152BB"/>
    <w:rsid w:val="00C2092B"/>
    <w:rsid w:val="00C362D6"/>
    <w:rsid w:val="00C37C19"/>
    <w:rsid w:val="00C531E7"/>
    <w:rsid w:val="00C659E5"/>
    <w:rsid w:val="00C66AE4"/>
    <w:rsid w:val="00C91091"/>
    <w:rsid w:val="00CD428A"/>
    <w:rsid w:val="00CF0242"/>
    <w:rsid w:val="00D0133E"/>
    <w:rsid w:val="00D22A5A"/>
    <w:rsid w:val="00D30AAF"/>
    <w:rsid w:val="00D3350A"/>
    <w:rsid w:val="00D361BE"/>
    <w:rsid w:val="00D451CE"/>
    <w:rsid w:val="00D665D3"/>
    <w:rsid w:val="00D86882"/>
    <w:rsid w:val="00DA2430"/>
    <w:rsid w:val="00DB1658"/>
    <w:rsid w:val="00DC5115"/>
    <w:rsid w:val="00DD32B3"/>
    <w:rsid w:val="00DD5606"/>
    <w:rsid w:val="00DE0678"/>
    <w:rsid w:val="00E2180A"/>
    <w:rsid w:val="00E23262"/>
    <w:rsid w:val="00E3477A"/>
    <w:rsid w:val="00E37CA2"/>
    <w:rsid w:val="00E673ED"/>
    <w:rsid w:val="00E80D65"/>
    <w:rsid w:val="00E920AA"/>
    <w:rsid w:val="00E920B5"/>
    <w:rsid w:val="00EE4452"/>
    <w:rsid w:val="00EE5AED"/>
    <w:rsid w:val="00EE67DB"/>
    <w:rsid w:val="00F05D7A"/>
    <w:rsid w:val="00F27C2A"/>
    <w:rsid w:val="00F31F4B"/>
    <w:rsid w:val="00F33E4A"/>
    <w:rsid w:val="00F43B19"/>
    <w:rsid w:val="00F516B2"/>
    <w:rsid w:val="00F6079D"/>
    <w:rsid w:val="00F655FB"/>
    <w:rsid w:val="00F71092"/>
    <w:rsid w:val="00F73679"/>
    <w:rsid w:val="00F84F55"/>
    <w:rsid w:val="00F871D4"/>
    <w:rsid w:val="00FA0E8B"/>
    <w:rsid w:val="00FB07DF"/>
    <w:rsid w:val="00FB162B"/>
    <w:rsid w:val="00FE4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qFormat="1"/>
    <w:lsdException w:name="caption" w:qFormat="1"/>
    <w:lsdException w:name="annotation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6AE4"/>
    <w:pPr>
      <w:keepNext/>
      <w:keepLines/>
      <w:suppressAutoHyphens/>
      <w:spacing w:before="480" w:after="0" w:line="254"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unhideWhenUsed/>
    <w:qFormat/>
    <w:rsid w:val="00C66AE4"/>
    <w:pPr>
      <w:keepNext/>
      <w:keepLines/>
      <w:suppressAutoHyphens/>
      <w:spacing w:before="200" w:after="0" w:line="259"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63AB"/>
    <w:pPr>
      <w:widowControl w:val="0"/>
      <w:suppressAutoHyphens/>
      <w:spacing w:after="0" w:line="240" w:lineRule="auto"/>
    </w:pPr>
    <w:rPr>
      <w:rFonts w:eastAsia="Times New Roman" w:cs="Calibri"/>
      <w:szCs w:val="20"/>
      <w:lang w:eastAsia="ru-RU"/>
    </w:rPr>
  </w:style>
  <w:style w:type="paragraph" w:styleId="a3">
    <w:name w:val="List Paragraph"/>
    <w:basedOn w:val="a"/>
    <w:uiPriority w:val="34"/>
    <w:qFormat/>
    <w:rsid w:val="007363AB"/>
    <w:pPr>
      <w:suppressAutoHyphens/>
      <w:spacing w:after="0" w:line="240" w:lineRule="auto"/>
      <w:ind w:left="720"/>
      <w:contextualSpacing/>
    </w:pPr>
    <w:rPr>
      <w:rFonts w:ascii="Times New Roman" w:hAnsi="Times New Roman"/>
      <w:sz w:val="28"/>
    </w:rPr>
  </w:style>
  <w:style w:type="character" w:customStyle="1" w:styleId="10">
    <w:name w:val="Заголовок 1 Знак"/>
    <w:basedOn w:val="a0"/>
    <w:link w:val="1"/>
    <w:uiPriority w:val="9"/>
    <w:qFormat/>
    <w:rsid w:val="00C66AE4"/>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qFormat/>
    <w:rsid w:val="00C66AE4"/>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C66AE4"/>
  </w:style>
  <w:style w:type="character" w:customStyle="1" w:styleId="a4">
    <w:name w:val="Верхний колонтитул Знак"/>
    <w:basedOn w:val="a0"/>
    <w:link w:val="a5"/>
    <w:uiPriority w:val="99"/>
    <w:qFormat/>
    <w:rsid w:val="00C66AE4"/>
  </w:style>
  <w:style w:type="character" w:customStyle="1" w:styleId="a6">
    <w:name w:val="Нижний колонтитул Знак"/>
    <w:basedOn w:val="a0"/>
    <w:link w:val="a7"/>
    <w:uiPriority w:val="99"/>
    <w:qFormat/>
    <w:rsid w:val="00C66AE4"/>
  </w:style>
  <w:style w:type="character" w:customStyle="1" w:styleId="a8">
    <w:name w:val="Текст выноски Знак"/>
    <w:basedOn w:val="a0"/>
    <w:link w:val="a9"/>
    <w:uiPriority w:val="99"/>
    <w:semiHidden/>
    <w:qFormat/>
    <w:rsid w:val="00C66AE4"/>
    <w:rPr>
      <w:rFonts w:ascii="Segoe UI" w:eastAsia="Calibri" w:hAnsi="Segoe UI" w:cs="Segoe UI"/>
      <w:sz w:val="18"/>
      <w:szCs w:val="18"/>
      <w:lang w:eastAsia="ru-RU"/>
    </w:rPr>
  </w:style>
  <w:style w:type="character" w:customStyle="1" w:styleId="-">
    <w:name w:val="Интернет-ссылка"/>
    <w:basedOn w:val="a0"/>
    <w:uiPriority w:val="99"/>
    <w:unhideWhenUsed/>
    <w:rsid w:val="00C66AE4"/>
    <w:rPr>
      <w:color w:val="0000FF"/>
      <w:u w:val="single"/>
    </w:rPr>
  </w:style>
  <w:style w:type="character" w:customStyle="1" w:styleId="aa">
    <w:name w:val="Посещённая гиперссылка"/>
    <w:uiPriority w:val="99"/>
    <w:semiHidden/>
    <w:unhideWhenUsed/>
    <w:rsid w:val="00C66AE4"/>
    <w:rPr>
      <w:color w:val="954F72"/>
      <w:u w:val="single"/>
    </w:rPr>
  </w:style>
  <w:style w:type="character" w:customStyle="1" w:styleId="ab">
    <w:name w:val="нормал Знак"/>
    <w:qFormat/>
    <w:locked/>
    <w:rsid w:val="00C66AE4"/>
    <w:rPr>
      <w:rFonts w:cs="Times New Roman"/>
      <w:bCs/>
      <w:szCs w:val="28"/>
    </w:rPr>
  </w:style>
  <w:style w:type="character" w:customStyle="1" w:styleId="ac">
    <w:name w:val="Без интервала Знак"/>
    <w:uiPriority w:val="1"/>
    <w:qFormat/>
    <w:rsid w:val="00C66AE4"/>
    <w:rPr>
      <w:rFonts w:ascii="Calibri" w:hAnsi="Calibri"/>
      <w:sz w:val="22"/>
      <w:szCs w:val="22"/>
      <w:lang w:val="ru-RU" w:eastAsia="en-US" w:bidi="ar-SA"/>
    </w:rPr>
  </w:style>
  <w:style w:type="character" w:customStyle="1" w:styleId="HTML">
    <w:name w:val="Стандартный HTML Знак"/>
    <w:uiPriority w:val="99"/>
    <w:qFormat/>
    <w:rsid w:val="00C66AE4"/>
    <w:rPr>
      <w:rFonts w:ascii="Courier New" w:eastAsia="Times New Roman" w:hAnsi="Courier New" w:cs="Courier New"/>
      <w:sz w:val="20"/>
      <w:szCs w:val="20"/>
      <w:lang w:eastAsia="ru-RU"/>
    </w:rPr>
  </w:style>
  <w:style w:type="character" w:styleId="ad">
    <w:name w:val="annotation reference"/>
    <w:uiPriority w:val="99"/>
    <w:semiHidden/>
    <w:unhideWhenUsed/>
    <w:qFormat/>
    <w:rsid w:val="00C66AE4"/>
    <w:rPr>
      <w:sz w:val="16"/>
      <w:szCs w:val="16"/>
    </w:rPr>
  </w:style>
  <w:style w:type="character" w:customStyle="1" w:styleId="ae">
    <w:name w:val="Текст примечания Знак"/>
    <w:uiPriority w:val="99"/>
    <w:semiHidden/>
    <w:qFormat/>
    <w:rsid w:val="00C66AE4"/>
    <w:rPr>
      <w:rFonts w:ascii="Calibri" w:hAnsi="Calibri"/>
      <w:lang w:eastAsia="en-US"/>
    </w:rPr>
  </w:style>
  <w:style w:type="character" w:customStyle="1" w:styleId="af">
    <w:name w:val="Тема примечания Знак"/>
    <w:uiPriority w:val="99"/>
    <w:semiHidden/>
    <w:qFormat/>
    <w:rsid w:val="00C66AE4"/>
    <w:rPr>
      <w:rFonts w:ascii="Calibri" w:hAnsi="Calibri"/>
      <w:b/>
      <w:bCs/>
      <w:lang w:eastAsia="en-US"/>
    </w:rPr>
  </w:style>
  <w:style w:type="character" w:customStyle="1" w:styleId="12">
    <w:name w:val="Неразрешенное упоминание1"/>
    <w:basedOn w:val="a0"/>
    <w:uiPriority w:val="99"/>
    <w:semiHidden/>
    <w:unhideWhenUsed/>
    <w:qFormat/>
    <w:rsid w:val="00C66AE4"/>
    <w:rPr>
      <w:color w:val="605E5C"/>
      <w:shd w:val="clear" w:color="auto" w:fill="E1DFDD"/>
    </w:rPr>
  </w:style>
  <w:style w:type="character" w:customStyle="1" w:styleId="3f3f3f3f3f3f3f3f-3f3f3f3f3f3f">
    <w:name w:val="И3fн3fт3fе3fр3fн3fе3fт3f-с3fс3fы3fл3fк3fа3f"/>
    <w:uiPriority w:val="99"/>
    <w:qFormat/>
    <w:rsid w:val="00C66AE4"/>
    <w:rPr>
      <w:color w:val="000080"/>
      <w:u w:val="single"/>
    </w:rPr>
  </w:style>
  <w:style w:type="character" w:customStyle="1" w:styleId="af0">
    <w:name w:val="Название Знак"/>
    <w:basedOn w:val="a0"/>
    <w:link w:val="af1"/>
    <w:uiPriority w:val="99"/>
    <w:qFormat/>
    <w:rsid w:val="00C66AE4"/>
    <w:rPr>
      <w:rFonts w:ascii="Liberation Sans" w:eastAsia="Droid Sans Fallback" w:hAnsi="Liberation Sans" w:cs="Droid Sans Devanagari"/>
      <w:sz w:val="28"/>
      <w:szCs w:val="28"/>
    </w:rPr>
  </w:style>
  <w:style w:type="character" w:customStyle="1" w:styleId="af2">
    <w:name w:val="Основной текст Знак"/>
    <w:basedOn w:val="a0"/>
    <w:link w:val="af3"/>
    <w:uiPriority w:val="99"/>
    <w:qFormat/>
    <w:rsid w:val="00C66AE4"/>
    <w:rPr>
      <w:rFonts w:ascii="Calibri" w:eastAsia="Calibri" w:hAnsi="Calibri" w:cs="Times New Roman"/>
    </w:rPr>
  </w:style>
  <w:style w:type="character" w:customStyle="1" w:styleId="HTML1">
    <w:name w:val="Стандартный HTML Знак1"/>
    <w:basedOn w:val="a0"/>
    <w:link w:val="HTML0"/>
    <w:uiPriority w:val="99"/>
    <w:qFormat/>
    <w:rsid w:val="00C66AE4"/>
    <w:rPr>
      <w:rFonts w:ascii="Courier New" w:eastAsia="Times New Roman" w:hAnsi="Courier New" w:cs="Courier New"/>
      <w:sz w:val="20"/>
      <w:szCs w:val="20"/>
      <w:lang w:eastAsia="ru-RU"/>
    </w:rPr>
  </w:style>
  <w:style w:type="character" w:customStyle="1" w:styleId="13">
    <w:name w:val="Текст примечания Знак1"/>
    <w:basedOn w:val="a0"/>
    <w:link w:val="af4"/>
    <w:uiPriority w:val="99"/>
    <w:qFormat/>
    <w:rsid w:val="00C66AE4"/>
    <w:rPr>
      <w:rFonts w:ascii="Calibri" w:eastAsia="Calibri" w:hAnsi="Calibri" w:cs="Times New Roman"/>
      <w:sz w:val="20"/>
      <w:szCs w:val="20"/>
    </w:rPr>
  </w:style>
  <w:style w:type="character" w:customStyle="1" w:styleId="14">
    <w:name w:val="Тема примечания Знак1"/>
    <w:basedOn w:val="13"/>
    <w:link w:val="af5"/>
    <w:uiPriority w:val="99"/>
    <w:semiHidden/>
    <w:qFormat/>
    <w:rsid w:val="00C66AE4"/>
    <w:rPr>
      <w:rFonts w:ascii="Calibri" w:eastAsia="Calibri" w:hAnsi="Calibri" w:cs="Times New Roman"/>
      <w:b/>
      <w:bCs/>
      <w:sz w:val="20"/>
      <w:szCs w:val="20"/>
    </w:rPr>
  </w:style>
  <w:style w:type="character" w:customStyle="1" w:styleId="af6">
    <w:name w:val="#Основной_Текст Знак"/>
    <w:link w:val="af7"/>
    <w:qFormat/>
    <w:rsid w:val="00C66AE4"/>
    <w:rPr>
      <w:rFonts w:ascii="Times New Roman" w:eastAsia="Calibri" w:hAnsi="Times New Roman" w:cs="Times New Roman"/>
      <w:sz w:val="28"/>
      <w:szCs w:val="28"/>
    </w:rPr>
  </w:style>
  <w:style w:type="character" w:styleId="af8">
    <w:name w:val="Placeholder Text"/>
    <w:basedOn w:val="a0"/>
    <w:uiPriority w:val="99"/>
    <w:semiHidden/>
    <w:qFormat/>
    <w:rsid w:val="00C66AE4"/>
    <w:rPr>
      <w:color w:val="808080"/>
    </w:rPr>
  </w:style>
  <w:style w:type="paragraph" w:customStyle="1" w:styleId="af9">
    <w:name w:val="Заголовок"/>
    <w:basedOn w:val="a"/>
    <w:next w:val="af3"/>
    <w:qFormat/>
    <w:rsid w:val="00C66AE4"/>
    <w:pPr>
      <w:keepNext/>
      <w:suppressAutoHyphens/>
      <w:spacing w:before="240" w:after="120"/>
    </w:pPr>
    <w:rPr>
      <w:rFonts w:ascii="Liberation Sans" w:eastAsia="Droid Sans Fallback" w:hAnsi="Liberation Sans" w:cs="Droid Sans Devanagari"/>
      <w:sz w:val="28"/>
      <w:szCs w:val="28"/>
      <w:lang w:eastAsia="ru-RU"/>
    </w:rPr>
  </w:style>
  <w:style w:type="paragraph" w:styleId="af3">
    <w:name w:val="Body Text"/>
    <w:basedOn w:val="a"/>
    <w:link w:val="af2"/>
    <w:uiPriority w:val="99"/>
    <w:rsid w:val="00C66AE4"/>
    <w:pPr>
      <w:suppressAutoHyphens/>
      <w:spacing w:after="140"/>
    </w:pPr>
    <w:rPr>
      <w:rFonts w:ascii="Calibri" w:eastAsia="Calibri" w:hAnsi="Calibri" w:cs="Times New Roman"/>
    </w:rPr>
  </w:style>
  <w:style w:type="character" w:customStyle="1" w:styleId="15">
    <w:name w:val="Основной текст Знак1"/>
    <w:basedOn w:val="a0"/>
    <w:uiPriority w:val="99"/>
    <w:semiHidden/>
    <w:rsid w:val="00C66AE4"/>
  </w:style>
  <w:style w:type="paragraph" w:styleId="afa">
    <w:name w:val="List"/>
    <w:basedOn w:val="af3"/>
    <w:uiPriority w:val="99"/>
    <w:rsid w:val="00C66AE4"/>
    <w:rPr>
      <w:rFonts w:cs="Droid Sans Devanagari"/>
    </w:rPr>
  </w:style>
  <w:style w:type="paragraph" w:styleId="afb">
    <w:name w:val="caption"/>
    <w:basedOn w:val="a"/>
    <w:uiPriority w:val="99"/>
    <w:qFormat/>
    <w:rsid w:val="00C66AE4"/>
    <w:pPr>
      <w:suppressLineNumbers/>
      <w:suppressAutoHyphens/>
      <w:spacing w:before="120" w:after="120" w:line="259" w:lineRule="auto"/>
    </w:pPr>
    <w:rPr>
      <w:rFonts w:ascii="Calibri" w:eastAsia="Calibri" w:hAnsi="Calibri" w:cs="Droid Sans Devanagari"/>
      <w:i/>
      <w:iCs/>
      <w:sz w:val="24"/>
      <w:szCs w:val="24"/>
    </w:rPr>
  </w:style>
  <w:style w:type="paragraph" w:styleId="16">
    <w:name w:val="index 1"/>
    <w:basedOn w:val="a"/>
    <w:next w:val="a"/>
    <w:autoRedefine/>
    <w:uiPriority w:val="99"/>
    <w:semiHidden/>
    <w:unhideWhenUsed/>
    <w:qFormat/>
    <w:rsid w:val="00C66AE4"/>
    <w:pPr>
      <w:spacing w:after="0" w:line="240" w:lineRule="auto"/>
      <w:ind w:left="220" w:hanging="220"/>
    </w:pPr>
  </w:style>
  <w:style w:type="paragraph" w:styleId="afc">
    <w:name w:val="index heading"/>
    <w:basedOn w:val="a"/>
    <w:uiPriority w:val="99"/>
    <w:qFormat/>
    <w:rsid w:val="00C66AE4"/>
    <w:pPr>
      <w:suppressLineNumbers/>
      <w:suppressAutoHyphens/>
      <w:spacing w:after="160" w:line="259" w:lineRule="auto"/>
    </w:pPr>
    <w:rPr>
      <w:rFonts w:ascii="Calibri" w:eastAsia="Calibri" w:hAnsi="Calibri" w:cs="Droid Sans Devanagari"/>
    </w:rPr>
  </w:style>
  <w:style w:type="paragraph" w:customStyle="1" w:styleId="afd">
    <w:name w:val="Колонтитул"/>
    <w:basedOn w:val="a"/>
    <w:uiPriority w:val="99"/>
    <w:qFormat/>
    <w:rsid w:val="00C66AE4"/>
    <w:pPr>
      <w:suppressAutoHyphens/>
      <w:spacing w:after="160" w:line="259" w:lineRule="auto"/>
    </w:pPr>
    <w:rPr>
      <w:rFonts w:ascii="Calibri" w:eastAsia="Calibri" w:hAnsi="Calibri" w:cs="Times New Roman"/>
    </w:rPr>
  </w:style>
  <w:style w:type="paragraph" w:customStyle="1" w:styleId="17">
    <w:name w:val="Верхний колонтитул1"/>
    <w:basedOn w:val="a"/>
    <w:next w:val="a5"/>
    <w:uiPriority w:val="99"/>
    <w:unhideWhenUsed/>
    <w:rsid w:val="00C66AE4"/>
    <w:pPr>
      <w:tabs>
        <w:tab w:val="center" w:pos="4677"/>
        <w:tab w:val="right" w:pos="9355"/>
      </w:tabs>
      <w:suppressAutoHyphens/>
      <w:spacing w:after="0" w:line="240" w:lineRule="auto"/>
    </w:pPr>
    <w:rPr>
      <w:rFonts w:ascii="Calibri" w:hAnsi="Calibri"/>
    </w:rPr>
  </w:style>
  <w:style w:type="paragraph" w:styleId="a7">
    <w:name w:val="footer"/>
    <w:basedOn w:val="a"/>
    <w:link w:val="a6"/>
    <w:uiPriority w:val="99"/>
    <w:unhideWhenUsed/>
    <w:rsid w:val="00C66AE4"/>
    <w:pPr>
      <w:tabs>
        <w:tab w:val="center" w:pos="4677"/>
        <w:tab w:val="right" w:pos="9355"/>
      </w:tabs>
      <w:suppressAutoHyphens/>
      <w:spacing w:after="0" w:line="240" w:lineRule="auto"/>
    </w:pPr>
  </w:style>
  <w:style w:type="character" w:customStyle="1" w:styleId="18">
    <w:name w:val="Нижний колонтитул Знак1"/>
    <w:basedOn w:val="a0"/>
    <w:uiPriority w:val="99"/>
    <w:semiHidden/>
    <w:rsid w:val="00C66AE4"/>
  </w:style>
  <w:style w:type="paragraph" w:customStyle="1" w:styleId="ConsPlusNonformat">
    <w:name w:val="ConsPlusNonformat"/>
    <w:uiPriority w:val="99"/>
    <w:qFormat/>
    <w:rsid w:val="00C66AE4"/>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C66AE4"/>
    <w:pPr>
      <w:widowControl w:val="0"/>
      <w:suppressAutoHyphens/>
      <w:spacing w:after="0" w:line="240" w:lineRule="auto"/>
    </w:pPr>
    <w:rPr>
      <w:rFonts w:eastAsia="Times New Roman" w:cs="Calibri"/>
      <w:b/>
      <w:szCs w:val="20"/>
      <w:lang w:eastAsia="ru-RU"/>
    </w:rPr>
  </w:style>
  <w:style w:type="paragraph" w:styleId="a9">
    <w:name w:val="Balloon Text"/>
    <w:basedOn w:val="a"/>
    <w:link w:val="a8"/>
    <w:uiPriority w:val="99"/>
    <w:semiHidden/>
    <w:unhideWhenUsed/>
    <w:qFormat/>
    <w:rsid w:val="00C66AE4"/>
    <w:pPr>
      <w:suppressAutoHyphens/>
      <w:spacing w:after="0" w:line="240" w:lineRule="auto"/>
    </w:pPr>
    <w:rPr>
      <w:rFonts w:ascii="Segoe UI" w:eastAsia="Calibri" w:hAnsi="Segoe UI" w:cs="Segoe UI"/>
      <w:sz w:val="18"/>
      <w:szCs w:val="18"/>
      <w:lang w:eastAsia="ru-RU"/>
    </w:rPr>
  </w:style>
  <w:style w:type="character" w:customStyle="1" w:styleId="19">
    <w:name w:val="Текст выноски Знак1"/>
    <w:basedOn w:val="a0"/>
    <w:uiPriority w:val="99"/>
    <w:semiHidden/>
    <w:rsid w:val="00C66AE4"/>
    <w:rPr>
      <w:rFonts w:ascii="Tahoma" w:hAnsi="Tahoma" w:cs="Tahoma"/>
      <w:sz w:val="16"/>
      <w:szCs w:val="16"/>
    </w:rPr>
  </w:style>
  <w:style w:type="paragraph" w:customStyle="1" w:styleId="font5">
    <w:name w:val="font5"/>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uiPriority w:val="99"/>
    <w:qFormat/>
    <w:rsid w:val="00C66AE4"/>
    <w:pPr>
      <w:suppressAutoHyphens/>
      <w:spacing w:beforeAutospacing="1" w:afterAutospacing="1" w:line="240" w:lineRule="auto"/>
    </w:pPr>
    <w:rPr>
      <w:rFonts w:ascii="Times New Roman" w:eastAsia="Times New Roman" w:hAnsi="Times New Roman" w:cs="Times New Roman"/>
      <w:lang w:eastAsia="ru-RU"/>
    </w:rPr>
  </w:style>
  <w:style w:type="paragraph" w:customStyle="1" w:styleId="font7">
    <w:name w:val="font7"/>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xl65">
    <w:name w:val="xl65"/>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uiPriority w:val="99"/>
    <w:qFormat/>
    <w:rsid w:val="00C66AE4"/>
    <w:pPr>
      <w:shd w:val="clear" w:color="FFFFCC" w:fill="FFFFFF"/>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qFormat/>
    <w:rsid w:val="00C66AE4"/>
    <w:pPr>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C66AE4"/>
    <w:pPr>
      <w:suppressAutoHyphens/>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C66AE4"/>
    <w:pPr>
      <w:shd w:val="clear" w:color="000000" w:fill="FFFF00"/>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C66AE4"/>
    <w:pPr>
      <w:pBdr>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uiPriority w:val="99"/>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uiPriority w:val="99"/>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styleId="af1">
    <w:name w:val="Title"/>
    <w:basedOn w:val="a"/>
    <w:next w:val="af3"/>
    <w:link w:val="af0"/>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character" w:customStyle="1" w:styleId="1a">
    <w:name w:val="Название Знак1"/>
    <w:basedOn w:val="a0"/>
    <w:uiPriority w:val="10"/>
    <w:rsid w:val="00C66AE4"/>
    <w:rPr>
      <w:rFonts w:asciiTheme="majorHAnsi" w:eastAsiaTheme="majorEastAsia" w:hAnsiTheme="majorHAnsi" w:cstheme="majorBidi"/>
      <w:color w:val="17365D" w:themeColor="text2" w:themeShade="BF"/>
      <w:spacing w:val="5"/>
      <w:kern w:val="28"/>
      <w:sz w:val="52"/>
      <w:szCs w:val="52"/>
    </w:rPr>
  </w:style>
  <w:style w:type="paragraph" w:customStyle="1" w:styleId="1b">
    <w:name w:val="Заголовок1"/>
    <w:basedOn w:val="a"/>
    <w:next w:val="af3"/>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paragraph" w:customStyle="1" w:styleId="afe">
    <w:name w:val="Верхний и нижний колонтитулы"/>
    <w:basedOn w:val="a"/>
    <w:uiPriority w:val="99"/>
    <w:qFormat/>
    <w:rsid w:val="00C66AE4"/>
    <w:pPr>
      <w:suppressAutoHyphens/>
      <w:spacing w:after="160" w:line="259" w:lineRule="auto"/>
    </w:pPr>
    <w:rPr>
      <w:rFonts w:ascii="Calibri" w:eastAsia="Calibri" w:hAnsi="Calibri" w:cs="Times New Roman"/>
    </w:rPr>
  </w:style>
  <w:style w:type="paragraph" w:customStyle="1" w:styleId="aff">
    <w:name w:val="нормал"/>
    <w:basedOn w:val="a"/>
    <w:autoRedefine/>
    <w:uiPriority w:val="99"/>
    <w:qFormat/>
    <w:rsid w:val="00C66AE4"/>
    <w:pPr>
      <w:suppressAutoHyphens/>
      <w:spacing w:after="0" w:line="240" w:lineRule="auto"/>
      <w:ind w:left="284"/>
      <w:jc w:val="both"/>
    </w:pPr>
    <w:rPr>
      <w:rFonts w:ascii="Times New Roman" w:eastAsia="Calibri" w:hAnsi="Times New Roman" w:cs="Times New Roman"/>
      <w:bCs/>
      <w:sz w:val="28"/>
      <w:szCs w:val="28"/>
    </w:rPr>
  </w:style>
  <w:style w:type="paragraph" w:customStyle="1" w:styleId="1c">
    <w:name w:val="Без интервала1"/>
    <w:next w:val="aff0"/>
    <w:uiPriority w:val="1"/>
    <w:qFormat/>
    <w:rsid w:val="00C66AE4"/>
    <w:pPr>
      <w:suppressAutoHyphens/>
      <w:spacing w:after="0" w:line="240" w:lineRule="auto"/>
    </w:pPr>
    <w:rPr>
      <w:rFonts w:cs="Times New Roman"/>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66AE4"/>
    <w:pPr>
      <w:suppressAutoHyphens/>
      <w:spacing w:after="160" w:line="240" w:lineRule="exact"/>
    </w:pPr>
    <w:rPr>
      <w:rFonts w:ascii="Verdana" w:eastAsia="Times New Roman" w:hAnsi="Verdana" w:cs="Verdana"/>
      <w:sz w:val="20"/>
      <w:szCs w:val="20"/>
      <w:lang w:val="en-US"/>
    </w:rPr>
  </w:style>
  <w:style w:type="paragraph" w:styleId="HTML0">
    <w:name w:val="HTML Preformatted"/>
    <w:basedOn w:val="a"/>
    <w:link w:val="HTML1"/>
    <w:uiPriority w:val="99"/>
    <w:unhideWhenUsed/>
    <w:qFormat/>
    <w:rsid w:val="00C6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2"/>
    <w:basedOn w:val="a0"/>
    <w:uiPriority w:val="99"/>
    <w:semiHidden/>
    <w:rsid w:val="00C66AE4"/>
    <w:rPr>
      <w:rFonts w:ascii="Consolas" w:hAnsi="Consolas" w:cs="Consolas"/>
      <w:sz w:val="20"/>
      <w:szCs w:val="20"/>
    </w:rPr>
  </w:style>
  <w:style w:type="paragraph" w:customStyle="1" w:styleId="western">
    <w:name w:val="western"/>
    <w:basedOn w:val="a"/>
    <w:uiPriority w:val="99"/>
    <w:qFormat/>
    <w:rsid w:val="00C66AE4"/>
    <w:pPr>
      <w:suppressAutoHyphens/>
      <w:spacing w:beforeAutospacing="1" w:after="142" w:line="288" w:lineRule="auto"/>
    </w:pPr>
    <w:rPr>
      <w:rFonts w:ascii="Arial" w:eastAsia="Times New Roman" w:hAnsi="Arial" w:cs="Arial"/>
      <w:sz w:val="24"/>
      <w:szCs w:val="24"/>
      <w:lang w:eastAsia="ru-RU"/>
    </w:rPr>
  </w:style>
  <w:style w:type="paragraph" w:customStyle="1" w:styleId="1d">
    <w:name w:val="Рецензия1"/>
    <w:next w:val="aff1"/>
    <w:uiPriority w:val="99"/>
    <w:semiHidden/>
    <w:qFormat/>
    <w:rsid w:val="00C66AE4"/>
    <w:pPr>
      <w:suppressAutoHyphens/>
      <w:spacing w:after="0" w:line="240" w:lineRule="auto"/>
    </w:pPr>
    <w:rPr>
      <w:rFonts w:cs="Times New Roman"/>
    </w:rPr>
  </w:style>
  <w:style w:type="paragraph" w:customStyle="1" w:styleId="22">
    <w:name w:val="Знак Знак2 Знак Знак Знак"/>
    <w:basedOn w:val="a"/>
    <w:uiPriority w:val="99"/>
    <w:qFormat/>
    <w:rsid w:val="00C66AE4"/>
    <w:pPr>
      <w:suppressAutoHyphens/>
      <w:spacing w:after="160" w:line="240" w:lineRule="exact"/>
    </w:pPr>
    <w:rPr>
      <w:rFonts w:ascii="Verdana" w:eastAsia="Times New Roman" w:hAnsi="Verdana" w:cs="Times New Roman"/>
      <w:sz w:val="24"/>
      <w:szCs w:val="24"/>
      <w:lang w:val="en-US"/>
    </w:rPr>
  </w:style>
  <w:style w:type="paragraph" w:styleId="af4">
    <w:name w:val="annotation text"/>
    <w:basedOn w:val="a"/>
    <w:link w:val="13"/>
    <w:uiPriority w:val="99"/>
    <w:unhideWhenUsed/>
    <w:qFormat/>
    <w:rsid w:val="00C66AE4"/>
    <w:pPr>
      <w:suppressAutoHyphens/>
      <w:spacing w:after="160" w:line="259" w:lineRule="auto"/>
    </w:pPr>
    <w:rPr>
      <w:rFonts w:ascii="Calibri" w:eastAsia="Calibri" w:hAnsi="Calibri" w:cs="Times New Roman"/>
      <w:sz w:val="20"/>
      <w:szCs w:val="20"/>
    </w:rPr>
  </w:style>
  <w:style w:type="character" w:customStyle="1" w:styleId="23">
    <w:name w:val="Текст примечания Знак2"/>
    <w:basedOn w:val="a0"/>
    <w:uiPriority w:val="99"/>
    <w:semiHidden/>
    <w:rsid w:val="00C66AE4"/>
    <w:rPr>
      <w:sz w:val="20"/>
      <w:szCs w:val="20"/>
    </w:rPr>
  </w:style>
  <w:style w:type="paragraph" w:styleId="af5">
    <w:name w:val="annotation subject"/>
    <w:basedOn w:val="af4"/>
    <w:next w:val="af4"/>
    <w:link w:val="14"/>
    <w:uiPriority w:val="99"/>
    <w:semiHidden/>
    <w:unhideWhenUsed/>
    <w:qFormat/>
    <w:rsid w:val="00C66AE4"/>
    <w:rPr>
      <w:b/>
      <w:bCs/>
    </w:rPr>
  </w:style>
  <w:style w:type="character" w:customStyle="1" w:styleId="24">
    <w:name w:val="Тема примечания Знак2"/>
    <w:basedOn w:val="23"/>
    <w:uiPriority w:val="99"/>
    <w:semiHidden/>
    <w:rsid w:val="00C66AE4"/>
    <w:rPr>
      <w:b/>
      <w:bCs/>
      <w:sz w:val="20"/>
      <w:szCs w:val="20"/>
    </w:rPr>
  </w:style>
  <w:style w:type="paragraph" w:customStyle="1" w:styleId="25">
    <w:name w:val="Заголовок2"/>
    <w:basedOn w:val="a"/>
    <w:next w:val="af3"/>
    <w:uiPriority w:val="99"/>
    <w:qFormat/>
    <w:rsid w:val="00C66AE4"/>
    <w:pPr>
      <w:keepNext/>
      <w:widowControl w:val="0"/>
      <w:suppressAutoHyphens/>
      <w:spacing w:before="240" w:after="120" w:line="240" w:lineRule="auto"/>
    </w:pPr>
    <w:rPr>
      <w:rFonts w:ascii="Liberation Sans" w:eastAsia="Droid Sans Fallback" w:hAnsi="Liberation Sans" w:cs="Droid Sans Devanagari"/>
      <w:kern w:val="2"/>
      <w:sz w:val="28"/>
      <w:szCs w:val="28"/>
      <w:lang w:eastAsia="zh-CN" w:bidi="hi-IN"/>
    </w:rPr>
  </w:style>
  <w:style w:type="paragraph" w:customStyle="1" w:styleId="3f3f3f3f3f3f3f3f3f">
    <w:name w:val="З3fа3fг3fо3fл3fо3fв3fо3fк3f"/>
    <w:basedOn w:val="a"/>
    <w:next w:val="3f3f3f3f3f3f3f3f3f3f3f3f3f"/>
    <w:uiPriority w:val="99"/>
    <w:qFormat/>
    <w:rsid w:val="00C66AE4"/>
    <w:pPr>
      <w:keepNext/>
      <w:widowControl w:val="0"/>
      <w:suppressAutoHyphens/>
      <w:spacing w:before="240" w:after="120" w:line="240" w:lineRule="auto"/>
    </w:pPr>
    <w:rPr>
      <w:rFonts w:ascii="Liberation Sans" w:eastAsia="Times New Roman" w:hAnsi="Liberation Sans" w:cs="Times New Roman"/>
      <w:sz w:val="28"/>
      <w:szCs w:val="28"/>
      <w:lang w:eastAsia="ru-RU"/>
    </w:rPr>
  </w:style>
  <w:style w:type="paragraph" w:customStyle="1" w:styleId="3f3f3f3f3f3f3f3f3f3f3f3f3f">
    <w:name w:val="О3fс3fн3fо3fв3fн3fо3fй3f т3fе3fк3fс3fт3f"/>
    <w:basedOn w:val="a"/>
    <w:uiPriority w:val="99"/>
    <w:qFormat/>
    <w:rsid w:val="00C66AE4"/>
    <w:pPr>
      <w:widowControl w:val="0"/>
      <w:suppressAutoHyphens/>
      <w:spacing w:after="140"/>
    </w:pPr>
    <w:rPr>
      <w:rFonts w:ascii="Liberation Serif" w:eastAsia="Times New Roman" w:hAnsi="Liberation Serif" w:cs="Times New Roman"/>
      <w:sz w:val="24"/>
      <w:szCs w:val="24"/>
      <w:lang w:eastAsia="ru-RU"/>
    </w:rPr>
  </w:style>
  <w:style w:type="paragraph" w:customStyle="1" w:styleId="3f3f3f3f3f3f">
    <w:name w:val="С3fп3fи3fс3fо3fк3f"/>
    <w:basedOn w:val="3f3f3f3f3f3f3f3f3f3f3f3f3f"/>
    <w:uiPriority w:val="99"/>
    <w:qFormat/>
    <w:rsid w:val="00C66AE4"/>
    <w:rPr>
      <w:rFonts w:ascii="Droid Sans Devanagari" w:hAnsi="Droid Sans Devanagari" w:cs="Droid Sans Devanagari"/>
    </w:rPr>
  </w:style>
  <w:style w:type="paragraph" w:customStyle="1" w:styleId="3f3f3f3f3f3f3f3f">
    <w:name w:val="Н3fа3fз3fв3fа3fн3fи3fе3f"/>
    <w:basedOn w:val="a"/>
    <w:uiPriority w:val="99"/>
    <w:qFormat/>
    <w:rsid w:val="00C66AE4"/>
    <w:pPr>
      <w:widowControl w:val="0"/>
      <w:suppressLineNumbers/>
      <w:suppressAutoHyphens/>
      <w:spacing w:before="120" w:after="120" w:line="240" w:lineRule="auto"/>
    </w:pPr>
    <w:rPr>
      <w:rFonts w:ascii="Droid Sans Devanagari" w:eastAsia="Times New Roman" w:hAnsi="Droid Sans Devanagari" w:cs="Droid Sans Devanagari"/>
      <w:i/>
      <w:iCs/>
      <w:sz w:val="24"/>
      <w:szCs w:val="24"/>
      <w:lang w:eastAsia="ru-RU"/>
    </w:rPr>
  </w:style>
  <w:style w:type="paragraph" w:customStyle="1" w:styleId="3f3f3f3f3f3f3f3f3f0">
    <w:name w:val="У3fк3fа3fз3fа3fт3fе3fл3fь3f"/>
    <w:basedOn w:val="a"/>
    <w:uiPriority w:val="99"/>
    <w:qFormat/>
    <w:rsid w:val="00C66AE4"/>
    <w:pPr>
      <w:widowControl w:val="0"/>
      <w:suppressLineNumbers/>
      <w:suppressAutoHyphens/>
      <w:spacing w:after="0" w:line="240" w:lineRule="auto"/>
    </w:pPr>
    <w:rPr>
      <w:rFonts w:ascii="Droid Sans Devanagari" w:eastAsia="Times New Roman" w:hAnsi="Droid Sans Devanagari" w:cs="Droid Sans Devanagari"/>
      <w:sz w:val="24"/>
      <w:szCs w:val="24"/>
      <w:lang w:eastAsia="ru-RU"/>
    </w:rPr>
  </w:style>
  <w:style w:type="paragraph" w:customStyle="1" w:styleId="ConsPlusCell">
    <w:name w:val="ConsPlusCell"/>
    <w:uiPriority w:val="99"/>
    <w:qFormat/>
    <w:rsid w:val="00C66AE4"/>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C66AE4"/>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C66AE4"/>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aff2">
    <w:name w:val="Текст в заданном формате"/>
    <w:basedOn w:val="a"/>
    <w:uiPriority w:val="99"/>
    <w:qFormat/>
    <w:rsid w:val="00C66AE4"/>
    <w:pPr>
      <w:suppressAutoHyphens/>
      <w:spacing w:after="0" w:line="240" w:lineRule="auto"/>
    </w:pPr>
    <w:rPr>
      <w:rFonts w:ascii="Liberation Mono" w:eastAsia="Liberation Mono" w:hAnsi="Liberation Mono" w:cs="Liberation Mono"/>
      <w:kern w:val="2"/>
      <w:sz w:val="20"/>
      <w:szCs w:val="20"/>
      <w:lang w:eastAsia="zh-CN" w:bidi="hi-IN"/>
    </w:rPr>
  </w:style>
  <w:style w:type="paragraph" w:customStyle="1" w:styleId="af7">
    <w:name w:val="#Основной_Текст"/>
    <w:link w:val="af6"/>
    <w:qFormat/>
    <w:rsid w:val="00C66AE4"/>
    <w:pPr>
      <w:tabs>
        <w:tab w:val="left" w:pos="1276"/>
        <w:tab w:val="left" w:pos="1418"/>
        <w:tab w:val="left" w:pos="1985"/>
        <w:tab w:val="left" w:pos="2552"/>
      </w:tabs>
      <w:suppressAutoHyphens/>
      <w:spacing w:after="0"/>
      <w:ind w:firstLine="709"/>
      <w:jc w:val="both"/>
    </w:pPr>
    <w:rPr>
      <w:rFonts w:ascii="Times New Roman" w:eastAsia="Calibri" w:hAnsi="Times New Roman" w:cs="Times New Roman"/>
      <w:sz w:val="28"/>
      <w:szCs w:val="28"/>
    </w:rPr>
  </w:style>
  <w:style w:type="paragraph" w:styleId="aff3">
    <w:name w:val="Normal (Web)"/>
    <w:basedOn w:val="a"/>
    <w:uiPriority w:val="99"/>
    <w:qFormat/>
    <w:rsid w:val="00C66AE4"/>
    <w:pPr>
      <w:suppressAutoHyphens/>
      <w:spacing w:beforeAutospacing="1" w:after="119"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qFormat/>
    <w:rsid w:val="00C66AE4"/>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qFormat/>
    <w:rsid w:val="00C66AE4"/>
    <w:pPr>
      <w:pBdr>
        <w:left w:val="single" w:sz="4" w:space="0" w:color="000000"/>
        <w:bottom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7">
    <w:name w:val="xl117"/>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8">
    <w:name w:val="xl118"/>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9">
    <w:name w:val="xl119"/>
    <w:basedOn w:val="a"/>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qFormat/>
    <w:rsid w:val="00C66AE4"/>
    <w:pPr>
      <w:pBdr>
        <w:top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3">
    <w:name w:val="xl12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4">
    <w:name w:val="xl12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8">
    <w:name w:val="xl128"/>
    <w:basedOn w:val="a"/>
    <w:qFormat/>
    <w:rsid w:val="00C66AE4"/>
    <w:pPr>
      <w:pBdr>
        <w:top w:val="single" w:sz="4" w:space="0" w:color="000000"/>
        <w:left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
    <w:qFormat/>
    <w:rsid w:val="00C66AE4"/>
    <w:pPr>
      <w:pBdr>
        <w:top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qFormat/>
    <w:rsid w:val="00C66AE4"/>
    <w:pPr>
      <w:pBdr>
        <w:top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3">
    <w:name w:val="xl133"/>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qFormat/>
    <w:rsid w:val="00C66AE4"/>
    <w:pPr>
      <w:pBdr>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
    <w:qFormat/>
    <w:rsid w:val="00C66AE4"/>
    <w:pPr>
      <w:pBdr>
        <w:top w:val="single" w:sz="4" w:space="0" w:color="000000"/>
        <w:left w:val="single" w:sz="4" w:space="0" w:color="000000"/>
        <w:bottom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color w:val="FF0000"/>
      <w:sz w:val="18"/>
      <w:szCs w:val="18"/>
      <w:lang w:eastAsia="ru-RU"/>
    </w:rPr>
  </w:style>
  <w:style w:type="paragraph" w:customStyle="1" w:styleId="xl136">
    <w:name w:val="xl13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qFormat/>
    <w:rsid w:val="00C66AE4"/>
    <w:pPr>
      <w:pBdr>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2">
    <w:name w:val="xl14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3">
    <w:name w:val="xl63"/>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
    <w:name w:val="Сетка таблицы611114"/>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
    <w:name w:val="Сетка таблицы611115"/>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1">
    <w:name w:val="Сетка таблицы611114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1">
    <w:name w:val="Сетка таблицы611115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2">
    <w:name w:val="Сетка таблицы611114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2">
    <w:name w:val="Сетка таблицы611115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2">
    <w:name w:val="Сетка таблицы61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4"/>
    <w:uiPriority w:val="99"/>
    <w:unhideWhenUsed/>
    <w:rsid w:val="00C66AE4"/>
    <w:pPr>
      <w:tabs>
        <w:tab w:val="center" w:pos="4677"/>
        <w:tab w:val="right" w:pos="9355"/>
      </w:tabs>
      <w:spacing w:after="0" w:line="240" w:lineRule="auto"/>
    </w:pPr>
  </w:style>
  <w:style w:type="character" w:customStyle="1" w:styleId="1f">
    <w:name w:val="Верхний колонтитул Знак1"/>
    <w:basedOn w:val="a0"/>
    <w:uiPriority w:val="99"/>
    <w:semiHidden/>
    <w:rsid w:val="00C66AE4"/>
  </w:style>
  <w:style w:type="paragraph" w:styleId="aff0">
    <w:name w:val="No Spacing"/>
    <w:uiPriority w:val="1"/>
    <w:qFormat/>
    <w:rsid w:val="00C66AE4"/>
    <w:pPr>
      <w:spacing w:after="0" w:line="240" w:lineRule="auto"/>
    </w:pPr>
  </w:style>
  <w:style w:type="paragraph" w:styleId="aff1">
    <w:name w:val="Revision"/>
    <w:hidden/>
    <w:uiPriority w:val="99"/>
    <w:semiHidden/>
    <w:qFormat/>
    <w:rsid w:val="00C66AE4"/>
    <w:pPr>
      <w:spacing w:after="0" w:line="240" w:lineRule="auto"/>
    </w:pPr>
  </w:style>
  <w:style w:type="character" w:styleId="aff5">
    <w:name w:val="Hyperlink"/>
    <w:basedOn w:val="a0"/>
    <w:uiPriority w:val="99"/>
    <w:unhideWhenUsed/>
    <w:rsid w:val="000A295D"/>
    <w:rPr>
      <w:color w:val="0000FF" w:themeColor="hyperlink"/>
      <w:u w:val="single"/>
    </w:rPr>
  </w:style>
  <w:style w:type="numbering" w:customStyle="1" w:styleId="27">
    <w:name w:val="Нет списка2"/>
    <w:next w:val="a2"/>
    <w:uiPriority w:val="99"/>
    <w:semiHidden/>
    <w:unhideWhenUsed/>
    <w:rsid w:val="00FB162B"/>
  </w:style>
  <w:style w:type="character" w:customStyle="1" w:styleId="ConsPlusNormal0">
    <w:name w:val="ConsPlusNormal Знак"/>
    <w:link w:val="ConsPlusNormal"/>
    <w:locked/>
    <w:rsid w:val="00740282"/>
    <w:rPr>
      <w:rFonts w:eastAsia="Times New Roman"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qFormat="1"/>
    <w:lsdException w:name="caption" w:qFormat="1"/>
    <w:lsdException w:name="annotation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6AE4"/>
    <w:pPr>
      <w:keepNext/>
      <w:keepLines/>
      <w:suppressAutoHyphens/>
      <w:spacing w:before="480" w:after="0" w:line="254"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unhideWhenUsed/>
    <w:qFormat/>
    <w:rsid w:val="00C66AE4"/>
    <w:pPr>
      <w:keepNext/>
      <w:keepLines/>
      <w:suppressAutoHyphens/>
      <w:spacing w:before="200" w:after="0" w:line="259"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63AB"/>
    <w:pPr>
      <w:widowControl w:val="0"/>
      <w:suppressAutoHyphens/>
      <w:spacing w:after="0" w:line="240" w:lineRule="auto"/>
    </w:pPr>
    <w:rPr>
      <w:rFonts w:eastAsia="Times New Roman" w:cs="Calibri"/>
      <w:szCs w:val="20"/>
      <w:lang w:eastAsia="ru-RU"/>
    </w:rPr>
  </w:style>
  <w:style w:type="paragraph" w:styleId="a3">
    <w:name w:val="List Paragraph"/>
    <w:basedOn w:val="a"/>
    <w:uiPriority w:val="34"/>
    <w:qFormat/>
    <w:rsid w:val="007363AB"/>
    <w:pPr>
      <w:suppressAutoHyphens/>
      <w:spacing w:after="0" w:line="240" w:lineRule="auto"/>
      <w:ind w:left="720"/>
      <w:contextualSpacing/>
    </w:pPr>
    <w:rPr>
      <w:rFonts w:ascii="Times New Roman" w:hAnsi="Times New Roman"/>
      <w:sz w:val="28"/>
    </w:rPr>
  </w:style>
  <w:style w:type="character" w:customStyle="1" w:styleId="10">
    <w:name w:val="Заголовок 1 Знак"/>
    <w:basedOn w:val="a0"/>
    <w:link w:val="1"/>
    <w:uiPriority w:val="9"/>
    <w:qFormat/>
    <w:rsid w:val="00C66AE4"/>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qFormat/>
    <w:rsid w:val="00C66AE4"/>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C66AE4"/>
  </w:style>
  <w:style w:type="character" w:customStyle="1" w:styleId="a4">
    <w:name w:val="Верхний колонтитул Знак"/>
    <w:basedOn w:val="a0"/>
    <w:link w:val="a5"/>
    <w:uiPriority w:val="99"/>
    <w:qFormat/>
    <w:rsid w:val="00C66AE4"/>
  </w:style>
  <w:style w:type="character" w:customStyle="1" w:styleId="a6">
    <w:name w:val="Нижний колонтитул Знак"/>
    <w:basedOn w:val="a0"/>
    <w:link w:val="a7"/>
    <w:uiPriority w:val="99"/>
    <w:qFormat/>
    <w:rsid w:val="00C66AE4"/>
  </w:style>
  <w:style w:type="character" w:customStyle="1" w:styleId="a8">
    <w:name w:val="Текст выноски Знак"/>
    <w:basedOn w:val="a0"/>
    <w:link w:val="a9"/>
    <w:uiPriority w:val="99"/>
    <w:semiHidden/>
    <w:qFormat/>
    <w:rsid w:val="00C66AE4"/>
    <w:rPr>
      <w:rFonts w:ascii="Segoe UI" w:eastAsia="Calibri" w:hAnsi="Segoe UI" w:cs="Segoe UI"/>
      <w:sz w:val="18"/>
      <w:szCs w:val="18"/>
      <w:lang w:eastAsia="ru-RU"/>
    </w:rPr>
  </w:style>
  <w:style w:type="character" w:customStyle="1" w:styleId="-">
    <w:name w:val="Интернет-ссылка"/>
    <w:basedOn w:val="a0"/>
    <w:uiPriority w:val="99"/>
    <w:unhideWhenUsed/>
    <w:rsid w:val="00C66AE4"/>
    <w:rPr>
      <w:color w:val="0000FF"/>
      <w:u w:val="single"/>
    </w:rPr>
  </w:style>
  <w:style w:type="character" w:customStyle="1" w:styleId="aa">
    <w:name w:val="Посещённая гиперссылка"/>
    <w:uiPriority w:val="99"/>
    <w:semiHidden/>
    <w:unhideWhenUsed/>
    <w:rsid w:val="00C66AE4"/>
    <w:rPr>
      <w:color w:val="954F72"/>
      <w:u w:val="single"/>
    </w:rPr>
  </w:style>
  <w:style w:type="character" w:customStyle="1" w:styleId="ab">
    <w:name w:val="нормал Знак"/>
    <w:qFormat/>
    <w:locked/>
    <w:rsid w:val="00C66AE4"/>
    <w:rPr>
      <w:rFonts w:cs="Times New Roman"/>
      <w:bCs/>
      <w:szCs w:val="28"/>
    </w:rPr>
  </w:style>
  <w:style w:type="character" w:customStyle="1" w:styleId="ac">
    <w:name w:val="Без интервала Знак"/>
    <w:uiPriority w:val="1"/>
    <w:qFormat/>
    <w:rsid w:val="00C66AE4"/>
    <w:rPr>
      <w:rFonts w:ascii="Calibri" w:hAnsi="Calibri"/>
      <w:sz w:val="22"/>
      <w:szCs w:val="22"/>
      <w:lang w:val="ru-RU" w:eastAsia="en-US" w:bidi="ar-SA"/>
    </w:rPr>
  </w:style>
  <w:style w:type="character" w:customStyle="1" w:styleId="HTML">
    <w:name w:val="Стандартный HTML Знак"/>
    <w:uiPriority w:val="99"/>
    <w:qFormat/>
    <w:rsid w:val="00C66AE4"/>
    <w:rPr>
      <w:rFonts w:ascii="Courier New" w:eastAsia="Times New Roman" w:hAnsi="Courier New" w:cs="Courier New"/>
      <w:sz w:val="20"/>
      <w:szCs w:val="20"/>
      <w:lang w:eastAsia="ru-RU"/>
    </w:rPr>
  </w:style>
  <w:style w:type="character" w:styleId="ad">
    <w:name w:val="annotation reference"/>
    <w:uiPriority w:val="99"/>
    <w:semiHidden/>
    <w:unhideWhenUsed/>
    <w:qFormat/>
    <w:rsid w:val="00C66AE4"/>
    <w:rPr>
      <w:sz w:val="16"/>
      <w:szCs w:val="16"/>
    </w:rPr>
  </w:style>
  <w:style w:type="character" w:customStyle="1" w:styleId="ae">
    <w:name w:val="Текст примечания Знак"/>
    <w:uiPriority w:val="99"/>
    <w:semiHidden/>
    <w:qFormat/>
    <w:rsid w:val="00C66AE4"/>
    <w:rPr>
      <w:rFonts w:ascii="Calibri" w:hAnsi="Calibri"/>
      <w:lang w:eastAsia="en-US"/>
    </w:rPr>
  </w:style>
  <w:style w:type="character" w:customStyle="1" w:styleId="af">
    <w:name w:val="Тема примечания Знак"/>
    <w:uiPriority w:val="99"/>
    <w:semiHidden/>
    <w:qFormat/>
    <w:rsid w:val="00C66AE4"/>
    <w:rPr>
      <w:rFonts w:ascii="Calibri" w:hAnsi="Calibri"/>
      <w:b/>
      <w:bCs/>
      <w:lang w:eastAsia="en-US"/>
    </w:rPr>
  </w:style>
  <w:style w:type="character" w:customStyle="1" w:styleId="12">
    <w:name w:val="Неразрешенное упоминание1"/>
    <w:basedOn w:val="a0"/>
    <w:uiPriority w:val="99"/>
    <w:semiHidden/>
    <w:unhideWhenUsed/>
    <w:qFormat/>
    <w:rsid w:val="00C66AE4"/>
    <w:rPr>
      <w:color w:val="605E5C"/>
      <w:shd w:val="clear" w:color="auto" w:fill="E1DFDD"/>
    </w:rPr>
  </w:style>
  <w:style w:type="character" w:customStyle="1" w:styleId="3f3f3f3f3f3f3f3f-3f3f3f3f3f3f">
    <w:name w:val="И3fн3fт3fе3fр3fн3fе3fт3f-с3fс3fы3fл3fк3fа3f"/>
    <w:uiPriority w:val="99"/>
    <w:qFormat/>
    <w:rsid w:val="00C66AE4"/>
    <w:rPr>
      <w:color w:val="000080"/>
      <w:u w:val="single"/>
    </w:rPr>
  </w:style>
  <w:style w:type="character" w:customStyle="1" w:styleId="af0">
    <w:name w:val="Название Знак"/>
    <w:basedOn w:val="a0"/>
    <w:link w:val="af1"/>
    <w:uiPriority w:val="99"/>
    <w:qFormat/>
    <w:rsid w:val="00C66AE4"/>
    <w:rPr>
      <w:rFonts w:ascii="Liberation Sans" w:eastAsia="Droid Sans Fallback" w:hAnsi="Liberation Sans" w:cs="Droid Sans Devanagari"/>
      <w:sz w:val="28"/>
      <w:szCs w:val="28"/>
    </w:rPr>
  </w:style>
  <w:style w:type="character" w:customStyle="1" w:styleId="af2">
    <w:name w:val="Основной текст Знак"/>
    <w:basedOn w:val="a0"/>
    <w:link w:val="af3"/>
    <w:uiPriority w:val="99"/>
    <w:qFormat/>
    <w:rsid w:val="00C66AE4"/>
    <w:rPr>
      <w:rFonts w:ascii="Calibri" w:eastAsia="Calibri" w:hAnsi="Calibri" w:cs="Times New Roman"/>
    </w:rPr>
  </w:style>
  <w:style w:type="character" w:customStyle="1" w:styleId="HTML1">
    <w:name w:val="Стандартный HTML Знак1"/>
    <w:basedOn w:val="a0"/>
    <w:link w:val="HTML0"/>
    <w:uiPriority w:val="99"/>
    <w:qFormat/>
    <w:rsid w:val="00C66AE4"/>
    <w:rPr>
      <w:rFonts w:ascii="Courier New" w:eastAsia="Times New Roman" w:hAnsi="Courier New" w:cs="Courier New"/>
      <w:sz w:val="20"/>
      <w:szCs w:val="20"/>
      <w:lang w:eastAsia="ru-RU"/>
    </w:rPr>
  </w:style>
  <w:style w:type="character" w:customStyle="1" w:styleId="13">
    <w:name w:val="Текст примечания Знак1"/>
    <w:basedOn w:val="a0"/>
    <w:link w:val="af4"/>
    <w:uiPriority w:val="99"/>
    <w:qFormat/>
    <w:rsid w:val="00C66AE4"/>
    <w:rPr>
      <w:rFonts w:ascii="Calibri" w:eastAsia="Calibri" w:hAnsi="Calibri" w:cs="Times New Roman"/>
      <w:sz w:val="20"/>
      <w:szCs w:val="20"/>
    </w:rPr>
  </w:style>
  <w:style w:type="character" w:customStyle="1" w:styleId="14">
    <w:name w:val="Тема примечания Знак1"/>
    <w:basedOn w:val="13"/>
    <w:link w:val="af5"/>
    <w:uiPriority w:val="99"/>
    <w:semiHidden/>
    <w:qFormat/>
    <w:rsid w:val="00C66AE4"/>
    <w:rPr>
      <w:rFonts w:ascii="Calibri" w:eastAsia="Calibri" w:hAnsi="Calibri" w:cs="Times New Roman"/>
      <w:b/>
      <w:bCs/>
      <w:sz w:val="20"/>
      <w:szCs w:val="20"/>
    </w:rPr>
  </w:style>
  <w:style w:type="character" w:customStyle="1" w:styleId="af6">
    <w:name w:val="#Основной_Текст Знак"/>
    <w:link w:val="af7"/>
    <w:qFormat/>
    <w:rsid w:val="00C66AE4"/>
    <w:rPr>
      <w:rFonts w:ascii="Times New Roman" w:eastAsia="Calibri" w:hAnsi="Times New Roman" w:cs="Times New Roman"/>
      <w:sz w:val="28"/>
      <w:szCs w:val="28"/>
    </w:rPr>
  </w:style>
  <w:style w:type="character" w:styleId="af8">
    <w:name w:val="Placeholder Text"/>
    <w:basedOn w:val="a0"/>
    <w:uiPriority w:val="99"/>
    <w:semiHidden/>
    <w:qFormat/>
    <w:rsid w:val="00C66AE4"/>
    <w:rPr>
      <w:color w:val="808080"/>
    </w:rPr>
  </w:style>
  <w:style w:type="paragraph" w:customStyle="1" w:styleId="af9">
    <w:name w:val="Заголовок"/>
    <w:basedOn w:val="a"/>
    <w:next w:val="af3"/>
    <w:qFormat/>
    <w:rsid w:val="00C66AE4"/>
    <w:pPr>
      <w:keepNext/>
      <w:suppressAutoHyphens/>
      <w:spacing w:before="240" w:after="120"/>
    </w:pPr>
    <w:rPr>
      <w:rFonts w:ascii="Liberation Sans" w:eastAsia="Droid Sans Fallback" w:hAnsi="Liberation Sans" w:cs="Droid Sans Devanagari"/>
      <w:sz w:val="28"/>
      <w:szCs w:val="28"/>
      <w:lang w:eastAsia="ru-RU"/>
    </w:rPr>
  </w:style>
  <w:style w:type="paragraph" w:styleId="af3">
    <w:name w:val="Body Text"/>
    <w:basedOn w:val="a"/>
    <w:link w:val="af2"/>
    <w:uiPriority w:val="99"/>
    <w:rsid w:val="00C66AE4"/>
    <w:pPr>
      <w:suppressAutoHyphens/>
      <w:spacing w:after="140"/>
    </w:pPr>
    <w:rPr>
      <w:rFonts w:ascii="Calibri" w:eastAsia="Calibri" w:hAnsi="Calibri" w:cs="Times New Roman"/>
    </w:rPr>
  </w:style>
  <w:style w:type="character" w:customStyle="1" w:styleId="15">
    <w:name w:val="Основной текст Знак1"/>
    <w:basedOn w:val="a0"/>
    <w:uiPriority w:val="99"/>
    <w:semiHidden/>
    <w:rsid w:val="00C66AE4"/>
  </w:style>
  <w:style w:type="paragraph" w:styleId="afa">
    <w:name w:val="List"/>
    <w:basedOn w:val="af3"/>
    <w:uiPriority w:val="99"/>
    <w:rsid w:val="00C66AE4"/>
    <w:rPr>
      <w:rFonts w:cs="Droid Sans Devanagari"/>
    </w:rPr>
  </w:style>
  <w:style w:type="paragraph" w:styleId="afb">
    <w:name w:val="caption"/>
    <w:basedOn w:val="a"/>
    <w:uiPriority w:val="99"/>
    <w:qFormat/>
    <w:rsid w:val="00C66AE4"/>
    <w:pPr>
      <w:suppressLineNumbers/>
      <w:suppressAutoHyphens/>
      <w:spacing w:before="120" w:after="120" w:line="259" w:lineRule="auto"/>
    </w:pPr>
    <w:rPr>
      <w:rFonts w:ascii="Calibri" w:eastAsia="Calibri" w:hAnsi="Calibri" w:cs="Droid Sans Devanagari"/>
      <w:i/>
      <w:iCs/>
      <w:sz w:val="24"/>
      <w:szCs w:val="24"/>
    </w:rPr>
  </w:style>
  <w:style w:type="paragraph" w:styleId="16">
    <w:name w:val="index 1"/>
    <w:basedOn w:val="a"/>
    <w:next w:val="a"/>
    <w:autoRedefine/>
    <w:uiPriority w:val="99"/>
    <w:semiHidden/>
    <w:unhideWhenUsed/>
    <w:qFormat/>
    <w:rsid w:val="00C66AE4"/>
    <w:pPr>
      <w:spacing w:after="0" w:line="240" w:lineRule="auto"/>
      <w:ind w:left="220" w:hanging="220"/>
    </w:pPr>
  </w:style>
  <w:style w:type="paragraph" w:styleId="afc">
    <w:name w:val="index heading"/>
    <w:basedOn w:val="a"/>
    <w:uiPriority w:val="99"/>
    <w:qFormat/>
    <w:rsid w:val="00C66AE4"/>
    <w:pPr>
      <w:suppressLineNumbers/>
      <w:suppressAutoHyphens/>
      <w:spacing w:after="160" w:line="259" w:lineRule="auto"/>
    </w:pPr>
    <w:rPr>
      <w:rFonts w:ascii="Calibri" w:eastAsia="Calibri" w:hAnsi="Calibri" w:cs="Droid Sans Devanagari"/>
    </w:rPr>
  </w:style>
  <w:style w:type="paragraph" w:customStyle="1" w:styleId="afd">
    <w:name w:val="Колонтитул"/>
    <w:basedOn w:val="a"/>
    <w:uiPriority w:val="99"/>
    <w:qFormat/>
    <w:rsid w:val="00C66AE4"/>
    <w:pPr>
      <w:suppressAutoHyphens/>
      <w:spacing w:after="160" w:line="259" w:lineRule="auto"/>
    </w:pPr>
    <w:rPr>
      <w:rFonts w:ascii="Calibri" w:eastAsia="Calibri" w:hAnsi="Calibri" w:cs="Times New Roman"/>
    </w:rPr>
  </w:style>
  <w:style w:type="paragraph" w:customStyle="1" w:styleId="17">
    <w:name w:val="Верхний колонтитул1"/>
    <w:basedOn w:val="a"/>
    <w:next w:val="a5"/>
    <w:uiPriority w:val="99"/>
    <w:unhideWhenUsed/>
    <w:rsid w:val="00C66AE4"/>
    <w:pPr>
      <w:tabs>
        <w:tab w:val="center" w:pos="4677"/>
        <w:tab w:val="right" w:pos="9355"/>
      </w:tabs>
      <w:suppressAutoHyphens/>
      <w:spacing w:after="0" w:line="240" w:lineRule="auto"/>
    </w:pPr>
    <w:rPr>
      <w:rFonts w:ascii="Calibri" w:hAnsi="Calibri"/>
    </w:rPr>
  </w:style>
  <w:style w:type="paragraph" w:styleId="a7">
    <w:name w:val="footer"/>
    <w:basedOn w:val="a"/>
    <w:link w:val="a6"/>
    <w:uiPriority w:val="99"/>
    <w:unhideWhenUsed/>
    <w:rsid w:val="00C66AE4"/>
    <w:pPr>
      <w:tabs>
        <w:tab w:val="center" w:pos="4677"/>
        <w:tab w:val="right" w:pos="9355"/>
      </w:tabs>
      <w:suppressAutoHyphens/>
      <w:spacing w:after="0" w:line="240" w:lineRule="auto"/>
    </w:pPr>
  </w:style>
  <w:style w:type="character" w:customStyle="1" w:styleId="18">
    <w:name w:val="Нижний колонтитул Знак1"/>
    <w:basedOn w:val="a0"/>
    <w:uiPriority w:val="99"/>
    <w:semiHidden/>
    <w:rsid w:val="00C66AE4"/>
  </w:style>
  <w:style w:type="paragraph" w:customStyle="1" w:styleId="ConsPlusNonformat">
    <w:name w:val="ConsPlusNonformat"/>
    <w:uiPriority w:val="99"/>
    <w:qFormat/>
    <w:rsid w:val="00C66AE4"/>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C66AE4"/>
    <w:pPr>
      <w:widowControl w:val="0"/>
      <w:suppressAutoHyphens/>
      <w:spacing w:after="0" w:line="240" w:lineRule="auto"/>
    </w:pPr>
    <w:rPr>
      <w:rFonts w:eastAsia="Times New Roman" w:cs="Calibri"/>
      <w:b/>
      <w:szCs w:val="20"/>
      <w:lang w:eastAsia="ru-RU"/>
    </w:rPr>
  </w:style>
  <w:style w:type="paragraph" w:styleId="a9">
    <w:name w:val="Balloon Text"/>
    <w:basedOn w:val="a"/>
    <w:link w:val="a8"/>
    <w:uiPriority w:val="99"/>
    <w:semiHidden/>
    <w:unhideWhenUsed/>
    <w:qFormat/>
    <w:rsid w:val="00C66AE4"/>
    <w:pPr>
      <w:suppressAutoHyphens/>
      <w:spacing w:after="0" w:line="240" w:lineRule="auto"/>
    </w:pPr>
    <w:rPr>
      <w:rFonts w:ascii="Segoe UI" w:eastAsia="Calibri" w:hAnsi="Segoe UI" w:cs="Segoe UI"/>
      <w:sz w:val="18"/>
      <w:szCs w:val="18"/>
      <w:lang w:eastAsia="ru-RU"/>
    </w:rPr>
  </w:style>
  <w:style w:type="character" w:customStyle="1" w:styleId="19">
    <w:name w:val="Текст выноски Знак1"/>
    <w:basedOn w:val="a0"/>
    <w:uiPriority w:val="99"/>
    <w:semiHidden/>
    <w:rsid w:val="00C66AE4"/>
    <w:rPr>
      <w:rFonts w:ascii="Tahoma" w:hAnsi="Tahoma" w:cs="Tahoma"/>
      <w:sz w:val="16"/>
      <w:szCs w:val="16"/>
    </w:rPr>
  </w:style>
  <w:style w:type="paragraph" w:customStyle="1" w:styleId="font5">
    <w:name w:val="font5"/>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uiPriority w:val="99"/>
    <w:qFormat/>
    <w:rsid w:val="00C66AE4"/>
    <w:pPr>
      <w:suppressAutoHyphens/>
      <w:spacing w:beforeAutospacing="1" w:afterAutospacing="1" w:line="240" w:lineRule="auto"/>
    </w:pPr>
    <w:rPr>
      <w:rFonts w:ascii="Times New Roman" w:eastAsia="Times New Roman" w:hAnsi="Times New Roman" w:cs="Times New Roman"/>
      <w:lang w:eastAsia="ru-RU"/>
    </w:rPr>
  </w:style>
  <w:style w:type="paragraph" w:customStyle="1" w:styleId="font7">
    <w:name w:val="font7"/>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xl65">
    <w:name w:val="xl65"/>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uiPriority w:val="99"/>
    <w:qFormat/>
    <w:rsid w:val="00C66AE4"/>
    <w:pPr>
      <w:shd w:val="clear" w:color="FFFFCC" w:fill="FFFFFF"/>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qFormat/>
    <w:rsid w:val="00C66AE4"/>
    <w:pPr>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C66AE4"/>
    <w:pPr>
      <w:suppressAutoHyphens/>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C66AE4"/>
    <w:pPr>
      <w:shd w:val="clear" w:color="000000" w:fill="FFFF00"/>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C66AE4"/>
    <w:pPr>
      <w:pBdr>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uiPriority w:val="99"/>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uiPriority w:val="99"/>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styleId="af1">
    <w:name w:val="Title"/>
    <w:basedOn w:val="a"/>
    <w:next w:val="af3"/>
    <w:link w:val="af0"/>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character" w:customStyle="1" w:styleId="1a">
    <w:name w:val="Название Знак1"/>
    <w:basedOn w:val="a0"/>
    <w:uiPriority w:val="10"/>
    <w:rsid w:val="00C66AE4"/>
    <w:rPr>
      <w:rFonts w:asciiTheme="majorHAnsi" w:eastAsiaTheme="majorEastAsia" w:hAnsiTheme="majorHAnsi" w:cstheme="majorBidi"/>
      <w:color w:val="17365D" w:themeColor="text2" w:themeShade="BF"/>
      <w:spacing w:val="5"/>
      <w:kern w:val="28"/>
      <w:sz w:val="52"/>
      <w:szCs w:val="52"/>
    </w:rPr>
  </w:style>
  <w:style w:type="paragraph" w:customStyle="1" w:styleId="1b">
    <w:name w:val="Заголовок1"/>
    <w:basedOn w:val="a"/>
    <w:next w:val="af3"/>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paragraph" w:customStyle="1" w:styleId="afe">
    <w:name w:val="Верхний и нижний колонтитулы"/>
    <w:basedOn w:val="a"/>
    <w:uiPriority w:val="99"/>
    <w:qFormat/>
    <w:rsid w:val="00C66AE4"/>
    <w:pPr>
      <w:suppressAutoHyphens/>
      <w:spacing w:after="160" w:line="259" w:lineRule="auto"/>
    </w:pPr>
    <w:rPr>
      <w:rFonts w:ascii="Calibri" w:eastAsia="Calibri" w:hAnsi="Calibri" w:cs="Times New Roman"/>
    </w:rPr>
  </w:style>
  <w:style w:type="paragraph" w:customStyle="1" w:styleId="aff">
    <w:name w:val="нормал"/>
    <w:basedOn w:val="a"/>
    <w:autoRedefine/>
    <w:uiPriority w:val="99"/>
    <w:qFormat/>
    <w:rsid w:val="00C66AE4"/>
    <w:pPr>
      <w:suppressAutoHyphens/>
      <w:spacing w:after="0" w:line="240" w:lineRule="auto"/>
      <w:ind w:left="284"/>
      <w:jc w:val="both"/>
    </w:pPr>
    <w:rPr>
      <w:rFonts w:ascii="Times New Roman" w:eastAsia="Calibri" w:hAnsi="Times New Roman" w:cs="Times New Roman"/>
      <w:bCs/>
      <w:sz w:val="28"/>
      <w:szCs w:val="28"/>
    </w:rPr>
  </w:style>
  <w:style w:type="paragraph" w:customStyle="1" w:styleId="1c">
    <w:name w:val="Без интервала1"/>
    <w:next w:val="aff0"/>
    <w:uiPriority w:val="1"/>
    <w:qFormat/>
    <w:rsid w:val="00C66AE4"/>
    <w:pPr>
      <w:suppressAutoHyphens/>
      <w:spacing w:after="0" w:line="240" w:lineRule="auto"/>
    </w:pPr>
    <w:rPr>
      <w:rFonts w:cs="Times New Roman"/>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66AE4"/>
    <w:pPr>
      <w:suppressAutoHyphens/>
      <w:spacing w:after="160" w:line="240" w:lineRule="exact"/>
    </w:pPr>
    <w:rPr>
      <w:rFonts w:ascii="Verdana" w:eastAsia="Times New Roman" w:hAnsi="Verdana" w:cs="Verdana"/>
      <w:sz w:val="20"/>
      <w:szCs w:val="20"/>
      <w:lang w:val="en-US"/>
    </w:rPr>
  </w:style>
  <w:style w:type="paragraph" w:styleId="HTML0">
    <w:name w:val="HTML Preformatted"/>
    <w:basedOn w:val="a"/>
    <w:link w:val="HTML1"/>
    <w:uiPriority w:val="99"/>
    <w:unhideWhenUsed/>
    <w:qFormat/>
    <w:rsid w:val="00C6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2"/>
    <w:basedOn w:val="a0"/>
    <w:uiPriority w:val="99"/>
    <w:semiHidden/>
    <w:rsid w:val="00C66AE4"/>
    <w:rPr>
      <w:rFonts w:ascii="Consolas" w:hAnsi="Consolas" w:cs="Consolas"/>
      <w:sz w:val="20"/>
      <w:szCs w:val="20"/>
    </w:rPr>
  </w:style>
  <w:style w:type="paragraph" w:customStyle="1" w:styleId="western">
    <w:name w:val="western"/>
    <w:basedOn w:val="a"/>
    <w:uiPriority w:val="99"/>
    <w:qFormat/>
    <w:rsid w:val="00C66AE4"/>
    <w:pPr>
      <w:suppressAutoHyphens/>
      <w:spacing w:beforeAutospacing="1" w:after="142" w:line="288" w:lineRule="auto"/>
    </w:pPr>
    <w:rPr>
      <w:rFonts w:ascii="Arial" w:eastAsia="Times New Roman" w:hAnsi="Arial" w:cs="Arial"/>
      <w:sz w:val="24"/>
      <w:szCs w:val="24"/>
      <w:lang w:eastAsia="ru-RU"/>
    </w:rPr>
  </w:style>
  <w:style w:type="paragraph" w:customStyle="1" w:styleId="1d">
    <w:name w:val="Рецензия1"/>
    <w:next w:val="aff1"/>
    <w:uiPriority w:val="99"/>
    <w:semiHidden/>
    <w:qFormat/>
    <w:rsid w:val="00C66AE4"/>
    <w:pPr>
      <w:suppressAutoHyphens/>
      <w:spacing w:after="0" w:line="240" w:lineRule="auto"/>
    </w:pPr>
    <w:rPr>
      <w:rFonts w:cs="Times New Roman"/>
    </w:rPr>
  </w:style>
  <w:style w:type="paragraph" w:customStyle="1" w:styleId="22">
    <w:name w:val="Знак Знак2 Знак Знак Знак"/>
    <w:basedOn w:val="a"/>
    <w:uiPriority w:val="99"/>
    <w:qFormat/>
    <w:rsid w:val="00C66AE4"/>
    <w:pPr>
      <w:suppressAutoHyphens/>
      <w:spacing w:after="160" w:line="240" w:lineRule="exact"/>
    </w:pPr>
    <w:rPr>
      <w:rFonts w:ascii="Verdana" w:eastAsia="Times New Roman" w:hAnsi="Verdana" w:cs="Times New Roman"/>
      <w:sz w:val="24"/>
      <w:szCs w:val="24"/>
      <w:lang w:val="en-US"/>
    </w:rPr>
  </w:style>
  <w:style w:type="paragraph" w:styleId="af4">
    <w:name w:val="annotation text"/>
    <w:basedOn w:val="a"/>
    <w:link w:val="13"/>
    <w:uiPriority w:val="99"/>
    <w:unhideWhenUsed/>
    <w:qFormat/>
    <w:rsid w:val="00C66AE4"/>
    <w:pPr>
      <w:suppressAutoHyphens/>
      <w:spacing w:after="160" w:line="259" w:lineRule="auto"/>
    </w:pPr>
    <w:rPr>
      <w:rFonts w:ascii="Calibri" w:eastAsia="Calibri" w:hAnsi="Calibri" w:cs="Times New Roman"/>
      <w:sz w:val="20"/>
      <w:szCs w:val="20"/>
    </w:rPr>
  </w:style>
  <w:style w:type="character" w:customStyle="1" w:styleId="23">
    <w:name w:val="Текст примечания Знак2"/>
    <w:basedOn w:val="a0"/>
    <w:uiPriority w:val="99"/>
    <w:semiHidden/>
    <w:rsid w:val="00C66AE4"/>
    <w:rPr>
      <w:sz w:val="20"/>
      <w:szCs w:val="20"/>
    </w:rPr>
  </w:style>
  <w:style w:type="paragraph" w:styleId="af5">
    <w:name w:val="annotation subject"/>
    <w:basedOn w:val="af4"/>
    <w:next w:val="af4"/>
    <w:link w:val="14"/>
    <w:uiPriority w:val="99"/>
    <w:semiHidden/>
    <w:unhideWhenUsed/>
    <w:qFormat/>
    <w:rsid w:val="00C66AE4"/>
    <w:rPr>
      <w:b/>
      <w:bCs/>
    </w:rPr>
  </w:style>
  <w:style w:type="character" w:customStyle="1" w:styleId="24">
    <w:name w:val="Тема примечания Знак2"/>
    <w:basedOn w:val="23"/>
    <w:uiPriority w:val="99"/>
    <w:semiHidden/>
    <w:rsid w:val="00C66AE4"/>
    <w:rPr>
      <w:b/>
      <w:bCs/>
      <w:sz w:val="20"/>
      <w:szCs w:val="20"/>
    </w:rPr>
  </w:style>
  <w:style w:type="paragraph" w:customStyle="1" w:styleId="25">
    <w:name w:val="Заголовок2"/>
    <w:basedOn w:val="a"/>
    <w:next w:val="af3"/>
    <w:uiPriority w:val="99"/>
    <w:qFormat/>
    <w:rsid w:val="00C66AE4"/>
    <w:pPr>
      <w:keepNext/>
      <w:widowControl w:val="0"/>
      <w:suppressAutoHyphens/>
      <w:spacing w:before="240" w:after="120" w:line="240" w:lineRule="auto"/>
    </w:pPr>
    <w:rPr>
      <w:rFonts w:ascii="Liberation Sans" w:eastAsia="Droid Sans Fallback" w:hAnsi="Liberation Sans" w:cs="Droid Sans Devanagari"/>
      <w:kern w:val="2"/>
      <w:sz w:val="28"/>
      <w:szCs w:val="28"/>
      <w:lang w:eastAsia="zh-CN" w:bidi="hi-IN"/>
    </w:rPr>
  </w:style>
  <w:style w:type="paragraph" w:customStyle="1" w:styleId="3f3f3f3f3f3f3f3f3f">
    <w:name w:val="З3fа3fг3fо3fл3fо3fв3fо3fк3f"/>
    <w:basedOn w:val="a"/>
    <w:next w:val="3f3f3f3f3f3f3f3f3f3f3f3f3f"/>
    <w:uiPriority w:val="99"/>
    <w:qFormat/>
    <w:rsid w:val="00C66AE4"/>
    <w:pPr>
      <w:keepNext/>
      <w:widowControl w:val="0"/>
      <w:suppressAutoHyphens/>
      <w:spacing w:before="240" w:after="120" w:line="240" w:lineRule="auto"/>
    </w:pPr>
    <w:rPr>
      <w:rFonts w:ascii="Liberation Sans" w:eastAsia="Times New Roman" w:hAnsi="Liberation Sans" w:cs="Times New Roman"/>
      <w:sz w:val="28"/>
      <w:szCs w:val="28"/>
      <w:lang w:eastAsia="ru-RU"/>
    </w:rPr>
  </w:style>
  <w:style w:type="paragraph" w:customStyle="1" w:styleId="3f3f3f3f3f3f3f3f3f3f3f3f3f">
    <w:name w:val="О3fс3fн3fо3fв3fн3fо3fй3f т3fе3fк3fс3fт3f"/>
    <w:basedOn w:val="a"/>
    <w:uiPriority w:val="99"/>
    <w:qFormat/>
    <w:rsid w:val="00C66AE4"/>
    <w:pPr>
      <w:widowControl w:val="0"/>
      <w:suppressAutoHyphens/>
      <w:spacing w:after="140"/>
    </w:pPr>
    <w:rPr>
      <w:rFonts w:ascii="Liberation Serif" w:eastAsia="Times New Roman" w:hAnsi="Liberation Serif" w:cs="Times New Roman"/>
      <w:sz w:val="24"/>
      <w:szCs w:val="24"/>
      <w:lang w:eastAsia="ru-RU"/>
    </w:rPr>
  </w:style>
  <w:style w:type="paragraph" w:customStyle="1" w:styleId="3f3f3f3f3f3f">
    <w:name w:val="С3fп3fи3fс3fо3fк3f"/>
    <w:basedOn w:val="3f3f3f3f3f3f3f3f3f3f3f3f3f"/>
    <w:uiPriority w:val="99"/>
    <w:qFormat/>
    <w:rsid w:val="00C66AE4"/>
    <w:rPr>
      <w:rFonts w:ascii="Droid Sans Devanagari" w:hAnsi="Droid Sans Devanagari" w:cs="Droid Sans Devanagari"/>
    </w:rPr>
  </w:style>
  <w:style w:type="paragraph" w:customStyle="1" w:styleId="3f3f3f3f3f3f3f3f">
    <w:name w:val="Н3fа3fз3fв3fа3fн3fи3fе3f"/>
    <w:basedOn w:val="a"/>
    <w:uiPriority w:val="99"/>
    <w:qFormat/>
    <w:rsid w:val="00C66AE4"/>
    <w:pPr>
      <w:widowControl w:val="0"/>
      <w:suppressLineNumbers/>
      <w:suppressAutoHyphens/>
      <w:spacing w:before="120" w:after="120" w:line="240" w:lineRule="auto"/>
    </w:pPr>
    <w:rPr>
      <w:rFonts w:ascii="Droid Sans Devanagari" w:eastAsia="Times New Roman" w:hAnsi="Droid Sans Devanagari" w:cs="Droid Sans Devanagari"/>
      <w:i/>
      <w:iCs/>
      <w:sz w:val="24"/>
      <w:szCs w:val="24"/>
      <w:lang w:eastAsia="ru-RU"/>
    </w:rPr>
  </w:style>
  <w:style w:type="paragraph" w:customStyle="1" w:styleId="3f3f3f3f3f3f3f3f3f0">
    <w:name w:val="У3fк3fа3fз3fа3fт3fе3fл3fь3f"/>
    <w:basedOn w:val="a"/>
    <w:uiPriority w:val="99"/>
    <w:qFormat/>
    <w:rsid w:val="00C66AE4"/>
    <w:pPr>
      <w:widowControl w:val="0"/>
      <w:suppressLineNumbers/>
      <w:suppressAutoHyphens/>
      <w:spacing w:after="0" w:line="240" w:lineRule="auto"/>
    </w:pPr>
    <w:rPr>
      <w:rFonts w:ascii="Droid Sans Devanagari" w:eastAsia="Times New Roman" w:hAnsi="Droid Sans Devanagari" w:cs="Droid Sans Devanagari"/>
      <w:sz w:val="24"/>
      <w:szCs w:val="24"/>
      <w:lang w:eastAsia="ru-RU"/>
    </w:rPr>
  </w:style>
  <w:style w:type="paragraph" w:customStyle="1" w:styleId="ConsPlusCell">
    <w:name w:val="ConsPlusCell"/>
    <w:uiPriority w:val="99"/>
    <w:qFormat/>
    <w:rsid w:val="00C66AE4"/>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C66AE4"/>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C66AE4"/>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aff2">
    <w:name w:val="Текст в заданном формате"/>
    <w:basedOn w:val="a"/>
    <w:uiPriority w:val="99"/>
    <w:qFormat/>
    <w:rsid w:val="00C66AE4"/>
    <w:pPr>
      <w:suppressAutoHyphens/>
      <w:spacing w:after="0" w:line="240" w:lineRule="auto"/>
    </w:pPr>
    <w:rPr>
      <w:rFonts w:ascii="Liberation Mono" w:eastAsia="Liberation Mono" w:hAnsi="Liberation Mono" w:cs="Liberation Mono"/>
      <w:kern w:val="2"/>
      <w:sz w:val="20"/>
      <w:szCs w:val="20"/>
      <w:lang w:eastAsia="zh-CN" w:bidi="hi-IN"/>
    </w:rPr>
  </w:style>
  <w:style w:type="paragraph" w:customStyle="1" w:styleId="af7">
    <w:name w:val="#Основной_Текст"/>
    <w:link w:val="af6"/>
    <w:qFormat/>
    <w:rsid w:val="00C66AE4"/>
    <w:pPr>
      <w:tabs>
        <w:tab w:val="left" w:pos="1276"/>
        <w:tab w:val="left" w:pos="1418"/>
        <w:tab w:val="left" w:pos="1985"/>
        <w:tab w:val="left" w:pos="2552"/>
      </w:tabs>
      <w:suppressAutoHyphens/>
      <w:spacing w:after="0"/>
      <w:ind w:firstLine="709"/>
      <w:jc w:val="both"/>
    </w:pPr>
    <w:rPr>
      <w:rFonts w:ascii="Times New Roman" w:eastAsia="Calibri" w:hAnsi="Times New Roman" w:cs="Times New Roman"/>
      <w:sz w:val="28"/>
      <w:szCs w:val="28"/>
    </w:rPr>
  </w:style>
  <w:style w:type="paragraph" w:styleId="aff3">
    <w:name w:val="Normal (Web)"/>
    <w:basedOn w:val="a"/>
    <w:uiPriority w:val="99"/>
    <w:qFormat/>
    <w:rsid w:val="00C66AE4"/>
    <w:pPr>
      <w:suppressAutoHyphens/>
      <w:spacing w:beforeAutospacing="1" w:after="119"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qFormat/>
    <w:rsid w:val="00C66AE4"/>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qFormat/>
    <w:rsid w:val="00C66AE4"/>
    <w:pPr>
      <w:pBdr>
        <w:left w:val="single" w:sz="4" w:space="0" w:color="000000"/>
        <w:bottom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7">
    <w:name w:val="xl117"/>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8">
    <w:name w:val="xl118"/>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9">
    <w:name w:val="xl119"/>
    <w:basedOn w:val="a"/>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qFormat/>
    <w:rsid w:val="00C66AE4"/>
    <w:pPr>
      <w:pBdr>
        <w:top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3">
    <w:name w:val="xl12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4">
    <w:name w:val="xl12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8">
    <w:name w:val="xl128"/>
    <w:basedOn w:val="a"/>
    <w:qFormat/>
    <w:rsid w:val="00C66AE4"/>
    <w:pPr>
      <w:pBdr>
        <w:top w:val="single" w:sz="4" w:space="0" w:color="000000"/>
        <w:left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
    <w:qFormat/>
    <w:rsid w:val="00C66AE4"/>
    <w:pPr>
      <w:pBdr>
        <w:top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qFormat/>
    <w:rsid w:val="00C66AE4"/>
    <w:pPr>
      <w:pBdr>
        <w:top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3">
    <w:name w:val="xl133"/>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qFormat/>
    <w:rsid w:val="00C66AE4"/>
    <w:pPr>
      <w:pBdr>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
    <w:qFormat/>
    <w:rsid w:val="00C66AE4"/>
    <w:pPr>
      <w:pBdr>
        <w:top w:val="single" w:sz="4" w:space="0" w:color="000000"/>
        <w:left w:val="single" w:sz="4" w:space="0" w:color="000000"/>
        <w:bottom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color w:val="FF0000"/>
      <w:sz w:val="18"/>
      <w:szCs w:val="18"/>
      <w:lang w:eastAsia="ru-RU"/>
    </w:rPr>
  </w:style>
  <w:style w:type="paragraph" w:customStyle="1" w:styleId="xl136">
    <w:name w:val="xl13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qFormat/>
    <w:rsid w:val="00C66AE4"/>
    <w:pPr>
      <w:pBdr>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2">
    <w:name w:val="xl14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3">
    <w:name w:val="xl63"/>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
    <w:name w:val="Сетка таблицы611114"/>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
    <w:name w:val="Сетка таблицы611115"/>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1">
    <w:name w:val="Сетка таблицы611114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1">
    <w:name w:val="Сетка таблицы611115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2">
    <w:name w:val="Сетка таблицы611114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2">
    <w:name w:val="Сетка таблицы611115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2">
    <w:name w:val="Сетка таблицы61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4"/>
    <w:uiPriority w:val="99"/>
    <w:unhideWhenUsed/>
    <w:rsid w:val="00C66AE4"/>
    <w:pPr>
      <w:tabs>
        <w:tab w:val="center" w:pos="4677"/>
        <w:tab w:val="right" w:pos="9355"/>
      </w:tabs>
      <w:spacing w:after="0" w:line="240" w:lineRule="auto"/>
    </w:pPr>
  </w:style>
  <w:style w:type="character" w:customStyle="1" w:styleId="1f">
    <w:name w:val="Верхний колонтитул Знак1"/>
    <w:basedOn w:val="a0"/>
    <w:uiPriority w:val="99"/>
    <w:semiHidden/>
    <w:rsid w:val="00C66AE4"/>
  </w:style>
  <w:style w:type="paragraph" w:styleId="aff0">
    <w:name w:val="No Spacing"/>
    <w:uiPriority w:val="1"/>
    <w:qFormat/>
    <w:rsid w:val="00C66AE4"/>
    <w:pPr>
      <w:spacing w:after="0" w:line="240" w:lineRule="auto"/>
    </w:pPr>
  </w:style>
  <w:style w:type="paragraph" w:styleId="aff1">
    <w:name w:val="Revision"/>
    <w:hidden/>
    <w:uiPriority w:val="99"/>
    <w:semiHidden/>
    <w:qFormat/>
    <w:rsid w:val="00C66AE4"/>
    <w:pPr>
      <w:spacing w:after="0" w:line="240" w:lineRule="auto"/>
    </w:pPr>
  </w:style>
  <w:style w:type="character" w:styleId="aff5">
    <w:name w:val="Hyperlink"/>
    <w:basedOn w:val="a0"/>
    <w:uiPriority w:val="99"/>
    <w:unhideWhenUsed/>
    <w:rsid w:val="000A295D"/>
    <w:rPr>
      <w:color w:val="0000FF" w:themeColor="hyperlink"/>
      <w:u w:val="single"/>
    </w:rPr>
  </w:style>
  <w:style w:type="numbering" w:customStyle="1" w:styleId="27">
    <w:name w:val="Нет списка2"/>
    <w:next w:val="a2"/>
    <w:uiPriority w:val="99"/>
    <w:semiHidden/>
    <w:unhideWhenUsed/>
    <w:rsid w:val="00FB162B"/>
  </w:style>
  <w:style w:type="character" w:customStyle="1" w:styleId="ConsPlusNormal0">
    <w:name w:val="ConsPlusNormal Знак"/>
    <w:link w:val="ConsPlusNormal"/>
    <w:locked/>
    <w:rsid w:val="00740282"/>
    <w:rPr>
      <w:rFonts w:eastAsia="Times New Roman"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0391">
      <w:bodyDiv w:val="1"/>
      <w:marLeft w:val="0"/>
      <w:marRight w:val="0"/>
      <w:marTop w:val="0"/>
      <w:marBottom w:val="0"/>
      <w:divBdr>
        <w:top w:val="none" w:sz="0" w:space="0" w:color="auto"/>
        <w:left w:val="none" w:sz="0" w:space="0" w:color="auto"/>
        <w:bottom w:val="none" w:sz="0" w:space="0" w:color="auto"/>
        <w:right w:val="none" w:sz="0" w:space="0" w:color="auto"/>
      </w:divBdr>
    </w:div>
    <w:div w:id="208227329">
      <w:bodyDiv w:val="1"/>
      <w:marLeft w:val="0"/>
      <w:marRight w:val="0"/>
      <w:marTop w:val="0"/>
      <w:marBottom w:val="0"/>
      <w:divBdr>
        <w:top w:val="none" w:sz="0" w:space="0" w:color="auto"/>
        <w:left w:val="none" w:sz="0" w:space="0" w:color="auto"/>
        <w:bottom w:val="none" w:sz="0" w:space="0" w:color="auto"/>
        <w:right w:val="none" w:sz="0" w:space="0" w:color="auto"/>
      </w:divBdr>
    </w:div>
    <w:div w:id="986395483">
      <w:bodyDiv w:val="1"/>
      <w:marLeft w:val="0"/>
      <w:marRight w:val="0"/>
      <w:marTop w:val="0"/>
      <w:marBottom w:val="0"/>
      <w:divBdr>
        <w:top w:val="none" w:sz="0" w:space="0" w:color="auto"/>
        <w:left w:val="none" w:sz="0" w:space="0" w:color="auto"/>
        <w:bottom w:val="none" w:sz="0" w:space="0" w:color="auto"/>
        <w:right w:val="none" w:sz="0" w:space="0" w:color="auto"/>
      </w:divBdr>
    </w:div>
    <w:div w:id="1100224908">
      <w:bodyDiv w:val="1"/>
      <w:marLeft w:val="0"/>
      <w:marRight w:val="0"/>
      <w:marTop w:val="0"/>
      <w:marBottom w:val="0"/>
      <w:divBdr>
        <w:top w:val="none" w:sz="0" w:space="0" w:color="auto"/>
        <w:left w:val="none" w:sz="0" w:space="0" w:color="auto"/>
        <w:bottom w:val="none" w:sz="0" w:space="0" w:color="auto"/>
        <w:right w:val="none" w:sz="0" w:space="0" w:color="auto"/>
      </w:divBdr>
    </w:div>
    <w:div w:id="1183518540">
      <w:bodyDiv w:val="1"/>
      <w:marLeft w:val="0"/>
      <w:marRight w:val="0"/>
      <w:marTop w:val="0"/>
      <w:marBottom w:val="0"/>
      <w:divBdr>
        <w:top w:val="none" w:sz="0" w:space="0" w:color="auto"/>
        <w:left w:val="none" w:sz="0" w:space="0" w:color="auto"/>
        <w:bottom w:val="none" w:sz="0" w:space="0" w:color="auto"/>
        <w:right w:val="none" w:sz="0" w:space="0" w:color="auto"/>
      </w:divBdr>
    </w:div>
    <w:div w:id="1520654709">
      <w:bodyDiv w:val="1"/>
      <w:marLeft w:val="0"/>
      <w:marRight w:val="0"/>
      <w:marTop w:val="0"/>
      <w:marBottom w:val="0"/>
      <w:divBdr>
        <w:top w:val="none" w:sz="0" w:space="0" w:color="auto"/>
        <w:left w:val="none" w:sz="0" w:space="0" w:color="auto"/>
        <w:bottom w:val="none" w:sz="0" w:space="0" w:color="auto"/>
        <w:right w:val="none" w:sz="0" w:space="0" w:color="auto"/>
      </w:divBdr>
    </w:div>
    <w:div w:id="1663854167">
      <w:bodyDiv w:val="1"/>
      <w:marLeft w:val="0"/>
      <w:marRight w:val="0"/>
      <w:marTop w:val="0"/>
      <w:marBottom w:val="0"/>
      <w:divBdr>
        <w:top w:val="none" w:sz="0" w:space="0" w:color="auto"/>
        <w:left w:val="none" w:sz="0" w:space="0" w:color="auto"/>
        <w:bottom w:val="none" w:sz="0" w:space="0" w:color="auto"/>
        <w:right w:val="none" w:sz="0" w:space="0" w:color="auto"/>
      </w:divBdr>
    </w:div>
    <w:div w:id="17733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376&amp;date=15.09.202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C5538-0555-4F9B-B974-AB1AB85B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6619</Words>
  <Characters>37734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Суздалева Марина Сергеевна</dc:creator>
  <cp:lastModifiedBy>user</cp:lastModifiedBy>
  <cp:revision>2</cp:revision>
  <cp:lastPrinted>2024-12-12T10:06:00Z</cp:lastPrinted>
  <dcterms:created xsi:type="dcterms:W3CDTF">2024-12-18T08:31:00Z</dcterms:created>
  <dcterms:modified xsi:type="dcterms:W3CDTF">2024-12-18T08:31:00Z</dcterms:modified>
</cp:coreProperties>
</file>