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5EED233D" w:rsidR="00C87CF4" w:rsidRPr="002A4A20" w:rsidRDefault="00822701" w:rsidP="00677102">
      <w:pPr>
        <w:pStyle w:val="ConsPlusTitle"/>
        <w:ind w:firstLine="10206"/>
        <w:outlineLvl w:val="0"/>
        <w:rPr>
          <w:rFonts w:ascii="Times New Roman" w:hAnsi="Times New Roman" w:cs="Times New Roman"/>
          <w:b w:val="0"/>
        </w:rPr>
      </w:pPr>
      <w:r>
        <w:rPr>
          <w:rFonts w:ascii="Times New Roman" w:hAnsi="Times New Roman" w:cs="Times New Roman"/>
          <w:b w:val="0"/>
        </w:rPr>
        <w:t>от 24.12.2024</w:t>
      </w:r>
      <w:r w:rsidR="00C87CF4" w:rsidRPr="002A4A20">
        <w:rPr>
          <w:rFonts w:ascii="Times New Roman" w:hAnsi="Times New Roman" w:cs="Times New Roman"/>
          <w:b w:val="0"/>
        </w:rPr>
        <w:t xml:space="preserve"> № </w:t>
      </w:r>
      <w:r w:rsidR="008B009C">
        <w:rPr>
          <w:rFonts w:ascii="Times New Roman" w:hAnsi="Times New Roman" w:cs="Times New Roman"/>
          <w:b w:val="0"/>
        </w:rPr>
        <w:t>3413-ПА</w:t>
      </w:r>
      <w:bookmarkStart w:id="0" w:name="_GoBack"/>
      <w:bookmarkEnd w:id="0"/>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05C039D5" w:rsidR="001141DC" w:rsidRPr="002A4A20" w:rsidRDefault="00C72502"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Паспорт муниципальной</w:t>
      </w:r>
      <w:r w:rsidR="001141DC" w:rsidRPr="002A4A20">
        <w:rPr>
          <w:rFonts w:ascii="Times New Roman" w:hAnsi="Times New Roman" w:cs="Times New Roman"/>
          <w:b/>
          <w:sz w:val="24"/>
          <w:szCs w:val="24"/>
        </w:rPr>
        <w:t xml:space="preserve">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C87CF4" w:rsidRPr="002A4A20">
              <w:rPr>
                <w:rFonts w:ascii="Times New Roman" w:hAnsi="Times New Roman" w:cs="Times New Roman"/>
                <w:szCs w:val="22"/>
              </w:rPr>
              <w:t>-Посадского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2A4A20">
              <w:rPr>
                <w:rFonts w:ascii="Times New Roman" w:hAnsi="Times New Roman" w:cs="Times New Roman"/>
                <w:szCs w:val="22"/>
              </w:rPr>
              <w:t>вида территории</w:t>
            </w:r>
            <w:r w:rsidR="00C87CF4" w:rsidRPr="002A4A20">
              <w:rPr>
                <w:rFonts w:ascii="Times New Roman" w:hAnsi="Times New Roman" w:cs="Times New Roman"/>
                <w:szCs w:val="22"/>
              </w:rPr>
              <w:t xml:space="preserve">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2A4A20">
              <w:rPr>
                <w:rFonts w:ascii="Times New Roman" w:hAnsi="Times New Roman" w:cs="Times New Roman"/>
                <w:szCs w:val="22"/>
              </w:rPr>
              <w:t>облика и</w:t>
            </w:r>
            <w:r w:rsidR="00425D84" w:rsidRPr="002A4A20">
              <w:rPr>
                <w:rFonts w:ascii="Times New Roman" w:hAnsi="Times New Roman" w:cs="Times New Roman"/>
                <w:szCs w:val="22"/>
              </w:rPr>
              <w:t xml:space="preserve"> созданию современной среды для жизни с учетом исторической </w:t>
            </w:r>
            <w:r w:rsidR="00C72502" w:rsidRPr="002A4A20">
              <w:rPr>
                <w:rFonts w:ascii="Times New Roman" w:hAnsi="Times New Roman" w:cs="Times New Roman"/>
                <w:szCs w:val="22"/>
              </w:rPr>
              <w:t>застройки и</w:t>
            </w:r>
            <w:r w:rsidR="00425D84" w:rsidRPr="002A4A20">
              <w:rPr>
                <w:rFonts w:ascii="Times New Roman" w:hAnsi="Times New Roman" w:cs="Times New Roman"/>
                <w:szCs w:val="22"/>
              </w:rPr>
              <w:t xml:space="preserve">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677102">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677102">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8D6DBB" w:rsidRPr="002A4A20" w14:paraId="0B78A24C" w14:textId="64E3923E" w:rsidTr="00677102">
        <w:trPr>
          <w:trHeight w:val="20"/>
          <w:jc w:val="center"/>
        </w:trPr>
        <w:tc>
          <w:tcPr>
            <w:tcW w:w="5157" w:type="dxa"/>
          </w:tcPr>
          <w:p w14:paraId="6F962288" w14:textId="34CDAE8B" w:rsidR="008D6DBB" w:rsidRPr="002A4A20" w:rsidRDefault="008D6DBB" w:rsidP="008D6DBB">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34782EFC"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color w:val="000000"/>
              </w:rPr>
              <w:t>262 125,10</w:t>
            </w:r>
          </w:p>
        </w:tc>
        <w:tc>
          <w:tcPr>
            <w:tcW w:w="1628" w:type="dxa"/>
            <w:shd w:val="clear" w:color="auto" w:fill="auto"/>
            <w:vAlign w:val="center"/>
          </w:tcPr>
          <w:p w14:paraId="3AF03514" w14:textId="3EF944CF"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170 000,00</w:t>
            </w:r>
          </w:p>
        </w:tc>
        <w:tc>
          <w:tcPr>
            <w:tcW w:w="1628" w:type="dxa"/>
            <w:shd w:val="clear" w:color="auto" w:fill="auto"/>
            <w:vAlign w:val="center"/>
          </w:tcPr>
          <w:p w14:paraId="2C3106ED" w14:textId="31001AF3"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92 125,10</w:t>
            </w:r>
          </w:p>
        </w:tc>
        <w:tc>
          <w:tcPr>
            <w:tcW w:w="1492" w:type="dxa"/>
            <w:shd w:val="clear" w:color="auto" w:fill="auto"/>
            <w:vAlign w:val="center"/>
          </w:tcPr>
          <w:p w14:paraId="6FE37096" w14:textId="3B0294DA"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c>
          <w:tcPr>
            <w:tcW w:w="1454" w:type="dxa"/>
            <w:shd w:val="clear" w:color="auto" w:fill="auto"/>
            <w:vAlign w:val="center"/>
          </w:tcPr>
          <w:p w14:paraId="03631711" w14:textId="63693DE8"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c>
          <w:tcPr>
            <w:tcW w:w="1388" w:type="dxa"/>
            <w:shd w:val="clear" w:color="auto" w:fill="auto"/>
            <w:vAlign w:val="center"/>
          </w:tcPr>
          <w:p w14:paraId="096E3542" w14:textId="52E59A9E"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r>
      <w:tr w:rsidR="008D6DBB" w:rsidRPr="002A4A20" w14:paraId="03EBAC7D" w14:textId="275F387F" w:rsidTr="00677102">
        <w:trPr>
          <w:trHeight w:val="20"/>
          <w:jc w:val="center"/>
        </w:trPr>
        <w:tc>
          <w:tcPr>
            <w:tcW w:w="5157" w:type="dxa"/>
          </w:tcPr>
          <w:p w14:paraId="2DF6FD26" w14:textId="611A5122" w:rsidR="008D6DBB" w:rsidRPr="002A4A20" w:rsidRDefault="008D6DBB" w:rsidP="008D6DBB">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644594D8"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color w:val="000000"/>
              </w:rPr>
              <w:t>1 885 110,71</w:t>
            </w:r>
          </w:p>
        </w:tc>
        <w:tc>
          <w:tcPr>
            <w:tcW w:w="1628" w:type="dxa"/>
            <w:shd w:val="clear" w:color="auto" w:fill="auto"/>
            <w:vAlign w:val="center"/>
          </w:tcPr>
          <w:p w14:paraId="6467AD8B" w14:textId="39E88443"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519 880,28</w:t>
            </w:r>
          </w:p>
        </w:tc>
        <w:tc>
          <w:tcPr>
            <w:tcW w:w="1628" w:type="dxa"/>
            <w:shd w:val="clear" w:color="auto" w:fill="auto"/>
            <w:vAlign w:val="center"/>
          </w:tcPr>
          <w:p w14:paraId="787991D2" w14:textId="75686C92"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666 753,61</w:t>
            </w:r>
          </w:p>
        </w:tc>
        <w:tc>
          <w:tcPr>
            <w:tcW w:w="1492" w:type="dxa"/>
            <w:shd w:val="clear" w:color="auto" w:fill="auto"/>
            <w:vAlign w:val="center"/>
          </w:tcPr>
          <w:p w14:paraId="6ADC2DCE" w14:textId="7BE9C769"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60 785,82</w:t>
            </w:r>
          </w:p>
        </w:tc>
        <w:tc>
          <w:tcPr>
            <w:tcW w:w="1454" w:type="dxa"/>
            <w:shd w:val="clear" w:color="auto" w:fill="auto"/>
            <w:vAlign w:val="center"/>
          </w:tcPr>
          <w:p w14:paraId="1BD6363E" w14:textId="1135F253"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637 691,00</w:t>
            </w:r>
          </w:p>
        </w:tc>
        <w:tc>
          <w:tcPr>
            <w:tcW w:w="1388" w:type="dxa"/>
            <w:shd w:val="clear" w:color="auto" w:fill="auto"/>
            <w:vAlign w:val="center"/>
          </w:tcPr>
          <w:p w14:paraId="0B072D8B" w14:textId="14DF3B42"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r>
      <w:tr w:rsidR="008D6DBB" w:rsidRPr="002A4A20" w14:paraId="5DA0D101" w14:textId="513CD6FB" w:rsidTr="00677102">
        <w:trPr>
          <w:trHeight w:val="20"/>
          <w:jc w:val="center"/>
        </w:trPr>
        <w:tc>
          <w:tcPr>
            <w:tcW w:w="5157" w:type="dxa"/>
          </w:tcPr>
          <w:p w14:paraId="0344E139" w14:textId="2FFEDC19" w:rsidR="008D6DBB" w:rsidRPr="002A4A20" w:rsidRDefault="008D6DBB" w:rsidP="008D6DBB">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0246D0B0"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color w:val="000000"/>
              </w:rPr>
              <w:t>6 745 366,04</w:t>
            </w:r>
          </w:p>
        </w:tc>
        <w:tc>
          <w:tcPr>
            <w:tcW w:w="1628" w:type="dxa"/>
            <w:shd w:val="clear" w:color="auto" w:fill="auto"/>
            <w:vAlign w:val="center"/>
          </w:tcPr>
          <w:p w14:paraId="653C3436" w14:textId="0840F48E"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1 534 363,01</w:t>
            </w:r>
          </w:p>
        </w:tc>
        <w:tc>
          <w:tcPr>
            <w:tcW w:w="1628" w:type="dxa"/>
            <w:shd w:val="clear" w:color="auto" w:fill="auto"/>
            <w:vAlign w:val="center"/>
          </w:tcPr>
          <w:p w14:paraId="51ABD6DF" w14:textId="7B968873"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2 475 497,08</w:t>
            </w:r>
          </w:p>
        </w:tc>
        <w:tc>
          <w:tcPr>
            <w:tcW w:w="1492" w:type="dxa"/>
            <w:shd w:val="clear" w:color="auto" w:fill="auto"/>
            <w:vAlign w:val="center"/>
          </w:tcPr>
          <w:p w14:paraId="485EFCB5" w14:textId="132D0118"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1 383 625,06</w:t>
            </w:r>
          </w:p>
        </w:tc>
        <w:tc>
          <w:tcPr>
            <w:tcW w:w="1454" w:type="dxa"/>
            <w:shd w:val="clear" w:color="auto" w:fill="auto"/>
            <w:vAlign w:val="center"/>
          </w:tcPr>
          <w:p w14:paraId="7F118178" w14:textId="60CB26CF"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1 351 880,89</w:t>
            </w:r>
          </w:p>
        </w:tc>
        <w:tc>
          <w:tcPr>
            <w:tcW w:w="1388" w:type="dxa"/>
            <w:shd w:val="clear" w:color="auto" w:fill="auto"/>
            <w:vAlign w:val="center"/>
          </w:tcPr>
          <w:p w14:paraId="26103806" w14:textId="56F10D64"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r>
      <w:tr w:rsidR="008D6DBB" w:rsidRPr="002A4A20" w14:paraId="47011908" w14:textId="615BE7D1" w:rsidTr="00677102">
        <w:trPr>
          <w:trHeight w:val="20"/>
          <w:jc w:val="center"/>
        </w:trPr>
        <w:tc>
          <w:tcPr>
            <w:tcW w:w="5157" w:type="dxa"/>
          </w:tcPr>
          <w:p w14:paraId="7D7EE94D" w14:textId="77777777" w:rsidR="008D6DBB" w:rsidRPr="002A4A20" w:rsidRDefault="008D6DBB" w:rsidP="008D6DBB">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0514DC2C"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color w:val="000000"/>
              </w:rPr>
              <w:t>65 800,00</w:t>
            </w:r>
          </w:p>
        </w:tc>
        <w:tc>
          <w:tcPr>
            <w:tcW w:w="1628" w:type="dxa"/>
            <w:shd w:val="clear" w:color="auto" w:fill="auto"/>
            <w:vAlign w:val="center"/>
          </w:tcPr>
          <w:p w14:paraId="2B1AAC8A" w14:textId="57B8E866"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22 554,00</w:t>
            </w:r>
          </w:p>
        </w:tc>
        <w:tc>
          <w:tcPr>
            <w:tcW w:w="1628" w:type="dxa"/>
            <w:shd w:val="clear" w:color="auto" w:fill="auto"/>
            <w:vAlign w:val="center"/>
          </w:tcPr>
          <w:p w14:paraId="3959F2D0" w14:textId="1D6DDEEB"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43 246,00</w:t>
            </w:r>
          </w:p>
        </w:tc>
        <w:tc>
          <w:tcPr>
            <w:tcW w:w="1492" w:type="dxa"/>
            <w:shd w:val="clear" w:color="auto" w:fill="auto"/>
            <w:vAlign w:val="center"/>
          </w:tcPr>
          <w:p w14:paraId="4AC4F6BF" w14:textId="72BFA366"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c>
          <w:tcPr>
            <w:tcW w:w="1454" w:type="dxa"/>
            <w:shd w:val="clear" w:color="auto" w:fill="auto"/>
            <w:vAlign w:val="center"/>
          </w:tcPr>
          <w:p w14:paraId="013AC76C" w14:textId="549D1CC7"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c>
          <w:tcPr>
            <w:tcW w:w="1388" w:type="dxa"/>
            <w:shd w:val="clear" w:color="auto" w:fill="auto"/>
            <w:vAlign w:val="center"/>
          </w:tcPr>
          <w:p w14:paraId="1DD91C03" w14:textId="23A5198C"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r>
      <w:tr w:rsidR="008D6DBB" w:rsidRPr="002A4A20" w14:paraId="34658162" w14:textId="753C5AE9" w:rsidTr="00677102">
        <w:trPr>
          <w:trHeight w:val="20"/>
          <w:jc w:val="center"/>
        </w:trPr>
        <w:tc>
          <w:tcPr>
            <w:tcW w:w="5157" w:type="dxa"/>
          </w:tcPr>
          <w:p w14:paraId="3C259535" w14:textId="77777777" w:rsidR="008D6DBB" w:rsidRPr="002A4A20" w:rsidRDefault="008D6DBB" w:rsidP="008D6DBB">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7F5913BA"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color w:val="000000"/>
              </w:rPr>
              <w:t>8 958 401,85</w:t>
            </w:r>
          </w:p>
        </w:tc>
        <w:tc>
          <w:tcPr>
            <w:tcW w:w="1628" w:type="dxa"/>
            <w:shd w:val="clear" w:color="auto" w:fill="auto"/>
            <w:vAlign w:val="center"/>
          </w:tcPr>
          <w:p w14:paraId="2B5D053A" w14:textId="7681D232"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2 246 797,29</w:t>
            </w:r>
          </w:p>
        </w:tc>
        <w:tc>
          <w:tcPr>
            <w:tcW w:w="1628" w:type="dxa"/>
            <w:shd w:val="clear" w:color="auto" w:fill="auto"/>
            <w:vAlign w:val="center"/>
          </w:tcPr>
          <w:p w14:paraId="2A9E5CBC" w14:textId="0B27D348" w:rsidR="008D6DBB" w:rsidRPr="008D6DBB" w:rsidRDefault="008D6DBB" w:rsidP="008D6DBB">
            <w:pPr>
              <w:pStyle w:val="ConsPlusNormal"/>
              <w:spacing w:line="0" w:lineRule="atLeast"/>
              <w:contextualSpacing/>
              <w:rPr>
                <w:rFonts w:ascii="Times New Roman" w:hAnsi="Times New Roman" w:cs="Times New Roman"/>
                <w:sz w:val="24"/>
                <w:szCs w:val="24"/>
                <w:highlight w:val="yellow"/>
              </w:rPr>
            </w:pPr>
            <w:r w:rsidRPr="008D6DBB">
              <w:rPr>
                <w:rFonts w:ascii="Times New Roman" w:hAnsi="Times New Roman" w:cs="Times New Roman"/>
              </w:rPr>
              <w:t>3 277 621,79</w:t>
            </w:r>
          </w:p>
        </w:tc>
        <w:tc>
          <w:tcPr>
            <w:tcW w:w="1492" w:type="dxa"/>
            <w:shd w:val="clear" w:color="auto" w:fill="auto"/>
            <w:vAlign w:val="center"/>
          </w:tcPr>
          <w:p w14:paraId="185869E6" w14:textId="036FC1BD"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1 444 410,88</w:t>
            </w:r>
          </w:p>
        </w:tc>
        <w:tc>
          <w:tcPr>
            <w:tcW w:w="1454" w:type="dxa"/>
            <w:shd w:val="clear" w:color="auto" w:fill="auto"/>
            <w:vAlign w:val="center"/>
          </w:tcPr>
          <w:p w14:paraId="12E3489E" w14:textId="40D42183"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1 989 571,89</w:t>
            </w:r>
          </w:p>
        </w:tc>
        <w:tc>
          <w:tcPr>
            <w:tcW w:w="1388" w:type="dxa"/>
            <w:shd w:val="clear" w:color="auto" w:fill="auto"/>
            <w:vAlign w:val="center"/>
          </w:tcPr>
          <w:p w14:paraId="2778847F" w14:textId="684AFA53" w:rsidR="008D6DBB" w:rsidRPr="008D6DBB" w:rsidRDefault="008D6DBB" w:rsidP="008D6DBB">
            <w:pPr>
              <w:pStyle w:val="ConsPlusNormal"/>
              <w:spacing w:line="0" w:lineRule="atLeast"/>
              <w:contextualSpacing/>
              <w:rPr>
                <w:rFonts w:ascii="Times New Roman" w:hAnsi="Times New Roman" w:cs="Times New Roman"/>
                <w:sz w:val="24"/>
                <w:szCs w:val="24"/>
              </w:rPr>
            </w:pPr>
            <w:r w:rsidRPr="008D6DBB">
              <w:rPr>
                <w:rFonts w:ascii="Times New Roman" w:hAnsi="Times New Roman" w:cs="Times New Roman"/>
              </w:rPr>
              <w:t>0,00</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1" w:name="YANDEX_68"/>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2" w:name="YANDEX_69"/>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4" w:name="P1074"/>
      <w:bookmarkEnd w:id="4"/>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5" w:name="P1078"/>
      <w:bookmarkEnd w:id="5"/>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6" w:name="P1120"/>
      <w:bookmarkEnd w:id="6"/>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7" w:name="P1152"/>
      <w:bookmarkEnd w:id="7"/>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8" w:name="P1153"/>
      <w:bookmarkEnd w:id="8"/>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9" w:name="P1154"/>
      <w:bookmarkEnd w:id="9"/>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10" w:name="P1155"/>
      <w:bookmarkEnd w:id="10"/>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1" w:name="P1157"/>
      <w:bookmarkEnd w:id="11"/>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2" w:name="P1200"/>
      <w:bookmarkEnd w:id="12"/>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3" w:name="P1202"/>
      <w:bookmarkEnd w:id="13"/>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4" w:name="P1205"/>
      <w:bookmarkEnd w:id="14"/>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5" w:name="P1229"/>
      <w:bookmarkEnd w:id="15"/>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6" w:name="P1232"/>
      <w:bookmarkEnd w:id="16"/>
      <w:r w:rsidRPr="002A4A20">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7" w:name="P1236"/>
      <w:bookmarkEnd w:id="17"/>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2A4A20">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8" w:name="P1251"/>
      <w:bookmarkEnd w:id="18"/>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9" w:name="P1252"/>
      <w:bookmarkEnd w:id="19"/>
      <w:r w:rsidRPr="002A4A20">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20" w:name="P1253"/>
      <w:bookmarkEnd w:id="20"/>
      <w:r w:rsidRPr="002A4A20">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(по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r w:rsidRPr="002A4A20">
              <w:rPr>
                <w:rFonts w:cs="Times New Roman"/>
                <w:sz w:val="18"/>
                <w:szCs w:val="18"/>
              </w:rPr>
              <w:t>за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78540C99"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45F204C5"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2.F2.01. 2.01</w:t>
            </w:r>
            <w:r w:rsidR="004E1803" w:rsidRPr="002A4A20">
              <w:rPr>
                <w:rFonts w:ascii="Times New Roman" w:hAnsi="Times New Roman" w:cs="Times New Roman"/>
                <w:sz w:val="18"/>
                <w:szCs w:val="18"/>
              </w:rPr>
              <w:t>.01</w:t>
            </w:r>
          </w:p>
        </w:tc>
      </w:tr>
      <w:tr w:rsidR="00B2156F" w:rsidRPr="002A4A20" w14:paraId="75BD3593" w14:textId="77777777" w:rsidTr="00D662F8">
        <w:trPr>
          <w:trHeight w:val="1258"/>
        </w:trPr>
        <w:tc>
          <w:tcPr>
            <w:tcW w:w="428" w:type="dxa"/>
          </w:tcPr>
          <w:p w14:paraId="12873D9F" w14:textId="77777777"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p>
        </w:tc>
        <w:tc>
          <w:tcPr>
            <w:tcW w:w="930" w:type="dxa"/>
          </w:tcPr>
          <w:p w14:paraId="2564E8F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1C2F7270" w:rsidR="00B2156F" w:rsidRPr="002A4A20" w:rsidRDefault="00B2156F" w:rsidP="00B2156F">
            <w:pPr>
              <w:pStyle w:val="ConsPlusNormal"/>
              <w:rPr>
                <w:rFonts w:ascii="Times New Roman" w:hAnsi="Times New Roman" w:cs="Times New Roman"/>
                <w:sz w:val="18"/>
                <w:szCs w:val="18"/>
                <w:highlight w:val="lightGray"/>
              </w:rPr>
            </w:pPr>
            <w:r>
              <w:rPr>
                <w:rFonts w:ascii="Times New Roman" w:hAnsi="Times New Roman" w:cs="Times New Roman"/>
                <w:sz w:val="18"/>
                <w:szCs w:val="18"/>
              </w:rPr>
              <w:t>1</w:t>
            </w:r>
          </w:p>
        </w:tc>
        <w:tc>
          <w:tcPr>
            <w:tcW w:w="576" w:type="dxa"/>
          </w:tcPr>
          <w:p w14:paraId="38E81D7F" w14:textId="77777777"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53F9A407" w14:textId="75F21F38" w:rsidR="00B2156F" w:rsidRPr="00B2156F" w:rsidRDefault="00B2156F" w:rsidP="00B2156F">
            <w:pPr>
              <w:rPr>
                <w:lang w:eastAsia="ru-RU"/>
              </w:rPr>
            </w:pPr>
            <w:r w:rsidRPr="0091063F">
              <w:rPr>
                <w:rFonts w:cs="Times New Roman"/>
                <w:sz w:val="18"/>
                <w:szCs w:val="18"/>
              </w:rPr>
              <w:t>1.</w:t>
            </w:r>
            <w:r w:rsidRPr="00701ECE">
              <w:rPr>
                <w:rFonts w:cs="Times New Roman"/>
                <w:sz w:val="18"/>
                <w:szCs w:val="18"/>
              </w:rPr>
              <w:t>F2.01,</w:t>
            </w:r>
            <w:r>
              <w:rPr>
                <w:rFonts w:cs="Times New Roman"/>
                <w:sz w:val="18"/>
                <w:szCs w:val="18"/>
              </w:rPr>
              <w:t xml:space="preserve"> </w:t>
            </w:r>
            <w:r w:rsidRPr="00701ECE">
              <w:rPr>
                <w:rFonts w:cs="Times New Roman"/>
                <w:sz w:val="18"/>
                <w:szCs w:val="18"/>
                <w:lang w:val="en-US"/>
              </w:rPr>
              <w:t>F2.06</w:t>
            </w:r>
            <w:r w:rsidRPr="00701ECE">
              <w:rPr>
                <w:rFonts w:cs="Times New Roman"/>
                <w:sz w:val="18"/>
                <w:szCs w:val="18"/>
              </w:rPr>
              <w:t xml:space="preserve">, </w:t>
            </w:r>
            <w:r w:rsidRPr="00701ECE">
              <w:rPr>
                <w:rFonts w:cs="Times New Roman"/>
                <w:sz w:val="18"/>
                <w:szCs w:val="18"/>
                <w:lang w:val="en-US"/>
              </w:rPr>
              <w:t>1.F2.0</w:t>
            </w:r>
            <w:r w:rsidRPr="00701ECE">
              <w:rPr>
                <w:rFonts w:cs="Times New Roman"/>
                <w:sz w:val="18"/>
                <w:szCs w:val="18"/>
              </w:rPr>
              <w:t>7</w:t>
            </w:r>
          </w:p>
        </w:tc>
      </w:tr>
      <w:tr w:rsidR="00B2156F" w:rsidRPr="002A4A20" w14:paraId="4FF0BBFD" w14:textId="77777777" w:rsidTr="00D662F8">
        <w:trPr>
          <w:trHeight w:val="417"/>
        </w:trPr>
        <w:tc>
          <w:tcPr>
            <w:tcW w:w="428" w:type="dxa"/>
          </w:tcPr>
          <w:p w14:paraId="76BD3A24" w14:textId="748E4AE5"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13" w:type="dxa"/>
          </w:tcPr>
          <w:p w14:paraId="0460FB26" w14:textId="0BD29640"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78F9E53" w14:textId="01B8902A"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0ADC53E"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r>
              <w:rPr>
                <w:rFonts w:ascii="Times New Roman" w:hAnsi="Times New Roman" w:cs="Times New Roman"/>
                <w:sz w:val="18"/>
                <w:szCs w:val="18"/>
              </w:rPr>
              <w:t>, 2.01.27, 2.01.29</w:t>
            </w:r>
          </w:p>
        </w:tc>
      </w:tr>
      <w:tr w:rsidR="00B2156F" w:rsidRPr="002A4A20" w14:paraId="04B78CF7" w14:textId="77777777" w:rsidTr="00D662F8">
        <w:trPr>
          <w:trHeight w:val="639"/>
        </w:trPr>
        <w:tc>
          <w:tcPr>
            <w:tcW w:w="428" w:type="dxa"/>
          </w:tcPr>
          <w:p w14:paraId="6168B48C" w14:textId="77777777"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Квадратных метров</w:t>
            </w:r>
          </w:p>
        </w:tc>
        <w:tc>
          <w:tcPr>
            <w:tcW w:w="866" w:type="dxa"/>
            <w:shd w:val="clear" w:color="auto" w:fill="auto"/>
          </w:tcPr>
          <w:p w14:paraId="1DCDAE4E" w14:textId="77777777" w:rsidR="00B2156F" w:rsidRPr="002A4A20" w:rsidRDefault="00B2156F" w:rsidP="00B2156F">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B2156F" w:rsidRPr="002A4A20" w:rsidRDefault="00B2156F" w:rsidP="00B2156F">
            <w:pPr>
              <w:rPr>
                <w:rFonts w:cs="Times New Roman"/>
                <w:lang w:eastAsia="ru-RU"/>
              </w:rPr>
            </w:pPr>
          </w:p>
        </w:tc>
        <w:tc>
          <w:tcPr>
            <w:tcW w:w="720" w:type="dxa"/>
            <w:gridSpan w:val="2"/>
            <w:shd w:val="clear" w:color="auto" w:fill="auto"/>
          </w:tcPr>
          <w:p w14:paraId="7F859C1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B2156F" w:rsidRPr="002A4A20" w:rsidRDefault="00B2156F" w:rsidP="00B2156F">
            <w:pPr>
              <w:pStyle w:val="ConsPlusNormal"/>
              <w:rPr>
                <w:rFonts w:ascii="Times New Roman" w:hAnsi="Times New Roman" w:cs="Times New Roman"/>
                <w:sz w:val="18"/>
                <w:szCs w:val="18"/>
              </w:rPr>
            </w:pPr>
          </w:p>
        </w:tc>
        <w:tc>
          <w:tcPr>
            <w:tcW w:w="576" w:type="dxa"/>
            <w:shd w:val="clear" w:color="auto" w:fill="auto"/>
          </w:tcPr>
          <w:p w14:paraId="352D9A3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0AB41249"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r>
              <w:rPr>
                <w:rFonts w:ascii="Times New Roman" w:hAnsi="Times New Roman" w:cs="Times New Roman"/>
                <w:sz w:val="18"/>
                <w:szCs w:val="18"/>
              </w:rPr>
              <w:t>, 2.01.18</w:t>
            </w:r>
          </w:p>
        </w:tc>
      </w:tr>
      <w:tr w:rsidR="00B2156F" w:rsidRPr="002A4A20" w14:paraId="0BE2E708" w14:textId="77777777" w:rsidTr="00D662F8">
        <w:trPr>
          <w:trHeight w:val="541"/>
        </w:trPr>
        <w:tc>
          <w:tcPr>
            <w:tcW w:w="428" w:type="dxa"/>
          </w:tcPr>
          <w:p w14:paraId="10A7863F" w14:textId="77777777"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B2156F" w:rsidRPr="002A4A20" w14:paraId="0A8E78D2" w14:textId="77777777" w:rsidTr="00D662F8">
        <w:trPr>
          <w:trHeight w:val="531"/>
        </w:trPr>
        <w:tc>
          <w:tcPr>
            <w:tcW w:w="428" w:type="dxa"/>
          </w:tcPr>
          <w:p w14:paraId="1AC5CF36" w14:textId="77777777"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1F68671D" w:rsidR="00B2156F" w:rsidRPr="002A4A20" w:rsidRDefault="00B2156F" w:rsidP="00B2156F">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Заменена </w:t>
            </w:r>
            <w:r w:rsidRPr="002A4A20">
              <w:rPr>
                <w:rFonts w:ascii="Times New Roman" w:hAnsi="Times New Roman" w:cs="Times New Roman"/>
                <w:sz w:val="18"/>
                <w:szCs w:val="18"/>
              </w:rPr>
              <w:t>неэнергоэффективных светильников наружного освещения</w:t>
            </w:r>
          </w:p>
        </w:tc>
        <w:tc>
          <w:tcPr>
            <w:tcW w:w="1813" w:type="dxa"/>
          </w:tcPr>
          <w:p w14:paraId="0ADF4DFE"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B2156F" w:rsidRPr="002A4A20" w14:paraId="73A65AF8" w14:textId="77777777" w:rsidTr="00D662F8">
        <w:trPr>
          <w:trHeight w:val="541"/>
        </w:trPr>
        <w:tc>
          <w:tcPr>
            <w:tcW w:w="428" w:type="dxa"/>
          </w:tcPr>
          <w:p w14:paraId="16BDBFDF" w14:textId="77777777"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B2156F" w:rsidRPr="002A4A20" w14:paraId="7FC13BCA" w14:textId="77777777" w:rsidTr="00D662F8">
        <w:trPr>
          <w:trHeight w:val="715"/>
        </w:trPr>
        <w:tc>
          <w:tcPr>
            <w:tcW w:w="428" w:type="dxa"/>
          </w:tcPr>
          <w:p w14:paraId="79727339" w14:textId="16F2493E"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B2156F" w:rsidRPr="002A4A20" w:rsidRDefault="00B2156F" w:rsidP="00B2156F">
            <w:pPr>
              <w:pStyle w:val="ConsPlusNormal"/>
              <w:rPr>
                <w:rFonts w:ascii="Times New Roman" w:hAnsi="Times New Roman" w:cs="Times New Roman"/>
                <w:sz w:val="18"/>
                <w:szCs w:val="18"/>
              </w:rPr>
            </w:pPr>
          </w:p>
        </w:tc>
        <w:tc>
          <w:tcPr>
            <w:tcW w:w="930" w:type="dxa"/>
          </w:tcPr>
          <w:p w14:paraId="130CE6D4" w14:textId="50959179"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392E1F6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r>
              <w:rPr>
                <w:rFonts w:ascii="Times New Roman" w:hAnsi="Times New Roman" w:cs="Times New Roman"/>
                <w:sz w:val="18"/>
                <w:szCs w:val="18"/>
              </w:rPr>
              <w:t>, 2.01.27, 2.01.29</w:t>
            </w:r>
          </w:p>
        </w:tc>
      </w:tr>
      <w:tr w:rsidR="00B2156F" w:rsidRPr="002A4A20" w14:paraId="5F030AB0" w14:textId="77777777" w:rsidTr="00D662F8">
        <w:trPr>
          <w:trHeight w:val="357"/>
        </w:trPr>
        <w:tc>
          <w:tcPr>
            <w:tcW w:w="428" w:type="dxa"/>
          </w:tcPr>
          <w:p w14:paraId="5FE4FB80" w14:textId="2138FDB5"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2156F" w:rsidRPr="002A4A20" w:rsidRDefault="00B2156F" w:rsidP="00B2156F">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B2156F" w:rsidRPr="002A4A20" w14:paraId="13E908F8" w14:textId="77777777" w:rsidTr="00D662F8">
        <w:trPr>
          <w:trHeight w:val="1801"/>
        </w:trPr>
        <w:tc>
          <w:tcPr>
            <w:tcW w:w="428" w:type="dxa"/>
          </w:tcPr>
          <w:p w14:paraId="4FFCCBD0" w14:textId="51B103B4" w:rsidR="00B2156F" w:rsidRPr="002A4A20" w:rsidRDefault="00B2156F" w:rsidP="00B2156F">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B2156F" w:rsidRPr="004F14EF" w:rsidRDefault="00B2156F" w:rsidP="00B2156F">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B2156F" w:rsidRPr="004F14EF" w:rsidRDefault="00B2156F" w:rsidP="00B2156F">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B2156F" w:rsidRPr="002A4A20" w:rsidRDefault="00B2156F" w:rsidP="00B2156F">
            <w:pPr>
              <w:pStyle w:val="ConsPlusNormal"/>
              <w:rPr>
                <w:rFonts w:ascii="Times New Roman" w:hAnsi="Times New Roman" w:cs="Times New Roman"/>
                <w:sz w:val="18"/>
                <w:szCs w:val="18"/>
              </w:rPr>
            </w:pPr>
          </w:p>
          <w:p w14:paraId="2D8E665E" w14:textId="45C3A461"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B2156F" w:rsidRPr="002A4A20" w:rsidRDefault="00B2156F" w:rsidP="00B2156F">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B2156F" w:rsidRPr="002A4A20" w:rsidRDefault="00B2156F" w:rsidP="00B2156F">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B2156F" w:rsidRPr="002A4A20" w:rsidRDefault="00B2156F" w:rsidP="00B2156F">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B2156F" w:rsidRPr="002A4A20" w:rsidRDefault="00B2156F" w:rsidP="00B2156F">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7E6567EC"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1.F2.05, 1.F2.06, 1.F2.07, 1.01.02, 1.01.03, 1.01.04, </w:t>
            </w:r>
            <w:r>
              <w:rPr>
                <w:rFonts w:ascii="Times New Roman" w:hAnsi="Times New Roman" w:cs="Times New Roman"/>
                <w:sz w:val="18"/>
                <w:szCs w:val="18"/>
              </w:rPr>
              <w:t>2.01.02, 2.01.03, 2.01.09</w:t>
            </w:r>
          </w:p>
        </w:tc>
      </w:tr>
      <w:tr w:rsidR="00B2156F" w:rsidRPr="002A4A20" w14:paraId="632856A6" w14:textId="77777777" w:rsidTr="00D662F8">
        <w:trPr>
          <w:trHeight w:val="723"/>
        </w:trPr>
        <w:tc>
          <w:tcPr>
            <w:tcW w:w="428" w:type="dxa"/>
          </w:tcPr>
          <w:p w14:paraId="11EE081B" w14:textId="1596BC3E" w:rsidR="00B2156F" w:rsidRPr="002A4A20" w:rsidRDefault="00B2156F" w:rsidP="00B2156F">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B2156F" w:rsidRPr="002A4A20" w:rsidRDefault="00B2156F" w:rsidP="00B2156F">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B2156F" w:rsidRPr="002A4A20" w:rsidRDefault="00B2156F" w:rsidP="00B2156F">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B2156F" w:rsidRPr="002A4A20" w14:paraId="1E5CF986" w14:textId="77777777" w:rsidTr="00D662F8">
        <w:trPr>
          <w:trHeight w:val="531"/>
        </w:trPr>
        <w:tc>
          <w:tcPr>
            <w:tcW w:w="428" w:type="dxa"/>
            <w:shd w:val="clear" w:color="auto" w:fill="auto"/>
          </w:tcPr>
          <w:p w14:paraId="2685CFF9" w14:textId="1A81FF87" w:rsidR="00B2156F" w:rsidRPr="002A4A20" w:rsidRDefault="00B2156F" w:rsidP="00B2156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B2156F" w:rsidRPr="002A4A20" w:rsidRDefault="00B2156F" w:rsidP="00B2156F">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B2156F" w:rsidRPr="002A4A20" w:rsidRDefault="00B2156F" w:rsidP="00B2156F">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B2156F" w:rsidRPr="002A4A20" w:rsidRDefault="00B2156F" w:rsidP="00B2156F">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B2156F" w:rsidRPr="002A4A20" w14:paraId="4DDD86CA" w14:textId="2E1F39DF" w:rsidTr="00940C47">
        <w:trPr>
          <w:trHeight w:val="332"/>
        </w:trPr>
        <w:tc>
          <w:tcPr>
            <w:tcW w:w="562" w:type="dxa"/>
          </w:tcPr>
          <w:p w14:paraId="5D026DDF" w14:textId="77777777" w:rsidR="00B2156F" w:rsidRPr="002A4A20" w:rsidRDefault="00B2156F" w:rsidP="00B2156F">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B2156F" w:rsidRPr="002A4A20" w:rsidRDefault="00B2156F" w:rsidP="00B2156F">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B2156F" w:rsidRPr="002A4A20" w:rsidRDefault="00B2156F" w:rsidP="00B2156F">
            <w:pPr>
              <w:rPr>
                <w:rFonts w:cs="Times New Roman"/>
                <w:color w:val="000000" w:themeColor="text1"/>
                <w:sz w:val="18"/>
                <w:szCs w:val="18"/>
              </w:rPr>
            </w:pPr>
          </w:p>
        </w:tc>
        <w:tc>
          <w:tcPr>
            <w:tcW w:w="567" w:type="dxa"/>
            <w:shd w:val="clear" w:color="auto" w:fill="FFFFFF" w:themeFill="background1"/>
          </w:tcPr>
          <w:p w14:paraId="63B5D684" w14:textId="77777777" w:rsidR="00B2156F" w:rsidRPr="002A4A20" w:rsidRDefault="00B2156F" w:rsidP="00B2156F">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23C3B6D2" w14:textId="77777777" w:rsidR="00B2156F" w:rsidRPr="00B2156F" w:rsidRDefault="00B2156F" w:rsidP="00B2156F">
            <w:pPr>
              <w:widowControl w:val="0"/>
              <w:autoSpaceDE w:val="0"/>
              <w:autoSpaceDN w:val="0"/>
              <w:adjustRightInd w:val="0"/>
              <w:jc w:val="both"/>
              <w:rPr>
                <w:rFonts w:eastAsiaTheme="minorEastAsia" w:cs="Times New Roman"/>
                <w:color w:val="000000" w:themeColor="text1"/>
                <w:sz w:val="18"/>
                <w:szCs w:val="18"/>
                <w:lang w:eastAsia="ru-RU"/>
              </w:rPr>
            </w:pPr>
            <w:r w:rsidRPr="00B2156F">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2156F">
              <w:rPr>
                <w:rFonts w:cs="Times New Roman"/>
                <w:sz w:val="18"/>
                <w:szCs w:val="18"/>
              </w:rPr>
              <w:t xml:space="preserve">F2.01, F2.02, F2.03, </w:t>
            </w:r>
            <w:r w:rsidRPr="00B2156F">
              <w:rPr>
                <w:rFonts w:cs="Times New Roman"/>
                <w:sz w:val="18"/>
                <w:szCs w:val="18"/>
                <w:lang w:val="en-US"/>
              </w:rPr>
              <w:t>F</w:t>
            </w:r>
            <w:r w:rsidRPr="00B2156F">
              <w:rPr>
                <w:rFonts w:cs="Times New Roman"/>
                <w:sz w:val="18"/>
                <w:szCs w:val="18"/>
              </w:rPr>
              <w:t xml:space="preserve">2.06, </w:t>
            </w:r>
            <w:r w:rsidRPr="00B2156F">
              <w:rPr>
                <w:rFonts w:cs="Times New Roman"/>
                <w:sz w:val="18"/>
                <w:szCs w:val="18"/>
                <w:lang w:val="en-US"/>
              </w:rPr>
              <w:t>F</w:t>
            </w:r>
            <w:r w:rsidRPr="00B2156F">
              <w:rPr>
                <w:rFonts w:cs="Times New Roman"/>
                <w:sz w:val="18"/>
                <w:szCs w:val="18"/>
              </w:rPr>
              <w:t xml:space="preserve">2.07, F2.08, </w:t>
            </w:r>
            <w:r w:rsidRPr="00B2156F">
              <w:rPr>
                <w:rFonts w:cs="Times New Roman"/>
                <w:sz w:val="18"/>
                <w:szCs w:val="18"/>
                <w:lang w:val="en-US"/>
              </w:rPr>
              <w:t>F</w:t>
            </w:r>
            <w:r w:rsidRPr="00B2156F">
              <w:rPr>
                <w:rFonts w:cs="Times New Roman"/>
                <w:sz w:val="18"/>
                <w:szCs w:val="18"/>
              </w:rPr>
              <w:t xml:space="preserve">2.09, </w:t>
            </w:r>
            <w:r w:rsidRPr="00B2156F">
              <w:rPr>
                <w:rFonts w:cs="Times New Roman"/>
                <w:sz w:val="18"/>
                <w:szCs w:val="18"/>
                <w:lang w:val="en-US"/>
              </w:rPr>
              <w:t>F</w:t>
            </w:r>
            <w:r w:rsidRPr="00B2156F">
              <w:rPr>
                <w:rFonts w:cs="Times New Roman"/>
                <w:sz w:val="18"/>
                <w:szCs w:val="18"/>
              </w:rPr>
              <w:t xml:space="preserve">2.10 </w:t>
            </w:r>
            <w:r w:rsidRPr="00B2156F">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p w14:paraId="51F38495" w14:textId="16340FBB" w:rsidR="00B2156F" w:rsidRPr="00B2156F" w:rsidRDefault="00B2156F" w:rsidP="00B2156F">
            <w:pPr>
              <w:jc w:val="both"/>
              <w:rPr>
                <w:rFonts w:eastAsiaTheme="minorEastAsia" w:cs="Times New Roman"/>
                <w:color w:val="000000" w:themeColor="text1"/>
                <w:sz w:val="18"/>
                <w:szCs w:val="18"/>
                <w:lang w:eastAsia="ru-RU"/>
              </w:rPr>
            </w:pPr>
            <w:r w:rsidRPr="00B2156F">
              <w:rPr>
                <w:rFonts w:eastAsiaTheme="minorEastAsia" w:cs="Times New Roman"/>
                <w:color w:val="000000" w:themeColor="text1"/>
                <w:sz w:val="18"/>
                <w:szCs w:val="18"/>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984" w:type="dxa"/>
            <w:shd w:val="clear" w:color="auto" w:fill="FFFFFF" w:themeFill="background1"/>
          </w:tcPr>
          <w:p w14:paraId="06322C63" w14:textId="77777777" w:rsidR="00B2156F" w:rsidRPr="002A4A20" w:rsidRDefault="00B2156F" w:rsidP="00B2156F">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B2156F" w:rsidRPr="002A4A20" w:rsidRDefault="00B2156F" w:rsidP="00B2156F">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w:t>
            </w:r>
            <w:r w:rsidRPr="002A4A20">
              <w:rPr>
                <w:rFonts w:cs="Times New Roman"/>
                <w:color w:val="000000" w:themeColor="text1"/>
                <w:sz w:val="18"/>
                <w:szCs w:val="18"/>
              </w:rPr>
              <w:lastRenderedPageBreak/>
              <w:t>отношении которых 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w:t>
            </w:r>
            <w:r w:rsidRPr="002A4A20">
              <w:rPr>
                <w:rFonts w:eastAsiaTheme="minorEastAsia" w:cs="Times New Roman"/>
                <w:sz w:val="18"/>
                <w:szCs w:val="18"/>
                <w:lang w:eastAsia="ru-RU"/>
              </w:rPr>
              <w:lastRenderedPageBreak/>
              <w:t>определяется в соответствии с результатами выполненных строительно-монтажных работ на 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w:t>
            </w:r>
            <w:r w:rsidRPr="002A4A20">
              <w:rPr>
                <w:rFonts w:eastAsiaTheme="minorEastAsia" w:cs="Times New Roman"/>
                <w:sz w:val="18"/>
                <w:szCs w:val="18"/>
                <w:lang w:eastAsia="ru-RU"/>
              </w:rPr>
              <w:lastRenderedPageBreak/>
              <w:t>подразделениями 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отчетном </w:t>
            </w:r>
            <w:r w:rsidRPr="002A4A20">
              <w:rPr>
                <w:rFonts w:eastAsia="Times New Roman" w:cs="Times New Roman"/>
                <w:color w:val="000000"/>
                <w:sz w:val="18"/>
                <w:szCs w:val="18"/>
                <w:lang w:eastAsia="ru-RU"/>
              </w:rPr>
              <w:lastRenderedPageBreak/>
              <w:t>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0C4B3D45" w14:textId="77777777" w:rsidR="00CF3D50" w:rsidRDefault="00662845" w:rsidP="00CF3D50">
            <w:pPr>
              <w:jc w:val="both"/>
              <w:rPr>
                <w:rFonts w:eastAsiaTheme="minorEastAsia" w:cs="Times New Roman"/>
                <w:sz w:val="18"/>
                <w:szCs w:val="18"/>
                <w:lang w:eastAsia="ru-RU"/>
              </w:rPr>
            </w:pPr>
            <w:r>
              <w:rPr>
                <w:rFonts w:eastAsiaTheme="minorEastAsia" w:cs="Times New Roman"/>
                <w:sz w:val="18"/>
                <w:szCs w:val="18"/>
                <w:lang w:eastAsia="ru-RU"/>
              </w:rPr>
              <w:t xml:space="preserve">Показатель определяется как выраженное в процентах отношение численности населения проживающих в МКД, в которых </w:t>
            </w:r>
            <w:r w:rsidR="00AD0256">
              <w:rPr>
                <w:rFonts w:eastAsiaTheme="minorEastAsia" w:cs="Times New Roman"/>
                <w:sz w:val="18"/>
                <w:szCs w:val="18"/>
                <w:lang w:eastAsia="ru-RU"/>
              </w:rPr>
              <w:t>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AD0256" w:rsidRPr="002D5768" w:rsidRDefault="00AD0256" w:rsidP="00CF3D50">
            <w:pPr>
              <w:jc w:val="both"/>
              <w:rPr>
                <w:rFonts w:eastAsia="Times New Roman" w:cs="Times New Roman"/>
                <w:sz w:val="18"/>
                <w:szCs w:val="18"/>
                <w:lang w:eastAsia="ru-RU"/>
              </w:rPr>
            </w:pPr>
            <w:r>
              <w:rPr>
                <w:rFonts w:eastAsia="Times New Roman" w:cs="Times New Roman"/>
                <w:sz w:val="18"/>
                <w:szCs w:val="18"/>
                <w:lang w:eastAsia="ru-RU"/>
              </w:rPr>
              <w:t>%, Д=Д</w:t>
            </w:r>
            <w:r w:rsidRPr="00AD0256">
              <w:rPr>
                <w:rFonts w:eastAsia="Times New Roman" w:cs="Times New Roman"/>
                <w:sz w:val="18"/>
                <w:szCs w:val="18"/>
                <w:lang w:eastAsia="ru-RU"/>
              </w:rPr>
              <w:t xml:space="preserve"> </w:t>
            </w:r>
            <w:r>
              <w:rPr>
                <w:rFonts w:eastAsia="Times New Roman" w:cs="Times New Roman"/>
                <w:sz w:val="18"/>
                <w:szCs w:val="18"/>
                <w:vertAlign w:val="subscript"/>
                <w:lang w:eastAsia="ru-RU"/>
              </w:rPr>
              <w:t>общ. запл.</w:t>
            </w:r>
            <w:r w:rsidRPr="002A4A20">
              <w:rPr>
                <w:rFonts w:eastAsia="Times New Roman" w:cs="Times New Roman"/>
                <w:sz w:val="18"/>
                <w:szCs w:val="18"/>
                <w:vertAlign w:val="subscript"/>
                <w:lang w:eastAsia="ru-RU"/>
              </w:rPr>
              <w:t>.</w:t>
            </w:r>
            <w:r w:rsidRPr="002A4A20">
              <w:rPr>
                <w:rFonts w:eastAsia="Times New Roman" w:cs="Times New Roman"/>
                <w:sz w:val="18"/>
                <w:szCs w:val="18"/>
                <w:lang w:eastAsia="ru-RU"/>
              </w:rPr>
              <w:t>/</w:t>
            </w:r>
            <w:r>
              <w:rPr>
                <w:rFonts w:eastAsia="Times New Roman" w:cs="Times New Roman"/>
                <w:sz w:val="18"/>
                <w:szCs w:val="18"/>
                <w:lang w:eastAsia="ru-RU"/>
              </w:rPr>
              <w:t xml:space="preserve">Д </w:t>
            </w:r>
            <w:r>
              <w:rPr>
                <w:rFonts w:eastAsia="Times New Roman" w:cs="Times New Roman"/>
                <w:sz w:val="18"/>
                <w:szCs w:val="18"/>
                <w:vertAlign w:val="subscript"/>
                <w:lang w:eastAsia="ru-RU"/>
              </w:rPr>
              <w:t>вып.</w:t>
            </w:r>
            <w:r w:rsidRPr="002A4A20">
              <w:rPr>
                <w:rFonts w:eastAsia="Times New Roman" w:cs="Times New Roman"/>
                <w:sz w:val="18"/>
                <w:szCs w:val="18"/>
                <w:lang w:eastAsia="ru-RU"/>
              </w:rPr>
              <w:t>*100</w:t>
            </w:r>
            <w:r w:rsidR="002D5768">
              <w:rPr>
                <w:rFonts w:eastAsia="Times New Roman" w:cs="Times New Roman"/>
                <w:sz w:val="18"/>
                <w:szCs w:val="18"/>
                <w:lang w:eastAsia="ru-RU"/>
              </w:rPr>
              <w:t>%</w:t>
            </w:r>
          </w:p>
        </w:tc>
        <w:tc>
          <w:tcPr>
            <w:tcW w:w="1984" w:type="dxa"/>
            <w:shd w:val="clear" w:color="auto" w:fill="FFFFFF" w:themeFill="background1"/>
          </w:tcPr>
          <w:p w14:paraId="3B634B47" w14:textId="77777777" w:rsidR="002D5768" w:rsidRDefault="00CF3D50" w:rsidP="00CF3D50">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p w14:paraId="58F9D27C" w14:textId="5EEB2496" w:rsidR="00EC4DF0" w:rsidRPr="00AF5970" w:rsidRDefault="00EC4DF0" w:rsidP="00CF3D50">
            <w:pPr>
              <w:widowControl w:val="0"/>
              <w:autoSpaceDE w:val="0"/>
              <w:autoSpaceDN w:val="0"/>
              <w:adjustRightInd w:val="0"/>
              <w:jc w:val="both"/>
              <w:rPr>
                <w:rFonts w:eastAsiaTheme="minorEastAsia" w:cs="Times New Roman"/>
                <w:sz w:val="18"/>
                <w:szCs w:val="18"/>
                <w:lang w:eastAsia="ru-RU"/>
              </w:rPr>
            </w:pP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C4DF0">
        <w:trPr>
          <w:trHeight w:val="143"/>
        </w:trPr>
        <w:tc>
          <w:tcPr>
            <w:tcW w:w="562" w:type="dxa"/>
            <w:vAlign w:val="center"/>
          </w:tcPr>
          <w:p w14:paraId="02317B48" w14:textId="68C938F1" w:rsidR="005F65D7" w:rsidRPr="002A4A20" w:rsidRDefault="00E509D0" w:rsidP="00EC4DF0">
            <w:pPr>
              <w:spacing w:line="276" w:lineRule="auto"/>
              <w:jc w:val="center"/>
              <w:rPr>
                <w:rFonts w:eastAsia="Calibri" w:cs="Times New Roman"/>
                <w:sz w:val="18"/>
                <w:szCs w:val="18"/>
              </w:rPr>
            </w:pPr>
            <w:r w:rsidRPr="002A4A20">
              <w:rPr>
                <w:rFonts w:eastAsia="Calibri" w:cs="Times New Roman"/>
                <w:sz w:val="18"/>
                <w:szCs w:val="18"/>
              </w:rPr>
              <w:t>1</w:t>
            </w:r>
          </w:p>
        </w:tc>
        <w:tc>
          <w:tcPr>
            <w:tcW w:w="567" w:type="dxa"/>
            <w:vAlign w:val="center"/>
          </w:tcPr>
          <w:p w14:paraId="3F53273D" w14:textId="0D6D394A"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1</w:t>
            </w:r>
          </w:p>
        </w:tc>
        <w:tc>
          <w:tcPr>
            <w:tcW w:w="851" w:type="dxa"/>
            <w:vAlign w:val="center"/>
          </w:tcPr>
          <w:p w14:paraId="74151DD6" w14:textId="323B87E7" w:rsidR="005F65D7" w:rsidRPr="002A4A20" w:rsidRDefault="005F65D7" w:rsidP="00EC4DF0">
            <w:pPr>
              <w:spacing w:line="276" w:lineRule="auto"/>
              <w:jc w:val="center"/>
              <w:rPr>
                <w:rFonts w:eastAsia="Calibri" w:cs="Times New Roman"/>
                <w:b/>
                <w:sz w:val="18"/>
                <w:szCs w:val="18"/>
              </w:rPr>
            </w:pPr>
            <w:r w:rsidRPr="002A4A20">
              <w:rPr>
                <w:rFonts w:eastAsia="Times New Roman" w:cs="Times New Roman"/>
                <w:b/>
                <w:sz w:val="18"/>
                <w:szCs w:val="18"/>
                <w:lang w:eastAsia="ru-RU"/>
              </w:rPr>
              <w:t>F2</w:t>
            </w:r>
          </w:p>
        </w:tc>
        <w:tc>
          <w:tcPr>
            <w:tcW w:w="567" w:type="dxa"/>
            <w:vAlign w:val="center"/>
          </w:tcPr>
          <w:p w14:paraId="692680F1" w14:textId="0DA64F84"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EC4DF0" w:rsidRPr="002A4A20" w14:paraId="77869AEF" w14:textId="77777777" w:rsidTr="00EC4DF0">
        <w:trPr>
          <w:trHeight w:val="143"/>
        </w:trPr>
        <w:tc>
          <w:tcPr>
            <w:tcW w:w="562" w:type="dxa"/>
            <w:vAlign w:val="center"/>
          </w:tcPr>
          <w:p w14:paraId="698F8CA5" w14:textId="0A9A6798" w:rsidR="00EC4DF0" w:rsidRPr="002A4A20" w:rsidRDefault="00EC4DF0" w:rsidP="00EC4DF0">
            <w:pPr>
              <w:spacing w:line="276" w:lineRule="auto"/>
              <w:jc w:val="center"/>
              <w:rPr>
                <w:rFonts w:cs="Times New Roman"/>
                <w:bCs/>
                <w:sz w:val="18"/>
                <w:szCs w:val="18"/>
              </w:rPr>
            </w:pPr>
            <w:r w:rsidRPr="002A4A20">
              <w:rPr>
                <w:rFonts w:cs="Times New Roman"/>
                <w:bCs/>
                <w:sz w:val="18"/>
                <w:szCs w:val="18"/>
              </w:rPr>
              <w:lastRenderedPageBreak/>
              <w:t>2</w:t>
            </w:r>
          </w:p>
        </w:tc>
        <w:tc>
          <w:tcPr>
            <w:tcW w:w="567" w:type="dxa"/>
            <w:vAlign w:val="center"/>
          </w:tcPr>
          <w:p w14:paraId="43138343" w14:textId="0FDB67FD"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E9F7BB4" w14:textId="7383854A" w:rsidR="00EC4DF0" w:rsidRPr="002A4A20" w:rsidRDefault="00EC4DF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2759847B" w14:textId="179D60AC"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303C1F3A" w14:textId="335805D9" w:rsidR="00EC4DF0" w:rsidRPr="002A4A20" w:rsidRDefault="00EC4DF0" w:rsidP="00EC4DF0">
            <w:pPr>
              <w:jc w:val="both"/>
              <w:rPr>
                <w:rFonts w:cs="Times New Roman"/>
                <w:b/>
                <w:bCs/>
                <w:sz w:val="18"/>
                <w:szCs w:val="18"/>
              </w:rPr>
            </w:pPr>
            <w:r w:rsidRPr="00F31692">
              <w:rPr>
                <w:rFonts w:cs="Times New Roman"/>
                <w:sz w:val="20"/>
              </w:rPr>
              <w:t>Реализованы проекты создания комфортной городской среды согласно приложению «Перечень меропр</w:t>
            </w:r>
            <w:r>
              <w:rPr>
                <w:rFonts w:cs="Times New Roman"/>
                <w:sz w:val="20"/>
              </w:rPr>
              <w:t xml:space="preserve">иятий по обеспечению реализации </w:t>
            </w:r>
            <w:r w:rsidRPr="00F31692">
              <w:rPr>
                <w:rFonts w:cs="Times New Roman"/>
                <w:sz w:val="20"/>
              </w:rPr>
              <w:t xml:space="preserve">проектов-победителей Всероссийского конкурса лучших проектов создания комфортной городской среды» к соглашению о предоставлении </w:t>
            </w:r>
            <w:r w:rsidRPr="00221224">
              <w:rPr>
                <w:rFonts w:cs="Times New Roman"/>
                <w:sz w:val="20"/>
              </w:rPr>
              <w:t xml:space="preserve">из бюджета Московской области субсидии бюджету муниципального образования </w:t>
            </w:r>
            <w:r w:rsidRPr="00F31692">
              <w:rPr>
                <w:rFonts w:cs="Times New Roman"/>
                <w:sz w:val="20"/>
              </w:rPr>
              <w:t>Московской области</w:t>
            </w:r>
            <w:r>
              <w:rPr>
                <w:rFonts w:cs="Times New Roman"/>
                <w:sz w:val="20"/>
              </w:rPr>
              <w:t>,</w:t>
            </w:r>
            <w:r w:rsidRPr="00F31692">
              <w:rPr>
                <w:rFonts w:cs="Times New Roman"/>
                <w:sz w:val="20"/>
              </w:rPr>
              <w:t xml:space="preserve"> в срок, установленный</w:t>
            </w:r>
            <w:r>
              <w:rPr>
                <w:rFonts w:cs="Times New Roman"/>
                <w:sz w:val="20"/>
              </w:rPr>
              <w:t xml:space="preserve"> </w:t>
            </w:r>
            <w:r w:rsidRPr="00221224">
              <w:rPr>
                <w:rFonts w:cs="Times New Roman"/>
                <w:sz w:val="20"/>
              </w:rPr>
              <w:t>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r w:rsidRPr="00F31692">
              <w:rPr>
                <w:rFonts w:cs="Times New Roman"/>
                <w:sz w:val="20"/>
              </w:rPr>
              <w:t xml:space="preserve"> </w:t>
            </w:r>
            <w:r>
              <w:rPr>
                <w:rFonts w:cs="Times New Roman"/>
                <w:sz w:val="20"/>
              </w:rPr>
              <w:t>(</w:t>
            </w:r>
            <w:r w:rsidRPr="00F31692">
              <w:rPr>
                <w:rFonts w:cs="Times New Roman"/>
                <w:sz w:val="20"/>
              </w:rPr>
              <w:t>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w:t>
            </w:r>
            <w:r>
              <w:rPr>
                <w:rFonts w:cs="Times New Roman"/>
                <w:sz w:val="20"/>
              </w:rPr>
              <w:t>им</w:t>
            </w:r>
            <w:r w:rsidRPr="00F31692">
              <w:rPr>
                <w:rFonts w:cs="Times New Roman"/>
                <w:sz w:val="20"/>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rFonts w:cs="Times New Roman"/>
                <w:sz w:val="20"/>
              </w:rPr>
              <w:t>)</w:t>
            </w:r>
          </w:p>
        </w:tc>
        <w:tc>
          <w:tcPr>
            <w:tcW w:w="567" w:type="dxa"/>
          </w:tcPr>
          <w:p w14:paraId="0D86C4EC" w14:textId="4F876F3C" w:rsidR="00EC4DF0" w:rsidRPr="002A4A20" w:rsidRDefault="00EC4DF0" w:rsidP="00EC4DF0">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4BAAB8F" w14:textId="77777777" w:rsidR="00EC4DF0" w:rsidRPr="00221224" w:rsidRDefault="00EC4DF0" w:rsidP="00EC4DF0">
            <w:pPr>
              <w:widowControl w:val="0"/>
              <w:autoSpaceDE w:val="0"/>
              <w:autoSpaceDN w:val="0"/>
              <w:adjustRightInd w:val="0"/>
              <w:jc w:val="both"/>
              <w:rPr>
                <w:rFonts w:eastAsia="Times New Roman"/>
                <w:sz w:val="20"/>
                <w:szCs w:val="20"/>
                <w:lang w:eastAsia="ru-RU"/>
              </w:rPr>
            </w:pPr>
            <w:r w:rsidRPr="00221224">
              <w:rPr>
                <w:rFonts w:eastAsia="Times New Roman"/>
                <w:sz w:val="20"/>
                <w:szCs w:val="20"/>
                <w:lang w:eastAsia="ru-RU"/>
              </w:rPr>
              <w:t xml:space="preserve">Фактическое достижение результата определяется как сумма количеств реализованных проектов </w:t>
            </w:r>
            <w:r w:rsidRPr="00F31692">
              <w:rPr>
                <w:rFonts w:eastAsia="Times New Roman"/>
                <w:sz w:val="20"/>
                <w:szCs w:val="20"/>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21224">
              <w:rPr>
                <w:rFonts w:eastAsia="Times New Roman"/>
                <w:sz w:val="20"/>
                <w:szCs w:val="20"/>
                <w:lang w:eastAsia="ru-RU"/>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F31692">
              <w:rPr>
                <w:rFonts w:eastAsia="Times New Roman"/>
                <w:sz w:val="20"/>
                <w:szCs w:val="20"/>
                <w:lang w:eastAsia="ru-RU"/>
              </w:rPr>
              <w:t xml:space="preserve">по завершению выполнения комплекса мероприятий, </w:t>
            </w:r>
            <w:r w:rsidRPr="00221224">
              <w:rPr>
                <w:rFonts w:eastAsia="Times New Roman"/>
                <w:sz w:val="20"/>
                <w:szCs w:val="20"/>
                <w:lang w:eastAsia="ru-RU"/>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2A4A20" w:rsidRDefault="00EC4DF0" w:rsidP="00EC4DF0">
            <w:pPr>
              <w:spacing w:line="276" w:lineRule="auto"/>
              <w:jc w:val="both"/>
              <w:rPr>
                <w:rFonts w:cs="Times New Roman"/>
                <w:b/>
                <w:bCs/>
                <w:sz w:val="18"/>
                <w:szCs w:val="18"/>
              </w:rPr>
            </w:pPr>
          </w:p>
        </w:tc>
      </w:tr>
      <w:tr w:rsidR="00317220" w:rsidRPr="002A4A20" w14:paraId="30D0E1D7" w14:textId="77777777" w:rsidTr="00EC4DF0">
        <w:trPr>
          <w:trHeight w:val="143"/>
        </w:trPr>
        <w:tc>
          <w:tcPr>
            <w:tcW w:w="562" w:type="dxa"/>
            <w:vAlign w:val="center"/>
          </w:tcPr>
          <w:p w14:paraId="01F2B0D3" w14:textId="6084F73A" w:rsidR="00317220" w:rsidRPr="002A4A20" w:rsidRDefault="00E509D0" w:rsidP="00EC4DF0">
            <w:pPr>
              <w:spacing w:line="276" w:lineRule="auto"/>
              <w:jc w:val="center"/>
              <w:rPr>
                <w:rFonts w:cs="Times New Roman"/>
                <w:bCs/>
                <w:sz w:val="18"/>
                <w:szCs w:val="18"/>
              </w:rPr>
            </w:pPr>
            <w:r w:rsidRPr="002A4A20">
              <w:rPr>
                <w:rFonts w:cs="Times New Roman"/>
                <w:bCs/>
                <w:sz w:val="18"/>
                <w:szCs w:val="18"/>
              </w:rPr>
              <w:t>3</w:t>
            </w:r>
          </w:p>
        </w:tc>
        <w:tc>
          <w:tcPr>
            <w:tcW w:w="567" w:type="dxa"/>
            <w:vAlign w:val="center"/>
          </w:tcPr>
          <w:p w14:paraId="567634A4" w14:textId="1DD53415"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FCE54F2" w14:textId="173BD1A3" w:rsidR="00317220" w:rsidRPr="002A4A20" w:rsidRDefault="0031722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99D7877" w14:textId="1F03DCC3"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C4DF0">
        <w:trPr>
          <w:trHeight w:val="143"/>
        </w:trPr>
        <w:tc>
          <w:tcPr>
            <w:tcW w:w="562" w:type="dxa"/>
            <w:vAlign w:val="center"/>
          </w:tcPr>
          <w:p w14:paraId="5874BF6F" w14:textId="680D5112"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4</w:t>
            </w:r>
          </w:p>
        </w:tc>
        <w:tc>
          <w:tcPr>
            <w:tcW w:w="567" w:type="dxa"/>
            <w:vAlign w:val="center"/>
          </w:tcPr>
          <w:p w14:paraId="11E0E65C" w14:textId="2A9A5ED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BF21383" w14:textId="7F348589" w:rsidR="009C65BD" w:rsidRPr="002A4A20" w:rsidRDefault="009C65BD"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10E37C5B" w14:textId="1CF3E48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C4DF0">
        <w:trPr>
          <w:trHeight w:val="143"/>
        </w:trPr>
        <w:tc>
          <w:tcPr>
            <w:tcW w:w="562" w:type="dxa"/>
            <w:vAlign w:val="center"/>
          </w:tcPr>
          <w:p w14:paraId="563CD95C" w14:textId="61EC1A0C"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5</w:t>
            </w:r>
          </w:p>
        </w:tc>
        <w:tc>
          <w:tcPr>
            <w:tcW w:w="567" w:type="dxa"/>
            <w:vAlign w:val="center"/>
          </w:tcPr>
          <w:p w14:paraId="776B8C57" w14:textId="388E3B8E"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3F3D159" w14:textId="438F991E" w:rsidR="009C65BD" w:rsidRPr="002A4A20" w:rsidRDefault="009C65BD" w:rsidP="00EC4DF0">
            <w:pPr>
              <w:spacing w:line="276" w:lineRule="auto"/>
              <w:jc w:val="center"/>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vAlign w:val="center"/>
          </w:tcPr>
          <w:p w14:paraId="6BB34B53" w14:textId="76F1E844"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C4DF0">
        <w:trPr>
          <w:trHeight w:val="143"/>
        </w:trPr>
        <w:tc>
          <w:tcPr>
            <w:tcW w:w="562" w:type="dxa"/>
            <w:vAlign w:val="center"/>
          </w:tcPr>
          <w:p w14:paraId="35349A36" w14:textId="39B01786"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lastRenderedPageBreak/>
              <w:t>6</w:t>
            </w:r>
          </w:p>
        </w:tc>
        <w:tc>
          <w:tcPr>
            <w:tcW w:w="567" w:type="dxa"/>
            <w:vAlign w:val="center"/>
          </w:tcPr>
          <w:p w14:paraId="3E0CD9A4" w14:textId="6BA229ED"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E06421F" w14:textId="472F596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1235510" w14:textId="7E861C22"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C4DF0">
        <w:trPr>
          <w:trHeight w:val="143"/>
        </w:trPr>
        <w:tc>
          <w:tcPr>
            <w:tcW w:w="562" w:type="dxa"/>
            <w:vAlign w:val="center"/>
          </w:tcPr>
          <w:p w14:paraId="79AA7413" w14:textId="33834F5D"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t>7</w:t>
            </w:r>
          </w:p>
        </w:tc>
        <w:tc>
          <w:tcPr>
            <w:tcW w:w="567" w:type="dxa"/>
            <w:vAlign w:val="center"/>
          </w:tcPr>
          <w:p w14:paraId="1B33F17E" w14:textId="79F24261"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32C43A87" w14:textId="5DE97128"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D061906" w14:textId="5FA6F75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C4DF0">
        <w:trPr>
          <w:trHeight w:val="143"/>
        </w:trPr>
        <w:tc>
          <w:tcPr>
            <w:tcW w:w="562" w:type="dxa"/>
            <w:vAlign w:val="center"/>
          </w:tcPr>
          <w:p w14:paraId="0E54726A" w14:textId="4F887AE6"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8</w:t>
            </w:r>
          </w:p>
        </w:tc>
        <w:tc>
          <w:tcPr>
            <w:tcW w:w="567" w:type="dxa"/>
            <w:vAlign w:val="center"/>
          </w:tcPr>
          <w:p w14:paraId="58B601A1" w14:textId="168AD7A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969755F" w14:textId="67804D7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DC8AF54" w14:textId="40292E6B"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9149A" w:rsidRPr="002A4A20" w14:paraId="4921F2F9" w14:textId="77777777" w:rsidTr="00EC4DF0">
        <w:trPr>
          <w:trHeight w:val="886"/>
        </w:trPr>
        <w:tc>
          <w:tcPr>
            <w:tcW w:w="562" w:type="dxa"/>
            <w:vAlign w:val="center"/>
          </w:tcPr>
          <w:p w14:paraId="5154EF14" w14:textId="0F64C566" w:rsidR="00F9149A" w:rsidRPr="002A4A20" w:rsidRDefault="00F9149A" w:rsidP="00F9149A">
            <w:pPr>
              <w:spacing w:line="276" w:lineRule="auto"/>
              <w:jc w:val="center"/>
              <w:rPr>
                <w:rFonts w:cs="Times New Roman"/>
                <w:bCs/>
                <w:sz w:val="18"/>
                <w:szCs w:val="18"/>
              </w:rPr>
            </w:pPr>
            <w:r w:rsidRPr="002A4A20">
              <w:rPr>
                <w:rFonts w:cs="Times New Roman"/>
                <w:bCs/>
                <w:sz w:val="18"/>
                <w:szCs w:val="18"/>
              </w:rPr>
              <w:t>9</w:t>
            </w:r>
          </w:p>
        </w:tc>
        <w:tc>
          <w:tcPr>
            <w:tcW w:w="567" w:type="dxa"/>
            <w:vAlign w:val="center"/>
          </w:tcPr>
          <w:p w14:paraId="4264A327" w14:textId="27F587C3"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9D3D8E6" w14:textId="1166160A"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F34BF34" w14:textId="14683B14" w:rsidR="00F9149A" w:rsidRPr="002A4A20" w:rsidRDefault="00F9149A" w:rsidP="00F9149A">
            <w:pPr>
              <w:spacing w:line="276" w:lineRule="auto"/>
              <w:jc w:val="center"/>
              <w:rPr>
                <w:rFonts w:cs="Times New Roman"/>
                <w:b/>
                <w:bCs/>
                <w:sz w:val="18"/>
                <w:szCs w:val="18"/>
              </w:rPr>
            </w:pPr>
            <w:r>
              <w:rPr>
                <w:rFonts w:cs="Times New Roman"/>
                <w:b/>
                <w:bCs/>
                <w:sz w:val="18"/>
                <w:szCs w:val="18"/>
              </w:rPr>
              <w:t>13</w:t>
            </w:r>
          </w:p>
        </w:tc>
        <w:tc>
          <w:tcPr>
            <w:tcW w:w="4394" w:type="dxa"/>
          </w:tcPr>
          <w:p w14:paraId="65980AF3" w14:textId="7F6A73AA" w:rsidR="00F9149A" w:rsidRPr="00C21F5B" w:rsidRDefault="00F9149A" w:rsidP="00F9149A">
            <w:pPr>
              <w:jc w:val="both"/>
              <w:rPr>
                <w:rFonts w:cs="Times New Roman"/>
                <w:color w:val="000000" w:themeColor="text1"/>
                <w:sz w:val="18"/>
                <w:szCs w:val="18"/>
              </w:rPr>
            </w:pPr>
            <w:r w:rsidRPr="00D436EE">
              <w:rPr>
                <w:rFonts w:cs="Times New Roman"/>
                <w:color w:val="000000" w:themeColor="text1"/>
                <w:sz w:val="20"/>
                <w:szCs w:val="20"/>
              </w:rPr>
              <w:t xml:space="preserve">Созданы сезонные ледяные катки с обустройством сезонных </w:t>
            </w:r>
            <w:r w:rsidRPr="009742EF">
              <w:rPr>
                <w:rFonts w:cs="Times New Roman"/>
                <w:color w:val="000000" w:themeColor="text1"/>
                <w:sz w:val="20"/>
                <w:szCs w:val="20"/>
              </w:rPr>
              <w:t>площадок на летний период</w:t>
            </w:r>
          </w:p>
        </w:tc>
        <w:tc>
          <w:tcPr>
            <w:tcW w:w="567" w:type="dxa"/>
          </w:tcPr>
          <w:p w14:paraId="14E8FD0C" w14:textId="0A329610" w:rsidR="00F9149A" w:rsidRPr="00C21F5B" w:rsidRDefault="00F9149A" w:rsidP="00F9149A">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3E81D1F4" w:rsidR="00F9149A" w:rsidRPr="00C21F5B" w:rsidRDefault="00F9149A" w:rsidP="00F9149A">
            <w:pPr>
              <w:jc w:val="both"/>
              <w:rPr>
                <w:rFonts w:cs="Times New Roman"/>
                <w:sz w:val="18"/>
                <w:szCs w:val="18"/>
              </w:rPr>
            </w:pPr>
            <w:r w:rsidRPr="00D436EE">
              <w:rPr>
                <w:sz w:val="20"/>
                <w:szCs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C21F5B" w:rsidRPr="002A4A20" w14:paraId="52612E53" w14:textId="77777777" w:rsidTr="00EC4DF0">
        <w:trPr>
          <w:trHeight w:val="1542"/>
        </w:trPr>
        <w:tc>
          <w:tcPr>
            <w:tcW w:w="562" w:type="dxa"/>
            <w:shd w:val="clear" w:color="auto" w:fill="auto"/>
            <w:vAlign w:val="center"/>
          </w:tcPr>
          <w:p w14:paraId="36CCFFFF" w14:textId="105DC7A3" w:rsidR="00C21F5B" w:rsidRPr="002A4A20" w:rsidRDefault="00C21F5B" w:rsidP="00EC4DF0">
            <w:pPr>
              <w:spacing w:line="276" w:lineRule="auto"/>
              <w:jc w:val="center"/>
              <w:rPr>
                <w:rFonts w:cs="Times New Roman"/>
                <w:bCs/>
                <w:sz w:val="18"/>
                <w:szCs w:val="18"/>
              </w:rPr>
            </w:pPr>
            <w:r>
              <w:rPr>
                <w:rFonts w:cs="Times New Roman"/>
                <w:bCs/>
                <w:sz w:val="18"/>
                <w:szCs w:val="18"/>
              </w:rPr>
              <w:t>10</w:t>
            </w:r>
          </w:p>
        </w:tc>
        <w:tc>
          <w:tcPr>
            <w:tcW w:w="567" w:type="dxa"/>
            <w:vAlign w:val="center"/>
          </w:tcPr>
          <w:p w14:paraId="71859C65" w14:textId="7B22A51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DCDC8D3" w14:textId="7B24A2A5"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A9E237D" w14:textId="478089C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EC4DF0">
        <w:trPr>
          <w:trHeight w:val="940"/>
        </w:trPr>
        <w:tc>
          <w:tcPr>
            <w:tcW w:w="562" w:type="dxa"/>
            <w:vAlign w:val="center"/>
          </w:tcPr>
          <w:p w14:paraId="4F8D5E62" w14:textId="09C4ED68" w:rsidR="00C21F5B" w:rsidRPr="002A4A20" w:rsidRDefault="00C21F5B" w:rsidP="00EC4DF0">
            <w:pPr>
              <w:spacing w:line="276" w:lineRule="auto"/>
              <w:jc w:val="center"/>
              <w:rPr>
                <w:rFonts w:cs="Times New Roman"/>
                <w:bCs/>
                <w:sz w:val="18"/>
                <w:szCs w:val="18"/>
              </w:rPr>
            </w:pPr>
            <w:r>
              <w:rPr>
                <w:rFonts w:cs="Times New Roman"/>
                <w:bCs/>
                <w:sz w:val="18"/>
                <w:szCs w:val="18"/>
              </w:rPr>
              <w:t>11</w:t>
            </w:r>
          </w:p>
        </w:tc>
        <w:tc>
          <w:tcPr>
            <w:tcW w:w="567" w:type="dxa"/>
            <w:vAlign w:val="center"/>
          </w:tcPr>
          <w:p w14:paraId="7D6AB821" w14:textId="75BED0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226C4BA" w14:textId="3451FAF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455B511" w14:textId="4814E92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EC4DF0">
        <w:trPr>
          <w:trHeight w:val="684"/>
        </w:trPr>
        <w:tc>
          <w:tcPr>
            <w:tcW w:w="562" w:type="dxa"/>
            <w:vAlign w:val="center"/>
          </w:tcPr>
          <w:p w14:paraId="4F2AEC4F" w14:textId="0903CD11" w:rsidR="00C21F5B" w:rsidRPr="002A4A20" w:rsidRDefault="00C21F5B" w:rsidP="00EC4DF0">
            <w:pPr>
              <w:spacing w:line="276" w:lineRule="auto"/>
              <w:jc w:val="center"/>
              <w:rPr>
                <w:rFonts w:cs="Times New Roman"/>
                <w:bCs/>
                <w:sz w:val="18"/>
                <w:szCs w:val="18"/>
              </w:rPr>
            </w:pPr>
            <w:r>
              <w:rPr>
                <w:rFonts w:cs="Times New Roman"/>
                <w:bCs/>
                <w:sz w:val="18"/>
                <w:szCs w:val="18"/>
              </w:rPr>
              <w:t>12</w:t>
            </w:r>
          </w:p>
        </w:tc>
        <w:tc>
          <w:tcPr>
            <w:tcW w:w="567" w:type="dxa"/>
            <w:vAlign w:val="center"/>
          </w:tcPr>
          <w:p w14:paraId="3CB86B1D" w14:textId="1B15AF9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9F21E44" w14:textId="29FD83E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7FCB4E" w14:textId="7DBA052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EC4DF0">
        <w:trPr>
          <w:trHeight w:val="1375"/>
        </w:trPr>
        <w:tc>
          <w:tcPr>
            <w:tcW w:w="562" w:type="dxa"/>
            <w:vAlign w:val="center"/>
          </w:tcPr>
          <w:p w14:paraId="6CBAAB5A" w14:textId="0772FAF3" w:rsidR="00C21F5B" w:rsidRPr="002A4A20" w:rsidRDefault="00C21F5B" w:rsidP="00EC4DF0">
            <w:pPr>
              <w:spacing w:line="276" w:lineRule="auto"/>
              <w:jc w:val="center"/>
              <w:rPr>
                <w:rFonts w:cs="Times New Roman"/>
                <w:bCs/>
                <w:sz w:val="18"/>
                <w:szCs w:val="18"/>
              </w:rPr>
            </w:pPr>
            <w:r>
              <w:rPr>
                <w:rFonts w:cs="Times New Roman"/>
                <w:bCs/>
                <w:sz w:val="18"/>
                <w:szCs w:val="18"/>
              </w:rPr>
              <w:lastRenderedPageBreak/>
              <w:t>13</w:t>
            </w:r>
          </w:p>
        </w:tc>
        <w:tc>
          <w:tcPr>
            <w:tcW w:w="567" w:type="dxa"/>
            <w:vAlign w:val="center"/>
          </w:tcPr>
          <w:p w14:paraId="504C978D" w14:textId="364620C1" w:rsidR="00C21F5B" w:rsidRPr="002A4A20" w:rsidRDefault="00EC4DF0" w:rsidP="00EC4DF0">
            <w:pPr>
              <w:spacing w:line="276" w:lineRule="auto"/>
              <w:jc w:val="center"/>
              <w:rPr>
                <w:rFonts w:cs="Times New Roman"/>
                <w:b/>
                <w:bCs/>
                <w:sz w:val="18"/>
                <w:szCs w:val="18"/>
              </w:rPr>
            </w:pPr>
            <w:r>
              <w:rPr>
                <w:rFonts w:cs="Times New Roman"/>
                <w:b/>
                <w:bCs/>
                <w:sz w:val="18"/>
                <w:szCs w:val="18"/>
              </w:rPr>
              <w:t>1</w:t>
            </w:r>
          </w:p>
        </w:tc>
        <w:tc>
          <w:tcPr>
            <w:tcW w:w="851" w:type="dxa"/>
            <w:vAlign w:val="center"/>
          </w:tcPr>
          <w:p w14:paraId="255EDFCE" w14:textId="10B750F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3BCA4AC" w14:textId="63AA6D9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EC4DF0">
        <w:trPr>
          <w:trHeight w:val="502"/>
        </w:trPr>
        <w:tc>
          <w:tcPr>
            <w:tcW w:w="562" w:type="dxa"/>
            <w:vAlign w:val="center"/>
          </w:tcPr>
          <w:p w14:paraId="55F056B8" w14:textId="06FC9E3D" w:rsidR="00C21F5B" w:rsidRPr="002A4A20" w:rsidRDefault="00C21F5B" w:rsidP="00EC4DF0">
            <w:pPr>
              <w:spacing w:line="276" w:lineRule="auto"/>
              <w:jc w:val="center"/>
              <w:rPr>
                <w:rFonts w:cs="Times New Roman"/>
                <w:bCs/>
                <w:sz w:val="18"/>
                <w:szCs w:val="18"/>
              </w:rPr>
            </w:pPr>
            <w:r>
              <w:rPr>
                <w:rFonts w:cs="Times New Roman"/>
                <w:bCs/>
                <w:sz w:val="18"/>
                <w:szCs w:val="18"/>
              </w:rPr>
              <w:t>14</w:t>
            </w:r>
          </w:p>
        </w:tc>
        <w:tc>
          <w:tcPr>
            <w:tcW w:w="567" w:type="dxa"/>
            <w:vAlign w:val="center"/>
          </w:tcPr>
          <w:p w14:paraId="003BB780" w14:textId="47A2C2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DFB5722" w14:textId="4A0CC44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E4A7E94" w14:textId="66D2A3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EC4DF0">
        <w:trPr>
          <w:trHeight w:val="424"/>
        </w:trPr>
        <w:tc>
          <w:tcPr>
            <w:tcW w:w="562" w:type="dxa"/>
            <w:vAlign w:val="center"/>
          </w:tcPr>
          <w:p w14:paraId="41570BA4" w14:textId="0FE81D49" w:rsidR="00C21F5B" w:rsidRPr="002A4A20" w:rsidRDefault="00C21F5B" w:rsidP="00EC4DF0">
            <w:pPr>
              <w:spacing w:line="276" w:lineRule="auto"/>
              <w:jc w:val="center"/>
              <w:rPr>
                <w:rFonts w:cs="Times New Roman"/>
                <w:bCs/>
                <w:sz w:val="18"/>
                <w:szCs w:val="18"/>
              </w:rPr>
            </w:pPr>
            <w:r>
              <w:rPr>
                <w:rFonts w:cs="Times New Roman"/>
                <w:bCs/>
                <w:sz w:val="18"/>
                <w:szCs w:val="18"/>
              </w:rPr>
              <w:t>15</w:t>
            </w:r>
          </w:p>
        </w:tc>
        <w:tc>
          <w:tcPr>
            <w:tcW w:w="567" w:type="dxa"/>
            <w:vAlign w:val="center"/>
          </w:tcPr>
          <w:p w14:paraId="43666779" w14:textId="6BA52B51"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4A9C5F14" w14:textId="3A7BAC4D"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6BF85F19" w14:textId="358DD2C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EC4DF0">
        <w:trPr>
          <w:trHeight w:val="502"/>
        </w:trPr>
        <w:tc>
          <w:tcPr>
            <w:tcW w:w="562" w:type="dxa"/>
            <w:vAlign w:val="center"/>
          </w:tcPr>
          <w:p w14:paraId="41F829F9" w14:textId="73AB7868" w:rsidR="00C21F5B" w:rsidRPr="002A4A20" w:rsidRDefault="00C21F5B" w:rsidP="00EC4DF0">
            <w:pPr>
              <w:spacing w:line="276" w:lineRule="auto"/>
              <w:jc w:val="center"/>
              <w:rPr>
                <w:rFonts w:cs="Times New Roman"/>
                <w:bCs/>
                <w:sz w:val="18"/>
                <w:szCs w:val="18"/>
              </w:rPr>
            </w:pPr>
            <w:r>
              <w:rPr>
                <w:rFonts w:cs="Times New Roman"/>
                <w:bCs/>
                <w:sz w:val="18"/>
                <w:szCs w:val="18"/>
              </w:rPr>
              <w:t>16</w:t>
            </w:r>
          </w:p>
        </w:tc>
        <w:tc>
          <w:tcPr>
            <w:tcW w:w="567" w:type="dxa"/>
            <w:vAlign w:val="center"/>
          </w:tcPr>
          <w:p w14:paraId="686F069A" w14:textId="4EE2554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65D3749" w14:textId="5BEF6ED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11EB03B" w14:textId="0B7C48B0"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EC4DF0">
        <w:trPr>
          <w:trHeight w:val="694"/>
        </w:trPr>
        <w:tc>
          <w:tcPr>
            <w:tcW w:w="562" w:type="dxa"/>
            <w:vAlign w:val="center"/>
          </w:tcPr>
          <w:p w14:paraId="62DFC186" w14:textId="24872750" w:rsidR="00C21F5B" w:rsidRPr="002A4A20" w:rsidRDefault="00C21F5B" w:rsidP="00EC4DF0">
            <w:pPr>
              <w:spacing w:line="276" w:lineRule="auto"/>
              <w:jc w:val="center"/>
              <w:rPr>
                <w:rFonts w:cs="Times New Roman"/>
                <w:bCs/>
                <w:sz w:val="18"/>
                <w:szCs w:val="18"/>
              </w:rPr>
            </w:pPr>
            <w:r>
              <w:rPr>
                <w:rFonts w:cs="Times New Roman"/>
                <w:bCs/>
                <w:sz w:val="18"/>
                <w:szCs w:val="18"/>
              </w:rPr>
              <w:t>17</w:t>
            </w:r>
          </w:p>
        </w:tc>
        <w:tc>
          <w:tcPr>
            <w:tcW w:w="567" w:type="dxa"/>
            <w:vAlign w:val="center"/>
          </w:tcPr>
          <w:p w14:paraId="3D1010C4" w14:textId="2A5155E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C5FF5F0" w14:textId="68046572" w:rsidR="00C21F5B" w:rsidRPr="002A4A20" w:rsidRDefault="00C21F5B"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86ABDA5" w14:textId="1D37ACF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EC4DF0">
        <w:trPr>
          <w:trHeight w:val="1115"/>
        </w:trPr>
        <w:tc>
          <w:tcPr>
            <w:tcW w:w="562" w:type="dxa"/>
            <w:vAlign w:val="center"/>
          </w:tcPr>
          <w:p w14:paraId="28917A86" w14:textId="2E41565D" w:rsidR="00C21F5B" w:rsidRPr="002A4A20" w:rsidRDefault="00C21F5B" w:rsidP="00EC4DF0">
            <w:pPr>
              <w:spacing w:line="276" w:lineRule="auto"/>
              <w:jc w:val="center"/>
              <w:rPr>
                <w:rFonts w:cs="Times New Roman"/>
                <w:bCs/>
                <w:sz w:val="18"/>
                <w:szCs w:val="18"/>
              </w:rPr>
            </w:pPr>
            <w:r>
              <w:rPr>
                <w:rFonts w:cs="Times New Roman"/>
                <w:bCs/>
                <w:sz w:val="18"/>
                <w:szCs w:val="18"/>
              </w:rPr>
              <w:t>18</w:t>
            </w:r>
          </w:p>
        </w:tc>
        <w:tc>
          <w:tcPr>
            <w:tcW w:w="567" w:type="dxa"/>
            <w:vAlign w:val="center"/>
          </w:tcPr>
          <w:p w14:paraId="70162BFC" w14:textId="7BF386E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A2636D" w14:textId="488B19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9CD1041" w14:textId="1B5CEA6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EC4DF0">
        <w:trPr>
          <w:trHeight w:val="583"/>
        </w:trPr>
        <w:tc>
          <w:tcPr>
            <w:tcW w:w="562" w:type="dxa"/>
            <w:vAlign w:val="center"/>
          </w:tcPr>
          <w:p w14:paraId="0F0AF410" w14:textId="23B46B7E" w:rsidR="00C21F5B" w:rsidRPr="002A4A20" w:rsidRDefault="00C21F5B" w:rsidP="00EC4DF0">
            <w:pPr>
              <w:spacing w:line="276" w:lineRule="auto"/>
              <w:jc w:val="center"/>
              <w:rPr>
                <w:rFonts w:cs="Times New Roman"/>
                <w:bCs/>
                <w:sz w:val="18"/>
                <w:szCs w:val="18"/>
              </w:rPr>
            </w:pPr>
            <w:r>
              <w:rPr>
                <w:rFonts w:cs="Times New Roman"/>
                <w:bCs/>
                <w:sz w:val="18"/>
                <w:szCs w:val="18"/>
              </w:rPr>
              <w:t>19</w:t>
            </w:r>
          </w:p>
        </w:tc>
        <w:tc>
          <w:tcPr>
            <w:tcW w:w="567" w:type="dxa"/>
            <w:vAlign w:val="center"/>
          </w:tcPr>
          <w:p w14:paraId="3241CFF2" w14:textId="29E417F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1D3515B" w14:textId="2E77BDE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2E4CCC0" w14:textId="42BD7E6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EC4DF0">
        <w:trPr>
          <w:trHeight w:val="1830"/>
        </w:trPr>
        <w:tc>
          <w:tcPr>
            <w:tcW w:w="562" w:type="dxa"/>
            <w:vAlign w:val="center"/>
          </w:tcPr>
          <w:p w14:paraId="48958831" w14:textId="37574149" w:rsidR="00C21F5B" w:rsidRPr="002A4A20" w:rsidRDefault="00C21F5B" w:rsidP="00EC4DF0">
            <w:pPr>
              <w:spacing w:line="276" w:lineRule="auto"/>
              <w:jc w:val="center"/>
              <w:rPr>
                <w:rFonts w:cs="Times New Roman"/>
                <w:bCs/>
                <w:sz w:val="18"/>
                <w:szCs w:val="18"/>
              </w:rPr>
            </w:pPr>
            <w:r>
              <w:rPr>
                <w:rFonts w:cs="Times New Roman"/>
                <w:bCs/>
                <w:sz w:val="18"/>
                <w:szCs w:val="18"/>
              </w:rPr>
              <w:t>20</w:t>
            </w:r>
          </w:p>
        </w:tc>
        <w:tc>
          <w:tcPr>
            <w:tcW w:w="567" w:type="dxa"/>
            <w:vAlign w:val="center"/>
          </w:tcPr>
          <w:p w14:paraId="2B96978B" w14:textId="46E25C5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B407DDF" w14:textId="74FC81C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0429ADB4" w14:textId="160B1D1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54AE0" w:rsidRPr="002A4A20" w14:paraId="4372B8DB" w14:textId="77777777" w:rsidTr="00EC4DF0">
        <w:trPr>
          <w:trHeight w:val="435"/>
        </w:trPr>
        <w:tc>
          <w:tcPr>
            <w:tcW w:w="562" w:type="dxa"/>
            <w:shd w:val="clear" w:color="auto" w:fill="auto"/>
            <w:vAlign w:val="center"/>
          </w:tcPr>
          <w:p w14:paraId="01C5EC92" w14:textId="5B0951E7"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21</w:t>
            </w:r>
          </w:p>
        </w:tc>
        <w:tc>
          <w:tcPr>
            <w:tcW w:w="567" w:type="dxa"/>
            <w:shd w:val="clear" w:color="auto" w:fill="auto"/>
            <w:vAlign w:val="center"/>
          </w:tcPr>
          <w:p w14:paraId="21115709" w14:textId="0A753F1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3144BE61" w14:textId="4F014C76"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35484C02" w14:textId="582B19CF"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C54AE0" w:rsidRPr="00CF3D50" w:rsidRDefault="00C54AE0" w:rsidP="00C54AE0">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27B7EDB" w:rsidR="00C54AE0" w:rsidRPr="00CF3D50" w:rsidRDefault="00C54AE0" w:rsidP="00C54AE0">
            <w:pPr>
              <w:jc w:val="both"/>
              <w:rPr>
                <w:rFonts w:eastAsiaTheme="minorEastAsia" w:cs="Times New Roman"/>
                <w:color w:val="000000" w:themeColor="text1"/>
                <w:sz w:val="18"/>
                <w:szCs w:val="18"/>
                <w:lang w:eastAsia="ru-RU"/>
              </w:rPr>
            </w:pPr>
            <w:r w:rsidRPr="009742EF">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9742EF">
              <w:rPr>
                <w:rFonts w:cs="Times New Roman"/>
                <w:sz w:val="20"/>
                <w:szCs w:val="20"/>
              </w:rPr>
              <w:t>.</w:t>
            </w:r>
          </w:p>
        </w:tc>
      </w:tr>
      <w:tr w:rsidR="00206351" w:rsidRPr="002A4A20" w14:paraId="62FEEA7F" w14:textId="77777777" w:rsidTr="00EC4DF0">
        <w:trPr>
          <w:trHeight w:val="714"/>
        </w:trPr>
        <w:tc>
          <w:tcPr>
            <w:tcW w:w="562" w:type="dxa"/>
            <w:vAlign w:val="center"/>
          </w:tcPr>
          <w:p w14:paraId="2C4E9962" w14:textId="0F97F7CB" w:rsidR="00206351" w:rsidRPr="002A4A20" w:rsidRDefault="00206351" w:rsidP="00EC4DF0">
            <w:pPr>
              <w:spacing w:line="276" w:lineRule="auto"/>
              <w:jc w:val="center"/>
              <w:rPr>
                <w:rFonts w:cs="Times New Roman"/>
                <w:bCs/>
                <w:sz w:val="18"/>
                <w:szCs w:val="18"/>
              </w:rPr>
            </w:pPr>
            <w:r>
              <w:rPr>
                <w:rFonts w:cs="Times New Roman"/>
                <w:bCs/>
                <w:sz w:val="18"/>
                <w:szCs w:val="18"/>
              </w:rPr>
              <w:t>22</w:t>
            </w:r>
          </w:p>
        </w:tc>
        <w:tc>
          <w:tcPr>
            <w:tcW w:w="567" w:type="dxa"/>
            <w:vAlign w:val="center"/>
          </w:tcPr>
          <w:p w14:paraId="5E5F03C4" w14:textId="5000134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7E2054C2" w14:textId="2DEFF73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9609F85" w14:textId="69ECA95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EC4DF0">
        <w:trPr>
          <w:trHeight w:val="656"/>
        </w:trPr>
        <w:tc>
          <w:tcPr>
            <w:tcW w:w="562" w:type="dxa"/>
            <w:vAlign w:val="center"/>
          </w:tcPr>
          <w:p w14:paraId="2D665E44" w14:textId="5409D74C" w:rsidR="00206351" w:rsidRPr="002A4A20" w:rsidRDefault="00206351" w:rsidP="00EC4DF0">
            <w:pPr>
              <w:spacing w:line="276" w:lineRule="auto"/>
              <w:jc w:val="center"/>
              <w:rPr>
                <w:rFonts w:cs="Times New Roman"/>
                <w:bCs/>
                <w:sz w:val="18"/>
                <w:szCs w:val="18"/>
              </w:rPr>
            </w:pPr>
            <w:r>
              <w:rPr>
                <w:rFonts w:cs="Times New Roman"/>
                <w:bCs/>
                <w:sz w:val="18"/>
                <w:szCs w:val="18"/>
              </w:rPr>
              <w:t>23</w:t>
            </w:r>
          </w:p>
        </w:tc>
        <w:tc>
          <w:tcPr>
            <w:tcW w:w="567" w:type="dxa"/>
            <w:vAlign w:val="center"/>
          </w:tcPr>
          <w:p w14:paraId="4B3B327D" w14:textId="567B1F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390CD2CE" w14:textId="4C79B9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C000A2B" w14:textId="74D35A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EC4DF0">
        <w:trPr>
          <w:trHeight w:val="712"/>
        </w:trPr>
        <w:tc>
          <w:tcPr>
            <w:tcW w:w="562" w:type="dxa"/>
            <w:vAlign w:val="center"/>
          </w:tcPr>
          <w:p w14:paraId="69453D3E" w14:textId="1895736D" w:rsidR="00206351" w:rsidRPr="002A4A20" w:rsidRDefault="00206351" w:rsidP="00EC4DF0">
            <w:pPr>
              <w:spacing w:line="276" w:lineRule="auto"/>
              <w:jc w:val="center"/>
              <w:rPr>
                <w:rFonts w:cs="Times New Roman"/>
                <w:bCs/>
                <w:sz w:val="18"/>
                <w:szCs w:val="18"/>
              </w:rPr>
            </w:pPr>
            <w:r>
              <w:rPr>
                <w:rFonts w:cs="Times New Roman"/>
                <w:bCs/>
                <w:sz w:val="18"/>
                <w:szCs w:val="18"/>
              </w:rPr>
              <w:lastRenderedPageBreak/>
              <w:t>24</w:t>
            </w:r>
          </w:p>
        </w:tc>
        <w:tc>
          <w:tcPr>
            <w:tcW w:w="567" w:type="dxa"/>
            <w:vAlign w:val="center"/>
          </w:tcPr>
          <w:p w14:paraId="204B62A5" w14:textId="2AC6053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071415BB" w14:textId="09C2EDD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926CD8" w14:textId="162B294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EC4DF0">
        <w:trPr>
          <w:trHeight w:val="385"/>
        </w:trPr>
        <w:tc>
          <w:tcPr>
            <w:tcW w:w="562" w:type="dxa"/>
            <w:vAlign w:val="center"/>
          </w:tcPr>
          <w:p w14:paraId="168D4AA3" w14:textId="10D7866E" w:rsidR="00206351" w:rsidRPr="002A4A20" w:rsidRDefault="00206351" w:rsidP="00EC4DF0">
            <w:pPr>
              <w:spacing w:line="276" w:lineRule="auto"/>
              <w:jc w:val="center"/>
              <w:rPr>
                <w:rFonts w:cs="Times New Roman"/>
                <w:bCs/>
                <w:sz w:val="18"/>
                <w:szCs w:val="18"/>
              </w:rPr>
            </w:pPr>
            <w:r>
              <w:rPr>
                <w:rFonts w:cs="Times New Roman"/>
                <w:bCs/>
                <w:sz w:val="18"/>
                <w:szCs w:val="18"/>
              </w:rPr>
              <w:t>25</w:t>
            </w:r>
          </w:p>
        </w:tc>
        <w:tc>
          <w:tcPr>
            <w:tcW w:w="567" w:type="dxa"/>
            <w:vAlign w:val="center"/>
          </w:tcPr>
          <w:p w14:paraId="683CCEA1" w14:textId="33A8EED8" w:rsidR="00206351" w:rsidRPr="002A4A20" w:rsidRDefault="00206351" w:rsidP="00EC4DF0">
            <w:pPr>
              <w:jc w:val="center"/>
              <w:rPr>
                <w:rFonts w:cs="Times New Roman"/>
                <w:b/>
                <w:sz w:val="18"/>
                <w:szCs w:val="18"/>
              </w:rPr>
            </w:pPr>
            <w:r w:rsidRPr="002A4A20">
              <w:rPr>
                <w:rFonts w:cs="Times New Roman"/>
                <w:b/>
                <w:bCs/>
                <w:sz w:val="18"/>
                <w:szCs w:val="18"/>
              </w:rPr>
              <w:t>2</w:t>
            </w:r>
          </w:p>
        </w:tc>
        <w:tc>
          <w:tcPr>
            <w:tcW w:w="851" w:type="dxa"/>
            <w:vAlign w:val="center"/>
          </w:tcPr>
          <w:p w14:paraId="374AF713" w14:textId="6471E16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F5601B" w14:textId="7FE1EFB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EC4DF0">
        <w:trPr>
          <w:trHeight w:val="394"/>
        </w:trPr>
        <w:tc>
          <w:tcPr>
            <w:tcW w:w="562" w:type="dxa"/>
            <w:vAlign w:val="center"/>
          </w:tcPr>
          <w:p w14:paraId="39710AEC" w14:textId="374CEB73" w:rsidR="00206351" w:rsidRPr="002A4A20" w:rsidRDefault="00206351" w:rsidP="00EC4DF0">
            <w:pPr>
              <w:spacing w:line="276" w:lineRule="auto"/>
              <w:jc w:val="center"/>
              <w:rPr>
                <w:rFonts w:cs="Times New Roman"/>
                <w:bCs/>
                <w:sz w:val="18"/>
                <w:szCs w:val="18"/>
              </w:rPr>
            </w:pPr>
            <w:r>
              <w:rPr>
                <w:rFonts w:cs="Times New Roman"/>
                <w:bCs/>
                <w:sz w:val="18"/>
                <w:szCs w:val="18"/>
              </w:rPr>
              <w:t>26</w:t>
            </w:r>
          </w:p>
        </w:tc>
        <w:tc>
          <w:tcPr>
            <w:tcW w:w="567" w:type="dxa"/>
            <w:vAlign w:val="center"/>
          </w:tcPr>
          <w:p w14:paraId="40BCDDCF" w14:textId="05FE8EAB" w:rsidR="00206351" w:rsidRPr="002A4A20" w:rsidRDefault="00206351" w:rsidP="00EC4DF0">
            <w:pPr>
              <w:jc w:val="center"/>
              <w:rPr>
                <w:rFonts w:cs="Times New Roman"/>
                <w:b/>
                <w:bCs/>
                <w:sz w:val="18"/>
                <w:szCs w:val="18"/>
              </w:rPr>
            </w:pPr>
            <w:r w:rsidRPr="002A4A20">
              <w:rPr>
                <w:rFonts w:cs="Times New Roman"/>
                <w:b/>
                <w:bCs/>
                <w:sz w:val="18"/>
                <w:szCs w:val="18"/>
              </w:rPr>
              <w:t>2</w:t>
            </w:r>
          </w:p>
        </w:tc>
        <w:tc>
          <w:tcPr>
            <w:tcW w:w="851" w:type="dxa"/>
            <w:vAlign w:val="center"/>
          </w:tcPr>
          <w:p w14:paraId="289616BB" w14:textId="11B3E64E"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0F2D72E" w14:textId="3D96E9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EC4DF0">
        <w:trPr>
          <w:trHeight w:val="428"/>
        </w:trPr>
        <w:tc>
          <w:tcPr>
            <w:tcW w:w="562" w:type="dxa"/>
            <w:vAlign w:val="center"/>
          </w:tcPr>
          <w:p w14:paraId="02975826" w14:textId="1CF16B2E" w:rsidR="00206351" w:rsidRPr="002A4A20" w:rsidRDefault="00206351" w:rsidP="00EC4DF0">
            <w:pPr>
              <w:spacing w:line="276" w:lineRule="auto"/>
              <w:jc w:val="center"/>
              <w:rPr>
                <w:rFonts w:cs="Times New Roman"/>
                <w:bCs/>
                <w:sz w:val="18"/>
                <w:szCs w:val="18"/>
              </w:rPr>
            </w:pPr>
            <w:r>
              <w:rPr>
                <w:rFonts w:cs="Times New Roman"/>
                <w:bCs/>
                <w:sz w:val="18"/>
                <w:szCs w:val="18"/>
              </w:rPr>
              <w:t>27</w:t>
            </w:r>
          </w:p>
        </w:tc>
        <w:tc>
          <w:tcPr>
            <w:tcW w:w="567" w:type="dxa"/>
            <w:vAlign w:val="center"/>
          </w:tcPr>
          <w:p w14:paraId="031D5ABD" w14:textId="34193E27"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82EA93B" w14:textId="477238F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1EF91F" w14:textId="0400D4B9"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EC4DF0">
        <w:trPr>
          <w:trHeight w:val="408"/>
        </w:trPr>
        <w:tc>
          <w:tcPr>
            <w:tcW w:w="562" w:type="dxa"/>
            <w:vAlign w:val="center"/>
          </w:tcPr>
          <w:p w14:paraId="6B6CA686" w14:textId="74A9735D" w:rsidR="00206351" w:rsidRPr="002A4A20" w:rsidRDefault="00206351" w:rsidP="00EC4DF0">
            <w:pPr>
              <w:spacing w:line="276" w:lineRule="auto"/>
              <w:jc w:val="center"/>
              <w:rPr>
                <w:rFonts w:cs="Times New Roman"/>
                <w:bCs/>
                <w:sz w:val="18"/>
                <w:szCs w:val="18"/>
              </w:rPr>
            </w:pPr>
            <w:r>
              <w:rPr>
                <w:rFonts w:cs="Times New Roman"/>
                <w:bCs/>
                <w:sz w:val="18"/>
                <w:szCs w:val="18"/>
              </w:rPr>
              <w:t>28</w:t>
            </w:r>
          </w:p>
        </w:tc>
        <w:tc>
          <w:tcPr>
            <w:tcW w:w="567" w:type="dxa"/>
            <w:vAlign w:val="center"/>
          </w:tcPr>
          <w:p w14:paraId="423D4117" w14:textId="23C8AC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2F6E419" w14:textId="6493E28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14997DA2" w14:textId="18660B7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EC4DF0">
        <w:trPr>
          <w:trHeight w:val="408"/>
        </w:trPr>
        <w:tc>
          <w:tcPr>
            <w:tcW w:w="562" w:type="dxa"/>
            <w:shd w:val="clear" w:color="auto" w:fill="auto"/>
            <w:vAlign w:val="center"/>
          </w:tcPr>
          <w:p w14:paraId="7E8609E2" w14:textId="6BFDB763"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29</w:t>
            </w:r>
          </w:p>
        </w:tc>
        <w:tc>
          <w:tcPr>
            <w:tcW w:w="567" w:type="dxa"/>
            <w:shd w:val="clear" w:color="auto" w:fill="auto"/>
            <w:vAlign w:val="center"/>
          </w:tcPr>
          <w:p w14:paraId="773627B9" w14:textId="46D1D61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739ED186" w14:textId="7B0F4E3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2ED9027C" w14:textId="1538FC6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51B1A1EA" w:rsidR="00206351" w:rsidRPr="00CF3D50" w:rsidRDefault="0045029E" w:rsidP="00677102">
            <w:pPr>
              <w:spacing w:line="276" w:lineRule="auto"/>
              <w:rPr>
                <w:rFonts w:eastAsiaTheme="minorEastAsia" w:cs="Times New Roman"/>
                <w:sz w:val="18"/>
                <w:szCs w:val="18"/>
                <w:lang w:eastAsia="ru-RU"/>
              </w:rPr>
            </w:pPr>
            <w:r w:rsidRPr="009742EF">
              <w:rPr>
                <w:rFonts w:eastAsia="Times New Roman" w:cs="Times New Roman"/>
                <w:iCs/>
                <w:color w:val="000000"/>
                <w:sz w:val="20"/>
                <w:szCs w:val="20"/>
                <w:lang w:eastAsia="ru-RU"/>
              </w:rPr>
              <w:t>Кв.м</w:t>
            </w:r>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EC4DF0">
        <w:trPr>
          <w:trHeight w:val="445"/>
        </w:trPr>
        <w:tc>
          <w:tcPr>
            <w:tcW w:w="562" w:type="dxa"/>
            <w:vAlign w:val="center"/>
          </w:tcPr>
          <w:p w14:paraId="3C46434C" w14:textId="7F713ECE"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30</w:t>
            </w:r>
          </w:p>
        </w:tc>
        <w:tc>
          <w:tcPr>
            <w:tcW w:w="567" w:type="dxa"/>
            <w:vAlign w:val="center"/>
          </w:tcPr>
          <w:p w14:paraId="6E90854F" w14:textId="65C95C7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vAlign w:val="center"/>
          </w:tcPr>
          <w:p w14:paraId="39572B93" w14:textId="78EDA2D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vAlign w:val="center"/>
          </w:tcPr>
          <w:p w14:paraId="602F7440" w14:textId="4F8CE8DF"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EC4DF0">
        <w:trPr>
          <w:trHeight w:val="655"/>
        </w:trPr>
        <w:tc>
          <w:tcPr>
            <w:tcW w:w="562" w:type="dxa"/>
            <w:shd w:val="clear" w:color="auto" w:fill="auto"/>
            <w:vAlign w:val="center"/>
          </w:tcPr>
          <w:p w14:paraId="638F081F" w14:textId="1B594829"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31</w:t>
            </w:r>
          </w:p>
        </w:tc>
        <w:tc>
          <w:tcPr>
            <w:tcW w:w="567" w:type="dxa"/>
            <w:shd w:val="clear" w:color="auto" w:fill="auto"/>
            <w:vAlign w:val="center"/>
          </w:tcPr>
          <w:p w14:paraId="013786BA" w14:textId="636B2F5C"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4A382B8B" w14:textId="2204C74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67EB4026" w14:textId="2C5D7CA8"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54AE0" w:rsidRPr="002A4A20" w14:paraId="7A44F4A7" w14:textId="77777777" w:rsidTr="00EC4DF0">
        <w:trPr>
          <w:trHeight w:val="435"/>
        </w:trPr>
        <w:tc>
          <w:tcPr>
            <w:tcW w:w="562" w:type="dxa"/>
            <w:shd w:val="clear" w:color="auto" w:fill="auto"/>
            <w:vAlign w:val="center"/>
          </w:tcPr>
          <w:p w14:paraId="3A0221F5" w14:textId="4B320F35"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32</w:t>
            </w:r>
          </w:p>
        </w:tc>
        <w:tc>
          <w:tcPr>
            <w:tcW w:w="567" w:type="dxa"/>
            <w:shd w:val="clear" w:color="auto" w:fill="auto"/>
            <w:vAlign w:val="center"/>
          </w:tcPr>
          <w:p w14:paraId="7EDD800D" w14:textId="02D2411A"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128680F1" w14:textId="05EE625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567" w:type="dxa"/>
            <w:shd w:val="clear" w:color="auto" w:fill="auto"/>
            <w:vAlign w:val="center"/>
          </w:tcPr>
          <w:p w14:paraId="4D0D47BC" w14:textId="38715DBC"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C54AE0" w:rsidRPr="00CF3D50" w:rsidRDefault="00C54AE0" w:rsidP="00C54AE0">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4168150B" w:rsidR="00C54AE0" w:rsidRPr="00CF3D50" w:rsidRDefault="00C54AE0" w:rsidP="00C54AE0">
            <w:pPr>
              <w:jc w:val="both"/>
              <w:rPr>
                <w:rFonts w:cs="Times New Roman"/>
                <w:sz w:val="18"/>
                <w:szCs w:val="18"/>
              </w:rPr>
            </w:pPr>
            <w:r w:rsidRPr="009742EF">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206351" w:rsidRPr="002A4A20" w14:paraId="2D173452" w14:textId="77777777" w:rsidTr="00EC4DF0">
        <w:trPr>
          <w:trHeight w:val="460"/>
        </w:trPr>
        <w:tc>
          <w:tcPr>
            <w:tcW w:w="562" w:type="dxa"/>
            <w:vAlign w:val="center"/>
          </w:tcPr>
          <w:p w14:paraId="2DC03729" w14:textId="36B3E0D1" w:rsidR="00206351" w:rsidRPr="002A4A20" w:rsidRDefault="00206351" w:rsidP="00EC4DF0">
            <w:pPr>
              <w:spacing w:line="276" w:lineRule="auto"/>
              <w:jc w:val="center"/>
              <w:rPr>
                <w:rFonts w:cs="Times New Roman"/>
                <w:bCs/>
                <w:sz w:val="18"/>
                <w:szCs w:val="18"/>
              </w:rPr>
            </w:pPr>
            <w:r>
              <w:rPr>
                <w:rFonts w:cs="Times New Roman"/>
                <w:bCs/>
                <w:sz w:val="18"/>
                <w:szCs w:val="18"/>
              </w:rPr>
              <w:t>33</w:t>
            </w:r>
          </w:p>
        </w:tc>
        <w:tc>
          <w:tcPr>
            <w:tcW w:w="567" w:type="dxa"/>
            <w:vAlign w:val="center"/>
          </w:tcPr>
          <w:p w14:paraId="4210E4E7" w14:textId="1DD1C2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2A56EC" w14:textId="1330900A"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03</w:t>
            </w:r>
          </w:p>
        </w:tc>
        <w:tc>
          <w:tcPr>
            <w:tcW w:w="567" w:type="dxa"/>
            <w:vAlign w:val="center"/>
          </w:tcPr>
          <w:p w14:paraId="7C556FE0" w14:textId="4912861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7AD4F7B7" w14:textId="77777777" w:rsidR="00C54AE0" w:rsidRDefault="00C54AE0" w:rsidP="00677102">
      <w:pPr>
        <w:spacing w:after="200" w:line="276" w:lineRule="auto"/>
        <w:rPr>
          <w:rFonts w:cs="Times New Roman"/>
          <w:b/>
          <w:bCs/>
          <w:sz w:val="16"/>
          <w:szCs w:val="16"/>
        </w:rPr>
      </w:pPr>
    </w:p>
    <w:p w14:paraId="0431450C" w14:textId="77777777" w:rsidR="00F9149A" w:rsidRPr="002A4A20" w:rsidRDefault="00F9149A" w:rsidP="00677102">
      <w:pPr>
        <w:spacing w:after="200" w:line="276" w:lineRule="auto"/>
        <w:rPr>
          <w:rFonts w:cs="Times New Roman"/>
          <w:b/>
          <w:bCs/>
          <w:sz w:val="16"/>
          <w:szCs w:val="16"/>
        </w:rPr>
      </w:pPr>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lastRenderedPageBreak/>
              <w:t>№ п/п</w:t>
            </w:r>
          </w:p>
        </w:tc>
        <w:tc>
          <w:tcPr>
            <w:tcW w:w="2296"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3D4FAB" w:rsidRPr="002A4A20" w14:paraId="13AD92CE" w14:textId="77777777" w:rsidTr="00964955">
        <w:trPr>
          <w:trHeight w:val="337"/>
        </w:trPr>
        <w:tc>
          <w:tcPr>
            <w:tcW w:w="534" w:type="dxa"/>
            <w:vMerge w:val="restart"/>
            <w:hideMark/>
          </w:tcPr>
          <w:p w14:paraId="05BE9AFC" w14:textId="77777777" w:rsidR="003D4FAB" w:rsidRPr="002A4A20" w:rsidRDefault="003D4FAB" w:rsidP="003D4FAB">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3D4FAB" w:rsidRPr="002A4A20" w:rsidRDefault="003D4FAB" w:rsidP="003D4FAB">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3D4FAB" w:rsidRPr="002A4A20" w:rsidRDefault="003D4FAB" w:rsidP="003D4FAB">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1ED306D" w:rsidR="003D4FAB" w:rsidRPr="003D4FAB" w:rsidRDefault="003D4FAB" w:rsidP="003D4FAB">
            <w:pPr>
              <w:spacing w:line="0" w:lineRule="atLeast"/>
              <w:rPr>
                <w:rFonts w:cs="Times New Roman"/>
                <w:bCs/>
                <w:color w:val="000000"/>
                <w:sz w:val="22"/>
              </w:rPr>
            </w:pPr>
            <w:r w:rsidRPr="003D4FAB">
              <w:rPr>
                <w:bCs/>
                <w:color w:val="000000"/>
                <w:sz w:val="22"/>
              </w:rPr>
              <w:t>1 782 182,48</w:t>
            </w:r>
          </w:p>
        </w:tc>
        <w:tc>
          <w:tcPr>
            <w:tcW w:w="992" w:type="dxa"/>
            <w:shd w:val="clear" w:color="auto" w:fill="FFFFFF" w:themeFill="background1"/>
            <w:vAlign w:val="center"/>
          </w:tcPr>
          <w:p w14:paraId="2C3C72DB" w14:textId="2F5598A2" w:rsidR="003D4FAB" w:rsidRPr="003D4FAB" w:rsidRDefault="003D4FAB" w:rsidP="003D4FAB">
            <w:pPr>
              <w:spacing w:line="0" w:lineRule="atLeast"/>
              <w:rPr>
                <w:rFonts w:cs="Times New Roman"/>
                <w:bCs/>
                <w:color w:val="000000"/>
                <w:sz w:val="22"/>
              </w:rPr>
            </w:pPr>
            <w:r w:rsidRPr="003D4FAB">
              <w:rPr>
                <w:bCs/>
                <w:color w:val="000000"/>
                <w:sz w:val="22"/>
              </w:rPr>
              <w:t>422 236,09</w:t>
            </w:r>
          </w:p>
        </w:tc>
        <w:tc>
          <w:tcPr>
            <w:tcW w:w="3261" w:type="dxa"/>
            <w:gridSpan w:val="13"/>
            <w:shd w:val="clear" w:color="auto" w:fill="FFFFFF" w:themeFill="background1"/>
            <w:vAlign w:val="center"/>
          </w:tcPr>
          <w:p w14:paraId="260F05E4" w14:textId="3DEFEE8D" w:rsidR="003D4FAB" w:rsidRPr="003D4FAB" w:rsidRDefault="003D4FAB" w:rsidP="003D4FAB">
            <w:pPr>
              <w:spacing w:line="0" w:lineRule="atLeast"/>
              <w:jc w:val="center"/>
              <w:rPr>
                <w:rFonts w:eastAsia="Times New Roman" w:cs="Times New Roman"/>
                <w:sz w:val="22"/>
                <w:lang w:eastAsia="ru-RU"/>
              </w:rPr>
            </w:pPr>
            <w:r w:rsidRPr="003D4FAB">
              <w:rPr>
                <w:bCs/>
                <w:color w:val="000000"/>
                <w:sz w:val="22"/>
              </w:rPr>
              <w:t>426 557,29</w:t>
            </w:r>
          </w:p>
        </w:tc>
        <w:tc>
          <w:tcPr>
            <w:tcW w:w="1134" w:type="dxa"/>
            <w:vAlign w:val="center"/>
          </w:tcPr>
          <w:p w14:paraId="2961B680" w14:textId="56A4C84A" w:rsidR="003D4FAB" w:rsidRPr="003D4FAB" w:rsidRDefault="003D4FAB" w:rsidP="003D4FAB">
            <w:pPr>
              <w:spacing w:line="0" w:lineRule="atLeast"/>
              <w:rPr>
                <w:rFonts w:cs="Times New Roman"/>
                <w:bCs/>
                <w:color w:val="000000"/>
                <w:sz w:val="22"/>
              </w:rPr>
            </w:pPr>
            <w:r w:rsidRPr="003D4FAB">
              <w:rPr>
                <w:bCs/>
                <w:color w:val="000000"/>
                <w:sz w:val="22"/>
              </w:rPr>
              <w:t>73 389,10</w:t>
            </w:r>
          </w:p>
        </w:tc>
        <w:tc>
          <w:tcPr>
            <w:tcW w:w="1188" w:type="dxa"/>
            <w:vAlign w:val="center"/>
          </w:tcPr>
          <w:p w14:paraId="24A30898" w14:textId="69BCE945" w:rsidR="003D4FAB" w:rsidRPr="003D4FAB" w:rsidRDefault="003D4FAB" w:rsidP="003D4FAB">
            <w:pPr>
              <w:spacing w:line="0" w:lineRule="atLeast"/>
              <w:rPr>
                <w:rFonts w:eastAsia="Times New Roman" w:cs="Times New Roman"/>
                <w:sz w:val="22"/>
                <w:lang w:eastAsia="ru-RU"/>
              </w:rPr>
            </w:pPr>
            <w:r w:rsidRPr="003D4FAB">
              <w:rPr>
                <w:bCs/>
                <w:color w:val="000000"/>
                <w:sz w:val="22"/>
              </w:rPr>
              <w:t>860 000,00</w:t>
            </w:r>
          </w:p>
        </w:tc>
        <w:tc>
          <w:tcPr>
            <w:tcW w:w="938" w:type="dxa"/>
            <w:vAlign w:val="center"/>
          </w:tcPr>
          <w:p w14:paraId="1D8D7C9F" w14:textId="3C35C75D"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1134" w:type="dxa"/>
            <w:vMerge w:val="restart"/>
          </w:tcPr>
          <w:p w14:paraId="57F2AB97" w14:textId="3503952E" w:rsidR="003D4FAB" w:rsidRPr="002A4A20" w:rsidRDefault="003D4FAB" w:rsidP="003D4FAB">
            <w:pPr>
              <w:jc w:val="center"/>
              <w:rPr>
                <w:rFonts w:eastAsia="Times New Roman" w:cs="Times New Roman"/>
                <w:sz w:val="20"/>
                <w:szCs w:val="20"/>
                <w:lang w:eastAsia="ru-RU"/>
              </w:rPr>
            </w:pPr>
          </w:p>
        </w:tc>
      </w:tr>
      <w:tr w:rsidR="003D4FAB" w:rsidRPr="002A4A20" w14:paraId="1E2CCE7E" w14:textId="77777777" w:rsidTr="00964955">
        <w:trPr>
          <w:trHeight w:val="390"/>
        </w:trPr>
        <w:tc>
          <w:tcPr>
            <w:tcW w:w="534" w:type="dxa"/>
            <w:vMerge/>
            <w:hideMark/>
          </w:tcPr>
          <w:p w14:paraId="04E59F3D"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781A95B0"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2EED796C"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67580112" w14:textId="17AF0019"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5DBAF3BF" w:rsidR="003D4FAB" w:rsidRPr="003D4FAB" w:rsidRDefault="003D4FAB" w:rsidP="003D4FAB">
            <w:pPr>
              <w:spacing w:line="0" w:lineRule="atLeast"/>
              <w:rPr>
                <w:rFonts w:eastAsia="Times New Roman" w:cs="Times New Roman"/>
                <w:sz w:val="22"/>
                <w:lang w:eastAsia="ru-RU"/>
              </w:rPr>
            </w:pPr>
            <w:r w:rsidRPr="003D4FAB">
              <w:rPr>
                <w:bCs/>
                <w:color w:val="000000"/>
                <w:sz w:val="22"/>
              </w:rPr>
              <w:t>262 125,10</w:t>
            </w:r>
          </w:p>
        </w:tc>
        <w:tc>
          <w:tcPr>
            <w:tcW w:w="992" w:type="dxa"/>
            <w:shd w:val="clear" w:color="auto" w:fill="FFFFFF" w:themeFill="background1"/>
            <w:vAlign w:val="center"/>
          </w:tcPr>
          <w:p w14:paraId="1AAC9C6C" w14:textId="10318A5C" w:rsidR="003D4FAB" w:rsidRPr="003D4FAB" w:rsidRDefault="003D4FAB" w:rsidP="003D4FAB">
            <w:pPr>
              <w:spacing w:line="0" w:lineRule="atLeast"/>
              <w:rPr>
                <w:rFonts w:eastAsia="Times New Roman" w:cs="Times New Roman"/>
                <w:sz w:val="22"/>
                <w:lang w:eastAsia="ru-RU"/>
              </w:rPr>
            </w:pPr>
            <w:r w:rsidRPr="003D4FAB">
              <w:rPr>
                <w:bCs/>
                <w:color w:val="000000"/>
                <w:sz w:val="22"/>
              </w:rPr>
              <w:t>170 000,00</w:t>
            </w:r>
          </w:p>
        </w:tc>
        <w:tc>
          <w:tcPr>
            <w:tcW w:w="3261" w:type="dxa"/>
            <w:gridSpan w:val="13"/>
            <w:shd w:val="clear" w:color="auto" w:fill="FFFFFF" w:themeFill="background1"/>
            <w:vAlign w:val="center"/>
          </w:tcPr>
          <w:p w14:paraId="6AF99214" w14:textId="22DDE524" w:rsidR="003D4FAB" w:rsidRPr="003D4FAB" w:rsidRDefault="003D4FAB" w:rsidP="003D4FAB">
            <w:pPr>
              <w:spacing w:line="0" w:lineRule="atLeast"/>
              <w:jc w:val="center"/>
              <w:rPr>
                <w:rFonts w:eastAsia="Times New Roman" w:cs="Times New Roman"/>
                <w:sz w:val="22"/>
                <w:lang w:eastAsia="ru-RU"/>
              </w:rPr>
            </w:pPr>
            <w:r w:rsidRPr="003D4FAB">
              <w:rPr>
                <w:bCs/>
                <w:color w:val="000000"/>
                <w:sz w:val="22"/>
              </w:rPr>
              <w:t>92 125,10</w:t>
            </w:r>
          </w:p>
        </w:tc>
        <w:tc>
          <w:tcPr>
            <w:tcW w:w="1134" w:type="dxa"/>
            <w:vAlign w:val="center"/>
          </w:tcPr>
          <w:p w14:paraId="036607F9" w14:textId="310F75E9"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1188" w:type="dxa"/>
            <w:vAlign w:val="center"/>
          </w:tcPr>
          <w:p w14:paraId="7C4C94EC" w14:textId="490D5AA3"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938" w:type="dxa"/>
            <w:vAlign w:val="center"/>
          </w:tcPr>
          <w:p w14:paraId="20FA2E27" w14:textId="5D05E046"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1134" w:type="dxa"/>
            <w:vMerge/>
          </w:tcPr>
          <w:p w14:paraId="38C950C8" w14:textId="77777777" w:rsidR="003D4FAB" w:rsidRPr="002A4A20" w:rsidRDefault="003D4FAB" w:rsidP="003D4FAB">
            <w:pPr>
              <w:jc w:val="center"/>
              <w:rPr>
                <w:rFonts w:eastAsia="Times New Roman" w:cs="Times New Roman"/>
                <w:sz w:val="20"/>
                <w:szCs w:val="20"/>
                <w:lang w:eastAsia="ru-RU"/>
              </w:rPr>
            </w:pPr>
          </w:p>
        </w:tc>
      </w:tr>
      <w:tr w:rsidR="003D4FAB" w:rsidRPr="002A4A20" w14:paraId="36CC8073" w14:textId="77777777" w:rsidTr="00964955">
        <w:trPr>
          <w:trHeight w:val="258"/>
        </w:trPr>
        <w:tc>
          <w:tcPr>
            <w:tcW w:w="534" w:type="dxa"/>
            <w:vMerge/>
            <w:hideMark/>
          </w:tcPr>
          <w:p w14:paraId="37FA7657"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1E9AB4C9"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301639F1"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5FB9B1DC" w14:textId="04D07060"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6BDFC80F" w:rsidR="003D4FAB" w:rsidRPr="003D4FAB" w:rsidRDefault="003D4FAB" w:rsidP="003D4FAB">
            <w:pPr>
              <w:spacing w:line="0" w:lineRule="atLeast"/>
              <w:rPr>
                <w:rFonts w:cs="Times New Roman"/>
                <w:bCs/>
                <w:color w:val="000000"/>
                <w:sz w:val="22"/>
              </w:rPr>
            </w:pPr>
            <w:r w:rsidRPr="003D4FAB">
              <w:rPr>
                <w:bCs/>
                <w:color w:val="000000"/>
                <w:sz w:val="22"/>
              </w:rPr>
              <w:t>1 110 230,19</w:t>
            </w:r>
          </w:p>
        </w:tc>
        <w:tc>
          <w:tcPr>
            <w:tcW w:w="992" w:type="dxa"/>
            <w:shd w:val="clear" w:color="auto" w:fill="FFFFFF" w:themeFill="background1"/>
            <w:vAlign w:val="center"/>
          </w:tcPr>
          <w:p w14:paraId="1792ED69" w14:textId="5465C36A" w:rsidR="003D4FAB" w:rsidRPr="003D4FAB" w:rsidRDefault="003D4FAB" w:rsidP="003D4FAB">
            <w:pPr>
              <w:spacing w:line="0" w:lineRule="atLeast"/>
              <w:rPr>
                <w:rFonts w:cs="Times New Roman"/>
                <w:bCs/>
                <w:color w:val="000000"/>
                <w:sz w:val="22"/>
              </w:rPr>
            </w:pPr>
            <w:r w:rsidRPr="003D4FAB">
              <w:rPr>
                <w:bCs/>
                <w:color w:val="000000"/>
                <w:sz w:val="22"/>
              </w:rPr>
              <w:t>195 139,35</w:t>
            </w:r>
          </w:p>
        </w:tc>
        <w:tc>
          <w:tcPr>
            <w:tcW w:w="3261" w:type="dxa"/>
            <w:gridSpan w:val="13"/>
            <w:shd w:val="clear" w:color="auto" w:fill="FFFFFF" w:themeFill="background1"/>
            <w:vAlign w:val="center"/>
          </w:tcPr>
          <w:p w14:paraId="7AAA985A" w14:textId="1B49BAC2" w:rsidR="003D4FAB" w:rsidRPr="003D4FAB" w:rsidRDefault="003D4FAB" w:rsidP="003D4FAB">
            <w:pPr>
              <w:spacing w:line="0" w:lineRule="atLeast"/>
              <w:jc w:val="center"/>
              <w:rPr>
                <w:rFonts w:eastAsia="Times New Roman" w:cs="Times New Roman"/>
                <w:sz w:val="22"/>
                <w:lang w:eastAsia="ru-RU"/>
              </w:rPr>
            </w:pPr>
            <w:r w:rsidRPr="003D4FAB">
              <w:rPr>
                <w:bCs/>
                <w:color w:val="000000"/>
                <w:sz w:val="22"/>
              </w:rPr>
              <w:t>224 382,91</w:t>
            </w:r>
          </w:p>
        </w:tc>
        <w:tc>
          <w:tcPr>
            <w:tcW w:w="1134" w:type="dxa"/>
            <w:vAlign w:val="center"/>
          </w:tcPr>
          <w:p w14:paraId="7DA3B246" w14:textId="5026E269" w:rsidR="003D4FAB" w:rsidRPr="003D4FAB" w:rsidRDefault="003D4FAB" w:rsidP="003D4FAB">
            <w:pPr>
              <w:spacing w:line="0" w:lineRule="atLeast"/>
              <w:rPr>
                <w:rFonts w:cs="Times New Roman"/>
                <w:bCs/>
                <w:color w:val="000000"/>
                <w:sz w:val="22"/>
              </w:rPr>
            </w:pPr>
            <w:r w:rsidRPr="003D4FAB">
              <w:rPr>
                <w:bCs/>
                <w:color w:val="000000"/>
                <w:sz w:val="22"/>
              </w:rPr>
              <w:t>54 307,93</w:t>
            </w:r>
          </w:p>
        </w:tc>
        <w:tc>
          <w:tcPr>
            <w:tcW w:w="1188" w:type="dxa"/>
            <w:vAlign w:val="center"/>
          </w:tcPr>
          <w:p w14:paraId="0BFB11C2" w14:textId="77CE7D48" w:rsidR="003D4FAB" w:rsidRPr="003D4FAB" w:rsidRDefault="003D4FAB" w:rsidP="003D4FAB">
            <w:pPr>
              <w:spacing w:line="0" w:lineRule="atLeast"/>
              <w:rPr>
                <w:rFonts w:eastAsia="Times New Roman" w:cs="Times New Roman"/>
                <w:sz w:val="22"/>
                <w:lang w:eastAsia="ru-RU"/>
              </w:rPr>
            </w:pPr>
            <w:r w:rsidRPr="003D4FAB">
              <w:rPr>
                <w:bCs/>
                <w:color w:val="000000"/>
                <w:sz w:val="22"/>
              </w:rPr>
              <w:t>636 400,00</w:t>
            </w:r>
          </w:p>
        </w:tc>
        <w:tc>
          <w:tcPr>
            <w:tcW w:w="938" w:type="dxa"/>
            <w:vAlign w:val="center"/>
          </w:tcPr>
          <w:p w14:paraId="39E4E95D" w14:textId="3D474EA8"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1134" w:type="dxa"/>
            <w:vMerge/>
          </w:tcPr>
          <w:p w14:paraId="1DD95CDE" w14:textId="77777777" w:rsidR="003D4FAB" w:rsidRPr="002A4A20" w:rsidRDefault="003D4FAB" w:rsidP="003D4FAB">
            <w:pPr>
              <w:jc w:val="center"/>
              <w:rPr>
                <w:rFonts w:eastAsia="Times New Roman" w:cs="Times New Roman"/>
                <w:sz w:val="20"/>
                <w:szCs w:val="20"/>
                <w:lang w:eastAsia="ru-RU"/>
              </w:rPr>
            </w:pPr>
          </w:p>
        </w:tc>
      </w:tr>
      <w:tr w:rsidR="003D4FAB" w:rsidRPr="002A4A20" w14:paraId="776A1579" w14:textId="77777777" w:rsidTr="00964955">
        <w:trPr>
          <w:trHeight w:val="348"/>
        </w:trPr>
        <w:tc>
          <w:tcPr>
            <w:tcW w:w="534" w:type="dxa"/>
            <w:vMerge/>
            <w:hideMark/>
          </w:tcPr>
          <w:p w14:paraId="5E688069"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6A1324AB"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7B729CDE"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76F8EE4D" w14:textId="617BB75F"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1129C08A" w:rsidR="003D4FAB" w:rsidRPr="003D4FAB" w:rsidRDefault="003D4FAB" w:rsidP="003D4FAB">
            <w:pPr>
              <w:spacing w:line="0" w:lineRule="atLeast"/>
              <w:rPr>
                <w:rFonts w:cs="Times New Roman"/>
                <w:bCs/>
                <w:color w:val="000000"/>
                <w:sz w:val="22"/>
              </w:rPr>
            </w:pPr>
            <w:r w:rsidRPr="003D4FAB">
              <w:rPr>
                <w:bCs/>
                <w:color w:val="000000"/>
                <w:sz w:val="22"/>
              </w:rPr>
              <w:t>409 827,19</w:t>
            </w:r>
          </w:p>
        </w:tc>
        <w:tc>
          <w:tcPr>
            <w:tcW w:w="992" w:type="dxa"/>
            <w:shd w:val="clear" w:color="auto" w:fill="FFFFFF" w:themeFill="background1"/>
            <w:vAlign w:val="center"/>
          </w:tcPr>
          <w:p w14:paraId="586969B3" w14:textId="7879E099" w:rsidR="003D4FAB" w:rsidRPr="003D4FAB" w:rsidRDefault="003D4FAB" w:rsidP="003D4FAB">
            <w:pPr>
              <w:spacing w:line="0" w:lineRule="atLeast"/>
              <w:rPr>
                <w:rFonts w:cs="Times New Roman"/>
                <w:bCs/>
                <w:color w:val="000000"/>
                <w:sz w:val="22"/>
              </w:rPr>
            </w:pPr>
            <w:r w:rsidRPr="003D4FAB">
              <w:rPr>
                <w:bCs/>
                <w:color w:val="000000"/>
                <w:sz w:val="22"/>
              </w:rPr>
              <w:t>57 096,74</w:t>
            </w:r>
          </w:p>
        </w:tc>
        <w:tc>
          <w:tcPr>
            <w:tcW w:w="3261" w:type="dxa"/>
            <w:gridSpan w:val="13"/>
            <w:shd w:val="clear" w:color="auto" w:fill="FFFFFF" w:themeFill="background1"/>
            <w:vAlign w:val="center"/>
          </w:tcPr>
          <w:p w14:paraId="5F08E2B9" w14:textId="7CFB7AD5" w:rsidR="003D4FAB" w:rsidRPr="003D4FAB" w:rsidRDefault="003D4FAB" w:rsidP="003D4FAB">
            <w:pPr>
              <w:spacing w:line="0" w:lineRule="atLeast"/>
              <w:jc w:val="center"/>
              <w:rPr>
                <w:rFonts w:eastAsia="Times New Roman" w:cs="Times New Roman"/>
                <w:sz w:val="22"/>
                <w:lang w:eastAsia="ru-RU"/>
              </w:rPr>
            </w:pPr>
            <w:r w:rsidRPr="003D4FAB">
              <w:rPr>
                <w:bCs/>
                <w:color w:val="000000"/>
                <w:sz w:val="22"/>
              </w:rPr>
              <w:t>110 049,28</w:t>
            </w:r>
          </w:p>
        </w:tc>
        <w:tc>
          <w:tcPr>
            <w:tcW w:w="1134" w:type="dxa"/>
            <w:vAlign w:val="center"/>
          </w:tcPr>
          <w:p w14:paraId="72EEC638" w14:textId="77E0B798" w:rsidR="003D4FAB" w:rsidRPr="003D4FAB" w:rsidRDefault="003D4FAB" w:rsidP="003D4FAB">
            <w:pPr>
              <w:spacing w:line="0" w:lineRule="atLeast"/>
              <w:rPr>
                <w:rFonts w:cs="Times New Roman"/>
                <w:bCs/>
                <w:color w:val="000000"/>
                <w:sz w:val="22"/>
              </w:rPr>
            </w:pPr>
            <w:r w:rsidRPr="003D4FAB">
              <w:rPr>
                <w:bCs/>
                <w:color w:val="000000"/>
                <w:sz w:val="22"/>
              </w:rPr>
              <w:t>19 081,17</w:t>
            </w:r>
          </w:p>
        </w:tc>
        <w:tc>
          <w:tcPr>
            <w:tcW w:w="1188" w:type="dxa"/>
            <w:vAlign w:val="center"/>
          </w:tcPr>
          <w:p w14:paraId="4D374B94" w14:textId="553CA60C" w:rsidR="003D4FAB" w:rsidRPr="003D4FAB" w:rsidRDefault="003D4FAB" w:rsidP="003D4FAB">
            <w:pPr>
              <w:spacing w:line="0" w:lineRule="atLeast"/>
              <w:rPr>
                <w:rFonts w:eastAsia="Times New Roman" w:cs="Times New Roman"/>
                <w:sz w:val="22"/>
                <w:lang w:eastAsia="ru-RU"/>
              </w:rPr>
            </w:pPr>
            <w:r w:rsidRPr="003D4FAB">
              <w:rPr>
                <w:bCs/>
                <w:color w:val="000000"/>
                <w:sz w:val="22"/>
              </w:rPr>
              <w:t>223 600,00</w:t>
            </w:r>
          </w:p>
        </w:tc>
        <w:tc>
          <w:tcPr>
            <w:tcW w:w="938" w:type="dxa"/>
            <w:vAlign w:val="center"/>
          </w:tcPr>
          <w:p w14:paraId="5D5B428F" w14:textId="2BFD3143" w:rsidR="003D4FAB" w:rsidRPr="003D4FAB" w:rsidRDefault="003D4FAB" w:rsidP="003D4FAB">
            <w:pPr>
              <w:spacing w:line="0" w:lineRule="atLeast"/>
              <w:rPr>
                <w:rFonts w:eastAsia="Times New Roman" w:cs="Times New Roman"/>
                <w:sz w:val="22"/>
                <w:lang w:eastAsia="ru-RU"/>
              </w:rPr>
            </w:pPr>
            <w:r w:rsidRPr="003D4FAB">
              <w:rPr>
                <w:bCs/>
                <w:color w:val="000000"/>
                <w:sz w:val="22"/>
              </w:rPr>
              <w:t>0,00</w:t>
            </w:r>
          </w:p>
        </w:tc>
        <w:tc>
          <w:tcPr>
            <w:tcW w:w="1134" w:type="dxa"/>
            <w:vMerge/>
          </w:tcPr>
          <w:p w14:paraId="111540F8" w14:textId="77777777" w:rsidR="003D4FAB" w:rsidRPr="002A4A20" w:rsidRDefault="003D4FAB" w:rsidP="003D4FAB">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677102">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677102">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677102">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677102">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677102">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677102">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677102">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677102">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677102">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677102">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677102">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677102">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677102">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677102">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677102">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677102">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677102">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677102">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677102">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677102">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677102">
            <w:pPr>
              <w:spacing w:line="0" w:lineRule="atLeast"/>
              <w:rPr>
                <w:rFonts w:cs="Times New Roman"/>
                <w:bCs/>
                <w:color w:val="000000"/>
                <w:sz w:val="22"/>
              </w:rPr>
            </w:pPr>
          </w:p>
        </w:tc>
        <w:tc>
          <w:tcPr>
            <w:tcW w:w="992" w:type="dxa"/>
            <w:vMerge/>
          </w:tcPr>
          <w:p w14:paraId="19C49515" w14:textId="77777777" w:rsidR="007E12BD" w:rsidRPr="002A4A20" w:rsidRDefault="007E12BD" w:rsidP="00677102">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677102">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677102">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677102">
            <w:pPr>
              <w:spacing w:line="0" w:lineRule="atLeast"/>
              <w:rPr>
                <w:rFonts w:cs="Times New Roman"/>
                <w:bCs/>
                <w:color w:val="000000"/>
                <w:sz w:val="22"/>
              </w:rPr>
            </w:pPr>
          </w:p>
        </w:tc>
        <w:tc>
          <w:tcPr>
            <w:tcW w:w="1188" w:type="dxa"/>
            <w:vMerge/>
          </w:tcPr>
          <w:p w14:paraId="52399823" w14:textId="77777777" w:rsidR="007E12BD" w:rsidRPr="002A4A20" w:rsidRDefault="007E12BD" w:rsidP="00677102">
            <w:pPr>
              <w:spacing w:line="0" w:lineRule="atLeast"/>
              <w:rPr>
                <w:rFonts w:cs="Times New Roman"/>
                <w:bCs/>
                <w:color w:val="000000"/>
                <w:sz w:val="22"/>
              </w:rPr>
            </w:pPr>
          </w:p>
        </w:tc>
        <w:tc>
          <w:tcPr>
            <w:tcW w:w="938" w:type="dxa"/>
            <w:vMerge/>
          </w:tcPr>
          <w:p w14:paraId="068E4F5C" w14:textId="77777777" w:rsidR="007E12BD" w:rsidRPr="002A4A20" w:rsidRDefault="007E12BD" w:rsidP="00677102">
            <w:pPr>
              <w:spacing w:line="0" w:lineRule="atLeast"/>
              <w:rPr>
                <w:rFonts w:cs="Times New Roman"/>
                <w:bCs/>
                <w:color w:val="000000"/>
                <w:sz w:val="22"/>
              </w:rPr>
            </w:pPr>
          </w:p>
        </w:tc>
        <w:tc>
          <w:tcPr>
            <w:tcW w:w="1134" w:type="dxa"/>
            <w:vMerge/>
          </w:tcPr>
          <w:p w14:paraId="1C872B54" w14:textId="77777777" w:rsidR="007E12BD" w:rsidRPr="002A4A20" w:rsidRDefault="007E12BD" w:rsidP="00677102">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677102">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677102">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677102">
            <w:pPr>
              <w:jc w:val="center"/>
              <w:rPr>
                <w:rFonts w:eastAsia="Times New Roman" w:cs="Times New Roman"/>
                <w:sz w:val="20"/>
                <w:szCs w:val="20"/>
                <w:lang w:eastAsia="ru-RU"/>
              </w:rPr>
            </w:pPr>
          </w:p>
        </w:tc>
      </w:tr>
      <w:tr w:rsidR="003D4FAB" w:rsidRPr="002A4A20" w14:paraId="263E40FA" w14:textId="77777777" w:rsidTr="003D4FAB">
        <w:trPr>
          <w:trHeight w:val="412"/>
        </w:trPr>
        <w:tc>
          <w:tcPr>
            <w:tcW w:w="534" w:type="dxa"/>
            <w:vMerge w:val="restart"/>
            <w:hideMark/>
          </w:tcPr>
          <w:p w14:paraId="28AC24FC" w14:textId="0816AA4A" w:rsidR="003D4FAB" w:rsidRPr="002A4A20" w:rsidRDefault="003D4FAB" w:rsidP="003D4FAB">
            <w:pPr>
              <w:spacing w:line="0" w:lineRule="atLeast"/>
              <w:rPr>
                <w:rFonts w:eastAsia="Times New Roman" w:cs="Times New Roman"/>
                <w:sz w:val="22"/>
                <w:lang w:eastAsia="ru-RU"/>
              </w:rPr>
            </w:pPr>
            <w:r w:rsidRPr="002A4A20">
              <w:rPr>
                <w:rFonts w:eastAsia="Times New Roman" w:cs="Times New Roman"/>
                <w:sz w:val="22"/>
                <w:lang w:eastAsia="ru-RU"/>
              </w:rPr>
              <w:lastRenderedPageBreak/>
              <w:t>1.2</w:t>
            </w:r>
          </w:p>
        </w:tc>
        <w:tc>
          <w:tcPr>
            <w:tcW w:w="2296" w:type="dxa"/>
            <w:vMerge w:val="restart"/>
            <w:hideMark/>
          </w:tcPr>
          <w:p w14:paraId="6F139343" w14:textId="4672E8E5" w:rsidR="003D4FAB" w:rsidRPr="002A4A20" w:rsidRDefault="003D4FAB" w:rsidP="003D4FAB">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3D4FAB" w:rsidRPr="002A4A20" w:rsidRDefault="003D4FAB" w:rsidP="003D4FAB">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3D4FAB" w:rsidRPr="002A4A20" w:rsidRDefault="003D4FAB" w:rsidP="003D4FAB">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0EE81906" w14:textId="4D42C6CE" w:rsidR="003D4FAB" w:rsidRPr="003D4FAB" w:rsidRDefault="003D4FAB" w:rsidP="003D4FAB">
            <w:pPr>
              <w:spacing w:line="0" w:lineRule="atLeast"/>
              <w:rPr>
                <w:rFonts w:eastAsia="Times New Roman" w:cs="Times New Roman"/>
                <w:sz w:val="22"/>
                <w:lang w:eastAsia="ru-RU"/>
              </w:rPr>
            </w:pPr>
            <w:r w:rsidRPr="003D4FAB">
              <w:rPr>
                <w:sz w:val="22"/>
              </w:rPr>
              <w:t>651 835,85</w:t>
            </w:r>
          </w:p>
        </w:tc>
        <w:tc>
          <w:tcPr>
            <w:tcW w:w="992" w:type="dxa"/>
            <w:vAlign w:val="center"/>
          </w:tcPr>
          <w:p w14:paraId="7914C32F" w14:textId="27168AF8" w:rsidR="003D4FAB" w:rsidRPr="003D4FAB" w:rsidRDefault="003D4FAB" w:rsidP="003D4FAB">
            <w:pPr>
              <w:spacing w:line="0" w:lineRule="atLeast"/>
              <w:rPr>
                <w:rFonts w:eastAsia="Times New Roman" w:cs="Times New Roman"/>
                <w:sz w:val="22"/>
                <w:lang w:eastAsia="ru-RU"/>
              </w:rPr>
            </w:pPr>
            <w:r w:rsidRPr="003D4FAB">
              <w:rPr>
                <w:sz w:val="22"/>
              </w:rPr>
              <w:t>208 789,46</w:t>
            </w:r>
          </w:p>
        </w:tc>
        <w:tc>
          <w:tcPr>
            <w:tcW w:w="3261" w:type="dxa"/>
            <w:gridSpan w:val="13"/>
            <w:shd w:val="clear" w:color="auto" w:fill="FFFFFF" w:themeFill="background1"/>
            <w:vAlign w:val="center"/>
          </w:tcPr>
          <w:p w14:paraId="2C90D145" w14:textId="31A7676A" w:rsidR="003D4FAB" w:rsidRPr="003D4FAB" w:rsidRDefault="003D4FAB" w:rsidP="003D4FAB">
            <w:pPr>
              <w:spacing w:line="0" w:lineRule="atLeast"/>
              <w:jc w:val="center"/>
              <w:rPr>
                <w:rFonts w:eastAsia="Times New Roman" w:cs="Times New Roman"/>
                <w:sz w:val="22"/>
                <w:highlight w:val="green"/>
                <w:lang w:eastAsia="ru-RU"/>
              </w:rPr>
            </w:pPr>
            <w:r w:rsidRPr="003D4FAB">
              <w:rPr>
                <w:sz w:val="22"/>
              </w:rPr>
              <w:t>369 657,29</w:t>
            </w:r>
          </w:p>
        </w:tc>
        <w:tc>
          <w:tcPr>
            <w:tcW w:w="1134" w:type="dxa"/>
            <w:vAlign w:val="center"/>
          </w:tcPr>
          <w:p w14:paraId="4AB90CD2" w14:textId="223B720B" w:rsidR="003D4FAB" w:rsidRPr="003D4FAB" w:rsidRDefault="003D4FAB" w:rsidP="003D4FAB">
            <w:pPr>
              <w:spacing w:line="0" w:lineRule="atLeast"/>
              <w:rPr>
                <w:rFonts w:eastAsia="Times New Roman" w:cs="Times New Roman"/>
                <w:sz w:val="22"/>
                <w:lang w:eastAsia="ru-RU"/>
              </w:rPr>
            </w:pPr>
            <w:r w:rsidRPr="003D4FAB">
              <w:rPr>
                <w:sz w:val="22"/>
              </w:rPr>
              <w:t>73 389,10</w:t>
            </w:r>
          </w:p>
        </w:tc>
        <w:tc>
          <w:tcPr>
            <w:tcW w:w="1188" w:type="dxa"/>
            <w:vAlign w:val="center"/>
          </w:tcPr>
          <w:p w14:paraId="382DBC71" w14:textId="66D4176A"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38" w:type="dxa"/>
            <w:vAlign w:val="center"/>
            <w:hideMark/>
          </w:tcPr>
          <w:p w14:paraId="4DA300F5" w14:textId="3588A543"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34" w:type="dxa"/>
            <w:vMerge w:val="restart"/>
          </w:tcPr>
          <w:p w14:paraId="0168A2E8" w14:textId="5AEE04DA" w:rsidR="003D4FAB" w:rsidRPr="002A4A20" w:rsidRDefault="003D4FAB" w:rsidP="003D4FAB">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3D4FAB" w:rsidRPr="002A4A20" w14:paraId="16CE0F1B" w14:textId="77777777" w:rsidTr="003D4FAB">
        <w:trPr>
          <w:trHeight w:val="341"/>
        </w:trPr>
        <w:tc>
          <w:tcPr>
            <w:tcW w:w="534" w:type="dxa"/>
            <w:vMerge/>
            <w:hideMark/>
          </w:tcPr>
          <w:p w14:paraId="3D4F6E1E"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2B405C30"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5F1D7327"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07D79795" w14:textId="4FE83541"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74DEDEA1" w14:textId="593546F9" w:rsidR="003D4FAB" w:rsidRPr="003D4FAB" w:rsidRDefault="003D4FAB" w:rsidP="003D4FAB">
            <w:pPr>
              <w:spacing w:line="0" w:lineRule="atLeast"/>
              <w:rPr>
                <w:rFonts w:eastAsia="Times New Roman" w:cs="Times New Roman"/>
                <w:sz w:val="22"/>
                <w:lang w:eastAsia="ru-RU"/>
              </w:rPr>
            </w:pPr>
            <w:r w:rsidRPr="003D4FAB">
              <w:rPr>
                <w:sz w:val="22"/>
              </w:rPr>
              <w:t>92 125,10</w:t>
            </w:r>
          </w:p>
        </w:tc>
        <w:tc>
          <w:tcPr>
            <w:tcW w:w="992" w:type="dxa"/>
            <w:vAlign w:val="center"/>
          </w:tcPr>
          <w:p w14:paraId="250FCCD6" w14:textId="0B0C0AE2"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3261" w:type="dxa"/>
            <w:gridSpan w:val="13"/>
            <w:shd w:val="clear" w:color="auto" w:fill="FFFFFF" w:themeFill="background1"/>
            <w:vAlign w:val="center"/>
          </w:tcPr>
          <w:p w14:paraId="6A31FB71" w14:textId="6CCAEB05" w:rsidR="003D4FAB" w:rsidRPr="003D4FAB" w:rsidRDefault="003D4FAB" w:rsidP="003D4FAB">
            <w:pPr>
              <w:spacing w:line="0" w:lineRule="atLeast"/>
              <w:jc w:val="center"/>
              <w:rPr>
                <w:rFonts w:eastAsia="Times New Roman" w:cs="Times New Roman"/>
                <w:sz w:val="22"/>
                <w:lang w:eastAsia="ru-RU"/>
              </w:rPr>
            </w:pPr>
            <w:r w:rsidRPr="003D4FAB">
              <w:rPr>
                <w:sz w:val="22"/>
              </w:rPr>
              <w:t>92 125,10</w:t>
            </w:r>
          </w:p>
        </w:tc>
        <w:tc>
          <w:tcPr>
            <w:tcW w:w="1134" w:type="dxa"/>
            <w:vAlign w:val="center"/>
          </w:tcPr>
          <w:p w14:paraId="1A8805C1" w14:textId="04DA488E"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88" w:type="dxa"/>
            <w:vAlign w:val="center"/>
          </w:tcPr>
          <w:p w14:paraId="6F517F92" w14:textId="323C3714"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38" w:type="dxa"/>
            <w:vAlign w:val="center"/>
          </w:tcPr>
          <w:p w14:paraId="249808AA" w14:textId="364D1F9D"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34" w:type="dxa"/>
            <w:vMerge/>
          </w:tcPr>
          <w:p w14:paraId="77912890" w14:textId="77777777" w:rsidR="003D4FAB" w:rsidRPr="002A4A20" w:rsidRDefault="003D4FAB" w:rsidP="003D4FAB">
            <w:pPr>
              <w:jc w:val="center"/>
              <w:rPr>
                <w:rFonts w:eastAsia="Times New Roman" w:cs="Times New Roman"/>
                <w:sz w:val="20"/>
                <w:szCs w:val="20"/>
                <w:lang w:eastAsia="ru-RU"/>
              </w:rPr>
            </w:pPr>
          </w:p>
        </w:tc>
      </w:tr>
      <w:tr w:rsidR="003D4FAB" w:rsidRPr="002A4A20" w14:paraId="6F846B51" w14:textId="77777777" w:rsidTr="003D4FAB">
        <w:trPr>
          <w:trHeight w:val="315"/>
        </w:trPr>
        <w:tc>
          <w:tcPr>
            <w:tcW w:w="534" w:type="dxa"/>
            <w:vMerge/>
            <w:hideMark/>
          </w:tcPr>
          <w:p w14:paraId="7A263CC5"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27F65A16"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30EAD5E2"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3C1C1B6A" w14:textId="07CD422C"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1D5482F5" w14:textId="112F78E3" w:rsidR="003D4FAB" w:rsidRPr="003D4FAB" w:rsidRDefault="003D4FAB" w:rsidP="003D4FAB">
            <w:pPr>
              <w:spacing w:line="0" w:lineRule="atLeast"/>
              <w:rPr>
                <w:rFonts w:eastAsia="Times New Roman" w:cs="Times New Roman"/>
                <w:sz w:val="22"/>
                <w:lang w:eastAsia="ru-RU"/>
              </w:rPr>
            </w:pPr>
            <w:r w:rsidRPr="003D4FAB">
              <w:rPr>
                <w:sz w:val="22"/>
              </w:rPr>
              <w:t>391 924,19</w:t>
            </w:r>
          </w:p>
        </w:tc>
        <w:tc>
          <w:tcPr>
            <w:tcW w:w="992" w:type="dxa"/>
            <w:vAlign w:val="center"/>
          </w:tcPr>
          <w:p w14:paraId="4E30B57D" w14:textId="7C5040CC" w:rsidR="003D4FAB" w:rsidRPr="003D4FAB" w:rsidRDefault="003D4FAB" w:rsidP="003D4FAB">
            <w:pPr>
              <w:spacing w:line="0" w:lineRule="atLeast"/>
              <w:rPr>
                <w:rFonts w:eastAsia="Times New Roman" w:cs="Times New Roman"/>
                <w:sz w:val="22"/>
                <w:lang w:eastAsia="ru-RU"/>
              </w:rPr>
            </w:pPr>
            <w:r w:rsidRPr="003D4FAB">
              <w:rPr>
                <w:sz w:val="22"/>
              </w:rPr>
              <w:t>155 339,35</w:t>
            </w:r>
          </w:p>
        </w:tc>
        <w:tc>
          <w:tcPr>
            <w:tcW w:w="3261" w:type="dxa"/>
            <w:gridSpan w:val="13"/>
            <w:shd w:val="clear" w:color="auto" w:fill="FFFFFF" w:themeFill="background1"/>
            <w:vAlign w:val="center"/>
          </w:tcPr>
          <w:p w14:paraId="3DAF5700" w14:textId="0ABE858B" w:rsidR="003D4FAB" w:rsidRPr="003D4FAB" w:rsidRDefault="003D4FAB" w:rsidP="003D4FAB">
            <w:pPr>
              <w:spacing w:line="0" w:lineRule="atLeast"/>
              <w:jc w:val="center"/>
              <w:rPr>
                <w:rFonts w:eastAsia="Times New Roman" w:cs="Times New Roman"/>
                <w:sz w:val="22"/>
                <w:lang w:eastAsia="ru-RU"/>
              </w:rPr>
            </w:pPr>
            <w:r w:rsidRPr="003D4FAB">
              <w:rPr>
                <w:sz w:val="22"/>
              </w:rPr>
              <w:t>182 276,91</w:t>
            </w:r>
          </w:p>
        </w:tc>
        <w:tc>
          <w:tcPr>
            <w:tcW w:w="1134" w:type="dxa"/>
            <w:vAlign w:val="center"/>
          </w:tcPr>
          <w:p w14:paraId="0AA965A2" w14:textId="4106D317" w:rsidR="003D4FAB" w:rsidRPr="003D4FAB" w:rsidRDefault="003D4FAB" w:rsidP="003D4FAB">
            <w:pPr>
              <w:spacing w:line="0" w:lineRule="atLeast"/>
              <w:rPr>
                <w:rFonts w:eastAsia="Times New Roman" w:cs="Times New Roman"/>
                <w:sz w:val="22"/>
                <w:lang w:eastAsia="ru-RU"/>
              </w:rPr>
            </w:pPr>
            <w:r w:rsidRPr="003D4FAB">
              <w:rPr>
                <w:sz w:val="22"/>
              </w:rPr>
              <w:t>54 307,93</w:t>
            </w:r>
          </w:p>
        </w:tc>
        <w:tc>
          <w:tcPr>
            <w:tcW w:w="1188" w:type="dxa"/>
            <w:vAlign w:val="center"/>
          </w:tcPr>
          <w:p w14:paraId="1FACA808" w14:textId="5ECF8954"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38" w:type="dxa"/>
            <w:vAlign w:val="center"/>
          </w:tcPr>
          <w:p w14:paraId="3DB70CE1" w14:textId="1C123E95"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34" w:type="dxa"/>
            <w:vMerge/>
          </w:tcPr>
          <w:p w14:paraId="3275E2A4" w14:textId="77777777" w:rsidR="003D4FAB" w:rsidRPr="002A4A20" w:rsidRDefault="003D4FAB" w:rsidP="003D4FAB">
            <w:pPr>
              <w:jc w:val="center"/>
              <w:rPr>
                <w:rFonts w:eastAsia="Times New Roman" w:cs="Times New Roman"/>
                <w:sz w:val="20"/>
                <w:szCs w:val="20"/>
                <w:lang w:eastAsia="ru-RU"/>
              </w:rPr>
            </w:pPr>
          </w:p>
        </w:tc>
      </w:tr>
      <w:tr w:rsidR="003D4FAB" w:rsidRPr="002A4A20" w14:paraId="126F1354" w14:textId="77777777" w:rsidTr="003D4FAB">
        <w:trPr>
          <w:trHeight w:val="431"/>
        </w:trPr>
        <w:tc>
          <w:tcPr>
            <w:tcW w:w="534" w:type="dxa"/>
            <w:vMerge/>
            <w:hideMark/>
          </w:tcPr>
          <w:p w14:paraId="4615F60A" w14:textId="77777777" w:rsidR="003D4FAB" w:rsidRPr="002A4A20" w:rsidRDefault="003D4FAB" w:rsidP="003D4FAB">
            <w:pPr>
              <w:spacing w:line="0" w:lineRule="atLeast"/>
              <w:rPr>
                <w:rFonts w:eastAsia="Times New Roman" w:cs="Times New Roman"/>
                <w:sz w:val="22"/>
                <w:lang w:eastAsia="ru-RU"/>
              </w:rPr>
            </w:pPr>
          </w:p>
        </w:tc>
        <w:tc>
          <w:tcPr>
            <w:tcW w:w="2296" w:type="dxa"/>
            <w:vMerge/>
            <w:hideMark/>
          </w:tcPr>
          <w:p w14:paraId="538CC1F6" w14:textId="77777777" w:rsidR="003D4FAB" w:rsidRPr="002A4A20" w:rsidRDefault="003D4FAB" w:rsidP="003D4FAB">
            <w:pPr>
              <w:spacing w:line="0" w:lineRule="atLeast"/>
              <w:rPr>
                <w:rFonts w:eastAsia="Times New Roman" w:cs="Times New Roman"/>
                <w:sz w:val="22"/>
                <w:lang w:eastAsia="ru-RU"/>
              </w:rPr>
            </w:pPr>
          </w:p>
        </w:tc>
        <w:tc>
          <w:tcPr>
            <w:tcW w:w="680" w:type="dxa"/>
            <w:vMerge/>
            <w:hideMark/>
          </w:tcPr>
          <w:p w14:paraId="59F9DC86" w14:textId="77777777" w:rsidR="003D4FAB" w:rsidRPr="002A4A20" w:rsidRDefault="003D4FAB" w:rsidP="003D4FAB">
            <w:pPr>
              <w:spacing w:line="0" w:lineRule="atLeast"/>
              <w:rPr>
                <w:rFonts w:eastAsia="Times New Roman" w:cs="Times New Roman"/>
                <w:sz w:val="22"/>
                <w:lang w:eastAsia="ru-RU"/>
              </w:rPr>
            </w:pPr>
          </w:p>
        </w:tc>
        <w:tc>
          <w:tcPr>
            <w:tcW w:w="1276" w:type="dxa"/>
            <w:hideMark/>
          </w:tcPr>
          <w:p w14:paraId="618DD892" w14:textId="386FF728"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19BA355A" w14:textId="725E72AC" w:rsidR="003D4FAB" w:rsidRPr="003D4FAB" w:rsidRDefault="003D4FAB" w:rsidP="003D4FAB">
            <w:pPr>
              <w:spacing w:line="0" w:lineRule="atLeast"/>
              <w:rPr>
                <w:rFonts w:eastAsia="Times New Roman" w:cs="Times New Roman"/>
                <w:sz w:val="22"/>
                <w:lang w:eastAsia="ru-RU"/>
              </w:rPr>
            </w:pPr>
            <w:r w:rsidRPr="003D4FAB">
              <w:rPr>
                <w:sz w:val="22"/>
              </w:rPr>
              <w:t>167 786,56</w:t>
            </w:r>
          </w:p>
        </w:tc>
        <w:tc>
          <w:tcPr>
            <w:tcW w:w="992" w:type="dxa"/>
            <w:vAlign w:val="center"/>
          </w:tcPr>
          <w:p w14:paraId="179D8F25" w14:textId="495B0D95" w:rsidR="003D4FAB" w:rsidRPr="003D4FAB" w:rsidRDefault="003D4FAB" w:rsidP="003D4FAB">
            <w:pPr>
              <w:spacing w:line="0" w:lineRule="atLeast"/>
              <w:rPr>
                <w:rFonts w:eastAsia="Times New Roman" w:cs="Times New Roman"/>
                <w:sz w:val="22"/>
                <w:lang w:eastAsia="ru-RU"/>
              </w:rPr>
            </w:pPr>
            <w:r w:rsidRPr="003D4FAB">
              <w:rPr>
                <w:sz w:val="22"/>
              </w:rPr>
              <w:t>53 450,11</w:t>
            </w:r>
          </w:p>
        </w:tc>
        <w:tc>
          <w:tcPr>
            <w:tcW w:w="3261" w:type="dxa"/>
            <w:gridSpan w:val="13"/>
            <w:shd w:val="clear" w:color="auto" w:fill="FFFFFF" w:themeFill="background1"/>
            <w:vAlign w:val="center"/>
          </w:tcPr>
          <w:p w14:paraId="128942EE" w14:textId="32FCF26E" w:rsidR="003D4FAB" w:rsidRPr="003D4FAB" w:rsidRDefault="003D4FAB" w:rsidP="003D4FAB">
            <w:pPr>
              <w:spacing w:line="0" w:lineRule="atLeast"/>
              <w:jc w:val="center"/>
              <w:rPr>
                <w:rFonts w:eastAsia="Times New Roman" w:cs="Times New Roman"/>
                <w:sz w:val="22"/>
                <w:lang w:eastAsia="ru-RU"/>
              </w:rPr>
            </w:pPr>
            <w:r w:rsidRPr="003D4FAB">
              <w:rPr>
                <w:sz w:val="22"/>
              </w:rPr>
              <w:t>95 255,28</w:t>
            </w:r>
          </w:p>
        </w:tc>
        <w:tc>
          <w:tcPr>
            <w:tcW w:w="1134" w:type="dxa"/>
            <w:vAlign w:val="center"/>
          </w:tcPr>
          <w:p w14:paraId="36D958B0" w14:textId="25C680DC" w:rsidR="003D4FAB" w:rsidRPr="003D4FAB" w:rsidRDefault="003D4FAB" w:rsidP="003D4FAB">
            <w:pPr>
              <w:spacing w:line="0" w:lineRule="atLeast"/>
              <w:rPr>
                <w:rFonts w:eastAsia="Times New Roman" w:cs="Times New Roman"/>
                <w:sz w:val="22"/>
                <w:lang w:eastAsia="ru-RU"/>
              </w:rPr>
            </w:pPr>
            <w:r w:rsidRPr="003D4FAB">
              <w:rPr>
                <w:sz w:val="22"/>
              </w:rPr>
              <w:t>19 081,17</w:t>
            </w:r>
          </w:p>
        </w:tc>
        <w:tc>
          <w:tcPr>
            <w:tcW w:w="1188" w:type="dxa"/>
            <w:vAlign w:val="center"/>
          </w:tcPr>
          <w:p w14:paraId="4B2C2291" w14:textId="7BF065DD"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38" w:type="dxa"/>
            <w:vAlign w:val="center"/>
          </w:tcPr>
          <w:p w14:paraId="7736EB37" w14:textId="7823660C"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34" w:type="dxa"/>
            <w:vMerge/>
          </w:tcPr>
          <w:p w14:paraId="10EA9552" w14:textId="77777777" w:rsidR="003D4FAB" w:rsidRPr="002A4A20" w:rsidRDefault="003D4FAB" w:rsidP="003D4FAB">
            <w:pPr>
              <w:jc w:val="center"/>
              <w:rPr>
                <w:rFonts w:eastAsia="Times New Roman" w:cs="Times New Roman"/>
                <w:sz w:val="20"/>
                <w:szCs w:val="20"/>
                <w:lang w:eastAsia="ru-RU"/>
              </w:rPr>
            </w:pPr>
          </w:p>
        </w:tc>
      </w:tr>
      <w:tr w:rsidR="003D4FAB" w:rsidRPr="002A4A20" w14:paraId="023CA688" w14:textId="77777777" w:rsidTr="003D4FAB">
        <w:trPr>
          <w:trHeight w:val="353"/>
        </w:trPr>
        <w:tc>
          <w:tcPr>
            <w:tcW w:w="534" w:type="dxa"/>
            <w:vMerge/>
          </w:tcPr>
          <w:p w14:paraId="4A453B42" w14:textId="77777777" w:rsidR="003D4FAB" w:rsidRPr="002A4A20" w:rsidRDefault="003D4FAB" w:rsidP="003D4FAB">
            <w:pPr>
              <w:spacing w:line="0" w:lineRule="atLeast"/>
              <w:rPr>
                <w:rFonts w:eastAsia="Times New Roman" w:cs="Times New Roman"/>
                <w:sz w:val="22"/>
                <w:lang w:eastAsia="ru-RU"/>
              </w:rPr>
            </w:pPr>
          </w:p>
        </w:tc>
        <w:tc>
          <w:tcPr>
            <w:tcW w:w="2296" w:type="dxa"/>
            <w:vMerge/>
          </w:tcPr>
          <w:p w14:paraId="5CFF203A" w14:textId="77777777" w:rsidR="003D4FAB" w:rsidRPr="002A4A20" w:rsidRDefault="003D4FAB" w:rsidP="003D4FAB">
            <w:pPr>
              <w:spacing w:line="0" w:lineRule="atLeast"/>
              <w:rPr>
                <w:rFonts w:eastAsia="Times New Roman" w:cs="Times New Roman"/>
                <w:sz w:val="22"/>
                <w:lang w:eastAsia="ru-RU"/>
              </w:rPr>
            </w:pPr>
          </w:p>
        </w:tc>
        <w:tc>
          <w:tcPr>
            <w:tcW w:w="680" w:type="dxa"/>
            <w:vMerge/>
          </w:tcPr>
          <w:p w14:paraId="42843553" w14:textId="77777777" w:rsidR="003D4FAB" w:rsidRPr="002A4A20" w:rsidRDefault="003D4FAB" w:rsidP="003D4FAB">
            <w:pPr>
              <w:spacing w:line="0" w:lineRule="atLeast"/>
              <w:rPr>
                <w:rFonts w:eastAsia="Times New Roman" w:cs="Times New Roman"/>
                <w:sz w:val="22"/>
                <w:lang w:eastAsia="ru-RU"/>
              </w:rPr>
            </w:pPr>
          </w:p>
        </w:tc>
        <w:tc>
          <w:tcPr>
            <w:tcW w:w="1276" w:type="dxa"/>
          </w:tcPr>
          <w:p w14:paraId="64FE8C57" w14:textId="7FB4B044" w:rsidR="003D4FAB" w:rsidRPr="002A4A20" w:rsidRDefault="003D4FAB" w:rsidP="003D4FAB">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45AC19F" w14:textId="32F4ABD9"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92" w:type="dxa"/>
            <w:vAlign w:val="center"/>
          </w:tcPr>
          <w:p w14:paraId="78C2A655" w14:textId="70C6A2F5"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3261" w:type="dxa"/>
            <w:gridSpan w:val="13"/>
            <w:vAlign w:val="center"/>
          </w:tcPr>
          <w:p w14:paraId="5E740636" w14:textId="68EF5D43" w:rsidR="003D4FAB" w:rsidRPr="003D4FAB" w:rsidRDefault="003D4FAB" w:rsidP="003D4FAB">
            <w:pPr>
              <w:spacing w:line="0" w:lineRule="atLeast"/>
              <w:jc w:val="center"/>
              <w:rPr>
                <w:rFonts w:eastAsia="Times New Roman" w:cs="Times New Roman"/>
                <w:sz w:val="22"/>
                <w:lang w:eastAsia="ru-RU"/>
              </w:rPr>
            </w:pPr>
            <w:r w:rsidRPr="003D4FAB">
              <w:rPr>
                <w:sz w:val="22"/>
              </w:rPr>
              <w:t>0,00</w:t>
            </w:r>
          </w:p>
        </w:tc>
        <w:tc>
          <w:tcPr>
            <w:tcW w:w="1134" w:type="dxa"/>
            <w:vAlign w:val="center"/>
          </w:tcPr>
          <w:p w14:paraId="241F1EB5" w14:textId="5B3F3C8E"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88" w:type="dxa"/>
            <w:vAlign w:val="center"/>
          </w:tcPr>
          <w:p w14:paraId="58E9DE78" w14:textId="23CAAD30"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938" w:type="dxa"/>
            <w:vAlign w:val="center"/>
          </w:tcPr>
          <w:p w14:paraId="1F087DD5" w14:textId="374FC6D3" w:rsidR="003D4FAB" w:rsidRPr="003D4FAB" w:rsidRDefault="003D4FAB" w:rsidP="003D4FAB">
            <w:pPr>
              <w:spacing w:line="0" w:lineRule="atLeast"/>
              <w:rPr>
                <w:rFonts w:eastAsia="Times New Roman" w:cs="Times New Roman"/>
                <w:sz w:val="22"/>
                <w:lang w:eastAsia="ru-RU"/>
              </w:rPr>
            </w:pPr>
            <w:r w:rsidRPr="003D4FAB">
              <w:rPr>
                <w:sz w:val="22"/>
              </w:rPr>
              <w:t>0,00</w:t>
            </w:r>
          </w:p>
        </w:tc>
        <w:tc>
          <w:tcPr>
            <w:tcW w:w="1134" w:type="dxa"/>
            <w:vMerge/>
          </w:tcPr>
          <w:p w14:paraId="23D01EDC" w14:textId="77777777" w:rsidR="003D4FAB" w:rsidRPr="002A4A20" w:rsidRDefault="003D4FAB" w:rsidP="003D4FAB">
            <w:pPr>
              <w:jc w:val="center"/>
              <w:rPr>
                <w:rFonts w:eastAsia="Times New Roman" w:cs="Times New Roman"/>
                <w:sz w:val="20"/>
                <w:szCs w:val="20"/>
                <w:lang w:eastAsia="ru-RU"/>
              </w:rPr>
            </w:pPr>
          </w:p>
        </w:tc>
      </w:tr>
      <w:tr w:rsidR="00F9149A" w:rsidRPr="002A4A20" w14:paraId="0C6345DE" w14:textId="77777777" w:rsidTr="00817074">
        <w:trPr>
          <w:trHeight w:val="248"/>
        </w:trPr>
        <w:tc>
          <w:tcPr>
            <w:tcW w:w="534" w:type="dxa"/>
            <w:vMerge/>
            <w:hideMark/>
          </w:tcPr>
          <w:p w14:paraId="6BCD6341"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hideMark/>
          </w:tcPr>
          <w:p w14:paraId="4165A921" w14:textId="2A2DE770" w:rsidR="00F9149A" w:rsidRPr="002A4A20" w:rsidRDefault="00F9149A" w:rsidP="00F9149A">
            <w:pPr>
              <w:spacing w:line="0" w:lineRule="atLeast"/>
              <w:rPr>
                <w:rFonts w:eastAsia="Times New Roman" w:cs="Times New Roman"/>
                <w:i/>
                <w:sz w:val="14"/>
                <w:szCs w:val="14"/>
                <w:lang w:eastAsia="ru-RU"/>
              </w:rPr>
            </w:pPr>
            <w:r w:rsidRPr="00C07A35">
              <w:rPr>
                <w:i/>
                <w:sz w:val="14"/>
                <w:szCs w:val="14"/>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w:t>
            </w:r>
            <w:r w:rsidRPr="00221224">
              <w:rPr>
                <w:i/>
                <w:sz w:val="14"/>
                <w:szCs w:val="14"/>
              </w:rPr>
              <w:t xml:space="preserve">из бюджета Московской области субсидии бюджету муниципального образования </w:t>
            </w:r>
            <w:r w:rsidRPr="00C07A35">
              <w:rPr>
                <w:i/>
                <w:sz w:val="14"/>
                <w:szCs w:val="14"/>
              </w:rPr>
              <w:t>Московской области</w:t>
            </w:r>
            <w:r>
              <w:rPr>
                <w:i/>
                <w:sz w:val="14"/>
                <w:szCs w:val="14"/>
              </w:rPr>
              <w:t>,</w:t>
            </w:r>
            <w:r w:rsidRPr="00C07A35">
              <w:rPr>
                <w:i/>
                <w:sz w:val="14"/>
                <w:szCs w:val="14"/>
              </w:rPr>
              <w:t xml:space="preserve"> в срок, установленный </w:t>
            </w:r>
            <w:r w:rsidRPr="00221224">
              <w:rPr>
                <w:i/>
                <w:sz w:val="14"/>
                <w:szCs w:val="14"/>
              </w:rPr>
              <w:t xml:space="preserve">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w:t>
            </w:r>
            <w:r>
              <w:rPr>
                <w:i/>
                <w:sz w:val="14"/>
                <w:szCs w:val="14"/>
              </w:rPr>
              <w:t>(</w:t>
            </w:r>
            <w:r w:rsidRPr="00221224">
              <w:rPr>
                <w:i/>
                <w:sz w:val="14"/>
                <w:szCs w:val="14"/>
              </w:rPr>
              <w:t xml:space="preserve">Графиком выполнения мероприятий получателя иного межбюджетного трансферта </w:t>
            </w:r>
            <w:r w:rsidRPr="00C07A35">
              <w:rPr>
                <w:i/>
                <w:sz w:val="14"/>
                <w:szCs w:val="14"/>
              </w:rPr>
              <w:t>– победителя Всероссийского конкурса лучших проектов создания комфортной городской среды, включающ</w:t>
            </w:r>
            <w:r>
              <w:rPr>
                <w:i/>
                <w:sz w:val="14"/>
                <w:szCs w:val="14"/>
              </w:rPr>
              <w:t>им</w:t>
            </w:r>
            <w:r w:rsidRPr="00C07A35">
              <w:rPr>
                <w:i/>
                <w:sz w:val="14"/>
                <w:szCs w:val="14"/>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i/>
                <w:sz w:val="14"/>
                <w:szCs w:val="14"/>
              </w:rPr>
              <w:t>)</w:t>
            </w:r>
            <w:r w:rsidRPr="00C07A35">
              <w:rPr>
                <w:rFonts w:eastAsia="Times New Roman" w:cs="Times New Roman"/>
                <w:i/>
                <w:sz w:val="14"/>
                <w:szCs w:val="14"/>
                <w:lang w:eastAsia="ru-RU"/>
              </w:rPr>
              <w:t>, ед.</w:t>
            </w:r>
          </w:p>
        </w:tc>
        <w:tc>
          <w:tcPr>
            <w:tcW w:w="680" w:type="dxa"/>
            <w:vMerge w:val="restart"/>
            <w:hideMark/>
          </w:tcPr>
          <w:p w14:paraId="741632C6" w14:textId="77777777" w:rsidR="00F9149A" w:rsidRPr="002A4A20" w:rsidRDefault="00F9149A" w:rsidP="00F9149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F9149A" w:rsidRPr="002A4A20" w:rsidRDefault="00F9149A" w:rsidP="00F9149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F9149A" w:rsidRPr="002A4A20" w:rsidRDefault="00F9149A" w:rsidP="00F9149A">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F9149A" w:rsidRPr="002A4A20" w:rsidRDefault="00F9149A" w:rsidP="00F9149A">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F9149A" w:rsidRPr="002A4A20" w:rsidRDefault="00F9149A" w:rsidP="00F9149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F9149A" w:rsidRPr="002A4A20" w:rsidRDefault="00F9149A" w:rsidP="00F9149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F9149A" w:rsidRPr="002A4A20" w:rsidRDefault="00F9149A" w:rsidP="00F9149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F9149A" w:rsidRPr="002A4A20" w:rsidRDefault="00F9149A" w:rsidP="00F9149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F9149A" w:rsidRPr="002A4A20" w:rsidRDefault="00F9149A" w:rsidP="00F9149A">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F9149A" w:rsidRPr="002A4A20" w:rsidRDefault="00F9149A" w:rsidP="00F9149A">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677102">
            <w:pPr>
              <w:spacing w:line="0" w:lineRule="atLeast"/>
              <w:rPr>
                <w:rFonts w:cs="Times New Roman"/>
                <w:sz w:val="16"/>
                <w:szCs w:val="16"/>
              </w:rPr>
            </w:pPr>
          </w:p>
        </w:tc>
        <w:tc>
          <w:tcPr>
            <w:tcW w:w="1134" w:type="dxa"/>
            <w:vMerge/>
          </w:tcPr>
          <w:p w14:paraId="78B335DA" w14:textId="77777777" w:rsidR="007E12BD" w:rsidRPr="002A4A20" w:rsidRDefault="007E12BD" w:rsidP="00677102">
            <w:pPr>
              <w:spacing w:line="0" w:lineRule="atLeast"/>
              <w:rPr>
                <w:rFonts w:cs="Times New Roman"/>
                <w:sz w:val="22"/>
              </w:rPr>
            </w:pPr>
          </w:p>
        </w:tc>
        <w:tc>
          <w:tcPr>
            <w:tcW w:w="992" w:type="dxa"/>
            <w:vMerge/>
          </w:tcPr>
          <w:p w14:paraId="0E25D579" w14:textId="77777777" w:rsidR="007E12BD" w:rsidRPr="002A4A20" w:rsidRDefault="007E12BD" w:rsidP="00677102">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677102">
            <w:pPr>
              <w:spacing w:line="0" w:lineRule="atLeast"/>
              <w:jc w:val="center"/>
              <w:rPr>
                <w:rFonts w:cs="Times New Roman"/>
                <w:sz w:val="22"/>
              </w:rPr>
            </w:pPr>
          </w:p>
        </w:tc>
        <w:tc>
          <w:tcPr>
            <w:tcW w:w="596" w:type="dxa"/>
            <w:gridSpan w:val="3"/>
          </w:tcPr>
          <w:p w14:paraId="3D8CF7F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677102">
            <w:pPr>
              <w:spacing w:line="0" w:lineRule="atLeast"/>
              <w:rPr>
                <w:rFonts w:cs="Times New Roman"/>
                <w:sz w:val="22"/>
              </w:rPr>
            </w:pPr>
          </w:p>
        </w:tc>
        <w:tc>
          <w:tcPr>
            <w:tcW w:w="1188" w:type="dxa"/>
            <w:vMerge/>
          </w:tcPr>
          <w:p w14:paraId="56323956" w14:textId="77777777" w:rsidR="007E12BD" w:rsidRPr="002A4A20" w:rsidRDefault="007E12BD" w:rsidP="00677102">
            <w:pPr>
              <w:spacing w:line="0" w:lineRule="atLeast"/>
              <w:rPr>
                <w:rFonts w:cs="Times New Roman"/>
                <w:sz w:val="22"/>
              </w:rPr>
            </w:pPr>
          </w:p>
        </w:tc>
        <w:tc>
          <w:tcPr>
            <w:tcW w:w="938" w:type="dxa"/>
            <w:vMerge/>
          </w:tcPr>
          <w:p w14:paraId="5FCE754D" w14:textId="77777777" w:rsidR="007E12BD" w:rsidRPr="002A4A20" w:rsidRDefault="007E12BD" w:rsidP="00677102">
            <w:pPr>
              <w:spacing w:line="0" w:lineRule="atLeast"/>
              <w:rPr>
                <w:rFonts w:cs="Times New Roman"/>
                <w:sz w:val="22"/>
              </w:rPr>
            </w:pPr>
          </w:p>
        </w:tc>
        <w:tc>
          <w:tcPr>
            <w:tcW w:w="1134" w:type="dxa"/>
            <w:vMerge/>
          </w:tcPr>
          <w:p w14:paraId="0E76FBBE" w14:textId="77777777" w:rsidR="007E12BD" w:rsidRPr="002A4A20" w:rsidRDefault="007E12BD" w:rsidP="00677102">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677102">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677102">
            <w:pPr>
              <w:spacing w:line="0" w:lineRule="atLeast"/>
              <w:rPr>
                <w:rFonts w:cs="Times New Roman"/>
                <w:sz w:val="16"/>
                <w:szCs w:val="16"/>
              </w:rPr>
            </w:pPr>
          </w:p>
        </w:tc>
        <w:tc>
          <w:tcPr>
            <w:tcW w:w="1134" w:type="dxa"/>
            <w:vAlign w:val="center"/>
          </w:tcPr>
          <w:p w14:paraId="1D28FC14" w14:textId="502CCAF7" w:rsidR="00A6754A" w:rsidRPr="002A4A20" w:rsidRDefault="00A6754A" w:rsidP="00677102">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677102">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1.3</w:t>
            </w:r>
          </w:p>
        </w:tc>
        <w:tc>
          <w:tcPr>
            <w:tcW w:w="2296" w:type="dxa"/>
            <w:vMerge w:val="restart"/>
          </w:tcPr>
          <w:p w14:paraId="5F861958"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2023-2026</w:t>
            </w:r>
          </w:p>
        </w:tc>
        <w:tc>
          <w:tcPr>
            <w:tcW w:w="1276" w:type="dxa"/>
          </w:tcPr>
          <w:p w14:paraId="1FD84DD8" w14:textId="3A5CF986"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 xml:space="preserve">Управление </w:t>
            </w:r>
            <w:r w:rsidRPr="002A4A20">
              <w:rPr>
                <w:rFonts w:eastAsia="Times New Roman" w:cs="Times New Roman"/>
                <w:sz w:val="20"/>
                <w:szCs w:val="20"/>
                <w:lang w:eastAsia="ru-RU"/>
              </w:rPr>
              <w:lastRenderedPageBreak/>
              <w:t>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677102">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677102">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677102">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677102">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677102">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677102">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677102">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677102">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677102">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677102">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677102">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677102">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677102">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677102">
            <w:pPr>
              <w:spacing w:line="0" w:lineRule="atLeast"/>
              <w:jc w:val="center"/>
              <w:rPr>
                <w:rFonts w:cs="Times New Roman"/>
                <w:sz w:val="16"/>
                <w:szCs w:val="16"/>
              </w:rPr>
            </w:pPr>
          </w:p>
        </w:tc>
        <w:tc>
          <w:tcPr>
            <w:tcW w:w="1134" w:type="dxa"/>
            <w:vMerge/>
          </w:tcPr>
          <w:p w14:paraId="17B57BD4" w14:textId="77777777" w:rsidR="007E12BD" w:rsidRPr="002A4A20" w:rsidRDefault="007E12BD" w:rsidP="00677102">
            <w:pPr>
              <w:spacing w:line="0" w:lineRule="atLeast"/>
              <w:rPr>
                <w:rFonts w:cs="Times New Roman"/>
                <w:sz w:val="22"/>
              </w:rPr>
            </w:pPr>
          </w:p>
        </w:tc>
        <w:tc>
          <w:tcPr>
            <w:tcW w:w="992" w:type="dxa"/>
            <w:vMerge/>
          </w:tcPr>
          <w:p w14:paraId="285C41DE" w14:textId="77777777" w:rsidR="007E12BD" w:rsidRPr="002A4A20" w:rsidRDefault="007E12BD" w:rsidP="00677102">
            <w:pPr>
              <w:spacing w:line="0" w:lineRule="atLeast"/>
              <w:rPr>
                <w:rFonts w:cs="Times New Roman"/>
                <w:sz w:val="22"/>
              </w:rPr>
            </w:pPr>
          </w:p>
        </w:tc>
        <w:tc>
          <w:tcPr>
            <w:tcW w:w="709" w:type="dxa"/>
            <w:vMerge/>
            <w:vAlign w:val="center"/>
          </w:tcPr>
          <w:p w14:paraId="7657B0EB" w14:textId="77777777" w:rsidR="007E12BD" w:rsidRPr="002A4A20" w:rsidRDefault="007E12BD" w:rsidP="00677102">
            <w:pPr>
              <w:spacing w:line="0" w:lineRule="atLeast"/>
              <w:jc w:val="center"/>
              <w:rPr>
                <w:rFonts w:cs="Times New Roman"/>
                <w:sz w:val="22"/>
              </w:rPr>
            </w:pPr>
          </w:p>
        </w:tc>
        <w:tc>
          <w:tcPr>
            <w:tcW w:w="596" w:type="dxa"/>
            <w:gridSpan w:val="3"/>
          </w:tcPr>
          <w:p w14:paraId="1F8818D5"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677102">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677102">
            <w:pPr>
              <w:spacing w:line="0" w:lineRule="atLeast"/>
              <w:rPr>
                <w:rFonts w:cs="Times New Roman"/>
                <w:sz w:val="22"/>
              </w:rPr>
            </w:pPr>
          </w:p>
        </w:tc>
        <w:tc>
          <w:tcPr>
            <w:tcW w:w="1188" w:type="dxa"/>
            <w:vMerge/>
          </w:tcPr>
          <w:p w14:paraId="435F4053" w14:textId="77777777" w:rsidR="007E12BD" w:rsidRPr="002A4A20" w:rsidRDefault="007E12BD" w:rsidP="00677102">
            <w:pPr>
              <w:spacing w:line="0" w:lineRule="atLeast"/>
              <w:rPr>
                <w:rFonts w:cs="Times New Roman"/>
                <w:sz w:val="22"/>
              </w:rPr>
            </w:pPr>
          </w:p>
        </w:tc>
        <w:tc>
          <w:tcPr>
            <w:tcW w:w="938" w:type="dxa"/>
            <w:vMerge/>
          </w:tcPr>
          <w:p w14:paraId="3833759D" w14:textId="77777777" w:rsidR="007E12BD" w:rsidRPr="002A4A20" w:rsidRDefault="007E12BD" w:rsidP="00677102">
            <w:pPr>
              <w:spacing w:line="0" w:lineRule="atLeast"/>
              <w:rPr>
                <w:rFonts w:cs="Times New Roman"/>
                <w:sz w:val="22"/>
              </w:rPr>
            </w:pPr>
          </w:p>
        </w:tc>
        <w:tc>
          <w:tcPr>
            <w:tcW w:w="1134" w:type="dxa"/>
            <w:vMerge/>
          </w:tcPr>
          <w:p w14:paraId="2933CA20" w14:textId="77777777" w:rsidR="007E12BD" w:rsidRPr="002A4A20" w:rsidRDefault="007E12BD" w:rsidP="00677102">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677102">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677102">
            <w:pPr>
              <w:spacing w:line="0" w:lineRule="atLeast"/>
              <w:jc w:val="center"/>
              <w:rPr>
                <w:rFonts w:cs="Times New Roman"/>
                <w:sz w:val="16"/>
                <w:szCs w:val="16"/>
              </w:rPr>
            </w:pPr>
          </w:p>
        </w:tc>
        <w:tc>
          <w:tcPr>
            <w:tcW w:w="1134" w:type="dxa"/>
          </w:tcPr>
          <w:p w14:paraId="136477B3" w14:textId="3B1CF12D" w:rsidR="00A6754A" w:rsidRPr="002A4A20" w:rsidRDefault="00A6754A" w:rsidP="00677102">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677102">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677102">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677102">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677102">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677102">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677102">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677102">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677102">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677102">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677102">
            <w:pPr>
              <w:spacing w:line="0" w:lineRule="atLeast"/>
              <w:rPr>
                <w:rFonts w:cs="Times New Roman"/>
                <w:sz w:val="18"/>
                <w:szCs w:val="18"/>
              </w:rPr>
            </w:pPr>
          </w:p>
        </w:tc>
        <w:tc>
          <w:tcPr>
            <w:tcW w:w="992" w:type="dxa"/>
            <w:vMerge w:val="restart"/>
            <w:hideMark/>
          </w:tcPr>
          <w:p w14:paraId="183FB53A" w14:textId="2E660C9B"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677102">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677102">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677102">
            <w:pPr>
              <w:spacing w:line="0" w:lineRule="atLeast"/>
              <w:rPr>
                <w:rFonts w:cs="Times New Roman"/>
                <w:sz w:val="16"/>
                <w:szCs w:val="16"/>
              </w:rPr>
            </w:pPr>
          </w:p>
        </w:tc>
        <w:tc>
          <w:tcPr>
            <w:tcW w:w="1134" w:type="dxa"/>
            <w:vMerge/>
          </w:tcPr>
          <w:p w14:paraId="06CE6073" w14:textId="77777777" w:rsidR="007E12BD" w:rsidRPr="002A4A20" w:rsidRDefault="007E12BD" w:rsidP="00677102">
            <w:pPr>
              <w:spacing w:line="0" w:lineRule="atLeast"/>
              <w:rPr>
                <w:rFonts w:cs="Times New Roman"/>
                <w:sz w:val="22"/>
              </w:rPr>
            </w:pPr>
          </w:p>
        </w:tc>
        <w:tc>
          <w:tcPr>
            <w:tcW w:w="992" w:type="dxa"/>
            <w:vMerge/>
          </w:tcPr>
          <w:p w14:paraId="3656C1D8" w14:textId="77777777" w:rsidR="007E12BD" w:rsidRPr="002A4A20" w:rsidRDefault="007E12BD" w:rsidP="00677102">
            <w:pPr>
              <w:spacing w:line="0" w:lineRule="atLeast"/>
              <w:rPr>
                <w:rFonts w:cs="Times New Roman"/>
                <w:sz w:val="22"/>
              </w:rPr>
            </w:pPr>
          </w:p>
        </w:tc>
        <w:tc>
          <w:tcPr>
            <w:tcW w:w="709" w:type="dxa"/>
            <w:vMerge/>
            <w:vAlign w:val="center"/>
          </w:tcPr>
          <w:p w14:paraId="3957396F" w14:textId="77777777" w:rsidR="007E12BD" w:rsidRPr="002A4A20" w:rsidRDefault="007E12BD" w:rsidP="00677102">
            <w:pPr>
              <w:spacing w:line="0" w:lineRule="atLeast"/>
              <w:jc w:val="center"/>
              <w:rPr>
                <w:rFonts w:cs="Times New Roman"/>
                <w:sz w:val="22"/>
              </w:rPr>
            </w:pPr>
          </w:p>
        </w:tc>
        <w:tc>
          <w:tcPr>
            <w:tcW w:w="596" w:type="dxa"/>
            <w:gridSpan w:val="3"/>
          </w:tcPr>
          <w:p w14:paraId="67342F5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4E444A4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7930FBAA"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6243397A" w14:textId="6C5967CA"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677102">
            <w:pPr>
              <w:spacing w:line="0" w:lineRule="atLeast"/>
              <w:rPr>
                <w:rFonts w:cs="Times New Roman"/>
                <w:sz w:val="22"/>
              </w:rPr>
            </w:pPr>
          </w:p>
        </w:tc>
        <w:tc>
          <w:tcPr>
            <w:tcW w:w="1188" w:type="dxa"/>
            <w:vMerge/>
          </w:tcPr>
          <w:p w14:paraId="68C012B6" w14:textId="77777777" w:rsidR="007E12BD" w:rsidRPr="002A4A20" w:rsidRDefault="007E12BD" w:rsidP="00677102">
            <w:pPr>
              <w:spacing w:line="0" w:lineRule="atLeast"/>
              <w:rPr>
                <w:rFonts w:cs="Times New Roman"/>
                <w:sz w:val="22"/>
              </w:rPr>
            </w:pPr>
          </w:p>
        </w:tc>
        <w:tc>
          <w:tcPr>
            <w:tcW w:w="938" w:type="dxa"/>
            <w:vMerge/>
          </w:tcPr>
          <w:p w14:paraId="2B9AC7EE" w14:textId="77777777" w:rsidR="007E12BD" w:rsidRPr="002A4A20" w:rsidRDefault="007E12BD" w:rsidP="00677102">
            <w:pPr>
              <w:spacing w:line="0" w:lineRule="atLeast"/>
              <w:rPr>
                <w:rFonts w:cs="Times New Roman"/>
                <w:sz w:val="22"/>
              </w:rPr>
            </w:pPr>
          </w:p>
        </w:tc>
        <w:tc>
          <w:tcPr>
            <w:tcW w:w="1134" w:type="dxa"/>
            <w:vMerge/>
          </w:tcPr>
          <w:p w14:paraId="6BF4B9F1" w14:textId="77777777" w:rsidR="007E12BD" w:rsidRPr="002A4A20" w:rsidRDefault="007E12BD" w:rsidP="00677102">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677102">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677102">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677102">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677102">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677102">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677102">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677102">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677102">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677102">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677102">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677102">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677102">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677102">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677102">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677102">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677102">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677102">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677102">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677102">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677102">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677102">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677102">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677102">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677102">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677102">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677102">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677102">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677102">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677102">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677102">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677102">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677102">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677102">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677102">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677102">
            <w:pPr>
              <w:jc w:val="center"/>
              <w:rPr>
                <w:rFonts w:eastAsia="Times New Roman" w:cs="Times New Roman"/>
                <w:sz w:val="20"/>
                <w:szCs w:val="20"/>
                <w:lang w:eastAsia="ru-RU"/>
              </w:rPr>
            </w:pPr>
          </w:p>
        </w:tc>
      </w:tr>
      <w:tr w:rsidR="008D6DBB" w:rsidRPr="002A4A20" w14:paraId="38EE0CBF" w14:textId="77777777" w:rsidTr="00677102">
        <w:trPr>
          <w:trHeight w:val="402"/>
        </w:trPr>
        <w:tc>
          <w:tcPr>
            <w:tcW w:w="534" w:type="dxa"/>
            <w:vMerge w:val="restart"/>
            <w:shd w:val="clear" w:color="auto" w:fill="auto"/>
            <w:hideMark/>
          </w:tcPr>
          <w:p w14:paraId="4116AB71" w14:textId="77777777"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8D6DBB" w:rsidRPr="002D7D70" w:rsidRDefault="008D6DBB" w:rsidP="008D6DBB">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shd w:val="clear" w:color="auto" w:fill="auto"/>
            <w:vAlign w:val="center"/>
          </w:tcPr>
          <w:p w14:paraId="0B6FC2B0" w14:textId="13A1CFAB" w:rsidR="008D6DBB" w:rsidRPr="008D6DBB" w:rsidRDefault="008D6DBB" w:rsidP="008D6DBB">
            <w:pPr>
              <w:spacing w:line="0" w:lineRule="atLeast"/>
              <w:rPr>
                <w:rFonts w:cs="Times New Roman"/>
                <w:bCs/>
                <w:color w:val="000000"/>
                <w:sz w:val="22"/>
              </w:rPr>
            </w:pPr>
            <w:r w:rsidRPr="008D6DBB">
              <w:rPr>
                <w:bCs/>
                <w:color w:val="000000"/>
                <w:sz w:val="22"/>
              </w:rPr>
              <w:t>1 268 271,12</w:t>
            </w:r>
          </w:p>
        </w:tc>
        <w:tc>
          <w:tcPr>
            <w:tcW w:w="992" w:type="dxa"/>
            <w:shd w:val="clear" w:color="auto" w:fill="auto"/>
            <w:vAlign w:val="center"/>
          </w:tcPr>
          <w:p w14:paraId="598C9967" w14:textId="7B45D5F9" w:rsidR="008D6DBB" w:rsidRPr="008D6DBB" w:rsidRDefault="008D6DBB" w:rsidP="008D6DBB">
            <w:pPr>
              <w:spacing w:line="0" w:lineRule="atLeast"/>
              <w:rPr>
                <w:rFonts w:cs="Times New Roman"/>
                <w:bCs/>
                <w:color w:val="000000"/>
                <w:sz w:val="22"/>
              </w:rPr>
            </w:pPr>
            <w:r w:rsidRPr="008D6DBB">
              <w:rPr>
                <w:bCs/>
                <w:color w:val="000000"/>
                <w:sz w:val="22"/>
              </w:rPr>
              <w:t>324 750,63</w:t>
            </w:r>
          </w:p>
        </w:tc>
        <w:tc>
          <w:tcPr>
            <w:tcW w:w="3261" w:type="dxa"/>
            <w:gridSpan w:val="13"/>
            <w:shd w:val="clear" w:color="auto" w:fill="auto"/>
            <w:vAlign w:val="center"/>
          </w:tcPr>
          <w:p w14:paraId="01E5D87E" w14:textId="3562C92A" w:rsidR="008D6DBB" w:rsidRPr="008D6DBB" w:rsidRDefault="008D6DBB" w:rsidP="008D6DBB">
            <w:pPr>
              <w:spacing w:line="0" w:lineRule="atLeast"/>
              <w:jc w:val="center"/>
              <w:rPr>
                <w:rFonts w:cs="Times New Roman"/>
                <w:bCs/>
                <w:color w:val="000000"/>
                <w:sz w:val="22"/>
              </w:rPr>
            </w:pPr>
            <w:r w:rsidRPr="008D6DBB">
              <w:rPr>
                <w:bCs/>
                <w:color w:val="000000"/>
                <w:sz w:val="22"/>
              </w:rPr>
              <w:t>835 460,72</w:t>
            </w:r>
          </w:p>
        </w:tc>
        <w:tc>
          <w:tcPr>
            <w:tcW w:w="1134" w:type="dxa"/>
            <w:vAlign w:val="center"/>
          </w:tcPr>
          <w:p w14:paraId="69AF059B" w14:textId="146461B4" w:rsidR="008D6DBB" w:rsidRPr="008D6DBB" w:rsidRDefault="008D6DBB" w:rsidP="008D6DBB">
            <w:pPr>
              <w:spacing w:line="0" w:lineRule="atLeast"/>
              <w:rPr>
                <w:rFonts w:eastAsia="Times New Roman" w:cs="Times New Roman"/>
                <w:sz w:val="22"/>
                <w:lang w:eastAsia="ru-RU"/>
              </w:rPr>
            </w:pPr>
            <w:r w:rsidRPr="008D6DBB">
              <w:rPr>
                <w:bCs/>
                <w:color w:val="000000"/>
                <w:sz w:val="22"/>
              </w:rPr>
              <w:t>77 071,17</w:t>
            </w:r>
          </w:p>
        </w:tc>
        <w:tc>
          <w:tcPr>
            <w:tcW w:w="1188" w:type="dxa"/>
            <w:vAlign w:val="center"/>
          </w:tcPr>
          <w:p w14:paraId="7A76EF1D" w14:textId="5972DC7C" w:rsidR="008D6DBB" w:rsidRPr="008D6DBB" w:rsidRDefault="008D6DBB" w:rsidP="008D6DBB">
            <w:pPr>
              <w:spacing w:line="0" w:lineRule="atLeast"/>
              <w:rPr>
                <w:rFonts w:eastAsia="Times New Roman" w:cs="Times New Roman"/>
                <w:sz w:val="22"/>
                <w:lang w:eastAsia="ru-RU"/>
              </w:rPr>
            </w:pPr>
            <w:r w:rsidRPr="008D6DBB">
              <w:rPr>
                <w:bCs/>
                <w:color w:val="000000"/>
                <w:sz w:val="22"/>
              </w:rPr>
              <w:t>30 988,60</w:t>
            </w:r>
          </w:p>
        </w:tc>
        <w:tc>
          <w:tcPr>
            <w:tcW w:w="938" w:type="dxa"/>
            <w:vAlign w:val="center"/>
          </w:tcPr>
          <w:p w14:paraId="3FC01A48" w14:textId="4B466B1C"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34" w:type="dxa"/>
            <w:vMerge w:val="restart"/>
          </w:tcPr>
          <w:p w14:paraId="47BD0177" w14:textId="657EC70C" w:rsidR="008D6DBB" w:rsidRPr="002A4A20" w:rsidRDefault="008D6DBB" w:rsidP="008D6DBB">
            <w:pPr>
              <w:jc w:val="center"/>
              <w:rPr>
                <w:rFonts w:eastAsia="Times New Roman" w:cs="Times New Roman"/>
                <w:sz w:val="20"/>
                <w:szCs w:val="20"/>
                <w:lang w:eastAsia="ru-RU"/>
              </w:rPr>
            </w:pPr>
          </w:p>
        </w:tc>
      </w:tr>
      <w:tr w:rsidR="008D6DBB" w:rsidRPr="002A4A20" w14:paraId="4BB44CD2" w14:textId="77777777" w:rsidTr="00677102">
        <w:trPr>
          <w:trHeight w:val="390"/>
        </w:trPr>
        <w:tc>
          <w:tcPr>
            <w:tcW w:w="534" w:type="dxa"/>
            <w:vMerge/>
            <w:shd w:val="clear" w:color="auto" w:fill="auto"/>
            <w:hideMark/>
          </w:tcPr>
          <w:p w14:paraId="1F6BBF0D" w14:textId="77777777" w:rsidR="008D6DBB" w:rsidRPr="002A4A20" w:rsidRDefault="008D6DBB" w:rsidP="008D6DBB">
            <w:pPr>
              <w:spacing w:line="0" w:lineRule="atLeast"/>
              <w:rPr>
                <w:rFonts w:eastAsia="Times New Roman" w:cs="Times New Roman"/>
                <w:sz w:val="22"/>
                <w:lang w:eastAsia="ru-RU"/>
              </w:rPr>
            </w:pPr>
          </w:p>
        </w:tc>
        <w:tc>
          <w:tcPr>
            <w:tcW w:w="2296" w:type="dxa"/>
            <w:vMerge/>
            <w:hideMark/>
          </w:tcPr>
          <w:p w14:paraId="038D0A07" w14:textId="77777777" w:rsidR="008D6DBB" w:rsidRPr="002A4A20" w:rsidRDefault="008D6DBB" w:rsidP="008D6DBB">
            <w:pPr>
              <w:spacing w:line="0" w:lineRule="atLeast"/>
              <w:rPr>
                <w:rFonts w:eastAsia="Times New Roman" w:cs="Times New Roman"/>
                <w:sz w:val="22"/>
                <w:lang w:eastAsia="ru-RU"/>
              </w:rPr>
            </w:pPr>
          </w:p>
        </w:tc>
        <w:tc>
          <w:tcPr>
            <w:tcW w:w="680" w:type="dxa"/>
            <w:vMerge/>
            <w:hideMark/>
          </w:tcPr>
          <w:p w14:paraId="54C659C7"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586EF9B7" w14:textId="3435CC49" w:rsidR="008D6DBB" w:rsidRPr="002D7D70" w:rsidRDefault="008D6DBB" w:rsidP="008D6DBB">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66F3255E"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992" w:type="dxa"/>
            <w:shd w:val="clear" w:color="auto" w:fill="auto"/>
            <w:vAlign w:val="center"/>
          </w:tcPr>
          <w:p w14:paraId="15F59765" w14:textId="69F5CA4E"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3261" w:type="dxa"/>
            <w:gridSpan w:val="13"/>
            <w:shd w:val="clear" w:color="auto" w:fill="auto"/>
            <w:vAlign w:val="center"/>
          </w:tcPr>
          <w:p w14:paraId="09BDCD32" w14:textId="7BB025CB" w:rsidR="008D6DBB" w:rsidRPr="008D6DBB" w:rsidRDefault="008D6DBB" w:rsidP="008D6DBB">
            <w:pPr>
              <w:spacing w:line="0" w:lineRule="atLeast"/>
              <w:jc w:val="center"/>
              <w:rPr>
                <w:rFonts w:eastAsia="Times New Roman" w:cs="Times New Roman"/>
                <w:sz w:val="22"/>
                <w:lang w:eastAsia="ru-RU"/>
              </w:rPr>
            </w:pPr>
            <w:r w:rsidRPr="008D6DBB">
              <w:rPr>
                <w:bCs/>
                <w:color w:val="000000"/>
                <w:sz w:val="22"/>
              </w:rPr>
              <w:t>0,00</w:t>
            </w:r>
          </w:p>
        </w:tc>
        <w:tc>
          <w:tcPr>
            <w:tcW w:w="1134" w:type="dxa"/>
            <w:vAlign w:val="center"/>
          </w:tcPr>
          <w:p w14:paraId="51759FED" w14:textId="2D801E95"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88" w:type="dxa"/>
            <w:vAlign w:val="center"/>
          </w:tcPr>
          <w:p w14:paraId="288519BF" w14:textId="602B90DC"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938" w:type="dxa"/>
            <w:vAlign w:val="center"/>
          </w:tcPr>
          <w:p w14:paraId="15397547" w14:textId="675B3957"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34" w:type="dxa"/>
            <w:vMerge/>
          </w:tcPr>
          <w:p w14:paraId="5854E3CE" w14:textId="77777777" w:rsidR="008D6DBB" w:rsidRPr="002A4A20" w:rsidRDefault="008D6DBB" w:rsidP="008D6DBB">
            <w:pPr>
              <w:jc w:val="center"/>
              <w:rPr>
                <w:rFonts w:eastAsia="Times New Roman" w:cs="Times New Roman"/>
                <w:sz w:val="20"/>
                <w:szCs w:val="20"/>
                <w:lang w:eastAsia="ru-RU"/>
              </w:rPr>
            </w:pPr>
          </w:p>
        </w:tc>
      </w:tr>
      <w:tr w:rsidR="008D6DBB" w:rsidRPr="002A4A20" w14:paraId="11656D59" w14:textId="77777777" w:rsidTr="00677102">
        <w:trPr>
          <w:trHeight w:val="193"/>
        </w:trPr>
        <w:tc>
          <w:tcPr>
            <w:tcW w:w="534" w:type="dxa"/>
            <w:vMerge/>
            <w:shd w:val="clear" w:color="auto" w:fill="auto"/>
            <w:hideMark/>
          </w:tcPr>
          <w:p w14:paraId="5EF3FF36" w14:textId="77777777" w:rsidR="008D6DBB" w:rsidRPr="002A4A20" w:rsidRDefault="008D6DBB" w:rsidP="008D6DBB">
            <w:pPr>
              <w:spacing w:line="0" w:lineRule="atLeast"/>
              <w:rPr>
                <w:rFonts w:eastAsia="Times New Roman" w:cs="Times New Roman"/>
                <w:sz w:val="22"/>
                <w:lang w:eastAsia="ru-RU"/>
              </w:rPr>
            </w:pPr>
          </w:p>
        </w:tc>
        <w:tc>
          <w:tcPr>
            <w:tcW w:w="2296" w:type="dxa"/>
            <w:vMerge/>
            <w:hideMark/>
          </w:tcPr>
          <w:p w14:paraId="51929C2C" w14:textId="77777777" w:rsidR="008D6DBB" w:rsidRPr="002A4A20" w:rsidRDefault="008D6DBB" w:rsidP="008D6DBB">
            <w:pPr>
              <w:spacing w:line="0" w:lineRule="atLeast"/>
              <w:rPr>
                <w:rFonts w:eastAsia="Times New Roman" w:cs="Times New Roman"/>
                <w:sz w:val="22"/>
                <w:lang w:eastAsia="ru-RU"/>
              </w:rPr>
            </w:pPr>
          </w:p>
        </w:tc>
        <w:tc>
          <w:tcPr>
            <w:tcW w:w="680" w:type="dxa"/>
            <w:vMerge/>
            <w:hideMark/>
          </w:tcPr>
          <w:p w14:paraId="007E30DC"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0425187B" w14:textId="60C5B4EF" w:rsidR="008D6DBB" w:rsidRPr="002D7D70" w:rsidRDefault="008D6DBB" w:rsidP="008D6DBB">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55982BCC" w:rsidR="008D6DBB" w:rsidRPr="008D6DBB" w:rsidRDefault="008D6DBB" w:rsidP="008D6DBB">
            <w:pPr>
              <w:spacing w:line="0" w:lineRule="atLeast"/>
              <w:rPr>
                <w:rFonts w:cs="Times New Roman"/>
                <w:bCs/>
                <w:color w:val="000000"/>
                <w:sz w:val="22"/>
              </w:rPr>
            </w:pPr>
            <w:r w:rsidRPr="008D6DBB">
              <w:rPr>
                <w:bCs/>
                <w:color w:val="000000"/>
                <w:sz w:val="22"/>
              </w:rPr>
              <w:t>617 268,29</w:t>
            </w:r>
          </w:p>
        </w:tc>
        <w:tc>
          <w:tcPr>
            <w:tcW w:w="992" w:type="dxa"/>
            <w:shd w:val="clear" w:color="auto" w:fill="auto"/>
            <w:vAlign w:val="center"/>
          </w:tcPr>
          <w:p w14:paraId="1E9147BA" w14:textId="10A9B491" w:rsidR="008D6DBB" w:rsidRPr="008D6DBB" w:rsidRDefault="008D6DBB" w:rsidP="008D6DBB">
            <w:pPr>
              <w:spacing w:line="0" w:lineRule="atLeast"/>
              <w:rPr>
                <w:rFonts w:cs="Times New Roman"/>
                <w:bCs/>
                <w:color w:val="000000"/>
                <w:sz w:val="22"/>
              </w:rPr>
            </w:pPr>
            <w:r w:rsidRPr="008D6DBB">
              <w:rPr>
                <w:bCs/>
                <w:color w:val="000000"/>
                <w:sz w:val="22"/>
              </w:rPr>
              <w:t>214 428,59</w:t>
            </w:r>
          </w:p>
        </w:tc>
        <w:tc>
          <w:tcPr>
            <w:tcW w:w="3261" w:type="dxa"/>
            <w:gridSpan w:val="13"/>
            <w:shd w:val="clear" w:color="auto" w:fill="auto"/>
            <w:vAlign w:val="center"/>
          </w:tcPr>
          <w:p w14:paraId="467978D5" w14:textId="41918B3B" w:rsidR="008D6DBB" w:rsidRPr="008D6DBB" w:rsidRDefault="008D6DBB" w:rsidP="008D6DBB">
            <w:pPr>
              <w:spacing w:line="0" w:lineRule="atLeast"/>
              <w:jc w:val="center"/>
              <w:rPr>
                <w:rFonts w:eastAsia="Times New Roman" w:cs="Times New Roman"/>
                <w:sz w:val="22"/>
                <w:lang w:eastAsia="ru-RU"/>
              </w:rPr>
            </w:pPr>
            <w:r w:rsidRPr="008D6DBB">
              <w:rPr>
                <w:bCs/>
                <w:color w:val="000000"/>
                <w:sz w:val="22"/>
              </w:rPr>
              <w:t>402 839,70</w:t>
            </w:r>
          </w:p>
        </w:tc>
        <w:tc>
          <w:tcPr>
            <w:tcW w:w="1134" w:type="dxa"/>
            <w:vAlign w:val="center"/>
          </w:tcPr>
          <w:p w14:paraId="3D1D65CC" w14:textId="4F9F2E08"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88" w:type="dxa"/>
            <w:vAlign w:val="center"/>
          </w:tcPr>
          <w:p w14:paraId="2BD7203F" w14:textId="5EE337BB"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938" w:type="dxa"/>
            <w:vAlign w:val="center"/>
          </w:tcPr>
          <w:p w14:paraId="76FCE241" w14:textId="56158D75"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34" w:type="dxa"/>
            <w:vMerge/>
          </w:tcPr>
          <w:p w14:paraId="5E80E1DB" w14:textId="77777777" w:rsidR="008D6DBB" w:rsidRPr="002A4A20" w:rsidRDefault="008D6DBB" w:rsidP="008D6DBB">
            <w:pPr>
              <w:jc w:val="center"/>
              <w:rPr>
                <w:rFonts w:eastAsia="Times New Roman" w:cs="Times New Roman"/>
                <w:sz w:val="20"/>
                <w:szCs w:val="20"/>
                <w:lang w:eastAsia="ru-RU"/>
              </w:rPr>
            </w:pPr>
          </w:p>
        </w:tc>
      </w:tr>
      <w:tr w:rsidR="008D6DBB" w:rsidRPr="002A4A20" w14:paraId="475C4D42" w14:textId="77777777" w:rsidTr="00677102">
        <w:trPr>
          <w:trHeight w:val="585"/>
        </w:trPr>
        <w:tc>
          <w:tcPr>
            <w:tcW w:w="534" w:type="dxa"/>
            <w:vMerge/>
            <w:shd w:val="clear" w:color="auto" w:fill="auto"/>
            <w:hideMark/>
          </w:tcPr>
          <w:p w14:paraId="7B209A30" w14:textId="77777777" w:rsidR="008D6DBB" w:rsidRPr="002A4A20" w:rsidRDefault="008D6DBB" w:rsidP="008D6DBB">
            <w:pPr>
              <w:spacing w:line="0" w:lineRule="atLeast"/>
              <w:rPr>
                <w:rFonts w:eastAsia="Times New Roman" w:cs="Times New Roman"/>
                <w:sz w:val="22"/>
                <w:lang w:eastAsia="ru-RU"/>
              </w:rPr>
            </w:pPr>
          </w:p>
        </w:tc>
        <w:tc>
          <w:tcPr>
            <w:tcW w:w="2296" w:type="dxa"/>
            <w:vMerge/>
            <w:hideMark/>
          </w:tcPr>
          <w:p w14:paraId="2CC81FBF" w14:textId="77777777" w:rsidR="008D6DBB" w:rsidRPr="002A4A20" w:rsidRDefault="008D6DBB" w:rsidP="008D6DBB">
            <w:pPr>
              <w:spacing w:line="0" w:lineRule="atLeast"/>
              <w:rPr>
                <w:rFonts w:eastAsia="Times New Roman" w:cs="Times New Roman"/>
                <w:sz w:val="22"/>
                <w:lang w:eastAsia="ru-RU"/>
              </w:rPr>
            </w:pPr>
          </w:p>
        </w:tc>
        <w:tc>
          <w:tcPr>
            <w:tcW w:w="680" w:type="dxa"/>
            <w:vMerge/>
            <w:hideMark/>
          </w:tcPr>
          <w:p w14:paraId="1476A30E"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2659FA33" w14:textId="748166A8" w:rsidR="008D6DBB" w:rsidRPr="002D7D70" w:rsidRDefault="008D6DBB" w:rsidP="008D6DBB">
            <w:pPr>
              <w:spacing w:line="0" w:lineRule="atLeast"/>
              <w:rPr>
                <w:rFonts w:eastAsia="Times New Roman" w:cs="Times New Roman"/>
                <w:sz w:val="16"/>
                <w:szCs w:val="16"/>
                <w:lang w:eastAsia="ru-RU"/>
              </w:rPr>
            </w:pPr>
            <w:r w:rsidRPr="002D7D7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E51E700" w:rsidR="008D6DBB" w:rsidRPr="008D6DBB" w:rsidRDefault="008D6DBB" w:rsidP="008D6DBB">
            <w:pPr>
              <w:spacing w:line="0" w:lineRule="atLeast"/>
              <w:rPr>
                <w:rFonts w:cs="Times New Roman"/>
                <w:bCs/>
                <w:color w:val="000000"/>
                <w:sz w:val="22"/>
              </w:rPr>
            </w:pPr>
            <w:r w:rsidRPr="008D6DBB">
              <w:rPr>
                <w:bCs/>
                <w:color w:val="000000"/>
                <w:sz w:val="22"/>
              </w:rPr>
              <w:t>651 002,83</w:t>
            </w:r>
          </w:p>
        </w:tc>
        <w:tc>
          <w:tcPr>
            <w:tcW w:w="992" w:type="dxa"/>
            <w:shd w:val="clear" w:color="auto" w:fill="auto"/>
            <w:vAlign w:val="center"/>
          </w:tcPr>
          <w:p w14:paraId="0730F49B" w14:textId="0271E59D" w:rsidR="008D6DBB" w:rsidRPr="008D6DBB" w:rsidRDefault="008D6DBB" w:rsidP="008D6DBB">
            <w:pPr>
              <w:spacing w:line="0" w:lineRule="atLeast"/>
              <w:rPr>
                <w:rFonts w:cs="Times New Roman"/>
                <w:bCs/>
                <w:color w:val="000000"/>
                <w:sz w:val="22"/>
              </w:rPr>
            </w:pPr>
            <w:r w:rsidRPr="008D6DBB">
              <w:rPr>
                <w:bCs/>
                <w:color w:val="000000"/>
                <w:sz w:val="22"/>
              </w:rPr>
              <w:t>110 322,04</w:t>
            </w:r>
          </w:p>
        </w:tc>
        <w:tc>
          <w:tcPr>
            <w:tcW w:w="3261" w:type="dxa"/>
            <w:gridSpan w:val="13"/>
            <w:shd w:val="clear" w:color="auto" w:fill="auto"/>
            <w:vAlign w:val="center"/>
          </w:tcPr>
          <w:p w14:paraId="7C24A410" w14:textId="34D08D5A" w:rsidR="008D6DBB" w:rsidRPr="008D6DBB" w:rsidRDefault="008D6DBB" w:rsidP="008D6DBB">
            <w:pPr>
              <w:spacing w:line="0" w:lineRule="atLeast"/>
              <w:jc w:val="center"/>
              <w:rPr>
                <w:rFonts w:cs="Times New Roman"/>
                <w:bCs/>
                <w:color w:val="000000"/>
                <w:sz w:val="22"/>
              </w:rPr>
            </w:pPr>
            <w:r w:rsidRPr="008D6DBB">
              <w:rPr>
                <w:bCs/>
                <w:color w:val="000000"/>
                <w:sz w:val="22"/>
              </w:rPr>
              <w:t>432 621,02</w:t>
            </w:r>
          </w:p>
        </w:tc>
        <w:tc>
          <w:tcPr>
            <w:tcW w:w="1134" w:type="dxa"/>
            <w:vAlign w:val="center"/>
          </w:tcPr>
          <w:p w14:paraId="24B6FE23" w14:textId="7C770D28" w:rsidR="008D6DBB" w:rsidRPr="008D6DBB" w:rsidRDefault="008D6DBB" w:rsidP="008D6DBB">
            <w:pPr>
              <w:spacing w:line="0" w:lineRule="atLeast"/>
              <w:rPr>
                <w:rFonts w:eastAsia="Times New Roman" w:cs="Times New Roman"/>
                <w:sz w:val="22"/>
                <w:lang w:eastAsia="ru-RU"/>
              </w:rPr>
            </w:pPr>
            <w:r w:rsidRPr="008D6DBB">
              <w:rPr>
                <w:bCs/>
                <w:color w:val="000000"/>
                <w:sz w:val="22"/>
              </w:rPr>
              <w:t>77 071,17</w:t>
            </w:r>
          </w:p>
        </w:tc>
        <w:tc>
          <w:tcPr>
            <w:tcW w:w="1188" w:type="dxa"/>
            <w:vAlign w:val="center"/>
          </w:tcPr>
          <w:p w14:paraId="1B405604" w14:textId="14C9CDFB" w:rsidR="008D6DBB" w:rsidRPr="008D6DBB" w:rsidRDefault="008D6DBB" w:rsidP="008D6DBB">
            <w:pPr>
              <w:spacing w:line="0" w:lineRule="atLeast"/>
              <w:rPr>
                <w:rFonts w:eastAsia="Times New Roman" w:cs="Times New Roman"/>
                <w:sz w:val="22"/>
                <w:lang w:eastAsia="ru-RU"/>
              </w:rPr>
            </w:pPr>
            <w:r w:rsidRPr="008D6DBB">
              <w:rPr>
                <w:bCs/>
                <w:color w:val="000000"/>
                <w:sz w:val="22"/>
              </w:rPr>
              <w:t>30 988,60</w:t>
            </w:r>
          </w:p>
        </w:tc>
        <w:tc>
          <w:tcPr>
            <w:tcW w:w="938" w:type="dxa"/>
            <w:vAlign w:val="center"/>
          </w:tcPr>
          <w:p w14:paraId="0E308E01" w14:textId="35493361"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34" w:type="dxa"/>
            <w:vMerge/>
          </w:tcPr>
          <w:p w14:paraId="77C478D4" w14:textId="77777777" w:rsidR="008D6DBB" w:rsidRPr="002A4A20" w:rsidRDefault="008D6DBB" w:rsidP="008D6DBB">
            <w:pPr>
              <w:jc w:val="center"/>
              <w:rPr>
                <w:rFonts w:eastAsia="Times New Roman" w:cs="Times New Roman"/>
                <w:sz w:val="20"/>
                <w:szCs w:val="20"/>
                <w:lang w:eastAsia="ru-RU"/>
              </w:rPr>
            </w:pPr>
          </w:p>
        </w:tc>
      </w:tr>
      <w:tr w:rsidR="008D6DBB" w:rsidRPr="002A4A20" w14:paraId="4D6AFA38" w14:textId="77777777" w:rsidTr="00677102">
        <w:trPr>
          <w:trHeight w:val="277"/>
        </w:trPr>
        <w:tc>
          <w:tcPr>
            <w:tcW w:w="534" w:type="dxa"/>
            <w:vMerge/>
            <w:shd w:val="clear" w:color="auto" w:fill="auto"/>
          </w:tcPr>
          <w:p w14:paraId="3B0CBA90" w14:textId="77777777" w:rsidR="008D6DBB" w:rsidRPr="002A4A20" w:rsidRDefault="008D6DBB" w:rsidP="008D6DBB">
            <w:pPr>
              <w:spacing w:line="0" w:lineRule="atLeast"/>
              <w:rPr>
                <w:rFonts w:eastAsia="Times New Roman" w:cs="Times New Roman"/>
                <w:sz w:val="22"/>
                <w:lang w:eastAsia="ru-RU"/>
              </w:rPr>
            </w:pPr>
          </w:p>
        </w:tc>
        <w:tc>
          <w:tcPr>
            <w:tcW w:w="2296" w:type="dxa"/>
            <w:vMerge/>
          </w:tcPr>
          <w:p w14:paraId="725DFB21" w14:textId="77777777" w:rsidR="008D6DBB" w:rsidRPr="002A4A20" w:rsidRDefault="008D6DBB" w:rsidP="008D6DBB">
            <w:pPr>
              <w:spacing w:line="0" w:lineRule="atLeast"/>
              <w:rPr>
                <w:rFonts w:eastAsia="Times New Roman" w:cs="Times New Roman"/>
                <w:sz w:val="22"/>
                <w:lang w:eastAsia="ru-RU"/>
              </w:rPr>
            </w:pPr>
          </w:p>
        </w:tc>
        <w:tc>
          <w:tcPr>
            <w:tcW w:w="680" w:type="dxa"/>
            <w:vMerge/>
          </w:tcPr>
          <w:p w14:paraId="1A781282"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0B6ABFE6" w14:textId="3D1C2EE5" w:rsidR="008D6DBB" w:rsidRPr="002D7D70" w:rsidRDefault="008D6DBB" w:rsidP="008D6DBB">
            <w:pPr>
              <w:spacing w:line="0" w:lineRule="atLeast"/>
              <w:rPr>
                <w:rFonts w:eastAsia="Times New Roman" w:cs="Times New Roman"/>
                <w:sz w:val="16"/>
                <w:szCs w:val="16"/>
                <w:lang w:eastAsia="ru-RU"/>
              </w:rPr>
            </w:pPr>
            <w:r w:rsidRPr="002D7D7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13CA54D"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992" w:type="dxa"/>
            <w:shd w:val="clear" w:color="auto" w:fill="FFFFFF" w:themeFill="background1"/>
            <w:vAlign w:val="center"/>
          </w:tcPr>
          <w:p w14:paraId="43B02BB5" w14:textId="5C8CF145"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3261" w:type="dxa"/>
            <w:gridSpan w:val="13"/>
            <w:vAlign w:val="center"/>
          </w:tcPr>
          <w:p w14:paraId="58898A95" w14:textId="7034A6B2" w:rsidR="008D6DBB" w:rsidRPr="008D6DBB" w:rsidRDefault="008D6DBB" w:rsidP="008D6DBB">
            <w:pPr>
              <w:spacing w:line="0" w:lineRule="atLeast"/>
              <w:jc w:val="center"/>
              <w:rPr>
                <w:rFonts w:eastAsia="Times New Roman" w:cs="Times New Roman"/>
                <w:sz w:val="22"/>
                <w:lang w:eastAsia="ru-RU"/>
              </w:rPr>
            </w:pPr>
            <w:r w:rsidRPr="008D6DBB">
              <w:rPr>
                <w:bCs/>
                <w:color w:val="000000"/>
                <w:sz w:val="22"/>
              </w:rPr>
              <w:t>0,00</w:t>
            </w:r>
          </w:p>
        </w:tc>
        <w:tc>
          <w:tcPr>
            <w:tcW w:w="1134" w:type="dxa"/>
            <w:vAlign w:val="center"/>
          </w:tcPr>
          <w:p w14:paraId="2F964913" w14:textId="29C27956"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88" w:type="dxa"/>
            <w:vAlign w:val="center"/>
          </w:tcPr>
          <w:p w14:paraId="337E3AAA" w14:textId="67C5D516"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938" w:type="dxa"/>
            <w:vAlign w:val="center"/>
          </w:tcPr>
          <w:p w14:paraId="0C9D60A8" w14:textId="4B8D2EFD" w:rsidR="008D6DBB" w:rsidRPr="008D6DBB" w:rsidRDefault="008D6DBB" w:rsidP="008D6DBB">
            <w:pPr>
              <w:spacing w:line="0" w:lineRule="atLeast"/>
              <w:rPr>
                <w:rFonts w:eastAsia="Times New Roman" w:cs="Times New Roman"/>
                <w:sz w:val="22"/>
                <w:lang w:eastAsia="ru-RU"/>
              </w:rPr>
            </w:pPr>
            <w:r w:rsidRPr="008D6DBB">
              <w:rPr>
                <w:bCs/>
                <w:color w:val="000000"/>
                <w:sz w:val="22"/>
              </w:rPr>
              <w:t>0,00</w:t>
            </w:r>
          </w:p>
        </w:tc>
        <w:tc>
          <w:tcPr>
            <w:tcW w:w="1134" w:type="dxa"/>
            <w:vMerge/>
          </w:tcPr>
          <w:p w14:paraId="0C91B8CB" w14:textId="77777777" w:rsidR="008D6DBB" w:rsidRPr="002A4A20" w:rsidRDefault="008D6DBB" w:rsidP="008D6DBB">
            <w:pPr>
              <w:jc w:val="center"/>
              <w:rPr>
                <w:rFonts w:eastAsia="Times New Roman" w:cs="Times New Roman"/>
                <w:sz w:val="20"/>
                <w:szCs w:val="20"/>
                <w:lang w:eastAsia="ru-RU"/>
              </w:rPr>
            </w:pPr>
          </w:p>
        </w:tc>
      </w:tr>
      <w:tr w:rsidR="00A1122E" w:rsidRPr="002A4A20" w14:paraId="208FB5EE" w14:textId="77777777" w:rsidTr="00677102">
        <w:trPr>
          <w:trHeight w:val="315"/>
        </w:trPr>
        <w:tc>
          <w:tcPr>
            <w:tcW w:w="534" w:type="dxa"/>
            <w:vMerge w:val="restart"/>
            <w:shd w:val="clear" w:color="auto" w:fill="auto"/>
            <w:hideMark/>
          </w:tcPr>
          <w:p w14:paraId="25139C49" w14:textId="1B5EDF2F"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1122E" w:rsidRPr="002D7D70" w:rsidRDefault="00A1122E" w:rsidP="00677102">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vAlign w:val="center"/>
          </w:tcPr>
          <w:p w14:paraId="1900EAD9" w14:textId="247CB3EB" w:rsidR="00A1122E" w:rsidRPr="00260A58" w:rsidRDefault="00A1122E" w:rsidP="00677102">
            <w:pPr>
              <w:spacing w:line="0" w:lineRule="atLeast"/>
              <w:rPr>
                <w:rFonts w:eastAsia="Times New Roman" w:cs="Times New Roman"/>
                <w:sz w:val="22"/>
                <w:lang w:eastAsia="ru-RU"/>
              </w:rPr>
            </w:pPr>
            <w:r w:rsidRPr="00260A58">
              <w:rPr>
                <w:color w:val="000000"/>
                <w:sz w:val="22"/>
              </w:rPr>
              <w:t>653 516,96</w:t>
            </w:r>
          </w:p>
        </w:tc>
        <w:tc>
          <w:tcPr>
            <w:tcW w:w="992" w:type="dxa"/>
            <w:vAlign w:val="center"/>
          </w:tcPr>
          <w:p w14:paraId="533E4014" w14:textId="5FDBCFE7" w:rsidR="00A1122E" w:rsidRPr="00260A58" w:rsidRDefault="00A1122E" w:rsidP="00677102">
            <w:pPr>
              <w:spacing w:line="0" w:lineRule="atLeast"/>
              <w:rPr>
                <w:rFonts w:eastAsia="Times New Roman" w:cs="Times New Roman"/>
                <w:sz w:val="22"/>
                <w:lang w:eastAsia="ru-RU"/>
              </w:rPr>
            </w:pPr>
            <w:r w:rsidRPr="00260A58">
              <w:rPr>
                <w:color w:val="000000"/>
                <w:sz w:val="22"/>
              </w:rPr>
              <w:t>251 582,40</w:t>
            </w:r>
          </w:p>
        </w:tc>
        <w:tc>
          <w:tcPr>
            <w:tcW w:w="3261" w:type="dxa"/>
            <w:gridSpan w:val="13"/>
            <w:vAlign w:val="center"/>
          </w:tcPr>
          <w:p w14:paraId="162D106A" w14:textId="04357DBF" w:rsidR="00A1122E" w:rsidRPr="00260A58" w:rsidRDefault="00A1122E" w:rsidP="00677102">
            <w:pPr>
              <w:spacing w:line="0" w:lineRule="atLeast"/>
              <w:jc w:val="center"/>
              <w:rPr>
                <w:rFonts w:eastAsia="Times New Roman" w:cs="Times New Roman"/>
                <w:sz w:val="22"/>
                <w:lang w:eastAsia="ru-RU"/>
              </w:rPr>
            </w:pPr>
            <w:r w:rsidRPr="00260A58">
              <w:rPr>
                <w:color w:val="000000"/>
                <w:sz w:val="22"/>
              </w:rPr>
              <w:t>401 934,56</w:t>
            </w:r>
          </w:p>
        </w:tc>
        <w:tc>
          <w:tcPr>
            <w:tcW w:w="1134" w:type="dxa"/>
            <w:vAlign w:val="center"/>
          </w:tcPr>
          <w:p w14:paraId="59DB817B" w14:textId="29AD7E92"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550336C1" w14:textId="6DBA7F86"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7758799B" w14:textId="73ACD544"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34" w:type="dxa"/>
            <w:vMerge w:val="restart"/>
          </w:tcPr>
          <w:p w14:paraId="183E13F1" w14:textId="19523163" w:rsidR="00A1122E" w:rsidRPr="002A4A20" w:rsidRDefault="00A1122E"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1122E" w:rsidRPr="002A4A20" w14:paraId="4C8827D8" w14:textId="77777777" w:rsidTr="00677102">
        <w:trPr>
          <w:trHeight w:val="390"/>
        </w:trPr>
        <w:tc>
          <w:tcPr>
            <w:tcW w:w="534" w:type="dxa"/>
            <w:vMerge/>
            <w:shd w:val="clear" w:color="auto" w:fill="auto"/>
            <w:hideMark/>
          </w:tcPr>
          <w:p w14:paraId="444339D6"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20EA06E"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662D860F"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B7CCF14" w14:textId="41F4C0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37438A8C"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92" w:type="dxa"/>
            <w:vAlign w:val="center"/>
          </w:tcPr>
          <w:p w14:paraId="58BFAC9A" w14:textId="337C9B12"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4C4D8535" w14:textId="4CCB610F" w:rsidR="00A1122E" w:rsidRPr="00260A58" w:rsidRDefault="00A1122E" w:rsidP="00677102">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54FC265B" w14:textId="7FD53832"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685864AC" w14:textId="0D60818E"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221AFEBE" w14:textId="03383222"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34" w:type="dxa"/>
            <w:vMerge/>
          </w:tcPr>
          <w:p w14:paraId="00AB73DA" w14:textId="77777777" w:rsidR="00A1122E" w:rsidRPr="002A4A20" w:rsidRDefault="00A1122E" w:rsidP="00677102">
            <w:pPr>
              <w:jc w:val="center"/>
              <w:rPr>
                <w:rFonts w:eastAsia="Times New Roman" w:cs="Times New Roman"/>
                <w:sz w:val="20"/>
                <w:szCs w:val="20"/>
                <w:lang w:eastAsia="ru-RU"/>
              </w:rPr>
            </w:pPr>
          </w:p>
        </w:tc>
      </w:tr>
      <w:tr w:rsidR="00A1122E" w:rsidRPr="002A4A20" w14:paraId="4A511176" w14:textId="77777777" w:rsidTr="00677102">
        <w:trPr>
          <w:trHeight w:val="273"/>
        </w:trPr>
        <w:tc>
          <w:tcPr>
            <w:tcW w:w="534" w:type="dxa"/>
            <w:vMerge/>
            <w:shd w:val="clear" w:color="auto" w:fill="auto"/>
            <w:hideMark/>
          </w:tcPr>
          <w:p w14:paraId="1E6D6569"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5D82736"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0653A0E"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3670F318" w14:textId="33C130A3"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262AA88D" w14:textId="648711F1" w:rsidR="00A1122E" w:rsidRPr="00260A58" w:rsidRDefault="00A1122E" w:rsidP="00677102">
            <w:pPr>
              <w:spacing w:line="0" w:lineRule="atLeast"/>
              <w:rPr>
                <w:rFonts w:eastAsia="Times New Roman" w:cs="Times New Roman"/>
                <w:sz w:val="22"/>
                <w:lang w:eastAsia="ru-RU"/>
              </w:rPr>
            </w:pPr>
            <w:r w:rsidRPr="00260A58">
              <w:rPr>
                <w:color w:val="000000"/>
                <w:sz w:val="22"/>
              </w:rPr>
              <w:t>486 216,61</w:t>
            </w:r>
          </w:p>
        </w:tc>
        <w:tc>
          <w:tcPr>
            <w:tcW w:w="992" w:type="dxa"/>
            <w:vAlign w:val="center"/>
          </w:tcPr>
          <w:p w14:paraId="4D90F1FA" w14:textId="176D87E1" w:rsidR="00A1122E" w:rsidRPr="00260A58" w:rsidRDefault="00A1122E" w:rsidP="00677102">
            <w:pPr>
              <w:spacing w:line="0" w:lineRule="atLeast"/>
              <w:rPr>
                <w:rFonts w:eastAsia="Times New Roman" w:cs="Times New Roman"/>
                <w:sz w:val="22"/>
                <w:lang w:eastAsia="ru-RU"/>
              </w:rPr>
            </w:pPr>
            <w:r w:rsidRPr="00260A58">
              <w:rPr>
                <w:color w:val="000000"/>
                <w:sz w:val="22"/>
              </w:rPr>
              <w:t>187 177,30</w:t>
            </w:r>
          </w:p>
        </w:tc>
        <w:tc>
          <w:tcPr>
            <w:tcW w:w="3261" w:type="dxa"/>
            <w:gridSpan w:val="13"/>
            <w:vAlign w:val="center"/>
          </w:tcPr>
          <w:p w14:paraId="4C9FEBF8" w14:textId="5B275A83" w:rsidR="00A1122E" w:rsidRPr="00260A58" w:rsidRDefault="00A1122E" w:rsidP="00677102">
            <w:pPr>
              <w:spacing w:line="0" w:lineRule="atLeast"/>
              <w:jc w:val="center"/>
              <w:rPr>
                <w:rFonts w:eastAsia="Times New Roman" w:cs="Times New Roman"/>
                <w:sz w:val="22"/>
                <w:lang w:eastAsia="ru-RU"/>
              </w:rPr>
            </w:pPr>
            <w:r w:rsidRPr="00260A58">
              <w:rPr>
                <w:color w:val="000000"/>
                <w:sz w:val="22"/>
              </w:rPr>
              <w:t>299 039,31</w:t>
            </w:r>
          </w:p>
        </w:tc>
        <w:tc>
          <w:tcPr>
            <w:tcW w:w="1134" w:type="dxa"/>
            <w:vAlign w:val="center"/>
          </w:tcPr>
          <w:p w14:paraId="2E2C755E" w14:textId="0E07E0B0"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7A9F5CAE" w14:textId="39F47814"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4EB36EA1" w14:textId="4C2ED189"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34" w:type="dxa"/>
            <w:vMerge/>
          </w:tcPr>
          <w:p w14:paraId="54A7F439" w14:textId="77777777" w:rsidR="00A1122E" w:rsidRPr="002A4A20" w:rsidRDefault="00A1122E" w:rsidP="00677102">
            <w:pPr>
              <w:jc w:val="center"/>
              <w:rPr>
                <w:rFonts w:eastAsia="Times New Roman" w:cs="Times New Roman"/>
                <w:sz w:val="20"/>
                <w:szCs w:val="20"/>
                <w:lang w:eastAsia="ru-RU"/>
              </w:rPr>
            </w:pPr>
          </w:p>
        </w:tc>
      </w:tr>
      <w:tr w:rsidR="00A1122E" w:rsidRPr="002A4A20" w14:paraId="0442E507" w14:textId="77777777" w:rsidTr="00677102">
        <w:trPr>
          <w:trHeight w:val="492"/>
        </w:trPr>
        <w:tc>
          <w:tcPr>
            <w:tcW w:w="534" w:type="dxa"/>
            <w:vMerge/>
            <w:shd w:val="clear" w:color="auto" w:fill="auto"/>
            <w:hideMark/>
          </w:tcPr>
          <w:p w14:paraId="2317C525"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1F2D7C8"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C4D0E77"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330B9E7" w14:textId="109364AB"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3D31EBE4" w:rsidR="00A1122E" w:rsidRPr="00260A58" w:rsidRDefault="00A1122E" w:rsidP="00677102">
            <w:pPr>
              <w:spacing w:line="0" w:lineRule="atLeast"/>
              <w:rPr>
                <w:rFonts w:eastAsia="Times New Roman" w:cs="Times New Roman"/>
                <w:sz w:val="22"/>
                <w:lang w:eastAsia="ru-RU"/>
              </w:rPr>
            </w:pPr>
            <w:r w:rsidRPr="00260A58">
              <w:rPr>
                <w:color w:val="000000"/>
                <w:sz w:val="22"/>
              </w:rPr>
              <w:t>167 300,35</w:t>
            </w:r>
          </w:p>
        </w:tc>
        <w:tc>
          <w:tcPr>
            <w:tcW w:w="992" w:type="dxa"/>
            <w:vAlign w:val="center"/>
          </w:tcPr>
          <w:p w14:paraId="7C0FF05F" w14:textId="338E9142" w:rsidR="00A1122E" w:rsidRPr="00260A58" w:rsidRDefault="00A1122E" w:rsidP="00677102">
            <w:pPr>
              <w:spacing w:line="0" w:lineRule="atLeast"/>
              <w:rPr>
                <w:rFonts w:eastAsia="Times New Roman" w:cs="Times New Roman"/>
                <w:sz w:val="22"/>
                <w:lang w:eastAsia="ru-RU"/>
              </w:rPr>
            </w:pPr>
            <w:r w:rsidRPr="00260A58">
              <w:rPr>
                <w:color w:val="000000"/>
                <w:sz w:val="22"/>
              </w:rPr>
              <w:t>64 405,10</w:t>
            </w:r>
          </w:p>
        </w:tc>
        <w:tc>
          <w:tcPr>
            <w:tcW w:w="3261" w:type="dxa"/>
            <w:gridSpan w:val="13"/>
            <w:vAlign w:val="center"/>
          </w:tcPr>
          <w:p w14:paraId="0A85569D" w14:textId="3A3DCAD8" w:rsidR="00A1122E" w:rsidRPr="00260A58" w:rsidRDefault="00A1122E" w:rsidP="00677102">
            <w:pPr>
              <w:spacing w:line="0" w:lineRule="atLeast"/>
              <w:jc w:val="center"/>
              <w:rPr>
                <w:rFonts w:eastAsia="Times New Roman" w:cs="Times New Roman"/>
                <w:sz w:val="22"/>
                <w:lang w:eastAsia="ru-RU"/>
              </w:rPr>
            </w:pPr>
            <w:r w:rsidRPr="00260A58">
              <w:rPr>
                <w:color w:val="000000"/>
                <w:sz w:val="22"/>
              </w:rPr>
              <w:t>102 895,25</w:t>
            </w:r>
          </w:p>
        </w:tc>
        <w:tc>
          <w:tcPr>
            <w:tcW w:w="1134" w:type="dxa"/>
            <w:vAlign w:val="center"/>
          </w:tcPr>
          <w:p w14:paraId="3858804E" w14:textId="3F141F07"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363EFDD0" w14:textId="012C6F97"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299BE75C" w14:textId="3EA522EA"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34" w:type="dxa"/>
            <w:vMerge/>
          </w:tcPr>
          <w:p w14:paraId="5D07833F" w14:textId="77777777" w:rsidR="00A1122E" w:rsidRPr="002A4A20" w:rsidRDefault="00A1122E" w:rsidP="00677102">
            <w:pPr>
              <w:jc w:val="center"/>
              <w:rPr>
                <w:rFonts w:eastAsia="Times New Roman" w:cs="Times New Roman"/>
                <w:sz w:val="20"/>
                <w:szCs w:val="20"/>
                <w:lang w:eastAsia="ru-RU"/>
              </w:rPr>
            </w:pPr>
          </w:p>
        </w:tc>
      </w:tr>
      <w:tr w:rsidR="00A1122E" w:rsidRPr="002A4A20" w14:paraId="446CF308" w14:textId="77777777" w:rsidTr="00677102">
        <w:trPr>
          <w:trHeight w:val="184"/>
        </w:trPr>
        <w:tc>
          <w:tcPr>
            <w:tcW w:w="534" w:type="dxa"/>
            <w:vMerge/>
            <w:shd w:val="clear" w:color="auto" w:fill="auto"/>
          </w:tcPr>
          <w:p w14:paraId="1558E88E" w14:textId="77777777" w:rsidR="00A1122E" w:rsidRPr="002A4A20" w:rsidRDefault="00A1122E" w:rsidP="00677102">
            <w:pPr>
              <w:spacing w:line="0" w:lineRule="atLeast"/>
              <w:rPr>
                <w:rFonts w:eastAsia="Times New Roman" w:cs="Times New Roman"/>
                <w:sz w:val="22"/>
                <w:lang w:eastAsia="ru-RU"/>
              </w:rPr>
            </w:pPr>
          </w:p>
        </w:tc>
        <w:tc>
          <w:tcPr>
            <w:tcW w:w="2296" w:type="dxa"/>
            <w:vMerge/>
          </w:tcPr>
          <w:p w14:paraId="0EDE4D1B" w14:textId="77777777" w:rsidR="00A1122E" w:rsidRPr="002A4A20" w:rsidRDefault="00A1122E" w:rsidP="00677102">
            <w:pPr>
              <w:spacing w:line="0" w:lineRule="atLeast"/>
              <w:rPr>
                <w:rFonts w:eastAsia="Times New Roman" w:cs="Times New Roman"/>
                <w:sz w:val="22"/>
                <w:lang w:eastAsia="ru-RU"/>
              </w:rPr>
            </w:pPr>
          </w:p>
        </w:tc>
        <w:tc>
          <w:tcPr>
            <w:tcW w:w="680" w:type="dxa"/>
            <w:vMerge/>
          </w:tcPr>
          <w:p w14:paraId="0140BD29" w14:textId="77777777" w:rsidR="00A1122E" w:rsidRPr="002A4A20" w:rsidRDefault="00A1122E" w:rsidP="00677102">
            <w:pPr>
              <w:spacing w:line="0" w:lineRule="atLeast"/>
              <w:rPr>
                <w:rFonts w:eastAsia="Times New Roman" w:cs="Times New Roman"/>
                <w:sz w:val="22"/>
                <w:lang w:eastAsia="ru-RU"/>
              </w:rPr>
            </w:pPr>
          </w:p>
        </w:tc>
        <w:tc>
          <w:tcPr>
            <w:tcW w:w="1276" w:type="dxa"/>
          </w:tcPr>
          <w:p w14:paraId="2BA571C9" w14:textId="1CBDDE6A"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D3D3B33"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92" w:type="dxa"/>
            <w:vAlign w:val="center"/>
          </w:tcPr>
          <w:p w14:paraId="12F545B6" w14:textId="164E3597"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66800C6D" w14:textId="7FE18735" w:rsidR="00A1122E" w:rsidRPr="00260A58" w:rsidRDefault="00A1122E" w:rsidP="00677102">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5969A7B9" w14:textId="2C2D29A2"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45543894" w14:textId="1643DE50"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4B0B4D79" w14:textId="5981EE99" w:rsidR="00A1122E" w:rsidRPr="00260A58" w:rsidRDefault="00A1122E" w:rsidP="00677102">
            <w:pPr>
              <w:spacing w:line="0" w:lineRule="atLeast"/>
              <w:rPr>
                <w:rFonts w:eastAsia="Times New Roman" w:cs="Times New Roman"/>
                <w:sz w:val="22"/>
                <w:lang w:eastAsia="ru-RU"/>
              </w:rPr>
            </w:pPr>
            <w:r w:rsidRPr="00260A58">
              <w:rPr>
                <w:color w:val="000000"/>
                <w:sz w:val="22"/>
              </w:rPr>
              <w:t>0,00</w:t>
            </w:r>
          </w:p>
        </w:tc>
        <w:tc>
          <w:tcPr>
            <w:tcW w:w="1134" w:type="dxa"/>
            <w:vMerge/>
          </w:tcPr>
          <w:p w14:paraId="0BA7EE48" w14:textId="77777777" w:rsidR="00A1122E" w:rsidRPr="002A4A20" w:rsidRDefault="00A1122E" w:rsidP="00677102">
            <w:pPr>
              <w:jc w:val="center"/>
              <w:rPr>
                <w:rFonts w:eastAsia="Times New Roman" w:cs="Times New Roman"/>
                <w:sz w:val="20"/>
                <w:szCs w:val="20"/>
                <w:lang w:eastAsia="ru-RU"/>
              </w:rPr>
            </w:pPr>
          </w:p>
        </w:tc>
      </w:tr>
      <w:tr w:rsidR="00A6754A" w:rsidRPr="002A4A20" w14:paraId="0DC553EB" w14:textId="77777777" w:rsidTr="00677102">
        <w:trPr>
          <w:trHeight w:val="300"/>
        </w:trPr>
        <w:tc>
          <w:tcPr>
            <w:tcW w:w="534" w:type="dxa"/>
            <w:vMerge/>
            <w:shd w:val="clear" w:color="auto" w:fill="auto"/>
            <w:hideMark/>
          </w:tcPr>
          <w:p w14:paraId="22B4608F"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677102">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677102">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677102">
            <w:pPr>
              <w:jc w:val="center"/>
              <w:rPr>
                <w:rFonts w:eastAsia="Times New Roman" w:cs="Times New Roman"/>
                <w:sz w:val="20"/>
                <w:szCs w:val="20"/>
                <w:lang w:eastAsia="ru-RU"/>
              </w:rPr>
            </w:pPr>
          </w:p>
        </w:tc>
      </w:tr>
      <w:tr w:rsidR="007E12BD" w:rsidRPr="002A4A20" w14:paraId="246198C8" w14:textId="77777777" w:rsidTr="00677102">
        <w:trPr>
          <w:trHeight w:val="268"/>
        </w:trPr>
        <w:tc>
          <w:tcPr>
            <w:tcW w:w="534" w:type="dxa"/>
            <w:vMerge/>
            <w:shd w:val="clear" w:color="auto" w:fill="auto"/>
            <w:hideMark/>
          </w:tcPr>
          <w:p w14:paraId="66312267"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677102">
            <w:pPr>
              <w:jc w:val="center"/>
              <w:rPr>
                <w:rFonts w:eastAsia="Times New Roman" w:cs="Times New Roman"/>
                <w:sz w:val="20"/>
                <w:szCs w:val="20"/>
                <w:lang w:eastAsia="ru-RU"/>
              </w:rPr>
            </w:pPr>
          </w:p>
        </w:tc>
      </w:tr>
      <w:tr w:rsidR="00A6754A" w:rsidRPr="002A4A20" w14:paraId="1E95FDED" w14:textId="77777777" w:rsidTr="00677102">
        <w:trPr>
          <w:trHeight w:val="307"/>
        </w:trPr>
        <w:tc>
          <w:tcPr>
            <w:tcW w:w="534" w:type="dxa"/>
            <w:vMerge/>
            <w:shd w:val="clear" w:color="auto" w:fill="auto"/>
            <w:hideMark/>
          </w:tcPr>
          <w:p w14:paraId="4F2EE9F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677102">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677102">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677102">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677102">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677102">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677102">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677102">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677102">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677102">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677102">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677102">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677102">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677102">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677102">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677102">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677102">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677102">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677102">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677102">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677102">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677102">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411409BE"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992" w:type="dxa"/>
            <w:shd w:val="clear" w:color="auto" w:fill="FFFFFF" w:themeFill="background1"/>
            <w:vAlign w:val="center"/>
            <w:hideMark/>
          </w:tcPr>
          <w:p w14:paraId="219919F5" w14:textId="0B1F55DF"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9BB3B26" w:rsidR="00A6754A" w:rsidRPr="002A4A20" w:rsidRDefault="009A3872" w:rsidP="00677102">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596" w:type="dxa"/>
            <w:gridSpan w:val="3"/>
            <w:vAlign w:val="center"/>
          </w:tcPr>
          <w:p w14:paraId="100ACFBA" w14:textId="06D9E0C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0D29D8CB"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7</w:t>
            </w:r>
          </w:p>
        </w:tc>
        <w:tc>
          <w:tcPr>
            <w:tcW w:w="1134" w:type="dxa"/>
            <w:shd w:val="clear" w:color="auto" w:fill="FFFFFF" w:themeFill="background1"/>
            <w:vAlign w:val="center"/>
            <w:hideMark/>
          </w:tcPr>
          <w:p w14:paraId="66F5BF48" w14:textId="24A5CA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677102">
            <w:pPr>
              <w:jc w:val="center"/>
              <w:rPr>
                <w:rFonts w:eastAsia="Times New Roman" w:cs="Times New Roman"/>
                <w:sz w:val="20"/>
                <w:szCs w:val="20"/>
                <w:lang w:eastAsia="ru-RU"/>
              </w:rPr>
            </w:pPr>
          </w:p>
        </w:tc>
      </w:tr>
      <w:tr w:rsidR="00AD2D7E" w:rsidRPr="002A4A20" w14:paraId="30279A4F" w14:textId="77777777" w:rsidTr="003762C6">
        <w:trPr>
          <w:trHeight w:val="300"/>
        </w:trPr>
        <w:tc>
          <w:tcPr>
            <w:tcW w:w="534" w:type="dxa"/>
            <w:vMerge w:val="restart"/>
          </w:tcPr>
          <w:p w14:paraId="0D8B112D" w14:textId="77777777" w:rsidR="00AD2D7E" w:rsidRPr="002A4A20" w:rsidRDefault="00AD2D7E" w:rsidP="00AD2D7E">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AD2D7E" w:rsidRPr="002A4A20" w:rsidRDefault="00AD2D7E" w:rsidP="00AD2D7E">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18290D4" w14:textId="288A7088"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1DFD3DEF"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110 800,00</w:t>
            </w:r>
          </w:p>
        </w:tc>
        <w:tc>
          <w:tcPr>
            <w:tcW w:w="992" w:type="dxa"/>
            <w:shd w:val="clear" w:color="auto" w:fill="FFFFFF" w:themeFill="background1"/>
            <w:vAlign w:val="center"/>
          </w:tcPr>
          <w:p w14:paraId="3BAD501F" w14:textId="37616FCA"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3261" w:type="dxa"/>
            <w:gridSpan w:val="13"/>
            <w:vAlign w:val="center"/>
          </w:tcPr>
          <w:p w14:paraId="14468C95" w14:textId="18320FE5"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110 800,00</w:t>
            </w:r>
          </w:p>
        </w:tc>
        <w:tc>
          <w:tcPr>
            <w:tcW w:w="1134" w:type="dxa"/>
            <w:shd w:val="clear" w:color="auto" w:fill="FFFFFF" w:themeFill="background1"/>
            <w:vAlign w:val="center"/>
          </w:tcPr>
          <w:p w14:paraId="718BE64D" w14:textId="1DE86DA1"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88" w:type="dxa"/>
            <w:vAlign w:val="center"/>
          </w:tcPr>
          <w:p w14:paraId="1F0EFE54" w14:textId="566DAACE"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38" w:type="dxa"/>
            <w:vAlign w:val="center"/>
          </w:tcPr>
          <w:p w14:paraId="1D3F94CA" w14:textId="22E62EA3"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vMerge w:val="restart"/>
          </w:tcPr>
          <w:p w14:paraId="2AF91403"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AD2D7E" w:rsidRPr="002A4A20" w14:paraId="6CF0FC7E" w14:textId="77777777" w:rsidTr="003762C6">
        <w:trPr>
          <w:trHeight w:val="300"/>
        </w:trPr>
        <w:tc>
          <w:tcPr>
            <w:tcW w:w="534" w:type="dxa"/>
            <w:vMerge/>
          </w:tcPr>
          <w:p w14:paraId="52AB8A92"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1B47884"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3802929" w14:textId="620BD404"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27EDDE1B"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92" w:type="dxa"/>
            <w:shd w:val="clear" w:color="auto" w:fill="FFFFFF" w:themeFill="background1"/>
            <w:vAlign w:val="center"/>
          </w:tcPr>
          <w:p w14:paraId="5491F888" w14:textId="088ECC66"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3261" w:type="dxa"/>
            <w:gridSpan w:val="13"/>
            <w:vAlign w:val="center"/>
          </w:tcPr>
          <w:p w14:paraId="14790506" w14:textId="7314FA98"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shd w:val="clear" w:color="auto" w:fill="FFFFFF" w:themeFill="background1"/>
            <w:vAlign w:val="center"/>
          </w:tcPr>
          <w:p w14:paraId="01C26E2E" w14:textId="23FE5E00"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88" w:type="dxa"/>
            <w:vAlign w:val="center"/>
          </w:tcPr>
          <w:p w14:paraId="1B099AA1" w14:textId="06319808"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38" w:type="dxa"/>
            <w:vAlign w:val="center"/>
          </w:tcPr>
          <w:p w14:paraId="5A7DC3A4" w14:textId="6362D107"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vMerge/>
          </w:tcPr>
          <w:p w14:paraId="25C7616B" w14:textId="77777777" w:rsidR="00AD2D7E" w:rsidRPr="002A4A20" w:rsidRDefault="00AD2D7E" w:rsidP="00AD2D7E">
            <w:pPr>
              <w:jc w:val="center"/>
              <w:rPr>
                <w:rFonts w:eastAsia="Times New Roman" w:cs="Times New Roman"/>
                <w:sz w:val="20"/>
                <w:szCs w:val="20"/>
                <w:lang w:eastAsia="ru-RU"/>
              </w:rPr>
            </w:pPr>
          </w:p>
        </w:tc>
      </w:tr>
      <w:tr w:rsidR="00AD2D7E" w:rsidRPr="002A4A20" w14:paraId="51B05DC8" w14:textId="77777777" w:rsidTr="003762C6">
        <w:trPr>
          <w:trHeight w:val="300"/>
        </w:trPr>
        <w:tc>
          <w:tcPr>
            <w:tcW w:w="534" w:type="dxa"/>
            <w:vMerge/>
          </w:tcPr>
          <w:p w14:paraId="0D3FAC36"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660C261"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090DE4A6" w14:textId="7AD189A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6E204663"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95 000,00</w:t>
            </w:r>
          </w:p>
        </w:tc>
        <w:tc>
          <w:tcPr>
            <w:tcW w:w="992" w:type="dxa"/>
            <w:shd w:val="clear" w:color="auto" w:fill="FFFFFF" w:themeFill="background1"/>
            <w:vAlign w:val="center"/>
          </w:tcPr>
          <w:p w14:paraId="05A2AC8A" w14:textId="1A1301B7"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3261" w:type="dxa"/>
            <w:gridSpan w:val="13"/>
            <w:vAlign w:val="center"/>
          </w:tcPr>
          <w:p w14:paraId="47BD6405" w14:textId="316B821C"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95 000,00</w:t>
            </w:r>
          </w:p>
        </w:tc>
        <w:tc>
          <w:tcPr>
            <w:tcW w:w="1134" w:type="dxa"/>
            <w:shd w:val="clear" w:color="auto" w:fill="FFFFFF" w:themeFill="background1"/>
            <w:vAlign w:val="center"/>
          </w:tcPr>
          <w:p w14:paraId="47B2DD65" w14:textId="225593AB"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88" w:type="dxa"/>
            <w:vAlign w:val="center"/>
          </w:tcPr>
          <w:p w14:paraId="33E453C5" w14:textId="7C5AC03C"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38" w:type="dxa"/>
            <w:vAlign w:val="center"/>
          </w:tcPr>
          <w:p w14:paraId="596E6B81" w14:textId="1A542571"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vMerge/>
          </w:tcPr>
          <w:p w14:paraId="7C1F23E1" w14:textId="77777777" w:rsidR="00AD2D7E" w:rsidRPr="002A4A20" w:rsidRDefault="00AD2D7E" w:rsidP="00AD2D7E">
            <w:pPr>
              <w:jc w:val="center"/>
              <w:rPr>
                <w:rFonts w:eastAsia="Times New Roman" w:cs="Times New Roman"/>
                <w:sz w:val="20"/>
                <w:szCs w:val="20"/>
                <w:lang w:eastAsia="ru-RU"/>
              </w:rPr>
            </w:pPr>
          </w:p>
        </w:tc>
      </w:tr>
      <w:tr w:rsidR="00AD2D7E" w:rsidRPr="002A4A20" w14:paraId="0ACA44C3" w14:textId="77777777" w:rsidTr="003762C6">
        <w:trPr>
          <w:trHeight w:val="300"/>
        </w:trPr>
        <w:tc>
          <w:tcPr>
            <w:tcW w:w="534" w:type="dxa"/>
            <w:vMerge/>
          </w:tcPr>
          <w:p w14:paraId="5B41F338"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3F5614E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646D3CC8" w14:textId="539A8A3B"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406A1E31"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15 800,00</w:t>
            </w:r>
          </w:p>
        </w:tc>
        <w:tc>
          <w:tcPr>
            <w:tcW w:w="992" w:type="dxa"/>
            <w:shd w:val="clear" w:color="auto" w:fill="FFFFFF" w:themeFill="background1"/>
            <w:vAlign w:val="center"/>
          </w:tcPr>
          <w:p w14:paraId="1B3479EB" w14:textId="3C6FB4D0"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3261" w:type="dxa"/>
            <w:gridSpan w:val="13"/>
            <w:vAlign w:val="center"/>
          </w:tcPr>
          <w:p w14:paraId="7F3D9FE6" w14:textId="3AD50190"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15 800,00</w:t>
            </w:r>
          </w:p>
        </w:tc>
        <w:tc>
          <w:tcPr>
            <w:tcW w:w="1134" w:type="dxa"/>
            <w:shd w:val="clear" w:color="auto" w:fill="FFFFFF" w:themeFill="background1"/>
            <w:vAlign w:val="center"/>
          </w:tcPr>
          <w:p w14:paraId="7A2C494A" w14:textId="4633B9B5"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88" w:type="dxa"/>
            <w:vAlign w:val="center"/>
          </w:tcPr>
          <w:p w14:paraId="10049D23" w14:textId="3F3A5316"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38" w:type="dxa"/>
            <w:vAlign w:val="center"/>
          </w:tcPr>
          <w:p w14:paraId="1C0D07EE" w14:textId="75FC4029"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vMerge/>
          </w:tcPr>
          <w:p w14:paraId="3AF6027D" w14:textId="77777777" w:rsidR="00AD2D7E" w:rsidRPr="002A4A20" w:rsidRDefault="00AD2D7E" w:rsidP="00AD2D7E">
            <w:pPr>
              <w:jc w:val="center"/>
              <w:rPr>
                <w:rFonts w:eastAsia="Times New Roman" w:cs="Times New Roman"/>
                <w:sz w:val="20"/>
                <w:szCs w:val="20"/>
                <w:lang w:eastAsia="ru-RU"/>
              </w:rPr>
            </w:pPr>
          </w:p>
        </w:tc>
      </w:tr>
      <w:tr w:rsidR="00AD2D7E" w:rsidRPr="002A4A20" w14:paraId="6130EED1" w14:textId="77777777" w:rsidTr="003762C6">
        <w:trPr>
          <w:trHeight w:val="300"/>
        </w:trPr>
        <w:tc>
          <w:tcPr>
            <w:tcW w:w="534" w:type="dxa"/>
            <w:vMerge/>
          </w:tcPr>
          <w:p w14:paraId="6DEE64FE"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7D03CE60"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114512" w14:textId="6AB5ED0C"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6638E8C2"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92" w:type="dxa"/>
            <w:shd w:val="clear" w:color="auto" w:fill="FFFFFF" w:themeFill="background1"/>
            <w:vAlign w:val="center"/>
          </w:tcPr>
          <w:p w14:paraId="466F2FF4" w14:textId="1093F620"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3261" w:type="dxa"/>
            <w:gridSpan w:val="13"/>
            <w:vAlign w:val="center"/>
          </w:tcPr>
          <w:p w14:paraId="1CD7DBE6" w14:textId="5709BDD8"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shd w:val="clear" w:color="auto" w:fill="FFFFFF" w:themeFill="background1"/>
            <w:vAlign w:val="center"/>
          </w:tcPr>
          <w:p w14:paraId="201BD695" w14:textId="3E03E2D7"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88" w:type="dxa"/>
            <w:vAlign w:val="center"/>
          </w:tcPr>
          <w:p w14:paraId="6703C54E" w14:textId="59C00048"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938" w:type="dxa"/>
            <w:vAlign w:val="center"/>
          </w:tcPr>
          <w:p w14:paraId="16B51D80" w14:textId="2D70572A" w:rsidR="00AD2D7E" w:rsidRPr="00260A58" w:rsidRDefault="00AD2D7E" w:rsidP="00AD2D7E">
            <w:pPr>
              <w:spacing w:line="0" w:lineRule="atLeast"/>
              <w:jc w:val="center"/>
              <w:rPr>
                <w:rFonts w:eastAsia="Times New Roman" w:cs="Times New Roman"/>
                <w:i/>
                <w:sz w:val="22"/>
                <w:lang w:eastAsia="ru-RU"/>
              </w:rPr>
            </w:pPr>
            <w:r w:rsidRPr="00260A58">
              <w:rPr>
                <w:color w:val="000000"/>
                <w:sz w:val="22"/>
              </w:rPr>
              <w:t>0,00</w:t>
            </w:r>
          </w:p>
        </w:tc>
        <w:tc>
          <w:tcPr>
            <w:tcW w:w="1134" w:type="dxa"/>
            <w:vMerge/>
          </w:tcPr>
          <w:p w14:paraId="3D397B03" w14:textId="77777777" w:rsidR="00AD2D7E" w:rsidRPr="002A4A20" w:rsidRDefault="00AD2D7E" w:rsidP="00AD2D7E">
            <w:pPr>
              <w:jc w:val="center"/>
              <w:rPr>
                <w:rFonts w:eastAsia="Times New Roman" w:cs="Times New Roman"/>
                <w:sz w:val="20"/>
                <w:szCs w:val="20"/>
                <w:lang w:eastAsia="ru-RU"/>
              </w:rPr>
            </w:pPr>
          </w:p>
        </w:tc>
      </w:tr>
      <w:tr w:rsidR="00F9149A" w:rsidRPr="002A4A20" w14:paraId="136297B3" w14:textId="77777777" w:rsidTr="003762C6">
        <w:trPr>
          <w:trHeight w:val="300"/>
        </w:trPr>
        <w:tc>
          <w:tcPr>
            <w:tcW w:w="534" w:type="dxa"/>
            <w:vMerge/>
          </w:tcPr>
          <w:p w14:paraId="3907012C"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6C3F77E0" w:rsidR="00F9149A" w:rsidRPr="00F9149A" w:rsidRDefault="00F9149A" w:rsidP="00F9149A">
            <w:pPr>
              <w:spacing w:line="0" w:lineRule="atLeast"/>
              <w:rPr>
                <w:rFonts w:eastAsia="Times New Roman" w:cs="Times New Roman"/>
                <w:i/>
                <w:sz w:val="18"/>
                <w:szCs w:val="18"/>
                <w:lang w:eastAsia="ru-RU"/>
              </w:rPr>
            </w:pPr>
            <w:r w:rsidRPr="00F9149A">
              <w:rPr>
                <w:rFonts w:eastAsia="Times New Roman" w:cs="Times New Roman"/>
                <w:i/>
                <w:sz w:val="18"/>
                <w:szCs w:val="18"/>
                <w:lang w:eastAsia="ru-RU"/>
              </w:rPr>
              <w:t>Созданы сезонные ледяные катки с обустройством площадок на летний период, ед.</w:t>
            </w:r>
          </w:p>
        </w:tc>
        <w:tc>
          <w:tcPr>
            <w:tcW w:w="680" w:type="dxa"/>
            <w:vMerge w:val="restart"/>
          </w:tcPr>
          <w:p w14:paraId="058FC2B5" w14:textId="77777777" w:rsidR="00F9149A" w:rsidRPr="002A4A20" w:rsidRDefault="00F9149A" w:rsidP="00F9149A">
            <w:pPr>
              <w:spacing w:line="0" w:lineRule="atLeast"/>
              <w:rPr>
                <w:rFonts w:eastAsia="Times New Roman" w:cs="Times New Roman"/>
                <w:sz w:val="22"/>
                <w:lang w:eastAsia="ru-RU"/>
              </w:rPr>
            </w:pPr>
          </w:p>
        </w:tc>
        <w:tc>
          <w:tcPr>
            <w:tcW w:w="1276" w:type="dxa"/>
            <w:vMerge w:val="restart"/>
          </w:tcPr>
          <w:p w14:paraId="772D4C7A" w14:textId="77777777" w:rsidR="00F9149A" w:rsidRPr="002A4A20" w:rsidRDefault="00F9149A" w:rsidP="00F9149A">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F9149A" w:rsidRPr="002A4A20" w:rsidRDefault="00F9149A" w:rsidP="00F9149A">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677102">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677102">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677102">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677102">
            <w:pPr>
              <w:spacing w:line="0" w:lineRule="atLeast"/>
              <w:rPr>
                <w:rFonts w:eastAsia="Times New Roman" w:cs="Times New Roman"/>
                <w:i/>
                <w:sz w:val="22"/>
                <w:lang w:eastAsia="ru-RU"/>
              </w:rPr>
            </w:pPr>
          </w:p>
          <w:p w14:paraId="000FF03D" w14:textId="24F80FAD" w:rsidR="005F543D" w:rsidRPr="002A4A20" w:rsidRDefault="005F543D" w:rsidP="00677102">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677102">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677102">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677102">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677102">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677102">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677102">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677102">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ледяные катки</w:t>
            </w:r>
          </w:p>
        </w:tc>
        <w:tc>
          <w:tcPr>
            <w:tcW w:w="680" w:type="dxa"/>
            <w:vMerge w:val="restart"/>
          </w:tcPr>
          <w:p w14:paraId="1300B0CF" w14:textId="77777777" w:rsidR="00F32035" w:rsidRPr="002A4A20" w:rsidRDefault="00F32035" w:rsidP="00677102">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677102">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677102">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677102">
            <w:pPr>
              <w:jc w:val="center"/>
              <w:rPr>
                <w:rFonts w:eastAsia="Times New Roman" w:cs="Times New Roman"/>
                <w:sz w:val="20"/>
                <w:szCs w:val="20"/>
                <w:lang w:eastAsia="ru-RU"/>
              </w:rPr>
            </w:pPr>
          </w:p>
        </w:tc>
      </w:tr>
      <w:tr w:rsidR="008D6DBB" w:rsidRPr="002A4A20" w14:paraId="5A5324FE" w14:textId="77777777" w:rsidTr="00CE5233">
        <w:trPr>
          <w:trHeight w:val="348"/>
        </w:trPr>
        <w:tc>
          <w:tcPr>
            <w:tcW w:w="534" w:type="dxa"/>
            <w:vMerge w:val="restart"/>
          </w:tcPr>
          <w:p w14:paraId="30866444" w14:textId="2992D72F"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8D6DBB" w:rsidRPr="002A4A20" w:rsidRDefault="008D6DBB" w:rsidP="008D6DBB">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753EC5D4" w:rsidR="008D6DBB" w:rsidRPr="008D6DBB" w:rsidRDefault="008D6DBB" w:rsidP="008D6DBB">
            <w:pPr>
              <w:spacing w:line="0" w:lineRule="atLeast"/>
              <w:rPr>
                <w:rFonts w:cs="Times New Roman"/>
                <w:sz w:val="22"/>
              </w:rPr>
            </w:pPr>
            <w:r w:rsidRPr="008D6DBB">
              <w:rPr>
                <w:sz w:val="22"/>
              </w:rPr>
              <w:t>345 927,75</w:t>
            </w:r>
          </w:p>
        </w:tc>
        <w:tc>
          <w:tcPr>
            <w:tcW w:w="992" w:type="dxa"/>
            <w:shd w:val="clear" w:color="auto" w:fill="auto"/>
            <w:vAlign w:val="center"/>
          </w:tcPr>
          <w:p w14:paraId="5195AFFF" w14:textId="016187E2" w:rsidR="008D6DBB" w:rsidRPr="008D6DBB" w:rsidRDefault="008D6DBB" w:rsidP="008D6DBB">
            <w:pPr>
              <w:spacing w:line="0" w:lineRule="atLeast"/>
              <w:rPr>
                <w:rFonts w:cs="Times New Roman"/>
                <w:sz w:val="22"/>
              </w:rPr>
            </w:pPr>
            <w:r w:rsidRPr="008D6DBB">
              <w:rPr>
                <w:sz w:val="22"/>
              </w:rPr>
              <w:t>22 285,85</w:t>
            </w:r>
          </w:p>
        </w:tc>
        <w:tc>
          <w:tcPr>
            <w:tcW w:w="3261" w:type="dxa"/>
            <w:gridSpan w:val="13"/>
            <w:shd w:val="clear" w:color="auto" w:fill="auto"/>
            <w:vAlign w:val="center"/>
          </w:tcPr>
          <w:p w14:paraId="768D9AA2" w14:textId="34A941BD" w:rsidR="008D6DBB" w:rsidRPr="008D6DBB" w:rsidRDefault="008D6DBB" w:rsidP="008D6DBB">
            <w:pPr>
              <w:spacing w:line="0" w:lineRule="atLeast"/>
              <w:jc w:val="center"/>
              <w:rPr>
                <w:rFonts w:cs="Times New Roman"/>
                <w:sz w:val="22"/>
              </w:rPr>
            </w:pPr>
            <w:r w:rsidRPr="008D6DBB">
              <w:rPr>
                <w:sz w:val="22"/>
              </w:rPr>
              <w:t>246 648,99</w:t>
            </w:r>
          </w:p>
        </w:tc>
        <w:tc>
          <w:tcPr>
            <w:tcW w:w="1134" w:type="dxa"/>
            <w:vAlign w:val="center"/>
          </w:tcPr>
          <w:p w14:paraId="31722041" w14:textId="63D2A5D8" w:rsidR="008D6DBB" w:rsidRPr="008D6DBB" w:rsidRDefault="008D6DBB" w:rsidP="008D6DBB">
            <w:pPr>
              <w:spacing w:line="0" w:lineRule="atLeast"/>
              <w:rPr>
                <w:rFonts w:eastAsia="Times New Roman" w:cs="Times New Roman"/>
                <w:sz w:val="22"/>
                <w:lang w:eastAsia="ru-RU"/>
              </w:rPr>
            </w:pPr>
            <w:r w:rsidRPr="008D6DBB">
              <w:rPr>
                <w:sz w:val="22"/>
              </w:rPr>
              <w:t>71 504,31</w:t>
            </w:r>
          </w:p>
        </w:tc>
        <w:tc>
          <w:tcPr>
            <w:tcW w:w="1188" w:type="dxa"/>
            <w:vAlign w:val="center"/>
          </w:tcPr>
          <w:p w14:paraId="024C2A92" w14:textId="3468BB10" w:rsidR="008D6DBB" w:rsidRPr="008D6DBB" w:rsidRDefault="008D6DBB" w:rsidP="008D6DBB">
            <w:pPr>
              <w:spacing w:line="0" w:lineRule="atLeast"/>
              <w:rPr>
                <w:rFonts w:eastAsia="Times New Roman" w:cs="Times New Roman"/>
                <w:sz w:val="22"/>
                <w:lang w:eastAsia="ru-RU"/>
              </w:rPr>
            </w:pPr>
            <w:r w:rsidRPr="008D6DBB">
              <w:rPr>
                <w:sz w:val="22"/>
              </w:rPr>
              <w:t>5 488,60</w:t>
            </w:r>
          </w:p>
        </w:tc>
        <w:tc>
          <w:tcPr>
            <w:tcW w:w="938" w:type="dxa"/>
            <w:vAlign w:val="center"/>
          </w:tcPr>
          <w:p w14:paraId="3F09C50F" w14:textId="317BA105"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34" w:type="dxa"/>
            <w:vMerge w:val="restart"/>
          </w:tcPr>
          <w:p w14:paraId="58FFFE8B" w14:textId="77777777" w:rsidR="008D6DBB" w:rsidRPr="002A4A20" w:rsidRDefault="008D6DBB" w:rsidP="008D6DBB">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8D6DBB" w:rsidRPr="002A4A20" w:rsidRDefault="008D6DBB" w:rsidP="008D6DBB">
            <w:pPr>
              <w:jc w:val="center"/>
              <w:rPr>
                <w:rFonts w:eastAsia="Times New Roman" w:cs="Times New Roman"/>
                <w:sz w:val="20"/>
                <w:szCs w:val="20"/>
                <w:lang w:eastAsia="ru-RU"/>
              </w:rPr>
            </w:pPr>
          </w:p>
        </w:tc>
      </w:tr>
      <w:tr w:rsidR="008D6DBB" w:rsidRPr="002A4A20" w14:paraId="577F1EAD" w14:textId="77777777" w:rsidTr="00CE5233">
        <w:trPr>
          <w:trHeight w:val="179"/>
        </w:trPr>
        <w:tc>
          <w:tcPr>
            <w:tcW w:w="534" w:type="dxa"/>
            <w:vMerge/>
          </w:tcPr>
          <w:p w14:paraId="4AFFAA19" w14:textId="77777777" w:rsidR="008D6DBB" w:rsidRPr="002A4A20" w:rsidRDefault="008D6DBB" w:rsidP="008D6DBB">
            <w:pPr>
              <w:spacing w:line="0" w:lineRule="atLeast"/>
              <w:rPr>
                <w:rFonts w:eastAsia="Times New Roman" w:cs="Times New Roman"/>
                <w:sz w:val="22"/>
                <w:lang w:eastAsia="ru-RU"/>
              </w:rPr>
            </w:pPr>
          </w:p>
        </w:tc>
        <w:tc>
          <w:tcPr>
            <w:tcW w:w="2296" w:type="dxa"/>
            <w:vMerge/>
          </w:tcPr>
          <w:p w14:paraId="4D2D6C87" w14:textId="77777777" w:rsidR="008D6DBB" w:rsidRPr="002A4A20" w:rsidRDefault="008D6DBB" w:rsidP="008D6DBB">
            <w:pPr>
              <w:spacing w:line="0" w:lineRule="atLeast"/>
              <w:rPr>
                <w:rFonts w:eastAsia="Times New Roman" w:cs="Times New Roman"/>
                <w:sz w:val="22"/>
                <w:lang w:eastAsia="ru-RU"/>
              </w:rPr>
            </w:pPr>
          </w:p>
        </w:tc>
        <w:tc>
          <w:tcPr>
            <w:tcW w:w="680" w:type="dxa"/>
            <w:vMerge/>
          </w:tcPr>
          <w:p w14:paraId="62A96303"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1748607B" w14:textId="7B17EB39"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324AE1BF"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92" w:type="dxa"/>
            <w:shd w:val="clear" w:color="auto" w:fill="auto"/>
            <w:vAlign w:val="center"/>
          </w:tcPr>
          <w:p w14:paraId="37E16F3A" w14:textId="460C94D8"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3261" w:type="dxa"/>
            <w:gridSpan w:val="13"/>
            <w:shd w:val="clear" w:color="auto" w:fill="auto"/>
            <w:vAlign w:val="center"/>
          </w:tcPr>
          <w:p w14:paraId="5E74DDD5" w14:textId="669B2D20" w:rsidR="008D6DBB" w:rsidRPr="008D6DBB" w:rsidRDefault="008D6DBB" w:rsidP="008D6DBB">
            <w:pPr>
              <w:spacing w:line="0" w:lineRule="atLeast"/>
              <w:jc w:val="center"/>
              <w:rPr>
                <w:rFonts w:eastAsia="Times New Roman" w:cs="Times New Roman"/>
                <w:sz w:val="22"/>
                <w:lang w:eastAsia="ru-RU"/>
              </w:rPr>
            </w:pPr>
            <w:r w:rsidRPr="008D6DBB">
              <w:rPr>
                <w:sz w:val="22"/>
              </w:rPr>
              <w:t>0,00</w:t>
            </w:r>
          </w:p>
        </w:tc>
        <w:tc>
          <w:tcPr>
            <w:tcW w:w="1134" w:type="dxa"/>
            <w:vAlign w:val="center"/>
          </w:tcPr>
          <w:p w14:paraId="446F2572" w14:textId="47B22C3D"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88" w:type="dxa"/>
            <w:vAlign w:val="center"/>
          </w:tcPr>
          <w:p w14:paraId="76FC63EC" w14:textId="60B6D14E"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38" w:type="dxa"/>
            <w:vAlign w:val="center"/>
          </w:tcPr>
          <w:p w14:paraId="4B9248F3" w14:textId="72899A64"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34" w:type="dxa"/>
            <w:vMerge/>
          </w:tcPr>
          <w:p w14:paraId="460561A0" w14:textId="511CCD62" w:rsidR="008D6DBB" w:rsidRPr="002A4A20" w:rsidRDefault="008D6DBB" w:rsidP="008D6DBB">
            <w:pPr>
              <w:jc w:val="center"/>
              <w:rPr>
                <w:rFonts w:eastAsia="Times New Roman" w:cs="Times New Roman"/>
                <w:sz w:val="20"/>
                <w:szCs w:val="20"/>
                <w:lang w:eastAsia="ru-RU"/>
              </w:rPr>
            </w:pPr>
          </w:p>
        </w:tc>
      </w:tr>
      <w:tr w:rsidR="008D6DBB" w:rsidRPr="002A4A20" w14:paraId="7F7C0A2F" w14:textId="77777777" w:rsidTr="00CE5233">
        <w:trPr>
          <w:trHeight w:val="179"/>
        </w:trPr>
        <w:tc>
          <w:tcPr>
            <w:tcW w:w="534" w:type="dxa"/>
            <w:vMerge/>
          </w:tcPr>
          <w:p w14:paraId="085746F4" w14:textId="77777777" w:rsidR="008D6DBB" w:rsidRPr="002A4A20" w:rsidRDefault="008D6DBB" w:rsidP="008D6DBB">
            <w:pPr>
              <w:spacing w:line="0" w:lineRule="atLeast"/>
              <w:rPr>
                <w:rFonts w:eastAsia="Times New Roman" w:cs="Times New Roman"/>
                <w:sz w:val="22"/>
                <w:lang w:eastAsia="ru-RU"/>
              </w:rPr>
            </w:pPr>
          </w:p>
        </w:tc>
        <w:tc>
          <w:tcPr>
            <w:tcW w:w="2296" w:type="dxa"/>
            <w:vMerge/>
          </w:tcPr>
          <w:p w14:paraId="1749BF88" w14:textId="77777777" w:rsidR="008D6DBB" w:rsidRPr="002A4A20" w:rsidRDefault="008D6DBB" w:rsidP="008D6DBB">
            <w:pPr>
              <w:spacing w:line="0" w:lineRule="atLeast"/>
              <w:rPr>
                <w:rFonts w:eastAsia="Times New Roman" w:cs="Times New Roman"/>
                <w:sz w:val="22"/>
                <w:lang w:eastAsia="ru-RU"/>
              </w:rPr>
            </w:pPr>
          </w:p>
        </w:tc>
        <w:tc>
          <w:tcPr>
            <w:tcW w:w="680" w:type="dxa"/>
            <w:vMerge/>
          </w:tcPr>
          <w:p w14:paraId="0345836D"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1CCF96DC" w14:textId="5FA7F30D"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041F83CC"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92" w:type="dxa"/>
            <w:shd w:val="clear" w:color="auto" w:fill="auto"/>
            <w:vAlign w:val="center"/>
          </w:tcPr>
          <w:p w14:paraId="4BF20D62" w14:textId="25460461"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3261" w:type="dxa"/>
            <w:gridSpan w:val="13"/>
            <w:shd w:val="clear" w:color="auto" w:fill="auto"/>
            <w:vAlign w:val="center"/>
          </w:tcPr>
          <w:p w14:paraId="1FF852B4" w14:textId="730FA98D" w:rsidR="008D6DBB" w:rsidRPr="008D6DBB" w:rsidRDefault="008D6DBB" w:rsidP="008D6DBB">
            <w:pPr>
              <w:spacing w:line="0" w:lineRule="atLeast"/>
              <w:jc w:val="center"/>
              <w:rPr>
                <w:rFonts w:eastAsia="Times New Roman" w:cs="Times New Roman"/>
                <w:sz w:val="22"/>
                <w:lang w:eastAsia="ru-RU"/>
              </w:rPr>
            </w:pPr>
            <w:r w:rsidRPr="008D6DBB">
              <w:rPr>
                <w:sz w:val="22"/>
              </w:rPr>
              <w:t>0,00</w:t>
            </w:r>
          </w:p>
        </w:tc>
        <w:tc>
          <w:tcPr>
            <w:tcW w:w="1134" w:type="dxa"/>
            <w:vAlign w:val="center"/>
          </w:tcPr>
          <w:p w14:paraId="14897EA9" w14:textId="031B5090"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88" w:type="dxa"/>
            <w:vAlign w:val="center"/>
          </w:tcPr>
          <w:p w14:paraId="79CCE6DE" w14:textId="55ADE8F2"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38" w:type="dxa"/>
            <w:vAlign w:val="center"/>
          </w:tcPr>
          <w:p w14:paraId="44C1CBCF" w14:textId="0B97C6F5"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34" w:type="dxa"/>
            <w:vMerge/>
          </w:tcPr>
          <w:p w14:paraId="59B49319" w14:textId="5045FB16" w:rsidR="008D6DBB" w:rsidRPr="002A4A20" w:rsidRDefault="008D6DBB" w:rsidP="008D6DBB">
            <w:pPr>
              <w:jc w:val="center"/>
              <w:rPr>
                <w:rFonts w:eastAsia="Times New Roman" w:cs="Times New Roman"/>
                <w:sz w:val="20"/>
                <w:szCs w:val="20"/>
                <w:lang w:eastAsia="ru-RU"/>
              </w:rPr>
            </w:pPr>
          </w:p>
        </w:tc>
      </w:tr>
      <w:tr w:rsidR="008D6DBB" w:rsidRPr="002A4A20" w14:paraId="64BCF225" w14:textId="77777777" w:rsidTr="00CE5233">
        <w:trPr>
          <w:trHeight w:val="179"/>
        </w:trPr>
        <w:tc>
          <w:tcPr>
            <w:tcW w:w="534" w:type="dxa"/>
            <w:vMerge/>
          </w:tcPr>
          <w:p w14:paraId="6032B13F" w14:textId="77777777" w:rsidR="008D6DBB" w:rsidRPr="002A4A20" w:rsidRDefault="008D6DBB" w:rsidP="008D6DBB">
            <w:pPr>
              <w:spacing w:line="0" w:lineRule="atLeast"/>
              <w:rPr>
                <w:rFonts w:eastAsia="Times New Roman" w:cs="Times New Roman"/>
                <w:sz w:val="22"/>
                <w:lang w:eastAsia="ru-RU"/>
              </w:rPr>
            </w:pPr>
          </w:p>
        </w:tc>
        <w:tc>
          <w:tcPr>
            <w:tcW w:w="2296" w:type="dxa"/>
            <w:vMerge/>
          </w:tcPr>
          <w:p w14:paraId="13C6B4A7" w14:textId="77777777" w:rsidR="008D6DBB" w:rsidRPr="002A4A20" w:rsidRDefault="008D6DBB" w:rsidP="008D6DBB">
            <w:pPr>
              <w:spacing w:line="0" w:lineRule="atLeast"/>
              <w:rPr>
                <w:rFonts w:eastAsia="Times New Roman" w:cs="Times New Roman"/>
                <w:sz w:val="22"/>
                <w:lang w:eastAsia="ru-RU"/>
              </w:rPr>
            </w:pPr>
          </w:p>
        </w:tc>
        <w:tc>
          <w:tcPr>
            <w:tcW w:w="680" w:type="dxa"/>
            <w:vMerge/>
          </w:tcPr>
          <w:p w14:paraId="490D1A52"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16B7A9B6" w14:textId="4924119D"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32977ED3" w:rsidR="008D6DBB" w:rsidRPr="008D6DBB" w:rsidRDefault="008D6DBB" w:rsidP="008D6DBB">
            <w:pPr>
              <w:spacing w:line="0" w:lineRule="atLeast"/>
              <w:rPr>
                <w:rFonts w:cs="Times New Roman"/>
                <w:sz w:val="22"/>
              </w:rPr>
            </w:pPr>
            <w:r w:rsidRPr="008D6DBB">
              <w:rPr>
                <w:sz w:val="22"/>
              </w:rPr>
              <w:t>345 927,75</w:t>
            </w:r>
          </w:p>
        </w:tc>
        <w:tc>
          <w:tcPr>
            <w:tcW w:w="992" w:type="dxa"/>
            <w:shd w:val="clear" w:color="auto" w:fill="auto"/>
            <w:vAlign w:val="center"/>
          </w:tcPr>
          <w:p w14:paraId="6FB19E5C" w14:textId="236063DE" w:rsidR="008D6DBB" w:rsidRPr="008D6DBB" w:rsidRDefault="008D6DBB" w:rsidP="008D6DBB">
            <w:pPr>
              <w:spacing w:line="0" w:lineRule="atLeast"/>
              <w:rPr>
                <w:rFonts w:cs="Times New Roman"/>
                <w:sz w:val="22"/>
              </w:rPr>
            </w:pPr>
            <w:r w:rsidRPr="008D6DBB">
              <w:rPr>
                <w:sz w:val="22"/>
              </w:rPr>
              <w:t>22 285,85</w:t>
            </w:r>
          </w:p>
        </w:tc>
        <w:tc>
          <w:tcPr>
            <w:tcW w:w="3261" w:type="dxa"/>
            <w:gridSpan w:val="13"/>
            <w:shd w:val="clear" w:color="auto" w:fill="auto"/>
            <w:vAlign w:val="center"/>
          </w:tcPr>
          <w:p w14:paraId="0C152A02" w14:textId="1BA6E14C" w:rsidR="008D6DBB" w:rsidRPr="008D6DBB" w:rsidRDefault="008D6DBB" w:rsidP="008D6DBB">
            <w:pPr>
              <w:spacing w:line="0" w:lineRule="atLeast"/>
              <w:jc w:val="center"/>
              <w:rPr>
                <w:rFonts w:cs="Times New Roman"/>
                <w:sz w:val="22"/>
              </w:rPr>
            </w:pPr>
            <w:r w:rsidRPr="008D6DBB">
              <w:rPr>
                <w:sz w:val="22"/>
              </w:rPr>
              <w:t>246 648,99</w:t>
            </w:r>
          </w:p>
        </w:tc>
        <w:tc>
          <w:tcPr>
            <w:tcW w:w="1134" w:type="dxa"/>
            <w:vAlign w:val="center"/>
          </w:tcPr>
          <w:p w14:paraId="22F94880" w14:textId="52663EBF" w:rsidR="008D6DBB" w:rsidRPr="008D6DBB" w:rsidRDefault="008D6DBB" w:rsidP="008D6DBB">
            <w:pPr>
              <w:spacing w:line="0" w:lineRule="atLeast"/>
              <w:rPr>
                <w:rFonts w:eastAsia="Times New Roman" w:cs="Times New Roman"/>
                <w:sz w:val="22"/>
                <w:lang w:eastAsia="ru-RU"/>
              </w:rPr>
            </w:pPr>
            <w:r w:rsidRPr="008D6DBB">
              <w:rPr>
                <w:sz w:val="22"/>
              </w:rPr>
              <w:t>71 504,31</w:t>
            </w:r>
          </w:p>
        </w:tc>
        <w:tc>
          <w:tcPr>
            <w:tcW w:w="1188" w:type="dxa"/>
            <w:vAlign w:val="center"/>
          </w:tcPr>
          <w:p w14:paraId="505F0BB3" w14:textId="111226C8" w:rsidR="008D6DBB" w:rsidRPr="008D6DBB" w:rsidRDefault="008D6DBB" w:rsidP="008D6DBB">
            <w:pPr>
              <w:spacing w:line="0" w:lineRule="atLeast"/>
              <w:rPr>
                <w:rFonts w:eastAsia="Times New Roman" w:cs="Times New Roman"/>
                <w:sz w:val="22"/>
                <w:lang w:eastAsia="ru-RU"/>
              </w:rPr>
            </w:pPr>
            <w:r w:rsidRPr="008D6DBB">
              <w:rPr>
                <w:sz w:val="22"/>
              </w:rPr>
              <w:t>5 488,60</w:t>
            </w:r>
          </w:p>
        </w:tc>
        <w:tc>
          <w:tcPr>
            <w:tcW w:w="938" w:type="dxa"/>
            <w:vAlign w:val="center"/>
          </w:tcPr>
          <w:p w14:paraId="6950AA84" w14:textId="7588061C"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34" w:type="dxa"/>
            <w:vMerge/>
          </w:tcPr>
          <w:p w14:paraId="56AA77A6" w14:textId="59D8120D" w:rsidR="008D6DBB" w:rsidRPr="002A4A20" w:rsidRDefault="008D6DBB" w:rsidP="008D6DBB">
            <w:pPr>
              <w:jc w:val="center"/>
              <w:rPr>
                <w:rFonts w:eastAsia="Times New Roman" w:cs="Times New Roman"/>
                <w:sz w:val="20"/>
                <w:szCs w:val="20"/>
                <w:lang w:eastAsia="ru-RU"/>
              </w:rPr>
            </w:pPr>
          </w:p>
        </w:tc>
      </w:tr>
      <w:tr w:rsidR="008D6DBB" w:rsidRPr="002A4A20" w14:paraId="5FD14D81" w14:textId="77777777" w:rsidTr="000A5BDE">
        <w:trPr>
          <w:trHeight w:val="179"/>
        </w:trPr>
        <w:tc>
          <w:tcPr>
            <w:tcW w:w="534" w:type="dxa"/>
            <w:vMerge/>
          </w:tcPr>
          <w:p w14:paraId="0B7E6010" w14:textId="77777777" w:rsidR="008D6DBB" w:rsidRPr="002A4A20" w:rsidRDefault="008D6DBB" w:rsidP="008D6DBB">
            <w:pPr>
              <w:spacing w:line="0" w:lineRule="atLeast"/>
              <w:rPr>
                <w:rFonts w:eastAsia="Times New Roman" w:cs="Times New Roman"/>
                <w:sz w:val="22"/>
                <w:lang w:eastAsia="ru-RU"/>
              </w:rPr>
            </w:pPr>
          </w:p>
        </w:tc>
        <w:tc>
          <w:tcPr>
            <w:tcW w:w="2296" w:type="dxa"/>
            <w:vMerge/>
          </w:tcPr>
          <w:p w14:paraId="0A380D5F" w14:textId="77777777" w:rsidR="008D6DBB" w:rsidRPr="002A4A20" w:rsidRDefault="008D6DBB" w:rsidP="008D6DBB">
            <w:pPr>
              <w:spacing w:line="0" w:lineRule="atLeast"/>
              <w:rPr>
                <w:rFonts w:eastAsia="Times New Roman" w:cs="Times New Roman"/>
                <w:sz w:val="22"/>
                <w:lang w:eastAsia="ru-RU"/>
              </w:rPr>
            </w:pPr>
          </w:p>
        </w:tc>
        <w:tc>
          <w:tcPr>
            <w:tcW w:w="680" w:type="dxa"/>
            <w:vMerge/>
          </w:tcPr>
          <w:p w14:paraId="2365BAE6"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10BFC4AD" w14:textId="07C4905A"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285DCCE9"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92" w:type="dxa"/>
            <w:vAlign w:val="center"/>
          </w:tcPr>
          <w:p w14:paraId="37926DBA" w14:textId="36F8508C"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3261" w:type="dxa"/>
            <w:gridSpan w:val="13"/>
            <w:vAlign w:val="center"/>
          </w:tcPr>
          <w:p w14:paraId="078856FC" w14:textId="28D0AE9D" w:rsidR="008D6DBB" w:rsidRPr="008D6DBB" w:rsidRDefault="008D6DBB" w:rsidP="008D6DBB">
            <w:pPr>
              <w:spacing w:line="0" w:lineRule="atLeast"/>
              <w:jc w:val="center"/>
              <w:rPr>
                <w:rFonts w:eastAsia="Times New Roman" w:cs="Times New Roman"/>
                <w:sz w:val="22"/>
                <w:lang w:eastAsia="ru-RU"/>
              </w:rPr>
            </w:pPr>
            <w:r w:rsidRPr="008D6DBB">
              <w:rPr>
                <w:sz w:val="22"/>
              </w:rPr>
              <w:t>0,00</w:t>
            </w:r>
          </w:p>
        </w:tc>
        <w:tc>
          <w:tcPr>
            <w:tcW w:w="1134" w:type="dxa"/>
            <w:vAlign w:val="center"/>
          </w:tcPr>
          <w:p w14:paraId="147DAFEE" w14:textId="49B4FAE9"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88" w:type="dxa"/>
            <w:vAlign w:val="center"/>
          </w:tcPr>
          <w:p w14:paraId="34D301A6" w14:textId="16F3856D"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938" w:type="dxa"/>
            <w:vAlign w:val="center"/>
          </w:tcPr>
          <w:p w14:paraId="1DF2FC06" w14:textId="4D4ADD17" w:rsidR="008D6DBB" w:rsidRPr="008D6DBB" w:rsidRDefault="008D6DBB" w:rsidP="008D6DBB">
            <w:pPr>
              <w:spacing w:line="0" w:lineRule="atLeast"/>
              <w:rPr>
                <w:rFonts w:eastAsia="Times New Roman" w:cs="Times New Roman"/>
                <w:sz w:val="22"/>
                <w:lang w:eastAsia="ru-RU"/>
              </w:rPr>
            </w:pPr>
            <w:r w:rsidRPr="008D6DBB">
              <w:rPr>
                <w:sz w:val="22"/>
              </w:rPr>
              <w:t>0,00</w:t>
            </w:r>
          </w:p>
        </w:tc>
        <w:tc>
          <w:tcPr>
            <w:tcW w:w="1134" w:type="dxa"/>
            <w:vMerge/>
          </w:tcPr>
          <w:p w14:paraId="0DBB26EF" w14:textId="32B81497" w:rsidR="008D6DBB" w:rsidRPr="002A4A20" w:rsidRDefault="008D6DBB" w:rsidP="008D6DBB">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677102">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677102">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677102">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677102">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677102">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677102">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677102">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677102">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677102">
            <w:pPr>
              <w:jc w:val="center"/>
              <w:rPr>
                <w:rFonts w:eastAsia="Times New Roman" w:cs="Times New Roman"/>
                <w:sz w:val="20"/>
                <w:szCs w:val="20"/>
                <w:lang w:eastAsia="ru-RU"/>
              </w:rPr>
            </w:pPr>
          </w:p>
        </w:tc>
      </w:tr>
      <w:tr w:rsidR="005F543D" w:rsidRPr="002A4A20" w14:paraId="5DBBB4BE" w14:textId="77777777" w:rsidTr="008D6DBB">
        <w:trPr>
          <w:trHeight w:val="280"/>
        </w:trPr>
        <w:tc>
          <w:tcPr>
            <w:tcW w:w="534" w:type="dxa"/>
            <w:vMerge w:val="restart"/>
          </w:tcPr>
          <w:p w14:paraId="547490AB"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677102">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w:t>
            </w:r>
            <w:r w:rsidRPr="002A4A20">
              <w:rPr>
                <w:rFonts w:eastAsia="Times New Roman" w:cs="Times New Roman"/>
                <w:i/>
                <w:sz w:val="18"/>
                <w:szCs w:val="18"/>
                <w:lang w:eastAsia="ru-RU"/>
              </w:rPr>
              <w:lastRenderedPageBreak/>
              <w:t xml:space="preserve">благоустройства, ед. </w:t>
            </w:r>
          </w:p>
        </w:tc>
        <w:tc>
          <w:tcPr>
            <w:tcW w:w="680" w:type="dxa"/>
            <w:vMerge w:val="restart"/>
          </w:tcPr>
          <w:p w14:paraId="7B5E5AE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677102">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677102">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677102">
            <w:pPr>
              <w:jc w:val="center"/>
              <w:rPr>
                <w:rFonts w:eastAsia="Times New Roman" w:cs="Times New Roman"/>
                <w:sz w:val="20"/>
                <w:szCs w:val="20"/>
                <w:lang w:eastAsia="ru-RU"/>
              </w:rPr>
            </w:pPr>
          </w:p>
        </w:tc>
      </w:tr>
      <w:tr w:rsidR="00AD2D7E" w:rsidRPr="002A4A20" w14:paraId="20A65435" w14:textId="77777777" w:rsidTr="003762C6">
        <w:trPr>
          <w:trHeight w:val="441"/>
        </w:trPr>
        <w:tc>
          <w:tcPr>
            <w:tcW w:w="534" w:type="dxa"/>
            <w:vMerge w:val="restart"/>
          </w:tcPr>
          <w:p w14:paraId="0EBFDFA8" w14:textId="0539A574"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AD2D7E" w:rsidRPr="002A4A20" w:rsidRDefault="00AD2D7E" w:rsidP="00AD2D7E">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2C9941B7" w:rsidR="00AD2D7E" w:rsidRPr="00260A58" w:rsidRDefault="00AD2D7E" w:rsidP="00AD2D7E">
            <w:pPr>
              <w:spacing w:line="0" w:lineRule="atLeast"/>
              <w:rPr>
                <w:rFonts w:eastAsia="Times New Roman" w:cs="Times New Roman"/>
                <w:sz w:val="22"/>
                <w:lang w:eastAsia="ru-RU"/>
              </w:rPr>
            </w:pPr>
            <w:r w:rsidRPr="00260A58">
              <w:rPr>
                <w:color w:val="000000"/>
                <w:sz w:val="22"/>
              </w:rPr>
              <w:t>31 066,86</w:t>
            </w:r>
          </w:p>
        </w:tc>
        <w:tc>
          <w:tcPr>
            <w:tcW w:w="992" w:type="dxa"/>
            <w:vAlign w:val="center"/>
          </w:tcPr>
          <w:p w14:paraId="23B26E79" w14:textId="1B2A9591"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3E17E56E" w14:textId="059A3757" w:rsidR="00AD2D7E" w:rsidRPr="00260A58" w:rsidRDefault="00AD2D7E" w:rsidP="00AD2D7E">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35C976FE" w14:textId="0E365A2B" w:rsidR="00AD2D7E" w:rsidRPr="00260A58" w:rsidRDefault="00AD2D7E" w:rsidP="00AD2D7E">
            <w:pPr>
              <w:spacing w:line="0" w:lineRule="atLeast"/>
              <w:rPr>
                <w:rFonts w:eastAsia="Times New Roman" w:cs="Times New Roman"/>
                <w:sz w:val="22"/>
                <w:lang w:eastAsia="ru-RU"/>
              </w:rPr>
            </w:pPr>
            <w:r w:rsidRPr="00260A58">
              <w:rPr>
                <w:color w:val="000000"/>
                <w:sz w:val="22"/>
              </w:rPr>
              <w:t>5 566,86</w:t>
            </w:r>
          </w:p>
        </w:tc>
        <w:tc>
          <w:tcPr>
            <w:tcW w:w="1188" w:type="dxa"/>
            <w:vAlign w:val="center"/>
          </w:tcPr>
          <w:p w14:paraId="0CE6B370" w14:textId="37B2EAFB" w:rsidR="00AD2D7E" w:rsidRPr="00260A58" w:rsidRDefault="00AD2D7E" w:rsidP="00AD2D7E">
            <w:pPr>
              <w:spacing w:line="0" w:lineRule="atLeast"/>
              <w:rPr>
                <w:rFonts w:eastAsia="Times New Roman" w:cs="Times New Roman"/>
                <w:sz w:val="22"/>
                <w:lang w:eastAsia="ru-RU"/>
              </w:rPr>
            </w:pPr>
            <w:r w:rsidRPr="00260A58">
              <w:rPr>
                <w:color w:val="000000"/>
                <w:sz w:val="22"/>
              </w:rPr>
              <w:t>25 500,00</w:t>
            </w:r>
          </w:p>
        </w:tc>
        <w:tc>
          <w:tcPr>
            <w:tcW w:w="938" w:type="dxa"/>
            <w:vAlign w:val="center"/>
          </w:tcPr>
          <w:p w14:paraId="097E75E8" w14:textId="5E82D84E"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34" w:type="dxa"/>
            <w:vMerge w:val="restart"/>
          </w:tcPr>
          <w:p w14:paraId="7CC5FDE4"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AD2D7E" w:rsidRPr="002A4A20" w:rsidRDefault="00AD2D7E" w:rsidP="00AD2D7E">
            <w:pPr>
              <w:jc w:val="center"/>
              <w:rPr>
                <w:rFonts w:eastAsia="Times New Roman" w:cs="Times New Roman"/>
                <w:sz w:val="20"/>
                <w:szCs w:val="20"/>
                <w:lang w:eastAsia="ru-RU"/>
              </w:rPr>
            </w:pPr>
          </w:p>
        </w:tc>
      </w:tr>
      <w:tr w:rsidR="00AD2D7E" w:rsidRPr="002A4A20" w14:paraId="54D6E432" w14:textId="77777777" w:rsidTr="003762C6">
        <w:trPr>
          <w:trHeight w:val="441"/>
        </w:trPr>
        <w:tc>
          <w:tcPr>
            <w:tcW w:w="534" w:type="dxa"/>
            <w:vMerge/>
          </w:tcPr>
          <w:p w14:paraId="5782FD6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74074B8"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5ECA8CE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B8DA1B7" w14:textId="4EC6AE02"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0E260497"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92" w:type="dxa"/>
            <w:vAlign w:val="center"/>
          </w:tcPr>
          <w:p w14:paraId="40801CE1" w14:textId="60F196FE"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31359F98" w14:textId="7330FEBC" w:rsidR="00AD2D7E" w:rsidRPr="00260A58" w:rsidRDefault="00AD2D7E" w:rsidP="00AD2D7E">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71386AA6" w14:textId="30339CF2"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1C6059BE" w14:textId="18DC1282"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375F962E" w14:textId="2C5B598D"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34" w:type="dxa"/>
            <w:vMerge/>
          </w:tcPr>
          <w:p w14:paraId="6911397A" w14:textId="77777777" w:rsidR="00AD2D7E" w:rsidRPr="002A4A20" w:rsidRDefault="00AD2D7E" w:rsidP="00AD2D7E">
            <w:pPr>
              <w:jc w:val="center"/>
              <w:rPr>
                <w:rFonts w:eastAsia="Times New Roman" w:cs="Times New Roman"/>
                <w:sz w:val="20"/>
                <w:szCs w:val="20"/>
                <w:lang w:eastAsia="ru-RU"/>
              </w:rPr>
            </w:pPr>
          </w:p>
        </w:tc>
      </w:tr>
      <w:tr w:rsidR="00AD2D7E" w:rsidRPr="002A4A20" w14:paraId="6BA482C0" w14:textId="77777777" w:rsidTr="003762C6">
        <w:trPr>
          <w:trHeight w:val="441"/>
        </w:trPr>
        <w:tc>
          <w:tcPr>
            <w:tcW w:w="534" w:type="dxa"/>
            <w:vMerge/>
          </w:tcPr>
          <w:p w14:paraId="78A59EB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4C702A4"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61BD028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B17C52C" w14:textId="370E536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2A400835"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92" w:type="dxa"/>
            <w:vAlign w:val="center"/>
          </w:tcPr>
          <w:p w14:paraId="303174EE" w14:textId="6D23089C"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327905F8" w14:textId="623F946E" w:rsidR="00AD2D7E" w:rsidRPr="00260A58" w:rsidRDefault="00AD2D7E" w:rsidP="00AD2D7E">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67E6C26C" w14:textId="54D66323"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1ABDA671" w14:textId="618442B0"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78A70487" w14:textId="3EABA861"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34" w:type="dxa"/>
            <w:vMerge/>
          </w:tcPr>
          <w:p w14:paraId="3A65BA2F" w14:textId="77777777" w:rsidR="00AD2D7E" w:rsidRPr="002A4A20" w:rsidRDefault="00AD2D7E" w:rsidP="00AD2D7E">
            <w:pPr>
              <w:jc w:val="center"/>
              <w:rPr>
                <w:rFonts w:eastAsia="Times New Roman" w:cs="Times New Roman"/>
                <w:sz w:val="20"/>
                <w:szCs w:val="20"/>
                <w:lang w:eastAsia="ru-RU"/>
              </w:rPr>
            </w:pPr>
          </w:p>
        </w:tc>
      </w:tr>
      <w:tr w:rsidR="00AD2D7E" w:rsidRPr="002A4A20" w14:paraId="20C51174" w14:textId="77777777" w:rsidTr="003762C6">
        <w:trPr>
          <w:trHeight w:val="441"/>
        </w:trPr>
        <w:tc>
          <w:tcPr>
            <w:tcW w:w="534" w:type="dxa"/>
            <w:vMerge/>
          </w:tcPr>
          <w:p w14:paraId="67C6D6AE"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226B58A"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320F514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AE5BC7" w14:textId="3BA34820"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4B97FA8B" w:rsidR="00AD2D7E" w:rsidRPr="00260A58" w:rsidRDefault="00AD2D7E" w:rsidP="00AD2D7E">
            <w:pPr>
              <w:spacing w:line="0" w:lineRule="atLeast"/>
              <w:rPr>
                <w:rFonts w:eastAsia="Times New Roman" w:cs="Times New Roman"/>
                <w:sz w:val="22"/>
                <w:lang w:eastAsia="ru-RU"/>
              </w:rPr>
            </w:pPr>
            <w:r w:rsidRPr="00260A58">
              <w:rPr>
                <w:color w:val="000000"/>
                <w:sz w:val="22"/>
              </w:rPr>
              <w:t>31 066,86</w:t>
            </w:r>
          </w:p>
        </w:tc>
        <w:tc>
          <w:tcPr>
            <w:tcW w:w="992" w:type="dxa"/>
            <w:vAlign w:val="center"/>
          </w:tcPr>
          <w:p w14:paraId="00CDF6FA" w14:textId="08E4425E"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29B481A3" w14:textId="2C935832" w:rsidR="00AD2D7E" w:rsidRPr="00260A58" w:rsidRDefault="00AD2D7E" w:rsidP="00AD2D7E">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0CDE0676" w14:textId="6171BE5A" w:rsidR="00AD2D7E" w:rsidRPr="00260A58" w:rsidRDefault="00AD2D7E" w:rsidP="00AD2D7E">
            <w:pPr>
              <w:spacing w:line="0" w:lineRule="atLeast"/>
              <w:rPr>
                <w:rFonts w:eastAsia="Times New Roman" w:cs="Times New Roman"/>
                <w:sz w:val="22"/>
                <w:lang w:eastAsia="ru-RU"/>
              </w:rPr>
            </w:pPr>
            <w:r w:rsidRPr="00260A58">
              <w:rPr>
                <w:color w:val="000000"/>
                <w:sz w:val="22"/>
              </w:rPr>
              <w:t>5 566,86</w:t>
            </w:r>
          </w:p>
        </w:tc>
        <w:tc>
          <w:tcPr>
            <w:tcW w:w="1188" w:type="dxa"/>
            <w:vAlign w:val="center"/>
          </w:tcPr>
          <w:p w14:paraId="3CAA91D8" w14:textId="1AA5FE76" w:rsidR="00AD2D7E" w:rsidRPr="00260A58" w:rsidRDefault="00AD2D7E" w:rsidP="00AD2D7E">
            <w:pPr>
              <w:spacing w:line="0" w:lineRule="atLeast"/>
              <w:rPr>
                <w:rFonts w:eastAsia="Times New Roman" w:cs="Times New Roman"/>
                <w:sz w:val="22"/>
                <w:lang w:eastAsia="ru-RU"/>
              </w:rPr>
            </w:pPr>
            <w:r w:rsidRPr="00260A58">
              <w:rPr>
                <w:color w:val="000000"/>
                <w:sz w:val="22"/>
              </w:rPr>
              <w:t>25 500,00</w:t>
            </w:r>
          </w:p>
        </w:tc>
        <w:tc>
          <w:tcPr>
            <w:tcW w:w="938" w:type="dxa"/>
            <w:vAlign w:val="center"/>
          </w:tcPr>
          <w:p w14:paraId="76A9CF0D" w14:textId="739DFD39"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34" w:type="dxa"/>
            <w:vMerge/>
          </w:tcPr>
          <w:p w14:paraId="6B791FC7" w14:textId="77777777" w:rsidR="00AD2D7E" w:rsidRPr="002A4A20" w:rsidRDefault="00AD2D7E" w:rsidP="00AD2D7E">
            <w:pPr>
              <w:jc w:val="center"/>
              <w:rPr>
                <w:rFonts w:eastAsia="Times New Roman" w:cs="Times New Roman"/>
                <w:sz w:val="20"/>
                <w:szCs w:val="20"/>
                <w:lang w:eastAsia="ru-RU"/>
              </w:rPr>
            </w:pPr>
          </w:p>
        </w:tc>
      </w:tr>
      <w:tr w:rsidR="00AD2D7E" w:rsidRPr="002A4A20" w14:paraId="78E31247" w14:textId="77777777" w:rsidTr="003762C6">
        <w:trPr>
          <w:trHeight w:val="332"/>
        </w:trPr>
        <w:tc>
          <w:tcPr>
            <w:tcW w:w="534" w:type="dxa"/>
            <w:vMerge/>
          </w:tcPr>
          <w:p w14:paraId="6341D5EA"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6FB84AF2"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0C20170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462158B7" w14:textId="0212D111"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507C189A"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92" w:type="dxa"/>
            <w:vAlign w:val="center"/>
          </w:tcPr>
          <w:p w14:paraId="48F14536" w14:textId="02538FCB"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3261" w:type="dxa"/>
            <w:gridSpan w:val="13"/>
            <w:vAlign w:val="center"/>
          </w:tcPr>
          <w:p w14:paraId="74524388" w14:textId="13CA5A6E" w:rsidR="00AD2D7E" w:rsidRPr="00260A58" w:rsidRDefault="00AD2D7E" w:rsidP="00AD2D7E">
            <w:pPr>
              <w:spacing w:line="0" w:lineRule="atLeast"/>
              <w:jc w:val="center"/>
              <w:rPr>
                <w:rFonts w:eastAsia="Times New Roman" w:cs="Times New Roman"/>
                <w:sz w:val="22"/>
                <w:lang w:eastAsia="ru-RU"/>
              </w:rPr>
            </w:pPr>
            <w:r w:rsidRPr="00260A58">
              <w:rPr>
                <w:color w:val="000000"/>
                <w:sz w:val="22"/>
              </w:rPr>
              <w:t>0,00</w:t>
            </w:r>
          </w:p>
        </w:tc>
        <w:tc>
          <w:tcPr>
            <w:tcW w:w="1134" w:type="dxa"/>
            <w:vAlign w:val="center"/>
          </w:tcPr>
          <w:p w14:paraId="12F5BB75" w14:textId="5F630794"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88" w:type="dxa"/>
            <w:vAlign w:val="center"/>
          </w:tcPr>
          <w:p w14:paraId="78254580" w14:textId="68E65B86"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938" w:type="dxa"/>
            <w:vAlign w:val="center"/>
          </w:tcPr>
          <w:p w14:paraId="48E84313" w14:textId="2EFB8C05" w:rsidR="00AD2D7E" w:rsidRPr="00260A58" w:rsidRDefault="00AD2D7E" w:rsidP="00AD2D7E">
            <w:pPr>
              <w:spacing w:line="0" w:lineRule="atLeast"/>
              <w:rPr>
                <w:rFonts w:eastAsia="Times New Roman" w:cs="Times New Roman"/>
                <w:sz w:val="22"/>
                <w:lang w:eastAsia="ru-RU"/>
              </w:rPr>
            </w:pPr>
            <w:r w:rsidRPr="00260A58">
              <w:rPr>
                <w:color w:val="000000"/>
                <w:sz w:val="22"/>
              </w:rPr>
              <w:t>0,00</w:t>
            </w:r>
          </w:p>
        </w:tc>
        <w:tc>
          <w:tcPr>
            <w:tcW w:w="1134" w:type="dxa"/>
            <w:vMerge/>
          </w:tcPr>
          <w:p w14:paraId="1162083F" w14:textId="77777777" w:rsidR="00AD2D7E" w:rsidRPr="002A4A20" w:rsidRDefault="00AD2D7E" w:rsidP="00AD2D7E">
            <w:pPr>
              <w:jc w:val="center"/>
              <w:rPr>
                <w:rFonts w:eastAsia="Times New Roman" w:cs="Times New Roman"/>
                <w:sz w:val="20"/>
                <w:szCs w:val="20"/>
                <w:lang w:eastAsia="ru-RU"/>
              </w:rPr>
            </w:pPr>
          </w:p>
        </w:tc>
      </w:tr>
      <w:tr w:rsidR="005F543D" w:rsidRPr="002A4A20" w14:paraId="752C0EC7" w14:textId="77777777" w:rsidTr="008D6DBB">
        <w:trPr>
          <w:trHeight w:val="170"/>
        </w:trPr>
        <w:tc>
          <w:tcPr>
            <w:tcW w:w="534" w:type="dxa"/>
            <w:vMerge/>
          </w:tcPr>
          <w:p w14:paraId="6128640A"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8D6DBB">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677102">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677102">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677102">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677102">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677102">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677102">
            <w:pPr>
              <w:jc w:val="center"/>
              <w:rPr>
                <w:rFonts w:eastAsia="Times New Roman" w:cs="Times New Roman"/>
                <w:sz w:val="20"/>
                <w:szCs w:val="20"/>
                <w:lang w:eastAsia="ru-RU"/>
              </w:rPr>
            </w:pPr>
          </w:p>
        </w:tc>
      </w:tr>
      <w:tr w:rsidR="005F543D" w:rsidRPr="002A4A20" w14:paraId="5B8984A8" w14:textId="77777777" w:rsidTr="008D6DBB">
        <w:trPr>
          <w:trHeight w:val="187"/>
        </w:trPr>
        <w:tc>
          <w:tcPr>
            <w:tcW w:w="534" w:type="dxa"/>
            <w:vMerge w:val="restart"/>
          </w:tcPr>
          <w:p w14:paraId="783561ED"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677102">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8D6DBB">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677102">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677102">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677102">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677102">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677102">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677102">
            <w:pPr>
              <w:jc w:val="center"/>
              <w:rPr>
                <w:rFonts w:eastAsia="Times New Roman" w:cs="Times New Roman"/>
                <w:sz w:val="20"/>
                <w:szCs w:val="20"/>
                <w:lang w:eastAsia="ru-RU"/>
              </w:rPr>
            </w:pPr>
          </w:p>
        </w:tc>
      </w:tr>
      <w:tr w:rsidR="008D6DBB" w:rsidRPr="002A4A20" w14:paraId="5CF751B3" w14:textId="77777777" w:rsidTr="00677102">
        <w:trPr>
          <w:trHeight w:val="485"/>
        </w:trPr>
        <w:tc>
          <w:tcPr>
            <w:tcW w:w="3510" w:type="dxa"/>
            <w:gridSpan w:val="3"/>
            <w:vMerge w:val="restart"/>
            <w:shd w:val="clear" w:color="auto" w:fill="auto"/>
            <w:hideMark/>
          </w:tcPr>
          <w:p w14:paraId="08C62649" w14:textId="77777777" w:rsidR="008D6DBB" w:rsidRPr="002A4A20" w:rsidRDefault="008D6DBB" w:rsidP="008D6DBB">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5C2E309E"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3 050 453,60</w:t>
            </w:r>
          </w:p>
        </w:tc>
        <w:tc>
          <w:tcPr>
            <w:tcW w:w="992" w:type="dxa"/>
            <w:shd w:val="clear" w:color="auto" w:fill="auto"/>
            <w:vAlign w:val="center"/>
          </w:tcPr>
          <w:p w14:paraId="6C09A280" w14:textId="2D40EF06"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746 986,72</w:t>
            </w:r>
          </w:p>
        </w:tc>
        <w:tc>
          <w:tcPr>
            <w:tcW w:w="3261" w:type="dxa"/>
            <w:gridSpan w:val="13"/>
            <w:shd w:val="clear" w:color="auto" w:fill="auto"/>
            <w:vAlign w:val="center"/>
          </w:tcPr>
          <w:p w14:paraId="48ABF020" w14:textId="40041AA1" w:rsidR="008D6DBB" w:rsidRPr="008D6DBB" w:rsidRDefault="008D6DBB" w:rsidP="008D6DBB">
            <w:pPr>
              <w:spacing w:line="0" w:lineRule="atLeast"/>
              <w:jc w:val="center"/>
              <w:rPr>
                <w:rFonts w:cs="Times New Roman"/>
                <w:bCs/>
                <w:color w:val="000000"/>
                <w:sz w:val="20"/>
                <w:szCs w:val="20"/>
              </w:rPr>
            </w:pPr>
            <w:r w:rsidRPr="008D6DBB">
              <w:rPr>
                <w:bCs/>
                <w:color w:val="000000"/>
                <w:sz w:val="20"/>
                <w:szCs w:val="20"/>
              </w:rPr>
              <w:t>1 262 018,01</w:t>
            </w:r>
          </w:p>
        </w:tc>
        <w:tc>
          <w:tcPr>
            <w:tcW w:w="1134" w:type="dxa"/>
            <w:vAlign w:val="center"/>
          </w:tcPr>
          <w:p w14:paraId="0727DD8F" w14:textId="270E4D2B" w:rsidR="008D6DBB" w:rsidRPr="008D6DBB" w:rsidRDefault="008D6DBB" w:rsidP="008D6DBB">
            <w:pPr>
              <w:spacing w:line="0" w:lineRule="atLeast"/>
              <w:rPr>
                <w:rFonts w:cs="Times New Roman"/>
                <w:bCs/>
                <w:color w:val="000000"/>
                <w:sz w:val="20"/>
                <w:szCs w:val="20"/>
              </w:rPr>
            </w:pPr>
            <w:r w:rsidRPr="008D6DBB">
              <w:rPr>
                <w:bCs/>
                <w:color w:val="000000"/>
                <w:sz w:val="20"/>
                <w:szCs w:val="20"/>
              </w:rPr>
              <w:t>150 460,27</w:t>
            </w:r>
          </w:p>
        </w:tc>
        <w:tc>
          <w:tcPr>
            <w:tcW w:w="1188" w:type="dxa"/>
            <w:vAlign w:val="center"/>
          </w:tcPr>
          <w:p w14:paraId="1F6B79F0" w14:textId="7992BD54"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890 988,60</w:t>
            </w:r>
          </w:p>
        </w:tc>
        <w:tc>
          <w:tcPr>
            <w:tcW w:w="938" w:type="dxa"/>
            <w:vAlign w:val="center"/>
          </w:tcPr>
          <w:p w14:paraId="7931AE7F" w14:textId="0E267432"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34" w:type="dxa"/>
            <w:vMerge w:val="restart"/>
          </w:tcPr>
          <w:p w14:paraId="020034D4" w14:textId="77777777" w:rsidR="008D6DBB" w:rsidRPr="002A4A20" w:rsidRDefault="008D6DBB" w:rsidP="008D6DBB">
            <w:pPr>
              <w:jc w:val="center"/>
              <w:rPr>
                <w:rFonts w:eastAsia="Times New Roman" w:cs="Times New Roman"/>
                <w:sz w:val="20"/>
                <w:szCs w:val="20"/>
                <w:lang w:eastAsia="ru-RU"/>
              </w:rPr>
            </w:pPr>
          </w:p>
        </w:tc>
      </w:tr>
      <w:tr w:rsidR="008D6DBB" w:rsidRPr="002A4A20" w14:paraId="723957A3" w14:textId="77777777" w:rsidTr="00677102">
        <w:trPr>
          <w:trHeight w:val="390"/>
        </w:trPr>
        <w:tc>
          <w:tcPr>
            <w:tcW w:w="3510" w:type="dxa"/>
            <w:gridSpan w:val="3"/>
            <w:vMerge/>
            <w:shd w:val="clear" w:color="auto" w:fill="auto"/>
            <w:hideMark/>
          </w:tcPr>
          <w:p w14:paraId="17063213"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63BBB88D" w14:textId="2BE0C01A"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7CE9A27F" w:rsidR="008D6DBB" w:rsidRPr="008D6DBB" w:rsidRDefault="008D6DBB" w:rsidP="008D6DBB">
            <w:pPr>
              <w:spacing w:line="0" w:lineRule="atLeast"/>
              <w:ind w:left="-113" w:right="-113"/>
              <w:rPr>
                <w:rFonts w:eastAsia="Times New Roman" w:cs="Times New Roman"/>
                <w:sz w:val="20"/>
                <w:szCs w:val="20"/>
                <w:lang w:eastAsia="ru-RU"/>
              </w:rPr>
            </w:pPr>
            <w:r w:rsidRPr="008D6DBB">
              <w:rPr>
                <w:bCs/>
                <w:color w:val="000000"/>
                <w:sz w:val="20"/>
                <w:szCs w:val="20"/>
              </w:rPr>
              <w:t>262 125,10</w:t>
            </w:r>
          </w:p>
        </w:tc>
        <w:tc>
          <w:tcPr>
            <w:tcW w:w="992" w:type="dxa"/>
            <w:shd w:val="clear" w:color="auto" w:fill="auto"/>
            <w:vAlign w:val="center"/>
          </w:tcPr>
          <w:p w14:paraId="2F355ADD" w14:textId="243EFDA2" w:rsidR="008D6DBB" w:rsidRPr="008D6DBB" w:rsidRDefault="008D6DBB" w:rsidP="008D6DBB">
            <w:pPr>
              <w:spacing w:line="0" w:lineRule="atLeast"/>
              <w:ind w:left="-113" w:right="-113"/>
              <w:rPr>
                <w:rFonts w:eastAsia="Times New Roman" w:cs="Times New Roman"/>
                <w:sz w:val="20"/>
                <w:szCs w:val="20"/>
                <w:lang w:eastAsia="ru-RU"/>
              </w:rPr>
            </w:pPr>
            <w:r w:rsidRPr="008D6DBB">
              <w:rPr>
                <w:bCs/>
                <w:color w:val="000000"/>
                <w:sz w:val="20"/>
                <w:szCs w:val="20"/>
              </w:rPr>
              <w:t>170 000,00</w:t>
            </w:r>
          </w:p>
        </w:tc>
        <w:tc>
          <w:tcPr>
            <w:tcW w:w="3261" w:type="dxa"/>
            <w:gridSpan w:val="13"/>
            <w:shd w:val="clear" w:color="auto" w:fill="auto"/>
            <w:vAlign w:val="center"/>
          </w:tcPr>
          <w:p w14:paraId="2CEBA960" w14:textId="2E23FC37" w:rsidR="008D6DBB" w:rsidRPr="008D6DBB" w:rsidRDefault="008D6DBB" w:rsidP="008D6DBB">
            <w:pPr>
              <w:spacing w:line="0" w:lineRule="atLeast"/>
              <w:jc w:val="center"/>
              <w:rPr>
                <w:rFonts w:eastAsia="Times New Roman" w:cs="Times New Roman"/>
                <w:sz w:val="20"/>
                <w:szCs w:val="20"/>
                <w:lang w:eastAsia="ru-RU"/>
              </w:rPr>
            </w:pPr>
            <w:r w:rsidRPr="008D6DBB">
              <w:rPr>
                <w:bCs/>
                <w:color w:val="000000"/>
                <w:sz w:val="20"/>
                <w:szCs w:val="20"/>
              </w:rPr>
              <w:t>92 125,10</w:t>
            </w:r>
          </w:p>
        </w:tc>
        <w:tc>
          <w:tcPr>
            <w:tcW w:w="1134" w:type="dxa"/>
            <w:vAlign w:val="center"/>
          </w:tcPr>
          <w:p w14:paraId="67CDA097" w14:textId="5FC680E7"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88" w:type="dxa"/>
            <w:vAlign w:val="center"/>
          </w:tcPr>
          <w:p w14:paraId="56969D17" w14:textId="496C1C9E"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938" w:type="dxa"/>
            <w:vAlign w:val="center"/>
          </w:tcPr>
          <w:p w14:paraId="6B156C32" w14:textId="3FB64887"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34" w:type="dxa"/>
            <w:vMerge/>
            <w:hideMark/>
          </w:tcPr>
          <w:p w14:paraId="2FE4A922" w14:textId="77777777" w:rsidR="008D6DBB" w:rsidRPr="002A4A20" w:rsidRDefault="008D6DBB" w:rsidP="008D6DBB">
            <w:pPr>
              <w:jc w:val="center"/>
              <w:rPr>
                <w:rFonts w:eastAsia="Times New Roman" w:cs="Times New Roman"/>
                <w:sz w:val="20"/>
                <w:szCs w:val="20"/>
                <w:lang w:eastAsia="ru-RU"/>
              </w:rPr>
            </w:pPr>
          </w:p>
        </w:tc>
      </w:tr>
      <w:tr w:rsidR="008D6DBB" w:rsidRPr="002A4A20" w14:paraId="5B37A6F8" w14:textId="77777777" w:rsidTr="00677102">
        <w:trPr>
          <w:trHeight w:val="390"/>
        </w:trPr>
        <w:tc>
          <w:tcPr>
            <w:tcW w:w="3510" w:type="dxa"/>
            <w:gridSpan w:val="3"/>
            <w:vMerge/>
            <w:shd w:val="clear" w:color="auto" w:fill="auto"/>
            <w:hideMark/>
          </w:tcPr>
          <w:p w14:paraId="1CE403B3"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726EAAB0" w14:textId="0AF50545"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312693A1"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1 727 498,48</w:t>
            </w:r>
          </w:p>
        </w:tc>
        <w:tc>
          <w:tcPr>
            <w:tcW w:w="992" w:type="dxa"/>
            <w:shd w:val="clear" w:color="auto" w:fill="auto"/>
            <w:vAlign w:val="center"/>
          </w:tcPr>
          <w:p w14:paraId="319E40EB" w14:textId="2EF9B8CA"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409 567,94</w:t>
            </w:r>
          </w:p>
        </w:tc>
        <w:tc>
          <w:tcPr>
            <w:tcW w:w="3261" w:type="dxa"/>
            <w:gridSpan w:val="13"/>
            <w:shd w:val="clear" w:color="auto" w:fill="auto"/>
            <w:vAlign w:val="center"/>
          </w:tcPr>
          <w:p w14:paraId="1F2D3ACF" w14:textId="6665C156" w:rsidR="008D6DBB" w:rsidRPr="008D6DBB" w:rsidRDefault="008D6DBB" w:rsidP="008D6DBB">
            <w:pPr>
              <w:spacing w:line="0" w:lineRule="atLeast"/>
              <w:jc w:val="center"/>
              <w:rPr>
                <w:rFonts w:cs="Times New Roman"/>
                <w:bCs/>
                <w:color w:val="000000"/>
                <w:sz w:val="20"/>
                <w:szCs w:val="20"/>
              </w:rPr>
            </w:pPr>
            <w:r w:rsidRPr="008D6DBB">
              <w:rPr>
                <w:bCs/>
                <w:color w:val="000000"/>
                <w:sz w:val="20"/>
                <w:szCs w:val="20"/>
              </w:rPr>
              <w:t>627 222,61</w:t>
            </w:r>
          </w:p>
        </w:tc>
        <w:tc>
          <w:tcPr>
            <w:tcW w:w="1134" w:type="dxa"/>
            <w:vAlign w:val="center"/>
          </w:tcPr>
          <w:p w14:paraId="2535DCF6" w14:textId="4B57781A" w:rsidR="008D6DBB" w:rsidRPr="008D6DBB" w:rsidRDefault="008D6DBB" w:rsidP="008D6DBB">
            <w:pPr>
              <w:spacing w:line="0" w:lineRule="atLeast"/>
              <w:rPr>
                <w:rFonts w:cs="Times New Roman"/>
                <w:bCs/>
                <w:color w:val="000000"/>
                <w:sz w:val="20"/>
                <w:szCs w:val="20"/>
              </w:rPr>
            </w:pPr>
            <w:r w:rsidRPr="008D6DBB">
              <w:rPr>
                <w:bCs/>
                <w:color w:val="000000"/>
                <w:sz w:val="20"/>
                <w:szCs w:val="20"/>
              </w:rPr>
              <w:t>54 307,93</w:t>
            </w:r>
          </w:p>
        </w:tc>
        <w:tc>
          <w:tcPr>
            <w:tcW w:w="1188" w:type="dxa"/>
            <w:vAlign w:val="center"/>
          </w:tcPr>
          <w:p w14:paraId="1E6A80F7" w14:textId="2E1490FB"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636 400,00</w:t>
            </w:r>
          </w:p>
        </w:tc>
        <w:tc>
          <w:tcPr>
            <w:tcW w:w="938" w:type="dxa"/>
            <w:vAlign w:val="center"/>
          </w:tcPr>
          <w:p w14:paraId="76E25506" w14:textId="4334E8E0"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34" w:type="dxa"/>
            <w:vMerge/>
            <w:hideMark/>
          </w:tcPr>
          <w:p w14:paraId="63E4CA74" w14:textId="77777777" w:rsidR="008D6DBB" w:rsidRPr="002A4A20" w:rsidRDefault="008D6DBB" w:rsidP="008D6DBB">
            <w:pPr>
              <w:jc w:val="center"/>
              <w:rPr>
                <w:rFonts w:eastAsia="Times New Roman" w:cs="Times New Roman"/>
                <w:sz w:val="20"/>
                <w:szCs w:val="20"/>
                <w:lang w:eastAsia="ru-RU"/>
              </w:rPr>
            </w:pPr>
          </w:p>
        </w:tc>
      </w:tr>
      <w:tr w:rsidR="008D6DBB" w:rsidRPr="002A4A20" w14:paraId="35FDA84F" w14:textId="77777777" w:rsidTr="00677102">
        <w:trPr>
          <w:trHeight w:val="585"/>
        </w:trPr>
        <w:tc>
          <w:tcPr>
            <w:tcW w:w="3510" w:type="dxa"/>
            <w:gridSpan w:val="3"/>
            <w:vMerge/>
            <w:shd w:val="clear" w:color="auto" w:fill="auto"/>
            <w:hideMark/>
          </w:tcPr>
          <w:p w14:paraId="010D6857" w14:textId="77777777" w:rsidR="008D6DBB" w:rsidRPr="002A4A20" w:rsidRDefault="008D6DBB" w:rsidP="008D6DBB">
            <w:pPr>
              <w:spacing w:line="0" w:lineRule="atLeast"/>
              <w:rPr>
                <w:rFonts w:eastAsia="Times New Roman" w:cs="Times New Roman"/>
                <w:sz w:val="22"/>
                <w:lang w:eastAsia="ru-RU"/>
              </w:rPr>
            </w:pPr>
          </w:p>
        </w:tc>
        <w:tc>
          <w:tcPr>
            <w:tcW w:w="1276" w:type="dxa"/>
            <w:hideMark/>
          </w:tcPr>
          <w:p w14:paraId="7A6888D3" w14:textId="15EC0DBE" w:rsidR="008D6DBB" w:rsidRPr="002A4A20" w:rsidRDefault="008D6DBB" w:rsidP="008D6DBB">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482DB31B"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1 060 830,02</w:t>
            </w:r>
          </w:p>
        </w:tc>
        <w:tc>
          <w:tcPr>
            <w:tcW w:w="992" w:type="dxa"/>
            <w:shd w:val="clear" w:color="auto" w:fill="auto"/>
            <w:vAlign w:val="center"/>
          </w:tcPr>
          <w:p w14:paraId="5991456F" w14:textId="6621C710" w:rsidR="008D6DBB" w:rsidRPr="008D6DBB" w:rsidRDefault="008D6DBB" w:rsidP="008D6DBB">
            <w:pPr>
              <w:spacing w:line="0" w:lineRule="atLeast"/>
              <w:ind w:left="-113" w:right="-113"/>
              <w:rPr>
                <w:rFonts w:cs="Times New Roman"/>
                <w:bCs/>
                <w:color w:val="000000"/>
                <w:sz w:val="20"/>
                <w:szCs w:val="20"/>
              </w:rPr>
            </w:pPr>
            <w:r w:rsidRPr="008D6DBB">
              <w:rPr>
                <w:bCs/>
                <w:color w:val="000000"/>
                <w:sz w:val="20"/>
                <w:szCs w:val="20"/>
              </w:rPr>
              <w:t>167 418,78</w:t>
            </w:r>
          </w:p>
        </w:tc>
        <w:tc>
          <w:tcPr>
            <w:tcW w:w="3261" w:type="dxa"/>
            <w:gridSpan w:val="13"/>
            <w:shd w:val="clear" w:color="auto" w:fill="auto"/>
            <w:vAlign w:val="center"/>
          </w:tcPr>
          <w:p w14:paraId="3521933C" w14:textId="513CC381" w:rsidR="008D6DBB" w:rsidRPr="008D6DBB" w:rsidRDefault="008D6DBB" w:rsidP="008D6DBB">
            <w:pPr>
              <w:spacing w:line="0" w:lineRule="atLeast"/>
              <w:jc w:val="center"/>
              <w:rPr>
                <w:rFonts w:cs="Times New Roman"/>
                <w:bCs/>
                <w:color w:val="000000"/>
                <w:sz w:val="20"/>
                <w:szCs w:val="20"/>
              </w:rPr>
            </w:pPr>
            <w:r w:rsidRPr="008D6DBB">
              <w:rPr>
                <w:bCs/>
                <w:color w:val="000000"/>
                <w:sz w:val="20"/>
                <w:szCs w:val="20"/>
              </w:rPr>
              <w:t>542 670,30</w:t>
            </w:r>
          </w:p>
        </w:tc>
        <w:tc>
          <w:tcPr>
            <w:tcW w:w="1134" w:type="dxa"/>
            <w:vAlign w:val="center"/>
          </w:tcPr>
          <w:p w14:paraId="641A2B74" w14:textId="60E23ED5" w:rsidR="008D6DBB" w:rsidRPr="008D6DBB" w:rsidRDefault="008D6DBB" w:rsidP="008D6DBB">
            <w:pPr>
              <w:spacing w:line="0" w:lineRule="atLeast"/>
              <w:rPr>
                <w:rFonts w:cs="Times New Roman"/>
                <w:bCs/>
                <w:color w:val="000000"/>
                <w:sz w:val="20"/>
                <w:szCs w:val="20"/>
              </w:rPr>
            </w:pPr>
            <w:r w:rsidRPr="008D6DBB">
              <w:rPr>
                <w:bCs/>
                <w:color w:val="000000"/>
                <w:sz w:val="20"/>
                <w:szCs w:val="20"/>
              </w:rPr>
              <w:t>96 152,34</w:t>
            </w:r>
          </w:p>
        </w:tc>
        <w:tc>
          <w:tcPr>
            <w:tcW w:w="1188" w:type="dxa"/>
            <w:vAlign w:val="center"/>
          </w:tcPr>
          <w:p w14:paraId="5B01E5FE" w14:textId="7F15C5F0"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254 588,60</w:t>
            </w:r>
          </w:p>
        </w:tc>
        <w:tc>
          <w:tcPr>
            <w:tcW w:w="938" w:type="dxa"/>
            <w:vAlign w:val="center"/>
          </w:tcPr>
          <w:p w14:paraId="72E12DD7" w14:textId="15717D94"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34" w:type="dxa"/>
            <w:vMerge/>
            <w:hideMark/>
          </w:tcPr>
          <w:p w14:paraId="43A898E0" w14:textId="77777777" w:rsidR="008D6DBB" w:rsidRPr="002A4A20" w:rsidRDefault="008D6DBB" w:rsidP="008D6DBB">
            <w:pPr>
              <w:jc w:val="center"/>
              <w:rPr>
                <w:rFonts w:eastAsia="Times New Roman" w:cs="Times New Roman"/>
                <w:sz w:val="20"/>
                <w:szCs w:val="20"/>
                <w:lang w:eastAsia="ru-RU"/>
              </w:rPr>
            </w:pPr>
          </w:p>
        </w:tc>
      </w:tr>
      <w:tr w:rsidR="008D6DBB" w:rsidRPr="002A4A20" w14:paraId="66E415D0" w14:textId="77777777" w:rsidTr="00677102">
        <w:trPr>
          <w:trHeight w:val="294"/>
        </w:trPr>
        <w:tc>
          <w:tcPr>
            <w:tcW w:w="3510" w:type="dxa"/>
            <w:gridSpan w:val="3"/>
            <w:vMerge/>
            <w:shd w:val="clear" w:color="auto" w:fill="auto"/>
          </w:tcPr>
          <w:p w14:paraId="5F2EBDDB" w14:textId="77777777" w:rsidR="008D6DBB" w:rsidRPr="002A4A20" w:rsidRDefault="008D6DBB" w:rsidP="008D6DBB">
            <w:pPr>
              <w:spacing w:line="0" w:lineRule="atLeast"/>
              <w:rPr>
                <w:rFonts w:eastAsia="Times New Roman" w:cs="Times New Roman"/>
                <w:sz w:val="22"/>
                <w:lang w:eastAsia="ru-RU"/>
              </w:rPr>
            </w:pPr>
          </w:p>
        </w:tc>
        <w:tc>
          <w:tcPr>
            <w:tcW w:w="1276" w:type="dxa"/>
          </w:tcPr>
          <w:p w14:paraId="1F366EA0" w14:textId="46D696CA" w:rsidR="008D6DBB" w:rsidRPr="002A4A20" w:rsidRDefault="008D6DBB" w:rsidP="008D6DBB">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08D94F30" w:rsidR="008D6DBB" w:rsidRPr="008D6DBB" w:rsidRDefault="008D6DBB" w:rsidP="008D6DBB">
            <w:pPr>
              <w:spacing w:line="0" w:lineRule="atLeast"/>
              <w:ind w:left="-113" w:right="-113"/>
              <w:rPr>
                <w:rFonts w:eastAsia="Times New Roman" w:cs="Times New Roman"/>
                <w:sz w:val="20"/>
                <w:szCs w:val="20"/>
                <w:lang w:eastAsia="ru-RU"/>
              </w:rPr>
            </w:pPr>
            <w:r w:rsidRPr="008D6DBB">
              <w:rPr>
                <w:bCs/>
                <w:color w:val="000000"/>
                <w:sz w:val="20"/>
                <w:szCs w:val="20"/>
              </w:rPr>
              <w:t>0,00</w:t>
            </w:r>
          </w:p>
        </w:tc>
        <w:tc>
          <w:tcPr>
            <w:tcW w:w="992" w:type="dxa"/>
            <w:vAlign w:val="center"/>
          </w:tcPr>
          <w:p w14:paraId="2E2AE4B1" w14:textId="3A364688" w:rsidR="008D6DBB" w:rsidRPr="008D6DBB" w:rsidRDefault="008D6DBB" w:rsidP="008D6DBB">
            <w:pPr>
              <w:spacing w:line="0" w:lineRule="atLeast"/>
              <w:ind w:left="-113" w:right="-113"/>
              <w:rPr>
                <w:rFonts w:eastAsia="Times New Roman" w:cs="Times New Roman"/>
                <w:sz w:val="20"/>
                <w:szCs w:val="20"/>
                <w:lang w:eastAsia="ru-RU"/>
              </w:rPr>
            </w:pPr>
            <w:r w:rsidRPr="008D6DBB">
              <w:rPr>
                <w:bCs/>
                <w:color w:val="000000"/>
                <w:sz w:val="20"/>
                <w:szCs w:val="20"/>
              </w:rPr>
              <w:t>0,00</w:t>
            </w:r>
          </w:p>
        </w:tc>
        <w:tc>
          <w:tcPr>
            <w:tcW w:w="3261" w:type="dxa"/>
            <w:gridSpan w:val="13"/>
            <w:vAlign w:val="center"/>
          </w:tcPr>
          <w:p w14:paraId="3E943890" w14:textId="63D41777" w:rsidR="008D6DBB" w:rsidRPr="008D6DBB" w:rsidRDefault="008D6DBB" w:rsidP="008D6DBB">
            <w:pPr>
              <w:spacing w:line="0" w:lineRule="atLeast"/>
              <w:jc w:val="center"/>
              <w:rPr>
                <w:rFonts w:eastAsia="Times New Roman" w:cs="Times New Roman"/>
                <w:sz w:val="20"/>
                <w:szCs w:val="20"/>
                <w:lang w:eastAsia="ru-RU"/>
              </w:rPr>
            </w:pPr>
            <w:r w:rsidRPr="008D6DBB">
              <w:rPr>
                <w:bCs/>
                <w:color w:val="000000"/>
                <w:sz w:val="20"/>
                <w:szCs w:val="20"/>
              </w:rPr>
              <w:t>0,00</w:t>
            </w:r>
          </w:p>
        </w:tc>
        <w:tc>
          <w:tcPr>
            <w:tcW w:w="1134" w:type="dxa"/>
            <w:vAlign w:val="center"/>
          </w:tcPr>
          <w:p w14:paraId="574AB31E" w14:textId="23D838E4"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88" w:type="dxa"/>
            <w:vAlign w:val="center"/>
          </w:tcPr>
          <w:p w14:paraId="67C678B0" w14:textId="037EC2D7"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938" w:type="dxa"/>
            <w:vAlign w:val="center"/>
          </w:tcPr>
          <w:p w14:paraId="4410DC44" w14:textId="381C6B08" w:rsidR="008D6DBB" w:rsidRPr="008D6DBB" w:rsidRDefault="008D6DBB" w:rsidP="008D6DBB">
            <w:pPr>
              <w:spacing w:line="0" w:lineRule="atLeast"/>
              <w:rPr>
                <w:rFonts w:eastAsia="Times New Roman" w:cs="Times New Roman"/>
                <w:sz w:val="20"/>
                <w:szCs w:val="20"/>
                <w:lang w:eastAsia="ru-RU"/>
              </w:rPr>
            </w:pPr>
            <w:r w:rsidRPr="008D6DBB">
              <w:rPr>
                <w:bCs/>
                <w:color w:val="000000"/>
                <w:sz w:val="20"/>
                <w:szCs w:val="20"/>
              </w:rPr>
              <w:t>0,00</w:t>
            </w:r>
          </w:p>
        </w:tc>
        <w:tc>
          <w:tcPr>
            <w:tcW w:w="1134" w:type="dxa"/>
            <w:vMerge/>
          </w:tcPr>
          <w:p w14:paraId="55DEFEDC" w14:textId="77777777" w:rsidR="008D6DBB" w:rsidRPr="002A4A20" w:rsidRDefault="008D6DBB" w:rsidP="008D6DBB">
            <w:pPr>
              <w:jc w:val="center"/>
              <w:rPr>
                <w:rFonts w:eastAsia="Times New Roman" w:cs="Times New Roman"/>
                <w:sz w:val="20"/>
                <w:szCs w:val="20"/>
                <w:lang w:eastAsia="ru-RU"/>
              </w:rPr>
            </w:pPr>
          </w:p>
        </w:tc>
      </w:tr>
    </w:tbl>
    <w:p w14:paraId="104DB94F" w14:textId="77777777" w:rsidR="001F7047" w:rsidRPr="002A4A20" w:rsidRDefault="001F7047" w:rsidP="00677102">
      <w:pPr>
        <w:pStyle w:val="ConsPlusNormal"/>
        <w:jc w:val="center"/>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lastRenderedPageBreak/>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677102">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677102">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677102">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677102">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677102">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677102">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677102">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677102">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677102">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677102">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677102">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677102">
            <w:pPr>
              <w:spacing w:after="200" w:line="276" w:lineRule="auto"/>
              <w:jc w:val="center"/>
              <w:rPr>
                <w:rFonts w:cs="Times New Roman"/>
                <w:sz w:val="16"/>
                <w:szCs w:val="16"/>
                <w:lang w:val="en-US"/>
              </w:rPr>
            </w:pPr>
          </w:p>
          <w:p w14:paraId="763E0492" w14:textId="77777777" w:rsidR="00413C1B" w:rsidRPr="002A4A20" w:rsidRDefault="00413C1B"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677102">
            <w:pPr>
              <w:spacing w:after="200" w:line="276" w:lineRule="auto"/>
              <w:jc w:val="center"/>
              <w:rPr>
                <w:rFonts w:cs="Times New Roman"/>
                <w:sz w:val="16"/>
                <w:szCs w:val="16"/>
              </w:rPr>
            </w:pPr>
          </w:p>
          <w:p w14:paraId="3F62A221"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677102">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677102">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677102">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677102">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677102">
            <w:pPr>
              <w:rPr>
                <w:rFonts w:cs="Times New Roman"/>
                <w:sz w:val="16"/>
                <w:szCs w:val="16"/>
              </w:rPr>
            </w:pPr>
          </w:p>
          <w:p w14:paraId="20F5067D" w14:textId="77777777" w:rsidR="00413C1B" w:rsidRPr="002A4A20" w:rsidRDefault="00413C1B" w:rsidP="00677102">
            <w:pPr>
              <w:rPr>
                <w:rFonts w:cs="Times New Roman"/>
                <w:sz w:val="16"/>
                <w:szCs w:val="16"/>
              </w:rPr>
            </w:pPr>
          </w:p>
          <w:p w14:paraId="7306A952" w14:textId="77777777" w:rsidR="00413C1B" w:rsidRPr="002A4A20" w:rsidRDefault="00413C1B" w:rsidP="00677102">
            <w:pPr>
              <w:rPr>
                <w:rFonts w:cs="Times New Roman"/>
                <w:sz w:val="16"/>
                <w:szCs w:val="16"/>
              </w:rPr>
            </w:pPr>
          </w:p>
          <w:p w14:paraId="619AACAB" w14:textId="77777777" w:rsidR="00413C1B" w:rsidRPr="002A4A20" w:rsidRDefault="00413C1B" w:rsidP="00677102">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677102">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677102">
            <w:pPr>
              <w:pStyle w:val="ConsPlusNormal"/>
              <w:rPr>
                <w:rFonts w:ascii="Times New Roman" w:hAnsi="Times New Roman" w:cs="Times New Roman"/>
                <w:sz w:val="16"/>
                <w:szCs w:val="16"/>
              </w:rPr>
            </w:pPr>
          </w:p>
        </w:tc>
      </w:tr>
    </w:tbl>
    <w:p w14:paraId="2614233D" w14:textId="0A9E34AF" w:rsidR="0091269D" w:rsidRPr="002A4A20"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F77B2B">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53A92" w14:textId="046D5E8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F77B2B">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BEDCA" w14:textId="72D021C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F77B2B">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F77B2B">
            <w:pPr>
              <w:pStyle w:val="ConsPlusNormal"/>
              <w:spacing w:line="256" w:lineRule="auto"/>
              <w:jc w:val="center"/>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F77B2B">
            <w:pPr>
              <w:pStyle w:val="ConsPlusNormal"/>
              <w:spacing w:line="256" w:lineRule="auto"/>
              <w:jc w:val="center"/>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DFAF0" w14:textId="35ACCD19"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F77B2B">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2C8B7" w14:textId="41451106" w:rsidR="00BB4370" w:rsidRPr="002A4A20" w:rsidRDefault="00BB4370" w:rsidP="00F77B2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F77B2B">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F77B2B">
            <w:pPr>
              <w:autoSpaceDE w:val="0"/>
              <w:autoSpaceDN w:val="0"/>
              <w:adjustRightInd w:val="0"/>
              <w:jc w:val="center"/>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F77B2B">
            <w:pPr>
              <w:autoSpaceDE w:val="0"/>
              <w:autoSpaceDN w:val="0"/>
              <w:adjustRightInd w:val="0"/>
              <w:jc w:val="center"/>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1139A" w14:textId="77777777"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AF531" w14:textId="11AADDF6"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F77B2B">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EF55B" w14:textId="15E83985" w:rsidR="00BB4370" w:rsidRPr="002A4A20" w:rsidRDefault="00F77B2B" w:rsidP="00F77B2B">
            <w:pPr>
              <w:autoSpaceDE w:val="0"/>
              <w:autoSpaceDN w:val="0"/>
              <w:adjustRightInd w:val="0"/>
              <w:jc w:val="center"/>
              <w:rPr>
                <w:rFonts w:cs="Times New Roman"/>
                <w:sz w:val="16"/>
                <w:szCs w:val="16"/>
              </w:rPr>
            </w:pPr>
            <w:r>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8B2D6" w14:textId="08F35C44" w:rsidR="00BB4370" w:rsidRPr="002A4A20" w:rsidRDefault="00F77B2B" w:rsidP="00F77B2B">
            <w:pPr>
              <w:autoSpaceDE w:val="0"/>
              <w:autoSpaceDN w:val="0"/>
              <w:adjustRightInd w:val="0"/>
              <w:jc w:val="center"/>
              <w:rPr>
                <w:rFonts w:cs="Times New Roman"/>
                <w:sz w:val="16"/>
                <w:szCs w:val="16"/>
              </w:rPr>
            </w:pPr>
            <w:r>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E1736B" w14:textId="4E4A0BB2"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F77B2B">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FF70A" w14:textId="09AF80CA"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F77B2B">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0E36F" w14:textId="2CEC6B26"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F77B2B">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179A9" w14:textId="04D75944"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F77B2B">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DCE67" w14:textId="54882B9E" w:rsidR="00BB4370" w:rsidRPr="002A4A20" w:rsidRDefault="00BB4370"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F77B2B" w:rsidRPr="002A4A20" w14:paraId="01492349" w14:textId="77777777" w:rsidTr="00F77B2B">
        <w:trPr>
          <w:trHeight w:val="209"/>
          <w:jc w:val="center"/>
        </w:trPr>
        <w:tc>
          <w:tcPr>
            <w:tcW w:w="310" w:type="dxa"/>
            <w:vMerge w:val="restart"/>
            <w:tcBorders>
              <w:left w:val="single" w:sz="4" w:space="0" w:color="auto"/>
              <w:right w:val="single" w:sz="4" w:space="0" w:color="auto"/>
            </w:tcBorders>
          </w:tcPr>
          <w:p w14:paraId="11D6606E" w14:textId="1EB10841" w:rsidR="00F77B2B" w:rsidRPr="002A4A20" w:rsidRDefault="00F77B2B" w:rsidP="00F77B2B">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F77B2B" w:rsidRPr="002A4A20" w:rsidRDefault="00F77B2B" w:rsidP="00F77B2B">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F77B2B" w:rsidRPr="002A4A20" w:rsidRDefault="00F77B2B" w:rsidP="00F77B2B">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F77B2B" w:rsidRPr="002A4A20" w:rsidRDefault="00F77B2B" w:rsidP="00F77B2B">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F77B2B" w:rsidRPr="002A4A20" w:rsidRDefault="00F77B2B" w:rsidP="00F77B2B">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F77B2B" w:rsidRPr="002A4A20" w:rsidRDefault="00F77B2B" w:rsidP="00F77B2B">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F77B2B" w:rsidRPr="002A4A20" w:rsidRDefault="00F77B2B" w:rsidP="00F77B2B">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F77B2B" w:rsidRPr="002A4A20" w:rsidRDefault="00F77B2B" w:rsidP="00F77B2B">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F77B2B" w:rsidRPr="002A4A20" w:rsidRDefault="00F77B2B" w:rsidP="00F77B2B">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F77B2B" w:rsidRPr="002A4A20" w:rsidRDefault="00F77B2B" w:rsidP="00F77B2B">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F77B2B" w:rsidRPr="002A4A20" w:rsidRDefault="00F77B2B" w:rsidP="00F77B2B">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673CD" w14:textId="7B2751F9" w:rsidR="00F77B2B" w:rsidRPr="00F77B2B" w:rsidRDefault="00F77B2B" w:rsidP="00F77B2B">
            <w:pPr>
              <w:autoSpaceDE w:val="0"/>
              <w:autoSpaceDN w:val="0"/>
              <w:adjustRightInd w:val="0"/>
              <w:jc w:val="center"/>
              <w:rPr>
                <w:rFonts w:cs="Times New Roman"/>
                <w:sz w:val="16"/>
                <w:szCs w:val="16"/>
              </w:rPr>
            </w:pPr>
            <w:r>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101A4AA5" w:rsidR="00F77B2B" w:rsidRPr="002A4A20" w:rsidRDefault="00F77B2B" w:rsidP="00F77B2B">
            <w:pPr>
              <w:jc w:val="center"/>
              <w:rPr>
                <w:rFonts w:cs="Times New Roman"/>
                <w:sz w:val="16"/>
                <w:szCs w:val="16"/>
              </w:rPr>
            </w:pPr>
            <w:r>
              <w:rPr>
                <w:rFonts w:cs="Times New Roman"/>
                <w:sz w:val="16"/>
                <w:szCs w:val="16"/>
              </w:rPr>
              <w:t>15</w:t>
            </w:r>
            <w:r w:rsidRPr="002A4A20">
              <w:rPr>
                <w:rFonts w:cs="Times New Roman"/>
                <w:sz w:val="16"/>
                <w:szCs w:val="16"/>
              </w:rPr>
              <w:t>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A51CC64" w:rsidR="00F77B2B" w:rsidRPr="002A4A20" w:rsidRDefault="00F77B2B" w:rsidP="00F77B2B">
            <w:pPr>
              <w:autoSpaceDE w:val="0"/>
              <w:autoSpaceDN w:val="0"/>
              <w:adjustRightInd w:val="0"/>
              <w:jc w:val="center"/>
              <w:rPr>
                <w:rFonts w:cs="Times New Roman"/>
                <w:sz w:val="16"/>
                <w:szCs w:val="16"/>
              </w:rPr>
            </w:pPr>
            <w:r w:rsidRPr="00E55B4E">
              <w:rPr>
                <w:rFonts w:cs="Times New Roman"/>
                <w:sz w:val="16"/>
                <w:szCs w:val="16"/>
              </w:rPr>
              <w:t>73 389,10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93DF0" w14:textId="31A719D2" w:rsidR="00F77B2B" w:rsidRPr="002A4A20" w:rsidRDefault="00F77B2B"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F77B2B" w:rsidRPr="002A4A20" w:rsidRDefault="00F77B2B" w:rsidP="00F77B2B">
            <w:pPr>
              <w:autoSpaceDE w:val="0"/>
              <w:autoSpaceDN w:val="0"/>
              <w:adjustRightInd w:val="0"/>
              <w:rPr>
                <w:rFonts w:cs="Times New Roman"/>
                <w:sz w:val="16"/>
                <w:szCs w:val="16"/>
              </w:rPr>
            </w:pPr>
          </w:p>
        </w:tc>
      </w:tr>
      <w:tr w:rsidR="00F77B2B" w:rsidRPr="002A4A20" w14:paraId="4CBA7305" w14:textId="77777777" w:rsidTr="00F77B2B">
        <w:trPr>
          <w:trHeight w:val="209"/>
          <w:jc w:val="center"/>
        </w:trPr>
        <w:tc>
          <w:tcPr>
            <w:tcW w:w="310" w:type="dxa"/>
            <w:vMerge/>
            <w:tcBorders>
              <w:left w:val="single" w:sz="4" w:space="0" w:color="auto"/>
              <w:right w:val="single" w:sz="4" w:space="0" w:color="auto"/>
            </w:tcBorders>
            <w:vAlign w:val="center"/>
          </w:tcPr>
          <w:p w14:paraId="4BD2C0CA" w14:textId="77777777" w:rsidR="00F77B2B" w:rsidRPr="002A4A20" w:rsidRDefault="00F77B2B" w:rsidP="00F77B2B">
            <w:pPr>
              <w:rPr>
                <w:rFonts w:cs="Times New Roman"/>
                <w:sz w:val="16"/>
                <w:szCs w:val="16"/>
              </w:rPr>
            </w:pPr>
          </w:p>
        </w:tc>
        <w:tc>
          <w:tcPr>
            <w:tcW w:w="1670" w:type="dxa"/>
            <w:vMerge/>
            <w:tcBorders>
              <w:left w:val="single" w:sz="4" w:space="0" w:color="auto"/>
              <w:right w:val="single" w:sz="4" w:space="0" w:color="auto"/>
            </w:tcBorders>
          </w:tcPr>
          <w:p w14:paraId="6F3AF3E6" w14:textId="77777777" w:rsidR="00F77B2B" w:rsidRPr="002A4A20" w:rsidRDefault="00F77B2B" w:rsidP="00F77B2B">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F77B2B" w:rsidRPr="002A4A20" w:rsidRDefault="00F77B2B" w:rsidP="00F77B2B">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F77B2B" w:rsidRPr="002A4A20" w:rsidRDefault="00F77B2B" w:rsidP="00F77B2B">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F77B2B" w:rsidRPr="002A4A20" w:rsidRDefault="00F77B2B" w:rsidP="00F77B2B">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F77B2B" w:rsidRPr="002A4A20" w:rsidRDefault="00F77B2B" w:rsidP="00F77B2B">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F77B2B" w:rsidRPr="002A4A20" w:rsidRDefault="00F77B2B" w:rsidP="00F77B2B">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F77B2B" w:rsidRPr="002A4A20" w:rsidRDefault="00F77B2B" w:rsidP="00F77B2B">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F77B2B" w:rsidRPr="002A4A20" w:rsidRDefault="00F77B2B" w:rsidP="00F77B2B">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2DE7C6D0" w:rsidR="00F77B2B" w:rsidRPr="002A4A20" w:rsidRDefault="00F77B2B" w:rsidP="00F77B2B">
            <w:pPr>
              <w:autoSpaceDE w:val="0"/>
              <w:autoSpaceDN w:val="0"/>
              <w:adjustRightInd w:val="0"/>
              <w:jc w:val="center"/>
              <w:rPr>
                <w:rFonts w:cs="Times New Roman"/>
                <w:sz w:val="16"/>
                <w:szCs w:val="16"/>
              </w:rPr>
            </w:pPr>
            <w:r w:rsidRPr="00E55B4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C45A5" w14:textId="72964B41" w:rsidR="00F77B2B" w:rsidRPr="002A4A20" w:rsidRDefault="00F77B2B"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F77B2B" w:rsidRPr="002A4A20" w:rsidRDefault="00F77B2B" w:rsidP="00F77B2B">
            <w:pPr>
              <w:autoSpaceDE w:val="0"/>
              <w:autoSpaceDN w:val="0"/>
              <w:adjustRightInd w:val="0"/>
              <w:rPr>
                <w:rFonts w:cs="Times New Roman"/>
                <w:sz w:val="16"/>
                <w:szCs w:val="16"/>
              </w:rPr>
            </w:pPr>
          </w:p>
        </w:tc>
      </w:tr>
      <w:tr w:rsidR="00F77B2B" w:rsidRPr="002A4A20" w14:paraId="7928824D" w14:textId="77777777" w:rsidTr="00F77B2B">
        <w:trPr>
          <w:trHeight w:val="209"/>
          <w:jc w:val="center"/>
        </w:trPr>
        <w:tc>
          <w:tcPr>
            <w:tcW w:w="310" w:type="dxa"/>
            <w:vMerge/>
            <w:tcBorders>
              <w:left w:val="single" w:sz="4" w:space="0" w:color="auto"/>
              <w:right w:val="single" w:sz="4" w:space="0" w:color="auto"/>
            </w:tcBorders>
            <w:vAlign w:val="center"/>
          </w:tcPr>
          <w:p w14:paraId="58FDBC33" w14:textId="77777777" w:rsidR="00F77B2B" w:rsidRPr="002A4A20" w:rsidRDefault="00F77B2B" w:rsidP="00F77B2B">
            <w:pPr>
              <w:rPr>
                <w:rFonts w:cs="Times New Roman"/>
                <w:sz w:val="16"/>
                <w:szCs w:val="16"/>
              </w:rPr>
            </w:pPr>
          </w:p>
        </w:tc>
        <w:tc>
          <w:tcPr>
            <w:tcW w:w="1670" w:type="dxa"/>
            <w:vMerge/>
            <w:tcBorders>
              <w:left w:val="single" w:sz="4" w:space="0" w:color="auto"/>
              <w:right w:val="single" w:sz="4" w:space="0" w:color="auto"/>
            </w:tcBorders>
          </w:tcPr>
          <w:p w14:paraId="1929CF17" w14:textId="77777777" w:rsidR="00F77B2B" w:rsidRPr="002A4A20" w:rsidRDefault="00F77B2B" w:rsidP="00F77B2B">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F77B2B" w:rsidRPr="002A4A20" w:rsidRDefault="00F77B2B" w:rsidP="00F77B2B">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F77B2B" w:rsidRPr="002A4A20" w:rsidRDefault="00F77B2B" w:rsidP="00F77B2B">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F77B2B" w:rsidRPr="002A4A20" w:rsidRDefault="00F77B2B" w:rsidP="00F77B2B">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F77B2B" w:rsidRPr="002A4A20" w:rsidRDefault="00F77B2B" w:rsidP="00F77B2B">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F77B2B" w:rsidRPr="002A4A20" w:rsidRDefault="00F77B2B" w:rsidP="00F77B2B">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F77B2B" w:rsidRPr="002A4A20" w:rsidRDefault="00F77B2B" w:rsidP="00F77B2B">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F77B2B" w:rsidRPr="002A4A20" w:rsidRDefault="00F77B2B" w:rsidP="00F77B2B">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44E72EEE" w:rsidR="00F77B2B" w:rsidRPr="002A4A20" w:rsidRDefault="00F77B2B" w:rsidP="00F77B2B">
            <w:pPr>
              <w:autoSpaceDE w:val="0"/>
              <w:autoSpaceDN w:val="0"/>
              <w:adjustRightInd w:val="0"/>
              <w:jc w:val="center"/>
              <w:rPr>
                <w:rFonts w:cs="Times New Roman"/>
                <w:color w:val="000000"/>
                <w:sz w:val="16"/>
                <w:szCs w:val="16"/>
              </w:rPr>
            </w:pPr>
            <w:r>
              <w:rPr>
                <w:rFonts w:cs="Times New Roman"/>
                <w:color w:val="000000"/>
                <w:sz w:val="16"/>
                <w:szCs w:val="16"/>
              </w:rPr>
              <w:t>23 130,56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1CD4CF2" w:rsidR="00F77B2B" w:rsidRPr="002A4A20" w:rsidRDefault="00F77B2B" w:rsidP="00F77B2B">
            <w:pPr>
              <w:autoSpaceDE w:val="0"/>
              <w:autoSpaceDN w:val="0"/>
              <w:adjustRightInd w:val="0"/>
              <w:jc w:val="center"/>
              <w:rPr>
                <w:rFonts w:cs="Times New Roman"/>
                <w:sz w:val="16"/>
                <w:szCs w:val="16"/>
              </w:rPr>
            </w:pPr>
            <w:r w:rsidRPr="00E55B4E">
              <w:rPr>
                <w:rFonts w:cs="Times New Roman"/>
                <w:sz w:val="16"/>
                <w:szCs w:val="16"/>
              </w:rPr>
              <w:t>54 307,93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E7E6C" w14:textId="0AD1DEC6" w:rsidR="00F77B2B" w:rsidRPr="002A4A20" w:rsidRDefault="00F77B2B"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F77B2B" w:rsidRPr="002A4A20" w:rsidRDefault="00F77B2B" w:rsidP="00F77B2B">
            <w:pPr>
              <w:autoSpaceDE w:val="0"/>
              <w:autoSpaceDN w:val="0"/>
              <w:adjustRightInd w:val="0"/>
              <w:rPr>
                <w:rFonts w:cs="Times New Roman"/>
                <w:sz w:val="16"/>
                <w:szCs w:val="16"/>
              </w:rPr>
            </w:pPr>
          </w:p>
        </w:tc>
      </w:tr>
      <w:tr w:rsidR="00F77B2B" w:rsidRPr="002A4A20" w14:paraId="241D54DC" w14:textId="77777777" w:rsidTr="00F77B2B">
        <w:trPr>
          <w:trHeight w:val="209"/>
          <w:jc w:val="center"/>
        </w:trPr>
        <w:tc>
          <w:tcPr>
            <w:tcW w:w="310" w:type="dxa"/>
            <w:vMerge/>
            <w:tcBorders>
              <w:left w:val="single" w:sz="4" w:space="0" w:color="auto"/>
              <w:right w:val="single" w:sz="4" w:space="0" w:color="auto"/>
            </w:tcBorders>
            <w:vAlign w:val="center"/>
          </w:tcPr>
          <w:p w14:paraId="56E66397" w14:textId="77777777" w:rsidR="00F77B2B" w:rsidRPr="002A4A20" w:rsidRDefault="00F77B2B" w:rsidP="00F77B2B">
            <w:pPr>
              <w:rPr>
                <w:rFonts w:cs="Times New Roman"/>
                <w:sz w:val="16"/>
                <w:szCs w:val="16"/>
              </w:rPr>
            </w:pPr>
          </w:p>
        </w:tc>
        <w:tc>
          <w:tcPr>
            <w:tcW w:w="1670" w:type="dxa"/>
            <w:vMerge/>
            <w:tcBorders>
              <w:left w:val="single" w:sz="4" w:space="0" w:color="auto"/>
              <w:right w:val="single" w:sz="4" w:space="0" w:color="auto"/>
            </w:tcBorders>
          </w:tcPr>
          <w:p w14:paraId="5F8777E9" w14:textId="77777777" w:rsidR="00F77B2B" w:rsidRPr="002A4A20" w:rsidRDefault="00F77B2B" w:rsidP="00F77B2B">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F77B2B" w:rsidRPr="002A4A20" w:rsidRDefault="00F77B2B" w:rsidP="00F77B2B">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F77B2B" w:rsidRPr="002A4A20" w:rsidRDefault="00F77B2B" w:rsidP="00F77B2B">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F77B2B" w:rsidRPr="002A4A20" w:rsidRDefault="00F77B2B" w:rsidP="00F77B2B">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F77B2B" w:rsidRPr="002A4A20" w:rsidRDefault="00F77B2B" w:rsidP="00F77B2B">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F77B2B" w:rsidRPr="002A4A20" w:rsidRDefault="00F77B2B" w:rsidP="00F77B2B">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F77B2B" w:rsidRPr="002A4A20" w:rsidRDefault="00F77B2B" w:rsidP="00F77B2B">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F77B2B" w:rsidRPr="002A4A20" w:rsidRDefault="00F77B2B" w:rsidP="00F77B2B">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56284415" w:rsidR="00F77B2B" w:rsidRPr="002A4A20" w:rsidRDefault="00F77B2B" w:rsidP="00F77B2B">
            <w:pPr>
              <w:autoSpaceDE w:val="0"/>
              <w:autoSpaceDN w:val="0"/>
              <w:adjustRightInd w:val="0"/>
              <w:jc w:val="center"/>
              <w:rPr>
                <w:rFonts w:cs="Times New Roman"/>
                <w:color w:val="000000"/>
                <w:sz w:val="16"/>
                <w:szCs w:val="16"/>
              </w:rPr>
            </w:pPr>
            <w:r>
              <w:rPr>
                <w:rFonts w:cs="Times New Roman"/>
                <w:color w:val="000000"/>
                <w:sz w:val="16"/>
                <w:szCs w:val="16"/>
              </w:rPr>
              <w:t>40 495,24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59142AD2" w:rsidR="00F77B2B" w:rsidRPr="002A4A20" w:rsidRDefault="00F77B2B" w:rsidP="00F77B2B">
            <w:pPr>
              <w:autoSpaceDE w:val="0"/>
              <w:autoSpaceDN w:val="0"/>
              <w:adjustRightInd w:val="0"/>
              <w:jc w:val="center"/>
              <w:rPr>
                <w:rFonts w:cs="Times New Roman"/>
                <w:sz w:val="16"/>
                <w:szCs w:val="16"/>
              </w:rPr>
            </w:pPr>
            <w:r w:rsidRPr="00E55B4E">
              <w:rPr>
                <w:rFonts w:cs="Times New Roman"/>
                <w:sz w:val="16"/>
                <w:szCs w:val="16"/>
              </w:rPr>
              <w:t>19 081,17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056C8" w14:textId="305C039C" w:rsidR="00F77B2B" w:rsidRPr="002A4A20" w:rsidRDefault="00F77B2B"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F77B2B" w:rsidRPr="002A4A20" w:rsidRDefault="00F77B2B" w:rsidP="00F77B2B">
            <w:pPr>
              <w:autoSpaceDE w:val="0"/>
              <w:autoSpaceDN w:val="0"/>
              <w:adjustRightInd w:val="0"/>
              <w:rPr>
                <w:rFonts w:cs="Times New Roman"/>
                <w:sz w:val="16"/>
                <w:szCs w:val="16"/>
              </w:rPr>
            </w:pPr>
          </w:p>
        </w:tc>
      </w:tr>
      <w:tr w:rsidR="00F77B2B" w:rsidRPr="002A4A20" w14:paraId="7BEECF70" w14:textId="77777777" w:rsidTr="00F77B2B">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F77B2B" w:rsidRPr="002A4A20" w:rsidRDefault="00F77B2B" w:rsidP="00F77B2B">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F77B2B" w:rsidRPr="002A4A20" w:rsidRDefault="00F77B2B" w:rsidP="00F77B2B">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F77B2B" w:rsidRPr="002A4A20" w:rsidRDefault="00F77B2B" w:rsidP="00F77B2B">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F77B2B" w:rsidRPr="002A4A20" w:rsidRDefault="00F77B2B" w:rsidP="00F77B2B">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F77B2B" w:rsidRPr="002A4A20" w:rsidRDefault="00F77B2B" w:rsidP="00F77B2B">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F77B2B" w:rsidRPr="002A4A20" w:rsidRDefault="00F77B2B" w:rsidP="00F77B2B">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F77B2B" w:rsidRPr="002A4A20" w:rsidRDefault="00F77B2B" w:rsidP="00F77B2B">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F77B2B" w:rsidRPr="002A4A20" w:rsidRDefault="00F77B2B" w:rsidP="00F77B2B">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F77B2B" w:rsidRPr="002A4A20" w:rsidRDefault="00F77B2B" w:rsidP="00F77B2B">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F77B2B" w:rsidRPr="002A4A20" w:rsidRDefault="00F77B2B" w:rsidP="00F77B2B">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3CC07306" w:rsidR="00F77B2B" w:rsidRPr="002A4A20" w:rsidRDefault="00F77B2B" w:rsidP="00F77B2B">
            <w:pPr>
              <w:autoSpaceDE w:val="0"/>
              <w:autoSpaceDN w:val="0"/>
              <w:adjustRightInd w:val="0"/>
              <w:jc w:val="center"/>
              <w:rPr>
                <w:rFonts w:cs="Times New Roman"/>
                <w:sz w:val="16"/>
                <w:szCs w:val="16"/>
              </w:rPr>
            </w:pPr>
            <w:r w:rsidRPr="00E55B4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C1633" w14:textId="55033B8E" w:rsidR="00F77B2B" w:rsidRPr="002A4A20" w:rsidRDefault="00F77B2B" w:rsidP="00F77B2B">
            <w:pPr>
              <w:autoSpaceDE w:val="0"/>
              <w:autoSpaceDN w:val="0"/>
              <w:adjustRightInd w:val="0"/>
              <w:jc w:val="cente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F77B2B" w:rsidRPr="002A4A20" w:rsidRDefault="00F77B2B" w:rsidP="00F77B2B">
            <w:pPr>
              <w:autoSpaceDE w:val="0"/>
              <w:autoSpaceDN w:val="0"/>
              <w:adjustRightInd w:val="0"/>
              <w:rPr>
                <w:rFonts w:cs="Times New Roman"/>
                <w:sz w:val="16"/>
                <w:szCs w:val="16"/>
              </w:rPr>
            </w:pPr>
          </w:p>
        </w:tc>
      </w:tr>
      <w:tr w:rsidR="00E55B4E" w:rsidRPr="002A4A20" w14:paraId="1F270D6B" w14:textId="77777777" w:rsidTr="00B94B78">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E55B4E" w:rsidRPr="002A4A20" w:rsidRDefault="00E55B4E" w:rsidP="00E55B4E">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E55B4E" w:rsidRPr="002A4A20" w:rsidRDefault="00E55B4E" w:rsidP="00E55B4E">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E55B4E" w:rsidRPr="002A4A20" w:rsidRDefault="00E55B4E" w:rsidP="00E55B4E">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E55B4E" w:rsidRPr="002A4A20" w:rsidRDefault="00E55B4E" w:rsidP="00E55B4E">
            <w:pPr>
              <w:rPr>
                <w:rFonts w:cs="Times New Roman"/>
                <w:sz w:val="16"/>
                <w:szCs w:val="16"/>
              </w:rPr>
            </w:pPr>
          </w:p>
          <w:p w14:paraId="5C1B33FB" w14:textId="45891737" w:rsidR="00E55B4E" w:rsidRPr="002A4A20" w:rsidRDefault="00E55B4E" w:rsidP="00E55B4E">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E55B4E" w:rsidRPr="002A4A20" w:rsidRDefault="00E55B4E" w:rsidP="00E55B4E">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E55B4E" w:rsidRPr="002A4A20" w:rsidRDefault="00E55B4E" w:rsidP="00E55B4E">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E55B4E" w:rsidRPr="002A4A20" w:rsidRDefault="00E55B4E" w:rsidP="00E55B4E">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4046F" w14:textId="4D1427B6"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AD830" w14:textId="6DAE7725"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347651" w14:textId="65046900"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369 657,29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B55105" w14:textId="4478BCB2"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73 389,10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E55B4E" w:rsidRPr="002A4A20" w:rsidRDefault="00E55B4E" w:rsidP="00E55B4E">
            <w:pPr>
              <w:pStyle w:val="ConsPlusNormal"/>
              <w:spacing w:line="256" w:lineRule="auto"/>
              <w:rPr>
                <w:rFonts w:ascii="Times New Roman" w:hAnsi="Times New Roman" w:cs="Times New Roman"/>
                <w:sz w:val="16"/>
                <w:szCs w:val="16"/>
                <w:lang w:eastAsia="en-US"/>
              </w:rPr>
            </w:pPr>
          </w:p>
        </w:tc>
      </w:tr>
      <w:tr w:rsidR="00E55B4E" w:rsidRPr="002A4A20" w14:paraId="60507E09" w14:textId="77777777" w:rsidTr="00B94B78">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DBBD84" w14:textId="7D6DCDC2"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02561A" w14:textId="3831525F"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8AE2BE4" w14:textId="2CF4CB56"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3064A" w14:textId="40D4BFF0"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E55B4E" w:rsidRPr="002A4A20" w:rsidRDefault="00E55B4E" w:rsidP="00E55B4E">
            <w:pPr>
              <w:pStyle w:val="ConsPlusNormal"/>
              <w:spacing w:line="256" w:lineRule="auto"/>
              <w:rPr>
                <w:rFonts w:ascii="Times New Roman" w:hAnsi="Times New Roman" w:cs="Times New Roman"/>
                <w:sz w:val="16"/>
                <w:szCs w:val="16"/>
                <w:lang w:eastAsia="en-US"/>
              </w:rPr>
            </w:pPr>
          </w:p>
        </w:tc>
      </w:tr>
      <w:tr w:rsidR="00E55B4E" w:rsidRPr="002A4A20" w14:paraId="307B37BF" w14:textId="77777777" w:rsidTr="00B94B78">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8D666C" w14:textId="34FC3549"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9F3C77" w14:textId="4E8C0C03"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5DF6531" w14:textId="6FB96620"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182 276,91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9D8FA" w14:textId="480BE71B"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54 307,93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E55B4E" w:rsidRPr="002A4A20" w:rsidRDefault="00E55B4E" w:rsidP="00E55B4E">
            <w:pPr>
              <w:pStyle w:val="ConsPlusNormal"/>
              <w:spacing w:line="256" w:lineRule="auto"/>
              <w:rPr>
                <w:rFonts w:ascii="Times New Roman" w:hAnsi="Times New Roman" w:cs="Times New Roman"/>
                <w:sz w:val="16"/>
                <w:szCs w:val="16"/>
                <w:lang w:eastAsia="en-US"/>
              </w:rPr>
            </w:pPr>
          </w:p>
        </w:tc>
      </w:tr>
      <w:tr w:rsidR="00E55B4E" w:rsidRPr="002A4A20" w14:paraId="0BD54197" w14:textId="77777777" w:rsidTr="00B94B78">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AC6A94" w14:textId="27E7CDEF"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815682" w14:textId="1B9A8E46"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3E0692E" w14:textId="1F3EA030"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95 255,28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FED24" w14:textId="0C84348B"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19 081,17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E55B4E" w:rsidRPr="002A4A20" w:rsidRDefault="00E55B4E" w:rsidP="00E55B4E">
            <w:pPr>
              <w:pStyle w:val="ConsPlusNormal"/>
              <w:spacing w:line="256" w:lineRule="auto"/>
              <w:rPr>
                <w:rFonts w:ascii="Times New Roman" w:hAnsi="Times New Roman" w:cs="Times New Roman"/>
                <w:sz w:val="16"/>
                <w:szCs w:val="16"/>
                <w:lang w:eastAsia="en-US"/>
              </w:rPr>
            </w:pPr>
          </w:p>
        </w:tc>
      </w:tr>
      <w:tr w:rsidR="00E55B4E" w:rsidRPr="002A4A20" w14:paraId="10AC3536" w14:textId="77777777" w:rsidTr="00B94B78">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E55B4E" w:rsidRPr="002A4A20" w:rsidRDefault="00E55B4E" w:rsidP="00E55B4E">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B08C27" w14:textId="2878D9B4"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FD92A7" w14:textId="448158F0"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7EFEC62" w14:textId="2AC31E4D"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C2BAB" w14:textId="13888872"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E55B4E" w:rsidRPr="002A4A20" w:rsidRDefault="00E55B4E" w:rsidP="00E55B4E">
            <w:pPr>
              <w:pStyle w:val="ConsPlusNormal"/>
              <w:spacing w:line="256" w:lineRule="auto"/>
              <w:rPr>
                <w:rFonts w:ascii="Times New Roman" w:hAnsi="Times New Roman" w:cs="Times New Roman"/>
                <w:sz w:val="16"/>
                <w:szCs w:val="16"/>
                <w:lang w:eastAsia="en-US"/>
              </w:rPr>
            </w:pPr>
          </w:p>
        </w:tc>
      </w:tr>
      <w:tr w:rsidR="00E55B4E" w:rsidRPr="002A4A20" w14:paraId="50C3EEDD" w14:textId="77777777" w:rsidTr="00B94B78">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E55B4E" w:rsidRPr="002A4A20" w:rsidRDefault="00E55B4E" w:rsidP="00E55B4E">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E55B4E" w:rsidRPr="002A4A20" w:rsidRDefault="00E55B4E" w:rsidP="00E55B4E">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E55B4E" w:rsidRPr="002A4A20" w:rsidRDefault="00E55B4E" w:rsidP="00E55B4E">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E55B4E" w:rsidRPr="002A4A20" w:rsidRDefault="00E55B4E" w:rsidP="00E55B4E">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E55B4E" w:rsidRPr="002A4A20" w:rsidRDefault="00E55B4E" w:rsidP="00E55B4E">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E55B4E" w:rsidRPr="002A4A20" w:rsidRDefault="00E55B4E" w:rsidP="00E55B4E">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E55B4E" w:rsidRPr="002A4A20" w:rsidRDefault="00E55B4E" w:rsidP="00E55B4E">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27EA8A" w14:textId="6976F319"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5DAAA5" w14:textId="58D19603"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8682EBE" w14:textId="499449E7"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369 657,29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60EB6" w14:textId="3C0B7FAB"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73 389,10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E55B4E" w:rsidRPr="002A4A20" w:rsidRDefault="00E55B4E" w:rsidP="00E55B4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E55B4E" w:rsidRPr="002A4A20" w14:paraId="27988245" w14:textId="77777777" w:rsidTr="00B94B78">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B0F90A" w14:textId="1039230F"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ECE05" w14:textId="33F80FD6"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8428A68" w14:textId="4350784A"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48389" w14:textId="4AEAB6C2"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E55B4E" w:rsidRPr="002A4A20" w:rsidRDefault="00E55B4E" w:rsidP="00E55B4E">
            <w:pPr>
              <w:pStyle w:val="ConsPlusNormal"/>
              <w:rPr>
                <w:rFonts w:ascii="Times New Roman" w:hAnsi="Times New Roman" w:cs="Times New Roman"/>
                <w:sz w:val="16"/>
                <w:szCs w:val="16"/>
              </w:rPr>
            </w:pPr>
          </w:p>
        </w:tc>
      </w:tr>
      <w:tr w:rsidR="00E55B4E" w:rsidRPr="002A4A20" w14:paraId="2D82E997" w14:textId="77777777" w:rsidTr="00B94B78">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CCEA7B" w14:textId="18391499"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C5EAF" w14:textId="5680D65A"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CD90591" w14:textId="10D5EF59"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182 276,91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742AC" w14:textId="4CFDD061"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54 307,93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E55B4E" w:rsidRPr="002A4A20" w:rsidRDefault="00E55B4E" w:rsidP="00E55B4E">
            <w:pPr>
              <w:pStyle w:val="ConsPlusNormal"/>
              <w:rPr>
                <w:rFonts w:ascii="Times New Roman" w:hAnsi="Times New Roman" w:cs="Times New Roman"/>
                <w:sz w:val="16"/>
                <w:szCs w:val="16"/>
              </w:rPr>
            </w:pPr>
          </w:p>
        </w:tc>
      </w:tr>
      <w:tr w:rsidR="00E55B4E" w:rsidRPr="002A4A20" w14:paraId="6ACACB52" w14:textId="77777777" w:rsidTr="00B94B78">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E55B4E" w:rsidRPr="002A4A20" w:rsidRDefault="00E55B4E" w:rsidP="00E55B4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E55B4E" w:rsidRPr="002A4A20" w:rsidRDefault="00E55B4E" w:rsidP="00E55B4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525290" w14:textId="086AF083"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3637B4" w14:textId="63DD1477"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03C29E" w14:textId="0FF5064D"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95 255,28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DF327" w14:textId="723FF2A7"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19 081,17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E55B4E" w:rsidRPr="002A4A20" w:rsidRDefault="00E55B4E" w:rsidP="00E55B4E">
            <w:pPr>
              <w:pStyle w:val="ConsPlusNormal"/>
              <w:rPr>
                <w:rFonts w:ascii="Times New Roman" w:hAnsi="Times New Roman" w:cs="Times New Roman"/>
                <w:sz w:val="16"/>
                <w:szCs w:val="16"/>
              </w:rPr>
            </w:pPr>
          </w:p>
        </w:tc>
      </w:tr>
      <w:tr w:rsidR="00E55B4E" w:rsidRPr="002A4A20" w14:paraId="20041027" w14:textId="77777777" w:rsidTr="00B94B78">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E55B4E" w:rsidRPr="002A4A20" w:rsidRDefault="00E55B4E" w:rsidP="00E55B4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E55B4E" w:rsidRPr="002A4A20" w:rsidRDefault="00E55B4E" w:rsidP="00E55B4E">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E55B4E" w:rsidRPr="002A4A20" w:rsidRDefault="00E55B4E" w:rsidP="00E55B4E">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E55B4E" w:rsidRPr="002A4A20" w:rsidRDefault="00E55B4E" w:rsidP="00E55B4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E55B4E" w:rsidRPr="002A4A20" w:rsidRDefault="00E55B4E" w:rsidP="00E55B4E">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E55B4E" w:rsidRPr="002A4A20" w:rsidRDefault="00E55B4E" w:rsidP="00E55B4E">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E55B4E" w:rsidRPr="002A4A20" w:rsidRDefault="00E55B4E" w:rsidP="00E55B4E">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8F63B6" w14:textId="15962331"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0FD41" w14:textId="53FEC0DA"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7309309" w14:textId="023CE5E7"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593BE" w14:textId="14B45D0A" w:rsidR="00E55B4E" w:rsidRPr="00E55B4E" w:rsidRDefault="00E55B4E" w:rsidP="00E55B4E">
            <w:pPr>
              <w:pStyle w:val="ConsPlusNormal"/>
              <w:spacing w:line="256" w:lineRule="auto"/>
              <w:rPr>
                <w:rFonts w:ascii="Times New Roman" w:hAnsi="Times New Roman" w:cs="Times New Roman"/>
                <w:sz w:val="16"/>
                <w:szCs w:val="16"/>
                <w:lang w:eastAsia="en-US"/>
              </w:rPr>
            </w:pPr>
            <w:r w:rsidRPr="00E55B4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E55B4E" w:rsidRPr="002A4A20" w:rsidRDefault="00E55B4E" w:rsidP="00E55B4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E55B4E" w:rsidRPr="002A4A20" w:rsidRDefault="00E55B4E" w:rsidP="00E55B4E">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благоустройства(в т.ч. проектные </w:t>
            </w:r>
            <w:r w:rsidRPr="002A4A20">
              <w:rPr>
                <w:rFonts w:ascii="Times New Roman" w:hAnsi="Times New Roman" w:cs="Times New Roman"/>
                <w:sz w:val="16"/>
                <w:szCs w:val="16"/>
                <w:lang w:eastAsia="en-US"/>
              </w:rPr>
              <w:lastRenderedPageBreak/>
              <w:t xml:space="preserve">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w:t>
            </w:r>
            <w:r w:rsidRPr="002A4A20">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федерального </w:t>
            </w:r>
            <w:r w:rsidRPr="002A4A20">
              <w:rPr>
                <w:rFonts w:ascii="Times New Roman" w:hAnsi="Times New Roman" w:cs="Times New Roman"/>
                <w:sz w:val="16"/>
                <w:szCs w:val="16"/>
                <w:lang w:eastAsia="en-US"/>
              </w:rPr>
              <w:lastRenderedPageBreak/>
              <w:t>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p w14:paraId="28985F1E" w14:textId="77777777" w:rsidR="00922C30" w:rsidRPr="00922C30" w:rsidRDefault="00922C30" w:rsidP="00922C30"/>
          <w:p w14:paraId="4190DBBD" w14:textId="77777777" w:rsidR="00922C30" w:rsidRPr="00922C30" w:rsidRDefault="00922C30" w:rsidP="00922C30"/>
          <w:p w14:paraId="7D576100" w14:textId="2E9579E8" w:rsidR="00C974EF" w:rsidRPr="00922C30" w:rsidRDefault="00C974EF" w:rsidP="00922C30"/>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Default="00C974EF" w:rsidP="00922C30">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p w14:paraId="061299FC" w14:textId="77777777" w:rsidR="00922C30" w:rsidRPr="00922C30" w:rsidRDefault="00922C30" w:rsidP="00922C30">
            <w:pPr>
              <w:rPr>
                <w:rFonts w:cs="Times New Roman"/>
                <w:sz w:val="16"/>
                <w:szCs w:val="16"/>
              </w:rPr>
            </w:pPr>
          </w:p>
          <w:p w14:paraId="236AB386" w14:textId="77777777" w:rsidR="00922C30" w:rsidRPr="00922C30" w:rsidRDefault="00922C30" w:rsidP="00922C30">
            <w:pPr>
              <w:rPr>
                <w:rFonts w:cs="Times New Roman"/>
                <w:sz w:val="16"/>
                <w:szCs w:val="16"/>
              </w:rPr>
            </w:pPr>
          </w:p>
          <w:p w14:paraId="2C5249D4" w14:textId="77777777" w:rsidR="00C974EF" w:rsidRPr="00922C30" w:rsidRDefault="00C974EF" w:rsidP="00922C30">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922C30" w:rsidRDefault="00C974EF" w:rsidP="00922C30">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p w14:paraId="77516CE9" w14:textId="77777777" w:rsidR="00922C30" w:rsidRPr="00922C30" w:rsidRDefault="00922C30" w:rsidP="00922C30">
            <w:pPr>
              <w:rPr>
                <w:rFonts w:cs="Times New Roman"/>
                <w:sz w:val="16"/>
                <w:szCs w:val="16"/>
              </w:rPr>
            </w:pPr>
          </w:p>
          <w:p w14:paraId="74C50990" w14:textId="77777777" w:rsidR="00922C30" w:rsidRPr="00922C30" w:rsidRDefault="00922C30" w:rsidP="00922C30">
            <w:pPr>
              <w:rPr>
                <w:rFonts w:cs="Times New Roman"/>
                <w:sz w:val="16"/>
                <w:szCs w:val="16"/>
              </w:rPr>
            </w:pPr>
          </w:p>
          <w:p w14:paraId="663E2BC2" w14:textId="32183804" w:rsidR="00C974EF" w:rsidRPr="00922C30" w:rsidRDefault="00C974EF" w:rsidP="00922C30">
            <w:pP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p w14:paraId="2054D5BE" w14:textId="719896A3" w:rsidR="00C974EF" w:rsidRPr="00922C30" w:rsidRDefault="00C974EF" w:rsidP="00922C30"/>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6F9237D6" w14:textId="5774F737"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67719576" w14:textId="77777777" w:rsidR="00922C30" w:rsidRPr="00922C30" w:rsidRDefault="00922C30" w:rsidP="00922C30"/>
          <w:p w14:paraId="405048CA" w14:textId="77777777" w:rsidR="00C974EF" w:rsidRPr="00922C30" w:rsidRDefault="00C974EF" w:rsidP="00922C30"/>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Default="0045080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p w14:paraId="017C2672" w14:textId="77777777" w:rsidR="00922C30" w:rsidRPr="00922C30" w:rsidRDefault="00922C30" w:rsidP="00922C30"/>
          <w:p w14:paraId="29CA8FDD" w14:textId="565248EA" w:rsidR="00450800" w:rsidRPr="00922C30" w:rsidRDefault="00450800" w:rsidP="00922C30">
            <w:pPr>
              <w:tabs>
                <w:tab w:val="left" w:pos="569"/>
              </w:tabs>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p w14:paraId="7109F6E8" w14:textId="77777777" w:rsidR="00922C30" w:rsidRPr="00922C30" w:rsidRDefault="00922C30" w:rsidP="00922C30"/>
          <w:p w14:paraId="1EDE9349"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p w14:paraId="3078E388" w14:textId="77777777" w:rsidR="00922C30" w:rsidRPr="00922C30" w:rsidRDefault="00922C30" w:rsidP="00922C30"/>
          <w:p w14:paraId="71E51B58"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p w14:paraId="503F3506" w14:textId="77777777" w:rsidR="00922C30" w:rsidRPr="00922C30" w:rsidRDefault="00922C30" w:rsidP="00922C30"/>
          <w:p w14:paraId="53AA42A7" w14:textId="77777777" w:rsidR="00450800" w:rsidRPr="00922C30" w:rsidRDefault="00450800" w:rsidP="00922C30"/>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p w14:paraId="612143F9" w14:textId="77777777" w:rsidR="00922C30" w:rsidRPr="00922C30" w:rsidRDefault="00922C30" w:rsidP="00922C30"/>
          <w:p w14:paraId="776AB0AE" w14:textId="77777777" w:rsidR="00450800" w:rsidRPr="00922C30" w:rsidRDefault="00450800" w:rsidP="00922C30"/>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922C30">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01.02.2024-29.11</w:t>
            </w:r>
            <w:r w:rsidR="00BB4370" w:rsidRPr="002A4A20">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30.09</w:t>
            </w:r>
            <w:r w:rsidR="00BB4370"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8256EA">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5383F0FE" w:rsidR="000B6E13" w:rsidRPr="002A4A20" w:rsidRDefault="000B6E13" w:rsidP="008256E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w:t>
            </w:r>
            <w:r w:rsidR="008256EA">
              <w:rPr>
                <w:rFonts w:ascii="Times New Roman" w:hAnsi="Times New Roman" w:cs="Times New Roman"/>
                <w:sz w:val="16"/>
                <w:szCs w:val="16"/>
                <w:lang w:eastAsia="en-US"/>
              </w:rPr>
              <w:t>14.09.</w:t>
            </w:r>
            <w:r w:rsidRPr="002A4A20">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EEEE243" w14:textId="7CFA3567" w:rsidR="000B6E13" w:rsidRPr="002A4A20" w:rsidRDefault="008256EA" w:rsidP="008256E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31.07.2024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8256EA"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8256EA" w:rsidRPr="002A4A20" w:rsidRDefault="008256EA" w:rsidP="008256EA">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8256EA" w:rsidRPr="002A4A20" w:rsidRDefault="008256EA" w:rsidP="008256EA">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8256EA" w:rsidRPr="002A4A20" w:rsidRDefault="008256EA" w:rsidP="008256E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22DAF1A8" w:rsidR="008256EA" w:rsidRPr="002A4A20" w:rsidRDefault="008256EA" w:rsidP="008256EA">
            <w:pPr>
              <w:spacing w:after="200" w:line="276" w:lineRule="auto"/>
              <w:jc w:val="center"/>
              <w:rPr>
                <w:rFonts w:cs="Times New Roman"/>
                <w:sz w:val="16"/>
                <w:szCs w:val="16"/>
              </w:rPr>
            </w:pPr>
            <w:r w:rsidRPr="002A4A20">
              <w:rPr>
                <w:rFonts w:cs="Times New Roman"/>
                <w:sz w:val="16"/>
                <w:szCs w:val="16"/>
              </w:rPr>
              <w:t>01.02.2022-</w:t>
            </w:r>
            <w:r>
              <w:rPr>
                <w:rFonts w:cs="Times New Roman"/>
                <w:sz w:val="16"/>
                <w:szCs w:val="16"/>
              </w:rPr>
              <w:t>14.09.</w:t>
            </w:r>
            <w:r w:rsidRPr="002A4A20">
              <w:rPr>
                <w:rFonts w:cs="Times New Roman"/>
                <w:sz w:val="16"/>
                <w:szCs w:val="16"/>
              </w:rPr>
              <w:t>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1050EA76" w:rsidR="008256EA" w:rsidRPr="002A4A20" w:rsidRDefault="008256EA" w:rsidP="008256EA">
            <w:pPr>
              <w:spacing w:after="200" w:line="276" w:lineRule="auto"/>
              <w:jc w:val="center"/>
              <w:rPr>
                <w:rFonts w:cs="Times New Roman"/>
                <w:sz w:val="16"/>
                <w:szCs w:val="16"/>
              </w:rPr>
            </w:pPr>
            <w:r>
              <w:rPr>
                <w:rFonts w:cs="Times New Roman"/>
                <w:sz w:val="16"/>
                <w:szCs w:val="16"/>
              </w:rPr>
              <w:t>31.07.2024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8256EA" w:rsidRPr="002A4A20" w:rsidRDefault="008256EA" w:rsidP="008256EA">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8256EA" w:rsidRPr="002A4A20" w:rsidRDefault="008256EA" w:rsidP="008256EA">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8256EA" w:rsidRPr="002A4A20" w:rsidRDefault="008256EA" w:rsidP="008256E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8256EA" w:rsidRPr="00925637" w:rsidRDefault="008256EA" w:rsidP="008256EA">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8256EA" w:rsidRPr="00925637" w:rsidRDefault="008256EA" w:rsidP="008256EA">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8256EA" w:rsidRPr="00925637" w:rsidRDefault="008256EA" w:rsidP="008256EA">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8256EA" w:rsidRPr="002A4A20" w:rsidRDefault="008256EA" w:rsidP="008256EA">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8256EA" w:rsidRPr="002A4A20" w:rsidRDefault="008256EA" w:rsidP="008256EA">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8256EA" w:rsidRPr="002A4A20" w:rsidRDefault="008256EA" w:rsidP="008256EA">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49382F3"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5D6D1396" w14:textId="0DDC088C" w:rsidR="00DA615F" w:rsidRPr="002A4A20" w:rsidRDefault="00DA615F" w:rsidP="00DA615F">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5A572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5A572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5A572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3687F64"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76194D83" w14:textId="590AC95E" w:rsidR="00DA615F" w:rsidRPr="002A4A20" w:rsidRDefault="00DA615F" w:rsidP="00DA615F">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5A572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5A572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5A572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2AF888C7"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3B419CD8" w14:textId="29130099" w:rsidR="00DA615F" w:rsidRPr="002A4A20" w:rsidRDefault="00DA615F" w:rsidP="00DA615F">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5A572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5A572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5A572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A6A9CD5"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7D5C9570" w14:textId="3CF89FB0" w:rsidR="00DA615F" w:rsidRPr="002A4A20" w:rsidRDefault="00DA615F" w:rsidP="00677102">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5A572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5A572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5A572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lastRenderedPageBreak/>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2425130"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07C3B64F" w14:textId="3960430A" w:rsidR="00DA615F" w:rsidRPr="002A4A20" w:rsidRDefault="00DA615F" w:rsidP="00677102">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5A572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5A572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5A572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5A572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0BD468E"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8 368,17</w:t>
            </w:r>
          </w:p>
          <w:p w14:paraId="450E4604" w14:textId="744C9796" w:rsidR="00DA615F" w:rsidRPr="002A4A20" w:rsidRDefault="00DA615F" w:rsidP="00677102">
            <w:pPr>
              <w:autoSpaceDE w:val="0"/>
              <w:autoSpaceDN w:val="0"/>
              <w:adjustRightInd w:val="0"/>
              <w:jc w:val="center"/>
              <w:rPr>
                <w:rFonts w:cs="Times New Roman"/>
                <w:sz w:val="16"/>
                <w:szCs w:val="16"/>
              </w:rPr>
            </w:pP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5A572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5A572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5A572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5A572A">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292A6D78" w14:textId="77777777" w:rsidR="003F3D1E" w:rsidRDefault="003F3D1E" w:rsidP="00677102">
            <w:pPr>
              <w:autoSpaceDE w:val="0"/>
              <w:autoSpaceDN w:val="0"/>
              <w:adjustRightInd w:val="0"/>
              <w:jc w:val="center"/>
              <w:rPr>
                <w:rFonts w:cs="Times New Roman"/>
                <w:sz w:val="16"/>
                <w:szCs w:val="16"/>
              </w:rPr>
            </w:pPr>
            <w:r>
              <w:rPr>
                <w:rFonts w:cs="Times New Roman"/>
                <w:sz w:val="16"/>
                <w:szCs w:val="16"/>
              </w:rPr>
              <w:t>8 368,15</w:t>
            </w:r>
          </w:p>
          <w:p w14:paraId="3F425976" w14:textId="3B9F960F" w:rsidR="00DA615F" w:rsidRPr="002A4A20" w:rsidRDefault="00DA615F" w:rsidP="00677102">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5A572A">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5A572A">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5A572A">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5A572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A4A20" w:rsidRDefault="00A336B5"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00C111E4"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EF7023" w:rsidRDefault="00AD2D7E" w:rsidP="00677102">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A336B5"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096543D0" w14:textId="77777777" w:rsidR="00A336B5" w:rsidRPr="002A4A20" w:rsidRDefault="00A336B5" w:rsidP="00A336B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16AA8810"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743694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EF7023" w:rsidRDefault="00A336B5" w:rsidP="00A336B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A336B5"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5BF65190" w14:textId="77777777" w:rsidR="00A336B5" w:rsidRPr="002A4A20" w:rsidRDefault="00A336B5" w:rsidP="00A336B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A4A20" w:rsidRDefault="00A336B5" w:rsidP="00A336B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336B5"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65C097F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4D393EF1"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A4A20" w:rsidRDefault="00A336B5" w:rsidP="00A336B5">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2AA30D71" w14:textId="77777777" w:rsidR="00CC6D48" w:rsidRPr="002A4A20" w:rsidRDefault="00CC6D48" w:rsidP="00677102">
      <w:pPr>
        <w:pStyle w:val="ConsPlusNonformat"/>
        <w:rPr>
          <w:rFonts w:ascii="Times New Roman" w:hAnsi="Times New Roman" w:cs="Times New Roman"/>
          <w:sz w:val="24"/>
          <w:szCs w:val="24"/>
        </w:rPr>
      </w:pPr>
    </w:p>
    <w:p w14:paraId="4AE2DD08" w14:textId="77777777" w:rsidR="00393D3D" w:rsidRDefault="00393D3D" w:rsidP="00677102">
      <w:pPr>
        <w:pStyle w:val="ConsPlusNonformat"/>
        <w:rPr>
          <w:rFonts w:ascii="Times New Roman" w:hAnsi="Times New Roman" w:cs="Times New Roman"/>
          <w:sz w:val="24"/>
          <w:szCs w:val="24"/>
        </w:rPr>
      </w:pPr>
    </w:p>
    <w:p w14:paraId="5CEC623B" w14:textId="77777777" w:rsidR="00A43B2D" w:rsidRDefault="00A43B2D" w:rsidP="00677102">
      <w:pPr>
        <w:pStyle w:val="ConsPlusNonformat"/>
        <w:rPr>
          <w:rFonts w:ascii="Times New Roman" w:hAnsi="Times New Roman" w:cs="Times New Roman"/>
          <w:sz w:val="24"/>
          <w:szCs w:val="24"/>
        </w:rPr>
      </w:pPr>
    </w:p>
    <w:p w14:paraId="738149EC" w14:textId="77777777" w:rsidR="00A43B2D" w:rsidRDefault="00A43B2D" w:rsidP="00677102">
      <w:pPr>
        <w:pStyle w:val="ConsPlusNonformat"/>
        <w:rPr>
          <w:rFonts w:ascii="Times New Roman" w:hAnsi="Times New Roman" w:cs="Times New Roman"/>
          <w:sz w:val="24"/>
          <w:szCs w:val="24"/>
        </w:rPr>
      </w:pPr>
    </w:p>
    <w:p w14:paraId="41FDD06E" w14:textId="77777777" w:rsidR="00A43B2D" w:rsidRDefault="00A43B2D" w:rsidP="00677102">
      <w:pPr>
        <w:pStyle w:val="ConsPlusNonformat"/>
        <w:rPr>
          <w:rFonts w:ascii="Times New Roman" w:hAnsi="Times New Roman" w:cs="Times New Roman"/>
          <w:sz w:val="24"/>
          <w:szCs w:val="24"/>
        </w:rPr>
      </w:pPr>
    </w:p>
    <w:p w14:paraId="4131E2CE" w14:textId="77777777" w:rsidR="00A43B2D" w:rsidRDefault="00A43B2D" w:rsidP="00677102">
      <w:pPr>
        <w:pStyle w:val="ConsPlusNonformat"/>
        <w:rPr>
          <w:rFonts w:ascii="Times New Roman" w:hAnsi="Times New Roman" w:cs="Times New Roman"/>
          <w:sz w:val="24"/>
          <w:szCs w:val="24"/>
        </w:rPr>
      </w:pPr>
    </w:p>
    <w:p w14:paraId="31D6C052" w14:textId="77777777" w:rsidR="00A43B2D" w:rsidRDefault="00A43B2D" w:rsidP="00677102">
      <w:pPr>
        <w:pStyle w:val="ConsPlusNonformat"/>
        <w:rPr>
          <w:rFonts w:ascii="Times New Roman" w:hAnsi="Times New Roman" w:cs="Times New Roman"/>
          <w:sz w:val="24"/>
          <w:szCs w:val="24"/>
        </w:rPr>
      </w:pPr>
    </w:p>
    <w:p w14:paraId="169CC835" w14:textId="77777777" w:rsidR="00A43B2D" w:rsidRDefault="00A43B2D" w:rsidP="00677102">
      <w:pPr>
        <w:pStyle w:val="ConsPlusNonformat"/>
        <w:rPr>
          <w:rFonts w:ascii="Times New Roman" w:hAnsi="Times New Roman" w:cs="Times New Roman"/>
          <w:sz w:val="24"/>
          <w:szCs w:val="24"/>
        </w:rPr>
      </w:pPr>
    </w:p>
    <w:p w14:paraId="17B9587F" w14:textId="77777777" w:rsidR="00A43B2D" w:rsidRDefault="00A43B2D" w:rsidP="00677102">
      <w:pPr>
        <w:pStyle w:val="ConsPlusNonformat"/>
        <w:rPr>
          <w:rFonts w:ascii="Times New Roman" w:hAnsi="Times New Roman" w:cs="Times New Roman"/>
          <w:sz w:val="24"/>
          <w:szCs w:val="24"/>
        </w:rPr>
      </w:pPr>
    </w:p>
    <w:p w14:paraId="3C84BF4D" w14:textId="77777777" w:rsidR="00A43B2D" w:rsidRDefault="00A43B2D" w:rsidP="00677102">
      <w:pPr>
        <w:pStyle w:val="ConsPlusNonformat"/>
        <w:rPr>
          <w:rFonts w:ascii="Times New Roman" w:hAnsi="Times New Roman" w:cs="Times New Roman"/>
          <w:sz w:val="24"/>
          <w:szCs w:val="24"/>
        </w:rPr>
      </w:pPr>
    </w:p>
    <w:p w14:paraId="4BABCB88" w14:textId="77777777" w:rsidR="00A43B2D" w:rsidRDefault="00A43B2D" w:rsidP="00677102">
      <w:pPr>
        <w:pStyle w:val="ConsPlusNonformat"/>
        <w:rPr>
          <w:rFonts w:ascii="Times New Roman" w:hAnsi="Times New Roman" w:cs="Times New Roman"/>
          <w:sz w:val="24"/>
          <w:szCs w:val="24"/>
        </w:rPr>
      </w:pPr>
    </w:p>
    <w:p w14:paraId="18AC0317" w14:textId="77777777" w:rsidR="00A43B2D" w:rsidRDefault="00A43B2D" w:rsidP="00677102">
      <w:pPr>
        <w:pStyle w:val="ConsPlusNonformat"/>
        <w:rPr>
          <w:rFonts w:ascii="Times New Roman" w:hAnsi="Times New Roman" w:cs="Times New Roman"/>
          <w:sz w:val="24"/>
          <w:szCs w:val="24"/>
        </w:rPr>
      </w:pPr>
    </w:p>
    <w:p w14:paraId="19FF454D" w14:textId="77777777" w:rsidR="00A43B2D" w:rsidRDefault="00A43B2D" w:rsidP="00677102">
      <w:pPr>
        <w:pStyle w:val="ConsPlusNonformat"/>
        <w:rPr>
          <w:rFonts w:ascii="Times New Roman" w:hAnsi="Times New Roman" w:cs="Times New Roman"/>
          <w:sz w:val="24"/>
          <w:szCs w:val="24"/>
        </w:rPr>
      </w:pPr>
    </w:p>
    <w:p w14:paraId="71125A6F" w14:textId="77777777" w:rsidR="00A43B2D" w:rsidRDefault="00A43B2D" w:rsidP="00677102">
      <w:pPr>
        <w:pStyle w:val="ConsPlusNonformat"/>
        <w:rPr>
          <w:rFonts w:ascii="Times New Roman" w:hAnsi="Times New Roman" w:cs="Times New Roman"/>
          <w:sz w:val="24"/>
          <w:szCs w:val="24"/>
        </w:rPr>
      </w:pPr>
    </w:p>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69"/>
        <w:gridCol w:w="18"/>
        <w:gridCol w:w="1133"/>
        <w:gridCol w:w="1133"/>
        <w:gridCol w:w="996"/>
        <w:gridCol w:w="1116"/>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165E0E" w:rsidRPr="002A4A20" w14:paraId="3BC46E2A" w14:textId="77777777" w:rsidTr="00B94B78">
        <w:trPr>
          <w:trHeight w:val="403"/>
        </w:trPr>
        <w:tc>
          <w:tcPr>
            <w:tcW w:w="191" w:type="pct"/>
            <w:vMerge w:val="restart"/>
            <w:hideMark/>
          </w:tcPr>
          <w:p w14:paraId="210A133C" w14:textId="77777777" w:rsidR="00165E0E" w:rsidRPr="002A4A20" w:rsidRDefault="00165E0E"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677102">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677102">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vAlign w:val="center"/>
          </w:tcPr>
          <w:p w14:paraId="794ECE7B" w14:textId="15DC4D4F" w:rsidR="00165E0E" w:rsidRPr="002A4A20" w:rsidRDefault="00165E0E" w:rsidP="00B94B78">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677102">
            <w:pPr>
              <w:jc w:val="center"/>
              <w:rPr>
                <w:rFonts w:eastAsia="Times New Roman" w:cs="Times New Roman"/>
                <w:color w:val="000000"/>
                <w:sz w:val="20"/>
                <w:szCs w:val="20"/>
                <w:lang w:eastAsia="ru-RU"/>
              </w:rPr>
            </w:pPr>
          </w:p>
        </w:tc>
      </w:tr>
      <w:tr w:rsidR="00165E0E" w:rsidRPr="002A4A20" w14:paraId="04AEDC88" w14:textId="77777777" w:rsidTr="00B94B78">
        <w:trPr>
          <w:trHeight w:val="530"/>
        </w:trPr>
        <w:tc>
          <w:tcPr>
            <w:tcW w:w="191" w:type="pct"/>
            <w:vMerge/>
            <w:hideMark/>
          </w:tcPr>
          <w:p w14:paraId="79C31C5E"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vAlign w:val="center"/>
          </w:tcPr>
          <w:p w14:paraId="7BA22E44" w14:textId="145C10A1" w:rsidR="00165E0E" w:rsidRPr="002A4A20" w:rsidRDefault="00165E0E" w:rsidP="00B94B78">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A68C4E3" w14:textId="77777777" w:rsidTr="00B94B78">
        <w:trPr>
          <w:trHeight w:val="412"/>
        </w:trPr>
        <w:tc>
          <w:tcPr>
            <w:tcW w:w="191" w:type="pct"/>
            <w:vMerge/>
            <w:hideMark/>
          </w:tcPr>
          <w:p w14:paraId="7BD3266B"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vAlign w:val="center"/>
          </w:tcPr>
          <w:p w14:paraId="1DF17BE8" w14:textId="31AB892D" w:rsidR="00165E0E" w:rsidRPr="002A4A20" w:rsidRDefault="00165E0E" w:rsidP="00B94B78">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E5547A2" w14:textId="77777777" w:rsidTr="00B94B78">
        <w:trPr>
          <w:trHeight w:val="416"/>
        </w:trPr>
        <w:tc>
          <w:tcPr>
            <w:tcW w:w="191" w:type="pct"/>
            <w:vMerge/>
            <w:hideMark/>
          </w:tcPr>
          <w:p w14:paraId="4055FAED"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677102">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677102">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vAlign w:val="center"/>
          </w:tcPr>
          <w:p w14:paraId="60FC606F" w14:textId="1F3E87DA" w:rsidR="00165E0E" w:rsidRPr="002A4A20" w:rsidRDefault="00165E0E" w:rsidP="00B94B78">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28A130F" w14:textId="77777777" w:rsidTr="00B94B78">
        <w:trPr>
          <w:trHeight w:val="432"/>
        </w:trPr>
        <w:tc>
          <w:tcPr>
            <w:tcW w:w="191" w:type="pct"/>
            <w:vMerge/>
            <w:hideMark/>
          </w:tcPr>
          <w:p w14:paraId="58AA0EC1"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vAlign w:val="center"/>
          </w:tcPr>
          <w:p w14:paraId="4AE07CC9" w14:textId="7CF4D5B1" w:rsidR="00165E0E" w:rsidRPr="002A4A20" w:rsidRDefault="00165E0E" w:rsidP="00B94B78">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677102">
            <w:pPr>
              <w:jc w:val="center"/>
              <w:rPr>
                <w:rFonts w:eastAsia="Times New Roman" w:cs="Times New Roman"/>
                <w:color w:val="000000"/>
                <w:sz w:val="20"/>
                <w:szCs w:val="20"/>
                <w:lang w:eastAsia="ru-RU"/>
              </w:rPr>
            </w:pPr>
          </w:p>
        </w:tc>
      </w:tr>
      <w:tr w:rsidR="00351D0F" w:rsidRPr="002A4A20" w14:paraId="6E84FCAA" w14:textId="77777777" w:rsidTr="00B94B78">
        <w:trPr>
          <w:trHeight w:val="557"/>
        </w:trPr>
        <w:tc>
          <w:tcPr>
            <w:tcW w:w="191" w:type="pct"/>
            <w:vMerge w:val="restart"/>
            <w:hideMark/>
          </w:tcPr>
          <w:p w14:paraId="660A1FC2" w14:textId="77777777" w:rsidR="00351D0F" w:rsidRPr="002A4A20" w:rsidRDefault="00351D0F"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677102">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677102">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677102">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41" w:type="pct"/>
            <w:vAlign w:val="center"/>
            <w:hideMark/>
          </w:tcPr>
          <w:p w14:paraId="68BC4A5F" w14:textId="4D83E00E" w:rsidR="00351D0F" w:rsidRPr="002A4A20" w:rsidRDefault="00351D0F" w:rsidP="00B94B78">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B94B78">
        <w:trPr>
          <w:trHeight w:val="553"/>
        </w:trPr>
        <w:tc>
          <w:tcPr>
            <w:tcW w:w="191" w:type="pct"/>
            <w:vMerge/>
            <w:hideMark/>
          </w:tcPr>
          <w:p w14:paraId="7EDE035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677102">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466C6FF8" w14:textId="4C4C601E" w:rsidR="00165E0E" w:rsidRPr="002A4A20" w:rsidRDefault="00165E0E" w:rsidP="00B94B78">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F9F32FF" w14:textId="77777777" w:rsidTr="00B94B78">
        <w:trPr>
          <w:trHeight w:val="411"/>
        </w:trPr>
        <w:tc>
          <w:tcPr>
            <w:tcW w:w="191" w:type="pct"/>
            <w:vMerge/>
            <w:hideMark/>
          </w:tcPr>
          <w:p w14:paraId="10B21C03"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45AFC1F0" w14:textId="18A2EB5E" w:rsidR="00165E0E" w:rsidRPr="002A4A20" w:rsidRDefault="00165E0E" w:rsidP="00B94B78">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1261192" w14:textId="77777777" w:rsidTr="00B94B78">
        <w:trPr>
          <w:trHeight w:val="671"/>
        </w:trPr>
        <w:tc>
          <w:tcPr>
            <w:tcW w:w="191" w:type="pct"/>
            <w:vMerge/>
            <w:hideMark/>
          </w:tcPr>
          <w:p w14:paraId="0974296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677102">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41" w:type="pct"/>
            <w:vAlign w:val="center"/>
            <w:hideMark/>
          </w:tcPr>
          <w:p w14:paraId="161C056E" w14:textId="5B77BFA0" w:rsidR="00165E0E" w:rsidRPr="002A4A20" w:rsidRDefault="00165E0E" w:rsidP="00B94B78">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978EA67" w14:textId="77777777" w:rsidTr="00B94B78">
        <w:trPr>
          <w:trHeight w:val="432"/>
        </w:trPr>
        <w:tc>
          <w:tcPr>
            <w:tcW w:w="191" w:type="pct"/>
            <w:vMerge/>
            <w:hideMark/>
          </w:tcPr>
          <w:p w14:paraId="7C7CB560"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4EACF32F" w14:textId="26CE1835" w:rsidR="00165E0E" w:rsidRPr="002A4A20" w:rsidRDefault="00165E0E" w:rsidP="00B94B78">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677102">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677102">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677102">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677102">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677102">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677102">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677102">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677102">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8B6495F" w14:textId="1EA4A32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677102">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677102">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677102">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677102">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677102">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677102">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677102">
            <w:pPr>
              <w:jc w:val="center"/>
              <w:rPr>
                <w:rFonts w:eastAsia="Times New Roman" w:cs="Times New Roman"/>
                <w:color w:val="000000"/>
                <w:sz w:val="20"/>
                <w:szCs w:val="20"/>
                <w:lang w:eastAsia="ru-RU"/>
              </w:rPr>
            </w:pPr>
          </w:p>
        </w:tc>
      </w:tr>
      <w:tr w:rsidR="009253F0" w:rsidRPr="002A4A20" w14:paraId="2E9B3E70" w14:textId="77777777" w:rsidTr="006D14F6">
        <w:trPr>
          <w:trHeight w:val="475"/>
        </w:trPr>
        <w:tc>
          <w:tcPr>
            <w:tcW w:w="191" w:type="pct"/>
            <w:vMerge w:val="restart"/>
            <w:shd w:val="clear" w:color="auto" w:fill="auto"/>
            <w:hideMark/>
          </w:tcPr>
          <w:p w14:paraId="3D1C445D" w14:textId="77777777" w:rsidR="009253F0" w:rsidRPr="002A4A20" w:rsidRDefault="009253F0" w:rsidP="009253F0">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9253F0" w:rsidRPr="002A4A20" w:rsidRDefault="009253F0" w:rsidP="009253F0">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9253F0" w:rsidRPr="002A4A20" w:rsidRDefault="009253F0" w:rsidP="009253F0">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5A905726" w:rsidR="009253F0" w:rsidRPr="009253F0" w:rsidRDefault="009253F0" w:rsidP="009253F0">
            <w:pPr>
              <w:rPr>
                <w:rFonts w:eastAsia="Times New Roman" w:cs="Times New Roman"/>
                <w:color w:val="000000"/>
                <w:sz w:val="22"/>
                <w:lang w:eastAsia="ru-RU"/>
              </w:rPr>
            </w:pPr>
            <w:r w:rsidRPr="009253F0">
              <w:rPr>
                <w:bCs/>
                <w:color w:val="000000"/>
                <w:sz w:val="22"/>
              </w:rPr>
              <w:t>5 569 768,18</w:t>
            </w:r>
          </w:p>
        </w:tc>
        <w:tc>
          <w:tcPr>
            <w:tcW w:w="404" w:type="pct"/>
            <w:shd w:val="clear" w:color="auto" w:fill="auto"/>
            <w:vAlign w:val="center"/>
          </w:tcPr>
          <w:p w14:paraId="727FC07C" w14:textId="45867FF3" w:rsidR="009253F0" w:rsidRPr="009253F0" w:rsidRDefault="009253F0" w:rsidP="009253F0">
            <w:pPr>
              <w:rPr>
                <w:rFonts w:eastAsia="Times New Roman" w:cs="Times New Roman"/>
                <w:color w:val="000000"/>
                <w:sz w:val="22"/>
                <w:lang w:eastAsia="ru-RU"/>
              </w:rPr>
            </w:pPr>
            <w:r w:rsidRPr="009253F0">
              <w:rPr>
                <w:bCs/>
                <w:color w:val="000000"/>
                <w:sz w:val="22"/>
              </w:rPr>
              <w:t>1 366 325,23</w:t>
            </w:r>
          </w:p>
        </w:tc>
        <w:tc>
          <w:tcPr>
            <w:tcW w:w="1028" w:type="pct"/>
            <w:gridSpan w:val="6"/>
            <w:shd w:val="clear" w:color="auto" w:fill="auto"/>
            <w:vAlign w:val="center"/>
            <w:hideMark/>
          </w:tcPr>
          <w:p w14:paraId="2A085567" w14:textId="70E16AC1" w:rsidR="009253F0" w:rsidRPr="009253F0" w:rsidRDefault="009253F0" w:rsidP="009253F0">
            <w:pPr>
              <w:jc w:val="center"/>
              <w:rPr>
                <w:rFonts w:eastAsia="Times New Roman" w:cs="Times New Roman"/>
                <w:color w:val="000000"/>
                <w:sz w:val="22"/>
                <w:lang w:eastAsia="ru-RU"/>
              </w:rPr>
            </w:pPr>
            <w:r w:rsidRPr="009253F0">
              <w:rPr>
                <w:bCs/>
                <w:color w:val="000000"/>
                <w:sz w:val="22"/>
              </w:rPr>
              <w:t>1 827 029,87</w:t>
            </w:r>
          </w:p>
        </w:tc>
        <w:tc>
          <w:tcPr>
            <w:tcW w:w="388" w:type="pct"/>
            <w:vAlign w:val="center"/>
            <w:hideMark/>
          </w:tcPr>
          <w:p w14:paraId="1CC109BE" w14:textId="54BC699F" w:rsidR="009253F0" w:rsidRPr="009253F0" w:rsidRDefault="009253F0" w:rsidP="009253F0">
            <w:pPr>
              <w:rPr>
                <w:rFonts w:eastAsia="Times New Roman" w:cs="Times New Roman"/>
                <w:color w:val="000000"/>
                <w:sz w:val="22"/>
                <w:lang w:eastAsia="ru-RU"/>
              </w:rPr>
            </w:pPr>
            <w:r w:rsidRPr="009253F0">
              <w:rPr>
                <w:bCs/>
                <w:color w:val="000000"/>
                <w:sz w:val="22"/>
              </w:rPr>
              <w:t>1 285 890,20</w:t>
            </w:r>
          </w:p>
        </w:tc>
        <w:tc>
          <w:tcPr>
            <w:tcW w:w="388" w:type="pct"/>
            <w:vAlign w:val="center"/>
            <w:hideMark/>
          </w:tcPr>
          <w:p w14:paraId="349F6FC7" w14:textId="60E8D781" w:rsidR="009253F0" w:rsidRPr="009253F0" w:rsidRDefault="009253F0" w:rsidP="009253F0">
            <w:pPr>
              <w:rPr>
                <w:rFonts w:eastAsia="Times New Roman" w:cs="Times New Roman"/>
                <w:color w:val="000000"/>
                <w:sz w:val="22"/>
                <w:lang w:eastAsia="ru-RU"/>
              </w:rPr>
            </w:pPr>
            <w:r w:rsidRPr="009253F0">
              <w:rPr>
                <w:bCs/>
                <w:color w:val="000000"/>
                <w:sz w:val="22"/>
              </w:rPr>
              <w:t>1 090 522,88</w:t>
            </w:r>
          </w:p>
        </w:tc>
        <w:tc>
          <w:tcPr>
            <w:tcW w:w="341" w:type="pct"/>
            <w:vAlign w:val="center"/>
            <w:hideMark/>
          </w:tcPr>
          <w:p w14:paraId="638FF025" w14:textId="26548C3E"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2" w:type="pct"/>
            <w:vMerge w:val="restart"/>
            <w:hideMark/>
          </w:tcPr>
          <w:p w14:paraId="23FCA6E4" w14:textId="7D0294A2" w:rsidR="009253F0" w:rsidRPr="002A4A20" w:rsidRDefault="009253F0" w:rsidP="009253F0">
            <w:pPr>
              <w:jc w:val="center"/>
              <w:rPr>
                <w:rFonts w:eastAsia="Times New Roman" w:cs="Times New Roman"/>
                <w:color w:val="000000"/>
                <w:sz w:val="20"/>
                <w:szCs w:val="20"/>
                <w:lang w:eastAsia="ru-RU"/>
              </w:rPr>
            </w:pPr>
          </w:p>
        </w:tc>
      </w:tr>
      <w:tr w:rsidR="009253F0" w:rsidRPr="002A4A20" w14:paraId="15ECC72C" w14:textId="77777777" w:rsidTr="006D14F6">
        <w:trPr>
          <w:trHeight w:val="582"/>
        </w:trPr>
        <w:tc>
          <w:tcPr>
            <w:tcW w:w="191" w:type="pct"/>
            <w:vMerge/>
            <w:shd w:val="clear" w:color="auto" w:fill="auto"/>
            <w:hideMark/>
          </w:tcPr>
          <w:p w14:paraId="14B71EB7"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9253F0" w:rsidRPr="002A4A20" w:rsidRDefault="009253F0" w:rsidP="009253F0">
            <w:pPr>
              <w:rPr>
                <w:rFonts w:eastAsia="Times New Roman" w:cs="Times New Roman"/>
                <w:iCs/>
                <w:color w:val="000000"/>
                <w:sz w:val="22"/>
                <w:lang w:eastAsia="ru-RU"/>
              </w:rPr>
            </w:pPr>
          </w:p>
        </w:tc>
        <w:tc>
          <w:tcPr>
            <w:tcW w:w="243" w:type="pct"/>
            <w:vMerge/>
            <w:hideMark/>
          </w:tcPr>
          <w:p w14:paraId="443FDA31" w14:textId="77777777" w:rsidR="009253F0" w:rsidRPr="002A4A20" w:rsidRDefault="009253F0" w:rsidP="009253F0">
            <w:pPr>
              <w:rPr>
                <w:rFonts w:eastAsia="Times New Roman" w:cs="Times New Roman"/>
                <w:iCs/>
                <w:color w:val="000000"/>
                <w:sz w:val="22"/>
                <w:lang w:eastAsia="ru-RU"/>
              </w:rPr>
            </w:pPr>
          </w:p>
        </w:tc>
        <w:tc>
          <w:tcPr>
            <w:tcW w:w="451" w:type="pct"/>
            <w:hideMark/>
          </w:tcPr>
          <w:p w14:paraId="60A273AC" w14:textId="41A5E095"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2ED21449"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404" w:type="pct"/>
            <w:shd w:val="clear" w:color="auto" w:fill="auto"/>
            <w:vAlign w:val="center"/>
          </w:tcPr>
          <w:p w14:paraId="531D613E" w14:textId="3DDEC5BB"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1028" w:type="pct"/>
            <w:gridSpan w:val="6"/>
            <w:shd w:val="clear" w:color="auto" w:fill="auto"/>
            <w:vAlign w:val="center"/>
            <w:hideMark/>
          </w:tcPr>
          <w:p w14:paraId="29285932" w14:textId="0ECAE0E0" w:rsidR="009253F0" w:rsidRPr="009253F0" w:rsidRDefault="009253F0" w:rsidP="009253F0">
            <w:pPr>
              <w:jc w:val="center"/>
              <w:rPr>
                <w:rFonts w:eastAsia="Times New Roman" w:cs="Times New Roman"/>
                <w:color w:val="000000"/>
                <w:sz w:val="22"/>
                <w:lang w:eastAsia="ru-RU"/>
              </w:rPr>
            </w:pPr>
            <w:r w:rsidRPr="009253F0">
              <w:rPr>
                <w:bCs/>
                <w:color w:val="000000"/>
                <w:sz w:val="22"/>
              </w:rPr>
              <w:t>0,00</w:t>
            </w:r>
          </w:p>
        </w:tc>
        <w:tc>
          <w:tcPr>
            <w:tcW w:w="388" w:type="pct"/>
            <w:vAlign w:val="center"/>
            <w:hideMark/>
          </w:tcPr>
          <w:p w14:paraId="0BF2AC8F" w14:textId="5DB57141"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8" w:type="pct"/>
            <w:vAlign w:val="center"/>
            <w:hideMark/>
          </w:tcPr>
          <w:p w14:paraId="77D291CF" w14:textId="2568D340"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41" w:type="pct"/>
            <w:vAlign w:val="center"/>
            <w:hideMark/>
          </w:tcPr>
          <w:p w14:paraId="6430A450" w14:textId="768AE21A"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2" w:type="pct"/>
            <w:vMerge/>
            <w:hideMark/>
          </w:tcPr>
          <w:p w14:paraId="391C837B"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56D1A5FF" w14:textId="77777777" w:rsidTr="006D14F6">
        <w:trPr>
          <w:trHeight w:val="353"/>
        </w:trPr>
        <w:tc>
          <w:tcPr>
            <w:tcW w:w="191" w:type="pct"/>
            <w:vMerge/>
            <w:shd w:val="clear" w:color="auto" w:fill="auto"/>
            <w:hideMark/>
          </w:tcPr>
          <w:p w14:paraId="438C5669"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9253F0" w:rsidRPr="002A4A20" w:rsidRDefault="009253F0" w:rsidP="009253F0">
            <w:pPr>
              <w:rPr>
                <w:rFonts w:eastAsia="Times New Roman" w:cs="Times New Roman"/>
                <w:iCs/>
                <w:color w:val="000000"/>
                <w:sz w:val="22"/>
                <w:lang w:eastAsia="ru-RU"/>
              </w:rPr>
            </w:pPr>
          </w:p>
        </w:tc>
        <w:tc>
          <w:tcPr>
            <w:tcW w:w="243" w:type="pct"/>
            <w:vMerge/>
            <w:hideMark/>
          </w:tcPr>
          <w:p w14:paraId="7EE218ED" w14:textId="77777777" w:rsidR="009253F0" w:rsidRPr="002A4A20" w:rsidRDefault="009253F0" w:rsidP="009253F0">
            <w:pPr>
              <w:rPr>
                <w:rFonts w:eastAsia="Times New Roman" w:cs="Times New Roman"/>
                <w:iCs/>
                <w:color w:val="000000"/>
                <w:sz w:val="22"/>
                <w:lang w:eastAsia="ru-RU"/>
              </w:rPr>
            </w:pPr>
          </w:p>
        </w:tc>
        <w:tc>
          <w:tcPr>
            <w:tcW w:w="451" w:type="pct"/>
            <w:hideMark/>
          </w:tcPr>
          <w:p w14:paraId="42E33602" w14:textId="2C146249"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2C62F2AC" w:rsidR="009253F0" w:rsidRPr="009253F0" w:rsidRDefault="009253F0" w:rsidP="009253F0">
            <w:pPr>
              <w:rPr>
                <w:rFonts w:eastAsia="Times New Roman" w:cs="Times New Roman"/>
                <w:color w:val="000000"/>
                <w:sz w:val="22"/>
                <w:lang w:eastAsia="ru-RU"/>
              </w:rPr>
            </w:pPr>
            <w:r w:rsidRPr="009253F0">
              <w:rPr>
                <w:bCs/>
                <w:color w:val="000000"/>
                <w:sz w:val="22"/>
              </w:rPr>
              <w:t>36 839,35</w:t>
            </w:r>
          </w:p>
        </w:tc>
        <w:tc>
          <w:tcPr>
            <w:tcW w:w="404" w:type="pct"/>
            <w:shd w:val="clear" w:color="auto" w:fill="auto"/>
            <w:vAlign w:val="center"/>
          </w:tcPr>
          <w:p w14:paraId="6D1EDF62" w14:textId="2444B17A" w:rsidR="009253F0" w:rsidRPr="009253F0" w:rsidRDefault="009253F0" w:rsidP="009253F0">
            <w:pPr>
              <w:rPr>
                <w:rFonts w:eastAsia="Times New Roman" w:cs="Times New Roman"/>
                <w:color w:val="000000"/>
                <w:sz w:val="22"/>
                <w:lang w:eastAsia="ru-RU"/>
              </w:rPr>
            </w:pPr>
            <w:r w:rsidRPr="009253F0">
              <w:rPr>
                <w:bCs/>
                <w:color w:val="000000"/>
                <w:sz w:val="22"/>
              </w:rPr>
              <w:t>27 779,46</w:t>
            </w:r>
          </w:p>
        </w:tc>
        <w:tc>
          <w:tcPr>
            <w:tcW w:w="1028" w:type="pct"/>
            <w:gridSpan w:val="6"/>
            <w:shd w:val="clear" w:color="auto" w:fill="auto"/>
            <w:vAlign w:val="center"/>
            <w:hideMark/>
          </w:tcPr>
          <w:p w14:paraId="546CA9F6" w14:textId="53860F84" w:rsidR="009253F0" w:rsidRPr="009253F0" w:rsidRDefault="009253F0" w:rsidP="009253F0">
            <w:pPr>
              <w:jc w:val="center"/>
              <w:rPr>
                <w:rFonts w:eastAsia="Times New Roman" w:cs="Times New Roman"/>
                <w:color w:val="000000"/>
                <w:sz w:val="22"/>
                <w:lang w:eastAsia="ru-RU"/>
              </w:rPr>
            </w:pPr>
            <w:r w:rsidRPr="009253F0">
              <w:rPr>
                <w:bCs/>
                <w:color w:val="000000"/>
                <w:sz w:val="22"/>
              </w:rPr>
              <w:t>1 291,00</w:t>
            </w:r>
          </w:p>
        </w:tc>
        <w:tc>
          <w:tcPr>
            <w:tcW w:w="388" w:type="pct"/>
            <w:vAlign w:val="center"/>
            <w:hideMark/>
          </w:tcPr>
          <w:p w14:paraId="67C129D7" w14:textId="0BD90614" w:rsidR="009253F0" w:rsidRPr="009253F0" w:rsidRDefault="009253F0" w:rsidP="009253F0">
            <w:pPr>
              <w:rPr>
                <w:rFonts w:eastAsia="Times New Roman" w:cs="Times New Roman"/>
                <w:color w:val="000000"/>
                <w:sz w:val="22"/>
                <w:lang w:eastAsia="ru-RU"/>
              </w:rPr>
            </w:pPr>
            <w:r w:rsidRPr="009253F0">
              <w:rPr>
                <w:bCs/>
                <w:color w:val="000000"/>
                <w:sz w:val="22"/>
              </w:rPr>
              <w:t>6 477,89</w:t>
            </w:r>
          </w:p>
        </w:tc>
        <w:tc>
          <w:tcPr>
            <w:tcW w:w="388" w:type="pct"/>
            <w:vAlign w:val="center"/>
            <w:hideMark/>
          </w:tcPr>
          <w:p w14:paraId="786F1763" w14:textId="4447F444" w:rsidR="009253F0" w:rsidRPr="009253F0" w:rsidRDefault="009253F0" w:rsidP="009253F0">
            <w:pPr>
              <w:rPr>
                <w:rFonts w:eastAsia="Times New Roman" w:cs="Times New Roman"/>
                <w:color w:val="000000"/>
                <w:sz w:val="22"/>
                <w:lang w:eastAsia="ru-RU"/>
              </w:rPr>
            </w:pPr>
            <w:r w:rsidRPr="009253F0">
              <w:rPr>
                <w:bCs/>
                <w:color w:val="000000"/>
                <w:sz w:val="22"/>
              </w:rPr>
              <w:t>1 291,00</w:t>
            </w:r>
          </w:p>
        </w:tc>
        <w:tc>
          <w:tcPr>
            <w:tcW w:w="341" w:type="pct"/>
            <w:vAlign w:val="center"/>
            <w:hideMark/>
          </w:tcPr>
          <w:p w14:paraId="58E11B96" w14:textId="2542E04F"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2" w:type="pct"/>
            <w:vMerge/>
            <w:hideMark/>
          </w:tcPr>
          <w:p w14:paraId="4EEC359D"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1F4261D8" w14:textId="77777777" w:rsidTr="006D14F6">
        <w:trPr>
          <w:trHeight w:val="715"/>
        </w:trPr>
        <w:tc>
          <w:tcPr>
            <w:tcW w:w="191" w:type="pct"/>
            <w:vMerge/>
            <w:shd w:val="clear" w:color="auto" w:fill="auto"/>
            <w:hideMark/>
          </w:tcPr>
          <w:p w14:paraId="43D9F8EF"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9253F0" w:rsidRPr="002A4A20" w:rsidRDefault="009253F0" w:rsidP="009253F0">
            <w:pPr>
              <w:rPr>
                <w:rFonts w:eastAsia="Times New Roman" w:cs="Times New Roman"/>
                <w:iCs/>
                <w:color w:val="000000"/>
                <w:sz w:val="22"/>
                <w:lang w:eastAsia="ru-RU"/>
              </w:rPr>
            </w:pPr>
          </w:p>
        </w:tc>
        <w:tc>
          <w:tcPr>
            <w:tcW w:w="243" w:type="pct"/>
            <w:vMerge/>
            <w:hideMark/>
          </w:tcPr>
          <w:p w14:paraId="6FC1A020" w14:textId="77777777" w:rsidR="009253F0" w:rsidRPr="002A4A20" w:rsidRDefault="009253F0" w:rsidP="009253F0">
            <w:pPr>
              <w:rPr>
                <w:rFonts w:eastAsia="Times New Roman" w:cs="Times New Roman"/>
                <w:iCs/>
                <w:color w:val="000000"/>
                <w:sz w:val="22"/>
                <w:lang w:eastAsia="ru-RU"/>
              </w:rPr>
            </w:pPr>
          </w:p>
        </w:tc>
        <w:tc>
          <w:tcPr>
            <w:tcW w:w="451" w:type="pct"/>
            <w:hideMark/>
          </w:tcPr>
          <w:p w14:paraId="7228DBDD" w14:textId="3D7298FF"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5ACE35D3" w:rsidR="009253F0" w:rsidRPr="009253F0" w:rsidRDefault="009253F0" w:rsidP="009253F0">
            <w:pPr>
              <w:rPr>
                <w:rFonts w:eastAsia="Times New Roman" w:cs="Times New Roman"/>
                <w:color w:val="000000"/>
                <w:sz w:val="22"/>
                <w:lang w:eastAsia="ru-RU"/>
              </w:rPr>
            </w:pPr>
            <w:r w:rsidRPr="009253F0">
              <w:rPr>
                <w:bCs/>
                <w:color w:val="000000"/>
                <w:sz w:val="22"/>
              </w:rPr>
              <w:t>5 532 928,83</w:t>
            </w:r>
          </w:p>
        </w:tc>
        <w:tc>
          <w:tcPr>
            <w:tcW w:w="404" w:type="pct"/>
            <w:shd w:val="clear" w:color="auto" w:fill="auto"/>
            <w:vAlign w:val="center"/>
          </w:tcPr>
          <w:p w14:paraId="04A71FB2" w14:textId="2B6742AF" w:rsidR="009253F0" w:rsidRPr="009253F0" w:rsidRDefault="009253F0" w:rsidP="009253F0">
            <w:pPr>
              <w:rPr>
                <w:rFonts w:eastAsia="Times New Roman" w:cs="Times New Roman"/>
                <w:color w:val="000000"/>
                <w:sz w:val="22"/>
                <w:lang w:eastAsia="ru-RU"/>
              </w:rPr>
            </w:pPr>
            <w:r w:rsidRPr="009253F0">
              <w:rPr>
                <w:bCs/>
                <w:color w:val="000000"/>
                <w:sz w:val="22"/>
              </w:rPr>
              <w:t>1 338 545,77</w:t>
            </w:r>
          </w:p>
        </w:tc>
        <w:tc>
          <w:tcPr>
            <w:tcW w:w="1028" w:type="pct"/>
            <w:gridSpan w:val="6"/>
            <w:shd w:val="clear" w:color="auto" w:fill="auto"/>
            <w:vAlign w:val="center"/>
            <w:hideMark/>
          </w:tcPr>
          <w:p w14:paraId="1A779B6D" w14:textId="50BFC645" w:rsidR="009253F0" w:rsidRPr="009253F0" w:rsidRDefault="009253F0" w:rsidP="009253F0">
            <w:pPr>
              <w:jc w:val="center"/>
              <w:rPr>
                <w:rFonts w:eastAsia="Times New Roman" w:cs="Times New Roman"/>
                <w:color w:val="000000"/>
                <w:sz w:val="22"/>
                <w:lang w:eastAsia="ru-RU"/>
              </w:rPr>
            </w:pPr>
            <w:r w:rsidRPr="009253F0">
              <w:rPr>
                <w:bCs/>
                <w:color w:val="000000"/>
                <w:sz w:val="22"/>
              </w:rPr>
              <w:t>1 825 738,87</w:t>
            </w:r>
          </w:p>
        </w:tc>
        <w:tc>
          <w:tcPr>
            <w:tcW w:w="388" w:type="pct"/>
            <w:vAlign w:val="center"/>
            <w:hideMark/>
          </w:tcPr>
          <w:p w14:paraId="79925B11" w14:textId="187F8756" w:rsidR="009253F0" w:rsidRPr="009253F0" w:rsidRDefault="009253F0" w:rsidP="009253F0">
            <w:pPr>
              <w:rPr>
                <w:rFonts w:eastAsia="Times New Roman" w:cs="Times New Roman"/>
                <w:color w:val="000000"/>
                <w:sz w:val="22"/>
                <w:lang w:eastAsia="ru-RU"/>
              </w:rPr>
            </w:pPr>
            <w:r w:rsidRPr="009253F0">
              <w:rPr>
                <w:bCs/>
                <w:color w:val="000000"/>
                <w:sz w:val="22"/>
              </w:rPr>
              <w:t>1 279 412,31</w:t>
            </w:r>
          </w:p>
        </w:tc>
        <w:tc>
          <w:tcPr>
            <w:tcW w:w="388" w:type="pct"/>
            <w:vAlign w:val="center"/>
            <w:hideMark/>
          </w:tcPr>
          <w:p w14:paraId="7EBC9D66" w14:textId="5E0D8449" w:rsidR="009253F0" w:rsidRPr="009253F0" w:rsidRDefault="009253F0" w:rsidP="009253F0">
            <w:pPr>
              <w:rPr>
                <w:rFonts w:eastAsia="Times New Roman" w:cs="Times New Roman"/>
                <w:color w:val="000000"/>
                <w:sz w:val="22"/>
                <w:lang w:eastAsia="ru-RU"/>
              </w:rPr>
            </w:pPr>
            <w:r w:rsidRPr="009253F0">
              <w:rPr>
                <w:bCs/>
                <w:color w:val="000000"/>
                <w:sz w:val="22"/>
              </w:rPr>
              <w:t>1 089 231,88</w:t>
            </w:r>
          </w:p>
        </w:tc>
        <w:tc>
          <w:tcPr>
            <w:tcW w:w="341" w:type="pct"/>
            <w:vAlign w:val="center"/>
            <w:hideMark/>
          </w:tcPr>
          <w:p w14:paraId="24EF466C" w14:textId="4DE1F205"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2" w:type="pct"/>
            <w:vMerge/>
            <w:hideMark/>
          </w:tcPr>
          <w:p w14:paraId="0A6D5429"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4590692E" w14:textId="77777777" w:rsidTr="006D14F6">
        <w:trPr>
          <w:trHeight w:val="432"/>
        </w:trPr>
        <w:tc>
          <w:tcPr>
            <w:tcW w:w="191" w:type="pct"/>
            <w:vMerge/>
            <w:shd w:val="clear" w:color="auto" w:fill="auto"/>
            <w:hideMark/>
          </w:tcPr>
          <w:p w14:paraId="50B050BE"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9253F0" w:rsidRPr="002A4A20" w:rsidRDefault="009253F0" w:rsidP="009253F0">
            <w:pPr>
              <w:rPr>
                <w:rFonts w:eastAsia="Times New Roman" w:cs="Times New Roman"/>
                <w:iCs/>
                <w:color w:val="000000"/>
                <w:sz w:val="22"/>
                <w:lang w:eastAsia="ru-RU"/>
              </w:rPr>
            </w:pPr>
          </w:p>
        </w:tc>
        <w:tc>
          <w:tcPr>
            <w:tcW w:w="243" w:type="pct"/>
            <w:vMerge/>
            <w:hideMark/>
          </w:tcPr>
          <w:p w14:paraId="51B32042" w14:textId="77777777" w:rsidR="009253F0" w:rsidRPr="002A4A20" w:rsidRDefault="009253F0" w:rsidP="009253F0">
            <w:pPr>
              <w:rPr>
                <w:rFonts w:eastAsia="Times New Roman" w:cs="Times New Roman"/>
                <w:iCs/>
                <w:color w:val="000000"/>
                <w:sz w:val="22"/>
                <w:lang w:eastAsia="ru-RU"/>
              </w:rPr>
            </w:pPr>
          </w:p>
        </w:tc>
        <w:tc>
          <w:tcPr>
            <w:tcW w:w="451" w:type="pct"/>
            <w:hideMark/>
          </w:tcPr>
          <w:p w14:paraId="5FE95B31" w14:textId="510C8FB3"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7736DD33"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404" w:type="pct"/>
            <w:vAlign w:val="center"/>
          </w:tcPr>
          <w:p w14:paraId="6EA108CC" w14:textId="017EE233"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1028" w:type="pct"/>
            <w:gridSpan w:val="6"/>
            <w:vAlign w:val="center"/>
            <w:hideMark/>
          </w:tcPr>
          <w:p w14:paraId="32DB6196" w14:textId="6EC678DA" w:rsidR="009253F0" w:rsidRPr="009253F0" w:rsidRDefault="009253F0" w:rsidP="009253F0">
            <w:pPr>
              <w:jc w:val="center"/>
              <w:rPr>
                <w:rFonts w:eastAsia="Times New Roman" w:cs="Times New Roman"/>
                <w:color w:val="000000"/>
                <w:sz w:val="22"/>
                <w:lang w:eastAsia="ru-RU"/>
              </w:rPr>
            </w:pPr>
            <w:r w:rsidRPr="009253F0">
              <w:rPr>
                <w:bCs/>
                <w:color w:val="000000"/>
                <w:sz w:val="22"/>
              </w:rPr>
              <w:t>0,00</w:t>
            </w:r>
          </w:p>
        </w:tc>
        <w:tc>
          <w:tcPr>
            <w:tcW w:w="388" w:type="pct"/>
            <w:vAlign w:val="center"/>
            <w:hideMark/>
          </w:tcPr>
          <w:p w14:paraId="253B8B7D" w14:textId="4893080C"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8" w:type="pct"/>
            <w:vAlign w:val="center"/>
            <w:hideMark/>
          </w:tcPr>
          <w:p w14:paraId="786305A3" w14:textId="1A5BC39C"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41" w:type="pct"/>
            <w:vAlign w:val="center"/>
            <w:hideMark/>
          </w:tcPr>
          <w:p w14:paraId="09DC2625" w14:textId="42A425E5" w:rsidR="009253F0" w:rsidRPr="009253F0" w:rsidRDefault="009253F0" w:rsidP="009253F0">
            <w:pPr>
              <w:rPr>
                <w:rFonts w:eastAsia="Times New Roman" w:cs="Times New Roman"/>
                <w:color w:val="000000"/>
                <w:sz w:val="22"/>
                <w:lang w:eastAsia="ru-RU"/>
              </w:rPr>
            </w:pPr>
            <w:r w:rsidRPr="009253F0">
              <w:rPr>
                <w:bCs/>
                <w:color w:val="000000"/>
                <w:sz w:val="22"/>
              </w:rPr>
              <w:t>0,00</w:t>
            </w:r>
          </w:p>
        </w:tc>
        <w:tc>
          <w:tcPr>
            <w:tcW w:w="382" w:type="pct"/>
            <w:vMerge/>
            <w:hideMark/>
          </w:tcPr>
          <w:p w14:paraId="5DB00A85" w14:textId="77777777" w:rsidR="009253F0" w:rsidRPr="002A4A20" w:rsidRDefault="009253F0" w:rsidP="009253F0">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677102">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677102">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677102">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677102">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677102">
            <w:pPr>
              <w:rPr>
                <w:rFonts w:eastAsia="Times New Roman" w:cs="Times New Roman"/>
                <w:sz w:val="15"/>
                <w:szCs w:val="15"/>
                <w:lang w:eastAsia="ru-RU"/>
              </w:rPr>
            </w:pPr>
          </w:p>
        </w:tc>
        <w:tc>
          <w:tcPr>
            <w:tcW w:w="780" w:type="pct"/>
            <w:vMerge/>
            <w:hideMark/>
          </w:tcPr>
          <w:p w14:paraId="4A942949" w14:textId="77777777" w:rsidR="007973BD" w:rsidRPr="002A4A20" w:rsidRDefault="007973BD" w:rsidP="00677102">
            <w:pPr>
              <w:rPr>
                <w:rFonts w:eastAsia="Times New Roman" w:cs="Times New Roman"/>
                <w:iCs/>
                <w:sz w:val="22"/>
                <w:lang w:eastAsia="ru-RU"/>
              </w:rPr>
            </w:pPr>
          </w:p>
        </w:tc>
        <w:tc>
          <w:tcPr>
            <w:tcW w:w="243" w:type="pct"/>
            <w:vMerge/>
            <w:hideMark/>
          </w:tcPr>
          <w:p w14:paraId="3100B308" w14:textId="77777777" w:rsidR="007973BD" w:rsidRPr="002A4A20" w:rsidRDefault="007973BD" w:rsidP="00677102">
            <w:pPr>
              <w:rPr>
                <w:rFonts w:eastAsia="Times New Roman" w:cs="Times New Roman"/>
                <w:iCs/>
                <w:sz w:val="22"/>
                <w:lang w:eastAsia="ru-RU"/>
              </w:rPr>
            </w:pPr>
          </w:p>
        </w:tc>
        <w:tc>
          <w:tcPr>
            <w:tcW w:w="451" w:type="pct"/>
            <w:hideMark/>
          </w:tcPr>
          <w:p w14:paraId="02E107C3" w14:textId="6A7A553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677102">
            <w:pPr>
              <w:rPr>
                <w:rFonts w:eastAsia="Times New Roman" w:cs="Times New Roman"/>
                <w:sz w:val="15"/>
                <w:szCs w:val="15"/>
                <w:lang w:eastAsia="ru-RU"/>
              </w:rPr>
            </w:pPr>
          </w:p>
        </w:tc>
        <w:tc>
          <w:tcPr>
            <w:tcW w:w="780" w:type="pct"/>
            <w:vMerge/>
            <w:hideMark/>
          </w:tcPr>
          <w:p w14:paraId="29158ED2" w14:textId="77777777" w:rsidR="007973BD" w:rsidRPr="002A4A20" w:rsidRDefault="007973BD" w:rsidP="00677102">
            <w:pPr>
              <w:rPr>
                <w:rFonts w:eastAsia="Times New Roman" w:cs="Times New Roman"/>
                <w:iCs/>
                <w:sz w:val="22"/>
                <w:lang w:eastAsia="ru-RU"/>
              </w:rPr>
            </w:pPr>
          </w:p>
        </w:tc>
        <w:tc>
          <w:tcPr>
            <w:tcW w:w="243" w:type="pct"/>
            <w:vMerge/>
            <w:hideMark/>
          </w:tcPr>
          <w:p w14:paraId="3B14CFB4" w14:textId="77777777" w:rsidR="007973BD" w:rsidRPr="002A4A20" w:rsidRDefault="007973BD" w:rsidP="00677102">
            <w:pPr>
              <w:rPr>
                <w:rFonts w:eastAsia="Times New Roman" w:cs="Times New Roman"/>
                <w:iCs/>
                <w:sz w:val="22"/>
                <w:lang w:eastAsia="ru-RU"/>
              </w:rPr>
            </w:pPr>
          </w:p>
        </w:tc>
        <w:tc>
          <w:tcPr>
            <w:tcW w:w="451" w:type="pct"/>
            <w:hideMark/>
          </w:tcPr>
          <w:p w14:paraId="2870F5D2" w14:textId="7F2F4B1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677102">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677102">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677102">
            <w:pPr>
              <w:rPr>
                <w:rFonts w:eastAsia="Times New Roman" w:cs="Times New Roman"/>
                <w:sz w:val="15"/>
                <w:szCs w:val="15"/>
                <w:lang w:eastAsia="ru-RU"/>
              </w:rPr>
            </w:pPr>
          </w:p>
        </w:tc>
        <w:tc>
          <w:tcPr>
            <w:tcW w:w="780" w:type="pct"/>
            <w:vMerge/>
            <w:hideMark/>
          </w:tcPr>
          <w:p w14:paraId="04392D4E" w14:textId="77777777" w:rsidR="007973BD" w:rsidRPr="002A4A20" w:rsidRDefault="007973BD" w:rsidP="00677102">
            <w:pPr>
              <w:rPr>
                <w:rFonts w:eastAsia="Times New Roman" w:cs="Times New Roman"/>
                <w:iCs/>
                <w:sz w:val="22"/>
                <w:lang w:eastAsia="ru-RU"/>
              </w:rPr>
            </w:pPr>
          </w:p>
        </w:tc>
        <w:tc>
          <w:tcPr>
            <w:tcW w:w="243" w:type="pct"/>
            <w:vMerge/>
            <w:hideMark/>
          </w:tcPr>
          <w:p w14:paraId="208BC402" w14:textId="77777777" w:rsidR="007973BD" w:rsidRPr="002A4A20" w:rsidRDefault="007973BD" w:rsidP="00677102">
            <w:pPr>
              <w:rPr>
                <w:rFonts w:eastAsia="Times New Roman" w:cs="Times New Roman"/>
                <w:iCs/>
                <w:sz w:val="22"/>
                <w:lang w:eastAsia="ru-RU"/>
              </w:rPr>
            </w:pPr>
          </w:p>
        </w:tc>
        <w:tc>
          <w:tcPr>
            <w:tcW w:w="451" w:type="pct"/>
            <w:hideMark/>
          </w:tcPr>
          <w:p w14:paraId="2CEB3CD2" w14:textId="1F3A6DA9"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677102">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677102">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677102">
            <w:pPr>
              <w:rPr>
                <w:rFonts w:eastAsia="Times New Roman" w:cs="Times New Roman"/>
                <w:sz w:val="15"/>
                <w:szCs w:val="15"/>
                <w:lang w:eastAsia="ru-RU"/>
              </w:rPr>
            </w:pPr>
          </w:p>
        </w:tc>
        <w:tc>
          <w:tcPr>
            <w:tcW w:w="780" w:type="pct"/>
            <w:vMerge/>
            <w:hideMark/>
          </w:tcPr>
          <w:p w14:paraId="560C842B" w14:textId="77777777" w:rsidR="007973BD" w:rsidRPr="002A4A20" w:rsidRDefault="007973BD" w:rsidP="00677102">
            <w:pPr>
              <w:rPr>
                <w:rFonts w:eastAsia="Times New Roman" w:cs="Times New Roman"/>
                <w:iCs/>
                <w:sz w:val="22"/>
                <w:lang w:eastAsia="ru-RU"/>
              </w:rPr>
            </w:pPr>
          </w:p>
        </w:tc>
        <w:tc>
          <w:tcPr>
            <w:tcW w:w="243" w:type="pct"/>
            <w:vMerge/>
            <w:hideMark/>
          </w:tcPr>
          <w:p w14:paraId="39373EC9" w14:textId="77777777" w:rsidR="007973BD" w:rsidRPr="002A4A20" w:rsidRDefault="007973BD" w:rsidP="00677102">
            <w:pPr>
              <w:rPr>
                <w:rFonts w:eastAsia="Times New Roman" w:cs="Times New Roman"/>
                <w:iCs/>
                <w:sz w:val="22"/>
                <w:lang w:eastAsia="ru-RU"/>
              </w:rPr>
            </w:pPr>
          </w:p>
        </w:tc>
        <w:tc>
          <w:tcPr>
            <w:tcW w:w="451" w:type="pct"/>
            <w:hideMark/>
          </w:tcPr>
          <w:p w14:paraId="0FA8EFBF" w14:textId="77777777" w:rsidR="007973BD" w:rsidRPr="002A4A20" w:rsidRDefault="007973BD" w:rsidP="00677102">
            <w:pPr>
              <w:rPr>
                <w:rFonts w:eastAsia="Times New Roman" w:cs="Times New Roman"/>
                <w:sz w:val="16"/>
                <w:szCs w:val="16"/>
                <w:lang w:eastAsia="ru-RU"/>
              </w:rPr>
            </w:pPr>
          </w:p>
          <w:p w14:paraId="7E335074" w14:textId="77777777"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677102">
            <w:pPr>
              <w:rPr>
                <w:rFonts w:eastAsia="Times New Roman" w:cs="Times New Roman"/>
                <w:sz w:val="16"/>
                <w:szCs w:val="16"/>
                <w:lang w:eastAsia="ru-RU"/>
              </w:rPr>
            </w:pPr>
          </w:p>
        </w:tc>
        <w:tc>
          <w:tcPr>
            <w:tcW w:w="404" w:type="pct"/>
            <w:hideMark/>
          </w:tcPr>
          <w:p w14:paraId="529FC581" w14:textId="52DF108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677102">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677102">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677102">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677102">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677102">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677102">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677102">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lastRenderedPageBreak/>
              <w:t>годие</w:t>
            </w:r>
          </w:p>
        </w:tc>
        <w:tc>
          <w:tcPr>
            <w:tcW w:w="193" w:type="pct"/>
          </w:tcPr>
          <w:p w14:paraId="32AB9417" w14:textId="77777777" w:rsidR="007E12BD" w:rsidRPr="002A4A20" w:rsidRDefault="007E12BD" w:rsidP="00677102">
            <w:pPr>
              <w:jc w:val="center"/>
              <w:rPr>
                <w:rFonts w:cs="Times New Roman"/>
                <w:sz w:val="15"/>
                <w:szCs w:val="15"/>
              </w:rPr>
            </w:pPr>
            <w:r w:rsidRPr="002A4A20">
              <w:rPr>
                <w:rFonts w:cs="Times New Roman"/>
                <w:sz w:val="15"/>
                <w:szCs w:val="15"/>
              </w:rPr>
              <w:lastRenderedPageBreak/>
              <w:t xml:space="preserve">9 </w:t>
            </w:r>
          </w:p>
          <w:p w14:paraId="7A726C08" w14:textId="7B5D0B52"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12A7745B" w14:textId="76484B4F"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677102">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677102">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677102">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677102">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677102">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2A4A20" w:rsidRDefault="003C0157"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677102">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677102">
            <w:pPr>
              <w:rPr>
                <w:rFonts w:eastAsia="Times New Roman" w:cs="Times New Roman"/>
                <w:iCs/>
                <w:color w:val="000000"/>
                <w:sz w:val="22"/>
                <w:lang w:eastAsia="ru-RU"/>
              </w:rPr>
            </w:pPr>
          </w:p>
        </w:tc>
        <w:tc>
          <w:tcPr>
            <w:tcW w:w="243" w:type="pct"/>
            <w:vMerge/>
          </w:tcPr>
          <w:p w14:paraId="32D1451D" w14:textId="77777777" w:rsidR="00A22956" w:rsidRPr="002A4A20" w:rsidRDefault="00A22956" w:rsidP="00677102">
            <w:pPr>
              <w:rPr>
                <w:rFonts w:eastAsia="Times New Roman" w:cs="Times New Roman"/>
                <w:color w:val="000000"/>
                <w:sz w:val="22"/>
                <w:lang w:eastAsia="ru-RU"/>
              </w:rPr>
            </w:pPr>
          </w:p>
        </w:tc>
        <w:tc>
          <w:tcPr>
            <w:tcW w:w="451" w:type="pct"/>
          </w:tcPr>
          <w:p w14:paraId="2155439A" w14:textId="0B1539D0"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677102">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677102">
            <w:pPr>
              <w:rPr>
                <w:rFonts w:eastAsia="Times New Roman" w:cs="Times New Roman"/>
                <w:iCs/>
                <w:color w:val="000000"/>
                <w:sz w:val="22"/>
                <w:lang w:eastAsia="ru-RU"/>
              </w:rPr>
            </w:pPr>
          </w:p>
        </w:tc>
        <w:tc>
          <w:tcPr>
            <w:tcW w:w="243" w:type="pct"/>
            <w:vMerge/>
          </w:tcPr>
          <w:p w14:paraId="3DA87B64" w14:textId="77777777" w:rsidR="00A22956" w:rsidRPr="002A4A20" w:rsidRDefault="00A22956" w:rsidP="00677102">
            <w:pPr>
              <w:rPr>
                <w:rFonts w:eastAsia="Times New Roman" w:cs="Times New Roman"/>
                <w:color w:val="000000"/>
                <w:sz w:val="22"/>
                <w:lang w:eastAsia="ru-RU"/>
              </w:rPr>
            </w:pPr>
          </w:p>
        </w:tc>
        <w:tc>
          <w:tcPr>
            <w:tcW w:w="451" w:type="pct"/>
          </w:tcPr>
          <w:p w14:paraId="03926FAB" w14:textId="48579157"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677102">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677102">
            <w:pPr>
              <w:rPr>
                <w:rFonts w:eastAsia="Times New Roman" w:cs="Times New Roman"/>
                <w:iCs/>
                <w:color w:val="000000"/>
                <w:sz w:val="22"/>
                <w:lang w:eastAsia="ru-RU"/>
              </w:rPr>
            </w:pPr>
          </w:p>
        </w:tc>
        <w:tc>
          <w:tcPr>
            <w:tcW w:w="243" w:type="pct"/>
            <w:vMerge/>
          </w:tcPr>
          <w:p w14:paraId="0CAEEDB6" w14:textId="77777777" w:rsidR="00A22956" w:rsidRPr="002A4A20" w:rsidRDefault="00A22956" w:rsidP="00677102">
            <w:pPr>
              <w:rPr>
                <w:rFonts w:eastAsia="Times New Roman" w:cs="Times New Roman"/>
                <w:color w:val="000000"/>
                <w:sz w:val="22"/>
                <w:lang w:eastAsia="ru-RU"/>
              </w:rPr>
            </w:pPr>
          </w:p>
        </w:tc>
        <w:tc>
          <w:tcPr>
            <w:tcW w:w="451" w:type="pct"/>
          </w:tcPr>
          <w:p w14:paraId="2DE224E0" w14:textId="626F99F5"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677102">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677102">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677102">
            <w:pPr>
              <w:rPr>
                <w:rFonts w:eastAsia="Times New Roman" w:cs="Times New Roman"/>
                <w:iCs/>
                <w:color w:val="000000"/>
                <w:sz w:val="22"/>
                <w:lang w:eastAsia="ru-RU"/>
              </w:rPr>
            </w:pPr>
          </w:p>
        </w:tc>
        <w:tc>
          <w:tcPr>
            <w:tcW w:w="243" w:type="pct"/>
            <w:vMerge/>
          </w:tcPr>
          <w:p w14:paraId="1C6C17C1" w14:textId="77777777" w:rsidR="00A22956" w:rsidRPr="002A4A20" w:rsidRDefault="00A22956" w:rsidP="00677102">
            <w:pPr>
              <w:rPr>
                <w:rFonts w:eastAsia="Times New Roman" w:cs="Times New Roman"/>
                <w:color w:val="000000"/>
                <w:sz w:val="22"/>
                <w:lang w:eastAsia="ru-RU"/>
              </w:rPr>
            </w:pPr>
          </w:p>
        </w:tc>
        <w:tc>
          <w:tcPr>
            <w:tcW w:w="451" w:type="pct"/>
          </w:tcPr>
          <w:p w14:paraId="79D80AC5" w14:textId="6E7246A9"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677102">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677102">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677102">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677102">
            <w:pPr>
              <w:rPr>
                <w:rFonts w:eastAsia="Times New Roman" w:cs="Times New Roman"/>
                <w:color w:val="000000"/>
                <w:sz w:val="16"/>
                <w:szCs w:val="16"/>
                <w:lang w:eastAsia="ru-RU"/>
              </w:rPr>
            </w:pPr>
          </w:p>
        </w:tc>
        <w:tc>
          <w:tcPr>
            <w:tcW w:w="404" w:type="pct"/>
          </w:tcPr>
          <w:p w14:paraId="40C19033" w14:textId="433F0701" w:rsidR="00A22956" w:rsidRPr="002A4A20" w:rsidRDefault="00A22956" w:rsidP="00677102">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677102">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677102">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677102">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677102">
            <w:pPr>
              <w:rPr>
                <w:rFonts w:eastAsia="Times New Roman" w:cs="Times New Roman"/>
                <w:iCs/>
                <w:color w:val="000000"/>
                <w:sz w:val="22"/>
                <w:lang w:eastAsia="ru-RU"/>
              </w:rPr>
            </w:pPr>
          </w:p>
        </w:tc>
        <w:tc>
          <w:tcPr>
            <w:tcW w:w="243" w:type="pct"/>
            <w:vMerge/>
          </w:tcPr>
          <w:p w14:paraId="7C946269" w14:textId="77777777" w:rsidR="007E12BD" w:rsidRPr="002A4A20" w:rsidRDefault="007E12BD" w:rsidP="00677102">
            <w:pPr>
              <w:rPr>
                <w:rFonts w:eastAsia="Times New Roman" w:cs="Times New Roman"/>
                <w:color w:val="000000"/>
                <w:sz w:val="22"/>
                <w:lang w:eastAsia="ru-RU"/>
              </w:rPr>
            </w:pPr>
          </w:p>
        </w:tc>
        <w:tc>
          <w:tcPr>
            <w:tcW w:w="451" w:type="pct"/>
            <w:vMerge/>
          </w:tcPr>
          <w:p w14:paraId="639040B1" w14:textId="77777777" w:rsidR="007E12BD" w:rsidRPr="002A4A20" w:rsidRDefault="007E12BD" w:rsidP="00677102">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677102">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677102">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677102">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677102">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677102">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677102">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gridSpan w:val="2"/>
          </w:tcPr>
          <w:p w14:paraId="3664033D" w14:textId="1FC96FFF" w:rsidR="007E12BD" w:rsidRPr="002A4A20" w:rsidRDefault="007E12BD"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677102">
            <w:pPr>
              <w:rPr>
                <w:rFonts w:eastAsia="Times New Roman" w:cs="Times New Roman"/>
                <w:iCs/>
                <w:color w:val="000000"/>
                <w:sz w:val="22"/>
                <w:lang w:eastAsia="ru-RU"/>
              </w:rPr>
            </w:pPr>
          </w:p>
        </w:tc>
        <w:tc>
          <w:tcPr>
            <w:tcW w:w="243" w:type="pct"/>
            <w:vMerge/>
          </w:tcPr>
          <w:p w14:paraId="11FF69E4" w14:textId="77777777" w:rsidR="00A22956" w:rsidRPr="002A4A20" w:rsidRDefault="00A22956" w:rsidP="00677102">
            <w:pPr>
              <w:rPr>
                <w:rFonts w:eastAsia="Times New Roman" w:cs="Times New Roman"/>
                <w:color w:val="000000"/>
                <w:sz w:val="22"/>
                <w:lang w:eastAsia="ru-RU"/>
              </w:rPr>
            </w:pPr>
          </w:p>
        </w:tc>
        <w:tc>
          <w:tcPr>
            <w:tcW w:w="451" w:type="pct"/>
            <w:vMerge/>
          </w:tcPr>
          <w:p w14:paraId="0E8DF79E" w14:textId="77777777" w:rsidR="00A22956" w:rsidRPr="002A4A20" w:rsidRDefault="00A22956" w:rsidP="00677102">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677102">
            <w:pPr>
              <w:rPr>
                <w:rFonts w:cs="Times New Roman"/>
                <w:sz w:val="22"/>
              </w:rPr>
            </w:pPr>
          </w:p>
        </w:tc>
        <w:tc>
          <w:tcPr>
            <w:tcW w:w="404" w:type="pct"/>
            <w:vMerge/>
          </w:tcPr>
          <w:p w14:paraId="660F342C" w14:textId="77777777" w:rsidR="00A22956" w:rsidRPr="002A4A20" w:rsidRDefault="00A22956" w:rsidP="00677102">
            <w:pPr>
              <w:rPr>
                <w:rFonts w:cs="Times New Roman"/>
                <w:sz w:val="22"/>
              </w:rPr>
            </w:pPr>
          </w:p>
        </w:tc>
        <w:tc>
          <w:tcPr>
            <w:tcW w:w="253" w:type="pct"/>
            <w:vMerge/>
            <w:shd w:val="clear" w:color="auto" w:fill="auto"/>
            <w:vAlign w:val="center"/>
          </w:tcPr>
          <w:p w14:paraId="70515C90" w14:textId="77777777" w:rsidR="00A22956" w:rsidRPr="002A4A20" w:rsidRDefault="00A22956" w:rsidP="00677102">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677102">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677102">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677102">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677102">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677102">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677102">
            <w:pPr>
              <w:rPr>
                <w:rFonts w:eastAsia="Times New Roman" w:cs="Times New Roman"/>
                <w:iCs/>
                <w:color w:val="000000"/>
                <w:sz w:val="22"/>
                <w:lang w:eastAsia="ru-RU"/>
              </w:rPr>
            </w:pPr>
          </w:p>
        </w:tc>
        <w:tc>
          <w:tcPr>
            <w:tcW w:w="243" w:type="pct"/>
            <w:vMerge/>
          </w:tcPr>
          <w:p w14:paraId="04ECCBA8" w14:textId="77777777" w:rsidR="00C2364E" w:rsidRPr="002A4A20" w:rsidRDefault="00C2364E" w:rsidP="00677102">
            <w:pPr>
              <w:rPr>
                <w:rFonts w:eastAsia="Times New Roman" w:cs="Times New Roman"/>
                <w:color w:val="000000"/>
                <w:sz w:val="22"/>
                <w:lang w:eastAsia="ru-RU"/>
              </w:rPr>
            </w:pPr>
          </w:p>
        </w:tc>
        <w:tc>
          <w:tcPr>
            <w:tcW w:w="451" w:type="pct"/>
          </w:tcPr>
          <w:p w14:paraId="0B4DB0BE" w14:textId="5E5D9DBD"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677102">
            <w:pPr>
              <w:rPr>
                <w:rFonts w:eastAsia="Times New Roman" w:cs="Times New Roman"/>
                <w:iCs/>
                <w:color w:val="000000"/>
                <w:sz w:val="22"/>
                <w:lang w:eastAsia="ru-RU"/>
              </w:rPr>
            </w:pPr>
          </w:p>
        </w:tc>
        <w:tc>
          <w:tcPr>
            <w:tcW w:w="243" w:type="pct"/>
            <w:vMerge/>
          </w:tcPr>
          <w:p w14:paraId="3EB9B4DE" w14:textId="77777777" w:rsidR="00C2364E" w:rsidRPr="002A4A20" w:rsidRDefault="00C2364E" w:rsidP="00677102">
            <w:pPr>
              <w:rPr>
                <w:rFonts w:eastAsia="Times New Roman" w:cs="Times New Roman"/>
                <w:color w:val="000000"/>
                <w:sz w:val="22"/>
                <w:lang w:eastAsia="ru-RU"/>
              </w:rPr>
            </w:pPr>
          </w:p>
        </w:tc>
        <w:tc>
          <w:tcPr>
            <w:tcW w:w="451" w:type="pct"/>
          </w:tcPr>
          <w:p w14:paraId="755C73A6" w14:textId="4A2172EF"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677102">
            <w:pPr>
              <w:rPr>
                <w:rFonts w:eastAsia="Times New Roman" w:cs="Times New Roman"/>
                <w:iCs/>
                <w:color w:val="000000"/>
                <w:sz w:val="22"/>
                <w:lang w:eastAsia="ru-RU"/>
              </w:rPr>
            </w:pPr>
          </w:p>
        </w:tc>
        <w:tc>
          <w:tcPr>
            <w:tcW w:w="243" w:type="pct"/>
            <w:vMerge/>
          </w:tcPr>
          <w:p w14:paraId="5949A765" w14:textId="77777777" w:rsidR="00C2364E" w:rsidRPr="002A4A20" w:rsidRDefault="00C2364E" w:rsidP="00677102">
            <w:pPr>
              <w:rPr>
                <w:rFonts w:eastAsia="Times New Roman" w:cs="Times New Roman"/>
                <w:color w:val="000000"/>
                <w:sz w:val="22"/>
                <w:lang w:eastAsia="ru-RU"/>
              </w:rPr>
            </w:pPr>
          </w:p>
        </w:tc>
        <w:tc>
          <w:tcPr>
            <w:tcW w:w="451" w:type="pct"/>
          </w:tcPr>
          <w:p w14:paraId="79A7B3BE" w14:textId="2B4E0EF8"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677102">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677102">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677102">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677102">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lastRenderedPageBreak/>
              <w:t>комиссии, уполномоченные рассматривать дела об административных правонарушениях в сфере благоустройства, ед.</w:t>
            </w:r>
          </w:p>
          <w:p w14:paraId="0EDA6E37" w14:textId="37D2A340" w:rsidR="00C2364E" w:rsidRPr="002A4A20" w:rsidRDefault="00C2364E" w:rsidP="00677102">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677102">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677102">
            <w:pPr>
              <w:rPr>
                <w:rFonts w:eastAsia="Times New Roman" w:cs="Times New Roman"/>
                <w:iCs/>
                <w:color w:val="000000"/>
                <w:sz w:val="22"/>
                <w:lang w:eastAsia="ru-RU"/>
              </w:rPr>
            </w:pPr>
          </w:p>
        </w:tc>
        <w:tc>
          <w:tcPr>
            <w:tcW w:w="243" w:type="pct"/>
            <w:vMerge/>
          </w:tcPr>
          <w:p w14:paraId="21CB25D2" w14:textId="77777777" w:rsidR="00C2364E" w:rsidRPr="002A4A20" w:rsidRDefault="00C2364E" w:rsidP="00677102">
            <w:pPr>
              <w:rPr>
                <w:rFonts w:eastAsia="Times New Roman" w:cs="Times New Roman"/>
                <w:color w:val="000000"/>
                <w:sz w:val="22"/>
                <w:lang w:eastAsia="ru-RU"/>
              </w:rPr>
            </w:pPr>
          </w:p>
        </w:tc>
        <w:tc>
          <w:tcPr>
            <w:tcW w:w="451" w:type="pct"/>
            <w:vMerge/>
          </w:tcPr>
          <w:p w14:paraId="09769F3E"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677102">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677102">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677102">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2E345818"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1B1A65F" w14:textId="29244BD7"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350332FB" w14:textId="77777777" w:rsidR="00C2364E" w:rsidRPr="002A4A20" w:rsidRDefault="00C2364E" w:rsidP="00677102">
            <w:pPr>
              <w:jc w:val="center"/>
              <w:rPr>
                <w:rFonts w:cs="Times New Roman"/>
                <w:sz w:val="15"/>
                <w:szCs w:val="15"/>
              </w:rPr>
            </w:pPr>
            <w:r w:rsidRPr="002A4A20">
              <w:rPr>
                <w:rFonts w:cs="Times New Roman"/>
                <w:sz w:val="15"/>
                <w:szCs w:val="15"/>
              </w:rPr>
              <w:t xml:space="preserve">9 </w:t>
            </w:r>
          </w:p>
          <w:p w14:paraId="7748737C" w14:textId="56C79555"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Borders>
              <w:right w:val="single" w:sz="4" w:space="0" w:color="000000"/>
            </w:tcBorders>
          </w:tcPr>
          <w:p w14:paraId="3183483F" w14:textId="6904E1A4"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tcBorders>
              <w:top w:val="single" w:sz="4" w:space="0" w:color="000000"/>
              <w:left w:val="single" w:sz="4" w:space="0" w:color="000000"/>
            </w:tcBorders>
          </w:tcPr>
          <w:p w14:paraId="14775774" w14:textId="77777777" w:rsidR="00C2364E" w:rsidRPr="002A4A20" w:rsidRDefault="00C2364E" w:rsidP="00677102">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677102">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677102">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677102">
            <w:pPr>
              <w:rPr>
                <w:rFonts w:eastAsia="Times New Roman" w:cs="Times New Roman"/>
                <w:iCs/>
                <w:color w:val="000000"/>
                <w:sz w:val="22"/>
                <w:lang w:eastAsia="ru-RU"/>
              </w:rPr>
            </w:pPr>
          </w:p>
        </w:tc>
        <w:tc>
          <w:tcPr>
            <w:tcW w:w="243" w:type="pct"/>
            <w:vMerge/>
          </w:tcPr>
          <w:p w14:paraId="50DA1CA7" w14:textId="77777777" w:rsidR="00C2364E" w:rsidRPr="002A4A20" w:rsidRDefault="00C2364E" w:rsidP="00677102">
            <w:pPr>
              <w:rPr>
                <w:rFonts w:eastAsia="Times New Roman" w:cs="Times New Roman"/>
                <w:color w:val="000000"/>
                <w:sz w:val="22"/>
                <w:lang w:eastAsia="ru-RU"/>
              </w:rPr>
            </w:pPr>
          </w:p>
        </w:tc>
        <w:tc>
          <w:tcPr>
            <w:tcW w:w="451" w:type="pct"/>
            <w:vMerge/>
          </w:tcPr>
          <w:p w14:paraId="5A8A1CFD" w14:textId="77777777" w:rsidR="00C2364E" w:rsidRPr="002A4A20" w:rsidRDefault="00C2364E" w:rsidP="00677102">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677102">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677102">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55AC595" w14:textId="77777777" w:rsidTr="00E5215E">
        <w:trPr>
          <w:trHeight w:val="246"/>
        </w:trPr>
        <w:tc>
          <w:tcPr>
            <w:tcW w:w="191" w:type="pct"/>
            <w:vMerge/>
            <w:shd w:val="clear" w:color="auto" w:fill="auto"/>
          </w:tcPr>
          <w:p w14:paraId="58D4F157"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7C3B7516" w14:textId="655CB6CB" w:rsidR="00CE69FF" w:rsidRPr="002A4A20" w:rsidRDefault="00E5215E" w:rsidP="00677102">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00681187" w:rsidRPr="002A4A20">
              <w:rPr>
                <w:rFonts w:eastAsia="Times New Roman" w:cs="Times New Roman"/>
                <w:i/>
                <w:iCs/>
                <w:color w:val="000000"/>
                <w:sz w:val="18"/>
                <w:szCs w:val="18"/>
                <w:lang w:eastAsia="ru-RU"/>
              </w:rPr>
              <w:t>кв. м</w:t>
            </w:r>
          </w:p>
        </w:tc>
        <w:tc>
          <w:tcPr>
            <w:tcW w:w="243" w:type="pct"/>
            <w:vMerge w:val="restart"/>
            <w:shd w:val="clear" w:color="auto" w:fill="auto"/>
          </w:tcPr>
          <w:p w14:paraId="1007DA89" w14:textId="77777777" w:rsidR="00CE69FF" w:rsidRPr="002A4A20" w:rsidRDefault="00CE69FF" w:rsidP="00677102">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6E42E63" w14:textId="77777777" w:rsidTr="00E5215E">
        <w:trPr>
          <w:trHeight w:val="246"/>
        </w:trPr>
        <w:tc>
          <w:tcPr>
            <w:tcW w:w="191" w:type="pct"/>
            <w:vMerge/>
            <w:shd w:val="clear" w:color="auto" w:fill="auto"/>
          </w:tcPr>
          <w:p w14:paraId="0DD646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677102">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677102">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677102">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5F69DDB9"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751EDBEF"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129E47B" w14:textId="5896EDE1"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677102">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677102">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677102">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5D917C9" w14:textId="77777777" w:rsidTr="00E5215E">
        <w:trPr>
          <w:trHeight w:val="246"/>
        </w:trPr>
        <w:tc>
          <w:tcPr>
            <w:tcW w:w="191" w:type="pct"/>
            <w:vMerge/>
            <w:shd w:val="clear" w:color="auto" w:fill="auto"/>
          </w:tcPr>
          <w:p w14:paraId="45A5850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677102">
            <w:pPr>
              <w:rPr>
                <w:rFonts w:eastAsia="Times New Roman" w:cs="Times New Roman"/>
                <w:color w:val="000000"/>
                <w:sz w:val="16"/>
                <w:szCs w:val="16"/>
                <w:lang w:eastAsia="ru-RU"/>
              </w:rPr>
            </w:pPr>
          </w:p>
        </w:tc>
        <w:tc>
          <w:tcPr>
            <w:tcW w:w="404" w:type="pct"/>
            <w:shd w:val="clear" w:color="auto" w:fill="auto"/>
            <w:vAlign w:val="center"/>
          </w:tcPr>
          <w:p w14:paraId="249CC08D" w14:textId="19FBEABE" w:rsidR="00CE69FF" w:rsidRPr="002A4A20" w:rsidRDefault="00983EC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04" w:type="pct"/>
            <w:tcBorders>
              <w:right w:val="single" w:sz="4" w:space="0" w:color="000000"/>
            </w:tcBorders>
            <w:shd w:val="clear" w:color="auto" w:fill="auto"/>
            <w:vAlign w:val="center"/>
          </w:tcPr>
          <w:p w14:paraId="2C939B25" w14:textId="673A187E"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52F61844"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1B5CE41B"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371FDA63" w:rsidR="00CE69FF" w:rsidRPr="00D10674" w:rsidRDefault="00CF3D50" w:rsidP="00677102">
            <w:pPr>
              <w:jc w:val="center"/>
              <w:rPr>
                <w:rFonts w:eastAsia="Times New Roman" w:cs="Times New Roman"/>
                <w:i/>
                <w:iCs/>
                <w:strike/>
                <w:color w:val="000000"/>
                <w:sz w:val="22"/>
                <w:lang w:eastAsia="ru-RU"/>
              </w:rPr>
            </w:pPr>
            <w:r>
              <w:rPr>
                <w:rFonts w:eastAsia="Times New Roman" w:cs="Times New Roman"/>
                <w:i/>
                <w:iCs/>
                <w:color w:val="000000"/>
                <w:sz w:val="22"/>
                <w:lang w:eastAsia="ru-RU"/>
              </w:rPr>
              <w:t>523,52</w:t>
            </w:r>
          </w:p>
        </w:tc>
        <w:tc>
          <w:tcPr>
            <w:tcW w:w="388" w:type="pct"/>
            <w:shd w:val="clear" w:color="auto" w:fill="auto"/>
            <w:vAlign w:val="center"/>
          </w:tcPr>
          <w:p w14:paraId="48B2B47A" w14:textId="6A69EE42"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677102">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677102">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677102">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43AEC97" w14:textId="7744C47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677102">
            <w:pPr>
              <w:jc w:val="center"/>
              <w:rPr>
                <w:rFonts w:eastAsia="Times New Roman" w:cs="Times New Roman"/>
                <w:color w:val="000000"/>
                <w:sz w:val="20"/>
                <w:szCs w:val="20"/>
                <w:lang w:eastAsia="ru-RU"/>
              </w:rPr>
            </w:pPr>
          </w:p>
        </w:tc>
      </w:tr>
      <w:tr w:rsidR="00B94B78" w:rsidRPr="002A4A20" w14:paraId="7778C5D4" w14:textId="77777777" w:rsidTr="006D14F6">
        <w:trPr>
          <w:trHeight w:val="398"/>
        </w:trPr>
        <w:tc>
          <w:tcPr>
            <w:tcW w:w="191" w:type="pct"/>
            <w:vMerge w:val="restart"/>
            <w:shd w:val="clear" w:color="auto" w:fill="auto"/>
            <w:hideMark/>
          </w:tcPr>
          <w:p w14:paraId="1440808D" w14:textId="3C02BC06" w:rsidR="00B94B78" w:rsidRPr="002A4A20" w:rsidRDefault="00B94B78" w:rsidP="00B94B78">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2.6</w:t>
            </w:r>
            <w:r w:rsidRPr="002A4A20">
              <w:rPr>
                <w:rFonts w:eastAsia="Times New Roman" w:cs="Times New Roman"/>
                <w:color w:val="000000"/>
                <w:sz w:val="15"/>
                <w:szCs w:val="15"/>
                <w:lang w:eastAsia="ru-RU"/>
              </w:rPr>
              <w:t>.</w:t>
            </w:r>
          </w:p>
        </w:tc>
        <w:tc>
          <w:tcPr>
            <w:tcW w:w="780" w:type="pct"/>
            <w:vMerge w:val="restart"/>
            <w:hideMark/>
          </w:tcPr>
          <w:p w14:paraId="09906915" w14:textId="4D76853E" w:rsidR="00B94B78" w:rsidRPr="002A4A20" w:rsidRDefault="00B94B78" w:rsidP="00B94B78">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B94B78" w:rsidRPr="002A4A20" w:rsidRDefault="00B94B78" w:rsidP="00B94B78">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B94B78" w:rsidRPr="002A4A20" w:rsidRDefault="00B94B78" w:rsidP="00B94B78">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457489E6" w:rsidR="00B94B78" w:rsidRPr="00B94B78" w:rsidRDefault="00B94B78" w:rsidP="00B94B78">
            <w:pPr>
              <w:rPr>
                <w:rFonts w:eastAsia="Times New Roman" w:cs="Times New Roman"/>
                <w:sz w:val="22"/>
                <w:lang w:eastAsia="ru-RU"/>
              </w:rPr>
            </w:pPr>
            <w:r w:rsidRPr="00B94B78">
              <w:rPr>
                <w:sz w:val="22"/>
              </w:rPr>
              <w:t>3 827 019,30</w:t>
            </w:r>
          </w:p>
        </w:tc>
        <w:tc>
          <w:tcPr>
            <w:tcW w:w="404" w:type="pct"/>
            <w:shd w:val="clear" w:color="auto" w:fill="auto"/>
            <w:vAlign w:val="center"/>
          </w:tcPr>
          <w:p w14:paraId="44024E34" w14:textId="4B6F816C" w:rsidR="00B94B78" w:rsidRPr="00B94B78" w:rsidRDefault="00B94B78" w:rsidP="00B94B78">
            <w:pPr>
              <w:rPr>
                <w:rFonts w:eastAsia="Times New Roman" w:cs="Times New Roman"/>
                <w:sz w:val="22"/>
                <w:lang w:eastAsia="ru-RU"/>
              </w:rPr>
            </w:pPr>
            <w:r w:rsidRPr="00B94B78">
              <w:rPr>
                <w:sz w:val="22"/>
              </w:rPr>
              <w:t>985 297,01</w:t>
            </w:r>
          </w:p>
        </w:tc>
        <w:tc>
          <w:tcPr>
            <w:tcW w:w="1028" w:type="pct"/>
            <w:gridSpan w:val="6"/>
            <w:shd w:val="clear" w:color="auto" w:fill="auto"/>
            <w:vAlign w:val="center"/>
            <w:hideMark/>
          </w:tcPr>
          <w:p w14:paraId="277EE959" w14:textId="0F3F9E23" w:rsidR="00B94B78" w:rsidRPr="00B94B78" w:rsidRDefault="00B94B78" w:rsidP="00B94B78">
            <w:pPr>
              <w:jc w:val="center"/>
              <w:rPr>
                <w:rFonts w:eastAsia="Times New Roman" w:cs="Times New Roman"/>
                <w:sz w:val="22"/>
                <w:lang w:eastAsia="ru-RU"/>
              </w:rPr>
            </w:pPr>
            <w:r w:rsidRPr="00B94B78">
              <w:rPr>
                <w:sz w:val="22"/>
              </w:rPr>
              <w:t>1 168 851,89</w:t>
            </w:r>
          </w:p>
        </w:tc>
        <w:tc>
          <w:tcPr>
            <w:tcW w:w="388" w:type="pct"/>
            <w:vAlign w:val="center"/>
            <w:hideMark/>
          </w:tcPr>
          <w:p w14:paraId="4ACAC79C" w14:textId="709C1940" w:rsidR="00B94B78" w:rsidRPr="00B94B78" w:rsidRDefault="00B94B78" w:rsidP="00B94B78">
            <w:pPr>
              <w:rPr>
                <w:rFonts w:eastAsia="Times New Roman" w:cs="Times New Roman"/>
                <w:sz w:val="22"/>
                <w:lang w:eastAsia="ru-RU"/>
              </w:rPr>
            </w:pPr>
            <w:r w:rsidRPr="00B94B78">
              <w:rPr>
                <w:sz w:val="22"/>
              </w:rPr>
              <w:t>901 526,70</w:t>
            </w:r>
          </w:p>
        </w:tc>
        <w:tc>
          <w:tcPr>
            <w:tcW w:w="388" w:type="pct"/>
            <w:vAlign w:val="center"/>
            <w:hideMark/>
          </w:tcPr>
          <w:p w14:paraId="60588210" w14:textId="1A57AB9F" w:rsidR="00B94B78" w:rsidRPr="00B94B78" w:rsidRDefault="00B94B78" w:rsidP="00B94B78">
            <w:pPr>
              <w:rPr>
                <w:rFonts w:eastAsia="Times New Roman" w:cs="Times New Roman"/>
                <w:sz w:val="22"/>
                <w:lang w:eastAsia="ru-RU"/>
              </w:rPr>
            </w:pPr>
            <w:r w:rsidRPr="00B94B78">
              <w:rPr>
                <w:sz w:val="22"/>
              </w:rPr>
              <w:t>771 343,70</w:t>
            </w:r>
          </w:p>
        </w:tc>
        <w:tc>
          <w:tcPr>
            <w:tcW w:w="341" w:type="pct"/>
            <w:vAlign w:val="center"/>
            <w:hideMark/>
          </w:tcPr>
          <w:p w14:paraId="3E828A36" w14:textId="60F4DE45" w:rsidR="00B94B78" w:rsidRPr="00B94B78" w:rsidRDefault="00B94B78" w:rsidP="00B94B78">
            <w:pPr>
              <w:rPr>
                <w:rFonts w:eastAsia="Times New Roman" w:cs="Times New Roman"/>
                <w:sz w:val="22"/>
                <w:lang w:eastAsia="ru-RU"/>
              </w:rPr>
            </w:pPr>
            <w:r w:rsidRPr="00B94B78">
              <w:rPr>
                <w:sz w:val="22"/>
              </w:rPr>
              <w:t>0,00</w:t>
            </w:r>
          </w:p>
        </w:tc>
        <w:tc>
          <w:tcPr>
            <w:tcW w:w="382" w:type="pct"/>
            <w:vMerge w:val="restart"/>
            <w:hideMark/>
          </w:tcPr>
          <w:p w14:paraId="30FD10C3" w14:textId="50873B75" w:rsidR="00B94B78" w:rsidRPr="002A4A20" w:rsidRDefault="00B94B78" w:rsidP="00B94B78">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94B78" w:rsidRPr="002A4A20" w14:paraId="30CFECD2" w14:textId="77777777" w:rsidTr="006D14F6">
        <w:trPr>
          <w:trHeight w:val="400"/>
        </w:trPr>
        <w:tc>
          <w:tcPr>
            <w:tcW w:w="191" w:type="pct"/>
            <w:vMerge/>
            <w:shd w:val="clear" w:color="auto" w:fill="auto"/>
            <w:hideMark/>
          </w:tcPr>
          <w:p w14:paraId="6F4A50AC" w14:textId="77777777" w:rsidR="00B94B78" w:rsidRPr="002A4A20" w:rsidRDefault="00B94B78" w:rsidP="00B94B78">
            <w:pPr>
              <w:rPr>
                <w:rFonts w:eastAsia="Times New Roman" w:cs="Times New Roman"/>
                <w:color w:val="000000"/>
                <w:sz w:val="15"/>
                <w:szCs w:val="15"/>
                <w:lang w:eastAsia="ru-RU"/>
              </w:rPr>
            </w:pPr>
          </w:p>
        </w:tc>
        <w:tc>
          <w:tcPr>
            <w:tcW w:w="780" w:type="pct"/>
            <w:vMerge/>
            <w:hideMark/>
          </w:tcPr>
          <w:p w14:paraId="1105BDAA" w14:textId="77777777" w:rsidR="00B94B78" w:rsidRPr="002A4A20" w:rsidRDefault="00B94B78" w:rsidP="00B94B78">
            <w:pPr>
              <w:rPr>
                <w:rFonts w:eastAsia="Times New Roman" w:cs="Times New Roman"/>
                <w:iCs/>
                <w:sz w:val="22"/>
                <w:lang w:eastAsia="ru-RU"/>
              </w:rPr>
            </w:pPr>
          </w:p>
        </w:tc>
        <w:tc>
          <w:tcPr>
            <w:tcW w:w="243" w:type="pct"/>
            <w:vMerge/>
            <w:hideMark/>
          </w:tcPr>
          <w:p w14:paraId="2449DAE2" w14:textId="77777777" w:rsidR="00B94B78" w:rsidRPr="002A4A20" w:rsidRDefault="00B94B78" w:rsidP="00B94B78">
            <w:pPr>
              <w:rPr>
                <w:rFonts w:eastAsia="Times New Roman" w:cs="Times New Roman"/>
                <w:iCs/>
                <w:sz w:val="22"/>
                <w:lang w:eastAsia="ru-RU"/>
              </w:rPr>
            </w:pPr>
          </w:p>
        </w:tc>
        <w:tc>
          <w:tcPr>
            <w:tcW w:w="451" w:type="pct"/>
            <w:hideMark/>
          </w:tcPr>
          <w:p w14:paraId="405EC573" w14:textId="1051FC1A" w:rsidR="00B94B78" w:rsidRPr="002A4A20" w:rsidRDefault="00B94B78" w:rsidP="00B94B78">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70039B82" w:rsidR="00B94B78" w:rsidRPr="00B94B78" w:rsidRDefault="00B94B78" w:rsidP="00B94B78">
            <w:pPr>
              <w:rPr>
                <w:rFonts w:eastAsia="Times New Roman" w:cs="Times New Roman"/>
                <w:sz w:val="22"/>
                <w:lang w:eastAsia="ru-RU"/>
              </w:rPr>
            </w:pPr>
            <w:r w:rsidRPr="00B94B78">
              <w:rPr>
                <w:sz w:val="22"/>
              </w:rPr>
              <w:t>0,00</w:t>
            </w:r>
          </w:p>
        </w:tc>
        <w:tc>
          <w:tcPr>
            <w:tcW w:w="404" w:type="pct"/>
            <w:shd w:val="clear" w:color="auto" w:fill="auto"/>
            <w:vAlign w:val="center"/>
          </w:tcPr>
          <w:p w14:paraId="6AECB757" w14:textId="07A0E49C" w:rsidR="00B94B78" w:rsidRPr="00B94B78" w:rsidRDefault="00B94B78" w:rsidP="00B94B78">
            <w:pPr>
              <w:rPr>
                <w:rFonts w:eastAsia="Times New Roman" w:cs="Times New Roman"/>
                <w:sz w:val="22"/>
                <w:lang w:eastAsia="ru-RU"/>
              </w:rPr>
            </w:pPr>
            <w:r w:rsidRPr="00B94B78">
              <w:rPr>
                <w:sz w:val="22"/>
              </w:rPr>
              <w:t>0,00</w:t>
            </w:r>
          </w:p>
        </w:tc>
        <w:tc>
          <w:tcPr>
            <w:tcW w:w="1028" w:type="pct"/>
            <w:gridSpan w:val="6"/>
            <w:shd w:val="clear" w:color="auto" w:fill="auto"/>
            <w:vAlign w:val="center"/>
            <w:hideMark/>
          </w:tcPr>
          <w:p w14:paraId="16428290" w14:textId="31C482E3" w:rsidR="00B94B78" w:rsidRPr="00B94B78" w:rsidRDefault="00B94B78" w:rsidP="00B94B78">
            <w:pPr>
              <w:jc w:val="center"/>
              <w:rPr>
                <w:rFonts w:eastAsia="Times New Roman" w:cs="Times New Roman"/>
                <w:sz w:val="22"/>
                <w:lang w:eastAsia="ru-RU"/>
              </w:rPr>
            </w:pPr>
            <w:r w:rsidRPr="00B94B78">
              <w:rPr>
                <w:sz w:val="22"/>
              </w:rPr>
              <w:t>0,00</w:t>
            </w:r>
          </w:p>
        </w:tc>
        <w:tc>
          <w:tcPr>
            <w:tcW w:w="388" w:type="pct"/>
            <w:vAlign w:val="center"/>
            <w:hideMark/>
          </w:tcPr>
          <w:p w14:paraId="10978ED4" w14:textId="1212BFA5" w:rsidR="00B94B78" w:rsidRPr="00B94B78" w:rsidRDefault="00B94B78" w:rsidP="00B94B78">
            <w:pPr>
              <w:rPr>
                <w:rFonts w:eastAsia="Times New Roman" w:cs="Times New Roman"/>
                <w:sz w:val="22"/>
                <w:lang w:eastAsia="ru-RU"/>
              </w:rPr>
            </w:pPr>
            <w:r w:rsidRPr="00B94B78">
              <w:rPr>
                <w:sz w:val="22"/>
              </w:rPr>
              <w:t>0,00</w:t>
            </w:r>
          </w:p>
        </w:tc>
        <w:tc>
          <w:tcPr>
            <w:tcW w:w="388" w:type="pct"/>
            <w:vAlign w:val="center"/>
            <w:hideMark/>
          </w:tcPr>
          <w:p w14:paraId="214F1D8E" w14:textId="100B7A1F" w:rsidR="00B94B78" w:rsidRPr="00B94B78" w:rsidRDefault="00B94B78" w:rsidP="00B94B78">
            <w:pPr>
              <w:rPr>
                <w:rFonts w:eastAsia="Times New Roman" w:cs="Times New Roman"/>
                <w:sz w:val="22"/>
                <w:lang w:eastAsia="ru-RU"/>
              </w:rPr>
            </w:pPr>
            <w:r w:rsidRPr="00B94B78">
              <w:rPr>
                <w:sz w:val="22"/>
              </w:rPr>
              <w:t>0,00</w:t>
            </w:r>
          </w:p>
        </w:tc>
        <w:tc>
          <w:tcPr>
            <w:tcW w:w="341" w:type="pct"/>
            <w:vAlign w:val="center"/>
            <w:hideMark/>
          </w:tcPr>
          <w:p w14:paraId="732D8F73" w14:textId="1D9A8F50" w:rsidR="00B94B78" w:rsidRPr="00B94B78" w:rsidRDefault="00B94B78" w:rsidP="00B94B78">
            <w:pPr>
              <w:rPr>
                <w:rFonts w:eastAsia="Times New Roman" w:cs="Times New Roman"/>
                <w:sz w:val="22"/>
                <w:lang w:eastAsia="ru-RU"/>
              </w:rPr>
            </w:pPr>
            <w:r w:rsidRPr="00B94B78">
              <w:rPr>
                <w:sz w:val="22"/>
              </w:rPr>
              <w:t>0,00</w:t>
            </w:r>
          </w:p>
        </w:tc>
        <w:tc>
          <w:tcPr>
            <w:tcW w:w="382" w:type="pct"/>
            <w:vMerge/>
            <w:hideMark/>
          </w:tcPr>
          <w:p w14:paraId="35E517D4" w14:textId="77777777" w:rsidR="00B94B78" w:rsidRPr="002A4A20" w:rsidRDefault="00B94B78" w:rsidP="00B94B78">
            <w:pPr>
              <w:jc w:val="center"/>
              <w:rPr>
                <w:rFonts w:eastAsia="Times New Roman" w:cs="Times New Roman"/>
                <w:color w:val="000000"/>
                <w:sz w:val="20"/>
                <w:szCs w:val="20"/>
                <w:lang w:eastAsia="ru-RU"/>
              </w:rPr>
            </w:pPr>
          </w:p>
        </w:tc>
      </w:tr>
      <w:tr w:rsidR="00B94B78" w:rsidRPr="002A4A20" w14:paraId="185250B9" w14:textId="77777777" w:rsidTr="006D14F6">
        <w:trPr>
          <w:trHeight w:val="403"/>
        </w:trPr>
        <w:tc>
          <w:tcPr>
            <w:tcW w:w="191" w:type="pct"/>
            <w:vMerge/>
            <w:shd w:val="clear" w:color="auto" w:fill="auto"/>
            <w:hideMark/>
          </w:tcPr>
          <w:p w14:paraId="76CFA1DB" w14:textId="77777777" w:rsidR="00B94B78" w:rsidRPr="002A4A20" w:rsidRDefault="00B94B78" w:rsidP="00B94B78">
            <w:pPr>
              <w:rPr>
                <w:rFonts w:eastAsia="Times New Roman" w:cs="Times New Roman"/>
                <w:color w:val="000000"/>
                <w:sz w:val="15"/>
                <w:szCs w:val="15"/>
                <w:lang w:eastAsia="ru-RU"/>
              </w:rPr>
            </w:pPr>
          </w:p>
        </w:tc>
        <w:tc>
          <w:tcPr>
            <w:tcW w:w="780" w:type="pct"/>
            <w:vMerge/>
            <w:hideMark/>
          </w:tcPr>
          <w:p w14:paraId="16813AAF" w14:textId="77777777" w:rsidR="00B94B78" w:rsidRPr="002A4A20" w:rsidRDefault="00B94B78" w:rsidP="00B94B78">
            <w:pPr>
              <w:rPr>
                <w:rFonts w:eastAsia="Times New Roman" w:cs="Times New Roman"/>
                <w:iCs/>
                <w:sz w:val="22"/>
                <w:lang w:eastAsia="ru-RU"/>
              </w:rPr>
            </w:pPr>
          </w:p>
        </w:tc>
        <w:tc>
          <w:tcPr>
            <w:tcW w:w="243" w:type="pct"/>
            <w:vMerge/>
            <w:hideMark/>
          </w:tcPr>
          <w:p w14:paraId="76B5033E" w14:textId="77777777" w:rsidR="00B94B78" w:rsidRPr="002A4A20" w:rsidRDefault="00B94B78" w:rsidP="00B94B78">
            <w:pPr>
              <w:rPr>
                <w:rFonts w:eastAsia="Times New Roman" w:cs="Times New Roman"/>
                <w:iCs/>
                <w:sz w:val="22"/>
                <w:lang w:eastAsia="ru-RU"/>
              </w:rPr>
            </w:pPr>
          </w:p>
        </w:tc>
        <w:tc>
          <w:tcPr>
            <w:tcW w:w="451" w:type="pct"/>
            <w:hideMark/>
          </w:tcPr>
          <w:p w14:paraId="194A6028" w14:textId="442784CD" w:rsidR="00B94B78" w:rsidRPr="002A4A20" w:rsidRDefault="00B94B78" w:rsidP="00B94B78">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2D22FD63" w:rsidR="00B94B78" w:rsidRPr="00B94B78" w:rsidRDefault="00B94B78" w:rsidP="00B94B78">
            <w:pPr>
              <w:rPr>
                <w:rFonts w:eastAsia="Times New Roman" w:cs="Times New Roman"/>
                <w:sz w:val="22"/>
                <w:lang w:eastAsia="ru-RU"/>
              </w:rPr>
            </w:pPr>
            <w:r w:rsidRPr="00B94B78">
              <w:rPr>
                <w:sz w:val="22"/>
              </w:rPr>
              <w:t>0,00</w:t>
            </w:r>
          </w:p>
        </w:tc>
        <w:tc>
          <w:tcPr>
            <w:tcW w:w="404" w:type="pct"/>
            <w:shd w:val="clear" w:color="auto" w:fill="auto"/>
            <w:vAlign w:val="center"/>
          </w:tcPr>
          <w:p w14:paraId="1B60EA36" w14:textId="14655754" w:rsidR="00B94B78" w:rsidRPr="00B94B78" w:rsidRDefault="00B94B78" w:rsidP="00B94B78">
            <w:pPr>
              <w:rPr>
                <w:rFonts w:eastAsia="Times New Roman" w:cs="Times New Roman"/>
                <w:sz w:val="22"/>
                <w:lang w:eastAsia="ru-RU"/>
              </w:rPr>
            </w:pPr>
            <w:r w:rsidRPr="00B94B78">
              <w:rPr>
                <w:sz w:val="22"/>
              </w:rPr>
              <w:t>0,00</w:t>
            </w:r>
          </w:p>
        </w:tc>
        <w:tc>
          <w:tcPr>
            <w:tcW w:w="1028" w:type="pct"/>
            <w:gridSpan w:val="6"/>
            <w:shd w:val="clear" w:color="auto" w:fill="auto"/>
            <w:vAlign w:val="center"/>
            <w:hideMark/>
          </w:tcPr>
          <w:p w14:paraId="7005DFF9" w14:textId="714CBE38" w:rsidR="00B94B78" w:rsidRPr="00B94B78" w:rsidRDefault="00B94B78" w:rsidP="00B94B78">
            <w:pPr>
              <w:jc w:val="center"/>
              <w:rPr>
                <w:rFonts w:eastAsia="Times New Roman" w:cs="Times New Roman"/>
                <w:sz w:val="22"/>
                <w:lang w:eastAsia="ru-RU"/>
              </w:rPr>
            </w:pPr>
            <w:r w:rsidRPr="00B94B78">
              <w:rPr>
                <w:sz w:val="22"/>
              </w:rPr>
              <w:t>0,00</w:t>
            </w:r>
          </w:p>
        </w:tc>
        <w:tc>
          <w:tcPr>
            <w:tcW w:w="388" w:type="pct"/>
            <w:vAlign w:val="center"/>
            <w:hideMark/>
          </w:tcPr>
          <w:p w14:paraId="2C6E42CD" w14:textId="7D7D17A8" w:rsidR="00B94B78" w:rsidRPr="00B94B78" w:rsidRDefault="00B94B78" w:rsidP="00B94B78">
            <w:pPr>
              <w:rPr>
                <w:rFonts w:eastAsia="Times New Roman" w:cs="Times New Roman"/>
                <w:sz w:val="22"/>
                <w:lang w:eastAsia="ru-RU"/>
              </w:rPr>
            </w:pPr>
            <w:r w:rsidRPr="00B94B78">
              <w:rPr>
                <w:sz w:val="22"/>
              </w:rPr>
              <w:t>0,00</w:t>
            </w:r>
          </w:p>
        </w:tc>
        <w:tc>
          <w:tcPr>
            <w:tcW w:w="388" w:type="pct"/>
            <w:vAlign w:val="center"/>
            <w:hideMark/>
          </w:tcPr>
          <w:p w14:paraId="1D05892B" w14:textId="2B0B2C08" w:rsidR="00B94B78" w:rsidRPr="00B94B78" w:rsidRDefault="00B94B78" w:rsidP="00B94B78">
            <w:pPr>
              <w:rPr>
                <w:rFonts w:eastAsia="Times New Roman" w:cs="Times New Roman"/>
                <w:sz w:val="22"/>
                <w:lang w:eastAsia="ru-RU"/>
              </w:rPr>
            </w:pPr>
            <w:r w:rsidRPr="00B94B78">
              <w:rPr>
                <w:sz w:val="22"/>
              </w:rPr>
              <w:t>0,00</w:t>
            </w:r>
          </w:p>
        </w:tc>
        <w:tc>
          <w:tcPr>
            <w:tcW w:w="341" w:type="pct"/>
            <w:vAlign w:val="center"/>
            <w:hideMark/>
          </w:tcPr>
          <w:p w14:paraId="786BF02A" w14:textId="64B1F488" w:rsidR="00B94B78" w:rsidRPr="00B94B78" w:rsidRDefault="00B94B78" w:rsidP="00B94B78">
            <w:pPr>
              <w:rPr>
                <w:rFonts w:eastAsia="Times New Roman" w:cs="Times New Roman"/>
                <w:sz w:val="22"/>
                <w:lang w:eastAsia="ru-RU"/>
              </w:rPr>
            </w:pPr>
            <w:r w:rsidRPr="00B94B78">
              <w:rPr>
                <w:sz w:val="22"/>
              </w:rPr>
              <w:t>0,00</w:t>
            </w:r>
          </w:p>
        </w:tc>
        <w:tc>
          <w:tcPr>
            <w:tcW w:w="382" w:type="pct"/>
            <w:vMerge/>
            <w:hideMark/>
          </w:tcPr>
          <w:p w14:paraId="5FE96847" w14:textId="77777777" w:rsidR="00B94B78" w:rsidRPr="002A4A20" w:rsidRDefault="00B94B78" w:rsidP="00B94B78">
            <w:pPr>
              <w:jc w:val="center"/>
              <w:rPr>
                <w:rFonts w:eastAsia="Times New Roman" w:cs="Times New Roman"/>
                <w:color w:val="000000"/>
                <w:sz w:val="20"/>
                <w:szCs w:val="20"/>
                <w:lang w:eastAsia="ru-RU"/>
              </w:rPr>
            </w:pPr>
          </w:p>
        </w:tc>
      </w:tr>
      <w:tr w:rsidR="00B94B78" w:rsidRPr="002A4A20" w14:paraId="5C294663" w14:textId="77777777" w:rsidTr="006D14F6">
        <w:trPr>
          <w:trHeight w:val="686"/>
        </w:trPr>
        <w:tc>
          <w:tcPr>
            <w:tcW w:w="191" w:type="pct"/>
            <w:vMerge/>
            <w:shd w:val="clear" w:color="auto" w:fill="auto"/>
            <w:hideMark/>
          </w:tcPr>
          <w:p w14:paraId="28EF9663" w14:textId="77777777" w:rsidR="00B94B78" w:rsidRPr="002A4A20" w:rsidRDefault="00B94B78" w:rsidP="00B94B78">
            <w:pPr>
              <w:rPr>
                <w:rFonts w:eastAsia="Times New Roman" w:cs="Times New Roman"/>
                <w:color w:val="000000"/>
                <w:sz w:val="15"/>
                <w:szCs w:val="15"/>
                <w:lang w:eastAsia="ru-RU"/>
              </w:rPr>
            </w:pPr>
          </w:p>
        </w:tc>
        <w:tc>
          <w:tcPr>
            <w:tcW w:w="780" w:type="pct"/>
            <w:vMerge/>
            <w:hideMark/>
          </w:tcPr>
          <w:p w14:paraId="0A690AE4" w14:textId="77777777" w:rsidR="00B94B78" w:rsidRPr="002A4A20" w:rsidRDefault="00B94B78" w:rsidP="00B94B78">
            <w:pPr>
              <w:rPr>
                <w:rFonts w:eastAsia="Times New Roman" w:cs="Times New Roman"/>
                <w:iCs/>
                <w:sz w:val="22"/>
                <w:lang w:eastAsia="ru-RU"/>
              </w:rPr>
            </w:pPr>
          </w:p>
        </w:tc>
        <w:tc>
          <w:tcPr>
            <w:tcW w:w="243" w:type="pct"/>
            <w:vMerge/>
            <w:hideMark/>
          </w:tcPr>
          <w:p w14:paraId="7AD385C5" w14:textId="77777777" w:rsidR="00B94B78" w:rsidRPr="002A4A20" w:rsidRDefault="00B94B78" w:rsidP="00B94B78">
            <w:pPr>
              <w:rPr>
                <w:rFonts w:eastAsia="Times New Roman" w:cs="Times New Roman"/>
                <w:iCs/>
                <w:sz w:val="22"/>
                <w:lang w:eastAsia="ru-RU"/>
              </w:rPr>
            </w:pPr>
          </w:p>
        </w:tc>
        <w:tc>
          <w:tcPr>
            <w:tcW w:w="451" w:type="pct"/>
            <w:hideMark/>
          </w:tcPr>
          <w:p w14:paraId="1FBFD892" w14:textId="1AD4969A" w:rsidR="00B94B78" w:rsidRPr="002A4A20" w:rsidRDefault="00B94B78" w:rsidP="00B94B78">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6317966D" w:rsidR="00B94B78" w:rsidRPr="00B94B78" w:rsidRDefault="00B94B78" w:rsidP="00B94B78">
            <w:pPr>
              <w:rPr>
                <w:rFonts w:eastAsia="Times New Roman" w:cs="Times New Roman"/>
                <w:sz w:val="22"/>
                <w:lang w:eastAsia="ru-RU"/>
              </w:rPr>
            </w:pPr>
            <w:r w:rsidRPr="00B94B78">
              <w:rPr>
                <w:sz w:val="22"/>
              </w:rPr>
              <w:t>3 827 019,30</w:t>
            </w:r>
          </w:p>
        </w:tc>
        <w:tc>
          <w:tcPr>
            <w:tcW w:w="404" w:type="pct"/>
            <w:shd w:val="clear" w:color="auto" w:fill="auto"/>
            <w:vAlign w:val="center"/>
          </w:tcPr>
          <w:p w14:paraId="519B6BCC" w14:textId="6D5E778D" w:rsidR="00B94B78" w:rsidRPr="00B94B78" w:rsidRDefault="00B94B78" w:rsidP="00B94B78">
            <w:pPr>
              <w:rPr>
                <w:rFonts w:eastAsia="Times New Roman" w:cs="Times New Roman"/>
                <w:sz w:val="22"/>
                <w:lang w:eastAsia="ru-RU"/>
              </w:rPr>
            </w:pPr>
            <w:r w:rsidRPr="00B94B78">
              <w:rPr>
                <w:sz w:val="22"/>
              </w:rPr>
              <w:t>985 297,01</w:t>
            </w:r>
          </w:p>
        </w:tc>
        <w:tc>
          <w:tcPr>
            <w:tcW w:w="1028" w:type="pct"/>
            <w:gridSpan w:val="6"/>
            <w:shd w:val="clear" w:color="auto" w:fill="auto"/>
            <w:vAlign w:val="center"/>
            <w:hideMark/>
          </w:tcPr>
          <w:p w14:paraId="52834434" w14:textId="6CD17A61" w:rsidR="00B94B78" w:rsidRPr="00B94B78" w:rsidRDefault="00B94B78" w:rsidP="00B94B78">
            <w:pPr>
              <w:jc w:val="center"/>
              <w:rPr>
                <w:rFonts w:eastAsia="Times New Roman" w:cs="Times New Roman"/>
                <w:sz w:val="22"/>
                <w:lang w:eastAsia="ru-RU"/>
              </w:rPr>
            </w:pPr>
            <w:r w:rsidRPr="00B94B78">
              <w:rPr>
                <w:sz w:val="22"/>
              </w:rPr>
              <w:t>1 168 851,89</w:t>
            </w:r>
          </w:p>
        </w:tc>
        <w:tc>
          <w:tcPr>
            <w:tcW w:w="388" w:type="pct"/>
            <w:vAlign w:val="center"/>
            <w:hideMark/>
          </w:tcPr>
          <w:p w14:paraId="10DC6997" w14:textId="2766F6BB" w:rsidR="00B94B78" w:rsidRPr="00B94B78" w:rsidRDefault="00B94B78" w:rsidP="00B94B78">
            <w:pPr>
              <w:rPr>
                <w:rFonts w:eastAsia="Times New Roman" w:cs="Times New Roman"/>
                <w:sz w:val="22"/>
                <w:lang w:eastAsia="ru-RU"/>
              </w:rPr>
            </w:pPr>
            <w:r w:rsidRPr="00B94B78">
              <w:rPr>
                <w:sz w:val="22"/>
              </w:rPr>
              <w:t>901 526,70</w:t>
            </w:r>
          </w:p>
        </w:tc>
        <w:tc>
          <w:tcPr>
            <w:tcW w:w="388" w:type="pct"/>
            <w:vAlign w:val="center"/>
            <w:hideMark/>
          </w:tcPr>
          <w:p w14:paraId="72CB9281" w14:textId="021505D9" w:rsidR="00B94B78" w:rsidRPr="00B94B78" w:rsidRDefault="00B94B78" w:rsidP="00B94B78">
            <w:pPr>
              <w:rPr>
                <w:rFonts w:eastAsia="Times New Roman" w:cs="Times New Roman"/>
                <w:sz w:val="22"/>
                <w:lang w:eastAsia="ru-RU"/>
              </w:rPr>
            </w:pPr>
            <w:r w:rsidRPr="00B94B78">
              <w:rPr>
                <w:sz w:val="22"/>
              </w:rPr>
              <w:t>771 343,70</w:t>
            </w:r>
          </w:p>
        </w:tc>
        <w:tc>
          <w:tcPr>
            <w:tcW w:w="341" w:type="pct"/>
            <w:vAlign w:val="center"/>
            <w:hideMark/>
          </w:tcPr>
          <w:p w14:paraId="06C0581A" w14:textId="1041ED52" w:rsidR="00B94B78" w:rsidRPr="00B94B78" w:rsidRDefault="00B94B78" w:rsidP="00B94B78">
            <w:pPr>
              <w:rPr>
                <w:rFonts w:eastAsia="Times New Roman" w:cs="Times New Roman"/>
                <w:sz w:val="22"/>
                <w:lang w:eastAsia="ru-RU"/>
              </w:rPr>
            </w:pPr>
            <w:r w:rsidRPr="00B94B78">
              <w:rPr>
                <w:sz w:val="22"/>
              </w:rPr>
              <w:t>0,00</w:t>
            </w:r>
          </w:p>
        </w:tc>
        <w:tc>
          <w:tcPr>
            <w:tcW w:w="382" w:type="pct"/>
            <w:vMerge/>
            <w:hideMark/>
          </w:tcPr>
          <w:p w14:paraId="1C008CE1" w14:textId="77777777" w:rsidR="00B94B78" w:rsidRPr="002A4A20" w:rsidRDefault="00B94B78" w:rsidP="00B94B78">
            <w:pPr>
              <w:jc w:val="center"/>
              <w:rPr>
                <w:rFonts w:eastAsia="Times New Roman" w:cs="Times New Roman"/>
                <w:color w:val="000000"/>
                <w:sz w:val="20"/>
                <w:szCs w:val="20"/>
                <w:lang w:eastAsia="ru-RU"/>
              </w:rPr>
            </w:pPr>
          </w:p>
        </w:tc>
      </w:tr>
      <w:tr w:rsidR="00B94B78" w:rsidRPr="002A4A20" w14:paraId="34F3E04D" w14:textId="77777777" w:rsidTr="006D14F6">
        <w:trPr>
          <w:trHeight w:val="432"/>
        </w:trPr>
        <w:tc>
          <w:tcPr>
            <w:tcW w:w="191" w:type="pct"/>
            <w:vMerge/>
            <w:shd w:val="clear" w:color="auto" w:fill="auto"/>
            <w:hideMark/>
          </w:tcPr>
          <w:p w14:paraId="367E3C13" w14:textId="77777777" w:rsidR="00B94B78" w:rsidRPr="002A4A20" w:rsidRDefault="00B94B78" w:rsidP="00B94B78">
            <w:pPr>
              <w:rPr>
                <w:rFonts w:eastAsia="Times New Roman" w:cs="Times New Roman"/>
                <w:color w:val="000000"/>
                <w:sz w:val="15"/>
                <w:szCs w:val="15"/>
                <w:lang w:eastAsia="ru-RU"/>
              </w:rPr>
            </w:pPr>
          </w:p>
        </w:tc>
        <w:tc>
          <w:tcPr>
            <w:tcW w:w="780" w:type="pct"/>
            <w:vMerge/>
            <w:hideMark/>
          </w:tcPr>
          <w:p w14:paraId="23D38543" w14:textId="77777777" w:rsidR="00B94B78" w:rsidRPr="002A4A20" w:rsidRDefault="00B94B78" w:rsidP="00B94B78">
            <w:pPr>
              <w:rPr>
                <w:rFonts w:eastAsia="Times New Roman" w:cs="Times New Roman"/>
                <w:iCs/>
                <w:color w:val="000000"/>
                <w:sz w:val="22"/>
                <w:lang w:eastAsia="ru-RU"/>
              </w:rPr>
            </w:pPr>
          </w:p>
        </w:tc>
        <w:tc>
          <w:tcPr>
            <w:tcW w:w="243" w:type="pct"/>
            <w:vMerge/>
            <w:hideMark/>
          </w:tcPr>
          <w:p w14:paraId="04AC2573" w14:textId="77777777" w:rsidR="00B94B78" w:rsidRPr="002A4A20" w:rsidRDefault="00B94B78" w:rsidP="00B94B78">
            <w:pPr>
              <w:rPr>
                <w:rFonts w:eastAsia="Times New Roman" w:cs="Times New Roman"/>
                <w:iCs/>
                <w:color w:val="000000"/>
                <w:sz w:val="22"/>
                <w:lang w:eastAsia="ru-RU"/>
              </w:rPr>
            </w:pPr>
          </w:p>
        </w:tc>
        <w:tc>
          <w:tcPr>
            <w:tcW w:w="451" w:type="pct"/>
            <w:hideMark/>
          </w:tcPr>
          <w:p w14:paraId="5B25528A" w14:textId="3705B29C" w:rsidR="00B94B78" w:rsidRPr="002A4A20" w:rsidRDefault="00B94B78" w:rsidP="00B94B7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6C27385B" w:rsidR="00B94B78" w:rsidRPr="00B94B78" w:rsidRDefault="00B94B78" w:rsidP="00B94B78">
            <w:pPr>
              <w:rPr>
                <w:rFonts w:eastAsia="Times New Roman" w:cs="Times New Roman"/>
                <w:sz w:val="22"/>
                <w:lang w:eastAsia="ru-RU"/>
              </w:rPr>
            </w:pPr>
            <w:r w:rsidRPr="00B94B78">
              <w:rPr>
                <w:sz w:val="22"/>
              </w:rPr>
              <w:t>0,00</w:t>
            </w:r>
          </w:p>
        </w:tc>
        <w:tc>
          <w:tcPr>
            <w:tcW w:w="404" w:type="pct"/>
            <w:vAlign w:val="center"/>
          </w:tcPr>
          <w:p w14:paraId="3F666AEB" w14:textId="0B3C3794" w:rsidR="00B94B78" w:rsidRPr="00B94B78" w:rsidRDefault="00B94B78" w:rsidP="00B94B78">
            <w:pPr>
              <w:rPr>
                <w:rFonts w:eastAsia="Times New Roman" w:cs="Times New Roman"/>
                <w:sz w:val="22"/>
                <w:lang w:eastAsia="ru-RU"/>
              </w:rPr>
            </w:pPr>
            <w:r w:rsidRPr="00B94B78">
              <w:rPr>
                <w:sz w:val="22"/>
              </w:rPr>
              <w:t>0,00</w:t>
            </w:r>
          </w:p>
        </w:tc>
        <w:tc>
          <w:tcPr>
            <w:tcW w:w="1028" w:type="pct"/>
            <w:gridSpan w:val="6"/>
            <w:vAlign w:val="center"/>
            <w:hideMark/>
          </w:tcPr>
          <w:p w14:paraId="57208FC3" w14:textId="74BF200B" w:rsidR="00B94B78" w:rsidRPr="00B94B78" w:rsidRDefault="00B94B78" w:rsidP="00B94B78">
            <w:pPr>
              <w:jc w:val="center"/>
              <w:rPr>
                <w:rFonts w:eastAsia="Times New Roman" w:cs="Times New Roman"/>
                <w:sz w:val="22"/>
                <w:lang w:eastAsia="ru-RU"/>
              </w:rPr>
            </w:pPr>
            <w:r w:rsidRPr="00B94B78">
              <w:rPr>
                <w:sz w:val="22"/>
              </w:rPr>
              <w:t>0,00</w:t>
            </w:r>
          </w:p>
        </w:tc>
        <w:tc>
          <w:tcPr>
            <w:tcW w:w="388" w:type="pct"/>
            <w:vAlign w:val="center"/>
            <w:hideMark/>
          </w:tcPr>
          <w:p w14:paraId="1738163E" w14:textId="41FFB596" w:rsidR="00B94B78" w:rsidRPr="00B94B78" w:rsidRDefault="00B94B78" w:rsidP="00B94B78">
            <w:pPr>
              <w:rPr>
                <w:rFonts w:eastAsia="Times New Roman" w:cs="Times New Roman"/>
                <w:sz w:val="22"/>
                <w:lang w:eastAsia="ru-RU"/>
              </w:rPr>
            </w:pPr>
            <w:r w:rsidRPr="00B94B78">
              <w:rPr>
                <w:sz w:val="22"/>
              </w:rPr>
              <w:t>0,00</w:t>
            </w:r>
          </w:p>
        </w:tc>
        <w:tc>
          <w:tcPr>
            <w:tcW w:w="388" w:type="pct"/>
            <w:vAlign w:val="center"/>
            <w:hideMark/>
          </w:tcPr>
          <w:p w14:paraId="5DB9F94D" w14:textId="59EFD982" w:rsidR="00B94B78" w:rsidRPr="00B94B78" w:rsidRDefault="00B94B78" w:rsidP="00B94B78">
            <w:pPr>
              <w:rPr>
                <w:rFonts w:eastAsia="Times New Roman" w:cs="Times New Roman"/>
                <w:sz w:val="22"/>
                <w:lang w:eastAsia="ru-RU"/>
              </w:rPr>
            </w:pPr>
            <w:r w:rsidRPr="00B94B78">
              <w:rPr>
                <w:sz w:val="22"/>
              </w:rPr>
              <w:t>0,00</w:t>
            </w:r>
          </w:p>
        </w:tc>
        <w:tc>
          <w:tcPr>
            <w:tcW w:w="341" w:type="pct"/>
            <w:vAlign w:val="center"/>
            <w:hideMark/>
          </w:tcPr>
          <w:p w14:paraId="429DE254" w14:textId="5B70EEA5" w:rsidR="00B94B78" w:rsidRPr="00B94B78" w:rsidRDefault="00B94B78" w:rsidP="00B94B78">
            <w:pPr>
              <w:rPr>
                <w:rFonts w:eastAsia="Times New Roman" w:cs="Times New Roman"/>
                <w:sz w:val="22"/>
                <w:lang w:eastAsia="ru-RU"/>
              </w:rPr>
            </w:pPr>
            <w:r w:rsidRPr="00B94B78">
              <w:rPr>
                <w:sz w:val="22"/>
              </w:rPr>
              <w:t>0,00</w:t>
            </w:r>
          </w:p>
        </w:tc>
        <w:tc>
          <w:tcPr>
            <w:tcW w:w="382" w:type="pct"/>
            <w:vMerge/>
            <w:hideMark/>
          </w:tcPr>
          <w:p w14:paraId="3E0084CF" w14:textId="77777777" w:rsidR="00B94B78" w:rsidRPr="002A4A20" w:rsidRDefault="00B94B78" w:rsidP="00B94B78">
            <w:pPr>
              <w:jc w:val="center"/>
              <w:rPr>
                <w:rFonts w:eastAsia="Times New Roman" w:cs="Times New Roman"/>
                <w:color w:val="000000"/>
                <w:sz w:val="20"/>
                <w:szCs w:val="20"/>
                <w:lang w:eastAsia="ru-RU"/>
              </w:rPr>
            </w:pPr>
          </w:p>
        </w:tc>
      </w:tr>
      <w:tr w:rsidR="00CE69FF" w:rsidRPr="002A4A20" w14:paraId="45DFE717" w14:textId="77777777" w:rsidTr="006D14F6">
        <w:trPr>
          <w:trHeight w:val="354"/>
        </w:trPr>
        <w:tc>
          <w:tcPr>
            <w:tcW w:w="191" w:type="pct"/>
            <w:vMerge/>
            <w:shd w:val="clear" w:color="auto" w:fill="auto"/>
            <w:hideMark/>
          </w:tcPr>
          <w:p w14:paraId="0AF0C16B"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677102">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 :</w:t>
            </w:r>
          </w:p>
        </w:tc>
        <w:tc>
          <w:tcPr>
            <w:tcW w:w="388" w:type="pct"/>
            <w:vMerge w:val="restart"/>
            <w:hideMark/>
          </w:tcPr>
          <w:p w14:paraId="2C60B0B5" w14:textId="2116B360"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5462AD3" w14:textId="77777777" w:rsidTr="006D14F6">
        <w:trPr>
          <w:trHeight w:val="288"/>
        </w:trPr>
        <w:tc>
          <w:tcPr>
            <w:tcW w:w="191" w:type="pct"/>
            <w:vMerge/>
            <w:shd w:val="clear" w:color="auto" w:fill="auto"/>
            <w:hideMark/>
          </w:tcPr>
          <w:p w14:paraId="39B133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677102">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677102">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4734496A" w14:textId="769D5CA2"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389553D" w14:textId="77777777" w:rsidTr="006D14F6">
        <w:trPr>
          <w:trHeight w:val="374"/>
        </w:trPr>
        <w:tc>
          <w:tcPr>
            <w:tcW w:w="191" w:type="pct"/>
            <w:vMerge/>
            <w:shd w:val="clear" w:color="auto" w:fill="auto"/>
            <w:hideMark/>
          </w:tcPr>
          <w:p w14:paraId="2FE5C44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677102">
            <w:pPr>
              <w:jc w:val="center"/>
              <w:rPr>
                <w:rFonts w:eastAsia="Times New Roman" w:cs="Times New Roman"/>
                <w:color w:val="000000"/>
                <w:sz w:val="20"/>
                <w:szCs w:val="20"/>
                <w:lang w:eastAsia="ru-RU"/>
              </w:rPr>
            </w:pPr>
          </w:p>
        </w:tc>
      </w:tr>
      <w:tr w:rsidR="009253F0" w:rsidRPr="002A4A20" w14:paraId="62436E9B" w14:textId="77777777" w:rsidTr="00607677">
        <w:trPr>
          <w:trHeight w:val="374"/>
        </w:trPr>
        <w:tc>
          <w:tcPr>
            <w:tcW w:w="191" w:type="pct"/>
            <w:vMerge w:val="restart"/>
          </w:tcPr>
          <w:p w14:paraId="094B6947" w14:textId="60FC67CC" w:rsidR="009253F0" w:rsidRPr="002A4A20" w:rsidRDefault="009253F0" w:rsidP="009253F0">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9253F0" w:rsidRPr="002A4A20" w:rsidRDefault="009253F0" w:rsidP="009253F0">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9253F0" w:rsidRPr="002A4A20" w:rsidRDefault="009253F0" w:rsidP="009253F0">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7D94D1E3" w:rsidR="009253F0" w:rsidRPr="009253F0" w:rsidRDefault="009253F0" w:rsidP="009253F0">
            <w:pPr>
              <w:rPr>
                <w:rFonts w:eastAsia="Times New Roman" w:cs="Times New Roman"/>
                <w:iCs/>
                <w:color w:val="000000"/>
                <w:sz w:val="22"/>
                <w:lang w:eastAsia="ru-RU"/>
              </w:rPr>
            </w:pPr>
            <w:r w:rsidRPr="009253F0">
              <w:rPr>
                <w:color w:val="000000"/>
                <w:sz w:val="22"/>
              </w:rPr>
              <w:t>235 124,89</w:t>
            </w:r>
          </w:p>
        </w:tc>
        <w:tc>
          <w:tcPr>
            <w:tcW w:w="404" w:type="pct"/>
            <w:vAlign w:val="center"/>
          </w:tcPr>
          <w:p w14:paraId="5545AA6D" w14:textId="5CD5806B"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1028" w:type="pct"/>
            <w:gridSpan w:val="6"/>
            <w:vAlign w:val="center"/>
          </w:tcPr>
          <w:p w14:paraId="44021470" w14:textId="43F73366" w:rsidR="009253F0" w:rsidRPr="009253F0" w:rsidRDefault="009253F0" w:rsidP="009253F0">
            <w:pPr>
              <w:jc w:val="center"/>
              <w:rPr>
                <w:rFonts w:eastAsia="Times New Roman" w:cs="Times New Roman"/>
                <w:i/>
                <w:iCs/>
                <w:color w:val="000000"/>
                <w:sz w:val="22"/>
                <w:lang w:eastAsia="ru-RU"/>
              </w:rPr>
            </w:pPr>
            <w:r w:rsidRPr="009253F0">
              <w:rPr>
                <w:color w:val="000000"/>
                <w:sz w:val="22"/>
              </w:rPr>
              <w:t>98 264,35</w:t>
            </w:r>
          </w:p>
        </w:tc>
        <w:tc>
          <w:tcPr>
            <w:tcW w:w="388" w:type="pct"/>
            <w:vAlign w:val="center"/>
          </w:tcPr>
          <w:p w14:paraId="1ED6E914" w14:textId="0AB8F8CF" w:rsidR="009253F0" w:rsidRPr="009253F0" w:rsidRDefault="009253F0" w:rsidP="009253F0">
            <w:pPr>
              <w:rPr>
                <w:rFonts w:eastAsia="Times New Roman" w:cs="Times New Roman"/>
                <w:i/>
                <w:iCs/>
                <w:color w:val="000000"/>
                <w:sz w:val="22"/>
                <w:lang w:eastAsia="ru-RU"/>
              </w:rPr>
            </w:pPr>
            <w:r w:rsidRPr="009253F0">
              <w:rPr>
                <w:color w:val="000000"/>
                <w:sz w:val="22"/>
              </w:rPr>
              <w:t>68 430,27</w:t>
            </w:r>
          </w:p>
        </w:tc>
        <w:tc>
          <w:tcPr>
            <w:tcW w:w="388" w:type="pct"/>
            <w:vAlign w:val="center"/>
          </w:tcPr>
          <w:p w14:paraId="35B85652" w14:textId="7A074A61" w:rsidR="009253F0" w:rsidRPr="009253F0" w:rsidRDefault="009253F0" w:rsidP="009253F0">
            <w:pPr>
              <w:rPr>
                <w:rFonts w:eastAsia="Times New Roman" w:cs="Times New Roman"/>
                <w:i/>
                <w:iCs/>
                <w:color w:val="000000"/>
                <w:sz w:val="22"/>
                <w:lang w:eastAsia="ru-RU"/>
              </w:rPr>
            </w:pPr>
            <w:r w:rsidRPr="009253F0">
              <w:rPr>
                <w:color w:val="000000"/>
                <w:sz w:val="22"/>
              </w:rPr>
              <w:t>68 430,27</w:t>
            </w:r>
          </w:p>
        </w:tc>
        <w:tc>
          <w:tcPr>
            <w:tcW w:w="341" w:type="pct"/>
            <w:vAlign w:val="center"/>
          </w:tcPr>
          <w:p w14:paraId="7BD44826" w14:textId="119F6157" w:rsidR="009253F0" w:rsidRPr="00B94B78" w:rsidRDefault="009253F0" w:rsidP="009253F0">
            <w:pPr>
              <w:rPr>
                <w:rFonts w:eastAsia="Times New Roman" w:cs="Times New Roman"/>
                <w:i/>
                <w:iCs/>
                <w:color w:val="000000"/>
                <w:sz w:val="22"/>
                <w:lang w:eastAsia="ru-RU"/>
              </w:rPr>
            </w:pPr>
            <w:r w:rsidRPr="00B94B78">
              <w:rPr>
                <w:rFonts w:cs="Times New Roman"/>
                <w:color w:val="000000"/>
                <w:sz w:val="22"/>
              </w:rPr>
              <w:t>0,00</w:t>
            </w:r>
          </w:p>
        </w:tc>
        <w:tc>
          <w:tcPr>
            <w:tcW w:w="382" w:type="pct"/>
            <w:vMerge w:val="restart"/>
          </w:tcPr>
          <w:p w14:paraId="19E0DB22" w14:textId="6F00CDE5" w:rsidR="009253F0" w:rsidRPr="002A4A20" w:rsidRDefault="009253F0" w:rsidP="009253F0">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253F0" w:rsidRPr="002A4A20" w14:paraId="43DB0D2A" w14:textId="77777777" w:rsidTr="00607677">
        <w:trPr>
          <w:trHeight w:val="374"/>
        </w:trPr>
        <w:tc>
          <w:tcPr>
            <w:tcW w:w="191" w:type="pct"/>
            <w:vMerge/>
          </w:tcPr>
          <w:p w14:paraId="163A9A80"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auto"/>
          </w:tcPr>
          <w:p w14:paraId="6145EBCD" w14:textId="77777777" w:rsidR="009253F0" w:rsidRPr="002A4A20" w:rsidRDefault="009253F0" w:rsidP="009253F0">
            <w:pPr>
              <w:rPr>
                <w:rFonts w:eastAsia="Times New Roman" w:cs="Times New Roman"/>
                <w:iCs/>
                <w:color w:val="000000"/>
                <w:sz w:val="22"/>
                <w:lang w:eastAsia="ru-RU"/>
              </w:rPr>
            </w:pPr>
          </w:p>
        </w:tc>
        <w:tc>
          <w:tcPr>
            <w:tcW w:w="243" w:type="pct"/>
            <w:vMerge/>
          </w:tcPr>
          <w:p w14:paraId="5274065E" w14:textId="77777777" w:rsidR="009253F0" w:rsidRPr="002A4A20" w:rsidRDefault="009253F0" w:rsidP="009253F0">
            <w:pPr>
              <w:rPr>
                <w:rFonts w:eastAsia="Times New Roman" w:cs="Times New Roman"/>
                <w:color w:val="000000"/>
                <w:sz w:val="22"/>
                <w:lang w:eastAsia="ru-RU"/>
              </w:rPr>
            </w:pPr>
          </w:p>
        </w:tc>
        <w:tc>
          <w:tcPr>
            <w:tcW w:w="451" w:type="pct"/>
          </w:tcPr>
          <w:p w14:paraId="48251765" w14:textId="00A5F2B4"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6F403D48"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404" w:type="pct"/>
            <w:vAlign w:val="center"/>
          </w:tcPr>
          <w:p w14:paraId="4AAB7B24" w14:textId="4242989E"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1028" w:type="pct"/>
            <w:gridSpan w:val="6"/>
            <w:vAlign w:val="center"/>
          </w:tcPr>
          <w:p w14:paraId="6F5944ED" w14:textId="7B877D19" w:rsidR="009253F0" w:rsidRPr="009253F0" w:rsidRDefault="009253F0" w:rsidP="009253F0">
            <w:pPr>
              <w:jc w:val="center"/>
              <w:rPr>
                <w:rFonts w:eastAsia="Times New Roman" w:cs="Times New Roman"/>
                <w:i/>
                <w:iCs/>
                <w:color w:val="000000"/>
                <w:sz w:val="22"/>
                <w:lang w:eastAsia="ru-RU"/>
              </w:rPr>
            </w:pPr>
            <w:r w:rsidRPr="009253F0">
              <w:rPr>
                <w:color w:val="000000"/>
                <w:sz w:val="22"/>
              </w:rPr>
              <w:t>0,00</w:t>
            </w:r>
          </w:p>
        </w:tc>
        <w:tc>
          <w:tcPr>
            <w:tcW w:w="388" w:type="pct"/>
            <w:vAlign w:val="center"/>
          </w:tcPr>
          <w:p w14:paraId="4EB61A54" w14:textId="3182491A"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88" w:type="pct"/>
            <w:vAlign w:val="center"/>
          </w:tcPr>
          <w:p w14:paraId="3B1CE773" w14:textId="70C62C90"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41" w:type="pct"/>
            <w:vAlign w:val="center"/>
          </w:tcPr>
          <w:p w14:paraId="5EE805EF" w14:textId="565A4F3F" w:rsidR="009253F0" w:rsidRPr="00B94B78" w:rsidRDefault="009253F0" w:rsidP="009253F0">
            <w:pPr>
              <w:rPr>
                <w:rFonts w:eastAsia="Times New Roman" w:cs="Times New Roman"/>
                <w:i/>
                <w:iCs/>
                <w:color w:val="000000"/>
                <w:sz w:val="22"/>
                <w:lang w:eastAsia="ru-RU"/>
              </w:rPr>
            </w:pPr>
            <w:r w:rsidRPr="00B94B78">
              <w:rPr>
                <w:rFonts w:cs="Times New Roman"/>
                <w:color w:val="000000"/>
                <w:sz w:val="22"/>
              </w:rPr>
              <w:t>0,00</w:t>
            </w:r>
          </w:p>
        </w:tc>
        <w:tc>
          <w:tcPr>
            <w:tcW w:w="382" w:type="pct"/>
            <w:vMerge/>
          </w:tcPr>
          <w:p w14:paraId="063895E4"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7B062F8F" w14:textId="77777777" w:rsidTr="00607677">
        <w:trPr>
          <w:trHeight w:val="374"/>
        </w:trPr>
        <w:tc>
          <w:tcPr>
            <w:tcW w:w="191" w:type="pct"/>
            <w:vMerge/>
          </w:tcPr>
          <w:p w14:paraId="065FC9AF"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auto"/>
          </w:tcPr>
          <w:p w14:paraId="23C90383" w14:textId="77777777" w:rsidR="009253F0" w:rsidRPr="002A4A20" w:rsidRDefault="009253F0" w:rsidP="009253F0">
            <w:pPr>
              <w:rPr>
                <w:rFonts w:eastAsia="Times New Roman" w:cs="Times New Roman"/>
                <w:iCs/>
                <w:color w:val="000000"/>
                <w:sz w:val="22"/>
                <w:lang w:eastAsia="ru-RU"/>
              </w:rPr>
            </w:pPr>
          </w:p>
        </w:tc>
        <w:tc>
          <w:tcPr>
            <w:tcW w:w="243" w:type="pct"/>
            <w:vMerge/>
          </w:tcPr>
          <w:p w14:paraId="71987042" w14:textId="77777777" w:rsidR="009253F0" w:rsidRPr="002A4A20" w:rsidRDefault="009253F0" w:rsidP="009253F0">
            <w:pPr>
              <w:rPr>
                <w:rFonts w:eastAsia="Times New Roman" w:cs="Times New Roman"/>
                <w:color w:val="000000"/>
                <w:sz w:val="22"/>
                <w:lang w:eastAsia="ru-RU"/>
              </w:rPr>
            </w:pPr>
          </w:p>
        </w:tc>
        <w:tc>
          <w:tcPr>
            <w:tcW w:w="451" w:type="pct"/>
          </w:tcPr>
          <w:p w14:paraId="0017929C" w14:textId="795C9344"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444A45E5"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404" w:type="pct"/>
            <w:vAlign w:val="center"/>
          </w:tcPr>
          <w:p w14:paraId="394EEB08" w14:textId="67782BBC"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1028" w:type="pct"/>
            <w:gridSpan w:val="6"/>
            <w:vAlign w:val="center"/>
          </w:tcPr>
          <w:p w14:paraId="1BD2F543" w14:textId="1D1ADD2E" w:rsidR="009253F0" w:rsidRPr="009253F0" w:rsidRDefault="009253F0" w:rsidP="009253F0">
            <w:pPr>
              <w:jc w:val="center"/>
              <w:rPr>
                <w:rFonts w:eastAsia="Times New Roman" w:cs="Times New Roman"/>
                <w:i/>
                <w:iCs/>
                <w:color w:val="000000"/>
                <w:sz w:val="22"/>
                <w:lang w:eastAsia="ru-RU"/>
              </w:rPr>
            </w:pPr>
            <w:r w:rsidRPr="009253F0">
              <w:rPr>
                <w:color w:val="000000"/>
                <w:sz w:val="22"/>
              </w:rPr>
              <w:t>0,00</w:t>
            </w:r>
          </w:p>
        </w:tc>
        <w:tc>
          <w:tcPr>
            <w:tcW w:w="388" w:type="pct"/>
            <w:vAlign w:val="center"/>
          </w:tcPr>
          <w:p w14:paraId="0717D66C" w14:textId="6B7E860E"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88" w:type="pct"/>
            <w:vAlign w:val="center"/>
          </w:tcPr>
          <w:p w14:paraId="3889A0DC" w14:textId="7627B848"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41" w:type="pct"/>
            <w:vAlign w:val="center"/>
          </w:tcPr>
          <w:p w14:paraId="12ECF789" w14:textId="4368D5FC" w:rsidR="009253F0" w:rsidRPr="00B94B78" w:rsidRDefault="009253F0" w:rsidP="009253F0">
            <w:pPr>
              <w:rPr>
                <w:rFonts w:eastAsia="Times New Roman" w:cs="Times New Roman"/>
                <w:i/>
                <w:iCs/>
                <w:color w:val="000000"/>
                <w:sz w:val="22"/>
                <w:lang w:eastAsia="ru-RU"/>
              </w:rPr>
            </w:pPr>
            <w:r w:rsidRPr="00B94B78">
              <w:rPr>
                <w:rFonts w:cs="Times New Roman"/>
                <w:color w:val="000000"/>
                <w:sz w:val="22"/>
              </w:rPr>
              <w:t>0,00</w:t>
            </w:r>
          </w:p>
        </w:tc>
        <w:tc>
          <w:tcPr>
            <w:tcW w:w="382" w:type="pct"/>
            <w:vMerge/>
          </w:tcPr>
          <w:p w14:paraId="27E0ED8E"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6528F5E3" w14:textId="77777777" w:rsidTr="00607677">
        <w:trPr>
          <w:trHeight w:val="374"/>
        </w:trPr>
        <w:tc>
          <w:tcPr>
            <w:tcW w:w="191" w:type="pct"/>
            <w:vMerge/>
          </w:tcPr>
          <w:p w14:paraId="6B2186E2"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auto"/>
          </w:tcPr>
          <w:p w14:paraId="00407DEC" w14:textId="77777777" w:rsidR="009253F0" w:rsidRPr="002A4A20" w:rsidRDefault="009253F0" w:rsidP="009253F0">
            <w:pPr>
              <w:rPr>
                <w:rFonts w:eastAsia="Times New Roman" w:cs="Times New Roman"/>
                <w:iCs/>
                <w:color w:val="000000"/>
                <w:sz w:val="22"/>
                <w:lang w:eastAsia="ru-RU"/>
              </w:rPr>
            </w:pPr>
          </w:p>
        </w:tc>
        <w:tc>
          <w:tcPr>
            <w:tcW w:w="243" w:type="pct"/>
            <w:vMerge/>
          </w:tcPr>
          <w:p w14:paraId="452B76EA" w14:textId="77777777" w:rsidR="009253F0" w:rsidRPr="002A4A20" w:rsidRDefault="009253F0" w:rsidP="009253F0">
            <w:pPr>
              <w:rPr>
                <w:rFonts w:eastAsia="Times New Roman" w:cs="Times New Roman"/>
                <w:color w:val="000000"/>
                <w:sz w:val="22"/>
                <w:lang w:eastAsia="ru-RU"/>
              </w:rPr>
            </w:pPr>
          </w:p>
        </w:tc>
        <w:tc>
          <w:tcPr>
            <w:tcW w:w="451" w:type="pct"/>
          </w:tcPr>
          <w:p w14:paraId="2F7DC0FB" w14:textId="6F8A9A87"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5AFBF295" w:rsidR="009253F0" w:rsidRPr="009253F0" w:rsidRDefault="009253F0" w:rsidP="009253F0">
            <w:pPr>
              <w:rPr>
                <w:rFonts w:eastAsia="Times New Roman" w:cs="Times New Roman"/>
                <w:iCs/>
                <w:color w:val="000000"/>
                <w:sz w:val="22"/>
                <w:lang w:eastAsia="ru-RU"/>
              </w:rPr>
            </w:pPr>
            <w:r w:rsidRPr="009253F0">
              <w:rPr>
                <w:color w:val="000000"/>
                <w:sz w:val="22"/>
              </w:rPr>
              <w:t>235 124,89</w:t>
            </w:r>
          </w:p>
        </w:tc>
        <w:tc>
          <w:tcPr>
            <w:tcW w:w="404" w:type="pct"/>
            <w:vAlign w:val="center"/>
          </w:tcPr>
          <w:p w14:paraId="5B0CECE7" w14:textId="2F44D537"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1028" w:type="pct"/>
            <w:gridSpan w:val="6"/>
            <w:vAlign w:val="center"/>
          </w:tcPr>
          <w:p w14:paraId="43DECEF0" w14:textId="6AD135E0" w:rsidR="009253F0" w:rsidRPr="009253F0" w:rsidRDefault="009253F0" w:rsidP="009253F0">
            <w:pPr>
              <w:jc w:val="center"/>
              <w:rPr>
                <w:rFonts w:eastAsia="Times New Roman" w:cs="Times New Roman"/>
                <w:i/>
                <w:iCs/>
                <w:color w:val="000000"/>
                <w:sz w:val="22"/>
                <w:lang w:eastAsia="ru-RU"/>
              </w:rPr>
            </w:pPr>
            <w:r w:rsidRPr="009253F0">
              <w:rPr>
                <w:color w:val="000000"/>
                <w:sz w:val="22"/>
              </w:rPr>
              <w:t>98 264,35</w:t>
            </w:r>
          </w:p>
        </w:tc>
        <w:tc>
          <w:tcPr>
            <w:tcW w:w="388" w:type="pct"/>
            <w:vAlign w:val="center"/>
          </w:tcPr>
          <w:p w14:paraId="55B59D5C" w14:textId="3F45688D" w:rsidR="009253F0" w:rsidRPr="009253F0" w:rsidRDefault="009253F0" w:rsidP="009253F0">
            <w:pPr>
              <w:rPr>
                <w:rFonts w:eastAsia="Times New Roman" w:cs="Times New Roman"/>
                <w:i/>
                <w:iCs/>
                <w:color w:val="000000"/>
                <w:sz w:val="22"/>
                <w:lang w:eastAsia="ru-RU"/>
              </w:rPr>
            </w:pPr>
            <w:r w:rsidRPr="009253F0">
              <w:rPr>
                <w:color w:val="000000"/>
                <w:sz w:val="22"/>
              </w:rPr>
              <w:t>68 430,27</w:t>
            </w:r>
          </w:p>
        </w:tc>
        <w:tc>
          <w:tcPr>
            <w:tcW w:w="388" w:type="pct"/>
            <w:vAlign w:val="center"/>
          </w:tcPr>
          <w:p w14:paraId="3362B9E6" w14:textId="04AB1198" w:rsidR="009253F0" w:rsidRPr="009253F0" w:rsidRDefault="009253F0" w:rsidP="009253F0">
            <w:pPr>
              <w:rPr>
                <w:rFonts w:eastAsia="Times New Roman" w:cs="Times New Roman"/>
                <w:i/>
                <w:iCs/>
                <w:color w:val="000000"/>
                <w:sz w:val="22"/>
                <w:lang w:eastAsia="ru-RU"/>
              </w:rPr>
            </w:pPr>
            <w:r w:rsidRPr="009253F0">
              <w:rPr>
                <w:color w:val="000000"/>
                <w:sz w:val="22"/>
              </w:rPr>
              <w:t>68 430,27</w:t>
            </w:r>
          </w:p>
        </w:tc>
        <w:tc>
          <w:tcPr>
            <w:tcW w:w="341" w:type="pct"/>
            <w:vAlign w:val="center"/>
          </w:tcPr>
          <w:p w14:paraId="6D828079" w14:textId="44AFC544" w:rsidR="009253F0" w:rsidRPr="00B94B78" w:rsidRDefault="009253F0" w:rsidP="009253F0">
            <w:pPr>
              <w:rPr>
                <w:rFonts w:eastAsia="Times New Roman" w:cs="Times New Roman"/>
                <w:i/>
                <w:iCs/>
                <w:color w:val="000000"/>
                <w:sz w:val="22"/>
                <w:lang w:eastAsia="ru-RU"/>
              </w:rPr>
            </w:pPr>
            <w:r w:rsidRPr="00B94B78">
              <w:rPr>
                <w:rFonts w:cs="Times New Roman"/>
                <w:color w:val="000000"/>
                <w:sz w:val="22"/>
              </w:rPr>
              <w:t>0,00</w:t>
            </w:r>
          </w:p>
        </w:tc>
        <w:tc>
          <w:tcPr>
            <w:tcW w:w="382" w:type="pct"/>
            <w:vMerge/>
          </w:tcPr>
          <w:p w14:paraId="42878C95"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70C2F4F1" w14:textId="77777777" w:rsidTr="00607677">
        <w:trPr>
          <w:trHeight w:val="374"/>
        </w:trPr>
        <w:tc>
          <w:tcPr>
            <w:tcW w:w="191" w:type="pct"/>
            <w:vMerge/>
          </w:tcPr>
          <w:p w14:paraId="66CBF039" w14:textId="77777777" w:rsidR="009253F0" w:rsidRPr="002A4A20" w:rsidRDefault="009253F0" w:rsidP="009253F0">
            <w:pPr>
              <w:rPr>
                <w:rFonts w:eastAsia="Times New Roman" w:cs="Times New Roman"/>
                <w:color w:val="000000"/>
                <w:sz w:val="15"/>
                <w:szCs w:val="15"/>
                <w:lang w:eastAsia="ru-RU"/>
              </w:rPr>
            </w:pPr>
          </w:p>
        </w:tc>
        <w:tc>
          <w:tcPr>
            <w:tcW w:w="780" w:type="pct"/>
            <w:vMerge/>
            <w:shd w:val="clear" w:color="auto" w:fill="auto"/>
          </w:tcPr>
          <w:p w14:paraId="38CB9765" w14:textId="77777777" w:rsidR="009253F0" w:rsidRPr="002A4A20" w:rsidRDefault="009253F0" w:rsidP="009253F0">
            <w:pPr>
              <w:rPr>
                <w:rFonts w:eastAsia="Times New Roman" w:cs="Times New Roman"/>
                <w:iCs/>
                <w:color w:val="000000"/>
                <w:sz w:val="22"/>
                <w:lang w:eastAsia="ru-RU"/>
              </w:rPr>
            </w:pPr>
          </w:p>
        </w:tc>
        <w:tc>
          <w:tcPr>
            <w:tcW w:w="243" w:type="pct"/>
            <w:vMerge/>
          </w:tcPr>
          <w:p w14:paraId="757BCB9D" w14:textId="77777777" w:rsidR="009253F0" w:rsidRPr="002A4A20" w:rsidRDefault="009253F0" w:rsidP="009253F0">
            <w:pPr>
              <w:rPr>
                <w:rFonts w:eastAsia="Times New Roman" w:cs="Times New Roman"/>
                <w:color w:val="000000"/>
                <w:sz w:val="22"/>
                <w:lang w:eastAsia="ru-RU"/>
              </w:rPr>
            </w:pPr>
          </w:p>
        </w:tc>
        <w:tc>
          <w:tcPr>
            <w:tcW w:w="451" w:type="pct"/>
          </w:tcPr>
          <w:p w14:paraId="293F42A5" w14:textId="335717F7"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5D86060B"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404" w:type="pct"/>
            <w:vAlign w:val="center"/>
          </w:tcPr>
          <w:p w14:paraId="5AAFC0E3" w14:textId="75C2050F" w:rsidR="009253F0" w:rsidRPr="009253F0" w:rsidRDefault="009253F0" w:rsidP="009253F0">
            <w:pPr>
              <w:rPr>
                <w:rFonts w:eastAsia="Times New Roman" w:cs="Times New Roman"/>
                <w:iCs/>
                <w:color w:val="000000"/>
                <w:sz w:val="22"/>
                <w:lang w:eastAsia="ru-RU"/>
              </w:rPr>
            </w:pPr>
            <w:r w:rsidRPr="009253F0">
              <w:rPr>
                <w:color w:val="000000"/>
                <w:sz w:val="22"/>
              </w:rPr>
              <w:t>0,00</w:t>
            </w:r>
          </w:p>
        </w:tc>
        <w:tc>
          <w:tcPr>
            <w:tcW w:w="1028" w:type="pct"/>
            <w:gridSpan w:val="6"/>
            <w:vAlign w:val="center"/>
          </w:tcPr>
          <w:p w14:paraId="1BB3C5FF" w14:textId="2127A762" w:rsidR="009253F0" w:rsidRPr="009253F0" w:rsidRDefault="009253F0" w:rsidP="009253F0">
            <w:pPr>
              <w:jc w:val="center"/>
              <w:rPr>
                <w:rFonts w:eastAsia="Times New Roman" w:cs="Times New Roman"/>
                <w:i/>
                <w:iCs/>
                <w:color w:val="000000"/>
                <w:sz w:val="22"/>
                <w:lang w:eastAsia="ru-RU"/>
              </w:rPr>
            </w:pPr>
            <w:r w:rsidRPr="009253F0">
              <w:rPr>
                <w:color w:val="000000"/>
                <w:sz w:val="22"/>
              </w:rPr>
              <w:t>0,00</w:t>
            </w:r>
          </w:p>
        </w:tc>
        <w:tc>
          <w:tcPr>
            <w:tcW w:w="388" w:type="pct"/>
            <w:vAlign w:val="center"/>
          </w:tcPr>
          <w:p w14:paraId="5ABF854D" w14:textId="6DEAF25F"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88" w:type="pct"/>
            <w:vAlign w:val="center"/>
          </w:tcPr>
          <w:p w14:paraId="0069C79F" w14:textId="4E8FF23B" w:rsidR="009253F0" w:rsidRPr="009253F0" w:rsidRDefault="009253F0" w:rsidP="009253F0">
            <w:pPr>
              <w:rPr>
                <w:rFonts w:eastAsia="Times New Roman" w:cs="Times New Roman"/>
                <w:i/>
                <w:iCs/>
                <w:color w:val="000000"/>
                <w:sz w:val="22"/>
                <w:lang w:eastAsia="ru-RU"/>
              </w:rPr>
            </w:pPr>
            <w:r w:rsidRPr="009253F0">
              <w:rPr>
                <w:color w:val="000000"/>
                <w:sz w:val="22"/>
              </w:rPr>
              <w:t>0,00</w:t>
            </w:r>
          </w:p>
        </w:tc>
        <w:tc>
          <w:tcPr>
            <w:tcW w:w="341" w:type="pct"/>
            <w:vAlign w:val="center"/>
          </w:tcPr>
          <w:p w14:paraId="751BE0C5" w14:textId="74E0B5F7" w:rsidR="009253F0" w:rsidRPr="00B94B78" w:rsidRDefault="009253F0" w:rsidP="009253F0">
            <w:pPr>
              <w:rPr>
                <w:rFonts w:eastAsia="Times New Roman" w:cs="Times New Roman"/>
                <w:i/>
                <w:iCs/>
                <w:color w:val="000000"/>
                <w:sz w:val="22"/>
                <w:lang w:eastAsia="ru-RU"/>
              </w:rPr>
            </w:pPr>
            <w:r w:rsidRPr="00B94B78">
              <w:rPr>
                <w:rFonts w:cs="Times New Roman"/>
                <w:color w:val="000000"/>
                <w:sz w:val="22"/>
              </w:rPr>
              <w:t>0,00</w:t>
            </w:r>
          </w:p>
        </w:tc>
        <w:tc>
          <w:tcPr>
            <w:tcW w:w="382" w:type="pct"/>
            <w:vMerge/>
          </w:tcPr>
          <w:p w14:paraId="498AE6BE" w14:textId="77777777" w:rsidR="009253F0" w:rsidRPr="002A4A20" w:rsidRDefault="009253F0" w:rsidP="009253F0">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677102">
            <w:pPr>
              <w:rPr>
                <w:rFonts w:eastAsia="Times New Roman" w:cs="Times New Roman"/>
                <w:color w:val="000000"/>
                <w:sz w:val="16"/>
                <w:szCs w:val="16"/>
                <w:lang w:eastAsia="ru-RU"/>
              </w:rPr>
            </w:pPr>
          </w:p>
        </w:tc>
        <w:tc>
          <w:tcPr>
            <w:tcW w:w="404" w:type="pct"/>
          </w:tcPr>
          <w:p w14:paraId="583CE043" w14:textId="52FFB542"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677102">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677102">
            <w:pPr>
              <w:rPr>
                <w:rFonts w:eastAsia="Times New Roman" w:cs="Times New Roman"/>
                <w:iCs/>
                <w:color w:val="000000"/>
                <w:sz w:val="22"/>
                <w:lang w:eastAsia="ru-RU"/>
              </w:rPr>
            </w:pPr>
          </w:p>
        </w:tc>
        <w:tc>
          <w:tcPr>
            <w:tcW w:w="243" w:type="pct"/>
            <w:vMerge/>
          </w:tcPr>
          <w:p w14:paraId="567DB615" w14:textId="77777777" w:rsidR="00CE69FF" w:rsidRPr="002A4A20" w:rsidRDefault="00CE69FF" w:rsidP="00677102">
            <w:pPr>
              <w:rPr>
                <w:rFonts w:eastAsia="Times New Roman" w:cs="Times New Roman"/>
                <w:color w:val="000000"/>
                <w:sz w:val="22"/>
                <w:lang w:eastAsia="ru-RU"/>
              </w:rPr>
            </w:pPr>
          </w:p>
        </w:tc>
        <w:tc>
          <w:tcPr>
            <w:tcW w:w="451" w:type="pct"/>
            <w:vMerge/>
          </w:tcPr>
          <w:p w14:paraId="2FBF2603"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0DF70B61" w14:textId="0CBB29E5"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677102">
            <w:pPr>
              <w:rPr>
                <w:rFonts w:eastAsia="Times New Roman" w:cs="Times New Roman"/>
                <w:iCs/>
                <w:color w:val="000000"/>
                <w:sz w:val="22"/>
                <w:lang w:eastAsia="ru-RU"/>
              </w:rPr>
            </w:pPr>
          </w:p>
        </w:tc>
        <w:tc>
          <w:tcPr>
            <w:tcW w:w="243" w:type="pct"/>
            <w:vMerge/>
          </w:tcPr>
          <w:p w14:paraId="0ACBFE03" w14:textId="77777777" w:rsidR="00CE69FF" w:rsidRPr="002A4A20" w:rsidRDefault="00CE69FF" w:rsidP="00677102">
            <w:pPr>
              <w:rPr>
                <w:rFonts w:eastAsia="Times New Roman" w:cs="Times New Roman"/>
                <w:color w:val="000000"/>
                <w:sz w:val="22"/>
                <w:lang w:eastAsia="ru-RU"/>
              </w:rPr>
            </w:pPr>
          </w:p>
        </w:tc>
        <w:tc>
          <w:tcPr>
            <w:tcW w:w="451" w:type="pct"/>
            <w:vMerge/>
          </w:tcPr>
          <w:p w14:paraId="4EDC751B"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677102">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677102">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677102">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5" w:type="pct"/>
            <w:shd w:val="clear" w:color="auto" w:fill="auto"/>
            <w:vAlign w:val="center"/>
          </w:tcPr>
          <w:p w14:paraId="7A7B5A6F" w14:textId="13CDEE5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3" w:type="pct"/>
            <w:shd w:val="clear" w:color="auto" w:fill="auto"/>
            <w:vAlign w:val="center"/>
          </w:tcPr>
          <w:p w14:paraId="69493BCD" w14:textId="0AFAE37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201" w:type="pct"/>
            <w:gridSpan w:val="2"/>
            <w:shd w:val="clear" w:color="auto" w:fill="auto"/>
            <w:vAlign w:val="center"/>
          </w:tcPr>
          <w:p w14:paraId="183A1017" w14:textId="2116E2D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388" w:type="pct"/>
            <w:vMerge/>
          </w:tcPr>
          <w:p w14:paraId="06880858"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5D3BF39C" w14:textId="77777777" w:rsidTr="00CE5233">
        <w:trPr>
          <w:trHeight w:val="488"/>
        </w:trPr>
        <w:tc>
          <w:tcPr>
            <w:tcW w:w="191" w:type="pct"/>
            <w:vMerge w:val="restart"/>
            <w:hideMark/>
          </w:tcPr>
          <w:p w14:paraId="043EFE6F" w14:textId="4492289F"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2.8</w:t>
            </w:r>
            <w:r w:rsidRPr="002A4A20">
              <w:rPr>
                <w:rFonts w:eastAsia="Times New Roman" w:cs="Times New Roman"/>
                <w:color w:val="000000"/>
                <w:sz w:val="15"/>
                <w:szCs w:val="15"/>
                <w:lang w:eastAsia="ru-RU"/>
              </w:rPr>
              <w:t>.</w:t>
            </w:r>
          </w:p>
        </w:tc>
        <w:tc>
          <w:tcPr>
            <w:tcW w:w="780" w:type="pct"/>
            <w:vMerge w:val="restart"/>
            <w:hideMark/>
          </w:tcPr>
          <w:p w14:paraId="7FB38924"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8B4F37" w:rsidRPr="002A4A20" w:rsidRDefault="008B4F37" w:rsidP="008B4F37">
            <w:pPr>
              <w:rPr>
                <w:rFonts w:eastAsia="Times New Roman" w:cs="Times New Roman"/>
                <w:iCs/>
                <w:color w:val="000000"/>
                <w:sz w:val="22"/>
                <w:lang w:eastAsia="ru-RU"/>
              </w:rPr>
            </w:pPr>
          </w:p>
        </w:tc>
        <w:tc>
          <w:tcPr>
            <w:tcW w:w="243" w:type="pct"/>
            <w:vMerge w:val="restart"/>
            <w:hideMark/>
          </w:tcPr>
          <w:p w14:paraId="30563B22" w14:textId="2F8ED34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66E6FF9C" w:rsidR="008B4F37" w:rsidRPr="00B94B78" w:rsidRDefault="008B4F37" w:rsidP="008B4F37">
            <w:pPr>
              <w:rPr>
                <w:rFonts w:eastAsia="Times New Roman" w:cs="Times New Roman"/>
                <w:color w:val="000000"/>
                <w:sz w:val="22"/>
                <w:lang w:eastAsia="ru-RU"/>
              </w:rPr>
            </w:pPr>
            <w:r w:rsidRPr="00B94B78">
              <w:rPr>
                <w:color w:val="000000"/>
                <w:sz w:val="22"/>
              </w:rPr>
              <w:t>326 062,81</w:t>
            </w:r>
          </w:p>
        </w:tc>
        <w:tc>
          <w:tcPr>
            <w:tcW w:w="404" w:type="pct"/>
            <w:shd w:val="clear" w:color="auto" w:fill="auto"/>
            <w:vAlign w:val="center"/>
          </w:tcPr>
          <w:p w14:paraId="0738FA5E" w14:textId="72974D71" w:rsidR="008B4F37" w:rsidRPr="00B94B78" w:rsidRDefault="008B4F37" w:rsidP="008B4F37">
            <w:pPr>
              <w:rPr>
                <w:rFonts w:eastAsia="Times New Roman" w:cs="Times New Roman"/>
                <w:color w:val="000000"/>
                <w:sz w:val="22"/>
                <w:lang w:eastAsia="ru-RU"/>
              </w:rPr>
            </w:pPr>
            <w:r w:rsidRPr="00B94B78">
              <w:rPr>
                <w:color w:val="000000"/>
                <w:sz w:val="22"/>
              </w:rPr>
              <w:t>98 157,81</w:t>
            </w:r>
          </w:p>
        </w:tc>
        <w:tc>
          <w:tcPr>
            <w:tcW w:w="1028" w:type="pct"/>
            <w:gridSpan w:val="6"/>
            <w:shd w:val="clear" w:color="auto" w:fill="auto"/>
            <w:vAlign w:val="center"/>
            <w:hideMark/>
          </w:tcPr>
          <w:p w14:paraId="2FE9A00C" w14:textId="06AA50A4" w:rsidR="008B4F37" w:rsidRPr="00B94B78" w:rsidRDefault="008B4F37" w:rsidP="008B4F37">
            <w:pPr>
              <w:jc w:val="center"/>
              <w:rPr>
                <w:rFonts w:eastAsia="Times New Roman" w:cs="Times New Roman"/>
                <w:color w:val="000000"/>
                <w:sz w:val="22"/>
                <w:lang w:eastAsia="ru-RU"/>
              </w:rPr>
            </w:pPr>
            <w:r w:rsidRPr="00B94B78">
              <w:rPr>
                <w:color w:val="000000"/>
                <w:sz w:val="22"/>
              </w:rPr>
              <w:t>125 000,00</w:t>
            </w:r>
          </w:p>
        </w:tc>
        <w:tc>
          <w:tcPr>
            <w:tcW w:w="388" w:type="pct"/>
            <w:vAlign w:val="center"/>
            <w:hideMark/>
          </w:tcPr>
          <w:p w14:paraId="30ADB32B" w14:textId="2688414E" w:rsidR="008B4F37" w:rsidRPr="00B94B78" w:rsidRDefault="008B4F37" w:rsidP="008B4F37">
            <w:pPr>
              <w:rPr>
                <w:rFonts w:eastAsia="Times New Roman" w:cs="Times New Roman"/>
                <w:color w:val="000000"/>
                <w:sz w:val="22"/>
                <w:lang w:eastAsia="ru-RU"/>
              </w:rPr>
            </w:pPr>
            <w:r w:rsidRPr="00B94B78">
              <w:rPr>
                <w:color w:val="000000"/>
                <w:sz w:val="22"/>
              </w:rPr>
              <w:t>80 540,00</w:t>
            </w:r>
          </w:p>
        </w:tc>
        <w:tc>
          <w:tcPr>
            <w:tcW w:w="388" w:type="pct"/>
            <w:vAlign w:val="center"/>
            <w:hideMark/>
          </w:tcPr>
          <w:p w14:paraId="12BF450D" w14:textId="6EB123AF" w:rsidR="008B4F37" w:rsidRPr="00B94B78" w:rsidRDefault="008B4F37" w:rsidP="008B4F37">
            <w:pPr>
              <w:rPr>
                <w:rFonts w:eastAsia="Times New Roman" w:cs="Times New Roman"/>
                <w:color w:val="000000"/>
                <w:sz w:val="22"/>
                <w:lang w:eastAsia="ru-RU"/>
              </w:rPr>
            </w:pPr>
            <w:r w:rsidRPr="00B94B78">
              <w:rPr>
                <w:color w:val="000000"/>
                <w:sz w:val="22"/>
              </w:rPr>
              <w:t>22 365,00</w:t>
            </w:r>
          </w:p>
        </w:tc>
        <w:tc>
          <w:tcPr>
            <w:tcW w:w="341" w:type="pct"/>
            <w:vAlign w:val="center"/>
            <w:hideMark/>
          </w:tcPr>
          <w:p w14:paraId="4EC8C1B0" w14:textId="131D2A0C"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2" w:type="pct"/>
            <w:vMerge w:val="restart"/>
            <w:hideMark/>
          </w:tcPr>
          <w:p w14:paraId="06BB5F19" w14:textId="0CE7C00F"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0F48CFC2" w14:textId="77777777" w:rsidTr="00CE5233">
        <w:trPr>
          <w:trHeight w:val="327"/>
        </w:trPr>
        <w:tc>
          <w:tcPr>
            <w:tcW w:w="191" w:type="pct"/>
            <w:vMerge/>
            <w:hideMark/>
          </w:tcPr>
          <w:p w14:paraId="5FFD83F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BBD2BF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34D9A1F" w14:textId="77777777" w:rsidR="008B4F37" w:rsidRPr="002A4A20" w:rsidRDefault="008B4F37" w:rsidP="008B4F37">
            <w:pPr>
              <w:rPr>
                <w:rFonts w:eastAsia="Times New Roman" w:cs="Times New Roman"/>
                <w:iCs/>
                <w:color w:val="000000"/>
                <w:sz w:val="22"/>
                <w:lang w:eastAsia="ru-RU"/>
              </w:rPr>
            </w:pPr>
          </w:p>
        </w:tc>
        <w:tc>
          <w:tcPr>
            <w:tcW w:w="451" w:type="pct"/>
            <w:hideMark/>
          </w:tcPr>
          <w:p w14:paraId="131E71DA" w14:textId="11EF49A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770A96B6"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404" w:type="pct"/>
            <w:shd w:val="clear" w:color="auto" w:fill="auto"/>
            <w:vAlign w:val="center"/>
          </w:tcPr>
          <w:p w14:paraId="0561AF33" w14:textId="24C7B3FD"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1028" w:type="pct"/>
            <w:gridSpan w:val="6"/>
            <w:shd w:val="clear" w:color="auto" w:fill="auto"/>
            <w:vAlign w:val="center"/>
            <w:hideMark/>
          </w:tcPr>
          <w:p w14:paraId="0F8AE324" w14:textId="610F09F9" w:rsidR="008B4F37" w:rsidRPr="00B94B78" w:rsidRDefault="008B4F37" w:rsidP="008B4F37">
            <w:pPr>
              <w:jc w:val="center"/>
              <w:rPr>
                <w:rFonts w:eastAsia="Times New Roman" w:cs="Times New Roman"/>
                <w:color w:val="000000"/>
                <w:sz w:val="22"/>
                <w:lang w:eastAsia="ru-RU"/>
              </w:rPr>
            </w:pPr>
            <w:r w:rsidRPr="00B94B78">
              <w:rPr>
                <w:color w:val="000000"/>
                <w:sz w:val="22"/>
              </w:rPr>
              <w:t>0,00</w:t>
            </w:r>
          </w:p>
        </w:tc>
        <w:tc>
          <w:tcPr>
            <w:tcW w:w="388" w:type="pct"/>
            <w:vAlign w:val="center"/>
            <w:hideMark/>
          </w:tcPr>
          <w:p w14:paraId="5E38849D" w14:textId="783F1765"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8" w:type="pct"/>
            <w:vAlign w:val="center"/>
            <w:hideMark/>
          </w:tcPr>
          <w:p w14:paraId="39445F24" w14:textId="446B34CE"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41" w:type="pct"/>
            <w:vAlign w:val="center"/>
            <w:hideMark/>
          </w:tcPr>
          <w:p w14:paraId="0F02B555" w14:textId="219202E4"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2" w:type="pct"/>
            <w:vMerge/>
            <w:hideMark/>
          </w:tcPr>
          <w:p w14:paraId="75F33BC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2C199CCE" w14:textId="77777777" w:rsidTr="00CE5233">
        <w:trPr>
          <w:trHeight w:val="689"/>
        </w:trPr>
        <w:tc>
          <w:tcPr>
            <w:tcW w:w="191" w:type="pct"/>
            <w:vMerge/>
            <w:hideMark/>
          </w:tcPr>
          <w:p w14:paraId="6B3CAB5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857B6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8DCCA3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9462347" w14:textId="7001A50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18EDEEF2"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404" w:type="pct"/>
            <w:shd w:val="clear" w:color="auto" w:fill="auto"/>
            <w:vAlign w:val="center"/>
          </w:tcPr>
          <w:p w14:paraId="6C187D0A" w14:textId="0F575885"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1028" w:type="pct"/>
            <w:gridSpan w:val="6"/>
            <w:shd w:val="clear" w:color="auto" w:fill="auto"/>
            <w:vAlign w:val="center"/>
            <w:hideMark/>
          </w:tcPr>
          <w:p w14:paraId="0281D283" w14:textId="7D3E5500" w:rsidR="008B4F37" w:rsidRPr="00B94B78" w:rsidRDefault="008B4F37" w:rsidP="008B4F37">
            <w:pPr>
              <w:jc w:val="center"/>
              <w:rPr>
                <w:rFonts w:eastAsia="Times New Roman" w:cs="Times New Roman"/>
                <w:color w:val="000000"/>
                <w:sz w:val="22"/>
                <w:lang w:eastAsia="ru-RU"/>
              </w:rPr>
            </w:pPr>
            <w:r w:rsidRPr="00B94B78">
              <w:rPr>
                <w:color w:val="000000"/>
                <w:sz w:val="22"/>
              </w:rPr>
              <w:t>0,00</w:t>
            </w:r>
          </w:p>
        </w:tc>
        <w:tc>
          <w:tcPr>
            <w:tcW w:w="388" w:type="pct"/>
            <w:vAlign w:val="center"/>
            <w:hideMark/>
          </w:tcPr>
          <w:p w14:paraId="49759207" w14:textId="23489096"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8" w:type="pct"/>
            <w:vAlign w:val="center"/>
            <w:hideMark/>
          </w:tcPr>
          <w:p w14:paraId="3E6FF75A" w14:textId="69AD99B3"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41" w:type="pct"/>
            <w:vAlign w:val="center"/>
            <w:hideMark/>
          </w:tcPr>
          <w:p w14:paraId="68711C3F" w14:textId="27A0C4F8"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2" w:type="pct"/>
            <w:vMerge/>
            <w:hideMark/>
          </w:tcPr>
          <w:p w14:paraId="565593F2"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3D1A696" w14:textId="77777777" w:rsidTr="00CE5233">
        <w:trPr>
          <w:trHeight w:val="432"/>
        </w:trPr>
        <w:tc>
          <w:tcPr>
            <w:tcW w:w="191" w:type="pct"/>
            <w:vMerge/>
            <w:hideMark/>
          </w:tcPr>
          <w:p w14:paraId="6DA16845"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642A0C4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3C272C7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5E164B6" w14:textId="511D32EE"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D5ABB71" w:rsidR="008B4F37" w:rsidRPr="00B94B78" w:rsidRDefault="008B4F37" w:rsidP="008B4F37">
            <w:pPr>
              <w:rPr>
                <w:rFonts w:eastAsia="Times New Roman" w:cs="Times New Roman"/>
                <w:color w:val="000000"/>
                <w:sz w:val="22"/>
                <w:lang w:eastAsia="ru-RU"/>
              </w:rPr>
            </w:pPr>
            <w:r w:rsidRPr="00B94B78">
              <w:rPr>
                <w:color w:val="000000"/>
                <w:sz w:val="22"/>
              </w:rPr>
              <w:t>326 062,81</w:t>
            </w:r>
          </w:p>
        </w:tc>
        <w:tc>
          <w:tcPr>
            <w:tcW w:w="404" w:type="pct"/>
            <w:shd w:val="clear" w:color="auto" w:fill="auto"/>
            <w:vAlign w:val="center"/>
          </w:tcPr>
          <w:p w14:paraId="4F77C0AC" w14:textId="4088FA4B" w:rsidR="008B4F37" w:rsidRPr="00B94B78" w:rsidRDefault="008B4F37" w:rsidP="008B4F37">
            <w:pPr>
              <w:rPr>
                <w:rFonts w:eastAsia="Times New Roman" w:cs="Times New Roman"/>
                <w:color w:val="000000"/>
                <w:sz w:val="22"/>
                <w:lang w:eastAsia="ru-RU"/>
              </w:rPr>
            </w:pPr>
            <w:r w:rsidRPr="00B94B78">
              <w:rPr>
                <w:color w:val="000000"/>
                <w:sz w:val="22"/>
              </w:rPr>
              <w:t>98 157,81</w:t>
            </w:r>
          </w:p>
        </w:tc>
        <w:tc>
          <w:tcPr>
            <w:tcW w:w="1028" w:type="pct"/>
            <w:gridSpan w:val="6"/>
            <w:shd w:val="clear" w:color="auto" w:fill="auto"/>
            <w:vAlign w:val="center"/>
            <w:hideMark/>
          </w:tcPr>
          <w:p w14:paraId="4027748E" w14:textId="5827E4DD" w:rsidR="008B4F37" w:rsidRPr="00B94B78" w:rsidRDefault="008B4F37" w:rsidP="008B4F37">
            <w:pPr>
              <w:jc w:val="center"/>
              <w:rPr>
                <w:rFonts w:eastAsia="Times New Roman" w:cs="Times New Roman"/>
                <w:color w:val="000000"/>
                <w:sz w:val="22"/>
                <w:lang w:eastAsia="ru-RU"/>
              </w:rPr>
            </w:pPr>
            <w:r w:rsidRPr="00B94B78">
              <w:rPr>
                <w:sz w:val="22"/>
              </w:rPr>
              <w:t>125 000,00</w:t>
            </w:r>
          </w:p>
        </w:tc>
        <w:tc>
          <w:tcPr>
            <w:tcW w:w="388" w:type="pct"/>
            <w:vAlign w:val="center"/>
            <w:hideMark/>
          </w:tcPr>
          <w:p w14:paraId="44AF3EE8" w14:textId="1329A596" w:rsidR="008B4F37" w:rsidRPr="00B94B78" w:rsidRDefault="008B4F37" w:rsidP="008B4F37">
            <w:pPr>
              <w:rPr>
                <w:rFonts w:eastAsia="Times New Roman" w:cs="Times New Roman"/>
                <w:color w:val="000000"/>
                <w:sz w:val="22"/>
                <w:lang w:eastAsia="ru-RU"/>
              </w:rPr>
            </w:pPr>
            <w:r w:rsidRPr="00B94B78">
              <w:rPr>
                <w:color w:val="000000"/>
                <w:sz w:val="22"/>
              </w:rPr>
              <w:t>80 540,00</w:t>
            </w:r>
          </w:p>
        </w:tc>
        <w:tc>
          <w:tcPr>
            <w:tcW w:w="388" w:type="pct"/>
            <w:vAlign w:val="center"/>
            <w:hideMark/>
          </w:tcPr>
          <w:p w14:paraId="120D2386" w14:textId="164774F7" w:rsidR="008B4F37" w:rsidRPr="00B94B78" w:rsidRDefault="008B4F37" w:rsidP="008B4F37">
            <w:pPr>
              <w:rPr>
                <w:rFonts w:eastAsia="Times New Roman" w:cs="Times New Roman"/>
                <w:color w:val="000000"/>
                <w:sz w:val="22"/>
                <w:lang w:eastAsia="ru-RU"/>
              </w:rPr>
            </w:pPr>
            <w:r w:rsidRPr="00B94B78">
              <w:rPr>
                <w:color w:val="000000"/>
                <w:sz w:val="22"/>
              </w:rPr>
              <w:t>22 365,00</w:t>
            </w:r>
          </w:p>
        </w:tc>
        <w:tc>
          <w:tcPr>
            <w:tcW w:w="341" w:type="pct"/>
            <w:vAlign w:val="center"/>
            <w:hideMark/>
          </w:tcPr>
          <w:p w14:paraId="1D188BF8" w14:textId="2A149A85"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2" w:type="pct"/>
            <w:vMerge/>
            <w:hideMark/>
          </w:tcPr>
          <w:p w14:paraId="51BE7D16"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3DE7BF1" w14:textId="77777777" w:rsidTr="000A5BDE">
        <w:trPr>
          <w:trHeight w:val="432"/>
        </w:trPr>
        <w:tc>
          <w:tcPr>
            <w:tcW w:w="191" w:type="pct"/>
            <w:vMerge/>
          </w:tcPr>
          <w:p w14:paraId="5F99D716" w14:textId="77777777" w:rsidR="008B4F37" w:rsidRPr="002A4A20" w:rsidRDefault="008B4F37" w:rsidP="008B4F37">
            <w:pPr>
              <w:rPr>
                <w:rFonts w:eastAsia="Times New Roman" w:cs="Times New Roman"/>
                <w:color w:val="000000"/>
                <w:sz w:val="15"/>
                <w:szCs w:val="15"/>
                <w:lang w:eastAsia="ru-RU"/>
              </w:rPr>
            </w:pPr>
          </w:p>
        </w:tc>
        <w:tc>
          <w:tcPr>
            <w:tcW w:w="780" w:type="pct"/>
            <w:vMerge/>
          </w:tcPr>
          <w:p w14:paraId="2BDD6300" w14:textId="77777777" w:rsidR="008B4F37" w:rsidRPr="002A4A20" w:rsidRDefault="008B4F37" w:rsidP="008B4F37">
            <w:pPr>
              <w:rPr>
                <w:rFonts w:eastAsia="Times New Roman" w:cs="Times New Roman"/>
                <w:iCs/>
                <w:color w:val="000000"/>
                <w:sz w:val="22"/>
                <w:lang w:eastAsia="ru-RU"/>
              </w:rPr>
            </w:pPr>
          </w:p>
        </w:tc>
        <w:tc>
          <w:tcPr>
            <w:tcW w:w="243" w:type="pct"/>
            <w:vMerge/>
          </w:tcPr>
          <w:p w14:paraId="672BC213" w14:textId="77777777" w:rsidR="008B4F37" w:rsidRPr="002A4A20" w:rsidRDefault="008B4F37" w:rsidP="008B4F37">
            <w:pPr>
              <w:rPr>
                <w:rFonts w:eastAsia="Times New Roman" w:cs="Times New Roman"/>
                <w:iCs/>
                <w:color w:val="000000"/>
                <w:sz w:val="22"/>
                <w:lang w:eastAsia="ru-RU"/>
              </w:rPr>
            </w:pPr>
          </w:p>
        </w:tc>
        <w:tc>
          <w:tcPr>
            <w:tcW w:w="451" w:type="pct"/>
          </w:tcPr>
          <w:p w14:paraId="14C15342" w14:textId="0ED2116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6ECA055"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404" w:type="pct"/>
            <w:vAlign w:val="center"/>
          </w:tcPr>
          <w:p w14:paraId="40AB8FDB" w14:textId="377DFF15"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1028" w:type="pct"/>
            <w:gridSpan w:val="6"/>
            <w:vAlign w:val="center"/>
          </w:tcPr>
          <w:p w14:paraId="10BA9389" w14:textId="288860CD" w:rsidR="008B4F37" w:rsidRPr="00B94B78" w:rsidRDefault="008B4F37" w:rsidP="008B4F37">
            <w:pPr>
              <w:jc w:val="center"/>
              <w:rPr>
                <w:rFonts w:eastAsia="Times New Roman" w:cs="Times New Roman"/>
                <w:color w:val="000000"/>
                <w:sz w:val="22"/>
                <w:lang w:eastAsia="ru-RU"/>
              </w:rPr>
            </w:pPr>
            <w:r w:rsidRPr="00B94B78">
              <w:rPr>
                <w:color w:val="000000"/>
                <w:sz w:val="22"/>
              </w:rPr>
              <w:t>0,00</w:t>
            </w:r>
          </w:p>
        </w:tc>
        <w:tc>
          <w:tcPr>
            <w:tcW w:w="388" w:type="pct"/>
            <w:vAlign w:val="center"/>
          </w:tcPr>
          <w:p w14:paraId="60BAB37A" w14:textId="1158D216"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8" w:type="pct"/>
            <w:vAlign w:val="center"/>
          </w:tcPr>
          <w:p w14:paraId="75843ED0" w14:textId="2FCE8F6C"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41" w:type="pct"/>
            <w:vAlign w:val="center"/>
          </w:tcPr>
          <w:p w14:paraId="6D6A9630" w14:textId="7B8B4F67" w:rsidR="008B4F37" w:rsidRPr="00B94B78" w:rsidRDefault="008B4F37" w:rsidP="008B4F37">
            <w:pPr>
              <w:rPr>
                <w:rFonts w:eastAsia="Times New Roman" w:cs="Times New Roman"/>
                <w:color w:val="000000"/>
                <w:sz w:val="22"/>
                <w:lang w:eastAsia="ru-RU"/>
              </w:rPr>
            </w:pPr>
            <w:r w:rsidRPr="00B94B78">
              <w:rPr>
                <w:color w:val="000000"/>
                <w:sz w:val="22"/>
              </w:rPr>
              <w:t>0,00</w:t>
            </w:r>
          </w:p>
        </w:tc>
        <w:tc>
          <w:tcPr>
            <w:tcW w:w="382" w:type="pct"/>
            <w:vMerge/>
          </w:tcPr>
          <w:p w14:paraId="2D10AD8B"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677102">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677102">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9928489" w14:textId="2D3894C1"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677102">
            <w:pPr>
              <w:jc w:val="center"/>
              <w:rPr>
                <w:rFonts w:eastAsia="Times New Roman" w:cs="Times New Roman"/>
                <w:color w:val="000000"/>
                <w:sz w:val="20"/>
                <w:szCs w:val="20"/>
                <w:lang w:eastAsia="ru-RU"/>
              </w:rPr>
            </w:pPr>
          </w:p>
        </w:tc>
      </w:tr>
      <w:tr w:rsidR="001D611D" w:rsidRPr="002A4A20" w14:paraId="62B5B9D3" w14:textId="77777777" w:rsidTr="00CE5233">
        <w:trPr>
          <w:trHeight w:val="410"/>
        </w:trPr>
        <w:tc>
          <w:tcPr>
            <w:tcW w:w="191" w:type="pct"/>
            <w:vMerge w:val="restart"/>
            <w:hideMark/>
          </w:tcPr>
          <w:p w14:paraId="7491B067" w14:textId="7D184183" w:rsidR="001D611D" w:rsidRPr="002A4A20" w:rsidRDefault="001D611D" w:rsidP="001D611D">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Pr="002A4A20">
              <w:rPr>
                <w:rFonts w:eastAsia="Times New Roman" w:cs="Times New Roman"/>
                <w:color w:val="000000"/>
                <w:sz w:val="15"/>
                <w:szCs w:val="15"/>
                <w:lang w:eastAsia="ru-RU"/>
              </w:rPr>
              <w:t>.</w:t>
            </w:r>
          </w:p>
        </w:tc>
        <w:tc>
          <w:tcPr>
            <w:tcW w:w="780" w:type="pct"/>
            <w:vMerge w:val="restart"/>
            <w:hideMark/>
          </w:tcPr>
          <w:p w14:paraId="14294D74" w14:textId="77777777" w:rsidR="001D611D" w:rsidRPr="002A4A20" w:rsidRDefault="001D611D" w:rsidP="001D611D">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1D611D" w:rsidRPr="002A4A20" w:rsidRDefault="001D611D" w:rsidP="001D611D">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1D611D" w:rsidRPr="002A4A20" w:rsidRDefault="001D611D" w:rsidP="001D611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0DCE9FE8" w:rsidR="001D611D" w:rsidRPr="001D611D" w:rsidRDefault="001D611D" w:rsidP="001D611D">
            <w:pPr>
              <w:rPr>
                <w:rFonts w:eastAsia="Times New Roman" w:cs="Times New Roman"/>
                <w:sz w:val="22"/>
                <w:lang w:eastAsia="ru-RU"/>
              </w:rPr>
            </w:pPr>
            <w:r w:rsidRPr="001D611D">
              <w:rPr>
                <w:sz w:val="22"/>
              </w:rPr>
              <w:t>728 313,18</w:t>
            </w:r>
          </w:p>
        </w:tc>
        <w:tc>
          <w:tcPr>
            <w:tcW w:w="404" w:type="pct"/>
            <w:shd w:val="clear" w:color="auto" w:fill="auto"/>
            <w:vAlign w:val="center"/>
          </w:tcPr>
          <w:p w14:paraId="5DF22D6C" w14:textId="0CEBFC6A" w:rsidR="001D611D" w:rsidRPr="001D611D" w:rsidRDefault="001D611D" w:rsidP="001D611D">
            <w:pPr>
              <w:rPr>
                <w:rFonts w:eastAsia="Times New Roman" w:cs="Times New Roman"/>
                <w:sz w:val="22"/>
                <w:lang w:eastAsia="ru-RU"/>
              </w:rPr>
            </w:pPr>
            <w:r w:rsidRPr="001D611D">
              <w:rPr>
                <w:sz w:val="22"/>
              </w:rPr>
              <w:t>164 542,73</w:t>
            </w:r>
          </w:p>
        </w:tc>
        <w:tc>
          <w:tcPr>
            <w:tcW w:w="1028" w:type="pct"/>
            <w:gridSpan w:val="6"/>
            <w:shd w:val="clear" w:color="auto" w:fill="auto"/>
            <w:vAlign w:val="center"/>
            <w:hideMark/>
          </w:tcPr>
          <w:p w14:paraId="2EC572B5" w14:textId="188B49BE" w:rsidR="001D611D" w:rsidRPr="001D611D" w:rsidRDefault="001D611D" w:rsidP="001D611D">
            <w:pPr>
              <w:jc w:val="center"/>
              <w:rPr>
                <w:rFonts w:eastAsia="Times New Roman" w:cs="Times New Roman"/>
                <w:sz w:val="22"/>
                <w:lang w:eastAsia="ru-RU"/>
              </w:rPr>
            </w:pPr>
            <w:r w:rsidRPr="001D611D">
              <w:rPr>
                <w:sz w:val="22"/>
              </w:rPr>
              <w:t>191 048,45</w:t>
            </w:r>
          </w:p>
        </w:tc>
        <w:tc>
          <w:tcPr>
            <w:tcW w:w="388" w:type="pct"/>
            <w:vAlign w:val="center"/>
            <w:hideMark/>
          </w:tcPr>
          <w:p w14:paraId="67CE67DD" w14:textId="28F7D4FD" w:rsidR="001D611D" w:rsidRPr="001D611D" w:rsidRDefault="001D611D" w:rsidP="001D611D">
            <w:pPr>
              <w:rPr>
                <w:rFonts w:eastAsia="Times New Roman" w:cs="Times New Roman"/>
                <w:sz w:val="22"/>
                <w:lang w:eastAsia="ru-RU"/>
              </w:rPr>
            </w:pPr>
            <w:r w:rsidRPr="001D611D">
              <w:rPr>
                <w:sz w:val="22"/>
              </w:rPr>
              <w:t>186 361,00</w:t>
            </w:r>
          </w:p>
        </w:tc>
        <w:tc>
          <w:tcPr>
            <w:tcW w:w="388" w:type="pct"/>
            <w:vAlign w:val="center"/>
            <w:hideMark/>
          </w:tcPr>
          <w:p w14:paraId="74736884" w14:textId="53134904" w:rsidR="001D611D" w:rsidRPr="001D611D" w:rsidRDefault="001D611D" w:rsidP="001D611D">
            <w:pPr>
              <w:rPr>
                <w:rFonts w:eastAsia="Times New Roman" w:cs="Times New Roman"/>
                <w:sz w:val="22"/>
                <w:lang w:eastAsia="ru-RU"/>
              </w:rPr>
            </w:pPr>
            <w:r w:rsidRPr="001D611D">
              <w:rPr>
                <w:sz w:val="22"/>
              </w:rPr>
              <w:t>186 361,00</w:t>
            </w:r>
          </w:p>
        </w:tc>
        <w:tc>
          <w:tcPr>
            <w:tcW w:w="341" w:type="pct"/>
            <w:vAlign w:val="center"/>
            <w:hideMark/>
          </w:tcPr>
          <w:p w14:paraId="0A7D8AFD" w14:textId="5EC52802" w:rsidR="001D611D" w:rsidRPr="001D611D" w:rsidRDefault="001D611D" w:rsidP="001D611D">
            <w:pPr>
              <w:rPr>
                <w:rFonts w:eastAsia="Times New Roman" w:cs="Times New Roman"/>
                <w:sz w:val="22"/>
                <w:lang w:eastAsia="ru-RU"/>
              </w:rPr>
            </w:pPr>
            <w:r w:rsidRPr="001D611D">
              <w:rPr>
                <w:sz w:val="22"/>
              </w:rPr>
              <w:t>0,00</w:t>
            </w:r>
          </w:p>
        </w:tc>
        <w:tc>
          <w:tcPr>
            <w:tcW w:w="382" w:type="pct"/>
            <w:vMerge w:val="restart"/>
            <w:hideMark/>
          </w:tcPr>
          <w:p w14:paraId="0D49C921" w14:textId="31BFA849" w:rsidR="001D611D" w:rsidRPr="002A4A20" w:rsidRDefault="001D611D" w:rsidP="001D611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D611D" w:rsidRPr="002A4A20" w14:paraId="59DF9A42" w14:textId="77777777" w:rsidTr="00CE5233">
        <w:trPr>
          <w:trHeight w:val="466"/>
        </w:trPr>
        <w:tc>
          <w:tcPr>
            <w:tcW w:w="191" w:type="pct"/>
            <w:vMerge/>
            <w:hideMark/>
          </w:tcPr>
          <w:p w14:paraId="70A6AE63" w14:textId="77777777" w:rsidR="001D611D" w:rsidRPr="002A4A20" w:rsidRDefault="001D611D" w:rsidP="001D611D">
            <w:pPr>
              <w:rPr>
                <w:rFonts w:eastAsia="Times New Roman" w:cs="Times New Roman"/>
                <w:color w:val="000000"/>
                <w:sz w:val="15"/>
                <w:szCs w:val="15"/>
                <w:lang w:eastAsia="ru-RU"/>
              </w:rPr>
            </w:pPr>
          </w:p>
        </w:tc>
        <w:tc>
          <w:tcPr>
            <w:tcW w:w="780" w:type="pct"/>
            <w:vMerge/>
            <w:hideMark/>
          </w:tcPr>
          <w:p w14:paraId="457D0AE5" w14:textId="77777777" w:rsidR="001D611D" w:rsidRPr="002A4A20" w:rsidRDefault="001D611D" w:rsidP="001D611D">
            <w:pPr>
              <w:rPr>
                <w:rFonts w:eastAsia="Times New Roman" w:cs="Times New Roman"/>
                <w:iCs/>
                <w:color w:val="000000"/>
                <w:sz w:val="22"/>
                <w:lang w:eastAsia="ru-RU"/>
              </w:rPr>
            </w:pPr>
          </w:p>
        </w:tc>
        <w:tc>
          <w:tcPr>
            <w:tcW w:w="243" w:type="pct"/>
            <w:vMerge/>
            <w:hideMark/>
          </w:tcPr>
          <w:p w14:paraId="6917C17D" w14:textId="77777777" w:rsidR="001D611D" w:rsidRPr="002A4A20" w:rsidRDefault="001D611D" w:rsidP="001D611D">
            <w:pPr>
              <w:rPr>
                <w:rFonts w:eastAsia="Times New Roman" w:cs="Times New Roman"/>
                <w:iCs/>
                <w:color w:val="000000"/>
                <w:sz w:val="22"/>
                <w:lang w:eastAsia="ru-RU"/>
              </w:rPr>
            </w:pPr>
          </w:p>
        </w:tc>
        <w:tc>
          <w:tcPr>
            <w:tcW w:w="451" w:type="pct"/>
            <w:hideMark/>
          </w:tcPr>
          <w:p w14:paraId="4F66D17E" w14:textId="391D3C51" w:rsidR="001D611D" w:rsidRPr="002A4A20" w:rsidRDefault="001D611D" w:rsidP="001D611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33B08D87" w:rsidR="001D611D" w:rsidRPr="001D611D" w:rsidRDefault="001D611D" w:rsidP="001D611D">
            <w:pPr>
              <w:rPr>
                <w:rFonts w:eastAsia="Times New Roman" w:cs="Times New Roman"/>
                <w:sz w:val="22"/>
                <w:lang w:eastAsia="ru-RU"/>
              </w:rPr>
            </w:pPr>
            <w:r w:rsidRPr="001D611D">
              <w:rPr>
                <w:sz w:val="22"/>
              </w:rPr>
              <w:t>0,00</w:t>
            </w:r>
          </w:p>
        </w:tc>
        <w:tc>
          <w:tcPr>
            <w:tcW w:w="404" w:type="pct"/>
            <w:shd w:val="clear" w:color="auto" w:fill="auto"/>
            <w:vAlign w:val="center"/>
          </w:tcPr>
          <w:p w14:paraId="5D823D87" w14:textId="7E1F5D13" w:rsidR="001D611D" w:rsidRPr="001D611D" w:rsidRDefault="001D611D" w:rsidP="001D611D">
            <w:pPr>
              <w:rPr>
                <w:rFonts w:eastAsia="Times New Roman" w:cs="Times New Roman"/>
                <w:sz w:val="22"/>
                <w:lang w:eastAsia="ru-RU"/>
              </w:rPr>
            </w:pPr>
            <w:r w:rsidRPr="001D611D">
              <w:rPr>
                <w:sz w:val="22"/>
              </w:rPr>
              <w:t>0,00</w:t>
            </w:r>
          </w:p>
        </w:tc>
        <w:tc>
          <w:tcPr>
            <w:tcW w:w="1028" w:type="pct"/>
            <w:gridSpan w:val="6"/>
            <w:shd w:val="clear" w:color="auto" w:fill="auto"/>
            <w:vAlign w:val="center"/>
            <w:hideMark/>
          </w:tcPr>
          <w:p w14:paraId="687F5B67" w14:textId="5A7A212E" w:rsidR="001D611D" w:rsidRPr="001D611D" w:rsidRDefault="001D611D" w:rsidP="001D611D">
            <w:pPr>
              <w:jc w:val="center"/>
              <w:rPr>
                <w:rFonts w:eastAsia="Times New Roman" w:cs="Times New Roman"/>
                <w:sz w:val="22"/>
                <w:lang w:eastAsia="ru-RU"/>
              </w:rPr>
            </w:pPr>
            <w:r w:rsidRPr="001D611D">
              <w:rPr>
                <w:sz w:val="22"/>
              </w:rPr>
              <w:t>0,00</w:t>
            </w:r>
          </w:p>
        </w:tc>
        <w:tc>
          <w:tcPr>
            <w:tcW w:w="388" w:type="pct"/>
            <w:vAlign w:val="center"/>
            <w:hideMark/>
          </w:tcPr>
          <w:p w14:paraId="78E265D1" w14:textId="3304FEEC" w:rsidR="001D611D" w:rsidRPr="001D611D" w:rsidRDefault="001D611D" w:rsidP="001D611D">
            <w:pPr>
              <w:rPr>
                <w:rFonts w:eastAsia="Times New Roman" w:cs="Times New Roman"/>
                <w:sz w:val="22"/>
                <w:lang w:eastAsia="ru-RU"/>
              </w:rPr>
            </w:pPr>
            <w:r w:rsidRPr="001D611D">
              <w:rPr>
                <w:sz w:val="22"/>
              </w:rPr>
              <w:t>0,00</w:t>
            </w:r>
          </w:p>
        </w:tc>
        <w:tc>
          <w:tcPr>
            <w:tcW w:w="388" w:type="pct"/>
            <w:vAlign w:val="center"/>
            <w:hideMark/>
          </w:tcPr>
          <w:p w14:paraId="2068F63E" w14:textId="617C4204" w:rsidR="001D611D" w:rsidRPr="001D611D" w:rsidRDefault="001D611D" w:rsidP="001D611D">
            <w:pPr>
              <w:rPr>
                <w:rFonts w:eastAsia="Times New Roman" w:cs="Times New Roman"/>
                <w:sz w:val="22"/>
                <w:lang w:eastAsia="ru-RU"/>
              </w:rPr>
            </w:pPr>
            <w:r w:rsidRPr="001D611D">
              <w:rPr>
                <w:sz w:val="22"/>
              </w:rPr>
              <w:t>0,00</w:t>
            </w:r>
          </w:p>
        </w:tc>
        <w:tc>
          <w:tcPr>
            <w:tcW w:w="341" w:type="pct"/>
            <w:vAlign w:val="center"/>
            <w:hideMark/>
          </w:tcPr>
          <w:p w14:paraId="75BB70FA" w14:textId="76562563" w:rsidR="001D611D" w:rsidRPr="001D611D" w:rsidRDefault="001D611D" w:rsidP="001D611D">
            <w:pPr>
              <w:rPr>
                <w:rFonts w:eastAsia="Times New Roman" w:cs="Times New Roman"/>
                <w:sz w:val="22"/>
                <w:lang w:eastAsia="ru-RU"/>
              </w:rPr>
            </w:pPr>
            <w:r w:rsidRPr="001D611D">
              <w:rPr>
                <w:sz w:val="22"/>
              </w:rPr>
              <w:t>0,00</w:t>
            </w:r>
          </w:p>
        </w:tc>
        <w:tc>
          <w:tcPr>
            <w:tcW w:w="382" w:type="pct"/>
            <w:vMerge/>
            <w:hideMark/>
          </w:tcPr>
          <w:p w14:paraId="32EA1976" w14:textId="77777777" w:rsidR="001D611D" w:rsidRPr="002A4A20" w:rsidRDefault="001D611D" w:rsidP="001D611D">
            <w:pPr>
              <w:jc w:val="center"/>
              <w:rPr>
                <w:rFonts w:eastAsia="Times New Roman" w:cs="Times New Roman"/>
                <w:color w:val="000000"/>
                <w:sz w:val="20"/>
                <w:szCs w:val="20"/>
                <w:lang w:eastAsia="ru-RU"/>
              </w:rPr>
            </w:pPr>
          </w:p>
        </w:tc>
      </w:tr>
      <w:tr w:rsidR="001D611D" w:rsidRPr="002A4A20" w14:paraId="75C93B71" w14:textId="77777777" w:rsidTr="00CE5233">
        <w:trPr>
          <w:trHeight w:val="470"/>
        </w:trPr>
        <w:tc>
          <w:tcPr>
            <w:tcW w:w="191" w:type="pct"/>
            <w:vMerge/>
            <w:hideMark/>
          </w:tcPr>
          <w:p w14:paraId="4F1B6862" w14:textId="77777777" w:rsidR="001D611D" w:rsidRPr="002A4A20" w:rsidRDefault="001D611D" w:rsidP="001D611D">
            <w:pPr>
              <w:rPr>
                <w:rFonts w:eastAsia="Times New Roman" w:cs="Times New Roman"/>
                <w:color w:val="000000"/>
                <w:sz w:val="15"/>
                <w:szCs w:val="15"/>
                <w:lang w:eastAsia="ru-RU"/>
              </w:rPr>
            </w:pPr>
          </w:p>
        </w:tc>
        <w:tc>
          <w:tcPr>
            <w:tcW w:w="780" w:type="pct"/>
            <w:vMerge/>
            <w:hideMark/>
          </w:tcPr>
          <w:p w14:paraId="698060CC" w14:textId="77777777" w:rsidR="001D611D" w:rsidRPr="002A4A20" w:rsidRDefault="001D611D" w:rsidP="001D611D">
            <w:pPr>
              <w:rPr>
                <w:rFonts w:eastAsia="Times New Roman" w:cs="Times New Roman"/>
                <w:iCs/>
                <w:color w:val="000000"/>
                <w:sz w:val="22"/>
                <w:lang w:eastAsia="ru-RU"/>
              </w:rPr>
            </w:pPr>
          </w:p>
        </w:tc>
        <w:tc>
          <w:tcPr>
            <w:tcW w:w="243" w:type="pct"/>
            <w:vMerge/>
            <w:hideMark/>
          </w:tcPr>
          <w:p w14:paraId="7D0E7335" w14:textId="77777777" w:rsidR="001D611D" w:rsidRPr="002A4A20" w:rsidRDefault="001D611D" w:rsidP="001D611D">
            <w:pPr>
              <w:rPr>
                <w:rFonts w:eastAsia="Times New Roman" w:cs="Times New Roman"/>
                <w:iCs/>
                <w:color w:val="000000"/>
                <w:sz w:val="22"/>
                <w:lang w:eastAsia="ru-RU"/>
              </w:rPr>
            </w:pPr>
          </w:p>
        </w:tc>
        <w:tc>
          <w:tcPr>
            <w:tcW w:w="451" w:type="pct"/>
            <w:hideMark/>
          </w:tcPr>
          <w:p w14:paraId="2E66B72F" w14:textId="735E960E" w:rsidR="001D611D" w:rsidRPr="002A4A20" w:rsidRDefault="001D611D" w:rsidP="001D611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FEE7C27" w:rsidR="001D611D" w:rsidRPr="001D611D" w:rsidRDefault="001D611D" w:rsidP="001D611D">
            <w:pPr>
              <w:rPr>
                <w:rFonts w:eastAsia="Times New Roman" w:cs="Times New Roman"/>
                <w:sz w:val="22"/>
                <w:lang w:eastAsia="ru-RU"/>
              </w:rPr>
            </w:pPr>
            <w:r w:rsidRPr="001D611D">
              <w:rPr>
                <w:sz w:val="22"/>
              </w:rPr>
              <w:t>0,00</w:t>
            </w:r>
          </w:p>
        </w:tc>
        <w:tc>
          <w:tcPr>
            <w:tcW w:w="404" w:type="pct"/>
            <w:shd w:val="clear" w:color="auto" w:fill="auto"/>
            <w:vAlign w:val="center"/>
          </w:tcPr>
          <w:p w14:paraId="3047B999" w14:textId="6A71B98D" w:rsidR="001D611D" w:rsidRPr="001D611D" w:rsidRDefault="001D611D" w:rsidP="001D611D">
            <w:pPr>
              <w:rPr>
                <w:rFonts w:eastAsia="Times New Roman" w:cs="Times New Roman"/>
                <w:sz w:val="22"/>
                <w:lang w:eastAsia="ru-RU"/>
              </w:rPr>
            </w:pPr>
            <w:r w:rsidRPr="001D611D">
              <w:rPr>
                <w:sz w:val="22"/>
              </w:rPr>
              <w:t>0,00</w:t>
            </w:r>
          </w:p>
        </w:tc>
        <w:tc>
          <w:tcPr>
            <w:tcW w:w="1028" w:type="pct"/>
            <w:gridSpan w:val="6"/>
            <w:shd w:val="clear" w:color="auto" w:fill="auto"/>
            <w:vAlign w:val="center"/>
            <w:hideMark/>
          </w:tcPr>
          <w:p w14:paraId="4AA7EA70" w14:textId="12579E2D" w:rsidR="001D611D" w:rsidRPr="001D611D" w:rsidRDefault="001D611D" w:rsidP="001D611D">
            <w:pPr>
              <w:jc w:val="center"/>
              <w:rPr>
                <w:rFonts w:eastAsia="Times New Roman" w:cs="Times New Roman"/>
                <w:sz w:val="22"/>
                <w:lang w:eastAsia="ru-RU"/>
              </w:rPr>
            </w:pPr>
            <w:r w:rsidRPr="001D611D">
              <w:rPr>
                <w:sz w:val="22"/>
              </w:rPr>
              <w:t>0,00</w:t>
            </w:r>
          </w:p>
        </w:tc>
        <w:tc>
          <w:tcPr>
            <w:tcW w:w="388" w:type="pct"/>
            <w:vAlign w:val="center"/>
            <w:hideMark/>
          </w:tcPr>
          <w:p w14:paraId="26D9ABF2" w14:textId="4DE93A83" w:rsidR="001D611D" w:rsidRPr="001D611D" w:rsidRDefault="001D611D" w:rsidP="001D611D">
            <w:pPr>
              <w:rPr>
                <w:rFonts w:eastAsia="Times New Roman" w:cs="Times New Roman"/>
                <w:sz w:val="22"/>
                <w:lang w:eastAsia="ru-RU"/>
              </w:rPr>
            </w:pPr>
            <w:r w:rsidRPr="001D611D">
              <w:rPr>
                <w:sz w:val="22"/>
              </w:rPr>
              <w:t>0,00</w:t>
            </w:r>
          </w:p>
        </w:tc>
        <w:tc>
          <w:tcPr>
            <w:tcW w:w="388" w:type="pct"/>
            <w:vAlign w:val="center"/>
            <w:hideMark/>
          </w:tcPr>
          <w:p w14:paraId="07A633EA" w14:textId="6A3F0514" w:rsidR="001D611D" w:rsidRPr="001D611D" w:rsidRDefault="001D611D" w:rsidP="001D611D">
            <w:pPr>
              <w:rPr>
                <w:rFonts w:eastAsia="Times New Roman" w:cs="Times New Roman"/>
                <w:sz w:val="22"/>
                <w:lang w:eastAsia="ru-RU"/>
              </w:rPr>
            </w:pPr>
            <w:r w:rsidRPr="001D611D">
              <w:rPr>
                <w:sz w:val="22"/>
              </w:rPr>
              <w:t>0,00</w:t>
            </w:r>
          </w:p>
        </w:tc>
        <w:tc>
          <w:tcPr>
            <w:tcW w:w="341" w:type="pct"/>
            <w:vAlign w:val="center"/>
            <w:hideMark/>
          </w:tcPr>
          <w:p w14:paraId="0E22590D" w14:textId="7B39B12E" w:rsidR="001D611D" w:rsidRPr="001D611D" w:rsidRDefault="001D611D" w:rsidP="001D611D">
            <w:pPr>
              <w:rPr>
                <w:rFonts w:eastAsia="Times New Roman" w:cs="Times New Roman"/>
                <w:sz w:val="22"/>
                <w:lang w:eastAsia="ru-RU"/>
              </w:rPr>
            </w:pPr>
            <w:r w:rsidRPr="001D611D">
              <w:rPr>
                <w:sz w:val="22"/>
              </w:rPr>
              <w:t>0,00</w:t>
            </w:r>
          </w:p>
        </w:tc>
        <w:tc>
          <w:tcPr>
            <w:tcW w:w="382" w:type="pct"/>
            <w:vMerge/>
            <w:hideMark/>
          </w:tcPr>
          <w:p w14:paraId="56BEEE4F" w14:textId="77777777" w:rsidR="001D611D" w:rsidRPr="002A4A20" w:rsidRDefault="001D611D" w:rsidP="001D611D">
            <w:pPr>
              <w:jc w:val="center"/>
              <w:rPr>
                <w:rFonts w:eastAsia="Times New Roman" w:cs="Times New Roman"/>
                <w:color w:val="000000"/>
                <w:sz w:val="20"/>
                <w:szCs w:val="20"/>
                <w:lang w:eastAsia="ru-RU"/>
              </w:rPr>
            </w:pPr>
          </w:p>
        </w:tc>
      </w:tr>
      <w:tr w:rsidR="001D611D" w:rsidRPr="002A4A20" w14:paraId="730505D1" w14:textId="77777777" w:rsidTr="00CE5233">
        <w:trPr>
          <w:trHeight w:val="432"/>
        </w:trPr>
        <w:tc>
          <w:tcPr>
            <w:tcW w:w="191" w:type="pct"/>
            <w:vMerge/>
            <w:hideMark/>
          </w:tcPr>
          <w:p w14:paraId="43FA49B9" w14:textId="77777777" w:rsidR="001D611D" w:rsidRPr="002A4A20" w:rsidRDefault="001D611D" w:rsidP="001D611D">
            <w:pPr>
              <w:rPr>
                <w:rFonts w:eastAsia="Times New Roman" w:cs="Times New Roman"/>
                <w:color w:val="000000"/>
                <w:sz w:val="15"/>
                <w:szCs w:val="15"/>
                <w:lang w:eastAsia="ru-RU"/>
              </w:rPr>
            </w:pPr>
          </w:p>
        </w:tc>
        <w:tc>
          <w:tcPr>
            <w:tcW w:w="780" w:type="pct"/>
            <w:vMerge/>
            <w:hideMark/>
          </w:tcPr>
          <w:p w14:paraId="73EB18CB" w14:textId="77777777" w:rsidR="001D611D" w:rsidRPr="002A4A20" w:rsidRDefault="001D611D" w:rsidP="001D611D">
            <w:pPr>
              <w:rPr>
                <w:rFonts w:eastAsia="Times New Roman" w:cs="Times New Roman"/>
                <w:iCs/>
                <w:color w:val="000000"/>
                <w:sz w:val="22"/>
                <w:lang w:eastAsia="ru-RU"/>
              </w:rPr>
            </w:pPr>
          </w:p>
        </w:tc>
        <w:tc>
          <w:tcPr>
            <w:tcW w:w="243" w:type="pct"/>
            <w:vMerge/>
            <w:hideMark/>
          </w:tcPr>
          <w:p w14:paraId="1D2314BE" w14:textId="77777777" w:rsidR="001D611D" w:rsidRPr="002A4A20" w:rsidRDefault="001D611D" w:rsidP="001D611D">
            <w:pPr>
              <w:rPr>
                <w:rFonts w:eastAsia="Times New Roman" w:cs="Times New Roman"/>
                <w:iCs/>
                <w:color w:val="000000"/>
                <w:sz w:val="22"/>
                <w:lang w:eastAsia="ru-RU"/>
              </w:rPr>
            </w:pPr>
          </w:p>
        </w:tc>
        <w:tc>
          <w:tcPr>
            <w:tcW w:w="451" w:type="pct"/>
            <w:hideMark/>
          </w:tcPr>
          <w:p w14:paraId="65DF6D33" w14:textId="7F299C33" w:rsidR="001D611D" w:rsidRPr="002A4A20" w:rsidRDefault="001D611D" w:rsidP="001D611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4988CECB" w:rsidR="001D611D" w:rsidRPr="001D611D" w:rsidRDefault="001D611D" w:rsidP="001D611D">
            <w:pPr>
              <w:rPr>
                <w:rFonts w:eastAsia="Times New Roman" w:cs="Times New Roman"/>
                <w:sz w:val="22"/>
                <w:lang w:eastAsia="ru-RU"/>
              </w:rPr>
            </w:pPr>
            <w:r w:rsidRPr="001D611D">
              <w:rPr>
                <w:sz w:val="22"/>
              </w:rPr>
              <w:t>728 313,18</w:t>
            </w:r>
          </w:p>
        </w:tc>
        <w:tc>
          <w:tcPr>
            <w:tcW w:w="404" w:type="pct"/>
            <w:shd w:val="clear" w:color="auto" w:fill="auto"/>
            <w:vAlign w:val="center"/>
          </w:tcPr>
          <w:p w14:paraId="43B82E2F" w14:textId="54541E44" w:rsidR="001D611D" w:rsidRPr="001D611D" w:rsidRDefault="001D611D" w:rsidP="001D611D">
            <w:pPr>
              <w:rPr>
                <w:rFonts w:eastAsia="Times New Roman" w:cs="Times New Roman"/>
                <w:sz w:val="22"/>
                <w:lang w:eastAsia="ru-RU"/>
              </w:rPr>
            </w:pPr>
            <w:r w:rsidRPr="001D611D">
              <w:rPr>
                <w:sz w:val="22"/>
              </w:rPr>
              <w:t>164 542,73</w:t>
            </w:r>
          </w:p>
        </w:tc>
        <w:tc>
          <w:tcPr>
            <w:tcW w:w="1028" w:type="pct"/>
            <w:gridSpan w:val="6"/>
            <w:shd w:val="clear" w:color="auto" w:fill="auto"/>
            <w:vAlign w:val="center"/>
            <w:hideMark/>
          </w:tcPr>
          <w:p w14:paraId="0BD0A52F" w14:textId="136F70AB" w:rsidR="001D611D" w:rsidRPr="001D611D" w:rsidRDefault="001D611D" w:rsidP="001D611D">
            <w:pPr>
              <w:jc w:val="center"/>
              <w:rPr>
                <w:rFonts w:eastAsia="Times New Roman" w:cs="Times New Roman"/>
                <w:sz w:val="22"/>
                <w:lang w:eastAsia="ru-RU"/>
              </w:rPr>
            </w:pPr>
            <w:r w:rsidRPr="001D611D">
              <w:rPr>
                <w:sz w:val="22"/>
              </w:rPr>
              <w:t>191 048,45</w:t>
            </w:r>
          </w:p>
        </w:tc>
        <w:tc>
          <w:tcPr>
            <w:tcW w:w="388" w:type="pct"/>
            <w:vAlign w:val="center"/>
            <w:hideMark/>
          </w:tcPr>
          <w:p w14:paraId="5E5DA2F6" w14:textId="3F9F611E" w:rsidR="001D611D" w:rsidRPr="001D611D" w:rsidRDefault="001D611D" w:rsidP="001D611D">
            <w:pPr>
              <w:rPr>
                <w:rFonts w:eastAsia="Times New Roman" w:cs="Times New Roman"/>
                <w:sz w:val="22"/>
                <w:lang w:eastAsia="ru-RU"/>
              </w:rPr>
            </w:pPr>
            <w:r w:rsidRPr="001D611D">
              <w:rPr>
                <w:sz w:val="22"/>
              </w:rPr>
              <w:t>186 361,00</w:t>
            </w:r>
          </w:p>
        </w:tc>
        <w:tc>
          <w:tcPr>
            <w:tcW w:w="388" w:type="pct"/>
            <w:vAlign w:val="center"/>
            <w:hideMark/>
          </w:tcPr>
          <w:p w14:paraId="49419B9F" w14:textId="0157848F" w:rsidR="001D611D" w:rsidRPr="001D611D" w:rsidRDefault="001D611D" w:rsidP="001D611D">
            <w:pPr>
              <w:rPr>
                <w:rFonts w:eastAsia="Times New Roman" w:cs="Times New Roman"/>
                <w:sz w:val="22"/>
                <w:lang w:eastAsia="ru-RU"/>
              </w:rPr>
            </w:pPr>
            <w:r w:rsidRPr="001D611D">
              <w:rPr>
                <w:sz w:val="22"/>
              </w:rPr>
              <w:t>186 361,00</w:t>
            </w:r>
          </w:p>
        </w:tc>
        <w:tc>
          <w:tcPr>
            <w:tcW w:w="341" w:type="pct"/>
            <w:vAlign w:val="center"/>
            <w:hideMark/>
          </w:tcPr>
          <w:p w14:paraId="74FBFDF2" w14:textId="2F8DB183" w:rsidR="001D611D" w:rsidRPr="001D611D" w:rsidRDefault="001D611D" w:rsidP="001D611D">
            <w:pPr>
              <w:rPr>
                <w:rFonts w:eastAsia="Times New Roman" w:cs="Times New Roman"/>
                <w:sz w:val="22"/>
                <w:lang w:eastAsia="ru-RU"/>
              </w:rPr>
            </w:pPr>
            <w:r w:rsidRPr="001D611D">
              <w:rPr>
                <w:sz w:val="22"/>
              </w:rPr>
              <w:t>0,00</w:t>
            </w:r>
          </w:p>
        </w:tc>
        <w:tc>
          <w:tcPr>
            <w:tcW w:w="382" w:type="pct"/>
            <w:vMerge/>
            <w:hideMark/>
          </w:tcPr>
          <w:p w14:paraId="024A2F4B" w14:textId="77777777" w:rsidR="001D611D" w:rsidRPr="002A4A20" w:rsidRDefault="001D611D" w:rsidP="001D611D">
            <w:pPr>
              <w:jc w:val="center"/>
              <w:rPr>
                <w:rFonts w:eastAsia="Times New Roman" w:cs="Times New Roman"/>
                <w:color w:val="000000"/>
                <w:sz w:val="20"/>
                <w:szCs w:val="20"/>
                <w:lang w:eastAsia="ru-RU"/>
              </w:rPr>
            </w:pPr>
          </w:p>
        </w:tc>
      </w:tr>
      <w:tr w:rsidR="001D611D" w:rsidRPr="002A4A20" w14:paraId="160F01C9" w14:textId="77777777" w:rsidTr="000A5BDE">
        <w:trPr>
          <w:trHeight w:val="432"/>
        </w:trPr>
        <w:tc>
          <w:tcPr>
            <w:tcW w:w="191" w:type="pct"/>
            <w:vMerge/>
          </w:tcPr>
          <w:p w14:paraId="4077B0BE" w14:textId="77777777" w:rsidR="001D611D" w:rsidRPr="002A4A20" w:rsidRDefault="001D611D" w:rsidP="001D611D">
            <w:pPr>
              <w:rPr>
                <w:rFonts w:eastAsia="Times New Roman" w:cs="Times New Roman"/>
                <w:color w:val="000000"/>
                <w:sz w:val="15"/>
                <w:szCs w:val="15"/>
                <w:lang w:eastAsia="ru-RU"/>
              </w:rPr>
            </w:pPr>
          </w:p>
        </w:tc>
        <w:tc>
          <w:tcPr>
            <w:tcW w:w="780" w:type="pct"/>
            <w:vMerge/>
          </w:tcPr>
          <w:p w14:paraId="4AC447A8" w14:textId="77777777" w:rsidR="001D611D" w:rsidRPr="002A4A20" w:rsidRDefault="001D611D" w:rsidP="001D611D">
            <w:pPr>
              <w:rPr>
                <w:rFonts w:eastAsia="Times New Roman" w:cs="Times New Roman"/>
                <w:iCs/>
                <w:color w:val="000000"/>
                <w:sz w:val="22"/>
                <w:lang w:eastAsia="ru-RU"/>
              </w:rPr>
            </w:pPr>
          </w:p>
        </w:tc>
        <w:tc>
          <w:tcPr>
            <w:tcW w:w="243" w:type="pct"/>
            <w:vMerge/>
          </w:tcPr>
          <w:p w14:paraId="66FDE1AE" w14:textId="77777777" w:rsidR="001D611D" w:rsidRPr="002A4A20" w:rsidRDefault="001D611D" w:rsidP="001D611D">
            <w:pPr>
              <w:rPr>
                <w:rFonts w:eastAsia="Times New Roman" w:cs="Times New Roman"/>
                <w:iCs/>
                <w:color w:val="000000"/>
                <w:sz w:val="22"/>
                <w:lang w:eastAsia="ru-RU"/>
              </w:rPr>
            </w:pPr>
          </w:p>
        </w:tc>
        <w:tc>
          <w:tcPr>
            <w:tcW w:w="451" w:type="pct"/>
          </w:tcPr>
          <w:p w14:paraId="34C7AE66" w14:textId="65644465" w:rsidR="001D611D" w:rsidRPr="002A4A20" w:rsidRDefault="001D611D" w:rsidP="001D611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458B2E90" w:rsidR="001D611D" w:rsidRPr="001D611D" w:rsidRDefault="001D611D" w:rsidP="001D611D">
            <w:pPr>
              <w:rPr>
                <w:rFonts w:eastAsia="Times New Roman" w:cs="Times New Roman"/>
                <w:sz w:val="22"/>
                <w:lang w:eastAsia="ru-RU"/>
              </w:rPr>
            </w:pPr>
            <w:r w:rsidRPr="001D611D">
              <w:rPr>
                <w:sz w:val="22"/>
              </w:rPr>
              <w:t>0,00</w:t>
            </w:r>
          </w:p>
        </w:tc>
        <w:tc>
          <w:tcPr>
            <w:tcW w:w="404" w:type="pct"/>
            <w:vAlign w:val="center"/>
          </w:tcPr>
          <w:p w14:paraId="4BCBA7BD" w14:textId="42F17DA3" w:rsidR="001D611D" w:rsidRPr="001D611D" w:rsidRDefault="001D611D" w:rsidP="001D611D">
            <w:pPr>
              <w:rPr>
                <w:rFonts w:eastAsia="Times New Roman" w:cs="Times New Roman"/>
                <w:sz w:val="22"/>
                <w:lang w:eastAsia="ru-RU"/>
              </w:rPr>
            </w:pPr>
            <w:r w:rsidRPr="001D611D">
              <w:rPr>
                <w:sz w:val="22"/>
              </w:rPr>
              <w:t>0,00</w:t>
            </w:r>
          </w:p>
        </w:tc>
        <w:tc>
          <w:tcPr>
            <w:tcW w:w="1028" w:type="pct"/>
            <w:gridSpan w:val="6"/>
            <w:vAlign w:val="center"/>
          </w:tcPr>
          <w:p w14:paraId="5EEEE1B0" w14:textId="1D696ADA" w:rsidR="001D611D" w:rsidRPr="001D611D" w:rsidRDefault="001D611D" w:rsidP="001D611D">
            <w:pPr>
              <w:jc w:val="center"/>
              <w:rPr>
                <w:rFonts w:eastAsia="Times New Roman" w:cs="Times New Roman"/>
                <w:sz w:val="22"/>
                <w:lang w:eastAsia="ru-RU"/>
              </w:rPr>
            </w:pPr>
            <w:r w:rsidRPr="001D611D">
              <w:rPr>
                <w:sz w:val="22"/>
              </w:rPr>
              <w:t>0,00</w:t>
            </w:r>
          </w:p>
        </w:tc>
        <w:tc>
          <w:tcPr>
            <w:tcW w:w="388" w:type="pct"/>
            <w:vAlign w:val="center"/>
          </w:tcPr>
          <w:p w14:paraId="0D550996" w14:textId="3C1124D0" w:rsidR="001D611D" w:rsidRPr="001D611D" w:rsidRDefault="001D611D" w:rsidP="001D611D">
            <w:pPr>
              <w:rPr>
                <w:rFonts w:eastAsia="Times New Roman" w:cs="Times New Roman"/>
                <w:sz w:val="22"/>
                <w:lang w:eastAsia="ru-RU"/>
              </w:rPr>
            </w:pPr>
            <w:r w:rsidRPr="001D611D">
              <w:rPr>
                <w:sz w:val="22"/>
              </w:rPr>
              <w:t>0,00</w:t>
            </w:r>
          </w:p>
        </w:tc>
        <w:tc>
          <w:tcPr>
            <w:tcW w:w="388" w:type="pct"/>
            <w:vAlign w:val="center"/>
          </w:tcPr>
          <w:p w14:paraId="125D8182" w14:textId="31DB3F54" w:rsidR="001D611D" w:rsidRPr="001D611D" w:rsidRDefault="001D611D" w:rsidP="001D611D">
            <w:pPr>
              <w:rPr>
                <w:rFonts w:eastAsia="Times New Roman" w:cs="Times New Roman"/>
                <w:sz w:val="22"/>
                <w:lang w:eastAsia="ru-RU"/>
              </w:rPr>
            </w:pPr>
            <w:r w:rsidRPr="001D611D">
              <w:rPr>
                <w:sz w:val="22"/>
              </w:rPr>
              <w:t>0,00</w:t>
            </w:r>
          </w:p>
        </w:tc>
        <w:tc>
          <w:tcPr>
            <w:tcW w:w="341" w:type="pct"/>
            <w:vAlign w:val="center"/>
          </w:tcPr>
          <w:p w14:paraId="283E0CAE" w14:textId="3E1E160A" w:rsidR="001D611D" w:rsidRPr="001D611D" w:rsidRDefault="001D611D" w:rsidP="001D611D">
            <w:pPr>
              <w:rPr>
                <w:rFonts w:eastAsia="Times New Roman" w:cs="Times New Roman"/>
                <w:sz w:val="22"/>
                <w:lang w:eastAsia="ru-RU"/>
              </w:rPr>
            </w:pPr>
            <w:r w:rsidRPr="001D611D">
              <w:rPr>
                <w:sz w:val="22"/>
              </w:rPr>
              <w:t>0,00</w:t>
            </w:r>
          </w:p>
        </w:tc>
        <w:tc>
          <w:tcPr>
            <w:tcW w:w="382" w:type="pct"/>
            <w:vMerge/>
          </w:tcPr>
          <w:p w14:paraId="6F792861" w14:textId="77777777" w:rsidR="001D611D" w:rsidRPr="002A4A20" w:rsidRDefault="001D611D" w:rsidP="001D611D">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677102">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677102">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ACC0114" w14:textId="73F7EB35"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677102">
            <w:pPr>
              <w:rPr>
                <w:rFonts w:eastAsia="Times New Roman" w:cs="Times New Roman"/>
                <w:color w:val="000000"/>
                <w:sz w:val="16"/>
                <w:szCs w:val="16"/>
                <w:lang w:eastAsia="ru-RU"/>
              </w:rPr>
            </w:pPr>
          </w:p>
        </w:tc>
        <w:tc>
          <w:tcPr>
            <w:tcW w:w="404" w:type="pct"/>
            <w:hideMark/>
          </w:tcPr>
          <w:p w14:paraId="60F305C7" w14:textId="3FD450B8" w:rsidR="00CE69FF" w:rsidRPr="002A4A20" w:rsidRDefault="004917A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замененных неэнергоэффективных светильников наружного освещения, ед.</w:t>
            </w:r>
          </w:p>
        </w:tc>
        <w:tc>
          <w:tcPr>
            <w:tcW w:w="243" w:type="pct"/>
            <w:vMerge w:val="restart"/>
          </w:tcPr>
          <w:p w14:paraId="056EB075"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045BF653" w14:textId="7921FB06"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tcPr>
          <w:p w14:paraId="364273AC" w14:textId="05896E5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677102">
            <w:pPr>
              <w:rPr>
                <w:rFonts w:eastAsia="Times New Roman" w:cs="Times New Roman"/>
                <w:iCs/>
                <w:color w:val="000000"/>
                <w:sz w:val="22"/>
                <w:lang w:eastAsia="ru-RU"/>
              </w:rPr>
            </w:pPr>
          </w:p>
        </w:tc>
        <w:tc>
          <w:tcPr>
            <w:tcW w:w="243" w:type="pct"/>
            <w:vMerge/>
          </w:tcPr>
          <w:p w14:paraId="681B3A8A" w14:textId="77777777" w:rsidR="00CE69FF" w:rsidRPr="002A4A20" w:rsidRDefault="00CE69FF" w:rsidP="00677102">
            <w:pPr>
              <w:rPr>
                <w:rFonts w:eastAsia="Times New Roman" w:cs="Times New Roman"/>
                <w:color w:val="000000"/>
                <w:sz w:val="22"/>
                <w:lang w:eastAsia="ru-RU"/>
              </w:rPr>
            </w:pPr>
          </w:p>
        </w:tc>
        <w:tc>
          <w:tcPr>
            <w:tcW w:w="451" w:type="pct"/>
            <w:vMerge/>
          </w:tcPr>
          <w:p w14:paraId="77A1B7B7"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677102">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677102">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677102">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Pr>
          <w:p w14:paraId="15EB134A" w14:textId="36A2C5BB"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677102">
            <w:pPr>
              <w:rPr>
                <w:rFonts w:eastAsia="Times New Roman" w:cs="Times New Roman"/>
                <w:iCs/>
                <w:color w:val="000000"/>
                <w:sz w:val="22"/>
                <w:lang w:eastAsia="ru-RU"/>
              </w:rPr>
            </w:pPr>
          </w:p>
        </w:tc>
        <w:tc>
          <w:tcPr>
            <w:tcW w:w="243" w:type="pct"/>
            <w:vMerge/>
          </w:tcPr>
          <w:p w14:paraId="5D88DE14" w14:textId="77777777" w:rsidR="00CE69FF" w:rsidRPr="002A4A20" w:rsidRDefault="00CE69FF" w:rsidP="00677102">
            <w:pPr>
              <w:rPr>
                <w:rFonts w:eastAsia="Times New Roman" w:cs="Times New Roman"/>
                <w:color w:val="000000"/>
                <w:sz w:val="22"/>
                <w:lang w:eastAsia="ru-RU"/>
              </w:rPr>
            </w:pPr>
          </w:p>
        </w:tc>
        <w:tc>
          <w:tcPr>
            <w:tcW w:w="451" w:type="pct"/>
            <w:vMerge/>
          </w:tcPr>
          <w:p w14:paraId="66BC968E"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677102">
            <w:pPr>
              <w:jc w:val="center"/>
              <w:rPr>
                <w:rFonts w:eastAsia="Times New Roman" w:cs="Times New Roman"/>
                <w:color w:val="000000"/>
                <w:sz w:val="20"/>
                <w:szCs w:val="20"/>
                <w:lang w:eastAsia="ru-RU"/>
              </w:rPr>
            </w:pPr>
          </w:p>
        </w:tc>
      </w:tr>
      <w:tr w:rsidR="00B840D0" w:rsidRPr="002A4A20" w14:paraId="7454295D" w14:textId="77777777" w:rsidTr="00CE5233">
        <w:trPr>
          <w:trHeight w:val="421"/>
        </w:trPr>
        <w:tc>
          <w:tcPr>
            <w:tcW w:w="191" w:type="pct"/>
            <w:vMerge w:val="restart"/>
          </w:tcPr>
          <w:p w14:paraId="2A41E0E6" w14:textId="6EDC6D81" w:rsidR="00B840D0" w:rsidRPr="002A4A20" w:rsidRDefault="00B840D0" w:rsidP="00B840D0">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B840D0" w:rsidRPr="002A4A20" w:rsidRDefault="00B840D0" w:rsidP="00B840D0">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B840D0" w:rsidRPr="002A4A20" w:rsidRDefault="00B840D0" w:rsidP="00B840D0">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B840D0" w:rsidRPr="002A4A20" w:rsidRDefault="00B840D0" w:rsidP="00B840D0">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B840D0" w:rsidRPr="002A4A20" w:rsidRDefault="00B840D0" w:rsidP="00B840D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648FAD64" w:rsidR="00B840D0" w:rsidRPr="00B840D0" w:rsidRDefault="00B840D0" w:rsidP="00B840D0">
            <w:pPr>
              <w:rPr>
                <w:rFonts w:cs="Times New Roman"/>
                <w:sz w:val="22"/>
              </w:rPr>
            </w:pPr>
            <w:r w:rsidRPr="00B840D0">
              <w:rPr>
                <w:sz w:val="20"/>
                <w:szCs w:val="20"/>
              </w:rPr>
              <w:t>98 560,67</w:t>
            </w:r>
          </w:p>
        </w:tc>
        <w:tc>
          <w:tcPr>
            <w:tcW w:w="404" w:type="pct"/>
            <w:shd w:val="clear" w:color="auto" w:fill="auto"/>
            <w:vAlign w:val="center"/>
          </w:tcPr>
          <w:p w14:paraId="697CF4C6" w14:textId="337B53C4" w:rsidR="00B840D0" w:rsidRPr="00B840D0" w:rsidRDefault="00B840D0" w:rsidP="00B840D0">
            <w:pPr>
              <w:rPr>
                <w:rFonts w:cs="Times New Roman"/>
                <w:sz w:val="22"/>
              </w:rPr>
            </w:pPr>
            <w:r w:rsidRPr="00B840D0">
              <w:rPr>
                <w:sz w:val="20"/>
                <w:szCs w:val="20"/>
              </w:rPr>
              <w:t>68 915,47</w:t>
            </w:r>
          </w:p>
        </w:tc>
        <w:tc>
          <w:tcPr>
            <w:tcW w:w="1028" w:type="pct"/>
            <w:gridSpan w:val="6"/>
            <w:shd w:val="clear" w:color="auto" w:fill="auto"/>
            <w:vAlign w:val="center"/>
          </w:tcPr>
          <w:p w14:paraId="79C74DBB" w14:textId="1EFCC574" w:rsidR="00B840D0" w:rsidRPr="00B840D0" w:rsidRDefault="00B840D0" w:rsidP="00B840D0">
            <w:pPr>
              <w:jc w:val="center"/>
              <w:rPr>
                <w:rFonts w:cs="Times New Roman"/>
                <w:sz w:val="22"/>
              </w:rPr>
            </w:pPr>
            <w:r w:rsidRPr="00B840D0">
              <w:rPr>
                <w:sz w:val="20"/>
                <w:szCs w:val="20"/>
              </w:rPr>
              <w:t>29 645,20</w:t>
            </w:r>
          </w:p>
        </w:tc>
        <w:tc>
          <w:tcPr>
            <w:tcW w:w="388" w:type="pct"/>
            <w:vAlign w:val="center"/>
          </w:tcPr>
          <w:p w14:paraId="6DFDFE29" w14:textId="592ECC09" w:rsidR="00B840D0" w:rsidRPr="00B840D0" w:rsidRDefault="00B840D0" w:rsidP="00B840D0">
            <w:pPr>
              <w:rPr>
                <w:rFonts w:cs="Times New Roman"/>
                <w:sz w:val="22"/>
              </w:rPr>
            </w:pPr>
            <w:r w:rsidRPr="00B840D0">
              <w:rPr>
                <w:sz w:val="20"/>
                <w:szCs w:val="20"/>
              </w:rPr>
              <w:t>0,00</w:t>
            </w:r>
          </w:p>
        </w:tc>
        <w:tc>
          <w:tcPr>
            <w:tcW w:w="388" w:type="pct"/>
            <w:vAlign w:val="center"/>
          </w:tcPr>
          <w:p w14:paraId="440C5511" w14:textId="51E36E4F" w:rsidR="00B840D0" w:rsidRPr="00B840D0" w:rsidRDefault="00B840D0" w:rsidP="00B840D0">
            <w:pPr>
              <w:rPr>
                <w:rFonts w:cs="Times New Roman"/>
                <w:sz w:val="22"/>
              </w:rPr>
            </w:pPr>
            <w:r w:rsidRPr="00B840D0">
              <w:rPr>
                <w:sz w:val="20"/>
                <w:szCs w:val="20"/>
              </w:rPr>
              <w:t>0,00</w:t>
            </w:r>
          </w:p>
        </w:tc>
        <w:tc>
          <w:tcPr>
            <w:tcW w:w="341" w:type="pct"/>
            <w:vAlign w:val="center"/>
          </w:tcPr>
          <w:p w14:paraId="282855DA" w14:textId="626B5487" w:rsidR="00B840D0" w:rsidRPr="00B840D0" w:rsidRDefault="00B840D0" w:rsidP="00B840D0">
            <w:pPr>
              <w:rPr>
                <w:rFonts w:cs="Times New Roman"/>
                <w:sz w:val="22"/>
              </w:rPr>
            </w:pPr>
            <w:r w:rsidRPr="00B840D0">
              <w:rPr>
                <w:sz w:val="20"/>
                <w:szCs w:val="20"/>
              </w:rPr>
              <w:t>0,00</w:t>
            </w:r>
          </w:p>
        </w:tc>
        <w:tc>
          <w:tcPr>
            <w:tcW w:w="382" w:type="pct"/>
            <w:vMerge w:val="restart"/>
          </w:tcPr>
          <w:p w14:paraId="2E725C85" w14:textId="3F6AFE32" w:rsidR="00B840D0" w:rsidRPr="002A4A20" w:rsidRDefault="00B840D0" w:rsidP="00B840D0">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840D0" w:rsidRPr="002A4A20" w14:paraId="7B9BC387" w14:textId="77777777" w:rsidTr="00CE5233">
        <w:trPr>
          <w:trHeight w:val="137"/>
        </w:trPr>
        <w:tc>
          <w:tcPr>
            <w:tcW w:w="191" w:type="pct"/>
            <w:vMerge/>
          </w:tcPr>
          <w:p w14:paraId="343ABBB8" w14:textId="77777777" w:rsidR="00B840D0" w:rsidRPr="002A4A20" w:rsidRDefault="00B840D0" w:rsidP="00B840D0">
            <w:pPr>
              <w:rPr>
                <w:rFonts w:eastAsia="Times New Roman" w:cs="Times New Roman"/>
                <w:color w:val="000000"/>
                <w:sz w:val="15"/>
                <w:szCs w:val="15"/>
                <w:lang w:eastAsia="ru-RU"/>
              </w:rPr>
            </w:pPr>
          </w:p>
        </w:tc>
        <w:tc>
          <w:tcPr>
            <w:tcW w:w="780" w:type="pct"/>
            <w:vMerge/>
            <w:shd w:val="clear" w:color="auto" w:fill="auto"/>
          </w:tcPr>
          <w:p w14:paraId="4C405CCE" w14:textId="77777777" w:rsidR="00B840D0" w:rsidRPr="002A4A20" w:rsidRDefault="00B840D0" w:rsidP="00B840D0">
            <w:pPr>
              <w:rPr>
                <w:rFonts w:eastAsia="Times New Roman" w:cs="Times New Roman"/>
                <w:iCs/>
                <w:color w:val="000000"/>
                <w:sz w:val="22"/>
                <w:lang w:eastAsia="ru-RU"/>
              </w:rPr>
            </w:pPr>
          </w:p>
        </w:tc>
        <w:tc>
          <w:tcPr>
            <w:tcW w:w="243" w:type="pct"/>
            <w:vMerge/>
          </w:tcPr>
          <w:p w14:paraId="5C35384E" w14:textId="77777777" w:rsidR="00B840D0" w:rsidRPr="002A4A20" w:rsidRDefault="00B840D0" w:rsidP="00B840D0">
            <w:pPr>
              <w:rPr>
                <w:rFonts w:eastAsia="Times New Roman" w:cs="Times New Roman"/>
                <w:color w:val="000000"/>
                <w:sz w:val="22"/>
                <w:lang w:eastAsia="ru-RU"/>
              </w:rPr>
            </w:pPr>
          </w:p>
        </w:tc>
        <w:tc>
          <w:tcPr>
            <w:tcW w:w="451" w:type="pct"/>
          </w:tcPr>
          <w:p w14:paraId="00BDF0A4" w14:textId="26AA8E4E" w:rsidR="00B840D0" w:rsidRPr="002A4A20" w:rsidRDefault="00B840D0" w:rsidP="00B840D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11C101C1" w:rsidR="00B840D0" w:rsidRPr="00B840D0" w:rsidRDefault="00B840D0" w:rsidP="00B840D0">
            <w:pPr>
              <w:rPr>
                <w:rFonts w:cs="Times New Roman"/>
                <w:sz w:val="22"/>
              </w:rPr>
            </w:pPr>
            <w:r w:rsidRPr="00B840D0">
              <w:rPr>
                <w:sz w:val="20"/>
                <w:szCs w:val="20"/>
              </w:rPr>
              <w:t>0,00</w:t>
            </w:r>
          </w:p>
        </w:tc>
        <w:tc>
          <w:tcPr>
            <w:tcW w:w="404" w:type="pct"/>
            <w:shd w:val="clear" w:color="auto" w:fill="auto"/>
            <w:vAlign w:val="center"/>
          </w:tcPr>
          <w:p w14:paraId="5E8F301A" w14:textId="5678E3A0" w:rsidR="00B840D0" w:rsidRPr="00B840D0" w:rsidRDefault="00B840D0" w:rsidP="00B840D0">
            <w:pPr>
              <w:rPr>
                <w:rFonts w:cs="Times New Roman"/>
                <w:sz w:val="22"/>
              </w:rPr>
            </w:pPr>
            <w:r w:rsidRPr="00B840D0">
              <w:rPr>
                <w:sz w:val="20"/>
                <w:szCs w:val="20"/>
              </w:rPr>
              <w:t>0,00</w:t>
            </w:r>
          </w:p>
        </w:tc>
        <w:tc>
          <w:tcPr>
            <w:tcW w:w="1028" w:type="pct"/>
            <w:gridSpan w:val="6"/>
            <w:shd w:val="clear" w:color="auto" w:fill="auto"/>
            <w:vAlign w:val="center"/>
          </w:tcPr>
          <w:p w14:paraId="3635511E" w14:textId="741A4CB9" w:rsidR="00B840D0" w:rsidRPr="00B840D0" w:rsidRDefault="00B840D0" w:rsidP="00B840D0">
            <w:pPr>
              <w:jc w:val="center"/>
              <w:rPr>
                <w:rFonts w:cs="Times New Roman"/>
                <w:sz w:val="22"/>
              </w:rPr>
            </w:pPr>
            <w:r w:rsidRPr="00B840D0">
              <w:rPr>
                <w:sz w:val="20"/>
                <w:szCs w:val="20"/>
              </w:rPr>
              <w:t>0,00</w:t>
            </w:r>
          </w:p>
        </w:tc>
        <w:tc>
          <w:tcPr>
            <w:tcW w:w="388" w:type="pct"/>
            <w:vAlign w:val="center"/>
          </w:tcPr>
          <w:p w14:paraId="3675AAD7" w14:textId="48790D69" w:rsidR="00B840D0" w:rsidRPr="00B840D0" w:rsidRDefault="00B840D0" w:rsidP="00B840D0">
            <w:pPr>
              <w:rPr>
                <w:rFonts w:cs="Times New Roman"/>
                <w:sz w:val="22"/>
              </w:rPr>
            </w:pPr>
            <w:r w:rsidRPr="00B840D0">
              <w:rPr>
                <w:sz w:val="20"/>
                <w:szCs w:val="20"/>
              </w:rPr>
              <w:t>0,00</w:t>
            </w:r>
          </w:p>
        </w:tc>
        <w:tc>
          <w:tcPr>
            <w:tcW w:w="388" w:type="pct"/>
            <w:vAlign w:val="center"/>
          </w:tcPr>
          <w:p w14:paraId="5B27C3C2" w14:textId="2E5668B1" w:rsidR="00B840D0" w:rsidRPr="00B840D0" w:rsidRDefault="00B840D0" w:rsidP="00B840D0">
            <w:pPr>
              <w:rPr>
                <w:rFonts w:cs="Times New Roman"/>
                <w:sz w:val="22"/>
              </w:rPr>
            </w:pPr>
            <w:r w:rsidRPr="00B840D0">
              <w:rPr>
                <w:sz w:val="20"/>
                <w:szCs w:val="20"/>
              </w:rPr>
              <w:t>0,00</w:t>
            </w:r>
          </w:p>
        </w:tc>
        <w:tc>
          <w:tcPr>
            <w:tcW w:w="341" w:type="pct"/>
            <w:vAlign w:val="center"/>
          </w:tcPr>
          <w:p w14:paraId="1F8DD886" w14:textId="11434CAA" w:rsidR="00B840D0" w:rsidRPr="00B840D0" w:rsidRDefault="00B840D0" w:rsidP="00B840D0">
            <w:pPr>
              <w:rPr>
                <w:rFonts w:cs="Times New Roman"/>
                <w:sz w:val="22"/>
              </w:rPr>
            </w:pPr>
            <w:r w:rsidRPr="00B840D0">
              <w:rPr>
                <w:sz w:val="20"/>
                <w:szCs w:val="20"/>
              </w:rPr>
              <w:t>0,00</w:t>
            </w:r>
          </w:p>
        </w:tc>
        <w:tc>
          <w:tcPr>
            <w:tcW w:w="382" w:type="pct"/>
            <w:vMerge/>
          </w:tcPr>
          <w:p w14:paraId="1FB84780" w14:textId="77777777" w:rsidR="00B840D0" w:rsidRPr="002A4A20" w:rsidRDefault="00B840D0" w:rsidP="00B840D0">
            <w:pPr>
              <w:jc w:val="center"/>
              <w:rPr>
                <w:rFonts w:eastAsia="Times New Roman" w:cs="Times New Roman"/>
                <w:color w:val="000000"/>
                <w:sz w:val="20"/>
                <w:szCs w:val="20"/>
                <w:lang w:eastAsia="ru-RU"/>
              </w:rPr>
            </w:pPr>
          </w:p>
        </w:tc>
      </w:tr>
      <w:tr w:rsidR="00B840D0" w:rsidRPr="002A4A20" w14:paraId="610CBA67" w14:textId="77777777" w:rsidTr="00CE5233">
        <w:trPr>
          <w:trHeight w:val="137"/>
        </w:trPr>
        <w:tc>
          <w:tcPr>
            <w:tcW w:w="191" w:type="pct"/>
            <w:vMerge/>
          </w:tcPr>
          <w:p w14:paraId="40FBA330" w14:textId="77777777" w:rsidR="00B840D0" w:rsidRPr="002A4A20" w:rsidRDefault="00B840D0" w:rsidP="00B840D0">
            <w:pPr>
              <w:rPr>
                <w:rFonts w:eastAsia="Times New Roman" w:cs="Times New Roman"/>
                <w:color w:val="000000"/>
                <w:sz w:val="15"/>
                <w:szCs w:val="15"/>
                <w:lang w:eastAsia="ru-RU"/>
              </w:rPr>
            </w:pPr>
          </w:p>
        </w:tc>
        <w:tc>
          <w:tcPr>
            <w:tcW w:w="780" w:type="pct"/>
            <w:vMerge/>
            <w:shd w:val="clear" w:color="auto" w:fill="auto"/>
          </w:tcPr>
          <w:p w14:paraId="10B048E0" w14:textId="77777777" w:rsidR="00B840D0" w:rsidRPr="002A4A20" w:rsidRDefault="00B840D0" w:rsidP="00B840D0">
            <w:pPr>
              <w:rPr>
                <w:rFonts w:eastAsia="Times New Roman" w:cs="Times New Roman"/>
                <w:iCs/>
                <w:color w:val="000000"/>
                <w:sz w:val="22"/>
                <w:lang w:eastAsia="ru-RU"/>
              </w:rPr>
            </w:pPr>
          </w:p>
        </w:tc>
        <w:tc>
          <w:tcPr>
            <w:tcW w:w="243" w:type="pct"/>
            <w:vMerge/>
          </w:tcPr>
          <w:p w14:paraId="55E86415" w14:textId="77777777" w:rsidR="00B840D0" w:rsidRPr="002A4A20" w:rsidRDefault="00B840D0" w:rsidP="00B840D0">
            <w:pPr>
              <w:rPr>
                <w:rFonts w:eastAsia="Times New Roman" w:cs="Times New Roman"/>
                <w:color w:val="000000"/>
                <w:sz w:val="22"/>
                <w:lang w:eastAsia="ru-RU"/>
              </w:rPr>
            </w:pPr>
          </w:p>
        </w:tc>
        <w:tc>
          <w:tcPr>
            <w:tcW w:w="451" w:type="pct"/>
          </w:tcPr>
          <w:p w14:paraId="4F5467FF" w14:textId="78220D11" w:rsidR="00B840D0" w:rsidRPr="002A4A20" w:rsidRDefault="00B840D0" w:rsidP="00B840D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1449EC53" w:rsidR="00B840D0" w:rsidRPr="00B840D0" w:rsidRDefault="00B840D0" w:rsidP="00B840D0">
            <w:pPr>
              <w:rPr>
                <w:rFonts w:cs="Times New Roman"/>
                <w:sz w:val="22"/>
              </w:rPr>
            </w:pPr>
            <w:r w:rsidRPr="00B840D0">
              <w:rPr>
                <w:sz w:val="20"/>
                <w:szCs w:val="20"/>
              </w:rPr>
              <w:t>0,00</w:t>
            </w:r>
          </w:p>
        </w:tc>
        <w:tc>
          <w:tcPr>
            <w:tcW w:w="404" w:type="pct"/>
            <w:shd w:val="clear" w:color="auto" w:fill="auto"/>
            <w:vAlign w:val="center"/>
          </w:tcPr>
          <w:p w14:paraId="068F0423" w14:textId="4503C68C" w:rsidR="00B840D0" w:rsidRPr="00B840D0" w:rsidRDefault="00B840D0" w:rsidP="00B840D0">
            <w:pPr>
              <w:rPr>
                <w:rFonts w:cs="Times New Roman"/>
                <w:sz w:val="22"/>
              </w:rPr>
            </w:pPr>
            <w:r w:rsidRPr="00B840D0">
              <w:rPr>
                <w:sz w:val="20"/>
                <w:szCs w:val="20"/>
              </w:rPr>
              <w:t>0,00</w:t>
            </w:r>
          </w:p>
        </w:tc>
        <w:tc>
          <w:tcPr>
            <w:tcW w:w="1028" w:type="pct"/>
            <w:gridSpan w:val="6"/>
            <w:shd w:val="clear" w:color="auto" w:fill="auto"/>
            <w:vAlign w:val="center"/>
          </w:tcPr>
          <w:p w14:paraId="379E7494" w14:textId="2E33A888" w:rsidR="00B840D0" w:rsidRPr="00B840D0" w:rsidRDefault="00B840D0" w:rsidP="00B840D0">
            <w:pPr>
              <w:jc w:val="center"/>
              <w:rPr>
                <w:rFonts w:cs="Times New Roman"/>
                <w:sz w:val="22"/>
              </w:rPr>
            </w:pPr>
            <w:r w:rsidRPr="00B840D0">
              <w:rPr>
                <w:sz w:val="20"/>
                <w:szCs w:val="20"/>
              </w:rPr>
              <w:t>0,00</w:t>
            </w:r>
          </w:p>
        </w:tc>
        <w:tc>
          <w:tcPr>
            <w:tcW w:w="388" w:type="pct"/>
            <w:vAlign w:val="center"/>
          </w:tcPr>
          <w:p w14:paraId="54EB1EA4" w14:textId="21A211B0" w:rsidR="00B840D0" w:rsidRPr="00B840D0" w:rsidRDefault="00B840D0" w:rsidP="00B840D0">
            <w:pPr>
              <w:rPr>
                <w:rFonts w:cs="Times New Roman"/>
                <w:sz w:val="22"/>
              </w:rPr>
            </w:pPr>
            <w:r w:rsidRPr="00B840D0">
              <w:rPr>
                <w:sz w:val="20"/>
                <w:szCs w:val="20"/>
              </w:rPr>
              <w:t>0,00</w:t>
            </w:r>
          </w:p>
        </w:tc>
        <w:tc>
          <w:tcPr>
            <w:tcW w:w="388" w:type="pct"/>
            <w:vAlign w:val="center"/>
          </w:tcPr>
          <w:p w14:paraId="5B03615A" w14:textId="066DCBD5" w:rsidR="00B840D0" w:rsidRPr="00B840D0" w:rsidRDefault="00B840D0" w:rsidP="00B840D0">
            <w:pPr>
              <w:rPr>
                <w:rFonts w:cs="Times New Roman"/>
                <w:sz w:val="22"/>
              </w:rPr>
            </w:pPr>
            <w:r w:rsidRPr="00B840D0">
              <w:rPr>
                <w:sz w:val="20"/>
                <w:szCs w:val="20"/>
              </w:rPr>
              <w:t>0,00</w:t>
            </w:r>
          </w:p>
        </w:tc>
        <w:tc>
          <w:tcPr>
            <w:tcW w:w="341" w:type="pct"/>
            <w:vAlign w:val="center"/>
          </w:tcPr>
          <w:p w14:paraId="2BBAA97D" w14:textId="2CA20CEF" w:rsidR="00B840D0" w:rsidRPr="00B840D0" w:rsidRDefault="00B840D0" w:rsidP="00B840D0">
            <w:pPr>
              <w:rPr>
                <w:rFonts w:cs="Times New Roman"/>
                <w:sz w:val="22"/>
              </w:rPr>
            </w:pPr>
            <w:r w:rsidRPr="00B840D0">
              <w:rPr>
                <w:sz w:val="20"/>
                <w:szCs w:val="20"/>
              </w:rPr>
              <w:t>0,00</w:t>
            </w:r>
          </w:p>
        </w:tc>
        <w:tc>
          <w:tcPr>
            <w:tcW w:w="382" w:type="pct"/>
            <w:vMerge/>
          </w:tcPr>
          <w:p w14:paraId="3304FA8D" w14:textId="77777777" w:rsidR="00B840D0" w:rsidRPr="002A4A20" w:rsidRDefault="00B840D0" w:rsidP="00B840D0">
            <w:pPr>
              <w:jc w:val="center"/>
              <w:rPr>
                <w:rFonts w:eastAsia="Times New Roman" w:cs="Times New Roman"/>
                <w:color w:val="000000"/>
                <w:sz w:val="20"/>
                <w:szCs w:val="20"/>
                <w:lang w:eastAsia="ru-RU"/>
              </w:rPr>
            </w:pPr>
          </w:p>
        </w:tc>
      </w:tr>
      <w:tr w:rsidR="00B840D0" w:rsidRPr="002A4A20" w14:paraId="2DAB56F6" w14:textId="77777777" w:rsidTr="00CE5233">
        <w:trPr>
          <w:trHeight w:val="137"/>
        </w:trPr>
        <w:tc>
          <w:tcPr>
            <w:tcW w:w="191" w:type="pct"/>
            <w:vMerge/>
          </w:tcPr>
          <w:p w14:paraId="532BA2A1" w14:textId="77777777" w:rsidR="00B840D0" w:rsidRPr="002A4A20" w:rsidRDefault="00B840D0" w:rsidP="00B840D0">
            <w:pPr>
              <w:rPr>
                <w:rFonts w:eastAsia="Times New Roman" w:cs="Times New Roman"/>
                <w:color w:val="000000"/>
                <w:sz w:val="15"/>
                <w:szCs w:val="15"/>
                <w:lang w:eastAsia="ru-RU"/>
              </w:rPr>
            </w:pPr>
          </w:p>
        </w:tc>
        <w:tc>
          <w:tcPr>
            <w:tcW w:w="780" w:type="pct"/>
            <w:vMerge/>
            <w:shd w:val="clear" w:color="auto" w:fill="auto"/>
          </w:tcPr>
          <w:p w14:paraId="4C0AD048" w14:textId="77777777" w:rsidR="00B840D0" w:rsidRPr="002A4A20" w:rsidRDefault="00B840D0" w:rsidP="00B840D0">
            <w:pPr>
              <w:rPr>
                <w:rFonts w:eastAsia="Times New Roman" w:cs="Times New Roman"/>
                <w:iCs/>
                <w:color w:val="000000"/>
                <w:sz w:val="22"/>
                <w:lang w:eastAsia="ru-RU"/>
              </w:rPr>
            </w:pPr>
          </w:p>
        </w:tc>
        <w:tc>
          <w:tcPr>
            <w:tcW w:w="243" w:type="pct"/>
            <w:vMerge/>
          </w:tcPr>
          <w:p w14:paraId="55E5332C" w14:textId="77777777" w:rsidR="00B840D0" w:rsidRPr="002A4A20" w:rsidRDefault="00B840D0" w:rsidP="00B840D0">
            <w:pPr>
              <w:rPr>
                <w:rFonts w:eastAsia="Times New Roman" w:cs="Times New Roman"/>
                <w:color w:val="000000"/>
                <w:sz w:val="22"/>
                <w:lang w:eastAsia="ru-RU"/>
              </w:rPr>
            </w:pPr>
          </w:p>
        </w:tc>
        <w:tc>
          <w:tcPr>
            <w:tcW w:w="451" w:type="pct"/>
          </w:tcPr>
          <w:p w14:paraId="54E8F0BB" w14:textId="4D5C30FF" w:rsidR="00B840D0" w:rsidRPr="002A4A20" w:rsidRDefault="00B840D0" w:rsidP="00B840D0">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571BF9F2" w:rsidR="00B840D0" w:rsidRPr="00B840D0" w:rsidRDefault="00B840D0" w:rsidP="00B840D0">
            <w:pPr>
              <w:rPr>
                <w:rFonts w:cs="Times New Roman"/>
                <w:sz w:val="22"/>
              </w:rPr>
            </w:pPr>
            <w:r w:rsidRPr="00B840D0">
              <w:rPr>
                <w:sz w:val="20"/>
                <w:szCs w:val="20"/>
              </w:rPr>
              <w:t>98 560,67</w:t>
            </w:r>
          </w:p>
        </w:tc>
        <w:tc>
          <w:tcPr>
            <w:tcW w:w="404" w:type="pct"/>
            <w:shd w:val="clear" w:color="auto" w:fill="auto"/>
            <w:vAlign w:val="center"/>
          </w:tcPr>
          <w:p w14:paraId="3F2C055A" w14:textId="1B81EC1D" w:rsidR="00B840D0" w:rsidRPr="00B840D0" w:rsidRDefault="00B840D0" w:rsidP="00B840D0">
            <w:pPr>
              <w:rPr>
                <w:rFonts w:cs="Times New Roman"/>
                <w:sz w:val="22"/>
              </w:rPr>
            </w:pPr>
            <w:r w:rsidRPr="00B840D0">
              <w:rPr>
                <w:sz w:val="20"/>
                <w:szCs w:val="20"/>
              </w:rPr>
              <w:t>68 915,47</w:t>
            </w:r>
          </w:p>
        </w:tc>
        <w:tc>
          <w:tcPr>
            <w:tcW w:w="1028" w:type="pct"/>
            <w:gridSpan w:val="6"/>
            <w:shd w:val="clear" w:color="auto" w:fill="auto"/>
            <w:vAlign w:val="center"/>
          </w:tcPr>
          <w:p w14:paraId="16D619D3" w14:textId="1044ECC4" w:rsidR="00B840D0" w:rsidRPr="00B840D0" w:rsidRDefault="00B840D0" w:rsidP="00B840D0">
            <w:pPr>
              <w:jc w:val="center"/>
              <w:rPr>
                <w:rFonts w:cs="Times New Roman"/>
                <w:sz w:val="22"/>
              </w:rPr>
            </w:pPr>
            <w:r w:rsidRPr="00B840D0">
              <w:rPr>
                <w:sz w:val="20"/>
                <w:szCs w:val="20"/>
              </w:rPr>
              <w:t>29 645,20</w:t>
            </w:r>
          </w:p>
        </w:tc>
        <w:tc>
          <w:tcPr>
            <w:tcW w:w="388" w:type="pct"/>
            <w:vAlign w:val="center"/>
          </w:tcPr>
          <w:p w14:paraId="2EA97C1C" w14:textId="74637BA8" w:rsidR="00B840D0" w:rsidRPr="00B840D0" w:rsidRDefault="00B840D0" w:rsidP="00B840D0">
            <w:pPr>
              <w:rPr>
                <w:rFonts w:cs="Times New Roman"/>
                <w:sz w:val="22"/>
              </w:rPr>
            </w:pPr>
            <w:r w:rsidRPr="00B840D0">
              <w:rPr>
                <w:sz w:val="20"/>
                <w:szCs w:val="20"/>
              </w:rPr>
              <w:t>0,00</w:t>
            </w:r>
          </w:p>
        </w:tc>
        <w:tc>
          <w:tcPr>
            <w:tcW w:w="388" w:type="pct"/>
            <w:vAlign w:val="center"/>
          </w:tcPr>
          <w:p w14:paraId="370B0A73" w14:textId="397053DC" w:rsidR="00B840D0" w:rsidRPr="00B840D0" w:rsidRDefault="00B840D0" w:rsidP="00B840D0">
            <w:pPr>
              <w:rPr>
                <w:rFonts w:cs="Times New Roman"/>
                <w:sz w:val="22"/>
              </w:rPr>
            </w:pPr>
            <w:r w:rsidRPr="00B840D0">
              <w:rPr>
                <w:sz w:val="20"/>
                <w:szCs w:val="20"/>
              </w:rPr>
              <w:t>0,00</w:t>
            </w:r>
          </w:p>
        </w:tc>
        <w:tc>
          <w:tcPr>
            <w:tcW w:w="341" w:type="pct"/>
            <w:vAlign w:val="center"/>
          </w:tcPr>
          <w:p w14:paraId="3D9CB42C" w14:textId="37A6EC8B" w:rsidR="00B840D0" w:rsidRPr="00B840D0" w:rsidRDefault="00B840D0" w:rsidP="00B840D0">
            <w:pPr>
              <w:rPr>
                <w:rFonts w:cs="Times New Roman"/>
                <w:sz w:val="22"/>
              </w:rPr>
            </w:pPr>
            <w:r w:rsidRPr="00B840D0">
              <w:rPr>
                <w:sz w:val="20"/>
                <w:szCs w:val="20"/>
              </w:rPr>
              <w:t>0,00</w:t>
            </w:r>
          </w:p>
        </w:tc>
        <w:tc>
          <w:tcPr>
            <w:tcW w:w="382" w:type="pct"/>
            <w:vMerge/>
          </w:tcPr>
          <w:p w14:paraId="3FB8C005" w14:textId="77777777" w:rsidR="00B840D0" w:rsidRPr="002A4A20" w:rsidRDefault="00B840D0" w:rsidP="00B840D0">
            <w:pPr>
              <w:jc w:val="center"/>
              <w:rPr>
                <w:rFonts w:eastAsia="Times New Roman" w:cs="Times New Roman"/>
                <w:color w:val="000000"/>
                <w:sz w:val="20"/>
                <w:szCs w:val="20"/>
                <w:lang w:eastAsia="ru-RU"/>
              </w:rPr>
            </w:pPr>
          </w:p>
        </w:tc>
      </w:tr>
      <w:tr w:rsidR="00B840D0" w:rsidRPr="002A4A20" w14:paraId="162EE558" w14:textId="77777777" w:rsidTr="000A5BDE">
        <w:trPr>
          <w:trHeight w:val="137"/>
        </w:trPr>
        <w:tc>
          <w:tcPr>
            <w:tcW w:w="191" w:type="pct"/>
            <w:vMerge/>
          </w:tcPr>
          <w:p w14:paraId="5B7F57DC" w14:textId="77777777" w:rsidR="00B840D0" w:rsidRPr="002A4A20" w:rsidRDefault="00B840D0" w:rsidP="00B840D0">
            <w:pPr>
              <w:rPr>
                <w:rFonts w:eastAsia="Times New Roman" w:cs="Times New Roman"/>
                <w:color w:val="000000"/>
                <w:sz w:val="15"/>
                <w:szCs w:val="15"/>
                <w:lang w:eastAsia="ru-RU"/>
              </w:rPr>
            </w:pPr>
          </w:p>
        </w:tc>
        <w:tc>
          <w:tcPr>
            <w:tcW w:w="780" w:type="pct"/>
            <w:vMerge/>
            <w:shd w:val="clear" w:color="auto" w:fill="auto"/>
          </w:tcPr>
          <w:p w14:paraId="3F5A8B8F" w14:textId="77777777" w:rsidR="00B840D0" w:rsidRPr="002A4A20" w:rsidRDefault="00B840D0" w:rsidP="00B840D0">
            <w:pPr>
              <w:rPr>
                <w:rFonts w:eastAsia="Times New Roman" w:cs="Times New Roman"/>
                <w:iCs/>
                <w:color w:val="000000"/>
                <w:sz w:val="22"/>
                <w:lang w:eastAsia="ru-RU"/>
              </w:rPr>
            </w:pPr>
          </w:p>
        </w:tc>
        <w:tc>
          <w:tcPr>
            <w:tcW w:w="243" w:type="pct"/>
            <w:vMerge/>
          </w:tcPr>
          <w:p w14:paraId="0FA8B15D" w14:textId="77777777" w:rsidR="00B840D0" w:rsidRPr="002A4A20" w:rsidRDefault="00B840D0" w:rsidP="00B840D0">
            <w:pPr>
              <w:rPr>
                <w:rFonts w:eastAsia="Times New Roman" w:cs="Times New Roman"/>
                <w:color w:val="000000"/>
                <w:sz w:val="22"/>
                <w:lang w:eastAsia="ru-RU"/>
              </w:rPr>
            </w:pPr>
          </w:p>
        </w:tc>
        <w:tc>
          <w:tcPr>
            <w:tcW w:w="451" w:type="pct"/>
          </w:tcPr>
          <w:p w14:paraId="55A8EA0A" w14:textId="64D08F29" w:rsidR="00B840D0" w:rsidRPr="002A4A20" w:rsidRDefault="00B840D0" w:rsidP="00B840D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77E29D82" w:rsidR="00B840D0" w:rsidRPr="00B840D0" w:rsidRDefault="00B840D0" w:rsidP="00B840D0">
            <w:pPr>
              <w:rPr>
                <w:rFonts w:cs="Times New Roman"/>
                <w:sz w:val="22"/>
              </w:rPr>
            </w:pPr>
            <w:r w:rsidRPr="00B840D0">
              <w:rPr>
                <w:sz w:val="20"/>
                <w:szCs w:val="20"/>
              </w:rPr>
              <w:t>0,00</w:t>
            </w:r>
          </w:p>
        </w:tc>
        <w:tc>
          <w:tcPr>
            <w:tcW w:w="404" w:type="pct"/>
            <w:vAlign w:val="center"/>
          </w:tcPr>
          <w:p w14:paraId="2103538E" w14:textId="56F18516" w:rsidR="00B840D0" w:rsidRPr="00B840D0" w:rsidRDefault="00B840D0" w:rsidP="00B840D0">
            <w:pPr>
              <w:rPr>
                <w:rFonts w:cs="Times New Roman"/>
                <w:sz w:val="22"/>
              </w:rPr>
            </w:pPr>
            <w:r w:rsidRPr="00B840D0">
              <w:rPr>
                <w:sz w:val="20"/>
                <w:szCs w:val="20"/>
              </w:rPr>
              <w:t>0,00</w:t>
            </w:r>
          </w:p>
        </w:tc>
        <w:tc>
          <w:tcPr>
            <w:tcW w:w="1028" w:type="pct"/>
            <w:gridSpan w:val="6"/>
            <w:vAlign w:val="center"/>
          </w:tcPr>
          <w:p w14:paraId="17A94415" w14:textId="27400E2D" w:rsidR="00B840D0" w:rsidRPr="00B840D0" w:rsidRDefault="00B840D0" w:rsidP="00B840D0">
            <w:pPr>
              <w:jc w:val="center"/>
              <w:rPr>
                <w:rFonts w:cs="Times New Roman"/>
                <w:sz w:val="22"/>
              </w:rPr>
            </w:pPr>
            <w:r w:rsidRPr="00B840D0">
              <w:rPr>
                <w:sz w:val="20"/>
                <w:szCs w:val="20"/>
              </w:rPr>
              <w:t>0,00</w:t>
            </w:r>
          </w:p>
        </w:tc>
        <w:tc>
          <w:tcPr>
            <w:tcW w:w="388" w:type="pct"/>
            <w:vAlign w:val="center"/>
          </w:tcPr>
          <w:p w14:paraId="53A596C5" w14:textId="65BCAC1E" w:rsidR="00B840D0" w:rsidRPr="00B840D0" w:rsidRDefault="00B840D0" w:rsidP="00B840D0">
            <w:pPr>
              <w:rPr>
                <w:rFonts w:cs="Times New Roman"/>
                <w:sz w:val="22"/>
              </w:rPr>
            </w:pPr>
            <w:r w:rsidRPr="00B840D0">
              <w:rPr>
                <w:sz w:val="20"/>
                <w:szCs w:val="20"/>
              </w:rPr>
              <w:t>0,00</w:t>
            </w:r>
          </w:p>
        </w:tc>
        <w:tc>
          <w:tcPr>
            <w:tcW w:w="388" w:type="pct"/>
            <w:vAlign w:val="center"/>
          </w:tcPr>
          <w:p w14:paraId="1295E5CD" w14:textId="082014BC" w:rsidR="00B840D0" w:rsidRPr="00B840D0" w:rsidRDefault="00B840D0" w:rsidP="00B840D0">
            <w:pPr>
              <w:rPr>
                <w:rFonts w:cs="Times New Roman"/>
                <w:sz w:val="22"/>
              </w:rPr>
            </w:pPr>
            <w:r w:rsidRPr="00B840D0">
              <w:rPr>
                <w:sz w:val="20"/>
                <w:szCs w:val="20"/>
              </w:rPr>
              <w:t>0,00</w:t>
            </w:r>
          </w:p>
        </w:tc>
        <w:tc>
          <w:tcPr>
            <w:tcW w:w="341" w:type="pct"/>
            <w:vAlign w:val="center"/>
          </w:tcPr>
          <w:p w14:paraId="1B9DA1F9" w14:textId="06CC0C33" w:rsidR="00B840D0" w:rsidRPr="00B840D0" w:rsidRDefault="00B840D0" w:rsidP="00B840D0">
            <w:pPr>
              <w:rPr>
                <w:rFonts w:cs="Times New Roman"/>
                <w:sz w:val="22"/>
              </w:rPr>
            </w:pPr>
            <w:r w:rsidRPr="00B840D0">
              <w:rPr>
                <w:sz w:val="20"/>
                <w:szCs w:val="20"/>
              </w:rPr>
              <w:t>0,00</w:t>
            </w:r>
          </w:p>
        </w:tc>
        <w:tc>
          <w:tcPr>
            <w:tcW w:w="382" w:type="pct"/>
            <w:vMerge/>
          </w:tcPr>
          <w:p w14:paraId="095B7F4A" w14:textId="77777777" w:rsidR="00B840D0" w:rsidRPr="002A4A20" w:rsidRDefault="00B840D0" w:rsidP="00B840D0">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677102">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677102">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677102">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677102">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677102">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677102">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677102">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677102">
            <w:pPr>
              <w:rPr>
                <w:rFonts w:eastAsia="Times New Roman" w:cs="Times New Roman"/>
                <w:iCs/>
                <w:color w:val="000000"/>
                <w:sz w:val="22"/>
                <w:lang w:eastAsia="ru-RU"/>
              </w:rPr>
            </w:pPr>
          </w:p>
        </w:tc>
        <w:tc>
          <w:tcPr>
            <w:tcW w:w="243" w:type="pct"/>
            <w:vMerge/>
          </w:tcPr>
          <w:p w14:paraId="0B343243" w14:textId="77777777" w:rsidR="00CE69FF" w:rsidRPr="002A4A20" w:rsidRDefault="00CE69FF" w:rsidP="00677102">
            <w:pPr>
              <w:rPr>
                <w:rFonts w:eastAsia="Times New Roman" w:cs="Times New Roman"/>
                <w:color w:val="000000"/>
                <w:sz w:val="22"/>
                <w:lang w:eastAsia="ru-RU"/>
              </w:rPr>
            </w:pPr>
          </w:p>
        </w:tc>
        <w:tc>
          <w:tcPr>
            <w:tcW w:w="451" w:type="pct"/>
            <w:vMerge/>
          </w:tcPr>
          <w:p w14:paraId="6C78DFB9"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677102">
            <w:pPr>
              <w:rPr>
                <w:rFonts w:cs="Times New Roman"/>
                <w:color w:val="000000"/>
                <w:sz w:val="22"/>
              </w:rPr>
            </w:pPr>
          </w:p>
        </w:tc>
        <w:tc>
          <w:tcPr>
            <w:tcW w:w="404" w:type="pct"/>
            <w:vMerge/>
          </w:tcPr>
          <w:p w14:paraId="7DFF1D27" w14:textId="386983D1" w:rsidR="00CE69FF" w:rsidRPr="002A4A20" w:rsidRDefault="00CE69FF" w:rsidP="00677102">
            <w:pPr>
              <w:rPr>
                <w:rFonts w:cs="Times New Roman"/>
                <w:color w:val="000000"/>
                <w:sz w:val="22"/>
              </w:rPr>
            </w:pPr>
          </w:p>
        </w:tc>
        <w:tc>
          <w:tcPr>
            <w:tcW w:w="253" w:type="pct"/>
            <w:vMerge/>
            <w:vAlign w:val="center"/>
          </w:tcPr>
          <w:p w14:paraId="1FAAF13B" w14:textId="7BF280C6" w:rsidR="00CE69FF" w:rsidRPr="002A4A20" w:rsidRDefault="00CE69FF" w:rsidP="00677102">
            <w:pPr>
              <w:jc w:val="center"/>
              <w:rPr>
                <w:rFonts w:cs="Times New Roman"/>
                <w:color w:val="000000"/>
                <w:sz w:val="22"/>
              </w:rPr>
            </w:pPr>
          </w:p>
        </w:tc>
        <w:tc>
          <w:tcPr>
            <w:tcW w:w="186" w:type="pct"/>
          </w:tcPr>
          <w:p w14:paraId="65C87BC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677102">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677102">
            <w:pPr>
              <w:jc w:val="center"/>
              <w:rPr>
                <w:rFonts w:cs="Times New Roman"/>
                <w:color w:val="000000"/>
                <w:sz w:val="22"/>
              </w:rPr>
            </w:pPr>
            <w:r w:rsidRPr="002A4A20">
              <w:rPr>
                <w:rFonts w:cs="Times New Roman"/>
                <w:sz w:val="15"/>
                <w:szCs w:val="15"/>
              </w:rPr>
              <w:t>месяцев</w:t>
            </w:r>
          </w:p>
        </w:tc>
        <w:tc>
          <w:tcPr>
            <w:tcW w:w="201" w:type="pct"/>
            <w:gridSpan w:val="2"/>
          </w:tcPr>
          <w:p w14:paraId="62B634DB" w14:textId="050B2AAB" w:rsidR="00CE69FF" w:rsidRPr="002A4A20" w:rsidRDefault="00CE69FF" w:rsidP="00677102">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677102">
            <w:pPr>
              <w:rPr>
                <w:rFonts w:cs="Times New Roman"/>
                <w:color w:val="000000"/>
                <w:sz w:val="22"/>
              </w:rPr>
            </w:pPr>
          </w:p>
        </w:tc>
        <w:tc>
          <w:tcPr>
            <w:tcW w:w="388" w:type="pct"/>
            <w:vMerge/>
          </w:tcPr>
          <w:p w14:paraId="17B83D7E" w14:textId="77777777" w:rsidR="00CE69FF" w:rsidRPr="002A4A20" w:rsidRDefault="00CE69FF" w:rsidP="00677102">
            <w:pPr>
              <w:rPr>
                <w:rFonts w:cs="Times New Roman"/>
                <w:color w:val="000000"/>
                <w:sz w:val="22"/>
              </w:rPr>
            </w:pPr>
          </w:p>
        </w:tc>
        <w:tc>
          <w:tcPr>
            <w:tcW w:w="341" w:type="pct"/>
            <w:vMerge/>
          </w:tcPr>
          <w:p w14:paraId="121BBB2F" w14:textId="77777777" w:rsidR="00CE69FF" w:rsidRPr="002A4A20" w:rsidRDefault="00CE69FF" w:rsidP="00677102">
            <w:pPr>
              <w:rPr>
                <w:rFonts w:cs="Times New Roman"/>
                <w:color w:val="000000"/>
                <w:sz w:val="22"/>
              </w:rPr>
            </w:pPr>
          </w:p>
        </w:tc>
        <w:tc>
          <w:tcPr>
            <w:tcW w:w="382" w:type="pct"/>
            <w:vMerge/>
          </w:tcPr>
          <w:p w14:paraId="4CE8AB3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677102">
            <w:pPr>
              <w:rPr>
                <w:rFonts w:eastAsia="Times New Roman" w:cs="Times New Roman"/>
                <w:iCs/>
                <w:color w:val="000000"/>
                <w:sz w:val="22"/>
                <w:lang w:eastAsia="ru-RU"/>
              </w:rPr>
            </w:pPr>
          </w:p>
        </w:tc>
        <w:tc>
          <w:tcPr>
            <w:tcW w:w="243" w:type="pct"/>
            <w:vMerge/>
          </w:tcPr>
          <w:p w14:paraId="35F18FA7" w14:textId="77777777" w:rsidR="00CE69FF" w:rsidRPr="002A4A20" w:rsidRDefault="00CE69FF" w:rsidP="00677102">
            <w:pPr>
              <w:rPr>
                <w:rFonts w:eastAsia="Times New Roman" w:cs="Times New Roman"/>
                <w:color w:val="000000"/>
                <w:sz w:val="22"/>
                <w:lang w:eastAsia="ru-RU"/>
              </w:rPr>
            </w:pPr>
          </w:p>
        </w:tc>
        <w:tc>
          <w:tcPr>
            <w:tcW w:w="451" w:type="pct"/>
            <w:vMerge/>
          </w:tcPr>
          <w:p w14:paraId="0F20D515"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799B512E" w14:textId="6DCDC919" w:rsidR="00CE69FF" w:rsidRPr="002A4A20" w:rsidRDefault="001033DB" w:rsidP="00677102">
            <w:pPr>
              <w:jc w:val="center"/>
              <w:rPr>
                <w:rFonts w:cs="Times New Roman"/>
                <w:i/>
                <w:color w:val="000000"/>
                <w:sz w:val="22"/>
              </w:rPr>
            </w:pPr>
            <w:r>
              <w:rPr>
                <w:rFonts w:cs="Times New Roman"/>
                <w:i/>
                <w:color w:val="000000"/>
                <w:sz w:val="22"/>
              </w:rPr>
              <w:t>248</w:t>
            </w:r>
          </w:p>
        </w:tc>
        <w:tc>
          <w:tcPr>
            <w:tcW w:w="404" w:type="pct"/>
            <w:vAlign w:val="center"/>
          </w:tcPr>
          <w:p w14:paraId="13DC75BC" w14:textId="45B9AB2E" w:rsidR="00CE69FF" w:rsidRPr="002A4A20" w:rsidRDefault="00CE69FF" w:rsidP="00677102">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677102">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677102">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677102">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677102">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не включенное в ГП МО </w:t>
            </w:r>
            <w:r w:rsidRPr="00D8611F">
              <w:rPr>
                <w:rFonts w:eastAsia="Times New Roman" w:cs="Times New Roman"/>
                <w:iCs/>
                <w:color w:val="000000"/>
                <w:sz w:val="22"/>
                <w:lang w:eastAsia="ru-RU"/>
              </w:rPr>
              <w:lastRenderedPageBreak/>
              <w:t>-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shd w:val="clear" w:color="auto" w:fill="auto"/>
          </w:tcPr>
          <w:p w14:paraId="44756127" w14:textId="329C2FC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677102">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677102">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677102">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677102">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677102">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677102">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677102">
            <w:pPr>
              <w:jc w:val="center"/>
              <w:rPr>
                <w:rFonts w:cs="Times New Roman"/>
                <w:i/>
                <w:color w:val="000000"/>
                <w:sz w:val="22"/>
              </w:rPr>
            </w:pPr>
          </w:p>
        </w:tc>
        <w:tc>
          <w:tcPr>
            <w:tcW w:w="186" w:type="pct"/>
            <w:shd w:val="clear" w:color="auto" w:fill="auto"/>
          </w:tcPr>
          <w:p w14:paraId="03C9F8CF"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128BEAF9"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677102">
            <w:pPr>
              <w:jc w:val="center"/>
              <w:rPr>
                <w:rFonts w:cs="Times New Roman"/>
                <w:i/>
                <w:color w:val="000000"/>
                <w:sz w:val="22"/>
              </w:rPr>
            </w:pPr>
            <w:r w:rsidRPr="002A4A20">
              <w:rPr>
                <w:rFonts w:cs="Times New Roman"/>
                <w:sz w:val="15"/>
                <w:szCs w:val="15"/>
              </w:rPr>
              <w:t>полугодие</w:t>
            </w:r>
          </w:p>
        </w:tc>
        <w:tc>
          <w:tcPr>
            <w:tcW w:w="193" w:type="pct"/>
            <w:shd w:val="clear" w:color="auto" w:fill="auto"/>
          </w:tcPr>
          <w:p w14:paraId="5E024A1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677102">
            <w:pPr>
              <w:rPr>
                <w:rFonts w:cs="Times New Roman"/>
                <w:i/>
                <w:color w:val="000000"/>
                <w:sz w:val="22"/>
              </w:rPr>
            </w:pPr>
            <w:r w:rsidRPr="002A4A20">
              <w:rPr>
                <w:rFonts w:cs="Times New Roman"/>
                <w:sz w:val="15"/>
                <w:szCs w:val="15"/>
              </w:rPr>
              <w:t>месяцев</w:t>
            </w:r>
          </w:p>
        </w:tc>
        <w:tc>
          <w:tcPr>
            <w:tcW w:w="201" w:type="pct"/>
            <w:gridSpan w:val="2"/>
            <w:shd w:val="clear" w:color="auto" w:fill="auto"/>
          </w:tcPr>
          <w:p w14:paraId="0C82A451" w14:textId="31FB5228" w:rsidR="00D8611F" w:rsidRPr="002A4A20" w:rsidRDefault="00D8611F"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677102">
            <w:pPr>
              <w:jc w:val="center"/>
              <w:rPr>
                <w:rFonts w:cs="Times New Roman"/>
                <w:i/>
                <w:color w:val="000000"/>
                <w:sz w:val="22"/>
              </w:rPr>
            </w:pPr>
          </w:p>
        </w:tc>
        <w:tc>
          <w:tcPr>
            <w:tcW w:w="388" w:type="pct"/>
            <w:vMerge/>
          </w:tcPr>
          <w:p w14:paraId="4374FF0A" w14:textId="77777777" w:rsidR="00D8611F" w:rsidRPr="002A4A20" w:rsidRDefault="00D8611F" w:rsidP="00677102">
            <w:pPr>
              <w:jc w:val="center"/>
              <w:rPr>
                <w:rFonts w:cs="Times New Roman"/>
                <w:i/>
                <w:color w:val="000000"/>
                <w:sz w:val="22"/>
              </w:rPr>
            </w:pPr>
          </w:p>
        </w:tc>
        <w:tc>
          <w:tcPr>
            <w:tcW w:w="341" w:type="pct"/>
            <w:vMerge/>
          </w:tcPr>
          <w:p w14:paraId="7A69029D" w14:textId="77777777" w:rsidR="00D8611F" w:rsidRPr="002A4A20" w:rsidRDefault="00D8611F" w:rsidP="00677102">
            <w:pPr>
              <w:jc w:val="center"/>
              <w:rPr>
                <w:rFonts w:cs="Times New Roman"/>
                <w:i/>
                <w:color w:val="000000"/>
                <w:sz w:val="22"/>
              </w:rPr>
            </w:pPr>
          </w:p>
        </w:tc>
        <w:tc>
          <w:tcPr>
            <w:tcW w:w="382" w:type="pct"/>
            <w:vMerge/>
          </w:tcPr>
          <w:p w14:paraId="2996350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677102">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677102">
            <w:pPr>
              <w:jc w:val="center"/>
              <w:rPr>
                <w:rFonts w:cs="Times New Roman"/>
                <w:i/>
                <w:color w:val="000000"/>
                <w:sz w:val="22"/>
              </w:rPr>
            </w:pPr>
          </w:p>
        </w:tc>
        <w:tc>
          <w:tcPr>
            <w:tcW w:w="186" w:type="pct"/>
            <w:shd w:val="clear" w:color="auto" w:fill="auto"/>
            <w:vAlign w:val="center"/>
          </w:tcPr>
          <w:p w14:paraId="45EAC347" w14:textId="77777777" w:rsidR="00D8611F" w:rsidRDefault="00D8611F" w:rsidP="00677102">
            <w:pPr>
              <w:jc w:val="center"/>
              <w:rPr>
                <w:rFonts w:cs="Times New Roman"/>
                <w:i/>
                <w:color w:val="000000"/>
                <w:sz w:val="22"/>
              </w:rPr>
            </w:pPr>
          </w:p>
        </w:tc>
        <w:tc>
          <w:tcPr>
            <w:tcW w:w="195" w:type="pct"/>
            <w:shd w:val="clear" w:color="auto" w:fill="auto"/>
            <w:vAlign w:val="center"/>
          </w:tcPr>
          <w:p w14:paraId="5A525096" w14:textId="77777777" w:rsidR="00D8611F" w:rsidRDefault="00D8611F" w:rsidP="00677102">
            <w:pPr>
              <w:jc w:val="center"/>
              <w:rPr>
                <w:rFonts w:cs="Times New Roman"/>
                <w:i/>
                <w:color w:val="000000"/>
                <w:sz w:val="22"/>
              </w:rPr>
            </w:pPr>
          </w:p>
        </w:tc>
        <w:tc>
          <w:tcPr>
            <w:tcW w:w="193" w:type="pct"/>
            <w:shd w:val="clear" w:color="auto" w:fill="auto"/>
            <w:vAlign w:val="center"/>
          </w:tcPr>
          <w:p w14:paraId="22EA6382" w14:textId="77777777" w:rsidR="00D8611F" w:rsidRDefault="00D8611F" w:rsidP="00677102">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677102">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2.12.</w:t>
            </w:r>
          </w:p>
        </w:tc>
        <w:tc>
          <w:tcPr>
            <w:tcW w:w="780" w:type="pct"/>
            <w:vMerge w:val="restart"/>
            <w:shd w:val="clear" w:color="auto" w:fill="auto"/>
          </w:tcPr>
          <w:p w14:paraId="46F34A40"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677102">
            <w:pPr>
              <w:jc w:val="center"/>
              <w:rPr>
                <w:rFonts w:cs="Times New Roman"/>
                <w:color w:val="000000"/>
                <w:sz w:val="22"/>
              </w:rPr>
            </w:pPr>
          </w:p>
        </w:tc>
        <w:tc>
          <w:tcPr>
            <w:tcW w:w="186" w:type="pct"/>
            <w:shd w:val="clear" w:color="auto" w:fill="auto"/>
          </w:tcPr>
          <w:p w14:paraId="42F59324"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307866CB" w14:textId="73B5438E"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677102">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677102">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677102">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677102">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677102">
            <w:pPr>
              <w:jc w:val="center"/>
              <w:rPr>
                <w:rFonts w:eastAsia="Times New Roman" w:cs="Times New Roman"/>
                <w:color w:val="000000"/>
                <w:sz w:val="20"/>
                <w:szCs w:val="20"/>
                <w:lang w:eastAsia="ru-RU"/>
              </w:rPr>
            </w:pPr>
          </w:p>
        </w:tc>
      </w:tr>
      <w:tr w:rsidR="00CB28C8" w:rsidRPr="002A4A20" w14:paraId="5FD62ABC" w14:textId="77777777" w:rsidTr="00CE5233">
        <w:trPr>
          <w:trHeight w:val="411"/>
        </w:trPr>
        <w:tc>
          <w:tcPr>
            <w:tcW w:w="191" w:type="pct"/>
            <w:vMerge w:val="restart"/>
            <w:shd w:val="clear" w:color="auto" w:fill="auto"/>
          </w:tcPr>
          <w:p w14:paraId="5CD16693" w14:textId="77777777" w:rsidR="00CB28C8" w:rsidRPr="002A4A20" w:rsidRDefault="00CB28C8" w:rsidP="00CB28C8">
            <w:pPr>
              <w:rPr>
                <w:rFonts w:eastAsia="Times New Roman" w:cs="Times New Roman"/>
                <w:color w:val="000000"/>
                <w:sz w:val="15"/>
                <w:szCs w:val="15"/>
                <w:lang w:eastAsia="ru-RU"/>
              </w:rPr>
            </w:pPr>
          </w:p>
          <w:p w14:paraId="53DF3EE3" w14:textId="6B28F73B" w:rsidR="00CB28C8" w:rsidRPr="002A4A20" w:rsidRDefault="00CB28C8" w:rsidP="00CB28C8">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CB28C8" w:rsidRPr="002A4A20" w:rsidRDefault="00CB28C8" w:rsidP="00CB28C8">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CB28C8" w:rsidRPr="002A4A20" w:rsidRDefault="00CB28C8" w:rsidP="00CB28C8">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Модернизация детских игровых </w:t>
            </w:r>
            <w:r w:rsidRPr="002A4A20">
              <w:rPr>
                <w:rFonts w:eastAsia="Times New Roman" w:cs="Times New Roman"/>
                <w:iCs/>
                <w:color w:val="000000"/>
                <w:sz w:val="22"/>
                <w:lang w:eastAsia="ru-RU"/>
              </w:rPr>
              <w:lastRenderedPageBreak/>
              <w:t>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CB28C8" w:rsidRPr="002A4A20" w:rsidRDefault="00CB28C8" w:rsidP="00CB28C8">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shd w:val="clear" w:color="auto" w:fill="auto"/>
          </w:tcPr>
          <w:p w14:paraId="47C5FC8A" w14:textId="11F6A5B5" w:rsidR="00CB28C8" w:rsidRPr="002A4A20" w:rsidRDefault="00CB28C8" w:rsidP="00CB28C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0CB3CFFD" w:rsidR="00CB28C8" w:rsidRPr="00CB28C8" w:rsidRDefault="00CB28C8" w:rsidP="00CB28C8">
            <w:pPr>
              <w:jc w:val="center"/>
              <w:rPr>
                <w:rFonts w:cs="Times New Roman"/>
                <w:sz w:val="22"/>
              </w:rPr>
            </w:pPr>
            <w:r w:rsidRPr="00CB28C8">
              <w:rPr>
                <w:sz w:val="20"/>
                <w:szCs w:val="20"/>
              </w:rPr>
              <w:t>39 644,29</w:t>
            </w:r>
          </w:p>
        </w:tc>
        <w:tc>
          <w:tcPr>
            <w:tcW w:w="404" w:type="pct"/>
            <w:shd w:val="clear" w:color="auto" w:fill="auto"/>
            <w:vAlign w:val="center"/>
          </w:tcPr>
          <w:p w14:paraId="7B087C31" w14:textId="283AC9BE" w:rsidR="00CB28C8" w:rsidRPr="00CB28C8" w:rsidRDefault="00CB28C8" w:rsidP="00CB28C8">
            <w:pPr>
              <w:jc w:val="center"/>
              <w:rPr>
                <w:rFonts w:cs="Times New Roman"/>
                <w:sz w:val="22"/>
              </w:rPr>
            </w:pPr>
            <w:r w:rsidRPr="00CB28C8">
              <w:rPr>
                <w:sz w:val="20"/>
                <w:szCs w:val="20"/>
              </w:rPr>
              <w:t>0,00</w:t>
            </w:r>
          </w:p>
        </w:tc>
        <w:tc>
          <w:tcPr>
            <w:tcW w:w="1028" w:type="pct"/>
            <w:gridSpan w:val="6"/>
            <w:shd w:val="clear" w:color="auto" w:fill="auto"/>
            <w:vAlign w:val="center"/>
          </w:tcPr>
          <w:p w14:paraId="3459AB36" w14:textId="0F11C926" w:rsidR="00CB28C8" w:rsidRPr="00CB28C8" w:rsidRDefault="00CB28C8" w:rsidP="00CB28C8">
            <w:pPr>
              <w:jc w:val="center"/>
              <w:rPr>
                <w:rFonts w:cs="Times New Roman"/>
                <w:sz w:val="22"/>
              </w:rPr>
            </w:pPr>
            <w:r w:rsidRPr="00CB28C8">
              <w:rPr>
                <w:sz w:val="20"/>
                <w:szCs w:val="20"/>
              </w:rPr>
              <w:t>39 644,29</w:t>
            </w:r>
          </w:p>
        </w:tc>
        <w:tc>
          <w:tcPr>
            <w:tcW w:w="388" w:type="pct"/>
            <w:shd w:val="clear" w:color="auto" w:fill="auto"/>
            <w:vAlign w:val="center"/>
          </w:tcPr>
          <w:p w14:paraId="6F0A0B82" w14:textId="1BE8FDC2"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6F6872B5" w14:textId="5E53414A" w:rsidR="00CB28C8" w:rsidRPr="00CB28C8" w:rsidRDefault="00CB28C8" w:rsidP="00CB28C8">
            <w:pPr>
              <w:jc w:val="center"/>
              <w:rPr>
                <w:rFonts w:cs="Times New Roman"/>
                <w:sz w:val="22"/>
              </w:rPr>
            </w:pPr>
            <w:r w:rsidRPr="00CB28C8">
              <w:rPr>
                <w:sz w:val="20"/>
                <w:szCs w:val="20"/>
              </w:rPr>
              <w:t>0,00</w:t>
            </w:r>
          </w:p>
        </w:tc>
        <w:tc>
          <w:tcPr>
            <w:tcW w:w="341" w:type="pct"/>
            <w:shd w:val="clear" w:color="auto" w:fill="auto"/>
            <w:vAlign w:val="center"/>
          </w:tcPr>
          <w:p w14:paraId="15058CF5" w14:textId="0AD20A76" w:rsidR="00CB28C8" w:rsidRPr="00CB28C8" w:rsidRDefault="00CB28C8" w:rsidP="00CB28C8">
            <w:pPr>
              <w:jc w:val="center"/>
              <w:rPr>
                <w:rFonts w:cs="Times New Roman"/>
                <w:sz w:val="22"/>
              </w:rPr>
            </w:pPr>
            <w:r w:rsidRPr="00CB28C8">
              <w:rPr>
                <w:sz w:val="20"/>
                <w:szCs w:val="20"/>
              </w:rPr>
              <w:t>0,00</w:t>
            </w:r>
          </w:p>
        </w:tc>
        <w:tc>
          <w:tcPr>
            <w:tcW w:w="382" w:type="pct"/>
            <w:vMerge w:val="restart"/>
            <w:shd w:val="clear" w:color="auto" w:fill="auto"/>
          </w:tcPr>
          <w:p w14:paraId="10FD4895" w14:textId="435974A8" w:rsidR="00CB28C8" w:rsidRPr="002A4A20" w:rsidRDefault="00CB28C8" w:rsidP="00CB28C8">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B28C8" w:rsidRPr="002A4A20" w14:paraId="4DC8FF9A" w14:textId="77777777" w:rsidTr="00CE5233">
        <w:trPr>
          <w:trHeight w:val="411"/>
        </w:trPr>
        <w:tc>
          <w:tcPr>
            <w:tcW w:w="191" w:type="pct"/>
            <w:vMerge/>
            <w:shd w:val="clear" w:color="auto" w:fill="auto"/>
          </w:tcPr>
          <w:p w14:paraId="05DA34C9" w14:textId="77777777" w:rsidR="00CB28C8" w:rsidRPr="002A4A20" w:rsidRDefault="00CB28C8" w:rsidP="00CB28C8">
            <w:pPr>
              <w:rPr>
                <w:rFonts w:eastAsia="Times New Roman" w:cs="Times New Roman"/>
                <w:color w:val="000000"/>
                <w:sz w:val="15"/>
                <w:szCs w:val="15"/>
                <w:lang w:eastAsia="ru-RU"/>
              </w:rPr>
            </w:pPr>
          </w:p>
        </w:tc>
        <w:tc>
          <w:tcPr>
            <w:tcW w:w="780" w:type="pct"/>
            <w:vMerge/>
            <w:shd w:val="clear" w:color="auto" w:fill="auto"/>
          </w:tcPr>
          <w:p w14:paraId="1F27B1C7" w14:textId="77777777" w:rsidR="00CB28C8" w:rsidRPr="002A4A20" w:rsidRDefault="00CB28C8" w:rsidP="00CB28C8">
            <w:pPr>
              <w:rPr>
                <w:rFonts w:eastAsia="Times New Roman" w:cs="Times New Roman"/>
                <w:iCs/>
                <w:color w:val="000000"/>
                <w:sz w:val="22"/>
                <w:lang w:eastAsia="ru-RU"/>
              </w:rPr>
            </w:pPr>
          </w:p>
        </w:tc>
        <w:tc>
          <w:tcPr>
            <w:tcW w:w="243" w:type="pct"/>
            <w:vMerge/>
            <w:shd w:val="clear" w:color="auto" w:fill="auto"/>
          </w:tcPr>
          <w:p w14:paraId="50DBDFF5" w14:textId="77777777" w:rsidR="00CB28C8" w:rsidRPr="002A4A20" w:rsidRDefault="00CB28C8" w:rsidP="00CB28C8">
            <w:pPr>
              <w:rPr>
                <w:rFonts w:eastAsia="Times New Roman" w:cs="Times New Roman"/>
                <w:color w:val="000000"/>
                <w:sz w:val="22"/>
                <w:lang w:eastAsia="ru-RU"/>
              </w:rPr>
            </w:pPr>
          </w:p>
        </w:tc>
        <w:tc>
          <w:tcPr>
            <w:tcW w:w="451" w:type="pct"/>
            <w:shd w:val="clear" w:color="auto" w:fill="auto"/>
          </w:tcPr>
          <w:p w14:paraId="1E2B8A7B" w14:textId="3E3FBACA" w:rsidR="00CB28C8" w:rsidRPr="002A4A20" w:rsidRDefault="00CB28C8" w:rsidP="00CB28C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7FAAA23D" w:rsidR="00CB28C8" w:rsidRPr="00CB28C8" w:rsidRDefault="00CB28C8" w:rsidP="00CB28C8">
            <w:pPr>
              <w:jc w:val="center"/>
              <w:rPr>
                <w:rFonts w:cs="Times New Roman"/>
                <w:sz w:val="22"/>
              </w:rPr>
            </w:pPr>
            <w:r w:rsidRPr="00CB28C8">
              <w:rPr>
                <w:sz w:val="20"/>
                <w:szCs w:val="20"/>
              </w:rPr>
              <w:t>0,00</w:t>
            </w:r>
          </w:p>
        </w:tc>
        <w:tc>
          <w:tcPr>
            <w:tcW w:w="404" w:type="pct"/>
            <w:shd w:val="clear" w:color="auto" w:fill="auto"/>
            <w:vAlign w:val="center"/>
          </w:tcPr>
          <w:p w14:paraId="5FF86522" w14:textId="4F590FCF" w:rsidR="00CB28C8" w:rsidRPr="00CB28C8" w:rsidRDefault="00CB28C8" w:rsidP="00CB28C8">
            <w:pPr>
              <w:jc w:val="center"/>
              <w:rPr>
                <w:rFonts w:cs="Times New Roman"/>
                <w:sz w:val="22"/>
              </w:rPr>
            </w:pPr>
            <w:r w:rsidRPr="00CB28C8">
              <w:rPr>
                <w:sz w:val="20"/>
                <w:szCs w:val="20"/>
              </w:rPr>
              <w:t>0,00</w:t>
            </w:r>
          </w:p>
        </w:tc>
        <w:tc>
          <w:tcPr>
            <w:tcW w:w="1028" w:type="pct"/>
            <w:gridSpan w:val="6"/>
            <w:shd w:val="clear" w:color="auto" w:fill="auto"/>
            <w:vAlign w:val="center"/>
          </w:tcPr>
          <w:p w14:paraId="237B86BD" w14:textId="3B5A3855"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54ECCA8A" w14:textId="3A1FDA76"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1B22EDB9" w14:textId="47A3431C" w:rsidR="00CB28C8" w:rsidRPr="00CB28C8" w:rsidRDefault="00CB28C8" w:rsidP="00CB28C8">
            <w:pPr>
              <w:jc w:val="center"/>
              <w:rPr>
                <w:rFonts w:cs="Times New Roman"/>
                <w:sz w:val="22"/>
              </w:rPr>
            </w:pPr>
            <w:r w:rsidRPr="00CB28C8">
              <w:rPr>
                <w:sz w:val="20"/>
                <w:szCs w:val="20"/>
              </w:rPr>
              <w:t>0,00</w:t>
            </w:r>
          </w:p>
        </w:tc>
        <w:tc>
          <w:tcPr>
            <w:tcW w:w="341" w:type="pct"/>
            <w:shd w:val="clear" w:color="auto" w:fill="auto"/>
            <w:vAlign w:val="center"/>
          </w:tcPr>
          <w:p w14:paraId="260680AA" w14:textId="3E736754" w:rsidR="00CB28C8" w:rsidRPr="00CB28C8" w:rsidRDefault="00CB28C8" w:rsidP="00CB28C8">
            <w:pPr>
              <w:jc w:val="center"/>
              <w:rPr>
                <w:rFonts w:cs="Times New Roman"/>
                <w:sz w:val="22"/>
              </w:rPr>
            </w:pPr>
            <w:r w:rsidRPr="00CB28C8">
              <w:rPr>
                <w:sz w:val="20"/>
                <w:szCs w:val="20"/>
              </w:rPr>
              <w:t>0,00</w:t>
            </w:r>
          </w:p>
        </w:tc>
        <w:tc>
          <w:tcPr>
            <w:tcW w:w="382" w:type="pct"/>
            <w:vMerge/>
            <w:shd w:val="clear" w:color="auto" w:fill="auto"/>
          </w:tcPr>
          <w:p w14:paraId="6282C4E9" w14:textId="77777777" w:rsidR="00CB28C8" w:rsidRPr="002A4A20" w:rsidRDefault="00CB28C8" w:rsidP="00CB28C8">
            <w:pPr>
              <w:jc w:val="center"/>
              <w:rPr>
                <w:rFonts w:eastAsia="Times New Roman" w:cs="Times New Roman"/>
                <w:color w:val="000000"/>
                <w:sz w:val="20"/>
                <w:szCs w:val="20"/>
                <w:lang w:eastAsia="ru-RU"/>
              </w:rPr>
            </w:pPr>
          </w:p>
        </w:tc>
      </w:tr>
      <w:tr w:rsidR="00CB28C8" w:rsidRPr="002A4A20" w14:paraId="36E031CD" w14:textId="77777777" w:rsidTr="00CE5233">
        <w:trPr>
          <w:trHeight w:val="411"/>
        </w:trPr>
        <w:tc>
          <w:tcPr>
            <w:tcW w:w="191" w:type="pct"/>
            <w:vMerge/>
            <w:shd w:val="clear" w:color="auto" w:fill="auto"/>
          </w:tcPr>
          <w:p w14:paraId="414563C3" w14:textId="77777777" w:rsidR="00CB28C8" w:rsidRPr="002A4A20" w:rsidRDefault="00CB28C8" w:rsidP="00CB28C8">
            <w:pPr>
              <w:rPr>
                <w:rFonts w:eastAsia="Times New Roman" w:cs="Times New Roman"/>
                <w:color w:val="000000"/>
                <w:sz w:val="15"/>
                <w:szCs w:val="15"/>
                <w:lang w:eastAsia="ru-RU"/>
              </w:rPr>
            </w:pPr>
          </w:p>
        </w:tc>
        <w:tc>
          <w:tcPr>
            <w:tcW w:w="780" w:type="pct"/>
            <w:vMerge/>
            <w:shd w:val="clear" w:color="auto" w:fill="auto"/>
          </w:tcPr>
          <w:p w14:paraId="1E10FF0B" w14:textId="77777777" w:rsidR="00CB28C8" w:rsidRPr="002A4A20" w:rsidRDefault="00CB28C8" w:rsidP="00CB28C8">
            <w:pPr>
              <w:rPr>
                <w:rFonts w:eastAsia="Times New Roman" w:cs="Times New Roman"/>
                <w:iCs/>
                <w:color w:val="000000"/>
                <w:sz w:val="22"/>
                <w:lang w:eastAsia="ru-RU"/>
              </w:rPr>
            </w:pPr>
          </w:p>
        </w:tc>
        <w:tc>
          <w:tcPr>
            <w:tcW w:w="243" w:type="pct"/>
            <w:vMerge/>
            <w:shd w:val="clear" w:color="auto" w:fill="auto"/>
          </w:tcPr>
          <w:p w14:paraId="0D14FC40" w14:textId="77777777" w:rsidR="00CB28C8" w:rsidRPr="002A4A20" w:rsidRDefault="00CB28C8" w:rsidP="00CB28C8">
            <w:pPr>
              <w:rPr>
                <w:rFonts w:eastAsia="Times New Roman" w:cs="Times New Roman"/>
                <w:color w:val="000000"/>
                <w:sz w:val="22"/>
                <w:lang w:eastAsia="ru-RU"/>
              </w:rPr>
            </w:pPr>
          </w:p>
        </w:tc>
        <w:tc>
          <w:tcPr>
            <w:tcW w:w="451" w:type="pct"/>
            <w:shd w:val="clear" w:color="auto" w:fill="auto"/>
          </w:tcPr>
          <w:p w14:paraId="791DE004" w14:textId="2DEDAD67" w:rsidR="00CB28C8" w:rsidRPr="002A4A20" w:rsidRDefault="00CB28C8" w:rsidP="00CB28C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4EB602B2" w:rsidR="00CB28C8" w:rsidRPr="00CB28C8" w:rsidRDefault="00CB28C8" w:rsidP="00CB28C8">
            <w:pPr>
              <w:jc w:val="center"/>
              <w:rPr>
                <w:rFonts w:cs="Times New Roman"/>
                <w:sz w:val="22"/>
              </w:rPr>
            </w:pPr>
            <w:r w:rsidRPr="00CB28C8">
              <w:rPr>
                <w:sz w:val="20"/>
                <w:szCs w:val="20"/>
              </w:rPr>
              <w:t>0,00</w:t>
            </w:r>
          </w:p>
        </w:tc>
        <w:tc>
          <w:tcPr>
            <w:tcW w:w="404" w:type="pct"/>
            <w:shd w:val="clear" w:color="auto" w:fill="auto"/>
            <w:vAlign w:val="center"/>
          </w:tcPr>
          <w:p w14:paraId="36AAC182" w14:textId="0184DDBF" w:rsidR="00CB28C8" w:rsidRPr="00CB28C8" w:rsidRDefault="00CB28C8" w:rsidP="00CB28C8">
            <w:pPr>
              <w:jc w:val="center"/>
              <w:rPr>
                <w:rFonts w:cs="Times New Roman"/>
                <w:sz w:val="22"/>
              </w:rPr>
            </w:pPr>
            <w:r w:rsidRPr="00CB28C8">
              <w:rPr>
                <w:sz w:val="20"/>
                <w:szCs w:val="20"/>
              </w:rPr>
              <w:t>0,00</w:t>
            </w:r>
          </w:p>
        </w:tc>
        <w:tc>
          <w:tcPr>
            <w:tcW w:w="1028" w:type="pct"/>
            <w:gridSpan w:val="6"/>
            <w:shd w:val="clear" w:color="auto" w:fill="auto"/>
            <w:vAlign w:val="center"/>
          </w:tcPr>
          <w:p w14:paraId="120A78F2" w14:textId="450593E9"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36CE8EA4" w14:textId="0CAFFA49"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2D43024B" w14:textId="5D1D3BC6" w:rsidR="00CB28C8" w:rsidRPr="00CB28C8" w:rsidRDefault="00CB28C8" w:rsidP="00CB28C8">
            <w:pPr>
              <w:jc w:val="center"/>
              <w:rPr>
                <w:rFonts w:cs="Times New Roman"/>
                <w:sz w:val="22"/>
              </w:rPr>
            </w:pPr>
            <w:r w:rsidRPr="00CB28C8">
              <w:rPr>
                <w:sz w:val="20"/>
                <w:szCs w:val="20"/>
              </w:rPr>
              <w:t>0,00</w:t>
            </w:r>
          </w:p>
        </w:tc>
        <w:tc>
          <w:tcPr>
            <w:tcW w:w="341" w:type="pct"/>
            <w:shd w:val="clear" w:color="auto" w:fill="auto"/>
            <w:vAlign w:val="center"/>
          </w:tcPr>
          <w:p w14:paraId="7EBBD37B" w14:textId="0246D3ED" w:rsidR="00CB28C8" w:rsidRPr="00CB28C8" w:rsidRDefault="00CB28C8" w:rsidP="00CB28C8">
            <w:pPr>
              <w:jc w:val="center"/>
              <w:rPr>
                <w:rFonts w:cs="Times New Roman"/>
                <w:sz w:val="22"/>
              </w:rPr>
            </w:pPr>
            <w:r w:rsidRPr="00CB28C8">
              <w:rPr>
                <w:sz w:val="20"/>
                <w:szCs w:val="20"/>
              </w:rPr>
              <w:t>0,00</w:t>
            </w:r>
          </w:p>
        </w:tc>
        <w:tc>
          <w:tcPr>
            <w:tcW w:w="382" w:type="pct"/>
            <w:vMerge/>
            <w:shd w:val="clear" w:color="auto" w:fill="auto"/>
          </w:tcPr>
          <w:p w14:paraId="06AD0688" w14:textId="77777777" w:rsidR="00CB28C8" w:rsidRPr="002A4A20" w:rsidRDefault="00CB28C8" w:rsidP="00CB28C8">
            <w:pPr>
              <w:jc w:val="center"/>
              <w:rPr>
                <w:rFonts w:eastAsia="Times New Roman" w:cs="Times New Roman"/>
                <w:color w:val="000000"/>
                <w:sz w:val="20"/>
                <w:szCs w:val="20"/>
                <w:lang w:eastAsia="ru-RU"/>
              </w:rPr>
            </w:pPr>
          </w:p>
        </w:tc>
      </w:tr>
      <w:tr w:rsidR="00CB28C8" w:rsidRPr="002A4A20" w14:paraId="692A6FBA" w14:textId="77777777" w:rsidTr="00CE5233">
        <w:trPr>
          <w:trHeight w:val="411"/>
        </w:trPr>
        <w:tc>
          <w:tcPr>
            <w:tcW w:w="191" w:type="pct"/>
            <w:vMerge/>
            <w:shd w:val="clear" w:color="auto" w:fill="auto"/>
          </w:tcPr>
          <w:p w14:paraId="319CECFE" w14:textId="77777777" w:rsidR="00CB28C8" w:rsidRPr="002A4A20" w:rsidRDefault="00CB28C8" w:rsidP="00CB28C8">
            <w:pPr>
              <w:rPr>
                <w:rFonts w:eastAsia="Times New Roman" w:cs="Times New Roman"/>
                <w:color w:val="000000"/>
                <w:sz w:val="15"/>
                <w:szCs w:val="15"/>
                <w:lang w:eastAsia="ru-RU"/>
              </w:rPr>
            </w:pPr>
          </w:p>
        </w:tc>
        <w:tc>
          <w:tcPr>
            <w:tcW w:w="780" w:type="pct"/>
            <w:vMerge/>
            <w:shd w:val="clear" w:color="auto" w:fill="auto"/>
          </w:tcPr>
          <w:p w14:paraId="6C3CA74F" w14:textId="77777777" w:rsidR="00CB28C8" w:rsidRPr="002A4A20" w:rsidRDefault="00CB28C8" w:rsidP="00CB28C8">
            <w:pPr>
              <w:rPr>
                <w:rFonts w:eastAsia="Times New Roman" w:cs="Times New Roman"/>
                <w:iCs/>
                <w:color w:val="000000"/>
                <w:sz w:val="22"/>
                <w:lang w:eastAsia="ru-RU"/>
              </w:rPr>
            </w:pPr>
          </w:p>
        </w:tc>
        <w:tc>
          <w:tcPr>
            <w:tcW w:w="243" w:type="pct"/>
            <w:vMerge/>
            <w:shd w:val="clear" w:color="auto" w:fill="auto"/>
          </w:tcPr>
          <w:p w14:paraId="6DEB7623" w14:textId="77777777" w:rsidR="00CB28C8" w:rsidRPr="002A4A20" w:rsidRDefault="00CB28C8" w:rsidP="00CB28C8">
            <w:pPr>
              <w:rPr>
                <w:rFonts w:eastAsia="Times New Roman" w:cs="Times New Roman"/>
                <w:color w:val="000000"/>
                <w:sz w:val="22"/>
                <w:lang w:eastAsia="ru-RU"/>
              </w:rPr>
            </w:pPr>
          </w:p>
        </w:tc>
        <w:tc>
          <w:tcPr>
            <w:tcW w:w="451" w:type="pct"/>
            <w:shd w:val="clear" w:color="auto" w:fill="auto"/>
          </w:tcPr>
          <w:p w14:paraId="7D20010A" w14:textId="12220FFA" w:rsidR="00CB28C8" w:rsidRPr="002A4A20" w:rsidRDefault="00CB28C8" w:rsidP="00CB28C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261C2918" w:rsidR="00CB28C8" w:rsidRPr="00CB28C8" w:rsidRDefault="00CB28C8" w:rsidP="00CB28C8">
            <w:pPr>
              <w:jc w:val="center"/>
              <w:rPr>
                <w:rFonts w:cs="Times New Roman"/>
                <w:sz w:val="22"/>
              </w:rPr>
            </w:pPr>
            <w:r w:rsidRPr="00CB28C8">
              <w:rPr>
                <w:sz w:val="20"/>
                <w:szCs w:val="20"/>
              </w:rPr>
              <w:t>39 644,29</w:t>
            </w:r>
          </w:p>
        </w:tc>
        <w:tc>
          <w:tcPr>
            <w:tcW w:w="404" w:type="pct"/>
            <w:shd w:val="clear" w:color="auto" w:fill="auto"/>
            <w:vAlign w:val="center"/>
          </w:tcPr>
          <w:p w14:paraId="356AC101" w14:textId="2A8C071C" w:rsidR="00CB28C8" w:rsidRPr="00CB28C8" w:rsidRDefault="00CB28C8" w:rsidP="00CB28C8">
            <w:pPr>
              <w:jc w:val="center"/>
              <w:rPr>
                <w:rFonts w:cs="Times New Roman"/>
                <w:sz w:val="22"/>
              </w:rPr>
            </w:pPr>
            <w:r w:rsidRPr="00CB28C8">
              <w:rPr>
                <w:sz w:val="20"/>
                <w:szCs w:val="20"/>
              </w:rPr>
              <w:t>0,00</w:t>
            </w:r>
          </w:p>
        </w:tc>
        <w:tc>
          <w:tcPr>
            <w:tcW w:w="1028" w:type="pct"/>
            <w:gridSpan w:val="6"/>
            <w:shd w:val="clear" w:color="auto" w:fill="auto"/>
            <w:vAlign w:val="center"/>
          </w:tcPr>
          <w:p w14:paraId="4FB2CD6D" w14:textId="79CCE3A3" w:rsidR="00CB28C8" w:rsidRPr="00CB28C8" w:rsidRDefault="00CB28C8" w:rsidP="00CB28C8">
            <w:pPr>
              <w:jc w:val="center"/>
              <w:rPr>
                <w:rFonts w:cs="Times New Roman"/>
                <w:sz w:val="22"/>
              </w:rPr>
            </w:pPr>
            <w:r w:rsidRPr="00CB28C8">
              <w:rPr>
                <w:sz w:val="20"/>
                <w:szCs w:val="20"/>
              </w:rPr>
              <w:t>39 644,29</w:t>
            </w:r>
          </w:p>
        </w:tc>
        <w:tc>
          <w:tcPr>
            <w:tcW w:w="388" w:type="pct"/>
            <w:shd w:val="clear" w:color="auto" w:fill="auto"/>
            <w:vAlign w:val="center"/>
          </w:tcPr>
          <w:p w14:paraId="197F9C60" w14:textId="498F20A7"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4F9ED72E" w14:textId="60A7897A" w:rsidR="00CB28C8" w:rsidRPr="00CB28C8" w:rsidRDefault="00CB28C8" w:rsidP="00CB28C8">
            <w:pPr>
              <w:jc w:val="center"/>
              <w:rPr>
                <w:rFonts w:cs="Times New Roman"/>
                <w:sz w:val="22"/>
              </w:rPr>
            </w:pPr>
            <w:r w:rsidRPr="00CB28C8">
              <w:rPr>
                <w:sz w:val="20"/>
                <w:szCs w:val="20"/>
              </w:rPr>
              <w:t>0,00</w:t>
            </w:r>
          </w:p>
        </w:tc>
        <w:tc>
          <w:tcPr>
            <w:tcW w:w="341" w:type="pct"/>
            <w:shd w:val="clear" w:color="auto" w:fill="auto"/>
            <w:vAlign w:val="center"/>
          </w:tcPr>
          <w:p w14:paraId="1BB1E46B" w14:textId="634E1153" w:rsidR="00CB28C8" w:rsidRPr="00CB28C8" w:rsidRDefault="00CB28C8" w:rsidP="00CB28C8">
            <w:pPr>
              <w:jc w:val="center"/>
              <w:rPr>
                <w:rFonts w:cs="Times New Roman"/>
                <w:sz w:val="22"/>
              </w:rPr>
            </w:pPr>
            <w:r w:rsidRPr="00CB28C8">
              <w:rPr>
                <w:sz w:val="20"/>
                <w:szCs w:val="20"/>
              </w:rPr>
              <w:t>0,00</w:t>
            </w:r>
          </w:p>
        </w:tc>
        <w:tc>
          <w:tcPr>
            <w:tcW w:w="382" w:type="pct"/>
            <w:vMerge/>
            <w:shd w:val="clear" w:color="auto" w:fill="auto"/>
          </w:tcPr>
          <w:p w14:paraId="12949525" w14:textId="77777777" w:rsidR="00CB28C8" w:rsidRPr="002A4A20" w:rsidRDefault="00CB28C8" w:rsidP="00CB28C8">
            <w:pPr>
              <w:jc w:val="center"/>
              <w:rPr>
                <w:rFonts w:eastAsia="Times New Roman" w:cs="Times New Roman"/>
                <w:color w:val="000000"/>
                <w:sz w:val="20"/>
                <w:szCs w:val="20"/>
                <w:lang w:eastAsia="ru-RU"/>
              </w:rPr>
            </w:pPr>
          </w:p>
        </w:tc>
      </w:tr>
      <w:tr w:rsidR="00CB28C8" w:rsidRPr="002A4A20" w14:paraId="27A0211B" w14:textId="77777777" w:rsidTr="00CE5233">
        <w:trPr>
          <w:trHeight w:val="411"/>
        </w:trPr>
        <w:tc>
          <w:tcPr>
            <w:tcW w:w="191" w:type="pct"/>
            <w:vMerge/>
            <w:shd w:val="clear" w:color="auto" w:fill="auto"/>
          </w:tcPr>
          <w:p w14:paraId="0F68CED9" w14:textId="77777777" w:rsidR="00CB28C8" w:rsidRPr="002A4A20" w:rsidRDefault="00CB28C8" w:rsidP="00CB28C8">
            <w:pPr>
              <w:rPr>
                <w:rFonts w:eastAsia="Times New Roman" w:cs="Times New Roman"/>
                <w:color w:val="000000"/>
                <w:sz w:val="15"/>
                <w:szCs w:val="15"/>
                <w:lang w:eastAsia="ru-RU"/>
              </w:rPr>
            </w:pPr>
          </w:p>
        </w:tc>
        <w:tc>
          <w:tcPr>
            <w:tcW w:w="780" w:type="pct"/>
            <w:vMerge/>
            <w:shd w:val="clear" w:color="auto" w:fill="auto"/>
          </w:tcPr>
          <w:p w14:paraId="42D41FC4" w14:textId="77777777" w:rsidR="00CB28C8" w:rsidRPr="002A4A20" w:rsidRDefault="00CB28C8" w:rsidP="00CB28C8">
            <w:pPr>
              <w:rPr>
                <w:rFonts w:eastAsia="Times New Roman" w:cs="Times New Roman"/>
                <w:iCs/>
                <w:color w:val="000000"/>
                <w:sz w:val="22"/>
                <w:lang w:eastAsia="ru-RU"/>
              </w:rPr>
            </w:pPr>
          </w:p>
        </w:tc>
        <w:tc>
          <w:tcPr>
            <w:tcW w:w="243" w:type="pct"/>
            <w:vMerge/>
            <w:shd w:val="clear" w:color="auto" w:fill="auto"/>
          </w:tcPr>
          <w:p w14:paraId="5ED3803D" w14:textId="77777777" w:rsidR="00CB28C8" w:rsidRPr="002A4A20" w:rsidRDefault="00CB28C8" w:rsidP="00CB28C8">
            <w:pPr>
              <w:rPr>
                <w:rFonts w:eastAsia="Times New Roman" w:cs="Times New Roman"/>
                <w:color w:val="000000"/>
                <w:sz w:val="22"/>
                <w:lang w:eastAsia="ru-RU"/>
              </w:rPr>
            </w:pPr>
          </w:p>
        </w:tc>
        <w:tc>
          <w:tcPr>
            <w:tcW w:w="451" w:type="pct"/>
            <w:shd w:val="clear" w:color="auto" w:fill="auto"/>
          </w:tcPr>
          <w:p w14:paraId="72EB7C6C" w14:textId="3FCBAF34" w:rsidR="00CB28C8" w:rsidRPr="002A4A20" w:rsidRDefault="00CB28C8" w:rsidP="00CB28C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035AA309" w:rsidR="00CB28C8" w:rsidRPr="00CB28C8" w:rsidRDefault="00CB28C8" w:rsidP="00CB28C8">
            <w:pPr>
              <w:jc w:val="center"/>
              <w:rPr>
                <w:rFonts w:cs="Times New Roman"/>
                <w:sz w:val="22"/>
              </w:rPr>
            </w:pPr>
            <w:r w:rsidRPr="00CB28C8">
              <w:rPr>
                <w:sz w:val="20"/>
                <w:szCs w:val="20"/>
              </w:rPr>
              <w:t>0,00</w:t>
            </w:r>
          </w:p>
        </w:tc>
        <w:tc>
          <w:tcPr>
            <w:tcW w:w="404" w:type="pct"/>
            <w:shd w:val="clear" w:color="auto" w:fill="auto"/>
            <w:vAlign w:val="center"/>
          </w:tcPr>
          <w:p w14:paraId="62F9CB3E" w14:textId="30CE8E11" w:rsidR="00CB28C8" w:rsidRPr="00CB28C8" w:rsidRDefault="00CB28C8" w:rsidP="00CB28C8">
            <w:pPr>
              <w:jc w:val="center"/>
              <w:rPr>
                <w:rFonts w:cs="Times New Roman"/>
                <w:sz w:val="22"/>
              </w:rPr>
            </w:pPr>
            <w:r w:rsidRPr="00CB28C8">
              <w:rPr>
                <w:sz w:val="20"/>
                <w:szCs w:val="20"/>
              </w:rPr>
              <w:t>0,00</w:t>
            </w:r>
          </w:p>
        </w:tc>
        <w:tc>
          <w:tcPr>
            <w:tcW w:w="1028" w:type="pct"/>
            <w:gridSpan w:val="6"/>
            <w:shd w:val="clear" w:color="auto" w:fill="auto"/>
            <w:vAlign w:val="center"/>
          </w:tcPr>
          <w:p w14:paraId="134096EE" w14:textId="7854BF15"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2FEAE8D3" w14:textId="632358F8" w:rsidR="00CB28C8" w:rsidRPr="00CB28C8" w:rsidRDefault="00CB28C8" w:rsidP="00CB28C8">
            <w:pPr>
              <w:jc w:val="center"/>
              <w:rPr>
                <w:rFonts w:cs="Times New Roman"/>
                <w:sz w:val="22"/>
              </w:rPr>
            </w:pPr>
            <w:r w:rsidRPr="00CB28C8">
              <w:rPr>
                <w:sz w:val="20"/>
                <w:szCs w:val="20"/>
              </w:rPr>
              <w:t>0,00</w:t>
            </w:r>
          </w:p>
        </w:tc>
        <w:tc>
          <w:tcPr>
            <w:tcW w:w="388" w:type="pct"/>
            <w:shd w:val="clear" w:color="auto" w:fill="auto"/>
            <w:vAlign w:val="center"/>
          </w:tcPr>
          <w:p w14:paraId="61F2C19D" w14:textId="7FF02CB5" w:rsidR="00CB28C8" w:rsidRPr="00CB28C8" w:rsidRDefault="00CB28C8" w:rsidP="00CB28C8">
            <w:pPr>
              <w:jc w:val="center"/>
              <w:rPr>
                <w:rFonts w:cs="Times New Roman"/>
                <w:sz w:val="22"/>
              </w:rPr>
            </w:pPr>
            <w:r w:rsidRPr="00CB28C8">
              <w:rPr>
                <w:sz w:val="20"/>
                <w:szCs w:val="20"/>
              </w:rPr>
              <w:t>0,00</w:t>
            </w:r>
          </w:p>
        </w:tc>
        <w:tc>
          <w:tcPr>
            <w:tcW w:w="341" w:type="pct"/>
            <w:shd w:val="clear" w:color="auto" w:fill="auto"/>
            <w:vAlign w:val="center"/>
          </w:tcPr>
          <w:p w14:paraId="38FA9182" w14:textId="058176ED" w:rsidR="00CB28C8" w:rsidRPr="00CB28C8" w:rsidRDefault="00CB28C8" w:rsidP="00CB28C8">
            <w:pPr>
              <w:jc w:val="center"/>
              <w:rPr>
                <w:rFonts w:cs="Times New Roman"/>
                <w:sz w:val="22"/>
              </w:rPr>
            </w:pPr>
            <w:r w:rsidRPr="00CB28C8">
              <w:rPr>
                <w:sz w:val="20"/>
                <w:szCs w:val="20"/>
              </w:rPr>
              <w:t>0,00</w:t>
            </w:r>
          </w:p>
        </w:tc>
        <w:tc>
          <w:tcPr>
            <w:tcW w:w="382" w:type="pct"/>
            <w:vMerge/>
            <w:shd w:val="clear" w:color="auto" w:fill="auto"/>
          </w:tcPr>
          <w:p w14:paraId="7FACEA29" w14:textId="77777777" w:rsidR="00CB28C8" w:rsidRPr="002A4A20" w:rsidRDefault="00CB28C8" w:rsidP="00CB28C8">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677102">
            <w:pPr>
              <w:jc w:val="center"/>
              <w:rPr>
                <w:rFonts w:cs="Times New Roman"/>
                <w:color w:val="000000"/>
                <w:sz w:val="22"/>
              </w:rPr>
            </w:pPr>
          </w:p>
        </w:tc>
        <w:tc>
          <w:tcPr>
            <w:tcW w:w="186" w:type="pct"/>
            <w:shd w:val="clear" w:color="auto" w:fill="auto"/>
          </w:tcPr>
          <w:p w14:paraId="0794A44C"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7E74168D" w14:textId="7819E364"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677102">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677102">
            <w:pPr>
              <w:jc w:val="center"/>
              <w:rPr>
                <w:rFonts w:eastAsia="Times New Roman" w:cs="Times New Roman"/>
                <w:color w:val="000000"/>
                <w:sz w:val="20"/>
                <w:szCs w:val="20"/>
                <w:lang w:eastAsia="ru-RU"/>
              </w:rPr>
            </w:pPr>
          </w:p>
        </w:tc>
      </w:tr>
      <w:tr w:rsidR="00DE11B8" w:rsidRPr="002A4A20" w14:paraId="0541A92A" w14:textId="77777777" w:rsidTr="000A1B03">
        <w:trPr>
          <w:trHeight w:val="411"/>
        </w:trPr>
        <w:tc>
          <w:tcPr>
            <w:tcW w:w="191" w:type="pct"/>
            <w:vMerge w:val="restart"/>
            <w:shd w:val="clear" w:color="auto" w:fill="auto"/>
          </w:tcPr>
          <w:p w14:paraId="500CA4CD" w14:textId="0119732C" w:rsidR="00DE11B8" w:rsidRPr="002A4A20" w:rsidRDefault="00DE11B8" w:rsidP="00DE11B8">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t>3.</w:t>
            </w:r>
          </w:p>
        </w:tc>
        <w:tc>
          <w:tcPr>
            <w:tcW w:w="780" w:type="pct"/>
            <w:vMerge w:val="restart"/>
            <w:shd w:val="clear" w:color="auto" w:fill="auto"/>
          </w:tcPr>
          <w:p w14:paraId="101B269D" w14:textId="48641528" w:rsidR="00DE11B8" w:rsidRPr="00F769BD" w:rsidRDefault="00DE11B8" w:rsidP="00DE11B8">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DE11B8" w:rsidRPr="002A4A20" w:rsidRDefault="00DE11B8" w:rsidP="00DE11B8">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6538593F" w14:textId="16C4C90F"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3DC4BC0D" w14:textId="6026BD99" w:rsidR="00DE11B8" w:rsidRPr="009E633B" w:rsidRDefault="00DE11B8" w:rsidP="00DE11B8">
            <w:pPr>
              <w:jc w:val="center"/>
              <w:rPr>
                <w:rFonts w:cs="Times New Roman"/>
                <w:i/>
                <w:color w:val="000000"/>
                <w:sz w:val="22"/>
              </w:rPr>
            </w:pPr>
            <w:r w:rsidRPr="009E633B">
              <w:rPr>
                <w:rFonts w:cs="Times New Roman"/>
                <w:color w:val="000000"/>
                <w:sz w:val="22"/>
              </w:rPr>
              <w:t>46 420,42</w:t>
            </w:r>
          </w:p>
        </w:tc>
        <w:tc>
          <w:tcPr>
            <w:tcW w:w="404" w:type="pct"/>
            <w:shd w:val="clear" w:color="auto" w:fill="auto"/>
            <w:vAlign w:val="center"/>
          </w:tcPr>
          <w:p w14:paraId="3F6F035B" w14:textId="62B0845C"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2" w:type="pct"/>
            <w:gridSpan w:val="5"/>
            <w:shd w:val="clear" w:color="auto" w:fill="auto"/>
            <w:vAlign w:val="center"/>
          </w:tcPr>
          <w:p w14:paraId="66137BCB" w14:textId="35463161" w:rsidR="00DE11B8" w:rsidRPr="009E633B" w:rsidRDefault="00DE11B8" w:rsidP="00DE11B8">
            <w:pPr>
              <w:jc w:val="center"/>
              <w:rPr>
                <w:rFonts w:cs="Times New Roman"/>
                <w:i/>
                <w:color w:val="000000"/>
                <w:sz w:val="22"/>
              </w:rPr>
            </w:pPr>
            <w:r w:rsidRPr="009E633B">
              <w:rPr>
                <w:rFonts w:cs="Times New Roman"/>
                <w:color w:val="000000"/>
                <w:sz w:val="22"/>
              </w:rPr>
              <w:t>46 420,42</w:t>
            </w:r>
          </w:p>
        </w:tc>
        <w:tc>
          <w:tcPr>
            <w:tcW w:w="394" w:type="pct"/>
            <w:gridSpan w:val="2"/>
            <w:shd w:val="clear" w:color="auto" w:fill="auto"/>
            <w:vAlign w:val="center"/>
          </w:tcPr>
          <w:p w14:paraId="1481029A" w14:textId="386EB2EA"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344D77FB" w14:textId="6E2F3FCE"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1B00AE34" w14:textId="5F35D386"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val="restart"/>
            <w:shd w:val="clear" w:color="auto" w:fill="auto"/>
          </w:tcPr>
          <w:p w14:paraId="0427C873"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5EA7B32C" w14:textId="77777777" w:rsidTr="000A1B03">
        <w:trPr>
          <w:trHeight w:val="411"/>
        </w:trPr>
        <w:tc>
          <w:tcPr>
            <w:tcW w:w="191" w:type="pct"/>
            <w:vMerge/>
            <w:shd w:val="clear" w:color="auto" w:fill="auto"/>
          </w:tcPr>
          <w:p w14:paraId="00D83338"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0131A485"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8812622"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3DA0C4F2" w14:textId="166202CB"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46BC66BC"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404" w:type="pct"/>
            <w:shd w:val="clear" w:color="auto" w:fill="auto"/>
            <w:vAlign w:val="center"/>
          </w:tcPr>
          <w:p w14:paraId="1784DC0B" w14:textId="4C22A85C"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2" w:type="pct"/>
            <w:gridSpan w:val="5"/>
            <w:shd w:val="clear" w:color="auto" w:fill="auto"/>
            <w:vAlign w:val="center"/>
          </w:tcPr>
          <w:p w14:paraId="76FA65B3" w14:textId="1D311B25"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394" w:type="pct"/>
            <w:gridSpan w:val="2"/>
            <w:shd w:val="clear" w:color="auto" w:fill="auto"/>
            <w:vAlign w:val="center"/>
          </w:tcPr>
          <w:p w14:paraId="7F1C7278" w14:textId="780E9BB4"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01605BE9" w14:textId="16F35313"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68B2A5ED" w14:textId="560FF412"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28945C5A"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80BF6AB" w14:textId="77777777" w:rsidTr="000A1B03">
        <w:trPr>
          <w:trHeight w:val="411"/>
        </w:trPr>
        <w:tc>
          <w:tcPr>
            <w:tcW w:w="191" w:type="pct"/>
            <w:vMerge/>
            <w:shd w:val="clear" w:color="auto" w:fill="auto"/>
          </w:tcPr>
          <w:p w14:paraId="097E59DD"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4F4A2616"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AA3F9AC"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2FAE39F7" w14:textId="4911DE04"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270B0A31" w:rsidR="00DE11B8" w:rsidRPr="009E633B" w:rsidRDefault="00DE11B8" w:rsidP="00DE11B8">
            <w:pPr>
              <w:jc w:val="center"/>
              <w:rPr>
                <w:rFonts w:cs="Times New Roman"/>
                <w:i/>
                <w:color w:val="000000"/>
                <w:sz w:val="22"/>
              </w:rPr>
            </w:pPr>
            <w:r w:rsidRPr="009E633B">
              <w:rPr>
                <w:rFonts w:cs="Times New Roman"/>
                <w:color w:val="000000"/>
                <w:sz w:val="22"/>
              </w:rPr>
              <w:t>38 240,00</w:t>
            </w:r>
          </w:p>
        </w:tc>
        <w:tc>
          <w:tcPr>
            <w:tcW w:w="404" w:type="pct"/>
            <w:shd w:val="clear" w:color="auto" w:fill="auto"/>
            <w:vAlign w:val="center"/>
          </w:tcPr>
          <w:p w14:paraId="77AED693" w14:textId="33B738CC"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2" w:type="pct"/>
            <w:gridSpan w:val="5"/>
            <w:shd w:val="clear" w:color="auto" w:fill="auto"/>
            <w:vAlign w:val="center"/>
          </w:tcPr>
          <w:p w14:paraId="548A29D0" w14:textId="0FA7FA02" w:rsidR="00DE11B8" w:rsidRPr="009E633B" w:rsidRDefault="00DE11B8" w:rsidP="00DE11B8">
            <w:pPr>
              <w:jc w:val="center"/>
              <w:rPr>
                <w:rFonts w:cs="Times New Roman"/>
                <w:i/>
                <w:color w:val="000000"/>
                <w:sz w:val="22"/>
              </w:rPr>
            </w:pPr>
            <w:r w:rsidRPr="009E633B">
              <w:rPr>
                <w:rFonts w:cs="Times New Roman"/>
                <w:color w:val="000000"/>
                <w:sz w:val="22"/>
              </w:rPr>
              <w:t>38 240,00</w:t>
            </w:r>
          </w:p>
        </w:tc>
        <w:tc>
          <w:tcPr>
            <w:tcW w:w="394" w:type="pct"/>
            <w:gridSpan w:val="2"/>
            <w:shd w:val="clear" w:color="auto" w:fill="auto"/>
            <w:vAlign w:val="center"/>
          </w:tcPr>
          <w:p w14:paraId="53730021" w14:textId="33BB4A1D"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7DD8DD95" w14:textId="13C0E33A"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03B9970B" w14:textId="684C3E8F"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01E4227E"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4EBF6493" w14:textId="77777777" w:rsidTr="000A1B03">
        <w:trPr>
          <w:trHeight w:val="411"/>
        </w:trPr>
        <w:tc>
          <w:tcPr>
            <w:tcW w:w="191" w:type="pct"/>
            <w:vMerge/>
            <w:shd w:val="clear" w:color="auto" w:fill="auto"/>
          </w:tcPr>
          <w:p w14:paraId="49829F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3340244B"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3EBD2F5B"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7ACE954A" w14:textId="4D7F291A"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021E12C2" w:rsidR="00DE11B8" w:rsidRPr="009E633B" w:rsidRDefault="00DE11B8" w:rsidP="00DE11B8">
            <w:pPr>
              <w:jc w:val="center"/>
              <w:rPr>
                <w:rFonts w:cs="Times New Roman"/>
                <w:i/>
                <w:color w:val="000000"/>
                <w:sz w:val="22"/>
              </w:rPr>
            </w:pPr>
            <w:r w:rsidRPr="009E633B">
              <w:rPr>
                <w:rFonts w:cs="Times New Roman"/>
                <w:color w:val="000000"/>
                <w:sz w:val="22"/>
              </w:rPr>
              <w:t>8 180,42</w:t>
            </w:r>
          </w:p>
        </w:tc>
        <w:tc>
          <w:tcPr>
            <w:tcW w:w="404" w:type="pct"/>
            <w:shd w:val="clear" w:color="auto" w:fill="auto"/>
            <w:vAlign w:val="center"/>
          </w:tcPr>
          <w:p w14:paraId="20A81EBD" w14:textId="77E990A8"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2" w:type="pct"/>
            <w:gridSpan w:val="5"/>
            <w:shd w:val="clear" w:color="auto" w:fill="auto"/>
            <w:vAlign w:val="center"/>
          </w:tcPr>
          <w:p w14:paraId="0FC58771" w14:textId="26B92AF7" w:rsidR="00DE11B8" w:rsidRPr="009E633B" w:rsidRDefault="00DE11B8" w:rsidP="00DE11B8">
            <w:pPr>
              <w:jc w:val="center"/>
              <w:rPr>
                <w:rFonts w:cs="Times New Roman"/>
                <w:i/>
                <w:color w:val="000000"/>
                <w:sz w:val="22"/>
              </w:rPr>
            </w:pPr>
            <w:r w:rsidRPr="009E633B">
              <w:rPr>
                <w:rFonts w:cs="Times New Roman"/>
                <w:color w:val="000000"/>
                <w:sz w:val="22"/>
              </w:rPr>
              <w:t>8 180,42</w:t>
            </w:r>
          </w:p>
        </w:tc>
        <w:tc>
          <w:tcPr>
            <w:tcW w:w="394" w:type="pct"/>
            <w:gridSpan w:val="2"/>
            <w:shd w:val="clear" w:color="auto" w:fill="auto"/>
            <w:vAlign w:val="center"/>
          </w:tcPr>
          <w:p w14:paraId="27E9C608" w14:textId="50B4C0C7"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4E5EDB6D" w14:textId="5D6395EE"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2814B91E" w14:textId="33A95F53"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3E0E898B"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7F9E24B7" w14:textId="77777777" w:rsidTr="000A1B03">
        <w:trPr>
          <w:trHeight w:val="411"/>
        </w:trPr>
        <w:tc>
          <w:tcPr>
            <w:tcW w:w="191" w:type="pct"/>
            <w:vMerge/>
            <w:shd w:val="clear" w:color="auto" w:fill="auto"/>
          </w:tcPr>
          <w:p w14:paraId="72C209DC"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190133FC"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5E341626"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0F429436" w14:textId="2258A8A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2FE6E2FE"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404" w:type="pct"/>
            <w:shd w:val="clear" w:color="auto" w:fill="auto"/>
            <w:vAlign w:val="center"/>
          </w:tcPr>
          <w:p w14:paraId="1894C303" w14:textId="35B374A7"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2" w:type="pct"/>
            <w:gridSpan w:val="5"/>
            <w:shd w:val="clear" w:color="auto" w:fill="auto"/>
            <w:vAlign w:val="center"/>
          </w:tcPr>
          <w:p w14:paraId="3A01AC9A" w14:textId="4AE612CD"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394" w:type="pct"/>
            <w:gridSpan w:val="2"/>
            <w:shd w:val="clear" w:color="auto" w:fill="auto"/>
            <w:vAlign w:val="center"/>
          </w:tcPr>
          <w:p w14:paraId="6D475AD6" w14:textId="0B22083F"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6574B675" w14:textId="0EFBF608"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498883F0" w14:textId="54089AE4"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153A7B70"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697AC0C6" w14:textId="77777777" w:rsidTr="000A1B03">
        <w:trPr>
          <w:trHeight w:val="411"/>
        </w:trPr>
        <w:tc>
          <w:tcPr>
            <w:tcW w:w="191" w:type="pct"/>
            <w:vMerge w:val="restart"/>
            <w:shd w:val="clear" w:color="auto" w:fill="auto"/>
          </w:tcPr>
          <w:p w14:paraId="5610FEC2" w14:textId="4F5DB45A" w:rsidR="00DE11B8" w:rsidRPr="002A4A20" w:rsidRDefault="00DE11B8" w:rsidP="00DE11B8">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DE11B8" w:rsidRPr="002A4A20" w:rsidRDefault="00DE11B8" w:rsidP="00DE11B8">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DE11B8" w:rsidRPr="002A4A20" w:rsidRDefault="00DE11B8" w:rsidP="00DE11B8">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743E5022" w:rsidR="00DE11B8" w:rsidRPr="009E633B" w:rsidRDefault="00DE11B8" w:rsidP="00DE11B8">
            <w:pPr>
              <w:jc w:val="center"/>
              <w:rPr>
                <w:rFonts w:cs="Times New Roman"/>
                <w:i/>
                <w:color w:val="000000"/>
                <w:sz w:val="22"/>
              </w:rPr>
            </w:pPr>
            <w:r w:rsidRPr="009E633B">
              <w:rPr>
                <w:rFonts w:cs="Times New Roman"/>
                <w:color w:val="000000"/>
                <w:sz w:val="22"/>
              </w:rPr>
              <w:t>46 420,42</w:t>
            </w:r>
          </w:p>
        </w:tc>
        <w:tc>
          <w:tcPr>
            <w:tcW w:w="404" w:type="pct"/>
            <w:shd w:val="clear" w:color="auto" w:fill="auto"/>
            <w:vAlign w:val="center"/>
          </w:tcPr>
          <w:p w14:paraId="48D9FAD0" w14:textId="13EBBC3C"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8" w:type="pct"/>
            <w:gridSpan w:val="6"/>
            <w:shd w:val="clear" w:color="auto" w:fill="auto"/>
            <w:vAlign w:val="center"/>
          </w:tcPr>
          <w:p w14:paraId="3BD7AFEC" w14:textId="1F153617" w:rsidR="00DE11B8" w:rsidRPr="009E633B" w:rsidRDefault="00DE11B8" w:rsidP="00DE11B8">
            <w:pPr>
              <w:jc w:val="center"/>
              <w:rPr>
                <w:rFonts w:cs="Times New Roman"/>
                <w:i/>
                <w:color w:val="000000"/>
                <w:sz w:val="22"/>
              </w:rPr>
            </w:pPr>
            <w:r w:rsidRPr="009E633B">
              <w:rPr>
                <w:rFonts w:cs="Times New Roman"/>
                <w:color w:val="000000"/>
                <w:sz w:val="22"/>
              </w:rPr>
              <w:t>46 420,42</w:t>
            </w:r>
          </w:p>
        </w:tc>
        <w:tc>
          <w:tcPr>
            <w:tcW w:w="388" w:type="pct"/>
            <w:shd w:val="clear" w:color="auto" w:fill="auto"/>
            <w:vAlign w:val="center"/>
          </w:tcPr>
          <w:p w14:paraId="5C84BECF" w14:textId="3449434C"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6B98EF60" w14:textId="2A089334"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65243075" w14:textId="046B14CD"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val="restart"/>
            <w:shd w:val="clear" w:color="auto" w:fill="auto"/>
          </w:tcPr>
          <w:p w14:paraId="3863D8A3" w14:textId="5D7A58E9" w:rsidR="00DE11B8" w:rsidRPr="002A4A20" w:rsidRDefault="00DE11B8" w:rsidP="00DE11B8">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E11B8" w:rsidRPr="002A4A20" w14:paraId="72A071AB" w14:textId="77777777" w:rsidTr="000A1B03">
        <w:trPr>
          <w:trHeight w:val="411"/>
        </w:trPr>
        <w:tc>
          <w:tcPr>
            <w:tcW w:w="191" w:type="pct"/>
            <w:vMerge/>
            <w:shd w:val="clear" w:color="auto" w:fill="auto"/>
          </w:tcPr>
          <w:p w14:paraId="7B2117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3FA1CA28"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3CD52F95"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598F32CE" w14:textId="3F5331F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5AB8F117"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404" w:type="pct"/>
            <w:shd w:val="clear" w:color="auto" w:fill="auto"/>
            <w:vAlign w:val="center"/>
          </w:tcPr>
          <w:p w14:paraId="51517A42" w14:textId="7169CDD0"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8" w:type="pct"/>
            <w:gridSpan w:val="6"/>
            <w:shd w:val="clear" w:color="auto" w:fill="auto"/>
            <w:vAlign w:val="center"/>
          </w:tcPr>
          <w:p w14:paraId="312A5F49" w14:textId="233F4DBF"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388" w:type="pct"/>
            <w:shd w:val="clear" w:color="auto" w:fill="auto"/>
            <w:vAlign w:val="center"/>
          </w:tcPr>
          <w:p w14:paraId="4196389B" w14:textId="79A3C688"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3B0657EB" w14:textId="0D697CB3"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7D67A264" w14:textId="45A6AF0A"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0BCDD63C"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0C9B155C" w14:textId="77777777" w:rsidTr="000A1B03">
        <w:trPr>
          <w:trHeight w:val="411"/>
        </w:trPr>
        <w:tc>
          <w:tcPr>
            <w:tcW w:w="191" w:type="pct"/>
            <w:vMerge/>
            <w:shd w:val="clear" w:color="auto" w:fill="auto"/>
          </w:tcPr>
          <w:p w14:paraId="13557D56"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51B61526"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51562287"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70777912" w14:textId="75AFE8E0"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619204A2" w:rsidR="00DE11B8" w:rsidRPr="009E633B" w:rsidRDefault="00DE11B8" w:rsidP="00DE11B8">
            <w:pPr>
              <w:jc w:val="center"/>
              <w:rPr>
                <w:rFonts w:cs="Times New Roman"/>
                <w:i/>
                <w:color w:val="000000"/>
                <w:sz w:val="22"/>
              </w:rPr>
            </w:pPr>
            <w:r w:rsidRPr="009E633B">
              <w:rPr>
                <w:rFonts w:cs="Times New Roman"/>
                <w:color w:val="000000"/>
                <w:sz w:val="22"/>
              </w:rPr>
              <w:t>38 240,00</w:t>
            </w:r>
          </w:p>
        </w:tc>
        <w:tc>
          <w:tcPr>
            <w:tcW w:w="404" w:type="pct"/>
            <w:shd w:val="clear" w:color="auto" w:fill="auto"/>
            <w:vAlign w:val="center"/>
          </w:tcPr>
          <w:p w14:paraId="0A7DB79A" w14:textId="63EB0332"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8" w:type="pct"/>
            <w:gridSpan w:val="6"/>
            <w:shd w:val="clear" w:color="auto" w:fill="auto"/>
            <w:vAlign w:val="center"/>
          </w:tcPr>
          <w:p w14:paraId="03146761" w14:textId="2D02F413" w:rsidR="00DE11B8" w:rsidRPr="009E633B" w:rsidRDefault="00DE11B8" w:rsidP="00DE11B8">
            <w:pPr>
              <w:jc w:val="center"/>
              <w:rPr>
                <w:rFonts w:cs="Times New Roman"/>
                <w:i/>
                <w:color w:val="000000"/>
                <w:sz w:val="22"/>
              </w:rPr>
            </w:pPr>
            <w:r w:rsidRPr="009E633B">
              <w:rPr>
                <w:rFonts w:cs="Times New Roman"/>
                <w:color w:val="000000"/>
                <w:sz w:val="22"/>
              </w:rPr>
              <w:t>38 240,00</w:t>
            </w:r>
          </w:p>
        </w:tc>
        <w:tc>
          <w:tcPr>
            <w:tcW w:w="388" w:type="pct"/>
            <w:shd w:val="clear" w:color="auto" w:fill="auto"/>
            <w:vAlign w:val="center"/>
          </w:tcPr>
          <w:p w14:paraId="40CEA53E" w14:textId="51EA54CB"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52A60D6C" w14:textId="66A8882A"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475DC72B" w14:textId="4C9EABCE"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73AE9BC7"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541EB70F" w14:textId="77777777" w:rsidTr="000A1B03">
        <w:trPr>
          <w:trHeight w:val="411"/>
        </w:trPr>
        <w:tc>
          <w:tcPr>
            <w:tcW w:w="191" w:type="pct"/>
            <w:vMerge/>
            <w:shd w:val="clear" w:color="auto" w:fill="auto"/>
          </w:tcPr>
          <w:p w14:paraId="071371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1008429D"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27F03CC1"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46578909" w14:textId="7885E304"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5C3C9636" w:rsidR="00DE11B8" w:rsidRPr="009E633B" w:rsidRDefault="00DE11B8" w:rsidP="00DE11B8">
            <w:pPr>
              <w:jc w:val="center"/>
              <w:rPr>
                <w:rFonts w:cs="Times New Roman"/>
                <w:i/>
                <w:color w:val="000000"/>
                <w:sz w:val="22"/>
              </w:rPr>
            </w:pPr>
            <w:r w:rsidRPr="009E633B">
              <w:rPr>
                <w:rFonts w:cs="Times New Roman"/>
                <w:color w:val="000000"/>
                <w:sz w:val="22"/>
              </w:rPr>
              <w:t>8 180,42</w:t>
            </w:r>
          </w:p>
        </w:tc>
        <w:tc>
          <w:tcPr>
            <w:tcW w:w="404" w:type="pct"/>
            <w:shd w:val="clear" w:color="auto" w:fill="auto"/>
            <w:vAlign w:val="center"/>
          </w:tcPr>
          <w:p w14:paraId="1DA81077" w14:textId="21A10135"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8" w:type="pct"/>
            <w:gridSpan w:val="6"/>
            <w:shd w:val="clear" w:color="auto" w:fill="auto"/>
            <w:vAlign w:val="center"/>
          </w:tcPr>
          <w:p w14:paraId="4EE01092" w14:textId="08D355D4" w:rsidR="00DE11B8" w:rsidRPr="009E633B" w:rsidRDefault="00DE11B8" w:rsidP="00DE11B8">
            <w:pPr>
              <w:jc w:val="center"/>
              <w:rPr>
                <w:rFonts w:cs="Times New Roman"/>
                <w:i/>
                <w:color w:val="000000"/>
                <w:sz w:val="22"/>
              </w:rPr>
            </w:pPr>
            <w:r w:rsidRPr="009E633B">
              <w:rPr>
                <w:rFonts w:cs="Times New Roman"/>
                <w:color w:val="000000"/>
                <w:sz w:val="22"/>
              </w:rPr>
              <w:t>8 180,42</w:t>
            </w:r>
          </w:p>
        </w:tc>
        <w:tc>
          <w:tcPr>
            <w:tcW w:w="388" w:type="pct"/>
            <w:shd w:val="clear" w:color="auto" w:fill="auto"/>
            <w:vAlign w:val="center"/>
          </w:tcPr>
          <w:p w14:paraId="04E89CF1" w14:textId="7532EC82"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6AD96C3E" w14:textId="782716EE"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321A642F" w14:textId="50EA3456"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39823B03"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100B75FF" w14:textId="77777777" w:rsidTr="000A1B03">
        <w:trPr>
          <w:trHeight w:val="411"/>
        </w:trPr>
        <w:tc>
          <w:tcPr>
            <w:tcW w:w="191" w:type="pct"/>
            <w:vMerge/>
            <w:shd w:val="clear" w:color="auto" w:fill="auto"/>
          </w:tcPr>
          <w:p w14:paraId="1E736ED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4D706F7F"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D722DDB"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505618C7" w14:textId="43630438"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00402581"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404" w:type="pct"/>
            <w:shd w:val="clear" w:color="auto" w:fill="auto"/>
            <w:vAlign w:val="center"/>
          </w:tcPr>
          <w:p w14:paraId="5B8AB117" w14:textId="61301E0B"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1028" w:type="pct"/>
            <w:gridSpan w:val="6"/>
            <w:shd w:val="clear" w:color="auto" w:fill="auto"/>
            <w:vAlign w:val="center"/>
          </w:tcPr>
          <w:p w14:paraId="41167F03" w14:textId="4E77A60F" w:rsidR="00DE11B8" w:rsidRPr="009E633B" w:rsidRDefault="00DE11B8" w:rsidP="00DE11B8">
            <w:pPr>
              <w:jc w:val="center"/>
              <w:rPr>
                <w:rFonts w:cs="Times New Roman"/>
                <w:i/>
                <w:color w:val="000000"/>
                <w:sz w:val="22"/>
              </w:rPr>
            </w:pPr>
            <w:r w:rsidRPr="009E633B">
              <w:rPr>
                <w:rFonts w:cs="Times New Roman"/>
                <w:color w:val="000000"/>
                <w:sz w:val="22"/>
              </w:rPr>
              <w:t>0,00</w:t>
            </w:r>
          </w:p>
        </w:tc>
        <w:tc>
          <w:tcPr>
            <w:tcW w:w="388" w:type="pct"/>
            <w:shd w:val="clear" w:color="auto" w:fill="auto"/>
            <w:vAlign w:val="center"/>
          </w:tcPr>
          <w:p w14:paraId="17136E82" w14:textId="79282F49"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8" w:type="pct"/>
            <w:shd w:val="clear" w:color="auto" w:fill="auto"/>
            <w:vAlign w:val="center"/>
          </w:tcPr>
          <w:p w14:paraId="5F833197" w14:textId="598766E3"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41" w:type="pct"/>
            <w:shd w:val="clear" w:color="auto" w:fill="auto"/>
            <w:vAlign w:val="center"/>
          </w:tcPr>
          <w:p w14:paraId="471248D1" w14:textId="4B7F6035" w:rsidR="00DE11B8" w:rsidRPr="009E633B" w:rsidRDefault="00DE11B8" w:rsidP="00DE11B8">
            <w:pPr>
              <w:jc w:val="center"/>
              <w:rPr>
                <w:rFonts w:cs="Times New Roman"/>
                <w:color w:val="000000"/>
                <w:sz w:val="22"/>
              </w:rPr>
            </w:pPr>
            <w:r w:rsidRPr="009E633B">
              <w:rPr>
                <w:rFonts w:cs="Times New Roman"/>
                <w:color w:val="000000"/>
                <w:sz w:val="22"/>
              </w:rPr>
              <w:t>0,00</w:t>
            </w:r>
          </w:p>
        </w:tc>
        <w:tc>
          <w:tcPr>
            <w:tcW w:w="382" w:type="pct"/>
            <w:vMerge/>
            <w:shd w:val="clear" w:color="auto" w:fill="auto"/>
          </w:tcPr>
          <w:p w14:paraId="23806766" w14:textId="77777777" w:rsidR="00DE11B8" w:rsidRPr="002A4A20" w:rsidRDefault="00DE11B8" w:rsidP="00DE11B8">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shd w:val="clear" w:color="auto" w:fill="auto"/>
          </w:tcPr>
          <w:p w14:paraId="43A4F4F7" w14:textId="336FEF65" w:rsidR="00145E2F" w:rsidRPr="00E5215E" w:rsidRDefault="00E5215E" w:rsidP="00677102">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43" w:type="pct"/>
            <w:vMerge w:val="restart"/>
            <w:shd w:val="clear" w:color="auto" w:fill="auto"/>
          </w:tcPr>
          <w:p w14:paraId="2A56859E" w14:textId="77777777" w:rsidR="00145E2F" w:rsidRPr="002A4A20" w:rsidRDefault="00145E2F" w:rsidP="00677102">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677102">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677102">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677102">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677102">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677102">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677102">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677102">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677102">
            <w:pPr>
              <w:jc w:val="center"/>
              <w:rPr>
                <w:rFonts w:cs="Times New Roman"/>
                <w:i/>
                <w:color w:val="000000"/>
                <w:sz w:val="22"/>
              </w:rPr>
            </w:pPr>
          </w:p>
        </w:tc>
        <w:tc>
          <w:tcPr>
            <w:tcW w:w="186" w:type="pct"/>
            <w:shd w:val="clear" w:color="auto" w:fill="auto"/>
          </w:tcPr>
          <w:p w14:paraId="0F9921C6"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30DC4050"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677102">
            <w:pPr>
              <w:jc w:val="center"/>
              <w:rPr>
                <w:rFonts w:cs="Times New Roman"/>
                <w:i/>
                <w:color w:val="000000"/>
                <w:sz w:val="22"/>
              </w:rPr>
            </w:pPr>
            <w:r w:rsidRPr="002A4A20">
              <w:rPr>
                <w:rFonts w:cs="Times New Roman"/>
                <w:sz w:val="15"/>
                <w:szCs w:val="15"/>
              </w:rPr>
              <w:t>полугодие</w:t>
            </w:r>
          </w:p>
        </w:tc>
        <w:tc>
          <w:tcPr>
            <w:tcW w:w="193" w:type="pct"/>
            <w:tcBorders>
              <w:right w:val="single" w:sz="4" w:space="0" w:color="auto"/>
            </w:tcBorders>
            <w:shd w:val="clear" w:color="auto" w:fill="auto"/>
          </w:tcPr>
          <w:p w14:paraId="5BABB324" w14:textId="77777777" w:rsidR="00B77384" w:rsidRPr="002A4A20" w:rsidRDefault="00B77384" w:rsidP="00677102">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677102">
            <w:pPr>
              <w:jc w:val="center"/>
              <w:rPr>
                <w:rFonts w:cs="Times New Roman"/>
                <w:i/>
                <w:color w:val="000000"/>
                <w:sz w:val="22"/>
              </w:rPr>
            </w:pPr>
            <w:r w:rsidRPr="002A4A20">
              <w:rPr>
                <w:rFonts w:cs="Times New Roman"/>
                <w:sz w:val="15"/>
                <w:szCs w:val="15"/>
              </w:rPr>
              <w:t>месяцев</w:t>
            </w:r>
          </w:p>
        </w:tc>
        <w:tc>
          <w:tcPr>
            <w:tcW w:w="201" w:type="pct"/>
            <w:gridSpan w:val="2"/>
            <w:tcBorders>
              <w:left w:val="single" w:sz="4" w:space="0" w:color="auto"/>
            </w:tcBorders>
            <w:shd w:val="clear" w:color="auto" w:fill="auto"/>
          </w:tcPr>
          <w:p w14:paraId="646AFE74" w14:textId="72720DB1" w:rsidR="00B77384" w:rsidRPr="002A4A20" w:rsidRDefault="00B77384"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677102">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677102">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677102">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677102">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677102">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677102">
            <w:pPr>
              <w:rPr>
                <w:rFonts w:eastAsia="Times New Roman" w:cs="Times New Roman"/>
                <w:color w:val="000000"/>
                <w:sz w:val="16"/>
                <w:szCs w:val="16"/>
                <w:lang w:eastAsia="ru-RU"/>
              </w:rPr>
            </w:pPr>
          </w:p>
        </w:tc>
        <w:tc>
          <w:tcPr>
            <w:tcW w:w="404" w:type="pct"/>
            <w:shd w:val="clear" w:color="auto" w:fill="auto"/>
            <w:vAlign w:val="center"/>
          </w:tcPr>
          <w:p w14:paraId="26A89E2B" w14:textId="214E58BE" w:rsidR="00145E2F" w:rsidRPr="002A4A20" w:rsidRDefault="00E5215E" w:rsidP="00677102">
            <w:pPr>
              <w:jc w:val="center"/>
              <w:rPr>
                <w:rFonts w:cs="Times New Roman"/>
                <w:i/>
                <w:color w:val="000000"/>
                <w:sz w:val="22"/>
              </w:rPr>
            </w:pPr>
            <w:r>
              <w:rPr>
                <w:rFonts w:cs="Times New Roman"/>
                <w:i/>
                <w:color w:val="000000"/>
                <w:sz w:val="22"/>
              </w:rPr>
              <w:t>137</w:t>
            </w:r>
          </w:p>
        </w:tc>
        <w:tc>
          <w:tcPr>
            <w:tcW w:w="404" w:type="pct"/>
            <w:shd w:val="clear" w:color="auto" w:fill="auto"/>
            <w:vAlign w:val="center"/>
          </w:tcPr>
          <w:p w14:paraId="2DC89883" w14:textId="3A98B267" w:rsidR="00145E2F" w:rsidRPr="002A4A20" w:rsidRDefault="00145E2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683FD539" w:rsidR="00145E2F" w:rsidRPr="002A4A20" w:rsidRDefault="00E5215E" w:rsidP="00677102">
            <w:pPr>
              <w:jc w:val="center"/>
              <w:rPr>
                <w:rFonts w:cs="Times New Roman"/>
                <w:i/>
                <w:color w:val="000000"/>
                <w:sz w:val="22"/>
              </w:rPr>
            </w:pPr>
            <w:r>
              <w:rPr>
                <w:rFonts w:cs="Times New Roman"/>
                <w:i/>
                <w:color w:val="000000"/>
                <w:sz w:val="22"/>
              </w:rPr>
              <w:t>137</w:t>
            </w:r>
          </w:p>
        </w:tc>
        <w:tc>
          <w:tcPr>
            <w:tcW w:w="186" w:type="pct"/>
            <w:shd w:val="clear" w:color="auto" w:fill="auto"/>
            <w:vAlign w:val="center"/>
          </w:tcPr>
          <w:p w14:paraId="36DE42EF" w14:textId="3FE93CB1" w:rsidR="00145E2F" w:rsidRPr="002A4A20" w:rsidRDefault="00E5215E" w:rsidP="00677102">
            <w:pPr>
              <w:jc w:val="center"/>
              <w:rPr>
                <w:rFonts w:cs="Times New Roman"/>
                <w:i/>
                <w:color w:val="000000"/>
                <w:sz w:val="22"/>
              </w:rPr>
            </w:pPr>
            <w:r>
              <w:rPr>
                <w:rFonts w:cs="Times New Roman"/>
                <w:i/>
                <w:color w:val="000000"/>
                <w:sz w:val="22"/>
              </w:rPr>
              <w:t>-</w:t>
            </w:r>
          </w:p>
        </w:tc>
        <w:tc>
          <w:tcPr>
            <w:tcW w:w="195" w:type="pct"/>
            <w:shd w:val="clear" w:color="auto" w:fill="auto"/>
            <w:vAlign w:val="center"/>
          </w:tcPr>
          <w:p w14:paraId="07BA8F63" w14:textId="71CA2877" w:rsidR="00145E2F" w:rsidRPr="002A4A20" w:rsidRDefault="00E5215E" w:rsidP="00677102">
            <w:pPr>
              <w:jc w:val="center"/>
              <w:rPr>
                <w:rFonts w:cs="Times New Roman"/>
                <w:i/>
                <w:color w:val="000000"/>
                <w:sz w:val="22"/>
              </w:rPr>
            </w:pPr>
            <w:r>
              <w:rPr>
                <w:rFonts w:cs="Times New Roman"/>
                <w:i/>
                <w:color w:val="000000"/>
                <w:sz w:val="22"/>
              </w:rPr>
              <w:t>-</w:t>
            </w:r>
          </w:p>
        </w:tc>
        <w:tc>
          <w:tcPr>
            <w:tcW w:w="193" w:type="pct"/>
            <w:shd w:val="clear" w:color="auto" w:fill="auto"/>
            <w:vAlign w:val="center"/>
          </w:tcPr>
          <w:p w14:paraId="1B1B8429" w14:textId="737F5916" w:rsidR="00145E2F" w:rsidRPr="002A4A20" w:rsidRDefault="00E5215E" w:rsidP="00677102">
            <w:pPr>
              <w:jc w:val="center"/>
              <w:rPr>
                <w:rFonts w:cs="Times New Roman"/>
                <w:i/>
                <w:color w:val="000000"/>
                <w:sz w:val="22"/>
              </w:rPr>
            </w:pPr>
            <w:r>
              <w:rPr>
                <w:rFonts w:cs="Times New Roman"/>
                <w:i/>
                <w:color w:val="000000"/>
                <w:sz w:val="22"/>
              </w:rPr>
              <w:t>-</w:t>
            </w:r>
          </w:p>
        </w:tc>
        <w:tc>
          <w:tcPr>
            <w:tcW w:w="201" w:type="pct"/>
            <w:gridSpan w:val="2"/>
            <w:shd w:val="clear" w:color="auto" w:fill="auto"/>
            <w:vAlign w:val="center"/>
          </w:tcPr>
          <w:p w14:paraId="09A9DF68" w14:textId="55AF44A4" w:rsidR="00145E2F" w:rsidRPr="002A4A20" w:rsidRDefault="00E5215E" w:rsidP="00677102">
            <w:pPr>
              <w:jc w:val="center"/>
              <w:rPr>
                <w:rFonts w:cs="Times New Roman"/>
                <w:i/>
                <w:color w:val="000000"/>
                <w:sz w:val="22"/>
              </w:rPr>
            </w:pPr>
            <w:r>
              <w:rPr>
                <w:rFonts w:cs="Times New Roman"/>
                <w:i/>
                <w:color w:val="000000"/>
                <w:sz w:val="22"/>
              </w:rPr>
              <w:t>137</w:t>
            </w:r>
          </w:p>
        </w:tc>
        <w:tc>
          <w:tcPr>
            <w:tcW w:w="388" w:type="pct"/>
            <w:shd w:val="clear" w:color="auto" w:fill="auto"/>
            <w:vAlign w:val="center"/>
          </w:tcPr>
          <w:p w14:paraId="54EC4955" w14:textId="0F00EF70" w:rsidR="00145E2F" w:rsidRPr="002A4A20" w:rsidRDefault="00145E2F" w:rsidP="00677102">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677102">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677102">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6B115B8" w14:textId="77777777" w:rsidTr="008155C2">
        <w:trPr>
          <w:trHeight w:val="417"/>
        </w:trPr>
        <w:tc>
          <w:tcPr>
            <w:tcW w:w="191" w:type="pct"/>
            <w:vMerge w:val="restart"/>
          </w:tcPr>
          <w:p w14:paraId="2AF7486D" w14:textId="77777777" w:rsidR="00145E2F" w:rsidRPr="002A4A20" w:rsidRDefault="00145E2F" w:rsidP="00677102">
            <w:pPr>
              <w:rPr>
                <w:rFonts w:eastAsia="Times New Roman" w:cs="Times New Roman"/>
                <w:color w:val="000000"/>
                <w:sz w:val="15"/>
                <w:szCs w:val="15"/>
                <w:lang w:eastAsia="ru-RU"/>
              </w:rPr>
            </w:pPr>
          </w:p>
          <w:p w14:paraId="19623216" w14:textId="58DCBA62"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677102">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677102">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677102">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677102">
            <w:pPr>
              <w:rPr>
                <w:rFonts w:eastAsia="Times New Roman" w:cs="Times New Roman"/>
                <w:iCs/>
                <w:color w:val="000000"/>
                <w:sz w:val="22"/>
                <w:lang w:eastAsia="ru-RU"/>
              </w:rPr>
            </w:pPr>
          </w:p>
        </w:tc>
        <w:tc>
          <w:tcPr>
            <w:tcW w:w="243" w:type="pct"/>
            <w:vMerge/>
          </w:tcPr>
          <w:p w14:paraId="0994D46E" w14:textId="77777777" w:rsidR="00145E2F" w:rsidRPr="002A4A20" w:rsidRDefault="00145E2F" w:rsidP="00677102">
            <w:pPr>
              <w:rPr>
                <w:rFonts w:eastAsia="Times New Roman" w:cs="Times New Roman"/>
                <w:color w:val="000000"/>
                <w:sz w:val="22"/>
                <w:lang w:eastAsia="ru-RU"/>
              </w:rPr>
            </w:pPr>
          </w:p>
        </w:tc>
        <w:tc>
          <w:tcPr>
            <w:tcW w:w="451" w:type="pct"/>
          </w:tcPr>
          <w:p w14:paraId="2DA6365C" w14:textId="396CAB4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677102">
            <w:pPr>
              <w:rPr>
                <w:rFonts w:eastAsia="Times New Roman" w:cs="Times New Roman"/>
                <w:iCs/>
                <w:color w:val="000000"/>
                <w:sz w:val="22"/>
                <w:lang w:eastAsia="ru-RU"/>
              </w:rPr>
            </w:pPr>
          </w:p>
        </w:tc>
        <w:tc>
          <w:tcPr>
            <w:tcW w:w="243" w:type="pct"/>
            <w:vMerge/>
          </w:tcPr>
          <w:p w14:paraId="679D661F" w14:textId="77777777" w:rsidR="00145E2F" w:rsidRPr="002A4A20" w:rsidRDefault="00145E2F" w:rsidP="00677102">
            <w:pPr>
              <w:rPr>
                <w:rFonts w:eastAsia="Times New Roman" w:cs="Times New Roman"/>
                <w:color w:val="000000"/>
                <w:sz w:val="22"/>
                <w:lang w:eastAsia="ru-RU"/>
              </w:rPr>
            </w:pPr>
          </w:p>
        </w:tc>
        <w:tc>
          <w:tcPr>
            <w:tcW w:w="451" w:type="pct"/>
          </w:tcPr>
          <w:p w14:paraId="1C63B138" w14:textId="5DDA081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677102">
            <w:pPr>
              <w:rPr>
                <w:rFonts w:eastAsia="Times New Roman" w:cs="Times New Roman"/>
                <w:iCs/>
                <w:color w:val="000000"/>
                <w:sz w:val="22"/>
                <w:lang w:eastAsia="ru-RU"/>
              </w:rPr>
            </w:pPr>
          </w:p>
        </w:tc>
        <w:tc>
          <w:tcPr>
            <w:tcW w:w="243" w:type="pct"/>
            <w:vMerge/>
          </w:tcPr>
          <w:p w14:paraId="040B8AED" w14:textId="77777777" w:rsidR="00145E2F" w:rsidRPr="002A4A20" w:rsidRDefault="00145E2F" w:rsidP="00677102">
            <w:pPr>
              <w:rPr>
                <w:rFonts w:eastAsia="Times New Roman" w:cs="Times New Roman"/>
                <w:color w:val="000000"/>
                <w:sz w:val="22"/>
                <w:lang w:eastAsia="ru-RU"/>
              </w:rPr>
            </w:pPr>
          </w:p>
        </w:tc>
        <w:tc>
          <w:tcPr>
            <w:tcW w:w="451" w:type="pct"/>
          </w:tcPr>
          <w:p w14:paraId="49DD5FCB" w14:textId="04A3A925"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677102">
            <w:pPr>
              <w:rPr>
                <w:rFonts w:eastAsia="Times New Roman" w:cs="Times New Roman"/>
                <w:iCs/>
                <w:color w:val="000000"/>
                <w:sz w:val="22"/>
                <w:lang w:eastAsia="ru-RU"/>
              </w:rPr>
            </w:pPr>
          </w:p>
        </w:tc>
        <w:tc>
          <w:tcPr>
            <w:tcW w:w="243" w:type="pct"/>
            <w:vMerge/>
          </w:tcPr>
          <w:p w14:paraId="5AB5EA74" w14:textId="77777777" w:rsidR="00145E2F" w:rsidRPr="002A4A20" w:rsidRDefault="00145E2F" w:rsidP="00677102">
            <w:pPr>
              <w:rPr>
                <w:rFonts w:eastAsia="Times New Roman" w:cs="Times New Roman"/>
                <w:color w:val="000000"/>
                <w:sz w:val="22"/>
                <w:lang w:eastAsia="ru-RU"/>
              </w:rPr>
            </w:pPr>
          </w:p>
        </w:tc>
        <w:tc>
          <w:tcPr>
            <w:tcW w:w="451" w:type="pct"/>
          </w:tcPr>
          <w:p w14:paraId="0FF041E1" w14:textId="449E98E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677102">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780" w:type="pct"/>
            <w:vMerge w:val="restart"/>
          </w:tcPr>
          <w:p w14:paraId="7575923C" w14:textId="77777777" w:rsidR="00145E2F" w:rsidRPr="002A4A20" w:rsidRDefault="00145E2F" w:rsidP="00677102">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677102">
            <w:pPr>
              <w:rPr>
                <w:rFonts w:eastAsia="Times New Roman" w:cs="Times New Roman"/>
                <w:iCs/>
                <w:color w:val="000000"/>
                <w:sz w:val="22"/>
                <w:lang w:eastAsia="ru-RU"/>
              </w:rPr>
            </w:pPr>
          </w:p>
        </w:tc>
        <w:tc>
          <w:tcPr>
            <w:tcW w:w="243" w:type="pct"/>
            <w:vMerge/>
          </w:tcPr>
          <w:p w14:paraId="4B91A960" w14:textId="77777777" w:rsidR="00145E2F" w:rsidRPr="002A4A20" w:rsidRDefault="00145E2F" w:rsidP="00677102">
            <w:pPr>
              <w:rPr>
                <w:rFonts w:eastAsia="Times New Roman" w:cs="Times New Roman"/>
                <w:color w:val="000000"/>
                <w:sz w:val="22"/>
                <w:lang w:eastAsia="ru-RU"/>
              </w:rPr>
            </w:pPr>
          </w:p>
        </w:tc>
        <w:tc>
          <w:tcPr>
            <w:tcW w:w="451" w:type="pct"/>
          </w:tcPr>
          <w:p w14:paraId="2E1BA204" w14:textId="6352754D"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677102">
            <w:pPr>
              <w:rPr>
                <w:rFonts w:eastAsia="Times New Roman" w:cs="Times New Roman"/>
                <w:iCs/>
                <w:color w:val="000000"/>
                <w:sz w:val="22"/>
                <w:lang w:eastAsia="ru-RU"/>
              </w:rPr>
            </w:pPr>
          </w:p>
        </w:tc>
        <w:tc>
          <w:tcPr>
            <w:tcW w:w="243" w:type="pct"/>
            <w:vMerge/>
          </w:tcPr>
          <w:p w14:paraId="30C3213D" w14:textId="77777777" w:rsidR="00145E2F" w:rsidRPr="002A4A20" w:rsidRDefault="00145E2F" w:rsidP="00677102">
            <w:pPr>
              <w:rPr>
                <w:rFonts w:eastAsia="Times New Roman" w:cs="Times New Roman"/>
                <w:color w:val="000000"/>
                <w:sz w:val="22"/>
                <w:lang w:eastAsia="ru-RU"/>
              </w:rPr>
            </w:pPr>
          </w:p>
        </w:tc>
        <w:tc>
          <w:tcPr>
            <w:tcW w:w="451" w:type="pct"/>
          </w:tcPr>
          <w:p w14:paraId="48DEE87E" w14:textId="664C4B83"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677102">
            <w:pPr>
              <w:rPr>
                <w:rFonts w:eastAsia="Times New Roman" w:cs="Times New Roman"/>
                <w:iCs/>
                <w:color w:val="000000"/>
                <w:sz w:val="22"/>
                <w:lang w:eastAsia="ru-RU"/>
              </w:rPr>
            </w:pPr>
          </w:p>
        </w:tc>
        <w:tc>
          <w:tcPr>
            <w:tcW w:w="243" w:type="pct"/>
            <w:vMerge/>
          </w:tcPr>
          <w:p w14:paraId="6416A9AA" w14:textId="77777777" w:rsidR="00145E2F" w:rsidRPr="002A4A20" w:rsidRDefault="00145E2F" w:rsidP="00677102">
            <w:pPr>
              <w:rPr>
                <w:rFonts w:eastAsia="Times New Roman" w:cs="Times New Roman"/>
                <w:color w:val="000000"/>
                <w:sz w:val="22"/>
                <w:lang w:eastAsia="ru-RU"/>
              </w:rPr>
            </w:pPr>
          </w:p>
        </w:tc>
        <w:tc>
          <w:tcPr>
            <w:tcW w:w="451" w:type="pct"/>
          </w:tcPr>
          <w:p w14:paraId="5477CA0E" w14:textId="67D5A18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677102">
            <w:pPr>
              <w:rPr>
                <w:rFonts w:eastAsia="Times New Roman" w:cs="Times New Roman"/>
                <w:iCs/>
                <w:color w:val="000000"/>
                <w:sz w:val="22"/>
                <w:lang w:eastAsia="ru-RU"/>
              </w:rPr>
            </w:pPr>
          </w:p>
        </w:tc>
        <w:tc>
          <w:tcPr>
            <w:tcW w:w="243" w:type="pct"/>
            <w:vMerge/>
          </w:tcPr>
          <w:p w14:paraId="162ABF1B" w14:textId="77777777" w:rsidR="00145E2F" w:rsidRPr="002A4A20" w:rsidRDefault="00145E2F" w:rsidP="00677102">
            <w:pPr>
              <w:rPr>
                <w:rFonts w:eastAsia="Times New Roman" w:cs="Times New Roman"/>
                <w:color w:val="000000"/>
                <w:sz w:val="22"/>
                <w:lang w:eastAsia="ru-RU"/>
              </w:rPr>
            </w:pPr>
          </w:p>
        </w:tc>
        <w:tc>
          <w:tcPr>
            <w:tcW w:w="451" w:type="pct"/>
          </w:tcPr>
          <w:p w14:paraId="00F2329F" w14:textId="551D60D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677102">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677102">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677102">
            <w:pPr>
              <w:rPr>
                <w:rFonts w:eastAsia="Times New Roman" w:cs="Times New Roman"/>
                <w:iCs/>
                <w:color w:val="000000"/>
                <w:sz w:val="22"/>
                <w:lang w:eastAsia="ru-RU"/>
              </w:rPr>
            </w:pPr>
          </w:p>
        </w:tc>
        <w:tc>
          <w:tcPr>
            <w:tcW w:w="243" w:type="pct"/>
            <w:vMerge/>
          </w:tcPr>
          <w:p w14:paraId="11C0DF87" w14:textId="77777777" w:rsidR="00145E2F" w:rsidRPr="002A4A20" w:rsidRDefault="00145E2F" w:rsidP="00677102">
            <w:pPr>
              <w:rPr>
                <w:rFonts w:eastAsia="Times New Roman" w:cs="Times New Roman"/>
                <w:color w:val="000000"/>
                <w:sz w:val="22"/>
                <w:lang w:eastAsia="ru-RU"/>
              </w:rPr>
            </w:pPr>
          </w:p>
        </w:tc>
        <w:tc>
          <w:tcPr>
            <w:tcW w:w="451" w:type="pct"/>
            <w:vMerge/>
          </w:tcPr>
          <w:p w14:paraId="2F4BF770" w14:textId="77777777" w:rsidR="00145E2F" w:rsidRPr="002A4A20" w:rsidRDefault="00145E2F" w:rsidP="00677102">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677102">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677102">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677102">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145E2F" w:rsidRPr="002A4A20" w:rsidRDefault="00145E2F" w:rsidP="00677102">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409653D" w14:textId="12A45263"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677102">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677102">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677102">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677102">
            <w:pPr>
              <w:rPr>
                <w:rFonts w:eastAsia="Times New Roman" w:cs="Times New Roman"/>
                <w:iCs/>
                <w:color w:val="000000"/>
                <w:sz w:val="22"/>
                <w:lang w:eastAsia="ru-RU"/>
              </w:rPr>
            </w:pPr>
          </w:p>
        </w:tc>
        <w:tc>
          <w:tcPr>
            <w:tcW w:w="243" w:type="pct"/>
            <w:vMerge/>
          </w:tcPr>
          <w:p w14:paraId="0F468392" w14:textId="77777777" w:rsidR="00145E2F" w:rsidRPr="002A4A20" w:rsidRDefault="00145E2F" w:rsidP="00677102">
            <w:pPr>
              <w:rPr>
                <w:rFonts w:eastAsia="Times New Roman" w:cs="Times New Roman"/>
                <w:color w:val="000000"/>
                <w:sz w:val="22"/>
                <w:lang w:eastAsia="ru-RU"/>
              </w:rPr>
            </w:pPr>
          </w:p>
        </w:tc>
        <w:tc>
          <w:tcPr>
            <w:tcW w:w="451" w:type="pct"/>
            <w:vMerge/>
          </w:tcPr>
          <w:p w14:paraId="1F323748" w14:textId="77777777" w:rsidR="00145E2F" w:rsidRPr="002A4A20" w:rsidRDefault="00145E2F" w:rsidP="00677102">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677102">
            <w:pPr>
              <w:jc w:val="center"/>
              <w:rPr>
                <w:rFonts w:eastAsia="Times New Roman" w:cs="Times New Roman"/>
                <w:color w:val="000000"/>
                <w:sz w:val="20"/>
                <w:szCs w:val="20"/>
                <w:lang w:eastAsia="ru-RU"/>
              </w:rPr>
            </w:pPr>
          </w:p>
        </w:tc>
      </w:tr>
      <w:tr w:rsidR="009253F0" w:rsidRPr="002A4A20" w14:paraId="0D7CBB63" w14:textId="77777777" w:rsidTr="006D14F6">
        <w:trPr>
          <w:trHeight w:val="668"/>
        </w:trPr>
        <w:tc>
          <w:tcPr>
            <w:tcW w:w="1214" w:type="pct"/>
            <w:gridSpan w:val="3"/>
            <w:vMerge w:val="restart"/>
            <w:shd w:val="clear" w:color="auto" w:fill="auto"/>
          </w:tcPr>
          <w:p w14:paraId="4AF739B8" w14:textId="30A4BCB7" w:rsidR="009253F0" w:rsidRPr="002A4A20" w:rsidRDefault="009253F0" w:rsidP="009253F0">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35398FFE" w:rsidR="009253F0" w:rsidRPr="009253F0" w:rsidRDefault="009253F0" w:rsidP="009253F0">
            <w:pPr>
              <w:rPr>
                <w:rFonts w:eastAsia="Times New Roman" w:cs="Times New Roman"/>
                <w:i/>
                <w:iCs/>
                <w:sz w:val="22"/>
                <w:lang w:eastAsia="ru-RU"/>
              </w:rPr>
            </w:pPr>
            <w:r w:rsidRPr="009253F0">
              <w:rPr>
                <w:bCs/>
                <w:color w:val="000000"/>
                <w:sz w:val="22"/>
              </w:rPr>
              <w:t>5 907 948,25</w:t>
            </w:r>
          </w:p>
        </w:tc>
        <w:tc>
          <w:tcPr>
            <w:tcW w:w="404" w:type="pct"/>
            <w:shd w:val="clear" w:color="auto" w:fill="auto"/>
            <w:vAlign w:val="center"/>
          </w:tcPr>
          <w:p w14:paraId="26C71D5E" w14:textId="03DFC0EB" w:rsidR="009253F0" w:rsidRPr="009253F0" w:rsidRDefault="009253F0" w:rsidP="009253F0">
            <w:pPr>
              <w:rPr>
                <w:rFonts w:eastAsia="Times New Roman" w:cs="Times New Roman"/>
                <w:i/>
                <w:iCs/>
                <w:sz w:val="22"/>
                <w:lang w:eastAsia="ru-RU"/>
              </w:rPr>
            </w:pPr>
            <w:r w:rsidRPr="009253F0">
              <w:rPr>
                <w:bCs/>
                <w:color w:val="000000"/>
                <w:sz w:val="22"/>
              </w:rPr>
              <w:t>1 499 810,57</w:t>
            </w:r>
          </w:p>
        </w:tc>
        <w:tc>
          <w:tcPr>
            <w:tcW w:w="1028" w:type="pct"/>
            <w:gridSpan w:val="6"/>
            <w:shd w:val="clear" w:color="auto" w:fill="auto"/>
            <w:vAlign w:val="center"/>
          </w:tcPr>
          <w:p w14:paraId="3FBE6009" w14:textId="15E6FFAD" w:rsidR="009253F0" w:rsidRPr="009253F0" w:rsidRDefault="009253F0" w:rsidP="009253F0">
            <w:pPr>
              <w:jc w:val="center"/>
              <w:rPr>
                <w:rFonts w:eastAsia="Times New Roman" w:cs="Times New Roman"/>
                <w:i/>
                <w:iCs/>
                <w:sz w:val="22"/>
                <w:lang w:eastAsia="ru-RU"/>
              </w:rPr>
            </w:pPr>
            <w:r w:rsidRPr="009253F0">
              <w:rPr>
                <w:bCs/>
                <w:color w:val="000000"/>
                <w:sz w:val="22"/>
              </w:rPr>
              <w:t>2 015 603,78</w:t>
            </w:r>
          </w:p>
        </w:tc>
        <w:tc>
          <w:tcPr>
            <w:tcW w:w="388" w:type="pct"/>
            <w:vAlign w:val="center"/>
          </w:tcPr>
          <w:p w14:paraId="05771EA7" w14:textId="339940C5" w:rsidR="009253F0" w:rsidRPr="009253F0" w:rsidRDefault="009253F0" w:rsidP="009253F0">
            <w:pPr>
              <w:rPr>
                <w:rFonts w:eastAsia="Times New Roman" w:cs="Times New Roman"/>
                <w:i/>
                <w:iCs/>
                <w:sz w:val="22"/>
                <w:lang w:eastAsia="ru-RU"/>
              </w:rPr>
            </w:pPr>
            <w:r w:rsidRPr="009253F0">
              <w:rPr>
                <w:bCs/>
                <w:color w:val="000000"/>
                <w:sz w:val="22"/>
              </w:rPr>
              <w:t>1 293 950,61</w:t>
            </w:r>
          </w:p>
        </w:tc>
        <w:tc>
          <w:tcPr>
            <w:tcW w:w="388" w:type="pct"/>
            <w:vAlign w:val="center"/>
          </w:tcPr>
          <w:p w14:paraId="45DF96ED" w14:textId="2B39A9F0" w:rsidR="009253F0" w:rsidRPr="009253F0" w:rsidRDefault="009253F0" w:rsidP="009253F0">
            <w:pPr>
              <w:rPr>
                <w:rFonts w:eastAsia="Times New Roman" w:cs="Times New Roman"/>
                <w:i/>
                <w:iCs/>
                <w:sz w:val="22"/>
                <w:lang w:eastAsia="ru-RU"/>
              </w:rPr>
            </w:pPr>
            <w:r w:rsidRPr="009253F0">
              <w:rPr>
                <w:bCs/>
                <w:color w:val="000000"/>
                <w:sz w:val="22"/>
              </w:rPr>
              <w:t>1 098 583,29</w:t>
            </w:r>
          </w:p>
        </w:tc>
        <w:tc>
          <w:tcPr>
            <w:tcW w:w="341" w:type="pct"/>
            <w:vAlign w:val="center"/>
          </w:tcPr>
          <w:p w14:paraId="2DADED06" w14:textId="5150D971"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2" w:type="pct"/>
            <w:vMerge w:val="restart"/>
          </w:tcPr>
          <w:p w14:paraId="046ABA61"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276511BF" w14:textId="77777777" w:rsidTr="006D14F6">
        <w:trPr>
          <w:trHeight w:val="180"/>
        </w:trPr>
        <w:tc>
          <w:tcPr>
            <w:tcW w:w="1214" w:type="pct"/>
            <w:gridSpan w:val="3"/>
            <w:vMerge/>
            <w:shd w:val="clear" w:color="auto" w:fill="auto"/>
          </w:tcPr>
          <w:p w14:paraId="052D7586" w14:textId="77777777" w:rsidR="009253F0" w:rsidRPr="002A4A20" w:rsidRDefault="009253F0" w:rsidP="009253F0">
            <w:pPr>
              <w:rPr>
                <w:rFonts w:eastAsia="Times New Roman" w:cs="Times New Roman"/>
                <w:color w:val="000000"/>
                <w:sz w:val="22"/>
                <w:lang w:eastAsia="ru-RU"/>
              </w:rPr>
            </w:pPr>
          </w:p>
        </w:tc>
        <w:tc>
          <w:tcPr>
            <w:tcW w:w="451" w:type="pct"/>
          </w:tcPr>
          <w:p w14:paraId="3C023DC4" w14:textId="7A00F867"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51E6F3E9"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404" w:type="pct"/>
            <w:shd w:val="clear" w:color="auto" w:fill="auto"/>
            <w:vAlign w:val="center"/>
          </w:tcPr>
          <w:p w14:paraId="06ABA5E7" w14:textId="317B0CA1"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1028" w:type="pct"/>
            <w:gridSpan w:val="6"/>
            <w:shd w:val="clear" w:color="auto" w:fill="auto"/>
            <w:vAlign w:val="center"/>
          </w:tcPr>
          <w:p w14:paraId="02084A91" w14:textId="1AF71C5C" w:rsidR="009253F0" w:rsidRPr="009253F0" w:rsidRDefault="009253F0" w:rsidP="009253F0">
            <w:pPr>
              <w:jc w:val="center"/>
              <w:rPr>
                <w:rFonts w:eastAsia="Times New Roman" w:cs="Times New Roman"/>
                <w:i/>
                <w:iCs/>
                <w:sz w:val="22"/>
                <w:lang w:eastAsia="ru-RU"/>
              </w:rPr>
            </w:pPr>
            <w:r w:rsidRPr="009253F0">
              <w:rPr>
                <w:bCs/>
                <w:color w:val="000000"/>
                <w:sz w:val="22"/>
              </w:rPr>
              <w:t>0,00</w:t>
            </w:r>
          </w:p>
        </w:tc>
        <w:tc>
          <w:tcPr>
            <w:tcW w:w="388" w:type="pct"/>
            <w:vAlign w:val="center"/>
          </w:tcPr>
          <w:p w14:paraId="13214045" w14:textId="66A45AA6"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8" w:type="pct"/>
            <w:vAlign w:val="center"/>
          </w:tcPr>
          <w:p w14:paraId="7DAB5541" w14:textId="28A56DA9"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41" w:type="pct"/>
            <w:vAlign w:val="center"/>
          </w:tcPr>
          <w:p w14:paraId="30F2ACAE" w14:textId="00628475"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2" w:type="pct"/>
            <w:vMerge/>
          </w:tcPr>
          <w:p w14:paraId="68D751AC"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2ECDE72B" w14:textId="77777777" w:rsidTr="006D14F6">
        <w:trPr>
          <w:trHeight w:val="180"/>
        </w:trPr>
        <w:tc>
          <w:tcPr>
            <w:tcW w:w="1214" w:type="pct"/>
            <w:gridSpan w:val="3"/>
            <w:vMerge/>
            <w:shd w:val="clear" w:color="auto" w:fill="auto"/>
          </w:tcPr>
          <w:p w14:paraId="1D043711" w14:textId="77777777" w:rsidR="009253F0" w:rsidRPr="002A4A20" w:rsidRDefault="009253F0" w:rsidP="009253F0">
            <w:pPr>
              <w:rPr>
                <w:rFonts w:eastAsia="Times New Roman" w:cs="Times New Roman"/>
                <w:color w:val="000000"/>
                <w:sz w:val="22"/>
                <w:lang w:eastAsia="ru-RU"/>
              </w:rPr>
            </w:pPr>
          </w:p>
        </w:tc>
        <w:tc>
          <w:tcPr>
            <w:tcW w:w="451" w:type="pct"/>
          </w:tcPr>
          <w:p w14:paraId="45C15926" w14:textId="79926852"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75870FD2" w:rsidR="009253F0" w:rsidRPr="009253F0" w:rsidRDefault="009253F0" w:rsidP="009253F0">
            <w:pPr>
              <w:rPr>
                <w:rFonts w:eastAsia="Times New Roman" w:cs="Times New Roman"/>
                <w:i/>
                <w:iCs/>
                <w:sz w:val="22"/>
                <w:lang w:eastAsia="ru-RU"/>
              </w:rPr>
            </w:pPr>
            <w:r w:rsidRPr="009253F0">
              <w:rPr>
                <w:bCs/>
                <w:color w:val="000000"/>
                <w:sz w:val="22"/>
              </w:rPr>
              <w:t>157 612,23</w:t>
            </w:r>
          </w:p>
        </w:tc>
        <w:tc>
          <w:tcPr>
            <w:tcW w:w="404" w:type="pct"/>
            <w:shd w:val="clear" w:color="auto" w:fill="auto"/>
            <w:vAlign w:val="center"/>
          </w:tcPr>
          <w:p w14:paraId="1A643E7F" w14:textId="420154D9" w:rsidR="009253F0" w:rsidRPr="009253F0" w:rsidRDefault="009253F0" w:rsidP="009253F0">
            <w:pPr>
              <w:rPr>
                <w:rFonts w:eastAsia="Times New Roman" w:cs="Times New Roman"/>
                <w:i/>
                <w:iCs/>
                <w:sz w:val="22"/>
                <w:lang w:eastAsia="ru-RU"/>
              </w:rPr>
            </w:pPr>
            <w:r w:rsidRPr="009253F0">
              <w:rPr>
                <w:bCs/>
                <w:color w:val="000000"/>
                <w:sz w:val="22"/>
              </w:rPr>
              <w:t>110 312,34</w:t>
            </w:r>
          </w:p>
        </w:tc>
        <w:tc>
          <w:tcPr>
            <w:tcW w:w="1028" w:type="pct"/>
            <w:gridSpan w:val="6"/>
            <w:shd w:val="clear" w:color="auto" w:fill="auto"/>
            <w:vAlign w:val="center"/>
          </w:tcPr>
          <w:p w14:paraId="12BE5B64" w14:textId="313D0B4E" w:rsidR="009253F0" w:rsidRPr="009253F0" w:rsidRDefault="009253F0" w:rsidP="009253F0">
            <w:pPr>
              <w:jc w:val="center"/>
              <w:rPr>
                <w:rFonts w:eastAsia="Times New Roman" w:cs="Times New Roman"/>
                <w:i/>
                <w:iCs/>
                <w:sz w:val="22"/>
                <w:lang w:eastAsia="ru-RU"/>
              </w:rPr>
            </w:pPr>
            <w:r w:rsidRPr="009253F0">
              <w:rPr>
                <w:bCs/>
                <w:color w:val="000000"/>
                <w:sz w:val="22"/>
              </w:rPr>
              <w:t>39 531,00</w:t>
            </w:r>
          </w:p>
        </w:tc>
        <w:tc>
          <w:tcPr>
            <w:tcW w:w="388" w:type="pct"/>
            <w:vAlign w:val="center"/>
          </w:tcPr>
          <w:p w14:paraId="2BC4C938" w14:textId="0278A3B6" w:rsidR="009253F0" w:rsidRPr="009253F0" w:rsidRDefault="009253F0" w:rsidP="009253F0">
            <w:pPr>
              <w:rPr>
                <w:rFonts w:eastAsia="Times New Roman" w:cs="Times New Roman"/>
                <w:i/>
                <w:iCs/>
                <w:sz w:val="22"/>
                <w:lang w:eastAsia="ru-RU"/>
              </w:rPr>
            </w:pPr>
            <w:r w:rsidRPr="009253F0">
              <w:rPr>
                <w:bCs/>
                <w:color w:val="000000"/>
                <w:sz w:val="22"/>
              </w:rPr>
              <w:t>6 477,89</w:t>
            </w:r>
          </w:p>
        </w:tc>
        <w:tc>
          <w:tcPr>
            <w:tcW w:w="388" w:type="pct"/>
            <w:vAlign w:val="center"/>
          </w:tcPr>
          <w:p w14:paraId="37684488" w14:textId="0457F849" w:rsidR="009253F0" w:rsidRPr="009253F0" w:rsidRDefault="009253F0" w:rsidP="009253F0">
            <w:pPr>
              <w:rPr>
                <w:rFonts w:eastAsia="Times New Roman" w:cs="Times New Roman"/>
                <w:i/>
                <w:iCs/>
                <w:sz w:val="22"/>
                <w:lang w:eastAsia="ru-RU"/>
              </w:rPr>
            </w:pPr>
            <w:r w:rsidRPr="009253F0">
              <w:rPr>
                <w:bCs/>
                <w:color w:val="000000"/>
                <w:sz w:val="22"/>
              </w:rPr>
              <w:t>1 291,00</w:t>
            </w:r>
          </w:p>
        </w:tc>
        <w:tc>
          <w:tcPr>
            <w:tcW w:w="341" w:type="pct"/>
            <w:vAlign w:val="center"/>
          </w:tcPr>
          <w:p w14:paraId="3619F16B" w14:textId="5A471EBC"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2" w:type="pct"/>
            <w:vMerge/>
          </w:tcPr>
          <w:p w14:paraId="1C4F71D0"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231ED358" w14:textId="77777777" w:rsidTr="006D14F6">
        <w:trPr>
          <w:trHeight w:val="180"/>
        </w:trPr>
        <w:tc>
          <w:tcPr>
            <w:tcW w:w="1214" w:type="pct"/>
            <w:gridSpan w:val="3"/>
            <w:vMerge/>
            <w:shd w:val="clear" w:color="auto" w:fill="auto"/>
          </w:tcPr>
          <w:p w14:paraId="2C2A35B6" w14:textId="77777777" w:rsidR="009253F0" w:rsidRPr="002A4A20" w:rsidRDefault="009253F0" w:rsidP="009253F0">
            <w:pPr>
              <w:rPr>
                <w:rFonts w:eastAsia="Times New Roman" w:cs="Times New Roman"/>
                <w:color w:val="000000"/>
                <w:sz w:val="22"/>
                <w:lang w:eastAsia="ru-RU"/>
              </w:rPr>
            </w:pPr>
          </w:p>
        </w:tc>
        <w:tc>
          <w:tcPr>
            <w:tcW w:w="451" w:type="pct"/>
          </w:tcPr>
          <w:p w14:paraId="6A5B5FD4" w14:textId="55A3BE13"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582CA61B" w:rsidR="009253F0" w:rsidRPr="009253F0" w:rsidRDefault="009253F0" w:rsidP="009253F0">
            <w:pPr>
              <w:rPr>
                <w:rFonts w:eastAsia="Times New Roman" w:cs="Times New Roman"/>
                <w:i/>
                <w:iCs/>
                <w:sz w:val="22"/>
                <w:lang w:eastAsia="ru-RU"/>
              </w:rPr>
            </w:pPr>
            <w:r w:rsidRPr="009253F0">
              <w:rPr>
                <w:bCs/>
                <w:color w:val="000000"/>
                <w:sz w:val="22"/>
              </w:rPr>
              <w:t>5 684 536,02</w:t>
            </w:r>
          </w:p>
        </w:tc>
        <w:tc>
          <w:tcPr>
            <w:tcW w:w="404" w:type="pct"/>
            <w:shd w:val="clear" w:color="auto" w:fill="auto"/>
            <w:vAlign w:val="center"/>
          </w:tcPr>
          <w:p w14:paraId="77D359E0" w14:textId="7F02AC0A" w:rsidR="009253F0" w:rsidRPr="009253F0" w:rsidRDefault="009253F0" w:rsidP="009253F0">
            <w:pPr>
              <w:rPr>
                <w:rFonts w:eastAsia="Times New Roman" w:cs="Times New Roman"/>
                <w:i/>
                <w:iCs/>
                <w:sz w:val="22"/>
                <w:lang w:eastAsia="ru-RU"/>
              </w:rPr>
            </w:pPr>
            <w:r w:rsidRPr="009253F0">
              <w:rPr>
                <w:bCs/>
                <w:color w:val="000000"/>
                <w:sz w:val="22"/>
              </w:rPr>
              <w:t>1 366 944,23</w:t>
            </w:r>
          </w:p>
        </w:tc>
        <w:tc>
          <w:tcPr>
            <w:tcW w:w="1028" w:type="pct"/>
            <w:gridSpan w:val="6"/>
            <w:shd w:val="clear" w:color="auto" w:fill="auto"/>
            <w:vAlign w:val="center"/>
          </w:tcPr>
          <w:p w14:paraId="022BD559" w14:textId="1DCA4232" w:rsidR="009253F0" w:rsidRPr="009253F0" w:rsidRDefault="009253F0" w:rsidP="009253F0">
            <w:pPr>
              <w:jc w:val="center"/>
              <w:rPr>
                <w:rFonts w:eastAsia="Times New Roman" w:cs="Times New Roman"/>
                <w:i/>
                <w:iCs/>
                <w:sz w:val="22"/>
                <w:lang w:eastAsia="ru-RU"/>
              </w:rPr>
            </w:pPr>
            <w:r w:rsidRPr="009253F0">
              <w:rPr>
                <w:bCs/>
                <w:color w:val="000000"/>
                <w:sz w:val="22"/>
              </w:rPr>
              <w:t>1 932 826,78</w:t>
            </w:r>
          </w:p>
        </w:tc>
        <w:tc>
          <w:tcPr>
            <w:tcW w:w="388" w:type="pct"/>
            <w:vAlign w:val="center"/>
          </w:tcPr>
          <w:p w14:paraId="66A46B41" w14:textId="68EF3A38" w:rsidR="009253F0" w:rsidRPr="009253F0" w:rsidRDefault="009253F0" w:rsidP="009253F0">
            <w:pPr>
              <w:rPr>
                <w:rFonts w:eastAsia="Times New Roman" w:cs="Times New Roman"/>
                <w:i/>
                <w:iCs/>
                <w:sz w:val="22"/>
                <w:lang w:eastAsia="ru-RU"/>
              </w:rPr>
            </w:pPr>
            <w:r w:rsidRPr="009253F0">
              <w:rPr>
                <w:bCs/>
                <w:color w:val="000000"/>
                <w:sz w:val="22"/>
              </w:rPr>
              <w:t>1 287 472,72</w:t>
            </w:r>
          </w:p>
        </w:tc>
        <w:tc>
          <w:tcPr>
            <w:tcW w:w="388" w:type="pct"/>
            <w:vAlign w:val="center"/>
          </w:tcPr>
          <w:p w14:paraId="4CB39819" w14:textId="6118E792" w:rsidR="009253F0" w:rsidRPr="009253F0" w:rsidRDefault="009253F0" w:rsidP="009253F0">
            <w:pPr>
              <w:rPr>
                <w:rFonts w:eastAsia="Times New Roman" w:cs="Times New Roman"/>
                <w:i/>
                <w:iCs/>
                <w:sz w:val="22"/>
                <w:lang w:eastAsia="ru-RU"/>
              </w:rPr>
            </w:pPr>
            <w:r w:rsidRPr="009253F0">
              <w:rPr>
                <w:bCs/>
                <w:color w:val="000000"/>
                <w:sz w:val="22"/>
              </w:rPr>
              <w:t>1 097 292,29</w:t>
            </w:r>
          </w:p>
        </w:tc>
        <w:tc>
          <w:tcPr>
            <w:tcW w:w="341" w:type="pct"/>
            <w:vAlign w:val="center"/>
          </w:tcPr>
          <w:p w14:paraId="20DECEC0" w14:textId="1A7A0CA2"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2" w:type="pct"/>
            <w:vMerge/>
          </w:tcPr>
          <w:p w14:paraId="1EAE6329" w14:textId="77777777" w:rsidR="009253F0" w:rsidRPr="002A4A20" w:rsidRDefault="009253F0" w:rsidP="009253F0">
            <w:pPr>
              <w:jc w:val="center"/>
              <w:rPr>
                <w:rFonts w:eastAsia="Times New Roman" w:cs="Times New Roman"/>
                <w:color w:val="000000"/>
                <w:sz w:val="20"/>
                <w:szCs w:val="20"/>
                <w:lang w:eastAsia="ru-RU"/>
              </w:rPr>
            </w:pPr>
          </w:p>
        </w:tc>
      </w:tr>
      <w:tr w:rsidR="009253F0" w:rsidRPr="002A4A20" w14:paraId="2A26F321" w14:textId="77777777" w:rsidTr="006D14F6">
        <w:trPr>
          <w:trHeight w:val="403"/>
        </w:trPr>
        <w:tc>
          <w:tcPr>
            <w:tcW w:w="1214" w:type="pct"/>
            <w:gridSpan w:val="3"/>
            <w:vMerge/>
            <w:shd w:val="clear" w:color="auto" w:fill="auto"/>
          </w:tcPr>
          <w:p w14:paraId="709E9A54" w14:textId="77777777" w:rsidR="009253F0" w:rsidRPr="002A4A20" w:rsidRDefault="009253F0" w:rsidP="009253F0">
            <w:pPr>
              <w:rPr>
                <w:rFonts w:eastAsia="Times New Roman" w:cs="Times New Roman"/>
                <w:color w:val="000000"/>
                <w:sz w:val="22"/>
                <w:lang w:eastAsia="ru-RU"/>
              </w:rPr>
            </w:pPr>
          </w:p>
        </w:tc>
        <w:tc>
          <w:tcPr>
            <w:tcW w:w="451" w:type="pct"/>
          </w:tcPr>
          <w:p w14:paraId="0F936DAC" w14:textId="2A52694E" w:rsidR="009253F0" w:rsidRPr="002A4A20" w:rsidRDefault="009253F0" w:rsidP="009253F0">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4D1A28C6" w:rsidR="009253F0" w:rsidRPr="009253F0" w:rsidRDefault="009253F0" w:rsidP="009253F0">
            <w:pPr>
              <w:rPr>
                <w:rFonts w:eastAsia="Times New Roman" w:cs="Times New Roman"/>
                <w:i/>
                <w:iCs/>
                <w:sz w:val="22"/>
                <w:lang w:eastAsia="ru-RU"/>
              </w:rPr>
            </w:pPr>
            <w:r w:rsidRPr="009253F0">
              <w:rPr>
                <w:bCs/>
                <w:color w:val="000000"/>
                <w:sz w:val="22"/>
              </w:rPr>
              <w:t>65 800,00</w:t>
            </w:r>
          </w:p>
        </w:tc>
        <w:tc>
          <w:tcPr>
            <w:tcW w:w="404" w:type="pct"/>
            <w:vAlign w:val="center"/>
          </w:tcPr>
          <w:p w14:paraId="14976AD1" w14:textId="7B35472F" w:rsidR="009253F0" w:rsidRPr="009253F0" w:rsidRDefault="009253F0" w:rsidP="009253F0">
            <w:pPr>
              <w:rPr>
                <w:rFonts w:eastAsia="Times New Roman" w:cs="Times New Roman"/>
                <w:i/>
                <w:iCs/>
                <w:sz w:val="22"/>
                <w:lang w:eastAsia="ru-RU"/>
              </w:rPr>
            </w:pPr>
            <w:r w:rsidRPr="009253F0">
              <w:rPr>
                <w:bCs/>
                <w:color w:val="000000"/>
                <w:sz w:val="22"/>
              </w:rPr>
              <w:t>22 554,00</w:t>
            </w:r>
          </w:p>
        </w:tc>
        <w:tc>
          <w:tcPr>
            <w:tcW w:w="1028" w:type="pct"/>
            <w:gridSpan w:val="6"/>
            <w:vAlign w:val="center"/>
          </w:tcPr>
          <w:p w14:paraId="0FE98E00" w14:textId="733356B7" w:rsidR="009253F0" w:rsidRPr="009253F0" w:rsidRDefault="009253F0" w:rsidP="009253F0">
            <w:pPr>
              <w:jc w:val="center"/>
              <w:rPr>
                <w:rFonts w:eastAsia="Times New Roman" w:cs="Times New Roman"/>
                <w:i/>
                <w:iCs/>
                <w:sz w:val="22"/>
                <w:lang w:eastAsia="ru-RU"/>
              </w:rPr>
            </w:pPr>
            <w:r w:rsidRPr="009253F0">
              <w:rPr>
                <w:bCs/>
                <w:color w:val="000000"/>
                <w:sz w:val="22"/>
              </w:rPr>
              <w:t>43 246,00</w:t>
            </w:r>
          </w:p>
        </w:tc>
        <w:tc>
          <w:tcPr>
            <w:tcW w:w="388" w:type="pct"/>
            <w:vAlign w:val="center"/>
          </w:tcPr>
          <w:p w14:paraId="0DF940B6" w14:textId="792715DF"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8" w:type="pct"/>
            <w:vAlign w:val="center"/>
          </w:tcPr>
          <w:p w14:paraId="2E344E20" w14:textId="03DF0D7D"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41" w:type="pct"/>
            <w:vAlign w:val="center"/>
          </w:tcPr>
          <w:p w14:paraId="27A5EA75" w14:textId="083811B2" w:rsidR="009253F0" w:rsidRPr="009253F0" w:rsidRDefault="009253F0" w:rsidP="009253F0">
            <w:pPr>
              <w:rPr>
                <w:rFonts w:eastAsia="Times New Roman" w:cs="Times New Roman"/>
                <w:i/>
                <w:iCs/>
                <w:sz w:val="22"/>
                <w:lang w:eastAsia="ru-RU"/>
              </w:rPr>
            </w:pPr>
            <w:r w:rsidRPr="009253F0">
              <w:rPr>
                <w:bCs/>
                <w:color w:val="000000"/>
                <w:sz w:val="22"/>
              </w:rPr>
              <w:t>0,00</w:t>
            </w:r>
          </w:p>
        </w:tc>
        <w:tc>
          <w:tcPr>
            <w:tcW w:w="382" w:type="pct"/>
            <w:vMerge/>
          </w:tcPr>
          <w:p w14:paraId="23205343" w14:textId="77777777" w:rsidR="009253F0" w:rsidRPr="002A4A20" w:rsidRDefault="009253F0" w:rsidP="009253F0">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w:t>
            </w:r>
            <w:r w:rsidRPr="002A4A20">
              <w:rPr>
                <w:rFonts w:ascii="Times New Roman" w:hAnsi="Times New Roman" w:cs="Times New Roman"/>
                <w:sz w:val="16"/>
                <w:szCs w:val="16"/>
                <w:lang w:eastAsia="en-US"/>
              </w:rPr>
              <w:lastRenderedPageBreak/>
              <w:t>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A43B2D" w:rsidRDefault="004E09ED" w:rsidP="00A43B2D">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A43B2D" w:rsidRDefault="004E09ED" w:rsidP="00A43B2D">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4E09ED"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A43B2D" w:rsidRDefault="004E09ED" w:rsidP="00A43B2D">
            <w:pPr>
              <w:pStyle w:val="ConsPlusNormal"/>
              <w:rPr>
                <w:rFonts w:ascii="Times New Roman" w:hAnsi="Times New Roman" w:cs="Times New Roman"/>
                <w:sz w:val="16"/>
                <w:szCs w:val="16"/>
              </w:rPr>
            </w:pPr>
          </w:p>
        </w:tc>
      </w:tr>
      <w:tr w:rsidR="004E09ED" w:rsidRPr="002A4A20" w14:paraId="1061FEC8" w14:textId="77777777" w:rsidTr="00DA19D8">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A43B2D" w:rsidRDefault="004E09ED" w:rsidP="00A43B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A43B2D" w:rsidRDefault="004E09ED" w:rsidP="00A43B2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29F0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C51B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A43B2D">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в эксплуатацию объекта капитального строительств</w:t>
            </w:r>
            <w:r w:rsidRPr="002A4A20">
              <w:rPr>
                <w:rFonts w:ascii="Times New Roman" w:hAnsi="Times New Roman" w:cs="Times New Roman"/>
                <w:sz w:val="16"/>
                <w:szCs w:val="16"/>
                <w:lang w:eastAsia="en-US"/>
              </w:rPr>
              <w:lastRenderedPageBreak/>
              <w:t xml:space="preserve">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677102">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lastRenderedPageBreak/>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городской округ, г. Хотьково, от ул. Михеенко, д. 24 до ул. Академика Королева, д.5 и </w:t>
            </w:r>
            <w:r w:rsidRPr="002A4A20">
              <w:rPr>
                <w:rFonts w:cs="Times New Roman"/>
                <w:sz w:val="16"/>
                <w:szCs w:val="16"/>
              </w:rPr>
              <w:lastRenderedPageBreak/>
              <w:t>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lastRenderedPageBreak/>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677102">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677102">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677102">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Pr="002A4A20" w:rsidRDefault="000B7138" w:rsidP="00677102">
      <w:pPr>
        <w:spacing w:line="276" w:lineRule="auto"/>
        <w:rPr>
          <w:rFonts w:cs="Times New Roman"/>
          <w:sz w:val="24"/>
          <w:szCs w:val="24"/>
        </w:rPr>
      </w:pPr>
    </w:p>
    <w:p w14:paraId="106C4602" w14:textId="771E5888" w:rsidR="002B46C9" w:rsidRPr="002A4A20" w:rsidRDefault="001055B6"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lastRenderedPageBreak/>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lastRenderedPageBreak/>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lastRenderedPageBreak/>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w:t>
            </w:r>
            <w:r w:rsidRPr="006D7D73">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 xml:space="preserve">Предельная </w:t>
            </w:r>
            <w:r w:rsidRPr="006D7D73">
              <w:rPr>
                <w:rFonts w:ascii="Times New Roman" w:hAnsi="Times New Roman" w:cs="Times New Roman"/>
                <w:sz w:val="16"/>
                <w:szCs w:val="16"/>
                <w:lang w:eastAsia="en-US"/>
              </w:rPr>
              <w:lastRenderedPageBreak/>
              <w:t>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Профин</w:t>
            </w:r>
            <w:r w:rsidRPr="006D7D73">
              <w:rPr>
                <w:rFonts w:ascii="Times New Roman" w:hAnsi="Times New Roman" w:cs="Times New Roman"/>
                <w:sz w:val="16"/>
                <w:szCs w:val="16"/>
                <w:lang w:eastAsia="en-US"/>
              </w:rPr>
              <w:lastRenderedPageBreak/>
              <w:t xml:space="preserve">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 xml:space="preserve">Источники </w:t>
            </w:r>
            <w:r w:rsidRPr="006D7D73">
              <w:rPr>
                <w:rFonts w:ascii="Times New Roman" w:hAnsi="Times New Roman" w:cs="Times New Roman"/>
                <w:sz w:val="16"/>
                <w:szCs w:val="16"/>
                <w:lang w:eastAsia="en-US"/>
              </w:rPr>
              <w:lastRenderedPageBreak/>
              <w:t>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w:t>
            </w:r>
            <w:r w:rsidRPr="006D7D73">
              <w:rPr>
                <w:rFonts w:ascii="Times New Roman" w:hAnsi="Times New Roman" w:cs="Times New Roman"/>
                <w:sz w:val="16"/>
                <w:szCs w:val="16"/>
                <w:lang w:eastAsia="en-US"/>
              </w:rPr>
              <w:lastRenderedPageBreak/>
              <w:t xml:space="preserve">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677102">
            <w:pPr>
              <w:pStyle w:val="ab"/>
              <w:numPr>
                <w:ilvl w:val="0"/>
                <w:numId w:val="20"/>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lastRenderedPageBreak/>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lastRenderedPageBreak/>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6D7D73" w:rsidRDefault="007A2BA8" w:rsidP="00677102">
            <w:pPr>
              <w:rPr>
                <w:rFonts w:cs="Times New Roman"/>
                <w:sz w:val="16"/>
                <w:szCs w:val="16"/>
              </w:rPr>
            </w:pPr>
            <w:r>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65425B93"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4D92C162"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0D020C0E"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4AC087FF"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42173F"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6D7D73" w:rsidRDefault="0042173F" w:rsidP="0042173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715B1ED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01E9F1C1"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2EB0C06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3B0554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1D17EF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6D7D73" w:rsidRDefault="0042173F" w:rsidP="0042173F">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6D7D73" w:rsidRDefault="0042173F" w:rsidP="0042173F">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073CF57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0E261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77A70F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3FCCD57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4F043EC4"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6D7D73" w:rsidRDefault="0042173F" w:rsidP="0042173F">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6D7D73" w:rsidRDefault="0042173F" w:rsidP="0042173F">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181F3C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4D7E4C8"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1BB9CC7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3ED6586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2209542"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15DF400" w14:textId="77777777" w:rsidTr="00C72502">
        <w:trPr>
          <w:trHeight w:val="57"/>
          <w:jc w:val="center"/>
        </w:trPr>
        <w:tc>
          <w:tcPr>
            <w:tcW w:w="413" w:type="dxa"/>
            <w:vMerge/>
            <w:tcBorders>
              <w:left w:val="single" w:sz="4" w:space="0" w:color="auto"/>
              <w:right w:val="single" w:sz="4" w:space="0" w:color="auto"/>
            </w:tcBorders>
            <w:shd w:val="clear" w:color="auto" w:fill="auto"/>
          </w:tcPr>
          <w:p w14:paraId="1EB614C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653BC0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AB1A3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6945F0C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35AA867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0F0FD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6D7D73" w:rsidRDefault="0042173F" w:rsidP="0042173F">
            <w:pPr>
              <w:rPr>
                <w:rFonts w:cs="Times New Roman"/>
                <w:sz w:val="16"/>
                <w:szCs w:val="16"/>
              </w:rPr>
            </w:pPr>
            <w:r>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6D7D73" w:rsidRDefault="0042173F" w:rsidP="0042173F">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03C5EBE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4526A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68688BE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62453EF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0E5CC02D"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D29A77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2697E36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BBC2DA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0A4F45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1CA595A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6D7D73" w:rsidRDefault="0042173F" w:rsidP="0042173F">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6D7D73" w:rsidRDefault="0042173F" w:rsidP="0042173F">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68BD3A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325F4B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1A723D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79F276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1E07F1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671247B" w14:textId="77777777" w:rsidTr="00C72502">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2ECA43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2340FE3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46221E8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6A32B5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52AEB2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6D7D73" w:rsidRDefault="0042173F" w:rsidP="0042173F">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6D7D73" w:rsidRDefault="0042173F" w:rsidP="0042173F">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0B1E536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489624C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2D892F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4AED6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3F9359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A50864" w14:textId="77777777" w:rsidTr="00C72502">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7BFD7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2489541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31E9EDC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1FD13A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6F8319E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6D7D73" w:rsidRDefault="0042173F" w:rsidP="0042173F">
            <w:pPr>
              <w:rPr>
                <w:rFonts w:cs="Times New Roman"/>
                <w:sz w:val="16"/>
                <w:szCs w:val="16"/>
              </w:rPr>
            </w:pPr>
            <w:r>
              <w:rPr>
                <w:rFonts w:cs="Times New Roman"/>
                <w:sz w:val="16"/>
                <w:szCs w:val="16"/>
              </w:rPr>
              <w:lastRenderedPageBreak/>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6D7D73" w:rsidRDefault="0042173F" w:rsidP="0042173F">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70642F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1716412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20818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79D396E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641845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45C7980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BAD65E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7CEA98B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1C7D3BA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14DEEBF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6D7D73" w:rsidRDefault="0042173F" w:rsidP="0042173F">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6D7D73" w:rsidRDefault="0042173F" w:rsidP="0042173F">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419F4A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5ACF6D7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478A407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5EB6366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55BCA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7B2D52" w14:textId="77777777" w:rsidTr="00C72502">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13FEE4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2C71BD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588A7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2721AA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364C6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6D7D73" w:rsidRDefault="0042173F" w:rsidP="0042173F">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6D7D73" w:rsidRDefault="0042173F" w:rsidP="0042173F">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545AD94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51B19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1902C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34725C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34DAA2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C92C04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1E9780E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B0C07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613437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2337A30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6D7D73" w:rsidRDefault="0042173F" w:rsidP="0042173F">
            <w:pPr>
              <w:rPr>
                <w:rFonts w:cs="Times New Roman"/>
                <w:sz w:val="16"/>
                <w:szCs w:val="16"/>
              </w:rPr>
            </w:pPr>
            <w:r>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6D7D73" w:rsidRDefault="0042173F" w:rsidP="0042173F">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1566E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B25570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5124A2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57AB855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29C728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3E5AD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1ABFA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DA40D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54DFDA1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53B7CAC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6D7D73" w:rsidRDefault="0042173F" w:rsidP="0042173F">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6D7D73" w:rsidRDefault="0042173F" w:rsidP="0042173F">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6D7D73" w:rsidRDefault="0042173F" w:rsidP="0042173F">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CAA16C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4AAA363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1D9E343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0651D3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5F73C29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B5B191B" w14:textId="77777777" w:rsidTr="00C72502">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4F4960F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7A3520D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484FA02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A66602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5C5954B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6D7D73" w:rsidRDefault="0042173F" w:rsidP="0042173F">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6D7D73" w:rsidRDefault="0042173F" w:rsidP="0042173F">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9FEB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2A1BA7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035A819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6C4DFD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357928C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B30CE84" w14:textId="77777777" w:rsidTr="00C72502">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27D593E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21D1D4A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285DB09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70511C7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26DE3D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6D7D73" w:rsidRDefault="0042173F" w:rsidP="0042173F">
            <w:pPr>
              <w:rPr>
                <w:rFonts w:cs="Times New Roman"/>
                <w:sz w:val="16"/>
                <w:szCs w:val="16"/>
              </w:rPr>
            </w:pPr>
            <w:r>
              <w:rPr>
                <w:rFonts w:cs="Times New Roman"/>
                <w:sz w:val="16"/>
                <w:szCs w:val="16"/>
              </w:rPr>
              <w:lastRenderedPageBreak/>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6D7D73" w:rsidRDefault="0042173F" w:rsidP="0042173F">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6FF3056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22D100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C24CE0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6023C3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535D04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497E93" w14:textId="77777777" w:rsidTr="00C72502">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265001D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4A87AA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D222E2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6E3EED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3235A1A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6D7D73" w:rsidRDefault="0042173F" w:rsidP="0042173F">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6D7D73" w:rsidRDefault="0042173F" w:rsidP="0042173F">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0270C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4A82F55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42F6BD1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286C5C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16A26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05AD5F4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1FF19D7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0C30AC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25BCE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128388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6D7D73" w:rsidRDefault="0042173F" w:rsidP="0042173F">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6D7D73" w:rsidRDefault="0042173F" w:rsidP="0042173F">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7DD082F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590E58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3704A6F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E1733A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22B3726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7978ACA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F223C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DB8D43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667E001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5DB9A35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6D7D73" w:rsidRDefault="0042173F" w:rsidP="0042173F">
            <w:pPr>
              <w:rPr>
                <w:rFonts w:cs="Times New Roman"/>
                <w:sz w:val="16"/>
                <w:szCs w:val="16"/>
              </w:rPr>
            </w:pPr>
            <w:r>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6D7D73" w:rsidRDefault="0042173F" w:rsidP="0042173F">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F1F679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0BA491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BB787C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650D643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6991693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1C573963" w14:textId="77777777" w:rsidTr="00C72502">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12DF789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7B179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53C81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0748BC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6999BF2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6D7D73" w:rsidRDefault="0042173F" w:rsidP="0042173F">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6D7D73" w:rsidRDefault="0042173F" w:rsidP="0042173F">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42173F"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F8E370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3AA1B4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42173F"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46ADDE21"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6C2DA7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42173F" w:rsidRPr="006D7D73" w:rsidRDefault="0042173F" w:rsidP="0042173F">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42173F" w:rsidRPr="006D7D73" w:rsidRDefault="0042173F" w:rsidP="0042173F">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42173F" w:rsidRPr="0042173F" w:rsidRDefault="0042173F" w:rsidP="0042173F">
            <w:pPr>
              <w:rPr>
                <w:rFonts w:cs="Times New Roman"/>
                <w:sz w:val="16"/>
                <w:szCs w:val="16"/>
              </w:rPr>
            </w:pPr>
            <w:r w:rsidRPr="0042173F">
              <w:rPr>
                <w:rFonts w:cs="Times New Roman"/>
                <w:sz w:val="16"/>
                <w:szCs w:val="16"/>
              </w:rPr>
              <w:t>7 352,96</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64FC436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35D8CE2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42173F" w:rsidRPr="0042173F" w:rsidRDefault="0042173F" w:rsidP="0042173F">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21DF0733"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1492613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CB606C"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CB606C" w:rsidRPr="006D7D73" w:rsidRDefault="00CB606C" w:rsidP="00CB606C">
            <w:pPr>
              <w:spacing w:after="200" w:line="276" w:lineRule="auto"/>
              <w:rPr>
                <w:rFonts w:cs="Times New Roman"/>
                <w:sz w:val="16"/>
                <w:szCs w:val="16"/>
              </w:rPr>
            </w:pPr>
            <w:r w:rsidRPr="006D7D73">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6B687F3C" w:rsidR="00CB606C" w:rsidRPr="006D7D73" w:rsidRDefault="00CB606C" w:rsidP="00CB606C">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CB606C" w:rsidRPr="006D7D73" w:rsidRDefault="00CB606C" w:rsidP="00CB606C">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2326FF50"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D8B286F"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CB606C" w:rsidRPr="006D7D73" w:rsidRDefault="00CB606C" w:rsidP="00CB606C">
            <w:pPr>
              <w:pStyle w:val="ConsPlusNormal"/>
              <w:spacing w:line="256" w:lineRule="auto"/>
              <w:rPr>
                <w:rFonts w:ascii="Times New Roman" w:hAnsi="Times New Roman" w:cs="Times New Roman"/>
                <w:sz w:val="16"/>
                <w:szCs w:val="16"/>
                <w:lang w:eastAsia="en-US"/>
              </w:rPr>
            </w:pPr>
          </w:p>
        </w:tc>
      </w:tr>
      <w:tr w:rsidR="0042173F"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229F23CA" w:rsidR="0042173F" w:rsidRPr="006D7D73" w:rsidRDefault="00223A79"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149E0304"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42173F" w:rsidRPr="006D7D73" w:rsidRDefault="0042173F" w:rsidP="0042173F">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42173F" w:rsidRPr="006D7D73" w:rsidRDefault="0042173F" w:rsidP="0042173F">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7FD57FE8" w:rsidR="0042173F" w:rsidRPr="006D7D73" w:rsidRDefault="0042173F" w:rsidP="0042173F">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42173F" w:rsidRPr="006D7D73" w:rsidRDefault="0042173F" w:rsidP="0042173F">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B79DF1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9A72A1E"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p w14:paraId="05370AAF" w14:textId="4EF3D881"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tc>
      </w:tr>
      <w:tr w:rsidR="0042173F"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69E89B8B"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6DE3CE60"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42173F" w:rsidRPr="006D7D73" w:rsidRDefault="0042173F" w:rsidP="0042173F">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дер. Торгашино д. 3, </w:t>
            </w:r>
            <w:r w:rsidRPr="00D9192F">
              <w:rPr>
                <w:rFonts w:ascii="Times New Roman" w:hAnsi="Times New Roman" w:cs="Times New Roman"/>
                <w:sz w:val="16"/>
                <w:szCs w:val="16"/>
                <w:lang w:eastAsia="en-US"/>
              </w:rPr>
              <w:lastRenderedPageBreak/>
              <w:t>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w:t>
            </w:r>
            <w:r w:rsidRPr="00D9192F">
              <w:rPr>
                <w:rFonts w:ascii="Times New Roman" w:hAnsi="Times New Roman" w:cs="Times New Roman"/>
                <w:sz w:val="16"/>
                <w:szCs w:val="16"/>
                <w:lang w:eastAsia="en-US"/>
              </w:rPr>
              <w:lastRenderedPageBreak/>
              <w:t xml:space="preserve">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 xml:space="preserve">Итого по </w:t>
            </w:r>
            <w:r w:rsidRPr="00D9192F">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lastRenderedPageBreak/>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lastRenderedPageBreak/>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lastRenderedPageBreak/>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7F2C59"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20BC8BF9"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5C2A7DF2"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4FFE24A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7F2C59" w:rsidRPr="002A4A20" w:rsidRDefault="007F2C59" w:rsidP="007F2C59">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7F2C59" w:rsidRPr="002A4A20" w:rsidRDefault="007F2C59" w:rsidP="007F2C59">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7F2C59" w:rsidRPr="002A4A20" w:rsidRDefault="007F2C59" w:rsidP="007F2C59">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7F2C59" w:rsidRPr="002A4A20" w:rsidRDefault="007F2C59" w:rsidP="007F2C59">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7F2C59" w:rsidRPr="007F2C59" w:rsidRDefault="007F2C59" w:rsidP="007F2C59">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7F2C59" w:rsidRPr="007F2C59" w:rsidRDefault="007F2C59" w:rsidP="007F2C59">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49585938"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60C2A219"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7F2C59" w:rsidRPr="002A4A20" w:rsidRDefault="007F2C59" w:rsidP="007F2C59">
            <w:pPr>
              <w:rPr>
                <w:rFonts w:cs="Times New Roman"/>
                <w:sz w:val="16"/>
                <w:szCs w:val="16"/>
              </w:rPr>
            </w:pPr>
            <w:r w:rsidRPr="002A4A20">
              <w:rPr>
                <w:rFonts w:cs="Times New Roman"/>
                <w:sz w:val="16"/>
                <w:szCs w:val="16"/>
              </w:rPr>
              <w:lastRenderedPageBreak/>
              <w:t>2.</w:t>
            </w:r>
          </w:p>
        </w:tc>
        <w:tc>
          <w:tcPr>
            <w:tcW w:w="1572" w:type="dxa"/>
            <w:vMerge w:val="restart"/>
            <w:tcBorders>
              <w:left w:val="single" w:sz="4" w:space="0" w:color="auto"/>
              <w:right w:val="single" w:sz="4" w:space="0" w:color="auto"/>
            </w:tcBorders>
            <w:shd w:val="clear" w:color="auto" w:fill="auto"/>
          </w:tcPr>
          <w:p w14:paraId="38169A92" w14:textId="5111C0C9" w:rsidR="007F2C59" w:rsidRPr="002A4A20" w:rsidRDefault="007F2C59" w:rsidP="007F2C59">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7F2C59" w:rsidRPr="002A4A20" w:rsidRDefault="007F2C59" w:rsidP="007F2C59">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7F2C59" w:rsidRPr="002A4A20" w:rsidRDefault="007F2C59" w:rsidP="007F2C59">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7F2C59" w:rsidRPr="002A4A20" w:rsidRDefault="007F2C59" w:rsidP="007F2C59">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7F2C59" w:rsidRPr="002A4A20" w:rsidRDefault="007F2C59" w:rsidP="007F2C59">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577A30B1" w:rsidR="007F2C59" w:rsidRPr="007F2C59" w:rsidRDefault="007F2C59" w:rsidP="007F2C59">
            <w:pPr>
              <w:rPr>
                <w:rFonts w:cs="Times New Roman"/>
                <w:sz w:val="16"/>
                <w:szCs w:val="16"/>
              </w:rPr>
            </w:pPr>
            <w:r w:rsidRPr="007F2C59">
              <w:rPr>
                <w:rFonts w:cs="Times New Roman"/>
                <w:sz w:val="16"/>
                <w:szCs w:val="16"/>
              </w:rPr>
              <w:t>13 197,91</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7F2C59" w:rsidRPr="007F2C59" w:rsidRDefault="007F2C59" w:rsidP="007F2C59">
            <w:pPr>
              <w:spacing w:after="200" w:line="276" w:lineRule="auto"/>
              <w:rPr>
                <w:rFonts w:cs="Times New Roman"/>
                <w:sz w:val="16"/>
                <w:szCs w:val="16"/>
              </w:rPr>
            </w:pPr>
            <w:r w:rsidRPr="007F2C59">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64FCB140"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4058BE5D"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7F2C59" w:rsidRPr="002A4A20" w:rsidRDefault="007F2C59" w:rsidP="007F2C59">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7F2C59" w:rsidRPr="002A4A20" w:rsidRDefault="007F2C59" w:rsidP="007F2C59">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7F2C59" w:rsidRPr="002A4A20" w:rsidRDefault="007F2C59" w:rsidP="007F2C59">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7F2C59" w:rsidRPr="002A4A20" w:rsidRDefault="007F2C59" w:rsidP="007F2C59">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7F2C59" w:rsidRPr="002A4A20" w:rsidRDefault="007F2C59" w:rsidP="007F2C59">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7F2C59" w:rsidRPr="007F2C59" w:rsidRDefault="007F2C59" w:rsidP="007F2C59">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7F2C59" w:rsidRPr="007F2C59" w:rsidRDefault="007F2C59" w:rsidP="007F2C59">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31F6E8AA"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395E4229"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7F2C59" w:rsidRPr="002A4A20" w:rsidRDefault="007F2C59" w:rsidP="007F2C59">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7F2C59" w:rsidRPr="002A4A20" w:rsidRDefault="007F2C59" w:rsidP="007F2C59">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7F2C59" w:rsidRPr="002A4A20" w:rsidRDefault="007F2C59" w:rsidP="007F2C59">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7F2C59" w:rsidRPr="002A4A20" w:rsidRDefault="007F2C59" w:rsidP="007F2C59">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7F2C59" w:rsidRPr="002A4A20" w:rsidRDefault="007F2C59" w:rsidP="007F2C59">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7F2C59" w:rsidRPr="002A4A20" w:rsidRDefault="007F2C59" w:rsidP="007F2C59">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7F2C59" w:rsidRPr="002A4A20" w:rsidRDefault="007F2C59" w:rsidP="007F2C59">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7F2C59" w:rsidRPr="002A4A20" w:rsidRDefault="007F2C59" w:rsidP="007F2C59">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3CE16208" w:rsidR="007F2C59" w:rsidRPr="007F2C59" w:rsidRDefault="007F2C59" w:rsidP="007F2C59">
            <w:pPr>
              <w:rPr>
                <w:rFonts w:cs="Times New Roman"/>
                <w:sz w:val="16"/>
                <w:szCs w:val="16"/>
              </w:rPr>
            </w:pPr>
            <w:r w:rsidRPr="007F2C59">
              <w:rPr>
                <w:rFonts w:cs="Times New Roman"/>
                <w:sz w:val="16"/>
                <w:szCs w:val="16"/>
              </w:rPr>
              <w:t>13 242,67</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7F2C59" w:rsidRPr="007F2C59" w:rsidRDefault="007F2C59" w:rsidP="007F2C59">
            <w:pPr>
              <w:spacing w:after="200" w:line="276" w:lineRule="auto"/>
              <w:rPr>
                <w:rFonts w:cs="Times New Roman"/>
                <w:sz w:val="16"/>
                <w:szCs w:val="16"/>
              </w:rPr>
            </w:pPr>
            <w:r w:rsidRPr="007F2C59">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D02C99C"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1CAB8603"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7F2C59" w:rsidRPr="002A4A20" w:rsidRDefault="007F2C59" w:rsidP="007F2C59">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7F2C59" w:rsidRPr="002A4A20" w:rsidRDefault="007F2C59" w:rsidP="007F2C59">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7F2C59" w:rsidRPr="002A4A20" w:rsidRDefault="007F2C59" w:rsidP="007F2C59">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7F2C59" w:rsidRPr="002A4A20" w:rsidRDefault="007F2C59" w:rsidP="007F2C59">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7F2C59" w:rsidRPr="002A4A20" w:rsidRDefault="007F2C59" w:rsidP="007F2C59">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7F2C59" w:rsidRPr="002A4A20" w:rsidRDefault="007F2C59" w:rsidP="007F2C5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7F2C59" w:rsidRPr="007F2C59" w:rsidRDefault="007F2C59" w:rsidP="007F2C59">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7F2C59" w:rsidRPr="007F2C59" w:rsidRDefault="007F2C59" w:rsidP="007F2C59">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76829EDA"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03581722" w:rsidR="007F2C59" w:rsidRPr="007F2C59" w:rsidRDefault="007F2C59" w:rsidP="007F2C59">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7F2C59" w:rsidRPr="002A4A20" w:rsidRDefault="007F2C59" w:rsidP="007F2C59">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0ED25A3C" w14:textId="77777777" w:rsidTr="003052E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7F2C59" w:rsidRPr="002A4A20" w:rsidRDefault="007F2C59" w:rsidP="007F2C59">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7F2C59" w:rsidRPr="002A4A20" w:rsidRDefault="007F2C59" w:rsidP="007F2C59">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7F2C59" w:rsidRPr="002A4A20" w:rsidRDefault="007F2C59" w:rsidP="007F2C59">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7F2C59" w:rsidRPr="002A4A20" w:rsidRDefault="007F2C59" w:rsidP="007F2C59">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7F2C59" w:rsidRPr="002A4A20" w:rsidRDefault="007F2C59" w:rsidP="007F2C59">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6EB15736" w:rsidR="007F2C59" w:rsidRPr="007F2C59" w:rsidRDefault="007F2C59" w:rsidP="007F2C59">
            <w:pPr>
              <w:spacing w:after="200" w:line="276" w:lineRule="auto"/>
              <w:rPr>
                <w:rFonts w:cs="Times New Roman"/>
                <w:sz w:val="16"/>
                <w:szCs w:val="16"/>
              </w:rPr>
            </w:pPr>
            <w:r w:rsidRPr="007F2C59">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7F2C59" w:rsidRPr="007F2C59" w:rsidRDefault="007F2C59" w:rsidP="007F2C59">
            <w:pPr>
              <w:spacing w:after="200" w:line="276" w:lineRule="auto"/>
              <w:jc w:val="center"/>
              <w:rPr>
                <w:rFonts w:cs="Times New Roman"/>
                <w:sz w:val="16"/>
                <w:szCs w:val="16"/>
              </w:rPr>
            </w:pPr>
            <w:r w:rsidRPr="007F2C59">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0C01A" w14:textId="6ED3FC3E"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69F6F" w14:textId="3A3FCF8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7F2C59" w:rsidRPr="002A4A20" w:rsidRDefault="007F2C59" w:rsidP="007F2C59">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7F2C59" w:rsidRPr="002A4A20" w:rsidRDefault="007F2C59" w:rsidP="007F2C59">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7F2C59" w:rsidRPr="002A4A20" w:rsidRDefault="007F2C59" w:rsidP="007F2C59">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7F2C59" w:rsidRPr="002A4A20" w:rsidRDefault="007F2C59" w:rsidP="007F2C59">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7F2C59" w:rsidRPr="002A4A20" w:rsidRDefault="007F2C59" w:rsidP="007F2C5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7F2C59" w:rsidRPr="007F2C59" w:rsidRDefault="007F2C59" w:rsidP="007F2C59">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7F2C59" w:rsidRPr="007F2C59" w:rsidRDefault="007F2C59" w:rsidP="007F2C5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45E0A730"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CF46FD"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7F2C59" w:rsidRPr="002A4A20" w:rsidRDefault="007F2C59" w:rsidP="007F2C59">
            <w:pPr>
              <w:pStyle w:val="ConsPlusNormal"/>
              <w:spacing w:line="256" w:lineRule="auto"/>
              <w:rPr>
                <w:rFonts w:ascii="Times New Roman" w:hAnsi="Times New Roman" w:cs="Times New Roman"/>
                <w:sz w:val="16"/>
                <w:szCs w:val="16"/>
                <w:lang w:eastAsia="en-US"/>
              </w:rPr>
            </w:pPr>
          </w:p>
        </w:tc>
      </w:tr>
      <w:tr w:rsidR="007F2C59"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7F2C59" w:rsidRPr="002A4A20" w:rsidRDefault="007F2C59" w:rsidP="007F2C59">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7F2C59" w:rsidRPr="002A4A20" w:rsidRDefault="007F2C59" w:rsidP="007F2C59">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7F2C59" w:rsidRPr="002A4A20" w:rsidRDefault="007F2C59" w:rsidP="007F2C59">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7F2C59" w:rsidRPr="002A4A20" w:rsidRDefault="007F2C59" w:rsidP="007F2C59">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7F2C59" w:rsidRPr="002A4A20" w:rsidRDefault="007F2C59" w:rsidP="007F2C59">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1A2DA292" w:rsidR="007F2C59" w:rsidRPr="007F2C59" w:rsidRDefault="007F2C59" w:rsidP="007F2C59">
            <w:pPr>
              <w:spacing w:after="200" w:line="276" w:lineRule="auto"/>
              <w:rPr>
                <w:rFonts w:cs="Times New Roman"/>
                <w:sz w:val="16"/>
                <w:szCs w:val="16"/>
              </w:rPr>
            </w:pPr>
            <w:r w:rsidRPr="007F2C59">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7F2C59" w:rsidRPr="007F2C59" w:rsidRDefault="007F2C59" w:rsidP="007F2C59">
            <w:pPr>
              <w:spacing w:after="200" w:line="276" w:lineRule="auto"/>
              <w:jc w:val="center"/>
              <w:rPr>
                <w:rFonts w:cs="Times New Roman"/>
                <w:sz w:val="16"/>
                <w:szCs w:val="16"/>
              </w:rPr>
            </w:pPr>
            <w:r w:rsidRPr="007F2C59">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38402A2E"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7539B68E"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7F2C59" w:rsidRPr="002A4A20" w:rsidRDefault="007F2C59" w:rsidP="007F2C59">
            <w:pPr>
              <w:pStyle w:val="ConsPlusNormal"/>
              <w:spacing w:line="256" w:lineRule="auto"/>
              <w:jc w:val="center"/>
              <w:rPr>
                <w:rFonts w:ascii="Times New Roman" w:hAnsi="Times New Roman" w:cs="Times New Roman"/>
                <w:sz w:val="16"/>
                <w:szCs w:val="16"/>
                <w:lang w:eastAsia="en-US"/>
              </w:rPr>
            </w:pPr>
          </w:p>
          <w:p w14:paraId="500180CC" w14:textId="77777777" w:rsidR="007F2C59" w:rsidRPr="002A4A20" w:rsidRDefault="007F2C59" w:rsidP="007F2C59">
            <w:pPr>
              <w:pStyle w:val="ConsPlusNormal"/>
              <w:spacing w:line="256" w:lineRule="auto"/>
              <w:jc w:val="center"/>
              <w:rPr>
                <w:rFonts w:ascii="Times New Roman" w:hAnsi="Times New Roman" w:cs="Times New Roman"/>
                <w:sz w:val="16"/>
                <w:szCs w:val="16"/>
                <w:lang w:eastAsia="en-US"/>
              </w:rPr>
            </w:pPr>
          </w:p>
        </w:tc>
      </w:tr>
      <w:tr w:rsidR="007F2C59"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7F2C59" w:rsidRPr="002A4A20" w:rsidRDefault="007F2C59" w:rsidP="007F2C59">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7F2C59" w:rsidRPr="002A4A20" w:rsidRDefault="007F2C59" w:rsidP="007F2C59">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7F2C59" w:rsidRPr="002A4A20" w:rsidRDefault="007F2C59" w:rsidP="007F2C59">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7F2C59" w:rsidRPr="002A4A20" w:rsidRDefault="007F2C59" w:rsidP="007F2C59">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7F2C59" w:rsidRPr="002A4A20" w:rsidRDefault="007F2C59" w:rsidP="007F2C5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7F2C59" w:rsidRPr="007F2C59" w:rsidRDefault="007F2C59" w:rsidP="007F2C59">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7F2C59" w:rsidRPr="007F2C59" w:rsidRDefault="007F2C59" w:rsidP="007F2C5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3EE7D2C4"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7A334671" w:rsidR="007F2C59" w:rsidRPr="007F2C59" w:rsidRDefault="007F2C59" w:rsidP="007F2C59">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7F2C59" w:rsidRPr="002A4A20" w:rsidRDefault="007F2C59" w:rsidP="007F2C5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7F2C59" w:rsidRPr="002A4A20" w:rsidRDefault="007F2C59" w:rsidP="007F2C59">
            <w:pPr>
              <w:pStyle w:val="ConsPlusNormal"/>
              <w:rPr>
                <w:rFonts w:ascii="Times New Roman" w:hAnsi="Times New Roman" w:cs="Times New Roman"/>
                <w:sz w:val="16"/>
                <w:szCs w:val="16"/>
              </w:rPr>
            </w:pPr>
          </w:p>
        </w:tc>
      </w:tr>
    </w:tbl>
    <w:p w14:paraId="6275DD2F" w14:textId="77777777" w:rsidR="00126A6C" w:rsidRPr="002A4A20" w:rsidRDefault="00126A6C"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850" w:type="dxa"/>
        <w:tblLayout w:type="fixed"/>
        <w:tblLook w:val="04A0" w:firstRow="1" w:lastRow="0" w:firstColumn="1" w:lastColumn="0" w:noHBand="0" w:noVBand="1"/>
      </w:tblPr>
      <w:tblGrid>
        <w:gridCol w:w="505"/>
        <w:gridCol w:w="3005"/>
        <w:gridCol w:w="3261"/>
        <w:gridCol w:w="3260"/>
        <w:gridCol w:w="709"/>
        <w:gridCol w:w="1134"/>
        <w:gridCol w:w="1275"/>
        <w:gridCol w:w="1701"/>
      </w:tblGrid>
      <w:tr w:rsidR="007A5359" w:rsidRPr="002A4A20" w14:paraId="2690C132" w14:textId="77777777" w:rsidTr="003052E8">
        <w:trPr>
          <w:trHeight w:val="422"/>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3052E8" w:rsidRDefault="007A5359" w:rsidP="00677102">
            <w:pPr>
              <w:jc w:val="center"/>
              <w:rPr>
                <w:rFonts w:cs="Times New Roman"/>
                <w:bCs/>
                <w:color w:val="000000"/>
                <w:sz w:val="18"/>
                <w:szCs w:val="18"/>
              </w:rPr>
            </w:pPr>
            <w:r w:rsidRPr="003052E8">
              <w:rPr>
                <w:rFonts w:cs="Times New Roman"/>
                <w:bCs/>
                <w:sz w:val="18"/>
                <w:szCs w:val="18"/>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3052E8" w:rsidRDefault="007A5359" w:rsidP="00677102">
            <w:pPr>
              <w:jc w:val="center"/>
              <w:rPr>
                <w:rFonts w:cs="Times New Roman"/>
                <w:bCs/>
                <w:sz w:val="18"/>
                <w:szCs w:val="18"/>
              </w:rPr>
            </w:pPr>
            <w:r w:rsidRPr="003052E8">
              <w:rPr>
                <w:rFonts w:cs="Times New Roman"/>
                <w:bCs/>
                <w:sz w:val="18"/>
                <w:szCs w:val="18"/>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3052E8" w:rsidRDefault="007A5359" w:rsidP="00677102">
            <w:pPr>
              <w:jc w:val="center"/>
              <w:rPr>
                <w:rFonts w:cs="Times New Roman"/>
                <w:bCs/>
                <w:sz w:val="18"/>
                <w:szCs w:val="18"/>
              </w:rPr>
            </w:pPr>
            <w:r w:rsidRPr="003052E8">
              <w:rPr>
                <w:rFonts w:cs="Times New Roman"/>
                <w:bCs/>
                <w:sz w:val="18"/>
                <w:szCs w:val="18"/>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3052E8" w:rsidRDefault="007A5359" w:rsidP="00677102">
            <w:pPr>
              <w:jc w:val="center"/>
              <w:rPr>
                <w:rFonts w:cs="Times New Roman"/>
                <w:bCs/>
                <w:sz w:val="18"/>
                <w:szCs w:val="18"/>
              </w:rPr>
            </w:pPr>
            <w:r w:rsidRPr="003052E8">
              <w:rPr>
                <w:rFonts w:cs="Times New Roman"/>
                <w:bCs/>
                <w:sz w:val="18"/>
                <w:szCs w:val="18"/>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3052E8" w:rsidRDefault="007A5359" w:rsidP="00677102">
            <w:pPr>
              <w:jc w:val="center"/>
              <w:rPr>
                <w:rFonts w:cs="Times New Roman"/>
                <w:bCs/>
                <w:color w:val="000000"/>
                <w:sz w:val="18"/>
                <w:szCs w:val="18"/>
              </w:rPr>
            </w:pPr>
            <w:r w:rsidRPr="003052E8">
              <w:rPr>
                <w:rFonts w:cs="Times New Roman"/>
                <w:bCs/>
                <w:sz w:val="18"/>
                <w:szCs w:val="18"/>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3052E8" w:rsidRDefault="007A5359" w:rsidP="00677102">
            <w:pPr>
              <w:jc w:val="center"/>
              <w:rPr>
                <w:rFonts w:cs="Times New Roman"/>
                <w:bCs/>
                <w:sz w:val="18"/>
                <w:szCs w:val="18"/>
              </w:rPr>
            </w:pPr>
            <w:r w:rsidRPr="003052E8">
              <w:rPr>
                <w:rFonts w:cs="Times New Roman"/>
                <w:bCs/>
                <w:sz w:val="18"/>
                <w:szCs w:val="18"/>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3052E8" w:rsidRDefault="007A5359" w:rsidP="00677102">
            <w:pPr>
              <w:jc w:val="center"/>
              <w:rPr>
                <w:rFonts w:cs="Times New Roman"/>
                <w:bCs/>
                <w:color w:val="000000"/>
                <w:sz w:val="18"/>
                <w:szCs w:val="18"/>
              </w:rPr>
            </w:pPr>
            <w:r w:rsidRPr="003052E8">
              <w:rPr>
                <w:rFonts w:cs="Times New Roman"/>
                <w:bCs/>
                <w:sz w:val="18"/>
                <w:szCs w:val="18"/>
              </w:rPr>
              <w:t>Этажность</w:t>
            </w:r>
          </w:p>
        </w:tc>
        <w:tc>
          <w:tcPr>
            <w:tcW w:w="1701"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3052E8">
            <w:pPr>
              <w:ind w:left="-113" w:right="-113"/>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3052E8">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701"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3052E8">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3052E8">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5168"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559"/>
      </w:tblGrid>
      <w:tr w:rsidR="00D06E51" w:rsidRPr="002A4A20" w14:paraId="446B63CA" w14:textId="77777777" w:rsidTr="003052E8">
        <w:trPr>
          <w:trHeight w:val="966"/>
        </w:trPr>
        <w:tc>
          <w:tcPr>
            <w:tcW w:w="568" w:type="dxa"/>
            <w:vAlign w:val="center"/>
            <w:hideMark/>
          </w:tcPr>
          <w:p w14:paraId="3CBDAC4E"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w:t>
            </w:r>
          </w:p>
        </w:tc>
        <w:tc>
          <w:tcPr>
            <w:tcW w:w="2126" w:type="dxa"/>
            <w:vAlign w:val="center"/>
            <w:hideMark/>
          </w:tcPr>
          <w:p w14:paraId="5387F76A"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Муниципальное образование, из списка</w:t>
            </w:r>
          </w:p>
        </w:tc>
        <w:tc>
          <w:tcPr>
            <w:tcW w:w="2268" w:type="dxa"/>
            <w:vAlign w:val="center"/>
            <w:hideMark/>
          </w:tcPr>
          <w:p w14:paraId="222B7780"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Наименование УО</w:t>
            </w:r>
          </w:p>
        </w:tc>
        <w:tc>
          <w:tcPr>
            <w:tcW w:w="2835" w:type="dxa"/>
            <w:vAlign w:val="center"/>
            <w:hideMark/>
          </w:tcPr>
          <w:p w14:paraId="789422BE"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Адрес подъезда</w:t>
            </w:r>
          </w:p>
        </w:tc>
        <w:tc>
          <w:tcPr>
            <w:tcW w:w="993" w:type="dxa"/>
            <w:vAlign w:val="center"/>
            <w:hideMark/>
          </w:tcPr>
          <w:p w14:paraId="6605CA88"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 дома</w:t>
            </w:r>
          </w:p>
        </w:tc>
        <w:tc>
          <w:tcPr>
            <w:tcW w:w="992" w:type="dxa"/>
            <w:vAlign w:val="center"/>
            <w:hideMark/>
          </w:tcPr>
          <w:p w14:paraId="72E30DA3" w14:textId="77777777" w:rsidR="005B15A2"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Корпус/</w:t>
            </w:r>
          </w:p>
          <w:p w14:paraId="09523BA1" w14:textId="77777777" w:rsidR="005B15A2"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Строение/</w:t>
            </w:r>
          </w:p>
          <w:p w14:paraId="0737B8D3" w14:textId="32C65313"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Дробь</w:t>
            </w:r>
          </w:p>
        </w:tc>
        <w:tc>
          <w:tcPr>
            <w:tcW w:w="1134" w:type="dxa"/>
            <w:vAlign w:val="center"/>
            <w:hideMark/>
          </w:tcPr>
          <w:p w14:paraId="7FBA1BF7"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Этажность</w:t>
            </w:r>
          </w:p>
        </w:tc>
        <w:tc>
          <w:tcPr>
            <w:tcW w:w="1276" w:type="dxa"/>
            <w:vAlign w:val="center"/>
            <w:hideMark/>
          </w:tcPr>
          <w:p w14:paraId="21CFBE1B" w14:textId="77777777" w:rsidR="006F28F0" w:rsidRPr="003052E8" w:rsidRDefault="006F28F0" w:rsidP="00677102">
            <w:pPr>
              <w:pStyle w:val="ConsPlusNormal"/>
              <w:jc w:val="center"/>
              <w:rPr>
                <w:rFonts w:ascii="Times New Roman" w:hAnsi="Times New Roman" w:cs="Times New Roman"/>
                <w:sz w:val="18"/>
                <w:szCs w:val="18"/>
              </w:rPr>
            </w:pPr>
            <w:r w:rsidRPr="003052E8">
              <w:rPr>
                <w:rFonts w:ascii="Times New Roman" w:hAnsi="Times New Roman" w:cs="Times New Roman"/>
                <w:sz w:val="18"/>
                <w:szCs w:val="18"/>
              </w:rPr>
              <w:t>Количество подъездов (всего в МКД)</w:t>
            </w:r>
          </w:p>
        </w:tc>
        <w:tc>
          <w:tcPr>
            <w:tcW w:w="1417" w:type="dxa"/>
            <w:vAlign w:val="center"/>
            <w:hideMark/>
          </w:tcPr>
          <w:p w14:paraId="39BCD086" w14:textId="77777777" w:rsidR="006F28F0" w:rsidRPr="003052E8" w:rsidRDefault="006F28F0" w:rsidP="003052E8">
            <w:pPr>
              <w:pStyle w:val="ConsPlusNormal"/>
              <w:ind w:left="-113" w:right="-113"/>
              <w:jc w:val="center"/>
              <w:rPr>
                <w:rFonts w:ascii="Times New Roman" w:hAnsi="Times New Roman" w:cs="Times New Roman"/>
                <w:sz w:val="18"/>
                <w:szCs w:val="18"/>
              </w:rPr>
            </w:pPr>
            <w:r w:rsidRPr="003052E8">
              <w:rPr>
                <w:rFonts w:ascii="Times New Roman" w:hAnsi="Times New Roman" w:cs="Times New Roman"/>
                <w:sz w:val="18"/>
                <w:szCs w:val="18"/>
              </w:rPr>
              <w:t>Количество подъездов, в которых планируется провести ремонт</w:t>
            </w:r>
          </w:p>
        </w:tc>
        <w:tc>
          <w:tcPr>
            <w:tcW w:w="1559" w:type="dxa"/>
            <w:vAlign w:val="center"/>
            <w:hideMark/>
          </w:tcPr>
          <w:p w14:paraId="3A2F9C87" w14:textId="6B1B1A23" w:rsidR="0000059D" w:rsidRPr="003052E8" w:rsidRDefault="006F28F0" w:rsidP="003052E8">
            <w:pPr>
              <w:pStyle w:val="ConsPlusNormal"/>
              <w:ind w:left="-113" w:right="-113"/>
              <w:jc w:val="center"/>
              <w:rPr>
                <w:rFonts w:ascii="Times New Roman" w:hAnsi="Times New Roman" w:cs="Times New Roman"/>
                <w:sz w:val="18"/>
                <w:szCs w:val="18"/>
              </w:rPr>
            </w:pPr>
            <w:r w:rsidRPr="003052E8">
              <w:rPr>
                <w:rFonts w:ascii="Times New Roman" w:hAnsi="Times New Roman" w:cs="Times New Roman"/>
                <w:sz w:val="18"/>
                <w:szCs w:val="18"/>
              </w:rPr>
              <w:t>№</w:t>
            </w:r>
          </w:p>
          <w:p w14:paraId="1B987FCC" w14:textId="4F94BA4A" w:rsidR="006F28F0" w:rsidRPr="003052E8" w:rsidRDefault="006F28F0" w:rsidP="003052E8">
            <w:pPr>
              <w:pStyle w:val="ConsPlusNormal"/>
              <w:ind w:left="-113" w:right="-113"/>
              <w:jc w:val="center"/>
              <w:rPr>
                <w:rFonts w:ascii="Times New Roman" w:hAnsi="Times New Roman" w:cs="Times New Roman"/>
                <w:sz w:val="18"/>
                <w:szCs w:val="18"/>
              </w:rPr>
            </w:pPr>
            <w:r w:rsidRPr="003052E8">
              <w:rPr>
                <w:rFonts w:ascii="Times New Roman" w:hAnsi="Times New Roman" w:cs="Times New Roman"/>
                <w:sz w:val="18"/>
                <w:szCs w:val="18"/>
              </w:rPr>
              <w:t>подъезда (один подъезд в одной строке)</w:t>
            </w:r>
          </w:p>
        </w:tc>
      </w:tr>
      <w:tr w:rsidR="00D06E51" w:rsidRPr="002A4A20" w14:paraId="627980B0" w14:textId="77777777" w:rsidTr="003052E8">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3052E8">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3052E8">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3052E8">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559"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3052E8">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559"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3052E8">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559"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3052E8">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559"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3052E8">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559"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3052E8">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3052E8">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3052E8">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3052E8">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3052E8">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3052E8">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3052E8">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3052E8">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3052E8">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3052E8">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3052E8">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559"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3052E8">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3052E8">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3052E8">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3052E8">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3052E8">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3052E8">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3052E8">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3052E8">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3052E8">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3052E8">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3052E8">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3052E8">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3052E8">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3052E8">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559"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3052E8">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3052E8">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3052E8">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3052E8">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3052E8">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3052E8">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3052E8">
            <w:pPr>
              <w:pStyle w:val="ConsPlusNormal"/>
              <w:ind w:left="-113" w:right="-113"/>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3052E8">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3052E8">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559"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3052E8">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3052E8">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3052E8">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3052E8">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3052E8">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3052E8">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559"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3052E8">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3052E8">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3052E8">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3052E8">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3052E8">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3052E8">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3052E8">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3052E8">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3052E8">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3052E8">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3052E8">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3052E8">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559"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53763D40" w14:textId="58ECD73E" w:rsidR="001B2190" w:rsidRPr="003052E8" w:rsidRDefault="006363ED" w:rsidP="003052E8">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20120135" w14:textId="10BDC676"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677102">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1077"/>
        <w:gridCol w:w="2694"/>
      </w:tblGrid>
      <w:tr w:rsidR="00A16ED7" w:rsidRPr="002A4A20" w14:paraId="3009F088" w14:textId="77777777" w:rsidTr="003052E8">
        <w:trPr>
          <w:trHeight w:val="257"/>
        </w:trPr>
        <w:tc>
          <w:tcPr>
            <w:tcW w:w="1256" w:type="dxa"/>
            <w:shd w:val="clear" w:color="auto" w:fill="FFFFFF"/>
            <w:vAlign w:val="center"/>
          </w:tcPr>
          <w:p w14:paraId="2BE919CB" w14:textId="55861268" w:rsidR="00A16ED7" w:rsidRPr="002A4A20" w:rsidRDefault="003052E8" w:rsidP="00677102">
            <w:pPr>
              <w:jc w:val="center"/>
              <w:rPr>
                <w:rFonts w:eastAsia="Times New Roman" w:cs="Times New Roman"/>
                <w:sz w:val="24"/>
                <w:szCs w:val="24"/>
                <w:lang w:eastAsia="ru-RU"/>
              </w:rPr>
            </w:pPr>
            <w:r>
              <w:rPr>
                <w:rFonts w:eastAsia="Times New Roman" w:cs="Times New Roman"/>
                <w:color w:val="000000"/>
                <w:sz w:val="24"/>
                <w:szCs w:val="24"/>
                <w:lang w:eastAsia="ru-RU"/>
              </w:rPr>
              <w:t xml:space="preserve">№ </w:t>
            </w:r>
            <w:r w:rsidR="00A16ED7" w:rsidRPr="002A4A20">
              <w:rPr>
                <w:rFonts w:eastAsia="Times New Roman" w:cs="Times New Roman"/>
                <w:color w:val="000000"/>
                <w:sz w:val="24"/>
                <w:szCs w:val="24"/>
                <w:lang w:eastAsia="ru-RU"/>
              </w:rPr>
              <w:t>п/п</w:t>
            </w:r>
          </w:p>
        </w:tc>
        <w:tc>
          <w:tcPr>
            <w:tcW w:w="11077"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3052E8">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1077"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694" w:type="dxa"/>
            <w:shd w:val="clear" w:color="auto" w:fill="FFFFFF"/>
            <w:vAlign w:val="center"/>
          </w:tcPr>
          <w:p w14:paraId="3AB054BB" w14:textId="5E30BB13"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p>
        </w:tc>
      </w:tr>
      <w:tr w:rsidR="00574F17" w:rsidRPr="002A4A20" w14:paraId="5E0555D6" w14:textId="77777777" w:rsidTr="003052E8">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2</w:t>
            </w:r>
          </w:p>
        </w:tc>
        <w:tc>
          <w:tcPr>
            <w:tcW w:w="11077"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694" w:type="dxa"/>
            <w:shd w:val="clear" w:color="auto" w:fill="FFFFFF"/>
            <w:vAlign w:val="center"/>
          </w:tcPr>
          <w:p w14:paraId="56678FD2" w14:textId="4A4BEF86" w:rsidR="00574F17" w:rsidRPr="002A4A20" w:rsidRDefault="001E09F2" w:rsidP="00677102">
            <w:pPr>
              <w:jc w:val="center"/>
              <w:rPr>
                <w:rFonts w:eastAsia="Times New Roman" w:cs="Times New Roman"/>
                <w:sz w:val="20"/>
                <w:szCs w:val="20"/>
                <w:lang w:eastAsia="ru-RU"/>
              </w:rPr>
            </w:pPr>
            <w:r>
              <w:rPr>
                <w:rFonts w:cs="Times New Roman"/>
                <w:bCs/>
                <w:color w:val="000000"/>
                <w:sz w:val="20"/>
                <w:szCs w:val="20"/>
              </w:rPr>
              <w:t>2026-2027</w:t>
            </w:r>
          </w:p>
        </w:tc>
      </w:tr>
      <w:tr w:rsidR="00574F17" w:rsidRPr="002A4A20" w14:paraId="6CDBA9F6" w14:textId="77777777" w:rsidTr="003052E8">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077"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694" w:type="dxa"/>
            <w:shd w:val="clear" w:color="auto" w:fill="FFFFFF"/>
            <w:vAlign w:val="center"/>
          </w:tcPr>
          <w:p w14:paraId="0FB9FAEA" w14:textId="388F1CB4" w:rsidR="00574F17" w:rsidRPr="002A4A20" w:rsidRDefault="001E09F2" w:rsidP="00677102">
            <w:pPr>
              <w:jc w:val="center"/>
              <w:rPr>
                <w:rFonts w:eastAsia="Times New Roman" w:cs="Times New Roman"/>
                <w:sz w:val="20"/>
                <w:szCs w:val="20"/>
                <w:lang w:eastAsia="ru-RU"/>
              </w:rPr>
            </w:pPr>
            <w:r>
              <w:rPr>
                <w:rFonts w:cs="Times New Roman"/>
                <w:bCs/>
                <w:color w:val="000000"/>
                <w:sz w:val="20"/>
                <w:szCs w:val="20"/>
              </w:rPr>
              <w:t>2026-2027</w:t>
            </w:r>
          </w:p>
        </w:tc>
      </w:tr>
      <w:tr w:rsidR="00574F17" w:rsidRPr="002A4A20" w14:paraId="614F6995" w14:textId="77777777" w:rsidTr="003052E8">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1077"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694" w:type="dxa"/>
            <w:shd w:val="clear" w:color="auto" w:fill="FFFFFF"/>
            <w:vAlign w:val="center"/>
          </w:tcPr>
          <w:p w14:paraId="3708A284" w14:textId="3146226C"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r w:rsidR="00EC6342">
              <w:rPr>
                <w:rFonts w:cs="Times New Roman"/>
                <w:bCs/>
                <w:color w:val="000000"/>
                <w:sz w:val="20"/>
                <w:szCs w:val="20"/>
              </w:rPr>
              <w:t>-2025</w:t>
            </w:r>
          </w:p>
        </w:tc>
      </w:tr>
      <w:tr w:rsidR="00C72954" w:rsidRPr="002A4A20" w14:paraId="6EB406EB" w14:textId="77777777" w:rsidTr="003052E8">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1077"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694"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1E09F2" w:rsidRPr="002A4A20" w14:paraId="132815C9" w14:textId="77777777" w:rsidTr="003052E8">
        <w:trPr>
          <w:trHeight w:val="227"/>
        </w:trPr>
        <w:tc>
          <w:tcPr>
            <w:tcW w:w="1256" w:type="dxa"/>
            <w:shd w:val="clear" w:color="auto" w:fill="FFFFFF"/>
            <w:vAlign w:val="center"/>
          </w:tcPr>
          <w:p w14:paraId="3D00DFC8" w14:textId="35FD7665" w:rsidR="001E09F2"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6</w:t>
            </w:r>
          </w:p>
        </w:tc>
        <w:tc>
          <w:tcPr>
            <w:tcW w:w="11077" w:type="dxa"/>
            <w:shd w:val="clear" w:color="auto" w:fill="FFFFFF"/>
            <w:vAlign w:val="center"/>
          </w:tcPr>
          <w:p w14:paraId="6595E262" w14:textId="25D82C37" w:rsidR="001E09F2" w:rsidRPr="002A4A20" w:rsidRDefault="001E09F2" w:rsidP="00677102">
            <w:pPr>
              <w:rPr>
                <w:rFonts w:cs="Times New Roman"/>
                <w:b/>
                <w:color w:val="000000"/>
                <w:sz w:val="20"/>
                <w:szCs w:val="20"/>
              </w:rPr>
            </w:pPr>
            <w:r>
              <w:rPr>
                <w:rFonts w:cs="Times New Roman"/>
                <w:b/>
                <w:color w:val="000000"/>
                <w:sz w:val="20"/>
                <w:szCs w:val="20"/>
              </w:rPr>
              <w:t>Центральная площадь г. Хотьково</w:t>
            </w:r>
          </w:p>
        </w:tc>
        <w:tc>
          <w:tcPr>
            <w:tcW w:w="2694" w:type="dxa"/>
            <w:shd w:val="clear" w:color="auto" w:fill="FFFFFF"/>
            <w:vAlign w:val="center"/>
          </w:tcPr>
          <w:p w14:paraId="421AA491" w14:textId="712510AB" w:rsidR="001E09F2" w:rsidRPr="002A4A20" w:rsidRDefault="001E09F2" w:rsidP="00677102">
            <w:pPr>
              <w:jc w:val="center"/>
              <w:rPr>
                <w:rFonts w:cs="Times New Roman"/>
                <w:bCs/>
                <w:color w:val="000000"/>
                <w:sz w:val="20"/>
                <w:szCs w:val="20"/>
              </w:rPr>
            </w:pPr>
            <w:r>
              <w:rPr>
                <w:rFonts w:cs="Times New Roman"/>
                <w:bCs/>
                <w:color w:val="000000"/>
                <w:sz w:val="20"/>
                <w:szCs w:val="20"/>
              </w:rPr>
              <w:t>2024-2025</w:t>
            </w:r>
          </w:p>
        </w:tc>
      </w:tr>
      <w:tr w:rsidR="00574F17" w:rsidRPr="002A4A20" w14:paraId="0547D5BF" w14:textId="77777777" w:rsidTr="003052E8">
        <w:trPr>
          <w:trHeight w:val="227"/>
        </w:trPr>
        <w:tc>
          <w:tcPr>
            <w:tcW w:w="1256" w:type="dxa"/>
            <w:shd w:val="clear" w:color="auto" w:fill="FFFFFF"/>
            <w:vAlign w:val="center"/>
          </w:tcPr>
          <w:p w14:paraId="293A9DC4" w14:textId="35FAA62E" w:rsidR="00574F1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7</w:t>
            </w:r>
          </w:p>
        </w:tc>
        <w:tc>
          <w:tcPr>
            <w:tcW w:w="11077"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Сквер Крицкого</w:t>
            </w:r>
          </w:p>
        </w:tc>
        <w:tc>
          <w:tcPr>
            <w:tcW w:w="2694"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3052E8">
        <w:trPr>
          <w:trHeight w:val="227"/>
        </w:trPr>
        <w:tc>
          <w:tcPr>
            <w:tcW w:w="1256" w:type="dxa"/>
            <w:shd w:val="clear" w:color="auto" w:fill="FFFFFF"/>
            <w:vAlign w:val="center"/>
          </w:tcPr>
          <w:p w14:paraId="0C218A10" w14:textId="6BC5FC96"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8</w:t>
            </w:r>
          </w:p>
        </w:tc>
        <w:tc>
          <w:tcPr>
            <w:tcW w:w="11077"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694"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3052E8">
        <w:trPr>
          <w:trHeight w:val="227"/>
        </w:trPr>
        <w:tc>
          <w:tcPr>
            <w:tcW w:w="1256" w:type="dxa"/>
            <w:shd w:val="clear" w:color="auto" w:fill="FFFFFF"/>
            <w:vAlign w:val="center"/>
          </w:tcPr>
          <w:p w14:paraId="6C0105DD" w14:textId="25780A7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9</w:t>
            </w:r>
          </w:p>
        </w:tc>
        <w:tc>
          <w:tcPr>
            <w:tcW w:w="11077"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Сквер с. Богородское</w:t>
            </w:r>
          </w:p>
        </w:tc>
        <w:tc>
          <w:tcPr>
            <w:tcW w:w="2694"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3052E8">
        <w:trPr>
          <w:trHeight w:val="227"/>
        </w:trPr>
        <w:tc>
          <w:tcPr>
            <w:tcW w:w="1256" w:type="dxa"/>
            <w:shd w:val="clear" w:color="auto" w:fill="FFFFFF"/>
            <w:vAlign w:val="center"/>
          </w:tcPr>
          <w:p w14:paraId="6C78A6D9" w14:textId="093565F3"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10</w:t>
            </w:r>
          </w:p>
        </w:tc>
        <w:tc>
          <w:tcPr>
            <w:tcW w:w="11077"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694"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3052E8">
        <w:trPr>
          <w:trHeight w:val="227"/>
        </w:trPr>
        <w:tc>
          <w:tcPr>
            <w:tcW w:w="1256" w:type="dxa"/>
            <w:shd w:val="clear" w:color="auto" w:fill="FFFFFF"/>
            <w:vAlign w:val="center"/>
          </w:tcPr>
          <w:p w14:paraId="35F8D1B1" w14:textId="6094C709"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11</w:t>
            </w:r>
          </w:p>
        </w:tc>
        <w:tc>
          <w:tcPr>
            <w:tcW w:w="11077"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Набережная реки Кончуры</w:t>
            </w:r>
          </w:p>
        </w:tc>
        <w:tc>
          <w:tcPr>
            <w:tcW w:w="2694"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3052E8">
        <w:trPr>
          <w:trHeight w:val="227"/>
        </w:trPr>
        <w:tc>
          <w:tcPr>
            <w:tcW w:w="1256" w:type="dxa"/>
            <w:shd w:val="clear" w:color="auto" w:fill="FFFFFF"/>
            <w:vAlign w:val="center"/>
          </w:tcPr>
          <w:p w14:paraId="27704293" w14:textId="46A4811B"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12</w:t>
            </w:r>
          </w:p>
        </w:tc>
        <w:tc>
          <w:tcPr>
            <w:tcW w:w="11077"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694"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3052E8">
        <w:trPr>
          <w:trHeight w:val="227"/>
        </w:trPr>
        <w:tc>
          <w:tcPr>
            <w:tcW w:w="1256" w:type="dxa"/>
            <w:shd w:val="clear" w:color="auto" w:fill="FFFFFF"/>
            <w:vAlign w:val="center"/>
          </w:tcPr>
          <w:p w14:paraId="4DEECECB" w14:textId="2FF9C4AC"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13</w:t>
            </w:r>
          </w:p>
        </w:tc>
        <w:tc>
          <w:tcPr>
            <w:tcW w:w="11077"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694"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3052E8">
        <w:trPr>
          <w:trHeight w:val="227"/>
        </w:trPr>
        <w:tc>
          <w:tcPr>
            <w:tcW w:w="1256" w:type="dxa"/>
            <w:shd w:val="clear" w:color="auto" w:fill="FFFFFF"/>
            <w:vAlign w:val="center"/>
          </w:tcPr>
          <w:p w14:paraId="267F0F81" w14:textId="1BFAC87D"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14</w:t>
            </w:r>
          </w:p>
        </w:tc>
        <w:tc>
          <w:tcPr>
            <w:tcW w:w="11077"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694"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3052E8">
        <w:trPr>
          <w:trHeight w:val="227"/>
        </w:trPr>
        <w:tc>
          <w:tcPr>
            <w:tcW w:w="1256" w:type="dxa"/>
            <w:shd w:val="clear" w:color="auto" w:fill="FFFFFF"/>
            <w:vAlign w:val="center"/>
          </w:tcPr>
          <w:p w14:paraId="17094A0E" w14:textId="7EEA1A4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15</w:t>
            </w:r>
          </w:p>
        </w:tc>
        <w:tc>
          <w:tcPr>
            <w:tcW w:w="11077"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694"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3052E8">
        <w:trPr>
          <w:trHeight w:val="227"/>
        </w:trPr>
        <w:tc>
          <w:tcPr>
            <w:tcW w:w="1256" w:type="dxa"/>
            <w:shd w:val="clear" w:color="auto" w:fill="FFFFFF"/>
            <w:vAlign w:val="center"/>
          </w:tcPr>
          <w:p w14:paraId="28828BF8" w14:textId="75FE2E50"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16</w:t>
            </w:r>
          </w:p>
        </w:tc>
        <w:tc>
          <w:tcPr>
            <w:tcW w:w="11077"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694"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3052E8">
        <w:trPr>
          <w:trHeight w:val="227"/>
        </w:trPr>
        <w:tc>
          <w:tcPr>
            <w:tcW w:w="1256" w:type="dxa"/>
            <w:shd w:val="clear" w:color="auto" w:fill="FFFFFF"/>
            <w:vAlign w:val="center"/>
          </w:tcPr>
          <w:p w14:paraId="0C0125B5" w14:textId="3343B943"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17</w:t>
            </w:r>
          </w:p>
        </w:tc>
        <w:tc>
          <w:tcPr>
            <w:tcW w:w="11077"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694"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3052E8">
        <w:trPr>
          <w:trHeight w:val="227"/>
        </w:trPr>
        <w:tc>
          <w:tcPr>
            <w:tcW w:w="1256" w:type="dxa"/>
            <w:shd w:val="clear" w:color="auto" w:fill="FFFFFF"/>
            <w:vAlign w:val="center"/>
          </w:tcPr>
          <w:p w14:paraId="1A726B6F" w14:textId="21B8560B"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18</w:t>
            </w:r>
          </w:p>
        </w:tc>
        <w:tc>
          <w:tcPr>
            <w:tcW w:w="11077"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694"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3052E8">
        <w:trPr>
          <w:trHeight w:val="227"/>
        </w:trPr>
        <w:tc>
          <w:tcPr>
            <w:tcW w:w="1256" w:type="dxa"/>
            <w:shd w:val="clear" w:color="auto" w:fill="FFFFFF"/>
            <w:vAlign w:val="center"/>
          </w:tcPr>
          <w:p w14:paraId="69A33573" w14:textId="4D7C9AD7"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19</w:t>
            </w:r>
          </w:p>
        </w:tc>
        <w:tc>
          <w:tcPr>
            <w:tcW w:w="11077"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694"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3052E8">
        <w:trPr>
          <w:trHeight w:val="227"/>
        </w:trPr>
        <w:tc>
          <w:tcPr>
            <w:tcW w:w="1256" w:type="dxa"/>
            <w:shd w:val="clear" w:color="auto" w:fill="FFFFFF"/>
            <w:vAlign w:val="center"/>
          </w:tcPr>
          <w:p w14:paraId="30406C10" w14:textId="404D1926"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20</w:t>
            </w:r>
          </w:p>
        </w:tc>
        <w:tc>
          <w:tcPr>
            <w:tcW w:w="11077"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694"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3052E8">
        <w:trPr>
          <w:trHeight w:val="227"/>
        </w:trPr>
        <w:tc>
          <w:tcPr>
            <w:tcW w:w="1256" w:type="dxa"/>
            <w:shd w:val="clear" w:color="auto" w:fill="FFFFFF"/>
            <w:vAlign w:val="center"/>
          </w:tcPr>
          <w:p w14:paraId="349DE868" w14:textId="68CAA7FC"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21</w:t>
            </w:r>
          </w:p>
        </w:tc>
        <w:tc>
          <w:tcPr>
            <w:tcW w:w="11077"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694"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3052E8">
        <w:trPr>
          <w:trHeight w:val="227"/>
        </w:trPr>
        <w:tc>
          <w:tcPr>
            <w:tcW w:w="1256" w:type="dxa"/>
            <w:shd w:val="clear" w:color="auto" w:fill="FFFFFF"/>
            <w:vAlign w:val="center"/>
          </w:tcPr>
          <w:p w14:paraId="7715DC03" w14:textId="419B5EF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22</w:t>
            </w:r>
          </w:p>
        </w:tc>
        <w:tc>
          <w:tcPr>
            <w:tcW w:w="11077"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694"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3052E8">
        <w:trPr>
          <w:trHeight w:val="227"/>
        </w:trPr>
        <w:tc>
          <w:tcPr>
            <w:tcW w:w="1256" w:type="dxa"/>
            <w:shd w:val="clear" w:color="auto" w:fill="FFFFFF"/>
            <w:vAlign w:val="center"/>
          </w:tcPr>
          <w:p w14:paraId="33ED5732" w14:textId="009608B7"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23</w:t>
            </w:r>
          </w:p>
        </w:tc>
        <w:tc>
          <w:tcPr>
            <w:tcW w:w="11077"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694"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3052E8">
        <w:trPr>
          <w:trHeight w:val="227"/>
        </w:trPr>
        <w:tc>
          <w:tcPr>
            <w:tcW w:w="1256" w:type="dxa"/>
            <w:shd w:val="clear" w:color="auto" w:fill="FFFFFF"/>
            <w:vAlign w:val="center"/>
          </w:tcPr>
          <w:p w14:paraId="30C7A83A" w14:textId="16D8FAB2"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24</w:t>
            </w:r>
          </w:p>
        </w:tc>
        <w:tc>
          <w:tcPr>
            <w:tcW w:w="11077"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694"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3052E8">
        <w:trPr>
          <w:trHeight w:val="227"/>
        </w:trPr>
        <w:tc>
          <w:tcPr>
            <w:tcW w:w="1256" w:type="dxa"/>
            <w:shd w:val="clear" w:color="auto" w:fill="FFFFFF"/>
            <w:vAlign w:val="center"/>
          </w:tcPr>
          <w:p w14:paraId="025F369C" w14:textId="1D164A92"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25</w:t>
            </w:r>
          </w:p>
        </w:tc>
        <w:tc>
          <w:tcPr>
            <w:tcW w:w="11077"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694"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3052E8">
        <w:trPr>
          <w:trHeight w:val="227"/>
        </w:trPr>
        <w:tc>
          <w:tcPr>
            <w:tcW w:w="1256" w:type="dxa"/>
            <w:shd w:val="clear" w:color="auto" w:fill="FFFFFF"/>
            <w:vAlign w:val="center"/>
          </w:tcPr>
          <w:p w14:paraId="325B080A" w14:textId="7B378217"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26</w:t>
            </w:r>
          </w:p>
        </w:tc>
        <w:tc>
          <w:tcPr>
            <w:tcW w:w="11077"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Воробьевская 10</w:t>
            </w:r>
          </w:p>
        </w:tc>
        <w:tc>
          <w:tcPr>
            <w:tcW w:w="2694"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3052E8">
        <w:trPr>
          <w:trHeight w:val="227"/>
        </w:trPr>
        <w:tc>
          <w:tcPr>
            <w:tcW w:w="1256" w:type="dxa"/>
            <w:shd w:val="clear" w:color="auto" w:fill="FFFFFF"/>
            <w:vAlign w:val="center"/>
          </w:tcPr>
          <w:p w14:paraId="6DAA867B" w14:textId="1B8693A6"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27</w:t>
            </w:r>
          </w:p>
        </w:tc>
        <w:tc>
          <w:tcPr>
            <w:tcW w:w="11077"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694"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3052E8">
        <w:trPr>
          <w:trHeight w:val="227"/>
        </w:trPr>
        <w:tc>
          <w:tcPr>
            <w:tcW w:w="1256" w:type="dxa"/>
            <w:shd w:val="clear" w:color="auto" w:fill="FFFFFF"/>
            <w:vAlign w:val="center"/>
          </w:tcPr>
          <w:p w14:paraId="1AFD0283" w14:textId="14DAF6BD"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28</w:t>
            </w:r>
          </w:p>
        </w:tc>
        <w:tc>
          <w:tcPr>
            <w:tcW w:w="11077"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694"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3052E8">
        <w:trPr>
          <w:trHeight w:val="227"/>
        </w:trPr>
        <w:tc>
          <w:tcPr>
            <w:tcW w:w="1256" w:type="dxa"/>
            <w:shd w:val="clear" w:color="auto" w:fill="FFFFFF"/>
            <w:vAlign w:val="center"/>
          </w:tcPr>
          <w:p w14:paraId="5A46DCBB" w14:textId="2F386350"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29</w:t>
            </w:r>
          </w:p>
        </w:tc>
        <w:tc>
          <w:tcPr>
            <w:tcW w:w="11077"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694"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3052E8">
        <w:trPr>
          <w:trHeight w:val="227"/>
        </w:trPr>
        <w:tc>
          <w:tcPr>
            <w:tcW w:w="1256" w:type="dxa"/>
            <w:shd w:val="clear" w:color="auto" w:fill="FFFFFF"/>
            <w:vAlign w:val="center"/>
          </w:tcPr>
          <w:p w14:paraId="671D7F1A" w14:textId="2146C5D0"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30</w:t>
            </w:r>
          </w:p>
        </w:tc>
        <w:tc>
          <w:tcPr>
            <w:tcW w:w="11077"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694"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3052E8">
        <w:trPr>
          <w:trHeight w:val="227"/>
        </w:trPr>
        <w:tc>
          <w:tcPr>
            <w:tcW w:w="1256" w:type="dxa"/>
            <w:shd w:val="clear" w:color="auto" w:fill="FFFFFF"/>
            <w:vAlign w:val="center"/>
          </w:tcPr>
          <w:p w14:paraId="40709BE7" w14:textId="331F768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31</w:t>
            </w:r>
          </w:p>
        </w:tc>
        <w:tc>
          <w:tcPr>
            <w:tcW w:w="11077"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694"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3052E8">
        <w:trPr>
          <w:trHeight w:val="227"/>
        </w:trPr>
        <w:tc>
          <w:tcPr>
            <w:tcW w:w="1256" w:type="dxa"/>
            <w:shd w:val="clear" w:color="auto" w:fill="FFFFFF"/>
            <w:vAlign w:val="center"/>
          </w:tcPr>
          <w:p w14:paraId="2DFC1288" w14:textId="5914160D"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32</w:t>
            </w:r>
          </w:p>
        </w:tc>
        <w:tc>
          <w:tcPr>
            <w:tcW w:w="11077"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694" w:type="dxa"/>
            <w:shd w:val="clear" w:color="auto" w:fill="FFFFFF"/>
            <w:vAlign w:val="bottom"/>
          </w:tcPr>
          <w:p w14:paraId="0763D075" w14:textId="3F7845D2" w:rsidR="008214F7" w:rsidRPr="002A4A20" w:rsidRDefault="003F2478" w:rsidP="00677102">
            <w:pPr>
              <w:jc w:val="center"/>
              <w:rPr>
                <w:rFonts w:eastAsia="Times New Roman" w:cs="Times New Roman"/>
                <w:sz w:val="20"/>
                <w:szCs w:val="20"/>
                <w:lang w:eastAsia="ru-RU"/>
              </w:rPr>
            </w:pPr>
            <w:r>
              <w:rPr>
                <w:rFonts w:eastAsia="Times New Roman" w:cs="Times New Roman"/>
                <w:sz w:val="20"/>
                <w:szCs w:val="20"/>
                <w:lang w:eastAsia="ru-RU"/>
              </w:rPr>
              <w:t>2025</w:t>
            </w:r>
          </w:p>
        </w:tc>
      </w:tr>
      <w:tr w:rsidR="008214F7" w:rsidRPr="002A4A20" w14:paraId="1586D72D" w14:textId="77777777" w:rsidTr="003052E8">
        <w:trPr>
          <w:trHeight w:val="227"/>
        </w:trPr>
        <w:tc>
          <w:tcPr>
            <w:tcW w:w="1256" w:type="dxa"/>
            <w:shd w:val="clear" w:color="auto" w:fill="FFFFFF"/>
            <w:vAlign w:val="center"/>
          </w:tcPr>
          <w:p w14:paraId="57A0A527" w14:textId="729EE336"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33</w:t>
            </w:r>
          </w:p>
        </w:tc>
        <w:tc>
          <w:tcPr>
            <w:tcW w:w="11077"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694"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3052E8">
        <w:trPr>
          <w:trHeight w:val="227"/>
        </w:trPr>
        <w:tc>
          <w:tcPr>
            <w:tcW w:w="1256" w:type="dxa"/>
            <w:shd w:val="clear" w:color="auto" w:fill="FFFFFF"/>
            <w:vAlign w:val="center"/>
          </w:tcPr>
          <w:p w14:paraId="4BE93B43" w14:textId="547F7D6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34</w:t>
            </w:r>
          </w:p>
        </w:tc>
        <w:tc>
          <w:tcPr>
            <w:tcW w:w="11077"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694"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3052E8">
        <w:trPr>
          <w:trHeight w:val="227"/>
        </w:trPr>
        <w:tc>
          <w:tcPr>
            <w:tcW w:w="1256" w:type="dxa"/>
            <w:shd w:val="clear" w:color="auto" w:fill="FFFFFF"/>
            <w:vAlign w:val="center"/>
          </w:tcPr>
          <w:p w14:paraId="2CC967CF" w14:textId="39FBFE0A"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35</w:t>
            </w:r>
          </w:p>
        </w:tc>
        <w:tc>
          <w:tcPr>
            <w:tcW w:w="11077"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694"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3052E8">
        <w:trPr>
          <w:trHeight w:val="227"/>
        </w:trPr>
        <w:tc>
          <w:tcPr>
            <w:tcW w:w="1256" w:type="dxa"/>
            <w:shd w:val="clear" w:color="auto" w:fill="FFFFFF"/>
            <w:vAlign w:val="center"/>
          </w:tcPr>
          <w:p w14:paraId="05359609" w14:textId="134DA2F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36</w:t>
            </w:r>
          </w:p>
        </w:tc>
        <w:tc>
          <w:tcPr>
            <w:tcW w:w="11077"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694"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3052E8">
        <w:trPr>
          <w:trHeight w:val="227"/>
        </w:trPr>
        <w:tc>
          <w:tcPr>
            <w:tcW w:w="1256" w:type="dxa"/>
            <w:shd w:val="clear" w:color="auto" w:fill="FFFFFF"/>
            <w:vAlign w:val="center"/>
          </w:tcPr>
          <w:p w14:paraId="74574EAF" w14:textId="2472D08D"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37</w:t>
            </w:r>
          </w:p>
        </w:tc>
        <w:tc>
          <w:tcPr>
            <w:tcW w:w="11077"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694"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3052E8">
        <w:trPr>
          <w:trHeight w:val="227"/>
        </w:trPr>
        <w:tc>
          <w:tcPr>
            <w:tcW w:w="1256" w:type="dxa"/>
            <w:shd w:val="clear" w:color="auto" w:fill="FFFFFF"/>
            <w:vAlign w:val="center"/>
          </w:tcPr>
          <w:p w14:paraId="136C159B" w14:textId="63B788BD"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38</w:t>
            </w:r>
          </w:p>
        </w:tc>
        <w:tc>
          <w:tcPr>
            <w:tcW w:w="11077"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694"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3052E8">
        <w:trPr>
          <w:trHeight w:val="227"/>
        </w:trPr>
        <w:tc>
          <w:tcPr>
            <w:tcW w:w="1256" w:type="dxa"/>
            <w:shd w:val="clear" w:color="auto" w:fill="FFFFFF"/>
            <w:vAlign w:val="center"/>
          </w:tcPr>
          <w:p w14:paraId="386DF204" w14:textId="13059A7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39</w:t>
            </w:r>
          </w:p>
        </w:tc>
        <w:tc>
          <w:tcPr>
            <w:tcW w:w="11077"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694"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3052E8">
        <w:trPr>
          <w:trHeight w:val="227"/>
        </w:trPr>
        <w:tc>
          <w:tcPr>
            <w:tcW w:w="1256" w:type="dxa"/>
            <w:shd w:val="clear" w:color="auto" w:fill="FFFFFF"/>
            <w:vAlign w:val="center"/>
          </w:tcPr>
          <w:p w14:paraId="52500D4E" w14:textId="5904B9D3"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40</w:t>
            </w:r>
          </w:p>
        </w:tc>
        <w:tc>
          <w:tcPr>
            <w:tcW w:w="11077"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694"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3052E8">
        <w:trPr>
          <w:trHeight w:val="227"/>
        </w:trPr>
        <w:tc>
          <w:tcPr>
            <w:tcW w:w="1256" w:type="dxa"/>
            <w:shd w:val="clear" w:color="auto" w:fill="FFFFFF"/>
            <w:vAlign w:val="center"/>
          </w:tcPr>
          <w:p w14:paraId="29E042BC" w14:textId="2559BCA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41</w:t>
            </w:r>
          </w:p>
        </w:tc>
        <w:tc>
          <w:tcPr>
            <w:tcW w:w="11077"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694"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3052E8">
        <w:trPr>
          <w:trHeight w:val="227"/>
        </w:trPr>
        <w:tc>
          <w:tcPr>
            <w:tcW w:w="1256" w:type="dxa"/>
            <w:shd w:val="clear" w:color="auto" w:fill="FFFFFF"/>
            <w:vAlign w:val="center"/>
          </w:tcPr>
          <w:p w14:paraId="5AE51523" w14:textId="7EA6325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lastRenderedPageBreak/>
              <w:t>42</w:t>
            </w:r>
          </w:p>
        </w:tc>
        <w:tc>
          <w:tcPr>
            <w:tcW w:w="11077"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694"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3052E8">
        <w:trPr>
          <w:trHeight w:val="227"/>
        </w:trPr>
        <w:tc>
          <w:tcPr>
            <w:tcW w:w="1256" w:type="dxa"/>
            <w:shd w:val="clear" w:color="auto" w:fill="FFFFFF"/>
            <w:vAlign w:val="center"/>
          </w:tcPr>
          <w:p w14:paraId="485EDE49" w14:textId="48E558B8"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43</w:t>
            </w:r>
          </w:p>
        </w:tc>
        <w:tc>
          <w:tcPr>
            <w:tcW w:w="11077"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694"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3052E8">
        <w:trPr>
          <w:trHeight w:val="227"/>
        </w:trPr>
        <w:tc>
          <w:tcPr>
            <w:tcW w:w="1256" w:type="dxa"/>
            <w:shd w:val="clear" w:color="auto" w:fill="FFFFFF"/>
            <w:vAlign w:val="center"/>
          </w:tcPr>
          <w:p w14:paraId="215EFAB5" w14:textId="21895819"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44</w:t>
            </w:r>
          </w:p>
        </w:tc>
        <w:tc>
          <w:tcPr>
            <w:tcW w:w="11077"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694" w:type="dxa"/>
            <w:shd w:val="clear" w:color="auto" w:fill="FFFFFF"/>
            <w:vAlign w:val="bottom"/>
          </w:tcPr>
          <w:p w14:paraId="3CF79818" w14:textId="6AC0AE11" w:rsidR="008214F7" w:rsidRPr="002A4A20" w:rsidRDefault="00D728CA" w:rsidP="00677102">
            <w:pPr>
              <w:jc w:val="center"/>
              <w:rPr>
                <w:rFonts w:eastAsia="Times New Roman" w:cs="Times New Roman"/>
                <w:sz w:val="20"/>
                <w:szCs w:val="20"/>
                <w:lang w:eastAsia="ru-RU"/>
              </w:rPr>
            </w:pPr>
            <w:r>
              <w:rPr>
                <w:rFonts w:eastAsia="Times New Roman" w:cs="Times New Roman"/>
                <w:sz w:val="20"/>
                <w:szCs w:val="20"/>
                <w:lang w:eastAsia="ru-RU"/>
              </w:rPr>
              <w:t>2025</w:t>
            </w:r>
          </w:p>
        </w:tc>
      </w:tr>
      <w:tr w:rsidR="008214F7" w:rsidRPr="002A4A20" w14:paraId="6AB80B00" w14:textId="77777777" w:rsidTr="003052E8">
        <w:trPr>
          <w:trHeight w:val="227"/>
        </w:trPr>
        <w:tc>
          <w:tcPr>
            <w:tcW w:w="1256" w:type="dxa"/>
            <w:shd w:val="clear" w:color="auto" w:fill="FFFFFF"/>
            <w:vAlign w:val="center"/>
          </w:tcPr>
          <w:p w14:paraId="6C054A2E" w14:textId="2D0574F9"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45</w:t>
            </w:r>
          </w:p>
        </w:tc>
        <w:tc>
          <w:tcPr>
            <w:tcW w:w="11077" w:type="dxa"/>
            <w:shd w:val="clear" w:color="auto" w:fill="FFFFFF"/>
            <w:vAlign w:val="center"/>
          </w:tcPr>
          <w:p w14:paraId="21FBCAA9" w14:textId="1DF2F5F4" w:rsidR="008214F7" w:rsidRPr="002A4A20" w:rsidRDefault="00EC6342" w:rsidP="00677102">
            <w:pPr>
              <w:rPr>
                <w:rFonts w:eastAsia="Times New Roman" w:cs="Times New Roman"/>
                <w:sz w:val="20"/>
                <w:szCs w:val="20"/>
                <w:lang w:eastAsia="ru-RU"/>
              </w:rPr>
            </w:pPr>
            <w:r>
              <w:rPr>
                <w:rFonts w:cs="Times New Roman"/>
                <w:color w:val="000000"/>
                <w:sz w:val="20"/>
                <w:szCs w:val="20"/>
              </w:rPr>
              <w:t>Сквер</w:t>
            </w:r>
            <w:r w:rsidR="008214F7" w:rsidRPr="002A4A20">
              <w:rPr>
                <w:rFonts w:cs="Times New Roman"/>
                <w:color w:val="000000"/>
                <w:sz w:val="20"/>
                <w:szCs w:val="20"/>
              </w:rPr>
              <w:t xml:space="preserve"> Васильевское</w:t>
            </w:r>
          </w:p>
        </w:tc>
        <w:tc>
          <w:tcPr>
            <w:tcW w:w="2694" w:type="dxa"/>
            <w:shd w:val="clear" w:color="auto" w:fill="FFFFFF"/>
            <w:vAlign w:val="bottom"/>
          </w:tcPr>
          <w:p w14:paraId="539A8A4A" w14:textId="7C7861A0" w:rsidR="008214F7" w:rsidRPr="002A4A20" w:rsidRDefault="00EC6342" w:rsidP="00677102">
            <w:pPr>
              <w:jc w:val="center"/>
              <w:rPr>
                <w:rFonts w:eastAsia="Times New Roman" w:cs="Times New Roman"/>
                <w:sz w:val="20"/>
                <w:szCs w:val="20"/>
                <w:lang w:eastAsia="ru-RU"/>
              </w:rPr>
            </w:pPr>
            <w:r>
              <w:rPr>
                <w:rFonts w:eastAsia="Times New Roman" w:cs="Times New Roman"/>
                <w:sz w:val="20"/>
                <w:szCs w:val="20"/>
                <w:lang w:eastAsia="ru-RU"/>
              </w:rPr>
              <w:t>2024-2025</w:t>
            </w:r>
          </w:p>
        </w:tc>
      </w:tr>
      <w:tr w:rsidR="008214F7" w:rsidRPr="002A4A20" w14:paraId="447F6A99" w14:textId="77777777" w:rsidTr="003052E8">
        <w:trPr>
          <w:trHeight w:val="227"/>
        </w:trPr>
        <w:tc>
          <w:tcPr>
            <w:tcW w:w="1256" w:type="dxa"/>
            <w:shd w:val="clear" w:color="auto" w:fill="FFFFFF"/>
            <w:vAlign w:val="center"/>
          </w:tcPr>
          <w:p w14:paraId="341BC7AD" w14:textId="45654FA5"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46</w:t>
            </w:r>
          </w:p>
        </w:tc>
        <w:tc>
          <w:tcPr>
            <w:tcW w:w="11077"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694"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3052E8">
        <w:trPr>
          <w:trHeight w:val="227"/>
        </w:trPr>
        <w:tc>
          <w:tcPr>
            <w:tcW w:w="1256" w:type="dxa"/>
            <w:shd w:val="clear" w:color="auto" w:fill="FFFFFF"/>
            <w:vAlign w:val="center"/>
          </w:tcPr>
          <w:p w14:paraId="548E7B1B" w14:textId="5AAD48F4"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47</w:t>
            </w:r>
          </w:p>
        </w:tc>
        <w:tc>
          <w:tcPr>
            <w:tcW w:w="11077"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694"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3052E8">
        <w:trPr>
          <w:trHeight w:val="227"/>
        </w:trPr>
        <w:tc>
          <w:tcPr>
            <w:tcW w:w="1256" w:type="dxa"/>
            <w:shd w:val="clear" w:color="auto" w:fill="FFFFFF"/>
            <w:vAlign w:val="center"/>
          </w:tcPr>
          <w:p w14:paraId="7D4973EB" w14:textId="44D49494"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48</w:t>
            </w:r>
          </w:p>
        </w:tc>
        <w:tc>
          <w:tcPr>
            <w:tcW w:w="11077"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694"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3052E8">
        <w:trPr>
          <w:trHeight w:val="227"/>
        </w:trPr>
        <w:tc>
          <w:tcPr>
            <w:tcW w:w="1256" w:type="dxa"/>
            <w:shd w:val="clear" w:color="auto" w:fill="FFFFFF"/>
            <w:vAlign w:val="center"/>
          </w:tcPr>
          <w:p w14:paraId="2A03DA1F" w14:textId="2A54C6BC"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49</w:t>
            </w:r>
          </w:p>
        </w:tc>
        <w:tc>
          <w:tcPr>
            <w:tcW w:w="11077"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694"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3052E8">
        <w:trPr>
          <w:trHeight w:val="227"/>
        </w:trPr>
        <w:tc>
          <w:tcPr>
            <w:tcW w:w="1256" w:type="dxa"/>
            <w:shd w:val="clear" w:color="auto" w:fill="FFFFFF"/>
            <w:vAlign w:val="center"/>
          </w:tcPr>
          <w:p w14:paraId="5E6BC53B" w14:textId="1158F364"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50</w:t>
            </w:r>
          </w:p>
        </w:tc>
        <w:tc>
          <w:tcPr>
            <w:tcW w:w="11077"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694"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3052E8">
        <w:trPr>
          <w:trHeight w:val="227"/>
        </w:trPr>
        <w:tc>
          <w:tcPr>
            <w:tcW w:w="1256" w:type="dxa"/>
            <w:shd w:val="clear" w:color="auto" w:fill="FFFFFF"/>
            <w:vAlign w:val="center"/>
          </w:tcPr>
          <w:p w14:paraId="310D5FBA" w14:textId="1C7DF5A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51</w:t>
            </w:r>
          </w:p>
        </w:tc>
        <w:tc>
          <w:tcPr>
            <w:tcW w:w="11077"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694"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3052E8">
        <w:trPr>
          <w:trHeight w:val="227"/>
        </w:trPr>
        <w:tc>
          <w:tcPr>
            <w:tcW w:w="1256" w:type="dxa"/>
            <w:shd w:val="clear" w:color="auto" w:fill="FFFFFF"/>
            <w:vAlign w:val="center"/>
          </w:tcPr>
          <w:p w14:paraId="67407EF1" w14:textId="2746F073"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52</w:t>
            </w:r>
          </w:p>
        </w:tc>
        <w:tc>
          <w:tcPr>
            <w:tcW w:w="11077"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694"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3052E8">
        <w:trPr>
          <w:trHeight w:val="227"/>
        </w:trPr>
        <w:tc>
          <w:tcPr>
            <w:tcW w:w="1256" w:type="dxa"/>
            <w:shd w:val="clear" w:color="auto" w:fill="FFFFFF"/>
            <w:vAlign w:val="center"/>
          </w:tcPr>
          <w:p w14:paraId="4665147A" w14:textId="6783364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53</w:t>
            </w:r>
          </w:p>
        </w:tc>
        <w:tc>
          <w:tcPr>
            <w:tcW w:w="11077"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694"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3052E8">
        <w:trPr>
          <w:trHeight w:val="227"/>
        </w:trPr>
        <w:tc>
          <w:tcPr>
            <w:tcW w:w="1256" w:type="dxa"/>
            <w:shd w:val="clear" w:color="auto" w:fill="FFFFFF"/>
            <w:vAlign w:val="center"/>
          </w:tcPr>
          <w:p w14:paraId="5D8E514A" w14:textId="2FC54A95"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54</w:t>
            </w:r>
          </w:p>
        </w:tc>
        <w:tc>
          <w:tcPr>
            <w:tcW w:w="11077"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694"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3052E8">
        <w:trPr>
          <w:trHeight w:val="227"/>
        </w:trPr>
        <w:tc>
          <w:tcPr>
            <w:tcW w:w="1256" w:type="dxa"/>
            <w:shd w:val="clear" w:color="auto" w:fill="FFFFFF"/>
            <w:vAlign w:val="center"/>
          </w:tcPr>
          <w:p w14:paraId="57F18BCF" w14:textId="3ECB1058"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55</w:t>
            </w:r>
          </w:p>
        </w:tc>
        <w:tc>
          <w:tcPr>
            <w:tcW w:w="11077"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694"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3052E8">
        <w:trPr>
          <w:trHeight w:val="227"/>
        </w:trPr>
        <w:tc>
          <w:tcPr>
            <w:tcW w:w="1256" w:type="dxa"/>
            <w:shd w:val="clear" w:color="auto" w:fill="FFFFFF"/>
            <w:vAlign w:val="center"/>
          </w:tcPr>
          <w:p w14:paraId="49BB6EBB" w14:textId="0F3ECE1F"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56</w:t>
            </w:r>
          </w:p>
        </w:tc>
        <w:tc>
          <w:tcPr>
            <w:tcW w:w="11077"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694"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3052E8">
        <w:trPr>
          <w:trHeight w:val="227"/>
        </w:trPr>
        <w:tc>
          <w:tcPr>
            <w:tcW w:w="1256" w:type="dxa"/>
            <w:shd w:val="clear" w:color="auto" w:fill="FFFFFF"/>
            <w:vAlign w:val="center"/>
          </w:tcPr>
          <w:p w14:paraId="43FC8E20" w14:textId="7776400B"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57</w:t>
            </w:r>
          </w:p>
        </w:tc>
        <w:tc>
          <w:tcPr>
            <w:tcW w:w="11077"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694"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3052E8">
        <w:trPr>
          <w:trHeight w:val="227"/>
        </w:trPr>
        <w:tc>
          <w:tcPr>
            <w:tcW w:w="1256" w:type="dxa"/>
            <w:shd w:val="clear" w:color="auto" w:fill="FFFFFF"/>
            <w:vAlign w:val="center"/>
          </w:tcPr>
          <w:p w14:paraId="4E40C1C9" w14:textId="0E83DC76"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58</w:t>
            </w:r>
          </w:p>
        </w:tc>
        <w:tc>
          <w:tcPr>
            <w:tcW w:w="11077"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694"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3052E8">
        <w:trPr>
          <w:trHeight w:val="227"/>
        </w:trPr>
        <w:tc>
          <w:tcPr>
            <w:tcW w:w="1256" w:type="dxa"/>
            <w:shd w:val="clear" w:color="auto" w:fill="FFFFFF"/>
            <w:vAlign w:val="center"/>
          </w:tcPr>
          <w:p w14:paraId="0F143B43" w14:textId="73AD5515"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59</w:t>
            </w:r>
          </w:p>
        </w:tc>
        <w:tc>
          <w:tcPr>
            <w:tcW w:w="11077"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694"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3052E8">
        <w:trPr>
          <w:trHeight w:val="227"/>
        </w:trPr>
        <w:tc>
          <w:tcPr>
            <w:tcW w:w="1256" w:type="dxa"/>
            <w:shd w:val="clear" w:color="auto" w:fill="FFFFFF"/>
            <w:vAlign w:val="center"/>
          </w:tcPr>
          <w:p w14:paraId="7A5464D6" w14:textId="5BA60C00"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60</w:t>
            </w:r>
          </w:p>
        </w:tc>
        <w:tc>
          <w:tcPr>
            <w:tcW w:w="11077"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694"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3052E8">
        <w:trPr>
          <w:trHeight w:val="227"/>
        </w:trPr>
        <w:tc>
          <w:tcPr>
            <w:tcW w:w="1256" w:type="dxa"/>
            <w:shd w:val="clear" w:color="auto" w:fill="FFFFFF"/>
            <w:vAlign w:val="center"/>
          </w:tcPr>
          <w:p w14:paraId="1488128A" w14:textId="0C274221" w:rsidR="008214F7"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61</w:t>
            </w:r>
          </w:p>
        </w:tc>
        <w:tc>
          <w:tcPr>
            <w:tcW w:w="11077"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694"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3052E8">
        <w:trPr>
          <w:trHeight w:val="227"/>
        </w:trPr>
        <w:tc>
          <w:tcPr>
            <w:tcW w:w="1256" w:type="dxa"/>
            <w:shd w:val="clear" w:color="auto" w:fill="FFFFFF"/>
            <w:vAlign w:val="center"/>
          </w:tcPr>
          <w:p w14:paraId="55C3DD34" w14:textId="5920B591" w:rsidR="00C72954"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62</w:t>
            </w:r>
          </w:p>
        </w:tc>
        <w:tc>
          <w:tcPr>
            <w:tcW w:w="11077"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694"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3052E8">
        <w:trPr>
          <w:trHeight w:val="227"/>
        </w:trPr>
        <w:tc>
          <w:tcPr>
            <w:tcW w:w="1256" w:type="dxa"/>
            <w:shd w:val="clear" w:color="auto" w:fill="FFFFFF"/>
            <w:vAlign w:val="center"/>
          </w:tcPr>
          <w:p w14:paraId="2C6E2984" w14:textId="56E263C0" w:rsidR="00C72954" w:rsidRPr="002A4A20" w:rsidRDefault="001E09F2" w:rsidP="00677102">
            <w:pPr>
              <w:jc w:val="center"/>
              <w:rPr>
                <w:rFonts w:eastAsia="Times New Roman" w:cs="Times New Roman"/>
                <w:sz w:val="20"/>
                <w:szCs w:val="20"/>
                <w:lang w:eastAsia="ru-RU"/>
              </w:rPr>
            </w:pPr>
            <w:r>
              <w:rPr>
                <w:rFonts w:eastAsia="Times New Roman" w:cs="Times New Roman"/>
                <w:sz w:val="20"/>
                <w:szCs w:val="20"/>
                <w:lang w:eastAsia="ru-RU"/>
              </w:rPr>
              <w:t>63</w:t>
            </w:r>
          </w:p>
        </w:tc>
        <w:tc>
          <w:tcPr>
            <w:tcW w:w="11077"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694"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1056"/>
        <w:gridCol w:w="2694"/>
      </w:tblGrid>
      <w:tr w:rsidR="002A7B74" w:rsidRPr="002A4A20" w14:paraId="4C3EDFDC" w14:textId="77777777" w:rsidTr="003052E8">
        <w:trPr>
          <w:trHeight w:val="209"/>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1056"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677102">
            <w:pPr>
              <w:jc w:val="center"/>
              <w:rPr>
                <w:rFonts w:cs="Times New Roman"/>
                <w:sz w:val="20"/>
                <w:szCs w:val="20"/>
              </w:rPr>
            </w:pPr>
            <w:r w:rsidRPr="002A4A20">
              <w:rPr>
                <w:rFonts w:cs="Times New Roman"/>
                <w:sz w:val="20"/>
                <w:szCs w:val="20"/>
              </w:rPr>
              <w:t>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677102">
            <w:pPr>
              <w:jc w:val="center"/>
              <w:rPr>
                <w:rFonts w:cs="Times New Roman"/>
                <w:sz w:val="20"/>
                <w:szCs w:val="20"/>
              </w:rPr>
            </w:pPr>
            <w:r w:rsidRPr="002A4A20">
              <w:rPr>
                <w:rFonts w:cs="Times New Roman"/>
                <w:sz w:val="20"/>
                <w:szCs w:val="20"/>
              </w:rPr>
              <w:t>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677102">
            <w:pPr>
              <w:jc w:val="center"/>
              <w:rPr>
                <w:rFonts w:cs="Times New Roman"/>
                <w:sz w:val="20"/>
                <w:szCs w:val="20"/>
              </w:rPr>
            </w:pPr>
            <w:r w:rsidRPr="002A4A20">
              <w:rPr>
                <w:rFonts w:cs="Times New Roman"/>
                <w:sz w:val="20"/>
                <w:szCs w:val="20"/>
              </w:rPr>
              <w:t>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677102">
            <w:pPr>
              <w:jc w:val="center"/>
              <w:rPr>
                <w:rFonts w:cs="Times New Roman"/>
                <w:sz w:val="20"/>
                <w:szCs w:val="20"/>
              </w:rPr>
            </w:pPr>
            <w:r w:rsidRPr="002A4A20">
              <w:rPr>
                <w:rFonts w:cs="Times New Roman"/>
                <w:sz w:val="20"/>
                <w:szCs w:val="20"/>
              </w:rPr>
              <w:t>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677102">
            <w:pPr>
              <w:jc w:val="center"/>
              <w:rPr>
                <w:rFonts w:cs="Times New Roman"/>
                <w:sz w:val="20"/>
                <w:szCs w:val="20"/>
              </w:rPr>
            </w:pPr>
            <w:r w:rsidRPr="002A4A20">
              <w:rPr>
                <w:rFonts w:cs="Times New Roman"/>
                <w:sz w:val="20"/>
                <w:szCs w:val="20"/>
              </w:rPr>
              <w:t>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677102">
            <w:pPr>
              <w:jc w:val="center"/>
              <w:rPr>
                <w:rFonts w:cs="Times New Roman"/>
                <w:sz w:val="20"/>
                <w:szCs w:val="20"/>
              </w:rPr>
            </w:pPr>
            <w:r w:rsidRPr="002A4A20">
              <w:rPr>
                <w:rFonts w:cs="Times New Roman"/>
                <w:sz w:val="20"/>
                <w:szCs w:val="20"/>
              </w:rPr>
              <w:t>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677102">
            <w:pPr>
              <w:jc w:val="center"/>
              <w:rPr>
                <w:rFonts w:cs="Times New Roman"/>
                <w:sz w:val="20"/>
                <w:szCs w:val="20"/>
              </w:rPr>
            </w:pPr>
            <w:r w:rsidRPr="002A4A20">
              <w:rPr>
                <w:rFonts w:cs="Times New Roman"/>
                <w:sz w:val="20"/>
                <w:szCs w:val="20"/>
              </w:rPr>
              <w:t>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677102">
            <w:pPr>
              <w:jc w:val="center"/>
              <w:rPr>
                <w:rFonts w:cs="Times New Roman"/>
                <w:sz w:val="20"/>
                <w:szCs w:val="20"/>
              </w:rPr>
            </w:pPr>
            <w:r w:rsidRPr="002A4A20">
              <w:rPr>
                <w:rFonts w:cs="Times New Roman"/>
                <w:sz w:val="20"/>
                <w:szCs w:val="20"/>
              </w:rPr>
              <w:t>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677102">
            <w:pPr>
              <w:jc w:val="center"/>
              <w:rPr>
                <w:rFonts w:cs="Times New Roman"/>
                <w:sz w:val="20"/>
                <w:szCs w:val="20"/>
              </w:rPr>
            </w:pPr>
            <w:r w:rsidRPr="002A4A20">
              <w:rPr>
                <w:rFonts w:cs="Times New Roman"/>
                <w:sz w:val="20"/>
                <w:szCs w:val="20"/>
              </w:rPr>
              <w:t>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677102">
            <w:pPr>
              <w:jc w:val="center"/>
              <w:rPr>
                <w:rFonts w:cs="Times New Roman"/>
                <w:sz w:val="20"/>
                <w:szCs w:val="20"/>
              </w:rPr>
            </w:pPr>
            <w:r w:rsidRPr="002A4A20">
              <w:rPr>
                <w:rFonts w:cs="Times New Roman"/>
                <w:sz w:val="20"/>
                <w:szCs w:val="20"/>
              </w:rPr>
              <w:lastRenderedPageBreak/>
              <w:t>10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677102">
            <w:pPr>
              <w:jc w:val="center"/>
              <w:rPr>
                <w:rFonts w:cs="Times New Roman"/>
                <w:sz w:val="20"/>
                <w:szCs w:val="20"/>
              </w:rPr>
            </w:pPr>
            <w:r w:rsidRPr="002A4A20">
              <w:rPr>
                <w:rFonts w:cs="Times New Roman"/>
                <w:sz w:val="20"/>
                <w:szCs w:val="20"/>
              </w:rPr>
              <w:t>11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Тураково д. 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677102">
            <w:pPr>
              <w:jc w:val="center"/>
              <w:rPr>
                <w:rFonts w:cs="Times New Roman"/>
                <w:sz w:val="20"/>
                <w:szCs w:val="20"/>
              </w:rPr>
            </w:pPr>
            <w:r w:rsidRPr="002A4A20">
              <w:rPr>
                <w:rFonts w:cs="Times New Roman"/>
                <w:sz w:val="20"/>
                <w:szCs w:val="20"/>
              </w:rPr>
              <w:t>12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677102">
            <w:pPr>
              <w:jc w:val="center"/>
              <w:rPr>
                <w:rFonts w:cs="Times New Roman"/>
                <w:sz w:val="20"/>
                <w:szCs w:val="20"/>
              </w:rPr>
            </w:pPr>
            <w:r w:rsidRPr="002A4A20">
              <w:rPr>
                <w:rFonts w:cs="Times New Roman"/>
                <w:sz w:val="20"/>
                <w:szCs w:val="20"/>
              </w:rPr>
              <w:t>13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677102">
            <w:pPr>
              <w:jc w:val="center"/>
              <w:rPr>
                <w:rFonts w:cs="Times New Roman"/>
                <w:sz w:val="20"/>
                <w:szCs w:val="20"/>
              </w:rPr>
            </w:pPr>
            <w:r w:rsidRPr="002A4A20">
              <w:rPr>
                <w:rFonts w:cs="Times New Roman"/>
                <w:sz w:val="20"/>
                <w:szCs w:val="20"/>
              </w:rPr>
              <w:t>14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677102">
            <w:pPr>
              <w:jc w:val="center"/>
              <w:rPr>
                <w:rFonts w:cs="Times New Roman"/>
                <w:sz w:val="20"/>
                <w:szCs w:val="20"/>
              </w:rPr>
            </w:pPr>
            <w:r w:rsidRPr="002A4A20">
              <w:rPr>
                <w:rFonts w:cs="Times New Roman"/>
                <w:sz w:val="20"/>
                <w:szCs w:val="20"/>
              </w:rPr>
              <w:t>15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677102">
            <w:pPr>
              <w:jc w:val="center"/>
              <w:rPr>
                <w:rFonts w:cs="Times New Roman"/>
                <w:sz w:val="20"/>
                <w:szCs w:val="20"/>
              </w:rPr>
            </w:pPr>
            <w:r w:rsidRPr="002A4A20">
              <w:rPr>
                <w:rFonts w:cs="Times New Roman"/>
                <w:sz w:val="20"/>
                <w:szCs w:val="20"/>
              </w:rPr>
              <w:t>16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677102">
            <w:pPr>
              <w:jc w:val="center"/>
              <w:rPr>
                <w:rFonts w:cs="Times New Roman"/>
                <w:sz w:val="20"/>
                <w:szCs w:val="20"/>
              </w:rPr>
            </w:pPr>
            <w:r w:rsidRPr="002A4A20">
              <w:rPr>
                <w:rFonts w:cs="Times New Roman"/>
                <w:sz w:val="20"/>
                <w:szCs w:val="20"/>
              </w:rPr>
              <w:t>17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677102">
            <w:pPr>
              <w:jc w:val="center"/>
              <w:rPr>
                <w:rFonts w:cs="Times New Roman"/>
                <w:sz w:val="20"/>
                <w:szCs w:val="20"/>
              </w:rPr>
            </w:pPr>
            <w:r w:rsidRPr="002A4A20">
              <w:rPr>
                <w:rFonts w:cs="Times New Roman"/>
                <w:sz w:val="20"/>
                <w:szCs w:val="20"/>
              </w:rPr>
              <w:t>18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677102">
            <w:pPr>
              <w:jc w:val="center"/>
              <w:rPr>
                <w:rFonts w:cs="Times New Roman"/>
                <w:sz w:val="20"/>
                <w:szCs w:val="20"/>
              </w:rPr>
            </w:pPr>
            <w:r w:rsidRPr="002A4A20">
              <w:rPr>
                <w:rFonts w:cs="Times New Roman"/>
                <w:sz w:val="20"/>
                <w:szCs w:val="20"/>
              </w:rPr>
              <w:t>19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677102">
            <w:pPr>
              <w:jc w:val="center"/>
              <w:rPr>
                <w:rFonts w:cs="Times New Roman"/>
                <w:sz w:val="20"/>
                <w:szCs w:val="20"/>
              </w:rPr>
            </w:pPr>
            <w:r w:rsidRPr="002A4A20">
              <w:rPr>
                <w:rFonts w:cs="Times New Roman"/>
                <w:sz w:val="20"/>
                <w:szCs w:val="20"/>
              </w:rPr>
              <w:t>20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677102">
            <w:pPr>
              <w:jc w:val="center"/>
              <w:rPr>
                <w:rFonts w:cs="Times New Roman"/>
                <w:sz w:val="20"/>
                <w:szCs w:val="20"/>
              </w:rPr>
            </w:pPr>
            <w:r w:rsidRPr="002A4A20">
              <w:rPr>
                <w:rFonts w:cs="Times New Roman"/>
                <w:sz w:val="20"/>
                <w:szCs w:val="20"/>
              </w:rPr>
              <w:t>21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677102">
            <w:pPr>
              <w:jc w:val="center"/>
              <w:rPr>
                <w:rFonts w:cs="Times New Roman"/>
                <w:sz w:val="20"/>
                <w:szCs w:val="20"/>
              </w:rPr>
            </w:pPr>
            <w:r w:rsidRPr="002A4A20">
              <w:rPr>
                <w:rFonts w:cs="Times New Roman"/>
                <w:sz w:val="20"/>
                <w:szCs w:val="20"/>
              </w:rPr>
              <w:t>22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677102">
            <w:pPr>
              <w:jc w:val="center"/>
              <w:rPr>
                <w:rFonts w:cs="Times New Roman"/>
                <w:sz w:val="20"/>
                <w:szCs w:val="20"/>
              </w:rPr>
            </w:pPr>
            <w:r w:rsidRPr="002A4A20">
              <w:rPr>
                <w:rFonts w:cs="Times New Roman"/>
                <w:sz w:val="20"/>
                <w:szCs w:val="20"/>
              </w:rPr>
              <w:t>23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53505A" w:rsidRPr="002A4A20" w14:paraId="0D3AA61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677102">
            <w:pPr>
              <w:jc w:val="center"/>
              <w:rPr>
                <w:rFonts w:cs="Times New Roman"/>
                <w:sz w:val="20"/>
                <w:szCs w:val="20"/>
              </w:rPr>
            </w:pPr>
            <w:r w:rsidRPr="002A4A20">
              <w:rPr>
                <w:rFonts w:cs="Times New Roman"/>
                <w:sz w:val="20"/>
                <w:szCs w:val="20"/>
              </w:rPr>
              <w:t>24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677102">
            <w:pPr>
              <w:jc w:val="center"/>
              <w:rPr>
                <w:rFonts w:cs="Times New Roman"/>
                <w:sz w:val="20"/>
                <w:szCs w:val="20"/>
              </w:rPr>
            </w:pPr>
            <w:r w:rsidRPr="002A4A20">
              <w:rPr>
                <w:rFonts w:cs="Times New Roman"/>
                <w:sz w:val="20"/>
                <w:szCs w:val="20"/>
              </w:rPr>
              <w:t>25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677102">
            <w:pPr>
              <w:jc w:val="center"/>
              <w:rPr>
                <w:rFonts w:cs="Times New Roman"/>
                <w:sz w:val="20"/>
                <w:szCs w:val="20"/>
              </w:rPr>
            </w:pPr>
            <w:r w:rsidRPr="002A4A20">
              <w:rPr>
                <w:rFonts w:cs="Times New Roman"/>
                <w:sz w:val="20"/>
                <w:szCs w:val="20"/>
              </w:rPr>
              <w:t>26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0329148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677102">
            <w:pPr>
              <w:jc w:val="center"/>
              <w:rPr>
                <w:rFonts w:cs="Times New Roman"/>
                <w:sz w:val="20"/>
                <w:szCs w:val="20"/>
              </w:rPr>
            </w:pPr>
            <w:r w:rsidRPr="002A4A20">
              <w:rPr>
                <w:rFonts w:cs="Times New Roman"/>
                <w:sz w:val="20"/>
                <w:szCs w:val="20"/>
              </w:rPr>
              <w:t>27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0E515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677102">
            <w:pPr>
              <w:jc w:val="center"/>
              <w:rPr>
                <w:rFonts w:cs="Times New Roman"/>
                <w:sz w:val="20"/>
                <w:szCs w:val="20"/>
              </w:rPr>
            </w:pPr>
            <w:r w:rsidRPr="002A4A20">
              <w:rPr>
                <w:rFonts w:cs="Times New Roman"/>
                <w:sz w:val="20"/>
                <w:szCs w:val="20"/>
              </w:rPr>
              <w:t>28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677102">
            <w:pPr>
              <w:jc w:val="center"/>
              <w:rPr>
                <w:rFonts w:cs="Times New Roman"/>
                <w:sz w:val="20"/>
                <w:szCs w:val="20"/>
              </w:rPr>
            </w:pPr>
            <w:r w:rsidRPr="002A4A20">
              <w:rPr>
                <w:rFonts w:cs="Times New Roman"/>
                <w:sz w:val="20"/>
                <w:szCs w:val="20"/>
              </w:rPr>
              <w:t>29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677102">
            <w:pPr>
              <w:jc w:val="center"/>
              <w:rPr>
                <w:rFonts w:cs="Times New Roman"/>
                <w:sz w:val="20"/>
                <w:szCs w:val="20"/>
              </w:rPr>
            </w:pPr>
            <w:r w:rsidRPr="002A4A20">
              <w:rPr>
                <w:rFonts w:cs="Times New Roman"/>
                <w:sz w:val="20"/>
                <w:szCs w:val="20"/>
              </w:rPr>
              <w:t>30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677102">
            <w:pPr>
              <w:jc w:val="center"/>
              <w:rPr>
                <w:rFonts w:cs="Times New Roman"/>
                <w:sz w:val="20"/>
                <w:szCs w:val="20"/>
              </w:rPr>
            </w:pPr>
            <w:r w:rsidRPr="002A4A20">
              <w:rPr>
                <w:rFonts w:cs="Times New Roman"/>
                <w:sz w:val="20"/>
                <w:szCs w:val="20"/>
              </w:rPr>
              <w:t>31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677102">
            <w:pPr>
              <w:jc w:val="center"/>
              <w:rPr>
                <w:rFonts w:cs="Times New Roman"/>
                <w:sz w:val="20"/>
                <w:szCs w:val="20"/>
              </w:rPr>
            </w:pPr>
            <w:r w:rsidRPr="002A4A20">
              <w:rPr>
                <w:rFonts w:cs="Times New Roman"/>
                <w:sz w:val="20"/>
                <w:szCs w:val="20"/>
              </w:rPr>
              <w:t>32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677102">
            <w:pPr>
              <w:jc w:val="center"/>
              <w:rPr>
                <w:rFonts w:cs="Times New Roman"/>
                <w:sz w:val="20"/>
                <w:szCs w:val="20"/>
              </w:rPr>
            </w:pPr>
            <w:r w:rsidRPr="002A4A20">
              <w:rPr>
                <w:rFonts w:cs="Times New Roman"/>
                <w:sz w:val="20"/>
                <w:szCs w:val="20"/>
              </w:rPr>
              <w:t>33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677102">
            <w:pPr>
              <w:jc w:val="center"/>
              <w:rPr>
                <w:rFonts w:cs="Times New Roman"/>
                <w:sz w:val="20"/>
                <w:szCs w:val="20"/>
              </w:rPr>
            </w:pPr>
            <w:r w:rsidRPr="002A4A20">
              <w:rPr>
                <w:rFonts w:cs="Times New Roman"/>
                <w:sz w:val="20"/>
                <w:szCs w:val="20"/>
              </w:rPr>
              <w:t>34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677102">
            <w:pPr>
              <w:jc w:val="center"/>
              <w:rPr>
                <w:rFonts w:cs="Times New Roman"/>
                <w:sz w:val="20"/>
                <w:szCs w:val="20"/>
              </w:rPr>
            </w:pPr>
            <w:r w:rsidRPr="002A4A20">
              <w:rPr>
                <w:rFonts w:cs="Times New Roman"/>
                <w:sz w:val="20"/>
                <w:szCs w:val="20"/>
              </w:rPr>
              <w:t>35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0311B2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677102">
            <w:pPr>
              <w:jc w:val="center"/>
              <w:rPr>
                <w:rFonts w:cs="Times New Roman"/>
                <w:sz w:val="20"/>
                <w:szCs w:val="20"/>
              </w:rPr>
            </w:pPr>
            <w:r w:rsidRPr="002A4A20">
              <w:rPr>
                <w:rFonts w:cs="Times New Roman"/>
                <w:sz w:val="20"/>
                <w:szCs w:val="20"/>
              </w:rPr>
              <w:t>36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677102">
            <w:pPr>
              <w:jc w:val="center"/>
              <w:rPr>
                <w:rFonts w:cs="Times New Roman"/>
                <w:sz w:val="20"/>
                <w:szCs w:val="20"/>
              </w:rPr>
            </w:pPr>
            <w:r w:rsidRPr="002A4A20">
              <w:rPr>
                <w:rFonts w:cs="Times New Roman"/>
                <w:sz w:val="20"/>
                <w:szCs w:val="20"/>
              </w:rPr>
              <w:t>37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677102">
            <w:pPr>
              <w:jc w:val="center"/>
              <w:rPr>
                <w:rFonts w:cs="Times New Roman"/>
                <w:sz w:val="20"/>
                <w:szCs w:val="20"/>
              </w:rPr>
            </w:pPr>
            <w:r w:rsidRPr="002A4A20">
              <w:rPr>
                <w:rFonts w:cs="Times New Roman"/>
                <w:sz w:val="20"/>
                <w:szCs w:val="20"/>
              </w:rPr>
              <w:t>38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677102">
            <w:pPr>
              <w:jc w:val="center"/>
              <w:rPr>
                <w:rFonts w:cs="Times New Roman"/>
                <w:sz w:val="20"/>
                <w:szCs w:val="20"/>
              </w:rPr>
            </w:pPr>
            <w:r w:rsidRPr="002A4A20">
              <w:rPr>
                <w:rFonts w:cs="Times New Roman"/>
                <w:sz w:val="20"/>
                <w:szCs w:val="20"/>
              </w:rPr>
              <w:t>39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8A33A5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677102">
            <w:pPr>
              <w:jc w:val="center"/>
              <w:rPr>
                <w:rFonts w:cs="Times New Roman"/>
                <w:sz w:val="20"/>
                <w:szCs w:val="20"/>
              </w:rPr>
            </w:pPr>
            <w:r w:rsidRPr="002A4A20">
              <w:rPr>
                <w:rFonts w:cs="Times New Roman"/>
                <w:sz w:val="20"/>
                <w:szCs w:val="20"/>
              </w:rPr>
              <w:t>40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677102">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677102">
            <w:pPr>
              <w:jc w:val="center"/>
              <w:rPr>
                <w:rFonts w:cs="Times New Roman"/>
                <w:sz w:val="20"/>
                <w:szCs w:val="20"/>
              </w:rPr>
            </w:pPr>
            <w:r w:rsidRPr="002A4A20">
              <w:rPr>
                <w:rFonts w:cs="Times New Roman"/>
                <w:sz w:val="20"/>
                <w:szCs w:val="20"/>
              </w:rPr>
              <w:t>41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677102">
            <w:pPr>
              <w:jc w:val="center"/>
              <w:rPr>
                <w:rFonts w:cs="Times New Roman"/>
                <w:sz w:val="20"/>
                <w:szCs w:val="20"/>
              </w:rPr>
            </w:pPr>
            <w:r w:rsidRPr="002A4A20">
              <w:rPr>
                <w:rFonts w:cs="Times New Roman"/>
                <w:sz w:val="20"/>
                <w:szCs w:val="20"/>
              </w:rPr>
              <w:t>42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677102">
            <w:pPr>
              <w:jc w:val="center"/>
              <w:rPr>
                <w:rFonts w:cs="Times New Roman"/>
                <w:sz w:val="20"/>
                <w:szCs w:val="20"/>
              </w:rPr>
            </w:pPr>
            <w:r w:rsidRPr="002A4A20">
              <w:rPr>
                <w:rFonts w:cs="Times New Roman"/>
                <w:sz w:val="20"/>
                <w:szCs w:val="20"/>
              </w:rPr>
              <w:t>43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677102">
            <w:pPr>
              <w:jc w:val="center"/>
              <w:rPr>
                <w:rFonts w:cs="Times New Roman"/>
                <w:sz w:val="20"/>
                <w:szCs w:val="20"/>
              </w:rPr>
            </w:pPr>
            <w:r w:rsidRPr="002A4A20">
              <w:rPr>
                <w:rFonts w:cs="Times New Roman"/>
                <w:sz w:val="20"/>
                <w:szCs w:val="20"/>
              </w:rPr>
              <w:t>44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677102">
            <w:pPr>
              <w:jc w:val="center"/>
              <w:rPr>
                <w:rFonts w:cs="Times New Roman"/>
                <w:sz w:val="20"/>
                <w:szCs w:val="20"/>
              </w:rPr>
            </w:pPr>
            <w:r w:rsidRPr="002A4A20">
              <w:rPr>
                <w:rFonts w:cs="Times New Roman"/>
                <w:sz w:val="20"/>
                <w:szCs w:val="20"/>
              </w:rPr>
              <w:t>45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677102">
            <w:pPr>
              <w:jc w:val="center"/>
              <w:rPr>
                <w:rFonts w:cs="Times New Roman"/>
                <w:sz w:val="20"/>
                <w:szCs w:val="20"/>
              </w:rPr>
            </w:pPr>
            <w:r w:rsidRPr="002A4A20">
              <w:rPr>
                <w:rFonts w:cs="Times New Roman"/>
                <w:sz w:val="20"/>
                <w:szCs w:val="20"/>
              </w:rPr>
              <w:t>46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677102">
            <w:pPr>
              <w:jc w:val="center"/>
              <w:rPr>
                <w:rFonts w:cs="Times New Roman"/>
                <w:sz w:val="20"/>
                <w:szCs w:val="20"/>
              </w:rPr>
            </w:pPr>
            <w:r w:rsidRPr="002A4A20">
              <w:rPr>
                <w:rFonts w:cs="Times New Roman"/>
                <w:sz w:val="20"/>
                <w:szCs w:val="20"/>
              </w:rPr>
              <w:t>47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677102">
            <w:pPr>
              <w:rPr>
                <w:rFonts w:cs="Times New Roman"/>
                <w:color w:val="000000"/>
                <w:sz w:val="20"/>
                <w:szCs w:val="20"/>
              </w:rPr>
            </w:pPr>
            <w:r w:rsidRPr="002A4A20">
              <w:rPr>
                <w:rFonts w:cs="Times New Roman"/>
                <w:color w:val="000000"/>
                <w:sz w:val="20"/>
                <w:szCs w:val="20"/>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677102">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677102">
            <w:pPr>
              <w:jc w:val="center"/>
              <w:rPr>
                <w:rFonts w:cs="Times New Roman"/>
                <w:sz w:val="20"/>
                <w:szCs w:val="20"/>
              </w:rPr>
            </w:pPr>
            <w:r w:rsidRPr="002A4A20">
              <w:rPr>
                <w:rFonts w:cs="Times New Roman"/>
                <w:sz w:val="20"/>
                <w:szCs w:val="20"/>
              </w:rPr>
              <w:t>48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3052E8">
            <w:pPr>
              <w:ind w:left="-113" w:right="-113"/>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677102">
            <w:pPr>
              <w:jc w:val="center"/>
              <w:rPr>
                <w:rFonts w:cs="Times New Roman"/>
                <w:sz w:val="20"/>
                <w:szCs w:val="20"/>
              </w:rPr>
            </w:pPr>
            <w:r w:rsidRPr="002A4A20">
              <w:rPr>
                <w:rFonts w:cs="Times New Roman"/>
                <w:sz w:val="20"/>
                <w:szCs w:val="20"/>
              </w:rPr>
              <w:t>49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677102">
            <w:pPr>
              <w:jc w:val="center"/>
              <w:rPr>
                <w:rFonts w:cs="Times New Roman"/>
                <w:sz w:val="20"/>
                <w:szCs w:val="20"/>
              </w:rPr>
            </w:pPr>
            <w:r w:rsidRPr="002A4A20">
              <w:rPr>
                <w:rFonts w:cs="Times New Roman"/>
                <w:sz w:val="20"/>
                <w:szCs w:val="20"/>
              </w:rPr>
              <w:lastRenderedPageBreak/>
              <w:t>50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677102">
            <w:pPr>
              <w:jc w:val="center"/>
              <w:rPr>
                <w:rFonts w:cs="Times New Roman"/>
                <w:sz w:val="20"/>
                <w:szCs w:val="20"/>
              </w:rPr>
            </w:pPr>
            <w:r w:rsidRPr="002A4A20">
              <w:rPr>
                <w:rFonts w:cs="Times New Roman"/>
                <w:sz w:val="20"/>
                <w:szCs w:val="20"/>
              </w:rPr>
              <w:t>51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677102">
            <w:pPr>
              <w:jc w:val="center"/>
              <w:rPr>
                <w:rFonts w:cs="Times New Roman"/>
                <w:sz w:val="20"/>
                <w:szCs w:val="20"/>
              </w:rPr>
            </w:pPr>
            <w:r w:rsidRPr="002A4A20">
              <w:rPr>
                <w:rFonts w:cs="Times New Roman"/>
                <w:sz w:val="20"/>
                <w:szCs w:val="20"/>
              </w:rPr>
              <w:t>52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677102">
            <w:pPr>
              <w:jc w:val="center"/>
              <w:rPr>
                <w:rFonts w:cs="Times New Roman"/>
                <w:sz w:val="20"/>
                <w:szCs w:val="20"/>
              </w:rPr>
            </w:pPr>
            <w:r w:rsidRPr="002A4A20">
              <w:rPr>
                <w:rFonts w:cs="Times New Roman"/>
                <w:sz w:val="20"/>
                <w:szCs w:val="20"/>
              </w:rPr>
              <w:t>53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677102">
            <w:pPr>
              <w:jc w:val="center"/>
              <w:rPr>
                <w:rFonts w:cs="Times New Roman"/>
                <w:sz w:val="20"/>
                <w:szCs w:val="20"/>
              </w:rPr>
            </w:pPr>
            <w:r w:rsidRPr="002A4A20">
              <w:rPr>
                <w:rFonts w:cs="Times New Roman"/>
                <w:sz w:val="20"/>
                <w:szCs w:val="20"/>
              </w:rPr>
              <w:t>54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677102">
            <w:pPr>
              <w:jc w:val="center"/>
              <w:rPr>
                <w:rFonts w:cs="Times New Roman"/>
                <w:sz w:val="20"/>
                <w:szCs w:val="20"/>
              </w:rPr>
            </w:pPr>
            <w:r w:rsidRPr="002A4A20">
              <w:rPr>
                <w:rFonts w:cs="Times New Roman"/>
                <w:sz w:val="20"/>
                <w:szCs w:val="20"/>
              </w:rPr>
              <w:t>55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677102">
            <w:pPr>
              <w:jc w:val="center"/>
              <w:rPr>
                <w:rFonts w:cs="Times New Roman"/>
                <w:sz w:val="20"/>
                <w:szCs w:val="20"/>
              </w:rPr>
            </w:pPr>
            <w:r w:rsidRPr="002A4A20">
              <w:rPr>
                <w:rFonts w:cs="Times New Roman"/>
                <w:sz w:val="20"/>
                <w:szCs w:val="20"/>
              </w:rPr>
              <w:t>56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677102">
            <w:pPr>
              <w:jc w:val="center"/>
              <w:rPr>
                <w:rFonts w:cs="Times New Roman"/>
                <w:sz w:val="20"/>
                <w:szCs w:val="20"/>
              </w:rPr>
            </w:pPr>
            <w:r w:rsidRPr="002A4A20">
              <w:rPr>
                <w:rFonts w:cs="Times New Roman"/>
                <w:sz w:val="20"/>
                <w:szCs w:val="20"/>
              </w:rPr>
              <w:t>57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677102">
            <w:pPr>
              <w:jc w:val="center"/>
              <w:rPr>
                <w:rFonts w:cs="Times New Roman"/>
                <w:sz w:val="20"/>
                <w:szCs w:val="20"/>
              </w:rPr>
            </w:pPr>
            <w:r w:rsidRPr="002A4A20">
              <w:rPr>
                <w:rFonts w:cs="Times New Roman"/>
                <w:sz w:val="20"/>
                <w:szCs w:val="20"/>
              </w:rPr>
              <w:t>58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677102">
            <w:pPr>
              <w:jc w:val="center"/>
              <w:rPr>
                <w:rFonts w:cs="Times New Roman"/>
                <w:sz w:val="20"/>
                <w:szCs w:val="20"/>
              </w:rPr>
            </w:pPr>
            <w:r w:rsidRPr="002A4A20">
              <w:rPr>
                <w:rFonts w:cs="Times New Roman"/>
                <w:sz w:val="20"/>
                <w:szCs w:val="20"/>
              </w:rPr>
              <w:t>59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677102">
            <w:pPr>
              <w:jc w:val="center"/>
              <w:rPr>
                <w:rFonts w:cs="Times New Roman"/>
                <w:sz w:val="20"/>
                <w:szCs w:val="20"/>
              </w:rPr>
            </w:pPr>
            <w:r w:rsidRPr="002A4A20">
              <w:rPr>
                <w:rFonts w:cs="Times New Roman"/>
                <w:sz w:val="20"/>
                <w:szCs w:val="20"/>
              </w:rPr>
              <w:t>60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677102">
            <w:pPr>
              <w:jc w:val="center"/>
              <w:rPr>
                <w:rFonts w:cs="Times New Roman"/>
                <w:sz w:val="20"/>
                <w:szCs w:val="20"/>
              </w:rPr>
            </w:pPr>
            <w:r w:rsidRPr="002A4A20">
              <w:rPr>
                <w:rFonts w:cs="Times New Roman"/>
                <w:sz w:val="20"/>
                <w:szCs w:val="20"/>
              </w:rPr>
              <w:t>61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677102">
            <w:pPr>
              <w:jc w:val="center"/>
              <w:rPr>
                <w:rFonts w:cs="Times New Roman"/>
                <w:sz w:val="20"/>
                <w:szCs w:val="20"/>
              </w:rPr>
            </w:pPr>
            <w:r w:rsidRPr="002A4A20">
              <w:rPr>
                <w:rFonts w:cs="Times New Roman"/>
                <w:sz w:val="20"/>
                <w:szCs w:val="20"/>
              </w:rPr>
              <w:t>62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677102">
            <w:pPr>
              <w:jc w:val="center"/>
              <w:rPr>
                <w:rFonts w:cs="Times New Roman"/>
                <w:sz w:val="20"/>
                <w:szCs w:val="20"/>
              </w:rPr>
            </w:pPr>
            <w:r w:rsidRPr="002A4A20">
              <w:rPr>
                <w:rFonts w:cs="Times New Roman"/>
                <w:sz w:val="20"/>
                <w:szCs w:val="20"/>
              </w:rPr>
              <w:t>63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677102">
            <w:pPr>
              <w:jc w:val="center"/>
              <w:rPr>
                <w:rFonts w:cs="Times New Roman"/>
                <w:sz w:val="20"/>
                <w:szCs w:val="20"/>
              </w:rPr>
            </w:pPr>
            <w:r w:rsidRPr="002A4A20">
              <w:rPr>
                <w:rFonts w:cs="Times New Roman"/>
                <w:sz w:val="20"/>
                <w:szCs w:val="20"/>
              </w:rPr>
              <w:t>64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677102">
            <w:pPr>
              <w:jc w:val="center"/>
              <w:rPr>
                <w:rFonts w:cs="Times New Roman"/>
                <w:sz w:val="20"/>
                <w:szCs w:val="20"/>
              </w:rPr>
            </w:pPr>
            <w:r w:rsidRPr="002A4A20">
              <w:rPr>
                <w:rFonts w:cs="Times New Roman"/>
                <w:sz w:val="20"/>
                <w:szCs w:val="20"/>
              </w:rPr>
              <w:t>65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677102">
            <w:pPr>
              <w:jc w:val="center"/>
              <w:rPr>
                <w:rFonts w:cs="Times New Roman"/>
                <w:sz w:val="20"/>
                <w:szCs w:val="20"/>
              </w:rPr>
            </w:pPr>
            <w:r w:rsidRPr="002A4A20">
              <w:rPr>
                <w:rFonts w:cs="Times New Roman"/>
                <w:sz w:val="20"/>
                <w:szCs w:val="20"/>
              </w:rPr>
              <w:t>66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677102">
            <w:pPr>
              <w:jc w:val="center"/>
              <w:rPr>
                <w:rFonts w:cs="Times New Roman"/>
                <w:sz w:val="20"/>
                <w:szCs w:val="20"/>
              </w:rPr>
            </w:pPr>
            <w:r w:rsidRPr="002A4A20">
              <w:rPr>
                <w:rFonts w:cs="Times New Roman"/>
                <w:sz w:val="20"/>
                <w:szCs w:val="20"/>
              </w:rPr>
              <w:t>67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677102">
            <w:pPr>
              <w:jc w:val="center"/>
              <w:rPr>
                <w:rFonts w:cs="Times New Roman"/>
                <w:sz w:val="20"/>
                <w:szCs w:val="20"/>
              </w:rPr>
            </w:pPr>
            <w:r w:rsidRPr="002A4A20">
              <w:rPr>
                <w:rFonts w:cs="Times New Roman"/>
                <w:sz w:val="20"/>
                <w:szCs w:val="20"/>
              </w:rPr>
              <w:t>68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677102">
            <w:pPr>
              <w:jc w:val="center"/>
              <w:rPr>
                <w:rFonts w:cs="Times New Roman"/>
                <w:sz w:val="20"/>
                <w:szCs w:val="20"/>
              </w:rPr>
            </w:pPr>
            <w:r w:rsidRPr="002A4A20">
              <w:rPr>
                <w:rFonts w:cs="Times New Roman"/>
                <w:sz w:val="20"/>
                <w:szCs w:val="20"/>
              </w:rPr>
              <w:t>69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677102">
            <w:pPr>
              <w:jc w:val="center"/>
              <w:rPr>
                <w:rFonts w:cs="Times New Roman"/>
                <w:sz w:val="20"/>
                <w:szCs w:val="20"/>
              </w:rPr>
            </w:pPr>
            <w:r w:rsidRPr="002A4A20">
              <w:rPr>
                <w:rFonts w:cs="Times New Roman"/>
                <w:sz w:val="20"/>
                <w:szCs w:val="20"/>
              </w:rPr>
              <w:t>70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677102">
            <w:pPr>
              <w:jc w:val="center"/>
              <w:rPr>
                <w:rFonts w:cs="Times New Roman"/>
                <w:sz w:val="20"/>
                <w:szCs w:val="20"/>
              </w:rPr>
            </w:pPr>
            <w:r w:rsidRPr="002A4A20">
              <w:rPr>
                <w:rFonts w:cs="Times New Roman"/>
                <w:sz w:val="20"/>
                <w:szCs w:val="20"/>
              </w:rPr>
              <w:t>71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677102">
            <w:pPr>
              <w:jc w:val="center"/>
              <w:rPr>
                <w:rFonts w:cs="Times New Roman"/>
                <w:sz w:val="20"/>
                <w:szCs w:val="20"/>
              </w:rPr>
            </w:pPr>
            <w:r w:rsidRPr="002A4A20">
              <w:rPr>
                <w:rFonts w:cs="Times New Roman"/>
                <w:sz w:val="20"/>
                <w:szCs w:val="20"/>
              </w:rPr>
              <w:t>72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677102">
            <w:pPr>
              <w:jc w:val="center"/>
              <w:rPr>
                <w:rFonts w:cs="Times New Roman"/>
                <w:sz w:val="20"/>
                <w:szCs w:val="20"/>
              </w:rPr>
            </w:pPr>
            <w:r w:rsidRPr="002A4A20">
              <w:rPr>
                <w:rFonts w:cs="Times New Roman"/>
                <w:sz w:val="20"/>
                <w:szCs w:val="20"/>
              </w:rPr>
              <w:t>73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677102">
            <w:pPr>
              <w:jc w:val="center"/>
              <w:rPr>
                <w:rFonts w:cs="Times New Roman"/>
                <w:sz w:val="20"/>
                <w:szCs w:val="20"/>
              </w:rPr>
            </w:pPr>
            <w:r w:rsidRPr="002A4A20">
              <w:rPr>
                <w:rFonts w:cs="Times New Roman"/>
                <w:sz w:val="20"/>
                <w:szCs w:val="20"/>
              </w:rPr>
              <w:t>74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677102">
            <w:pPr>
              <w:jc w:val="center"/>
              <w:rPr>
                <w:rFonts w:cs="Times New Roman"/>
                <w:sz w:val="20"/>
                <w:szCs w:val="20"/>
              </w:rPr>
            </w:pPr>
            <w:r w:rsidRPr="002A4A20">
              <w:rPr>
                <w:rFonts w:cs="Times New Roman"/>
                <w:sz w:val="20"/>
                <w:szCs w:val="20"/>
              </w:rPr>
              <w:t>75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677102">
            <w:pPr>
              <w:jc w:val="center"/>
              <w:rPr>
                <w:rFonts w:cs="Times New Roman"/>
                <w:sz w:val="20"/>
                <w:szCs w:val="20"/>
              </w:rPr>
            </w:pPr>
            <w:r w:rsidRPr="002A4A20">
              <w:rPr>
                <w:rFonts w:cs="Times New Roman"/>
                <w:sz w:val="20"/>
                <w:szCs w:val="20"/>
              </w:rPr>
              <w:t>76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677102">
            <w:pPr>
              <w:jc w:val="center"/>
              <w:rPr>
                <w:rFonts w:cs="Times New Roman"/>
                <w:sz w:val="20"/>
                <w:szCs w:val="20"/>
              </w:rPr>
            </w:pPr>
            <w:r w:rsidRPr="002A4A20">
              <w:rPr>
                <w:rFonts w:cs="Times New Roman"/>
                <w:sz w:val="20"/>
                <w:szCs w:val="20"/>
              </w:rPr>
              <w:t>77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677102">
            <w:pPr>
              <w:jc w:val="center"/>
              <w:rPr>
                <w:rFonts w:cs="Times New Roman"/>
                <w:sz w:val="20"/>
                <w:szCs w:val="20"/>
              </w:rPr>
            </w:pPr>
            <w:r w:rsidRPr="002A4A20">
              <w:rPr>
                <w:rFonts w:cs="Times New Roman"/>
                <w:sz w:val="20"/>
                <w:szCs w:val="20"/>
              </w:rPr>
              <w:t>78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677102">
            <w:pPr>
              <w:jc w:val="center"/>
              <w:rPr>
                <w:rFonts w:cs="Times New Roman"/>
                <w:sz w:val="20"/>
                <w:szCs w:val="20"/>
              </w:rPr>
            </w:pPr>
            <w:r w:rsidRPr="002A4A20">
              <w:rPr>
                <w:rFonts w:cs="Times New Roman"/>
                <w:sz w:val="20"/>
                <w:szCs w:val="20"/>
              </w:rPr>
              <w:t>79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677102">
            <w:pPr>
              <w:jc w:val="center"/>
              <w:rPr>
                <w:rFonts w:cs="Times New Roman"/>
                <w:sz w:val="20"/>
                <w:szCs w:val="20"/>
              </w:rPr>
            </w:pPr>
            <w:r w:rsidRPr="002A4A20">
              <w:rPr>
                <w:rFonts w:cs="Times New Roman"/>
                <w:sz w:val="20"/>
                <w:szCs w:val="20"/>
              </w:rPr>
              <w:t>80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677102">
            <w:pPr>
              <w:jc w:val="center"/>
              <w:rPr>
                <w:rFonts w:cs="Times New Roman"/>
                <w:sz w:val="20"/>
                <w:szCs w:val="20"/>
              </w:rPr>
            </w:pPr>
            <w:r w:rsidRPr="002A4A20">
              <w:rPr>
                <w:rFonts w:cs="Times New Roman"/>
                <w:sz w:val="20"/>
                <w:szCs w:val="20"/>
              </w:rPr>
              <w:t>81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677102">
            <w:pPr>
              <w:jc w:val="center"/>
              <w:rPr>
                <w:rFonts w:cs="Times New Roman"/>
                <w:sz w:val="20"/>
                <w:szCs w:val="20"/>
              </w:rPr>
            </w:pPr>
            <w:r w:rsidRPr="002A4A20">
              <w:rPr>
                <w:rFonts w:cs="Times New Roman"/>
                <w:sz w:val="20"/>
                <w:szCs w:val="20"/>
              </w:rPr>
              <w:t>82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677102">
            <w:pPr>
              <w:jc w:val="center"/>
              <w:rPr>
                <w:rFonts w:cs="Times New Roman"/>
                <w:sz w:val="20"/>
                <w:szCs w:val="20"/>
              </w:rPr>
            </w:pPr>
            <w:r w:rsidRPr="002A4A20">
              <w:rPr>
                <w:rFonts w:cs="Times New Roman"/>
                <w:sz w:val="20"/>
                <w:szCs w:val="20"/>
              </w:rPr>
              <w:t>83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677102">
            <w:pPr>
              <w:jc w:val="center"/>
              <w:rPr>
                <w:rFonts w:cs="Times New Roman"/>
                <w:sz w:val="20"/>
                <w:szCs w:val="20"/>
              </w:rPr>
            </w:pPr>
            <w:r w:rsidRPr="002A4A20">
              <w:rPr>
                <w:rFonts w:cs="Times New Roman"/>
                <w:sz w:val="20"/>
                <w:szCs w:val="20"/>
              </w:rPr>
              <w:t>84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677102">
            <w:pPr>
              <w:jc w:val="center"/>
              <w:rPr>
                <w:rFonts w:cs="Times New Roman"/>
                <w:sz w:val="20"/>
                <w:szCs w:val="20"/>
              </w:rPr>
            </w:pPr>
            <w:r w:rsidRPr="002A4A20">
              <w:rPr>
                <w:rFonts w:cs="Times New Roman"/>
                <w:sz w:val="20"/>
                <w:szCs w:val="20"/>
              </w:rPr>
              <w:t>85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677102">
            <w:pPr>
              <w:jc w:val="center"/>
              <w:rPr>
                <w:rFonts w:cs="Times New Roman"/>
                <w:sz w:val="20"/>
                <w:szCs w:val="20"/>
              </w:rPr>
            </w:pPr>
            <w:r w:rsidRPr="002A4A20">
              <w:rPr>
                <w:rFonts w:cs="Times New Roman"/>
                <w:sz w:val="20"/>
                <w:szCs w:val="20"/>
              </w:rPr>
              <w:t>86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677102">
            <w:pPr>
              <w:jc w:val="center"/>
              <w:rPr>
                <w:rFonts w:cs="Times New Roman"/>
                <w:sz w:val="20"/>
                <w:szCs w:val="20"/>
              </w:rPr>
            </w:pPr>
            <w:r w:rsidRPr="002A4A20">
              <w:rPr>
                <w:rFonts w:cs="Times New Roman"/>
                <w:sz w:val="20"/>
                <w:szCs w:val="20"/>
              </w:rPr>
              <w:t>87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677102">
            <w:pPr>
              <w:jc w:val="center"/>
              <w:rPr>
                <w:rFonts w:cs="Times New Roman"/>
                <w:sz w:val="20"/>
                <w:szCs w:val="20"/>
              </w:rPr>
            </w:pPr>
            <w:r w:rsidRPr="002A4A20">
              <w:rPr>
                <w:rFonts w:cs="Times New Roman"/>
                <w:sz w:val="20"/>
                <w:szCs w:val="20"/>
              </w:rPr>
              <w:t>88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677102">
            <w:pPr>
              <w:jc w:val="center"/>
              <w:rPr>
                <w:rFonts w:cs="Times New Roman"/>
                <w:sz w:val="20"/>
                <w:szCs w:val="20"/>
              </w:rPr>
            </w:pPr>
            <w:r w:rsidRPr="002A4A20">
              <w:rPr>
                <w:rFonts w:cs="Times New Roman"/>
                <w:sz w:val="20"/>
                <w:szCs w:val="20"/>
              </w:rPr>
              <w:t>89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677102">
            <w:pPr>
              <w:jc w:val="center"/>
              <w:rPr>
                <w:rFonts w:cs="Times New Roman"/>
                <w:sz w:val="20"/>
                <w:szCs w:val="20"/>
              </w:rPr>
            </w:pPr>
            <w:r w:rsidRPr="002A4A20">
              <w:rPr>
                <w:rFonts w:cs="Times New Roman"/>
                <w:sz w:val="20"/>
                <w:szCs w:val="20"/>
              </w:rPr>
              <w:lastRenderedPageBreak/>
              <w:t>90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677102">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677102">
            <w:pPr>
              <w:jc w:val="center"/>
              <w:rPr>
                <w:rFonts w:cs="Times New Roman"/>
                <w:sz w:val="20"/>
                <w:szCs w:val="20"/>
              </w:rPr>
            </w:pPr>
            <w:r w:rsidRPr="002A4A20">
              <w:rPr>
                <w:rFonts w:cs="Times New Roman"/>
                <w:sz w:val="20"/>
                <w:szCs w:val="20"/>
              </w:rPr>
              <w:t>91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677102">
            <w:pPr>
              <w:jc w:val="center"/>
              <w:rPr>
                <w:rFonts w:cs="Times New Roman"/>
                <w:sz w:val="20"/>
                <w:szCs w:val="20"/>
              </w:rPr>
            </w:pPr>
            <w:r w:rsidRPr="002A4A20">
              <w:rPr>
                <w:rFonts w:cs="Times New Roman"/>
                <w:sz w:val="20"/>
                <w:szCs w:val="20"/>
              </w:rPr>
              <w:t>92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677102">
            <w:pPr>
              <w:jc w:val="center"/>
              <w:rPr>
                <w:rFonts w:cs="Times New Roman"/>
                <w:sz w:val="20"/>
                <w:szCs w:val="20"/>
              </w:rPr>
            </w:pPr>
            <w:r w:rsidRPr="002A4A20">
              <w:rPr>
                <w:rFonts w:cs="Times New Roman"/>
                <w:sz w:val="20"/>
                <w:szCs w:val="20"/>
              </w:rPr>
              <w:t>93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677102">
            <w:pPr>
              <w:jc w:val="center"/>
              <w:rPr>
                <w:rFonts w:cs="Times New Roman"/>
                <w:sz w:val="20"/>
                <w:szCs w:val="20"/>
              </w:rPr>
            </w:pPr>
            <w:r w:rsidRPr="002A4A20">
              <w:rPr>
                <w:rFonts w:cs="Times New Roman"/>
                <w:sz w:val="20"/>
                <w:szCs w:val="20"/>
              </w:rPr>
              <w:t>94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677102">
            <w:pPr>
              <w:jc w:val="center"/>
              <w:rPr>
                <w:rFonts w:cs="Times New Roman"/>
                <w:sz w:val="20"/>
                <w:szCs w:val="20"/>
              </w:rPr>
            </w:pPr>
            <w:r w:rsidRPr="002A4A20">
              <w:rPr>
                <w:rFonts w:cs="Times New Roman"/>
                <w:sz w:val="20"/>
                <w:szCs w:val="20"/>
              </w:rPr>
              <w:t>95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677102">
            <w:pPr>
              <w:jc w:val="center"/>
              <w:rPr>
                <w:rFonts w:cs="Times New Roman"/>
                <w:sz w:val="20"/>
                <w:szCs w:val="20"/>
              </w:rPr>
            </w:pPr>
            <w:r w:rsidRPr="002A4A20">
              <w:rPr>
                <w:rFonts w:cs="Times New Roman"/>
                <w:sz w:val="20"/>
                <w:szCs w:val="20"/>
              </w:rPr>
              <w:t>96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677102">
            <w:pPr>
              <w:jc w:val="center"/>
              <w:rPr>
                <w:rFonts w:cs="Times New Roman"/>
                <w:sz w:val="20"/>
                <w:szCs w:val="20"/>
              </w:rPr>
            </w:pPr>
            <w:r w:rsidRPr="002A4A20">
              <w:rPr>
                <w:rFonts w:cs="Times New Roman"/>
                <w:sz w:val="20"/>
                <w:szCs w:val="20"/>
              </w:rPr>
              <w:t>97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677102">
            <w:pPr>
              <w:jc w:val="center"/>
              <w:rPr>
                <w:rFonts w:cs="Times New Roman"/>
                <w:sz w:val="20"/>
                <w:szCs w:val="20"/>
              </w:rPr>
            </w:pPr>
            <w:r w:rsidRPr="002A4A20">
              <w:rPr>
                <w:rFonts w:cs="Times New Roman"/>
                <w:sz w:val="20"/>
                <w:szCs w:val="20"/>
              </w:rPr>
              <w:t>98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677102">
            <w:pPr>
              <w:jc w:val="center"/>
              <w:rPr>
                <w:rFonts w:cs="Times New Roman"/>
                <w:sz w:val="20"/>
                <w:szCs w:val="20"/>
              </w:rPr>
            </w:pPr>
            <w:r w:rsidRPr="002A4A20">
              <w:rPr>
                <w:rFonts w:cs="Times New Roman"/>
                <w:sz w:val="20"/>
                <w:szCs w:val="20"/>
              </w:rPr>
              <w:t>99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677102">
            <w:pPr>
              <w:jc w:val="center"/>
              <w:rPr>
                <w:rFonts w:cs="Times New Roman"/>
                <w:sz w:val="20"/>
                <w:szCs w:val="20"/>
              </w:rPr>
            </w:pPr>
            <w:r w:rsidRPr="002A4A20">
              <w:rPr>
                <w:rFonts w:cs="Times New Roman"/>
                <w:sz w:val="20"/>
                <w:szCs w:val="20"/>
              </w:rPr>
              <w:t>100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677102">
            <w:pPr>
              <w:jc w:val="center"/>
              <w:rPr>
                <w:rFonts w:cs="Times New Roman"/>
                <w:sz w:val="20"/>
                <w:szCs w:val="20"/>
              </w:rPr>
            </w:pPr>
            <w:r w:rsidRPr="002A4A20">
              <w:rPr>
                <w:rFonts w:cs="Times New Roman"/>
                <w:sz w:val="20"/>
                <w:szCs w:val="20"/>
              </w:rPr>
              <w:t>101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677102">
            <w:pPr>
              <w:jc w:val="center"/>
              <w:rPr>
                <w:rFonts w:cs="Times New Roman"/>
                <w:sz w:val="20"/>
                <w:szCs w:val="20"/>
              </w:rPr>
            </w:pPr>
            <w:r w:rsidRPr="002A4A20">
              <w:rPr>
                <w:rFonts w:cs="Times New Roman"/>
                <w:sz w:val="20"/>
                <w:szCs w:val="20"/>
              </w:rPr>
              <w:t>102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677102">
            <w:pPr>
              <w:jc w:val="center"/>
              <w:rPr>
                <w:rFonts w:cs="Times New Roman"/>
                <w:sz w:val="20"/>
                <w:szCs w:val="20"/>
              </w:rPr>
            </w:pPr>
            <w:r w:rsidRPr="002A4A20">
              <w:rPr>
                <w:rFonts w:cs="Times New Roman"/>
                <w:sz w:val="20"/>
                <w:szCs w:val="20"/>
              </w:rPr>
              <w:t>103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677102">
            <w:pPr>
              <w:jc w:val="center"/>
              <w:rPr>
                <w:rFonts w:cs="Times New Roman"/>
                <w:sz w:val="20"/>
                <w:szCs w:val="20"/>
              </w:rPr>
            </w:pPr>
            <w:r w:rsidRPr="002A4A20">
              <w:rPr>
                <w:rFonts w:cs="Times New Roman"/>
                <w:sz w:val="20"/>
                <w:szCs w:val="20"/>
              </w:rPr>
              <w:t>104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677102">
            <w:pPr>
              <w:jc w:val="center"/>
              <w:rPr>
                <w:rFonts w:cs="Times New Roman"/>
                <w:sz w:val="20"/>
                <w:szCs w:val="20"/>
              </w:rPr>
            </w:pPr>
            <w:r w:rsidRPr="002A4A20">
              <w:rPr>
                <w:rFonts w:cs="Times New Roman"/>
                <w:sz w:val="20"/>
                <w:szCs w:val="20"/>
              </w:rPr>
              <w:t>105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677102">
            <w:pPr>
              <w:jc w:val="center"/>
              <w:rPr>
                <w:rFonts w:cs="Times New Roman"/>
                <w:sz w:val="20"/>
                <w:szCs w:val="20"/>
              </w:rPr>
            </w:pPr>
            <w:r w:rsidRPr="002A4A20">
              <w:rPr>
                <w:rFonts w:cs="Times New Roman"/>
                <w:sz w:val="20"/>
                <w:szCs w:val="20"/>
              </w:rPr>
              <w:t>106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677102">
            <w:pPr>
              <w:jc w:val="center"/>
              <w:rPr>
                <w:rFonts w:cs="Times New Roman"/>
                <w:sz w:val="20"/>
                <w:szCs w:val="20"/>
              </w:rPr>
            </w:pPr>
            <w:r w:rsidRPr="002A4A20">
              <w:rPr>
                <w:rFonts w:cs="Times New Roman"/>
                <w:sz w:val="20"/>
                <w:szCs w:val="20"/>
              </w:rPr>
              <w:t>107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677102">
            <w:pPr>
              <w:jc w:val="center"/>
              <w:rPr>
                <w:rFonts w:cs="Times New Roman"/>
                <w:sz w:val="20"/>
                <w:szCs w:val="20"/>
              </w:rPr>
            </w:pPr>
            <w:r w:rsidRPr="002A4A20">
              <w:rPr>
                <w:rFonts w:cs="Times New Roman"/>
                <w:sz w:val="20"/>
                <w:szCs w:val="20"/>
              </w:rPr>
              <w:t>108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677102">
            <w:pPr>
              <w:jc w:val="center"/>
              <w:rPr>
                <w:rFonts w:cs="Times New Roman"/>
                <w:sz w:val="20"/>
                <w:szCs w:val="20"/>
              </w:rPr>
            </w:pPr>
            <w:r w:rsidRPr="002A4A20">
              <w:rPr>
                <w:rFonts w:cs="Times New Roman"/>
                <w:sz w:val="20"/>
                <w:szCs w:val="20"/>
              </w:rPr>
              <w:t>109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677102">
            <w:pPr>
              <w:jc w:val="center"/>
              <w:rPr>
                <w:rFonts w:cs="Times New Roman"/>
                <w:sz w:val="20"/>
                <w:szCs w:val="20"/>
              </w:rPr>
            </w:pPr>
            <w:r w:rsidRPr="002A4A20">
              <w:rPr>
                <w:rFonts w:cs="Times New Roman"/>
                <w:sz w:val="20"/>
                <w:szCs w:val="20"/>
              </w:rPr>
              <w:t>110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677102">
            <w:pPr>
              <w:jc w:val="center"/>
              <w:rPr>
                <w:rFonts w:cs="Times New Roman"/>
                <w:sz w:val="20"/>
                <w:szCs w:val="20"/>
              </w:rPr>
            </w:pPr>
            <w:r w:rsidRPr="002A4A20">
              <w:rPr>
                <w:rFonts w:cs="Times New Roman"/>
                <w:sz w:val="20"/>
                <w:szCs w:val="20"/>
              </w:rPr>
              <w:t>111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677102">
            <w:pPr>
              <w:jc w:val="center"/>
              <w:rPr>
                <w:rFonts w:cs="Times New Roman"/>
                <w:sz w:val="20"/>
                <w:szCs w:val="20"/>
              </w:rPr>
            </w:pPr>
            <w:r w:rsidRPr="002A4A20">
              <w:rPr>
                <w:rFonts w:cs="Times New Roman"/>
                <w:sz w:val="20"/>
                <w:szCs w:val="20"/>
              </w:rPr>
              <w:t>112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677102">
            <w:pPr>
              <w:jc w:val="center"/>
              <w:rPr>
                <w:rFonts w:cs="Times New Roman"/>
                <w:sz w:val="20"/>
                <w:szCs w:val="20"/>
              </w:rPr>
            </w:pPr>
            <w:r w:rsidRPr="002A4A20">
              <w:rPr>
                <w:rFonts w:cs="Times New Roman"/>
                <w:sz w:val="20"/>
                <w:szCs w:val="20"/>
              </w:rPr>
              <w:t>113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677102">
            <w:pPr>
              <w:jc w:val="center"/>
              <w:rPr>
                <w:rFonts w:cs="Times New Roman"/>
                <w:sz w:val="20"/>
                <w:szCs w:val="20"/>
              </w:rPr>
            </w:pPr>
            <w:r w:rsidRPr="002A4A20">
              <w:rPr>
                <w:rFonts w:cs="Times New Roman"/>
                <w:sz w:val="20"/>
                <w:szCs w:val="20"/>
              </w:rPr>
              <w:t>114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677102">
            <w:pPr>
              <w:jc w:val="center"/>
              <w:rPr>
                <w:rFonts w:cs="Times New Roman"/>
                <w:sz w:val="20"/>
                <w:szCs w:val="20"/>
              </w:rPr>
            </w:pPr>
            <w:r w:rsidRPr="002A4A20">
              <w:rPr>
                <w:rFonts w:cs="Times New Roman"/>
                <w:sz w:val="20"/>
                <w:szCs w:val="20"/>
              </w:rPr>
              <w:t>115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677102">
            <w:pPr>
              <w:jc w:val="center"/>
              <w:rPr>
                <w:rFonts w:cs="Times New Roman"/>
                <w:sz w:val="20"/>
                <w:szCs w:val="20"/>
              </w:rPr>
            </w:pPr>
            <w:r w:rsidRPr="002A4A20">
              <w:rPr>
                <w:rFonts w:cs="Times New Roman"/>
                <w:sz w:val="20"/>
                <w:szCs w:val="20"/>
              </w:rPr>
              <w:t>116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677102">
            <w:pPr>
              <w:jc w:val="center"/>
              <w:rPr>
                <w:rFonts w:cs="Times New Roman"/>
                <w:sz w:val="20"/>
                <w:szCs w:val="20"/>
              </w:rPr>
            </w:pPr>
            <w:r w:rsidRPr="002A4A20">
              <w:rPr>
                <w:rFonts w:cs="Times New Roman"/>
                <w:sz w:val="20"/>
                <w:szCs w:val="20"/>
              </w:rPr>
              <w:t>117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677102">
            <w:pPr>
              <w:jc w:val="center"/>
              <w:rPr>
                <w:rFonts w:cs="Times New Roman"/>
                <w:sz w:val="20"/>
                <w:szCs w:val="20"/>
              </w:rPr>
            </w:pPr>
            <w:r w:rsidRPr="002A4A20">
              <w:rPr>
                <w:rFonts w:cs="Times New Roman"/>
                <w:sz w:val="20"/>
                <w:szCs w:val="20"/>
              </w:rPr>
              <w:t>118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677102">
            <w:pPr>
              <w:jc w:val="center"/>
              <w:rPr>
                <w:rFonts w:cs="Times New Roman"/>
                <w:sz w:val="20"/>
                <w:szCs w:val="20"/>
              </w:rPr>
            </w:pPr>
            <w:r w:rsidRPr="002A4A20">
              <w:rPr>
                <w:rFonts w:cs="Times New Roman"/>
                <w:sz w:val="20"/>
                <w:szCs w:val="20"/>
              </w:rPr>
              <w:t>119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677102">
            <w:pPr>
              <w:jc w:val="center"/>
              <w:rPr>
                <w:rFonts w:cs="Times New Roman"/>
                <w:sz w:val="20"/>
                <w:szCs w:val="20"/>
              </w:rPr>
            </w:pPr>
            <w:r w:rsidRPr="002A4A20">
              <w:rPr>
                <w:rFonts w:cs="Times New Roman"/>
                <w:sz w:val="20"/>
                <w:szCs w:val="20"/>
              </w:rPr>
              <w:t>120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677102">
            <w:pPr>
              <w:jc w:val="center"/>
              <w:rPr>
                <w:rFonts w:cs="Times New Roman"/>
                <w:sz w:val="20"/>
                <w:szCs w:val="20"/>
              </w:rPr>
            </w:pPr>
            <w:r w:rsidRPr="002A4A20">
              <w:rPr>
                <w:rFonts w:cs="Times New Roman"/>
                <w:sz w:val="20"/>
                <w:szCs w:val="20"/>
              </w:rPr>
              <w:t>121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677102">
            <w:pPr>
              <w:jc w:val="center"/>
              <w:rPr>
                <w:rFonts w:cs="Times New Roman"/>
                <w:sz w:val="20"/>
                <w:szCs w:val="20"/>
              </w:rPr>
            </w:pPr>
            <w:r w:rsidRPr="002A4A20">
              <w:rPr>
                <w:rFonts w:cs="Times New Roman"/>
                <w:sz w:val="20"/>
                <w:szCs w:val="20"/>
              </w:rPr>
              <w:t>122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677102">
            <w:pPr>
              <w:jc w:val="center"/>
              <w:rPr>
                <w:rFonts w:cs="Times New Roman"/>
                <w:sz w:val="20"/>
                <w:szCs w:val="20"/>
              </w:rPr>
            </w:pPr>
            <w:r w:rsidRPr="002A4A20">
              <w:rPr>
                <w:rFonts w:cs="Times New Roman"/>
                <w:sz w:val="20"/>
                <w:szCs w:val="20"/>
              </w:rPr>
              <w:t>123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677102">
            <w:pPr>
              <w:jc w:val="center"/>
              <w:rPr>
                <w:rFonts w:cs="Times New Roman"/>
                <w:sz w:val="20"/>
                <w:szCs w:val="20"/>
              </w:rPr>
            </w:pPr>
            <w:r w:rsidRPr="002A4A20">
              <w:rPr>
                <w:rFonts w:cs="Times New Roman"/>
                <w:sz w:val="20"/>
                <w:szCs w:val="20"/>
              </w:rPr>
              <w:t>124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677102">
            <w:pPr>
              <w:jc w:val="center"/>
              <w:rPr>
                <w:rFonts w:cs="Times New Roman"/>
                <w:sz w:val="20"/>
                <w:szCs w:val="20"/>
              </w:rPr>
            </w:pPr>
            <w:r w:rsidRPr="002A4A20">
              <w:rPr>
                <w:rFonts w:cs="Times New Roman"/>
                <w:sz w:val="20"/>
                <w:szCs w:val="20"/>
              </w:rPr>
              <w:t>125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677102">
            <w:pPr>
              <w:jc w:val="center"/>
              <w:rPr>
                <w:rFonts w:cs="Times New Roman"/>
                <w:sz w:val="20"/>
                <w:szCs w:val="20"/>
              </w:rPr>
            </w:pPr>
            <w:r w:rsidRPr="002A4A20">
              <w:rPr>
                <w:rFonts w:cs="Times New Roman"/>
                <w:sz w:val="20"/>
                <w:szCs w:val="20"/>
              </w:rPr>
              <w:t>126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677102">
            <w:pPr>
              <w:jc w:val="center"/>
              <w:rPr>
                <w:rFonts w:cs="Times New Roman"/>
                <w:sz w:val="20"/>
                <w:szCs w:val="20"/>
              </w:rPr>
            </w:pPr>
            <w:r w:rsidRPr="002A4A20">
              <w:rPr>
                <w:rFonts w:cs="Times New Roman"/>
                <w:sz w:val="20"/>
                <w:szCs w:val="20"/>
              </w:rPr>
              <w:t>127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677102">
            <w:pPr>
              <w:jc w:val="center"/>
              <w:rPr>
                <w:rFonts w:cs="Times New Roman"/>
                <w:sz w:val="20"/>
                <w:szCs w:val="20"/>
              </w:rPr>
            </w:pPr>
            <w:r w:rsidRPr="002A4A20">
              <w:rPr>
                <w:rFonts w:cs="Times New Roman"/>
                <w:sz w:val="20"/>
                <w:szCs w:val="20"/>
              </w:rPr>
              <w:lastRenderedPageBreak/>
              <w:t>128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677102">
            <w:pPr>
              <w:jc w:val="center"/>
              <w:rPr>
                <w:rFonts w:cs="Times New Roman"/>
                <w:sz w:val="20"/>
                <w:szCs w:val="20"/>
              </w:rPr>
            </w:pPr>
            <w:r w:rsidRPr="002A4A20">
              <w:rPr>
                <w:rFonts w:cs="Times New Roman"/>
                <w:sz w:val="20"/>
                <w:szCs w:val="20"/>
              </w:rPr>
              <w:t>129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677102">
            <w:pPr>
              <w:jc w:val="center"/>
              <w:rPr>
                <w:rFonts w:cs="Times New Roman"/>
                <w:sz w:val="20"/>
                <w:szCs w:val="20"/>
              </w:rPr>
            </w:pPr>
            <w:r w:rsidRPr="002A4A20">
              <w:rPr>
                <w:rFonts w:cs="Times New Roman"/>
                <w:sz w:val="20"/>
                <w:szCs w:val="20"/>
              </w:rPr>
              <w:t>130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677102">
            <w:pPr>
              <w:jc w:val="center"/>
              <w:rPr>
                <w:rFonts w:cs="Times New Roman"/>
                <w:sz w:val="20"/>
                <w:szCs w:val="20"/>
              </w:rPr>
            </w:pPr>
            <w:r w:rsidRPr="002A4A20">
              <w:rPr>
                <w:rFonts w:cs="Times New Roman"/>
                <w:sz w:val="20"/>
                <w:szCs w:val="20"/>
              </w:rPr>
              <w:t>131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677102">
            <w:pPr>
              <w:jc w:val="center"/>
              <w:rPr>
                <w:rFonts w:cs="Times New Roman"/>
                <w:sz w:val="20"/>
                <w:szCs w:val="20"/>
              </w:rPr>
            </w:pPr>
            <w:r w:rsidRPr="002A4A20">
              <w:rPr>
                <w:rFonts w:cs="Times New Roman"/>
                <w:sz w:val="20"/>
                <w:szCs w:val="20"/>
              </w:rPr>
              <w:t>132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677102">
            <w:pPr>
              <w:jc w:val="center"/>
              <w:rPr>
                <w:rFonts w:cs="Times New Roman"/>
                <w:sz w:val="20"/>
                <w:szCs w:val="20"/>
              </w:rPr>
            </w:pPr>
            <w:r w:rsidRPr="002A4A20">
              <w:rPr>
                <w:rFonts w:cs="Times New Roman"/>
                <w:sz w:val="20"/>
                <w:szCs w:val="20"/>
              </w:rPr>
              <w:t>133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677102">
            <w:pPr>
              <w:jc w:val="center"/>
              <w:rPr>
                <w:rFonts w:cs="Times New Roman"/>
                <w:sz w:val="20"/>
                <w:szCs w:val="20"/>
              </w:rPr>
            </w:pPr>
            <w:r w:rsidRPr="002A4A20">
              <w:rPr>
                <w:rFonts w:cs="Times New Roman"/>
                <w:sz w:val="20"/>
                <w:szCs w:val="20"/>
              </w:rPr>
              <w:t>134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677102">
            <w:pPr>
              <w:jc w:val="center"/>
              <w:rPr>
                <w:rFonts w:cs="Times New Roman"/>
                <w:sz w:val="20"/>
                <w:szCs w:val="20"/>
              </w:rPr>
            </w:pPr>
            <w:r w:rsidRPr="002A4A20">
              <w:rPr>
                <w:rFonts w:cs="Times New Roman"/>
                <w:sz w:val="20"/>
                <w:szCs w:val="20"/>
              </w:rPr>
              <w:t>135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677102">
            <w:pPr>
              <w:jc w:val="center"/>
              <w:rPr>
                <w:rFonts w:cs="Times New Roman"/>
                <w:sz w:val="20"/>
                <w:szCs w:val="20"/>
              </w:rPr>
            </w:pPr>
            <w:r w:rsidRPr="002A4A20">
              <w:rPr>
                <w:rFonts w:cs="Times New Roman"/>
                <w:sz w:val="20"/>
                <w:szCs w:val="20"/>
              </w:rPr>
              <w:t>136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677102">
            <w:pPr>
              <w:jc w:val="center"/>
              <w:rPr>
                <w:rFonts w:cs="Times New Roman"/>
                <w:sz w:val="20"/>
                <w:szCs w:val="20"/>
              </w:rPr>
            </w:pPr>
            <w:r w:rsidRPr="002A4A20">
              <w:rPr>
                <w:rFonts w:cs="Times New Roman"/>
                <w:sz w:val="20"/>
                <w:szCs w:val="20"/>
              </w:rPr>
              <w:t>137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677102">
            <w:pPr>
              <w:jc w:val="center"/>
              <w:rPr>
                <w:rFonts w:cs="Times New Roman"/>
                <w:sz w:val="20"/>
                <w:szCs w:val="20"/>
              </w:rPr>
            </w:pPr>
            <w:r w:rsidRPr="002A4A20">
              <w:rPr>
                <w:rFonts w:cs="Times New Roman"/>
                <w:sz w:val="20"/>
                <w:szCs w:val="20"/>
              </w:rPr>
              <w:t>138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677102">
            <w:pPr>
              <w:jc w:val="center"/>
              <w:rPr>
                <w:rFonts w:cs="Times New Roman"/>
                <w:sz w:val="20"/>
                <w:szCs w:val="20"/>
              </w:rPr>
            </w:pPr>
            <w:r w:rsidRPr="002A4A20">
              <w:rPr>
                <w:rFonts w:cs="Times New Roman"/>
                <w:sz w:val="20"/>
                <w:szCs w:val="20"/>
              </w:rPr>
              <w:t>139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677102">
            <w:pPr>
              <w:jc w:val="center"/>
              <w:rPr>
                <w:rFonts w:cs="Times New Roman"/>
                <w:sz w:val="20"/>
                <w:szCs w:val="20"/>
              </w:rPr>
            </w:pPr>
            <w:r w:rsidRPr="002A4A20">
              <w:rPr>
                <w:rFonts w:cs="Times New Roman"/>
                <w:sz w:val="20"/>
                <w:szCs w:val="20"/>
              </w:rPr>
              <w:t>140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677102">
            <w:pPr>
              <w:jc w:val="center"/>
              <w:rPr>
                <w:rFonts w:cs="Times New Roman"/>
                <w:sz w:val="20"/>
                <w:szCs w:val="20"/>
              </w:rPr>
            </w:pPr>
            <w:r w:rsidRPr="002A4A20">
              <w:rPr>
                <w:rFonts w:cs="Times New Roman"/>
                <w:sz w:val="20"/>
                <w:szCs w:val="20"/>
              </w:rPr>
              <w:t>141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677102">
            <w:pPr>
              <w:jc w:val="center"/>
              <w:rPr>
                <w:rFonts w:cs="Times New Roman"/>
                <w:sz w:val="20"/>
                <w:szCs w:val="20"/>
              </w:rPr>
            </w:pPr>
            <w:r w:rsidRPr="002A4A20">
              <w:rPr>
                <w:rFonts w:cs="Times New Roman"/>
                <w:sz w:val="20"/>
                <w:szCs w:val="20"/>
              </w:rPr>
              <w:t>142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677102">
            <w:pPr>
              <w:jc w:val="center"/>
              <w:rPr>
                <w:rFonts w:cs="Times New Roman"/>
                <w:sz w:val="20"/>
                <w:szCs w:val="20"/>
              </w:rPr>
            </w:pPr>
            <w:r w:rsidRPr="002A4A20">
              <w:rPr>
                <w:rFonts w:cs="Times New Roman"/>
                <w:sz w:val="20"/>
                <w:szCs w:val="20"/>
              </w:rPr>
              <w:t>143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677102">
            <w:pPr>
              <w:jc w:val="center"/>
              <w:rPr>
                <w:rFonts w:cs="Times New Roman"/>
                <w:sz w:val="20"/>
                <w:szCs w:val="20"/>
              </w:rPr>
            </w:pPr>
            <w:r w:rsidRPr="002A4A20">
              <w:rPr>
                <w:rFonts w:cs="Times New Roman"/>
                <w:sz w:val="20"/>
                <w:szCs w:val="20"/>
              </w:rPr>
              <w:t>144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677102">
            <w:pPr>
              <w:jc w:val="center"/>
              <w:rPr>
                <w:rFonts w:cs="Times New Roman"/>
                <w:sz w:val="20"/>
                <w:szCs w:val="20"/>
              </w:rPr>
            </w:pPr>
            <w:r w:rsidRPr="002A4A20">
              <w:rPr>
                <w:rFonts w:cs="Times New Roman"/>
                <w:sz w:val="20"/>
                <w:szCs w:val="20"/>
              </w:rPr>
              <w:t>145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3052E8">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677102">
            <w:pPr>
              <w:jc w:val="center"/>
              <w:rPr>
                <w:rFonts w:cs="Times New Roman"/>
                <w:sz w:val="20"/>
                <w:szCs w:val="20"/>
              </w:rPr>
            </w:pPr>
            <w:r w:rsidRPr="002A4A20">
              <w:rPr>
                <w:rFonts w:cs="Times New Roman"/>
                <w:sz w:val="20"/>
                <w:szCs w:val="20"/>
              </w:rPr>
              <w:t>146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677102">
            <w:pPr>
              <w:jc w:val="center"/>
              <w:rPr>
                <w:rFonts w:cs="Times New Roman"/>
                <w:sz w:val="20"/>
                <w:szCs w:val="20"/>
              </w:rPr>
            </w:pPr>
            <w:r w:rsidRPr="002A4A20">
              <w:rPr>
                <w:rFonts w:cs="Times New Roman"/>
                <w:sz w:val="20"/>
                <w:szCs w:val="20"/>
              </w:rPr>
              <w:t>147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677102">
            <w:pPr>
              <w:jc w:val="center"/>
              <w:rPr>
                <w:rFonts w:cs="Times New Roman"/>
                <w:sz w:val="20"/>
                <w:szCs w:val="20"/>
              </w:rPr>
            </w:pPr>
            <w:r w:rsidRPr="002A4A20">
              <w:rPr>
                <w:rFonts w:cs="Times New Roman"/>
                <w:sz w:val="20"/>
                <w:szCs w:val="20"/>
              </w:rPr>
              <w:t>148</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677102">
            <w:pPr>
              <w:jc w:val="center"/>
              <w:rPr>
                <w:rFonts w:cs="Times New Roman"/>
                <w:sz w:val="20"/>
                <w:szCs w:val="20"/>
              </w:rPr>
            </w:pPr>
            <w:r w:rsidRPr="002A4A20">
              <w:rPr>
                <w:rFonts w:cs="Times New Roman"/>
                <w:sz w:val="20"/>
                <w:szCs w:val="20"/>
              </w:rPr>
              <w:t>149</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677102">
            <w:pPr>
              <w:jc w:val="center"/>
              <w:rPr>
                <w:rFonts w:cs="Times New Roman"/>
                <w:sz w:val="20"/>
                <w:szCs w:val="20"/>
              </w:rPr>
            </w:pPr>
            <w:r w:rsidRPr="002A4A20">
              <w:rPr>
                <w:rFonts w:cs="Times New Roman"/>
                <w:sz w:val="20"/>
                <w:szCs w:val="20"/>
              </w:rPr>
              <w:t>150</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677102">
            <w:pPr>
              <w:jc w:val="center"/>
              <w:rPr>
                <w:rFonts w:cs="Times New Roman"/>
                <w:sz w:val="20"/>
                <w:szCs w:val="20"/>
              </w:rPr>
            </w:pPr>
            <w:r w:rsidRPr="002A4A20">
              <w:rPr>
                <w:rFonts w:cs="Times New Roman"/>
                <w:sz w:val="20"/>
                <w:szCs w:val="20"/>
              </w:rPr>
              <w:t>151</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677102">
            <w:pPr>
              <w:jc w:val="center"/>
              <w:rPr>
                <w:rFonts w:cs="Times New Roman"/>
                <w:sz w:val="20"/>
                <w:szCs w:val="20"/>
              </w:rPr>
            </w:pPr>
            <w:r w:rsidRPr="002A4A20">
              <w:rPr>
                <w:rFonts w:cs="Times New Roman"/>
                <w:sz w:val="20"/>
                <w:szCs w:val="20"/>
              </w:rPr>
              <w:t>152</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677102">
            <w:pPr>
              <w:jc w:val="center"/>
              <w:rPr>
                <w:rFonts w:cs="Times New Roman"/>
                <w:sz w:val="20"/>
                <w:szCs w:val="20"/>
              </w:rPr>
            </w:pPr>
            <w:r w:rsidRPr="002A4A20">
              <w:rPr>
                <w:rFonts w:cs="Times New Roman"/>
                <w:sz w:val="20"/>
                <w:szCs w:val="20"/>
              </w:rPr>
              <w:t>153</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677102">
            <w:pPr>
              <w:jc w:val="center"/>
              <w:rPr>
                <w:rFonts w:cs="Times New Roman"/>
                <w:sz w:val="20"/>
                <w:szCs w:val="20"/>
              </w:rPr>
            </w:pPr>
            <w:r w:rsidRPr="002A4A20">
              <w:rPr>
                <w:rFonts w:cs="Times New Roman"/>
                <w:sz w:val="20"/>
                <w:szCs w:val="20"/>
              </w:rPr>
              <w:t>154</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677102">
            <w:pPr>
              <w:jc w:val="center"/>
              <w:rPr>
                <w:rFonts w:cs="Times New Roman"/>
                <w:sz w:val="20"/>
                <w:szCs w:val="20"/>
              </w:rPr>
            </w:pPr>
            <w:r w:rsidRPr="002A4A20">
              <w:rPr>
                <w:rFonts w:cs="Times New Roman"/>
                <w:sz w:val="20"/>
                <w:szCs w:val="20"/>
              </w:rPr>
              <w:t>155</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677102">
            <w:pPr>
              <w:jc w:val="center"/>
              <w:rPr>
                <w:rFonts w:cs="Times New Roman"/>
                <w:sz w:val="20"/>
                <w:szCs w:val="20"/>
              </w:rPr>
            </w:pPr>
            <w:r w:rsidRPr="002A4A20">
              <w:rPr>
                <w:rFonts w:cs="Times New Roman"/>
                <w:sz w:val="20"/>
                <w:szCs w:val="20"/>
              </w:rPr>
              <w:t>156</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3052E8">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677102">
            <w:pPr>
              <w:jc w:val="center"/>
              <w:rPr>
                <w:rFonts w:cs="Times New Roman"/>
                <w:sz w:val="20"/>
                <w:szCs w:val="20"/>
              </w:rPr>
            </w:pPr>
            <w:r w:rsidRPr="002A4A20">
              <w:rPr>
                <w:rFonts w:cs="Times New Roman"/>
                <w:sz w:val="20"/>
                <w:szCs w:val="20"/>
              </w:rPr>
              <w:t>157</w:t>
            </w:r>
          </w:p>
        </w:tc>
        <w:tc>
          <w:tcPr>
            <w:tcW w:w="11056"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1056"/>
        <w:gridCol w:w="2694"/>
      </w:tblGrid>
      <w:tr w:rsidR="00F300B0" w:rsidRPr="002A4A20" w14:paraId="6C2EC287" w14:textId="77777777" w:rsidTr="009E3178">
        <w:trPr>
          <w:trHeight w:val="307"/>
        </w:trPr>
        <w:tc>
          <w:tcPr>
            <w:tcW w:w="1277" w:type="dxa"/>
            <w:shd w:val="clear" w:color="auto" w:fill="FFFFFF"/>
            <w:vAlign w:val="center"/>
          </w:tcPr>
          <w:p w14:paraId="5FCCADEA" w14:textId="2D6327DC" w:rsidR="00F300B0" w:rsidRPr="002A4A20" w:rsidRDefault="003052E8" w:rsidP="00677102">
            <w:pPr>
              <w:jc w:val="center"/>
              <w:rPr>
                <w:rFonts w:eastAsia="Times New Roman" w:cs="Times New Roman"/>
                <w:sz w:val="24"/>
                <w:szCs w:val="24"/>
                <w:lang w:eastAsia="ru-RU"/>
              </w:rPr>
            </w:pPr>
            <w:r>
              <w:rPr>
                <w:rFonts w:eastAsia="Times New Roman" w:cs="Times New Roman"/>
                <w:color w:val="000000"/>
                <w:sz w:val="24"/>
                <w:szCs w:val="24"/>
                <w:lang w:eastAsia="ru-RU"/>
              </w:rPr>
              <w:t xml:space="preserve">№ </w:t>
            </w:r>
            <w:r w:rsidR="00F300B0" w:rsidRPr="002A4A20">
              <w:rPr>
                <w:rFonts w:eastAsia="Times New Roman" w:cs="Times New Roman"/>
                <w:color w:val="000000"/>
                <w:sz w:val="24"/>
                <w:szCs w:val="24"/>
                <w:lang w:eastAsia="ru-RU"/>
              </w:rPr>
              <w:t>п/п</w:t>
            </w:r>
          </w:p>
        </w:tc>
        <w:tc>
          <w:tcPr>
            <w:tcW w:w="11056"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9E3178">
        <w:trPr>
          <w:trHeight w:val="20"/>
        </w:trPr>
        <w:tc>
          <w:tcPr>
            <w:tcW w:w="1277"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w:t>
            </w:r>
          </w:p>
        </w:tc>
        <w:tc>
          <w:tcPr>
            <w:tcW w:w="11056"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9E3178">
        <w:trPr>
          <w:trHeight w:val="20"/>
        </w:trPr>
        <w:tc>
          <w:tcPr>
            <w:tcW w:w="1277"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1056"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9E3178">
        <w:trPr>
          <w:trHeight w:val="20"/>
        </w:trPr>
        <w:tc>
          <w:tcPr>
            <w:tcW w:w="1277"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056"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9E3178">
        <w:trPr>
          <w:trHeight w:val="20"/>
        </w:trPr>
        <w:tc>
          <w:tcPr>
            <w:tcW w:w="1277"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1056"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9E3178">
        <w:trPr>
          <w:trHeight w:val="20"/>
        </w:trPr>
        <w:tc>
          <w:tcPr>
            <w:tcW w:w="1277"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1056"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9E3178">
        <w:trPr>
          <w:trHeight w:val="20"/>
        </w:trPr>
        <w:tc>
          <w:tcPr>
            <w:tcW w:w="1277"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056"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9E3178">
        <w:trPr>
          <w:trHeight w:val="20"/>
        </w:trPr>
        <w:tc>
          <w:tcPr>
            <w:tcW w:w="1277"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1056"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9E3178">
        <w:trPr>
          <w:trHeight w:val="20"/>
        </w:trPr>
        <w:tc>
          <w:tcPr>
            <w:tcW w:w="1277"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1056"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9E3178">
        <w:trPr>
          <w:trHeight w:val="20"/>
        </w:trPr>
        <w:tc>
          <w:tcPr>
            <w:tcW w:w="1277"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1056"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9E3178">
        <w:trPr>
          <w:trHeight w:val="20"/>
        </w:trPr>
        <w:tc>
          <w:tcPr>
            <w:tcW w:w="1277"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1056"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9E3178">
        <w:trPr>
          <w:trHeight w:val="20"/>
        </w:trPr>
        <w:tc>
          <w:tcPr>
            <w:tcW w:w="1277"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1056"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9E3178">
        <w:trPr>
          <w:trHeight w:val="20"/>
        </w:trPr>
        <w:tc>
          <w:tcPr>
            <w:tcW w:w="1277"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1056"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9E3178">
        <w:trPr>
          <w:trHeight w:val="20"/>
        </w:trPr>
        <w:tc>
          <w:tcPr>
            <w:tcW w:w="1277"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1056"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9E3178">
        <w:trPr>
          <w:trHeight w:val="20"/>
        </w:trPr>
        <w:tc>
          <w:tcPr>
            <w:tcW w:w="1277"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1056"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9E3178">
        <w:trPr>
          <w:trHeight w:val="20"/>
        </w:trPr>
        <w:tc>
          <w:tcPr>
            <w:tcW w:w="1277"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1056"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9E3178">
        <w:trPr>
          <w:trHeight w:val="20"/>
        </w:trPr>
        <w:tc>
          <w:tcPr>
            <w:tcW w:w="1277"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1056"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9E3178">
        <w:trPr>
          <w:trHeight w:val="20"/>
        </w:trPr>
        <w:tc>
          <w:tcPr>
            <w:tcW w:w="1277"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1056"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9E3178">
        <w:trPr>
          <w:trHeight w:val="20"/>
        </w:trPr>
        <w:tc>
          <w:tcPr>
            <w:tcW w:w="1277"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1056"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9E3178">
        <w:trPr>
          <w:trHeight w:val="20"/>
        </w:trPr>
        <w:tc>
          <w:tcPr>
            <w:tcW w:w="1277"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1056"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9E3178">
        <w:trPr>
          <w:trHeight w:val="20"/>
        </w:trPr>
        <w:tc>
          <w:tcPr>
            <w:tcW w:w="1277"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1056"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9E3178">
        <w:trPr>
          <w:trHeight w:val="20"/>
        </w:trPr>
        <w:tc>
          <w:tcPr>
            <w:tcW w:w="1277"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1056"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9E3178">
        <w:trPr>
          <w:trHeight w:val="20"/>
        </w:trPr>
        <w:tc>
          <w:tcPr>
            <w:tcW w:w="1277"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1056"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9E3178">
        <w:trPr>
          <w:trHeight w:val="20"/>
        </w:trPr>
        <w:tc>
          <w:tcPr>
            <w:tcW w:w="1277"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1056"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9E3178">
        <w:trPr>
          <w:trHeight w:val="20"/>
        </w:trPr>
        <w:tc>
          <w:tcPr>
            <w:tcW w:w="1277"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1056"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9E3178">
        <w:trPr>
          <w:trHeight w:val="20"/>
        </w:trPr>
        <w:tc>
          <w:tcPr>
            <w:tcW w:w="1277"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1056"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9E3178">
        <w:trPr>
          <w:trHeight w:val="20"/>
        </w:trPr>
        <w:tc>
          <w:tcPr>
            <w:tcW w:w="1277"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1056"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9E3178">
        <w:trPr>
          <w:trHeight w:val="20"/>
        </w:trPr>
        <w:tc>
          <w:tcPr>
            <w:tcW w:w="1277"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1056"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9E3178">
        <w:trPr>
          <w:trHeight w:val="20"/>
        </w:trPr>
        <w:tc>
          <w:tcPr>
            <w:tcW w:w="1277"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1056"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9E3178">
        <w:trPr>
          <w:trHeight w:val="20"/>
        </w:trPr>
        <w:tc>
          <w:tcPr>
            <w:tcW w:w="1277"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1056"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9E3178">
        <w:trPr>
          <w:trHeight w:val="20"/>
        </w:trPr>
        <w:tc>
          <w:tcPr>
            <w:tcW w:w="1277"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1056"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9E3178">
        <w:trPr>
          <w:trHeight w:val="20"/>
        </w:trPr>
        <w:tc>
          <w:tcPr>
            <w:tcW w:w="1277"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1056"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9E3178">
        <w:trPr>
          <w:trHeight w:val="20"/>
        </w:trPr>
        <w:tc>
          <w:tcPr>
            <w:tcW w:w="1277"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1056"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9E3178">
        <w:trPr>
          <w:trHeight w:val="20"/>
        </w:trPr>
        <w:tc>
          <w:tcPr>
            <w:tcW w:w="1277"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1056"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9E3178">
        <w:trPr>
          <w:trHeight w:val="20"/>
        </w:trPr>
        <w:tc>
          <w:tcPr>
            <w:tcW w:w="1277"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1056"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9E3178">
        <w:trPr>
          <w:trHeight w:val="20"/>
        </w:trPr>
        <w:tc>
          <w:tcPr>
            <w:tcW w:w="1277"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1056"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9E3178">
        <w:trPr>
          <w:trHeight w:val="20"/>
        </w:trPr>
        <w:tc>
          <w:tcPr>
            <w:tcW w:w="1277"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1056"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9E3178">
        <w:trPr>
          <w:trHeight w:val="20"/>
        </w:trPr>
        <w:tc>
          <w:tcPr>
            <w:tcW w:w="1277"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1056"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9E3178">
        <w:trPr>
          <w:trHeight w:val="20"/>
        </w:trPr>
        <w:tc>
          <w:tcPr>
            <w:tcW w:w="1277"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1056"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9E3178">
        <w:trPr>
          <w:trHeight w:val="20"/>
        </w:trPr>
        <w:tc>
          <w:tcPr>
            <w:tcW w:w="1277"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1056"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9E3178">
        <w:trPr>
          <w:trHeight w:val="20"/>
        </w:trPr>
        <w:tc>
          <w:tcPr>
            <w:tcW w:w="1277"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1056"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9E3178">
        <w:trPr>
          <w:trHeight w:val="20"/>
        </w:trPr>
        <w:tc>
          <w:tcPr>
            <w:tcW w:w="1277"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41</w:t>
            </w:r>
          </w:p>
        </w:tc>
        <w:tc>
          <w:tcPr>
            <w:tcW w:w="11056"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9E3178">
        <w:trPr>
          <w:trHeight w:val="20"/>
        </w:trPr>
        <w:tc>
          <w:tcPr>
            <w:tcW w:w="1277"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1056"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9E3178">
        <w:trPr>
          <w:trHeight w:val="20"/>
        </w:trPr>
        <w:tc>
          <w:tcPr>
            <w:tcW w:w="1277"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1056"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9E3178">
        <w:trPr>
          <w:trHeight w:val="20"/>
        </w:trPr>
        <w:tc>
          <w:tcPr>
            <w:tcW w:w="1277"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1056"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9E3178">
        <w:trPr>
          <w:trHeight w:val="20"/>
        </w:trPr>
        <w:tc>
          <w:tcPr>
            <w:tcW w:w="1277"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1056"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9E3178">
        <w:trPr>
          <w:trHeight w:val="20"/>
        </w:trPr>
        <w:tc>
          <w:tcPr>
            <w:tcW w:w="1277"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1056"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9E3178">
        <w:trPr>
          <w:trHeight w:val="20"/>
        </w:trPr>
        <w:tc>
          <w:tcPr>
            <w:tcW w:w="1277"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1056"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9E3178">
        <w:trPr>
          <w:trHeight w:val="20"/>
        </w:trPr>
        <w:tc>
          <w:tcPr>
            <w:tcW w:w="1277"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1056"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9E3178">
        <w:trPr>
          <w:trHeight w:val="20"/>
        </w:trPr>
        <w:tc>
          <w:tcPr>
            <w:tcW w:w="1277"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1056"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9E3178">
        <w:trPr>
          <w:trHeight w:val="20"/>
        </w:trPr>
        <w:tc>
          <w:tcPr>
            <w:tcW w:w="1277"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1056"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9E3178">
        <w:trPr>
          <w:trHeight w:val="20"/>
        </w:trPr>
        <w:tc>
          <w:tcPr>
            <w:tcW w:w="1277"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1056"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9E3178">
        <w:trPr>
          <w:trHeight w:val="20"/>
        </w:trPr>
        <w:tc>
          <w:tcPr>
            <w:tcW w:w="1277"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1056"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9E3178">
        <w:trPr>
          <w:trHeight w:val="20"/>
        </w:trPr>
        <w:tc>
          <w:tcPr>
            <w:tcW w:w="1277"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1056"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9E3178">
        <w:trPr>
          <w:trHeight w:val="20"/>
        </w:trPr>
        <w:tc>
          <w:tcPr>
            <w:tcW w:w="1277"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1056"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9E3178">
        <w:trPr>
          <w:trHeight w:val="20"/>
        </w:trPr>
        <w:tc>
          <w:tcPr>
            <w:tcW w:w="1277"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1056"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9E3178">
        <w:trPr>
          <w:trHeight w:val="20"/>
        </w:trPr>
        <w:tc>
          <w:tcPr>
            <w:tcW w:w="1277"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1056"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9E3178">
        <w:trPr>
          <w:trHeight w:val="20"/>
        </w:trPr>
        <w:tc>
          <w:tcPr>
            <w:tcW w:w="1277"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1056"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9E3178">
        <w:trPr>
          <w:trHeight w:val="20"/>
        </w:trPr>
        <w:tc>
          <w:tcPr>
            <w:tcW w:w="1277"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1056"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9E3178">
        <w:trPr>
          <w:trHeight w:val="20"/>
        </w:trPr>
        <w:tc>
          <w:tcPr>
            <w:tcW w:w="1277"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1056"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9E3178">
        <w:trPr>
          <w:trHeight w:val="20"/>
        </w:trPr>
        <w:tc>
          <w:tcPr>
            <w:tcW w:w="1277"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1056"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9E3178">
        <w:trPr>
          <w:trHeight w:val="20"/>
        </w:trPr>
        <w:tc>
          <w:tcPr>
            <w:tcW w:w="1277"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1056"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9E3178">
        <w:trPr>
          <w:trHeight w:val="20"/>
        </w:trPr>
        <w:tc>
          <w:tcPr>
            <w:tcW w:w="1277"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1056"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9E3178">
        <w:trPr>
          <w:trHeight w:val="20"/>
        </w:trPr>
        <w:tc>
          <w:tcPr>
            <w:tcW w:w="1277"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1056"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9E3178">
        <w:trPr>
          <w:trHeight w:val="20"/>
        </w:trPr>
        <w:tc>
          <w:tcPr>
            <w:tcW w:w="1277"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1056"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9E3178">
        <w:trPr>
          <w:trHeight w:val="20"/>
        </w:trPr>
        <w:tc>
          <w:tcPr>
            <w:tcW w:w="1277"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1056"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9E3178">
        <w:trPr>
          <w:trHeight w:val="20"/>
        </w:trPr>
        <w:tc>
          <w:tcPr>
            <w:tcW w:w="1277"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1056"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9E3178">
        <w:trPr>
          <w:trHeight w:val="20"/>
        </w:trPr>
        <w:tc>
          <w:tcPr>
            <w:tcW w:w="1277"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1056"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9E3178">
        <w:trPr>
          <w:trHeight w:val="20"/>
        </w:trPr>
        <w:tc>
          <w:tcPr>
            <w:tcW w:w="1277"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1056"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9E3178">
        <w:trPr>
          <w:trHeight w:val="20"/>
        </w:trPr>
        <w:tc>
          <w:tcPr>
            <w:tcW w:w="1277"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1056"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9E3178">
        <w:trPr>
          <w:trHeight w:val="20"/>
        </w:trPr>
        <w:tc>
          <w:tcPr>
            <w:tcW w:w="1277"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1056"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9E3178">
        <w:trPr>
          <w:trHeight w:val="20"/>
        </w:trPr>
        <w:tc>
          <w:tcPr>
            <w:tcW w:w="1277"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1056"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9E3178">
        <w:trPr>
          <w:trHeight w:val="20"/>
        </w:trPr>
        <w:tc>
          <w:tcPr>
            <w:tcW w:w="1277"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1056"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9E3178">
        <w:trPr>
          <w:trHeight w:val="20"/>
        </w:trPr>
        <w:tc>
          <w:tcPr>
            <w:tcW w:w="1277"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1056"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9E3178">
        <w:trPr>
          <w:trHeight w:val="20"/>
        </w:trPr>
        <w:tc>
          <w:tcPr>
            <w:tcW w:w="1277"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1056"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9E3178">
        <w:trPr>
          <w:trHeight w:val="20"/>
        </w:trPr>
        <w:tc>
          <w:tcPr>
            <w:tcW w:w="1277"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1056"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9E3178">
        <w:trPr>
          <w:trHeight w:val="20"/>
        </w:trPr>
        <w:tc>
          <w:tcPr>
            <w:tcW w:w="1277"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1056"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9E3178">
        <w:trPr>
          <w:trHeight w:val="20"/>
        </w:trPr>
        <w:tc>
          <w:tcPr>
            <w:tcW w:w="1277"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1056"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9E3178">
        <w:trPr>
          <w:trHeight w:val="20"/>
        </w:trPr>
        <w:tc>
          <w:tcPr>
            <w:tcW w:w="1277"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1056"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9E3178">
        <w:trPr>
          <w:trHeight w:val="20"/>
        </w:trPr>
        <w:tc>
          <w:tcPr>
            <w:tcW w:w="1277"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1056"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9E3178">
        <w:trPr>
          <w:trHeight w:val="20"/>
        </w:trPr>
        <w:tc>
          <w:tcPr>
            <w:tcW w:w="1277"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1056"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9E3178">
        <w:trPr>
          <w:trHeight w:val="20"/>
        </w:trPr>
        <w:tc>
          <w:tcPr>
            <w:tcW w:w="1277"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81</w:t>
            </w:r>
          </w:p>
        </w:tc>
        <w:tc>
          <w:tcPr>
            <w:tcW w:w="11056"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9E3178">
        <w:trPr>
          <w:trHeight w:val="20"/>
        </w:trPr>
        <w:tc>
          <w:tcPr>
            <w:tcW w:w="1277"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1056"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9E3178">
        <w:trPr>
          <w:trHeight w:val="20"/>
        </w:trPr>
        <w:tc>
          <w:tcPr>
            <w:tcW w:w="1277"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1056"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9E3178">
        <w:trPr>
          <w:trHeight w:val="20"/>
        </w:trPr>
        <w:tc>
          <w:tcPr>
            <w:tcW w:w="1277"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1056"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9E3178">
        <w:trPr>
          <w:trHeight w:val="20"/>
        </w:trPr>
        <w:tc>
          <w:tcPr>
            <w:tcW w:w="1277"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1056"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9E3178">
        <w:trPr>
          <w:trHeight w:val="20"/>
        </w:trPr>
        <w:tc>
          <w:tcPr>
            <w:tcW w:w="1277"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1056"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9E3178">
        <w:trPr>
          <w:trHeight w:val="20"/>
        </w:trPr>
        <w:tc>
          <w:tcPr>
            <w:tcW w:w="1277"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1056"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9E3178">
        <w:trPr>
          <w:trHeight w:val="20"/>
        </w:trPr>
        <w:tc>
          <w:tcPr>
            <w:tcW w:w="1277"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1056"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9E3178">
        <w:trPr>
          <w:trHeight w:val="20"/>
        </w:trPr>
        <w:tc>
          <w:tcPr>
            <w:tcW w:w="1277"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1056"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9E3178">
        <w:trPr>
          <w:trHeight w:val="20"/>
        </w:trPr>
        <w:tc>
          <w:tcPr>
            <w:tcW w:w="1277"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1056"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9E3178">
        <w:trPr>
          <w:trHeight w:val="20"/>
        </w:trPr>
        <w:tc>
          <w:tcPr>
            <w:tcW w:w="1277"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1056"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9E3178">
        <w:trPr>
          <w:trHeight w:val="20"/>
        </w:trPr>
        <w:tc>
          <w:tcPr>
            <w:tcW w:w="1277"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1056"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9E3178">
        <w:trPr>
          <w:trHeight w:val="20"/>
        </w:trPr>
        <w:tc>
          <w:tcPr>
            <w:tcW w:w="1277"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1056"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9E3178">
        <w:trPr>
          <w:trHeight w:val="20"/>
        </w:trPr>
        <w:tc>
          <w:tcPr>
            <w:tcW w:w="1277"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1056"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9E3178">
        <w:trPr>
          <w:trHeight w:val="20"/>
        </w:trPr>
        <w:tc>
          <w:tcPr>
            <w:tcW w:w="1277"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1056"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9E3178">
        <w:trPr>
          <w:trHeight w:val="20"/>
        </w:trPr>
        <w:tc>
          <w:tcPr>
            <w:tcW w:w="1277"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1056"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9E3178">
        <w:trPr>
          <w:trHeight w:val="20"/>
        </w:trPr>
        <w:tc>
          <w:tcPr>
            <w:tcW w:w="1277"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1056"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9E3178">
        <w:trPr>
          <w:trHeight w:val="20"/>
        </w:trPr>
        <w:tc>
          <w:tcPr>
            <w:tcW w:w="1277"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1056"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9E3178">
        <w:trPr>
          <w:trHeight w:val="20"/>
        </w:trPr>
        <w:tc>
          <w:tcPr>
            <w:tcW w:w="1277"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1056"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9E3178">
        <w:trPr>
          <w:trHeight w:val="20"/>
        </w:trPr>
        <w:tc>
          <w:tcPr>
            <w:tcW w:w="1277"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1056"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9E3178">
        <w:trPr>
          <w:trHeight w:val="20"/>
        </w:trPr>
        <w:tc>
          <w:tcPr>
            <w:tcW w:w="1277"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1056"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9E3178">
        <w:trPr>
          <w:trHeight w:val="20"/>
        </w:trPr>
        <w:tc>
          <w:tcPr>
            <w:tcW w:w="1277"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1056"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9E3178">
        <w:trPr>
          <w:trHeight w:val="20"/>
        </w:trPr>
        <w:tc>
          <w:tcPr>
            <w:tcW w:w="1277"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1056"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9E3178">
        <w:trPr>
          <w:trHeight w:val="20"/>
        </w:trPr>
        <w:tc>
          <w:tcPr>
            <w:tcW w:w="1277"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1056"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9E3178">
        <w:trPr>
          <w:trHeight w:val="20"/>
        </w:trPr>
        <w:tc>
          <w:tcPr>
            <w:tcW w:w="1277"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1056"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9E3178">
        <w:trPr>
          <w:trHeight w:val="20"/>
        </w:trPr>
        <w:tc>
          <w:tcPr>
            <w:tcW w:w="1277"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1056"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9E3178">
        <w:trPr>
          <w:trHeight w:val="20"/>
        </w:trPr>
        <w:tc>
          <w:tcPr>
            <w:tcW w:w="1277"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1056"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9E3178">
        <w:trPr>
          <w:trHeight w:val="20"/>
        </w:trPr>
        <w:tc>
          <w:tcPr>
            <w:tcW w:w="1277"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1056"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9E3178">
        <w:trPr>
          <w:trHeight w:val="20"/>
        </w:trPr>
        <w:tc>
          <w:tcPr>
            <w:tcW w:w="1277"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1056"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9E3178">
        <w:trPr>
          <w:trHeight w:val="20"/>
        </w:trPr>
        <w:tc>
          <w:tcPr>
            <w:tcW w:w="1277"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1056"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9E3178">
        <w:trPr>
          <w:trHeight w:val="20"/>
        </w:trPr>
        <w:tc>
          <w:tcPr>
            <w:tcW w:w="1277"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1056"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9E3178">
        <w:trPr>
          <w:trHeight w:val="20"/>
        </w:trPr>
        <w:tc>
          <w:tcPr>
            <w:tcW w:w="1277"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1056"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9E3178">
        <w:trPr>
          <w:trHeight w:val="20"/>
        </w:trPr>
        <w:tc>
          <w:tcPr>
            <w:tcW w:w="1277"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1056"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9E3178">
        <w:trPr>
          <w:trHeight w:val="20"/>
        </w:trPr>
        <w:tc>
          <w:tcPr>
            <w:tcW w:w="1277"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1056"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9E3178">
        <w:trPr>
          <w:trHeight w:val="20"/>
        </w:trPr>
        <w:tc>
          <w:tcPr>
            <w:tcW w:w="1277"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1056"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9E3178">
        <w:trPr>
          <w:trHeight w:val="20"/>
        </w:trPr>
        <w:tc>
          <w:tcPr>
            <w:tcW w:w="1277"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1056"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9E3178">
        <w:trPr>
          <w:trHeight w:val="20"/>
        </w:trPr>
        <w:tc>
          <w:tcPr>
            <w:tcW w:w="1277"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1056"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9E3178">
        <w:trPr>
          <w:trHeight w:val="20"/>
        </w:trPr>
        <w:tc>
          <w:tcPr>
            <w:tcW w:w="1277"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1056"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9E3178">
        <w:trPr>
          <w:trHeight w:val="20"/>
        </w:trPr>
        <w:tc>
          <w:tcPr>
            <w:tcW w:w="1277"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1056"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9E3178">
        <w:trPr>
          <w:trHeight w:val="20"/>
        </w:trPr>
        <w:tc>
          <w:tcPr>
            <w:tcW w:w="1277"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1056"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9E3178">
        <w:trPr>
          <w:trHeight w:val="20"/>
        </w:trPr>
        <w:tc>
          <w:tcPr>
            <w:tcW w:w="1277"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121</w:t>
            </w:r>
          </w:p>
        </w:tc>
        <w:tc>
          <w:tcPr>
            <w:tcW w:w="11056"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9E3178">
        <w:trPr>
          <w:trHeight w:val="20"/>
        </w:trPr>
        <w:tc>
          <w:tcPr>
            <w:tcW w:w="1277"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1056"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9E3178">
        <w:trPr>
          <w:trHeight w:val="20"/>
        </w:trPr>
        <w:tc>
          <w:tcPr>
            <w:tcW w:w="1277"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1056"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9E3178">
        <w:trPr>
          <w:trHeight w:val="20"/>
        </w:trPr>
        <w:tc>
          <w:tcPr>
            <w:tcW w:w="1277"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1056"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9E3178">
        <w:trPr>
          <w:trHeight w:val="20"/>
        </w:trPr>
        <w:tc>
          <w:tcPr>
            <w:tcW w:w="1277"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1056"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9E3178">
        <w:trPr>
          <w:trHeight w:val="20"/>
        </w:trPr>
        <w:tc>
          <w:tcPr>
            <w:tcW w:w="1277"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1056"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9E3178">
        <w:trPr>
          <w:trHeight w:val="20"/>
        </w:trPr>
        <w:tc>
          <w:tcPr>
            <w:tcW w:w="1277"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1056"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9E3178">
        <w:trPr>
          <w:trHeight w:val="20"/>
        </w:trPr>
        <w:tc>
          <w:tcPr>
            <w:tcW w:w="1277"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1056"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9E3178">
        <w:trPr>
          <w:trHeight w:val="20"/>
        </w:trPr>
        <w:tc>
          <w:tcPr>
            <w:tcW w:w="1277"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1056"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9E3178">
        <w:trPr>
          <w:trHeight w:val="20"/>
        </w:trPr>
        <w:tc>
          <w:tcPr>
            <w:tcW w:w="1277"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1056"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9E3178">
        <w:trPr>
          <w:trHeight w:val="20"/>
        </w:trPr>
        <w:tc>
          <w:tcPr>
            <w:tcW w:w="1277"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1056"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9E3178">
        <w:trPr>
          <w:trHeight w:val="20"/>
        </w:trPr>
        <w:tc>
          <w:tcPr>
            <w:tcW w:w="1277"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1056"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9E3178">
        <w:trPr>
          <w:trHeight w:val="20"/>
        </w:trPr>
        <w:tc>
          <w:tcPr>
            <w:tcW w:w="1277"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1056"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9E3178">
        <w:trPr>
          <w:trHeight w:val="20"/>
        </w:trPr>
        <w:tc>
          <w:tcPr>
            <w:tcW w:w="1277"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1056"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9E3178">
        <w:trPr>
          <w:trHeight w:val="20"/>
        </w:trPr>
        <w:tc>
          <w:tcPr>
            <w:tcW w:w="1277"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1056"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9E3178">
        <w:trPr>
          <w:trHeight w:val="20"/>
        </w:trPr>
        <w:tc>
          <w:tcPr>
            <w:tcW w:w="1277"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1056"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9E3178">
        <w:trPr>
          <w:trHeight w:val="20"/>
        </w:trPr>
        <w:tc>
          <w:tcPr>
            <w:tcW w:w="1277"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1056"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9E3178">
        <w:trPr>
          <w:trHeight w:val="20"/>
        </w:trPr>
        <w:tc>
          <w:tcPr>
            <w:tcW w:w="1277"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1056"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9E3178">
        <w:trPr>
          <w:trHeight w:val="20"/>
        </w:trPr>
        <w:tc>
          <w:tcPr>
            <w:tcW w:w="1277"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1056"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9E3178">
        <w:trPr>
          <w:trHeight w:val="20"/>
        </w:trPr>
        <w:tc>
          <w:tcPr>
            <w:tcW w:w="1277"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1056"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9E3178">
        <w:trPr>
          <w:trHeight w:val="20"/>
        </w:trPr>
        <w:tc>
          <w:tcPr>
            <w:tcW w:w="1277"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1056"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9E3178">
        <w:trPr>
          <w:trHeight w:val="20"/>
        </w:trPr>
        <w:tc>
          <w:tcPr>
            <w:tcW w:w="1277"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1056"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9E3178">
        <w:trPr>
          <w:trHeight w:val="20"/>
        </w:trPr>
        <w:tc>
          <w:tcPr>
            <w:tcW w:w="1277"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1056"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9E3178">
        <w:trPr>
          <w:trHeight w:val="20"/>
        </w:trPr>
        <w:tc>
          <w:tcPr>
            <w:tcW w:w="1277"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1056"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9E3178">
        <w:trPr>
          <w:trHeight w:val="20"/>
        </w:trPr>
        <w:tc>
          <w:tcPr>
            <w:tcW w:w="1277"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1056"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9E3178">
        <w:trPr>
          <w:trHeight w:val="20"/>
        </w:trPr>
        <w:tc>
          <w:tcPr>
            <w:tcW w:w="1277"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1056"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161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201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9E3178">
        <w:trPr>
          <w:trHeight w:val="2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9E317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1056"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DD98" w14:textId="77777777" w:rsidR="00DE21CC" w:rsidRDefault="00DE21CC" w:rsidP="00936B5F">
      <w:r>
        <w:separator/>
      </w:r>
    </w:p>
  </w:endnote>
  <w:endnote w:type="continuationSeparator" w:id="0">
    <w:p w14:paraId="4FD2CBAD" w14:textId="77777777" w:rsidR="00DE21CC" w:rsidRDefault="00DE21C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822701" w:rsidRPr="006951EF" w:rsidRDefault="00822701">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8B009C">
          <w:rPr>
            <w:noProof/>
            <w:sz w:val="22"/>
          </w:rPr>
          <w:t>4</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5FB88" w14:textId="77777777" w:rsidR="00DE21CC" w:rsidRDefault="00DE21CC" w:rsidP="00936B5F">
      <w:r>
        <w:separator/>
      </w:r>
    </w:p>
  </w:footnote>
  <w:footnote w:type="continuationSeparator" w:id="0">
    <w:p w14:paraId="3446F76D" w14:textId="77777777" w:rsidR="00DE21CC" w:rsidRDefault="00DE21CC"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822701" w:rsidRDefault="00822701"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6CF"/>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3A4"/>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33D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11D"/>
    <w:rsid w:val="001D6770"/>
    <w:rsid w:val="001E0112"/>
    <w:rsid w:val="001E09F2"/>
    <w:rsid w:val="001E0BA4"/>
    <w:rsid w:val="001E1CC9"/>
    <w:rsid w:val="001E219F"/>
    <w:rsid w:val="001E2CC3"/>
    <w:rsid w:val="001E3078"/>
    <w:rsid w:val="001E4099"/>
    <w:rsid w:val="001E42C3"/>
    <w:rsid w:val="001E45E0"/>
    <w:rsid w:val="001E473B"/>
    <w:rsid w:val="001E4A02"/>
    <w:rsid w:val="001E5302"/>
    <w:rsid w:val="001E6722"/>
    <w:rsid w:val="001E67F7"/>
    <w:rsid w:val="001E74CD"/>
    <w:rsid w:val="001F2441"/>
    <w:rsid w:val="001F423F"/>
    <w:rsid w:val="001F433D"/>
    <w:rsid w:val="001F460F"/>
    <w:rsid w:val="001F60E3"/>
    <w:rsid w:val="001F676B"/>
    <w:rsid w:val="001F7047"/>
    <w:rsid w:val="00201289"/>
    <w:rsid w:val="002015E5"/>
    <w:rsid w:val="00203B3A"/>
    <w:rsid w:val="00204AC2"/>
    <w:rsid w:val="0020587F"/>
    <w:rsid w:val="00205B7B"/>
    <w:rsid w:val="00206351"/>
    <w:rsid w:val="00206873"/>
    <w:rsid w:val="00207110"/>
    <w:rsid w:val="00207E16"/>
    <w:rsid w:val="002106FD"/>
    <w:rsid w:val="00210B96"/>
    <w:rsid w:val="00210ED9"/>
    <w:rsid w:val="0021577A"/>
    <w:rsid w:val="00216635"/>
    <w:rsid w:val="002208C8"/>
    <w:rsid w:val="0022138C"/>
    <w:rsid w:val="002214AC"/>
    <w:rsid w:val="00222BCF"/>
    <w:rsid w:val="00222D65"/>
    <w:rsid w:val="00223A79"/>
    <w:rsid w:val="00223BBB"/>
    <w:rsid w:val="002242A3"/>
    <w:rsid w:val="0022485E"/>
    <w:rsid w:val="00225046"/>
    <w:rsid w:val="00225EC2"/>
    <w:rsid w:val="002271C5"/>
    <w:rsid w:val="002271DE"/>
    <w:rsid w:val="002315E2"/>
    <w:rsid w:val="002347BE"/>
    <w:rsid w:val="00234E01"/>
    <w:rsid w:val="00235841"/>
    <w:rsid w:val="0023774F"/>
    <w:rsid w:val="002405AD"/>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0A58"/>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4594"/>
    <w:rsid w:val="002859E8"/>
    <w:rsid w:val="0028667F"/>
    <w:rsid w:val="00286D93"/>
    <w:rsid w:val="0029065E"/>
    <w:rsid w:val="0029142F"/>
    <w:rsid w:val="00293491"/>
    <w:rsid w:val="00293F49"/>
    <w:rsid w:val="0029569B"/>
    <w:rsid w:val="00295BE1"/>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C671D"/>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52E8"/>
    <w:rsid w:val="0030775D"/>
    <w:rsid w:val="00310E7C"/>
    <w:rsid w:val="0031119A"/>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18F4"/>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4FAB"/>
    <w:rsid w:val="003D544F"/>
    <w:rsid w:val="003D5527"/>
    <w:rsid w:val="003D76C8"/>
    <w:rsid w:val="003E04BC"/>
    <w:rsid w:val="003E2038"/>
    <w:rsid w:val="003E2662"/>
    <w:rsid w:val="003E2783"/>
    <w:rsid w:val="003E368F"/>
    <w:rsid w:val="003E5076"/>
    <w:rsid w:val="003E5D56"/>
    <w:rsid w:val="003F0DE3"/>
    <w:rsid w:val="003F2478"/>
    <w:rsid w:val="003F3D1E"/>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29E"/>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56B8"/>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7A6"/>
    <w:rsid w:val="00491EEA"/>
    <w:rsid w:val="0049454B"/>
    <w:rsid w:val="00494737"/>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388A"/>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466"/>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65DD"/>
    <w:rsid w:val="00507600"/>
    <w:rsid w:val="005109B1"/>
    <w:rsid w:val="00511072"/>
    <w:rsid w:val="005116C1"/>
    <w:rsid w:val="0051443A"/>
    <w:rsid w:val="0051613A"/>
    <w:rsid w:val="00517CA0"/>
    <w:rsid w:val="00520D11"/>
    <w:rsid w:val="005246D6"/>
    <w:rsid w:val="00525305"/>
    <w:rsid w:val="005255E4"/>
    <w:rsid w:val="00525B72"/>
    <w:rsid w:val="00527657"/>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A572A"/>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3CAF"/>
    <w:rsid w:val="005D5AF9"/>
    <w:rsid w:val="005D5D82"/>
    <w:rsid w:val="005D5D97"/>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5F7AEF"/>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200F"/>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398E"/>
    <w:rsid w:val="00654624"/>
    <w:rsid w:val="0065536E"/>
    <w:rsid w:val="00657276"/>
    <w:rsid w:val="00661367"/>
    <w:rsid w:val="00661861"/>
    <w:rsid w:val="00662845"/>
    <w:rsid w:val="00662D5E"/>
    <w:rsid w:val="0066652D"/>
    <w:rsid w:val="0066721E"/>
    <w:rsid w:val="006679F3"/>
    <w:rsid w:val="00673262"/>
    <w:rsid w:val="006746DB"/>
    <w:rsid w:val="00675414"/>
    <w:rsid w:val="00675EDD"/>
    <w:rsid w:val="00677102"/>
    <w:rsid w:val="006810B3"/>
    <w:rsid w:val="00681187"/>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14F6"/>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2BA8"/>
    <w:rsid w:val="007A3EA6"/>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2C59"/>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2701"/>
    <w:rsid w:val="00824E39"/>
    <w:rsid w:val="008256EA"/>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09C"/>
    <w:rsid w:val="008B061D"/>
    <w:rsid w:val="008B0FF8"/>
    <w:rsid w:val="008B137D"/>
    <w:rsid w:val="008B27A7"/>
    <w:rsid w:val="008B3DDD"/>
    <w:rsid w:val="008B3E8D"/>
    <w:rsid w:val="008B4154"/>
    <w:rsid w:val="008B4F37"/>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484D"/>
    <w:rsid w:val="008D688E"/>
    <w:rsid w:val="008D6DBB"/>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4E63"/>
    <w:rsid w:val="009165EE"/>
    <w:rsid w:val="009172C1"/>
    <w:rsid w:val="00917C8B"/>
    <w:rsid w:val="00920708"/>
    <w:rsid w:val="00922101"/>
    <w:rsid w:val="00922C30"/>
    <w:rsid w:val="00923BFE"/>
    <w:rsid w:val="00924E9B"/>
    <w:rsid w:val="00924F1F"/>
    <w:rsid w:val="009253F0"/>
    <w:rsid w:val="00925637"/>
    <w:rsid w:val="00925EF9"/>
    <w:rsid w:val="00926361"/>
    <w:rsid w:val="00927293"/>
    <w:rsid w:val="00927675"/>
    <w:rsid w:val="00936B5F"/>
    <w:rsid w:val="00940C47"/>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872"/>
    <w:rsid w:val="009A39B9"/>
    <w:rsid w:val="009A4269"/>
    <w:rsid w:val="009A5870"/>
    <w:rsid w:val="009A5FF4"/>
    <w:rsid w:val="009A697F"/>
    <w:rsid w:val="009B0B1A"/>
    <w:rsid w:val="009B22CF"/>
    <w:rsid w:val="009B2784"/>
    <w:rsid w:val="009B3C12"/>
    <w:rsid w:val="009B63E0"/>
    <w:rsid w:val="009B6727"/>
    <w:rsid w:val="009B7055"/>
    <w:rsid w:val="009C0155"/>
    <w:rsid w:val="009C01E2"/>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2BD7"/>
    <w:rsid w:val="009E3178"/>
    <w:rsid w:val="009E4467"/>
    <w:rsid w:val="009E633B"/>
    <w:rsid w:val="009E6799"/>
    <w:rsid w:val="009E7AEE"/>
    <w:rsid w:val="009F0076"/>
    <w:rsid w:val="009F2A21"/>
    <w:rsid w:val="009F312D"/>
    <w:rsid w:val="009F532C"/>
    <w:rsid w:val="009F573A"/>
    <w:rsid w:val="009F70DE"/>
    <w:rsid w:val="00A00C73"/>
    <w:rsid w:val="00A00F62"/>
    <w:rsid w:val="00A01254"/>
    <w:rsid w:val="00A04380"/>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4964"/>
    <w:rsid w:val="00A35142"/>
    <w:rsid w:val="00A355E5"/>
    <w:rsid w:val="00A40E41"/>
    <w:rsid w:val="00A416DF"/>
    <w:rsid w:val="00A437B2"/>
    <w:rsid w:val="00A4380F"/>
    <w:rsid w:val="00A43B2D"/>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57F5A"/>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256"/>
    <w:rsid w:val="00AD0D03"/>
    <w:rsid w:val="00AD2D7E"/>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B00174"/>
    <w:rsid w:val="00B01CBB"/>
    <w:rsid w:val="00B052F6"/>
    <w:rsid w:val="00B0554C"/>
    <w:rsid w:val="00B06836"/>
    <w:rsid w:val="00B06D21"/>
    <w:rsid w:val="00B075AE"/>
    <w:rsid w:val="00B10FE3"/>
    <w:rsid w:val="00B1573C"/>
    <w:rsid w:val="00B1759E"/>
    <w:rsid w:val="00B177ED"/>
    <w:rsid w:val="00B17E2E"/>
    <w:rsid w:val="00B2083A"/>
    <w:rsid w:val="00B208FE"/>
    <w:rsid w:val="00B214B3"/>
    <w:rsid w:val="00B2156F"/>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690D"/>
    <w:rsid w:val="00B671A8"/>
    <w:rsid w:val="00B67D62"/>
    <w:rsid w:val="00B7057C"/>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0D0"/>
    <w:rsid w:val="00B84ECE"/>
    <w:rsid w:val="00B85710"/>
    <w:rsid w:val="00B92027"/>
    <w:rsid w:val="00B921E6"/>
    <w:rsid w:val="00B931C1"/>
    <w:rsid w:val="00B9413F"/>
    <w:rsid w:val="00B949B2"/>
    <w:rsid w:val="00B94ACD"/>
    <w:rsid w:val="00B94B78"/>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57A"/>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4AE0"/>
    <w:rsid w:val="00C55692"/>
    <w:rsid w:val="00C55733"/>
    <w:rsid w:val="00C62CB0"/>
    <w:rsid w:val="00C6354D"/>
    <w:rsid w:val="00C63585"/>
    <w:rsid w:val="00C64D0F"/>
    <w:rsid w:val="00C65E39"/>
    <w:rsid w:val="00C66824"/>
    <w:rsid w:val="00C70E0B"/>
    <w:rsid w:val="00C71BB8"/>
    <w:rsid w:val="00C71C31"/>
    <w:rsid w:val="00C72502"/>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28C8"/>
    <w:rsid w:val="00CB3293"/>
    <w:rsid w:val="00CB45E0"/>
    <w:rsid w:val="00CB530F"/>
    <w:rsid w:val="00CB606C"/>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2DB"/>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0674"/>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61E"/>
    <w:rsid w:val="00D65F5B"/>
    <w:rsid w:val="00D662F8"/>
    <w:rsid w:val="00D66CBA"/>
    <w:rsid w:val="00D66EF8"/>
    <w:rsid w:val="00D70F63"/>
    <w:rsid w:val="00D715BF"/>
    <w:rsid w:val="00D71CB5"/>
    <w:rsid w:val="00D72647"/>
    <w:rsid w:val="00D728CA"/>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19D8"/>
    <w:rsid w:val="00DA3F0C"/>
    <w:rsid w:val="00DA5045"/>
    <w:rsid w:val="00DA615F"/>
    <w:rsid w:val="00DA7904"/>
    <w:rsid w:val="00DB10C5"/>
    <w:rsid w:val="00DB3E54"/>
    <w:rsid w:val="00DB41C6"/>
    <w:rsid w:val="00DB451F"/>
    <w:rsid w:val="00DB7B00"/>
    <w:rsid w:val="00DC012C"/>
    <w:rsid w:val="00DC12FD"/>
    <w:rsid w:val="00DC15A5"/>
    <w:rsid w:val="00DC2CB1"/>
    <w:rsid w:val="00DC509D"/>
    <w:rsid w:val="00DC58A9"/>
    <w:rsid w:val="00DC61AF"/>
    <w:rsid w:val="00DD056A"/>
    <w:rsid w:val="00DD0827"/>
    <w:rsid w:val="00DD22CF"/>
    <w:rsid w:val="00DD36D6"/>
    <w:rsid w:val="00DD38C4"/>
    <w:rsid w:val="00DD5232"/>
    <w:rsid w:val="00DE045C"/>
    <w:rsid w:val="00DE11B8"/>
    <w:rsid w:val="00DE15FF"/>
    <w:rsid w:val="00DE1FBF"/>
    <w:rsid w:val="00DE21CC"/>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215E"/>
    <w:rsid w:val="00E55B4E"/>
    <w:rsid w:val="00E568AA"/>
    <w:rsid w:val="00E56A07"/>
    <w:rsid w:val="00E56FA5"/>
    <w:rsid w:val="00E57376"/>
    <w:rsid w:val="00E602C7"/>
    <w:rsid w:val="00E608B1"/>
    <w:rsid w:val="00E61010"/>
    <w:rsid w:val="00E61DFD"/>
    <w:rsid w:val="00E62923"/>
    <w:rsid w:val="00E648E1"/>
    <w:rsid w:val="00E64EF0"/>
    <w:rsid w:val="00E661D7"/>
    <w:rsid w:val="00E66DAB"/>
    <w:rsid w:val="00E67A1A"/>
    <w:rsid w:val="00E704E0"/>
    <w:rsid w:val="00E70579"/>
    <w:rsid w:val="00E70B09"/>
    <w:rsid w:val="00E71622"/>
    <w:rsid w:val="00E72761"/>
    <w:rsid w:val="00E72BDC"/>
    <w:rsid w:val="00E73C88"/>
    <w:rsid w:val="00E745EF"/>
    <w:rsid w:val="00E747B0"/>
    <w:rsid w:val="00E74A2E"/>
    <w:rsid w:val="00E74E37"/>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4E01"/>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DF0"/>
    <w:rsid w:val="00EC4E14"/>
    <w:rsid w:val="00EC5CB4"/>
    <w:rsid w:val="00EC5E03"/>
    <w:rsid w:val="00EC6342"/>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5E41"/>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0CCC"/>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2B"/>
    <w:rsid w:val="00F77BD2"/>
    <w:rsid w:val="00F80757"/>
    <w:rsid w:val="00F832DE"/>
    <w:rsid w:val="00F833B9"/>
    <w:rsid w:val="00F836F0"/>
    <w:rsid w:val="00F83B05"/>
    <w:rsid w:val="00F84701"/>
    <w:rsid w:val="00F8503E"/>
    <w:rsid w:val="00F86D89"/>
    <w:rsid w:val="00F9149A"/>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EE07-43C9-42A5-A153-8AA11689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38458</Words>
  <Characters>219213</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Danica</cp:lastModifiedBy>
  <cp:revision>3</cp:revision>
  <cp:lastPrinted>2024-12-16T09:46:00Z</cp:lastPrinted>
  <dcterms:created xsi:type="dcterms:W3CDTF">2024-12-26T12:10:00Z</dcterms:created>
  <dcterms:modified xsi:type="dcterms:W3CDTF">2024-12-26T12:29:00Z</dcterms:modified>
</cp:coreProperties>
</file>