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3021F" w14:textId="0F4F2D1C" w:rsidR="006B5FAA" w:rsidRDefault="006B5FAA" w:rsidP="004A35B5">
      <w:pPr>
        <w:rPr>
          <w:rFonts w:ascii="Times New Roman" w:hAnsi="Times New Roman" w:cs="Times New Roman"/>
          <w:bCs/>
          <w:color w:val="000000" w:themeColor="text1"/>
          <w:sz w:val="24"/>
          <w:szCs w:val="24"/>
          <w:lang w:val="ru-RU"/>
        </w:rPr>
      </w:pPr>
      <w:bookmarkStart w:id="0" w:name="_GoBack"/>
      <w:bookmarkEnd w:id="0"/>
    </w:p>
    <w:p w14:paraId="67B51E33" w14:textId="77777777" w:rsidR="00A74002" w:rsidRDefault="00D44EDA" w:rsidP="00A74002">
      <w:pPr>
        <w:ind w:firstLine="4820"/>
        <w:rPr>
          <w:rFonts w:ascii="Times New Roman" w:hAnsi="Times New Roman" w:cs="Times New Roman"/>
          <w:bCs/>
          <w:color w:val="000000" w:themeColor="text1"/>
          <w:sz w:val="24"/>
          <w:szCs w:val="24"/>
          <w:lang w:val="ru-RU"/>
        </w:rPr>
      </w:pPr>
      <w:r w:rsidRPr="00A74002">
        <w:rPr>
          <w:rFonts w:ascii="Times New Roman" w:hAnsi="Times New Roman" w:cs="Times New Roman"/>
          <w:bCs/>
          <w:color w:val="000000" w:themeColor="text1"/>
          <w:sz w:val="24"/>
          <w:szCs w:val="24"/>
          <w:lang w:val="ru-RU"/>
        </w:rPr>
        <w:t>УТВЕРЖДЕНО</w:t>
      </w:r>
      <w:r w:rsidR="00A74002">
        <w:rPr>
          <w:rFonts w:ascii="Times New Roman" w:hAnsi="Times New Roman" w:cs="Times New Roman"/>
          <w:bCs/>
          <w:color w:val="000000" w:themeColor="text1"/>
          <w:sz w:val="24"/>
          <w:szCs w:val="24"/>
          <w:lang w:val="ru-RU"/>
        </w:rPr>
        <w:t xml:space="preserve"> </w:t>
      </w:r>
    </w:p>
    <w:p w14:paraId="2A547A8C" w14:textId="77777777" w:rsidR="00A74002" w:rsidRDefault="00A74002" w:rsidP="00A74002">
      <w:pPr>
        <w:ind w:firstLine="4820"/>
        <w:rPr>
          <w:rFonts w:ascii="Times New Roman" w:hAnsi="Times New Roman" w:cs="Times New Roman"/>
          <w:bCs/>
          <w:color w:val="000000" w:themeColor="text1"/>
          <w:sz w:val="24"/>
          <w:szCs w:val="24"/>
          <w:lang w:val="ru-RU"/>
        </w:rPr>
      </w:pPr>
      <w:r>
        <w:rPr>
          <w:rFonts w:ascii="Times New Roman" w:hAnsi="Times New Roman" w:cs="Times New Roman"/>
          <w:color w:val="000000" w:themeColor="text1"/>
          <w:sz w:val="24"/>
          <w:szCs w:val="24"/>
          <w:lang w:val="ru-RU"/>
        </w:rPr>
        <w:t>п</w:t>
      </w:r>
      <w:r w:rsidR="00D44EDA" w:rsidRPr="00A74002">
        <w:rPr>
          <w:rFonts w:ascii="Times New Roman" w:hAnsi="Times New Roman" w:cs="Times New Roman"/>
          <w:color w:val="000000" w:themeColor="text1"/>
          <w:sz w:val="24"/>
          <w:szCs w:val="24"/>
          <w:lang w:val="ru-RU"/>
        </w:rPr>
        <w:t xml:space="preserve">остановлением </w:t>
      </w:r>
      <w:r>
        <w:rPr>
          <w:rFonts w:ascii="Times New Roman" w:hAnsi="Times New Roman" w:cs="Times New Roman"/>
          <w:color w:val="000000" w:themeColor="text1"/>
          <w:sz w:val="24"/>
          <w:szCs w:val="24"/>
          <w:lang w:val="ru-RU"/>
        </w:rPr>
        <w:t>а</w:t>
      </w:r>
      <w:r w:rsidR="00D44EDA" w:rsidRPr="00A74002">
        <w:rPr>
          <w:rFonts w:ascii="Times New Roman" w:hAnsi="Times New Roman" w:cs="Times New Roman"/>
          <w:color w:val="000000" w:themeColor="text1"/>
          <w:sz w:val="24"/>
          <w:szCs w:val="24"/>
          <w:lang w:val="ru-RU"/>
        </w:rPr>
        <w:t>дминистрации</w:t>
      </w:r>
      <w:r>
        <w:rPr>
          <w:rFonts w:ascii="Times New Roman" w:hAnsi="Times New Roman" w:cs="Times New Roman"/>
          <w:bCs/>
          <w:color w:val="000000" w:themeColor="text1"/>
          <w:sz w:val="24"/>
          <w:szCs w:val="24"/>
          <w:lang w:val="ru-RU"/>
        </w:rPr>
        <w:t xml:space="preserve"> </w:t>
      </w:r>
    </w:p>
    <w:p w14:paraId="05EE158B" w14:textId="77777777" w:rsidR="00A74002" w:rsidRDefault="00365947" w:rsidP="00A74002">
      <w:pPr>
        <w:ind w:firstLine="4820"/>
        <w:rPr>
          <w:rFonts w:ascii="Times New Roman" w:hAnsi="Times New Roman" w:cs="Times New Roman"/>
          <w:bCs/>
          <w:color w:val="000000" w:themeColor="text1"/>
          <w:sz w:val="24"/>
          <w:szCs w:val="24"/>
          <w:lang w:val="ru-RU"/>
        </w:rPr>
      </w:pPr>
      <w:r w:rsidRPr="00A74002">
        <w:rPr>
          <w:rFonts w:ascii="Times New Roman" w:hAnsi="Times New Roman" w:cs="Times New Roman"/>
          <w:color w:val="000000" w:themeColor="text1"/>
          <w:sz w:val="24"/>
          <w:szCs w:val="24"/>
          <w:lang w:val="ru-RU"/>
        </w:rPr>
        <w:t>Сергиево-</w:t>
      </w:r>
      <w:r w:rsidR="00D44EDA" w:rsidRPr="00A74002">
        <w:rPr>
          <w:rFonts w:ascii="Times New Roman" w:hAnsi="Times New Roman" w:cs="Times New Roman"/>
          <w:color w:val="000000" w:themeColor="text1"/>
          <w:sz w:val="24"/>
          <w:szCs w:val="24"/>
          <w:lang w:val="ru-RU"/>
        </w:rPr>
        <w:t>Посадского городского округа</w:t>
      </w:r>
      <w:r w:rsidR="00A74002">
        <w:rPr>
          <w:rFonts w:ascii="Times New Roman" w:hAnsi="Times New Roman" w:cs="Times New Roman"/>
          <w:bCs/>
          <w:color w:val="000000" w:themeColor="text1"/>
          <w:sz w:val="24"/>
          <w:szCs w:val="24"/>
          <w:lang w:val="ru-RU"/>
        </w:rPr>
        <w:t xml:space="preserve"> </w:t>
      </w:r>
    </w:p>
    <w:p w14:paraId="19BD3051" w14:textId="77777777" w:rsidR="00341CF1" w:rsidRPr="00A74002" w:rsidRDefault="00D44EDA" w:rsidP="00A74002">
      <w:pPr>
        <w:ind w:firstLine="4820"/>
        <w:rPr>
          <w:rFonts w:ascii="Times New Roman" w:hAnsi="Times New Roman" w:cs="Times New Roman"/>
          <w:bCs/>
          <w:color w:val="000000" w:themeColor="text1"/>
          <w:sz w:val="24"/>
          <w:szCs w:val="24"/>
          <w:lang w:val="ru-RU"/>
        </w:rPr>
      </w:pPr>
      <w:r w:rsidRPr="00A74002">
        <w:rPr>
          <w:rFonts w:ascii="Times New Roman" w:hAnsi="Times New Roman" w:cs="Times New Roman"/>
          <w:color w:val="000000" w:themeColor="text1"/>
          <w:sz w:val="24"/>
          <w:szCs w:val="24"/>
          <w:lang w:val="ru-RU"/>
        </w:rPr>
        <w:t>Московской области</w:t>
      </w:r>
    </w:p>
    <w:p w14:paraId="09F35D75" w14:textId="6E1DE42F" w:rsidR="00341CF1" w:rsidRPr="000C25CB" w:rsidRDefault="00D44EDA" w:rsidP="00A74002">
      <w:pPr>
        <w:ind w:firstLine="4820"/>
        <w:rPr>
          <w:rFonts w:ascii="Times New Roman" w:hAnsi="Times New Roman" w:cs="Times New Roman"/>
          <w:color w:val="000000" w:themeColor="text1"/>
          <w:sz w:val="24"/>
          <w:szCs w:val="24"/>
          <w:lang w:val="ru-RU"/>
        </w:rPr>
      </w:pPr>
      <w:r w:rsidRPr="00A74002">
        <w:rPr>
          <w:rFonts w:ascii="Times New Roman" w:hAnsi="Times New Roman" w:cs="Times New Roman"/>
          <w:color w:val="000000" w:themeColor="text1"/>
          <w:sz w:val="24"/>
          <w:szCs w:val="24"/>
          <w:lang w:val="ru-RU"/>
        </w:rPr>
        <w:t>_______</w:t>
      </w:r>
      <w:r w:rsidR="00A74002">
        <w:rPr>
          <w:rFonts w:ascii="Times New Roman" w:hAnsi="Times New Roman" w:cs="Times New Roman"/>
          <w:color w:val="000000" w:themeColor="text1"/>
          <w:sz w:val="24"/>
          <w:szCs w:val="24"/>
          <w:lang w:val="ru-RU"/>
        </w:rPr>
        <w:t>____</w:t>
      </w:r>
      <w:r w:rsidRPr="00A74002">
        <w:rPr>
          <w:rFonts w:ascii="Times New Roman" w:hAnsi="Times New Roman" w:cs="Times New Roman"/>
          <w:color w:val="000000" w:themeColor="text1"/>
          <w:sz w:val="24"/>
          <w:szCs w:val="24"/>
          <w:lang w:val="ru-RU"/>
        </w:rPr>
        <w:t>202</w:t>
      </w:r>
      <w:r w:rsidR="007567A1">
        <w:rPr>
          <w:rFonts w:ascii="Times New Roman" w:hAnsi="Times New Roman" w:cs="Times New Roman"/>
          <w:color w:val="000000" w:themeColor="text1"/>
          <w:sz w:val="24"/>
          <w:szCs w:val="24"/>
          <w:lang w:val="ru-RU"/>
        </w:rPr>
        <w:t>5</w:t>
      </w:r>
      <w:r w:rsidRPr="00A74002">
        <w:rPr>
          <w:rFonts w:ascii="Times New Roman" w:hAnsi="Times New Roman" w:cs="Times New Roman"/>
          <w:color w:val="000000" w:themeColor="text1"/>
          <w:sz w:val="24"/>
          <w:szCs w:val="24"/>
          <w:lang w:val="ru-RU"/>
        </w:rPr>
        <w:t xml:space="preserve"> №________</w:t>
      </w:r>
      <w:r w:rsidR="00A74002">
        <w:rPr>
          <w:rFonts w:ascii="Times New Roman" w:hAnsi="Times New Roman" w:cs="Times New Roman"/>
          <w:color w:val="000000" w:themeColor="text1"/>
          <w:sz w:val="24"/>
          <w:szCs w:val="24"/>
          <w:lang w:val="ru-RU"/>
        </w:rPr>
        <w:t>___</w:t>
      </w:r>
    </w:p>
    <w:p w14:paraId="585516A9" w14:textId="77777777" w:rsidR="00341CF1" w:rsidRPr="000C25CB" w:rsidRDefault="00341CF1">
      <w:pPr>
        <w:jc w:val="right"/>
        <w:rPr>
          <w:rFonts w:ascii="Times New Roman" w:hAnsi="Times New Roman" w:cs="Times New Roman"/>
          <w:color w:val="000000" w:themeColor="text1"/>
          <w:sz w:val="24"/>
          <w:szCs w:val="24"/>
          <w:lang w:val="ru-RU"/>
        </w:rPr>
      </w:pPr>
    </w:p>
    <w:p w14:paraId="53534455" w14:textId="77777777" w:rsidR="00341CF1" w:rsidRPr="000C25CB" w:rsidRDefault="00341CF1">
      <w:pPr>
        <w:jc w:val="right"/>
        <w:rPr>
          <w:rFonts w:ascii="Times New Roman" w:hAnsi="Times New Roman" w:cs="Times New Roman"/>
          <w:color w:val="000000" w:themeColor="text1"/>
          <w:sz w:val="24"/>
          <w:szCs w:val="24"/>
          <w:lang w:val="ru-RU"/>
        </w:rPr>
      </w:pPr>
    </w:p>
    <w:p w14:paraId="3C716325" w14:textId="77777777" w:rsidR="00341CF1" w:rsidRPr="000C25CB" w:rsidRDefault="00D44EDA">
      <w:pPr>
        <w:jc w:val="center"/>
        <w:rPr>
          <w:rFonts w:ascii="Times New Roman" w:hAnsi="Times New Roman" w:cs="Times New Roman"/>
          <w:b/>
          <w:bCs/>
          <w:color w:val="000000" w:themeColor="text1"/>
          <w:sz w:val="24"/>
          <w:szCs w:val="24"/>
          <w:lang w:val="ru-RU"/>
        </w:rPr>
      </w:pPr>
      <w:r w:rsidRPr="000C25CB">
        <w:rPr>
          <w:rFonts w:ascii="Times New Roman" w:hAnsi="Times New Roman" w:cs="Times New Roman"/>
          <w:b/>
          <w:bCs/>
          <w:color w:val="000000" w:themeColor="text1"/>
          <w:sz w:val="24"/>
          <w:szCs w:val="24"/>
          <w:lang w:val="ru-RU"/>
        </w:rPr>
        <w:t>ПОЛОЖЕНИЕ</w:t>
      </w:r>
    </w:p>
    <w:p w14:paraId="64F55C5A" w14:textId="77777777" w:rsidR="00341CF1" w:rsidRPr="000C25CB" w:rsidRDefault="00341CF1">
      <w:pPr>
        <w:jc w:val="center"/>
        <w:rPr>
          <w:rFonts w:ascii="Times New Roman" w:hAnsi="Times New Roman" w:cs="Times New Roman"/>
          <w:b/>
          <w:bCs/>
          <w:color w:val="000000" w:themeColor="text1"/>
          <w:sz w:val="24"/>
          <w:szCs w:val="24"/>
          <w:lang w:val="ru-RU"/>
        </w:rPr>
      </w:pPr>
    </w:p>
    <w:p w14:paraId="33E4E7B3" w14:textId="6B37FA4E" w:rsidR="00341CF1" w:rsidRDefault="00D44EDA" w:rsidP="00C41F97">
      <w:pPr>
        <w:jc w:val="center"/>
        <w:rPr>
          <w:rFonts w:ascii="Times New Roman" w:hAnsi="Times New Roman" w:cs="Times New Roman"/>
          <w:b/>
          <w:color w:val="000000" w:themeColor="text1"/>
          <w:sz w:val="24"/>
          <w:szCs w:val="24"/>
          <w:lang w:val="ru-RU"/>
        </w:rPr>
      </w:pPr>
      <w:r w:rsidRPr="00A74002">
        <w:rPr>
          <w:rFonts w:ascii="Times New Roman" w:hAnsi="Times New Roman" w:cs="Times New Roman"/>
          <w:b/>
          <w:color w:val="000000" w:themeColor="text1"/>
          <w:sz w:val="24"/>
          <w:szCs w:val="24"/>
          <w:lang w:val="ru-RU"/>
        </w:rPr>
        <w:t xml:space="preserve">О </w:t>
      </w:r>
      <w:r w:rsidR="00AE1963">
        <w:rPr>
          <w:rFonts w:ascii="Times New Roman" w:hAnsi="Times New Roman" w:cs="Times New Roman"/>
          <w:b/>
          <w:color w:val="000000" w:themeColor="text1"/>
          <w:sz w:val="24"/>
          <w:szCs w:val="24"/>
          <w:lang w:val="ru-RU"/>
        </w:rPr>
        <w:t>м</w:t>
      </w:r>
      <w:r w:rsidRPr="00A74002">
        <w:rPr>
          <w:rFonts w:ascii="Times New Roman" w:hAnsi="Times New Roman" w:cs="Times New Roman"/>
          <w:b/>
          <w:color w:val="000000" w:themeColor="text1"/>
          <w:sz w:val="24"/>
          <w:szCs w:val="24"/>
          <w:lang w:val="ru-RU"/>
        </w:rPr>
        <w:t>униципаль</w:t>
      </w:r>
      <w:r w:rsidR="00365947" w:rsidRPr="00A74002">
        <w:rPr>
          <w:rFonts w:ascii="Times New Roman" w:hAnsi="Times New Roman" w:cs="Times New Roman"/>
          <w:b/>
          <w:color w:val="000000" w:themeColor="text1"/>
          <w:sz w:val="24"/>
          <w:szCs w:val="24"/>
          <w:lang w:val="ru-RU"/>
        </w:rPr>
        <w:t>н</w:t>
      </w:r>
      <w:r w:rsidR="00C41F97">
        <w:rPr>
          <w:rFonts w:ascii="Times New Roman" w:hAnsi="Times New Roman" w:cs="Times New Roman"/>
          <w:b/>
          <w:color w:val="000000" w:themeColor="text1"/>
          <w:sz w:val="24"/>
          <w:szCs w:val="24"/>
          <w:lang w:val="ru-RU"/>
        </w:rPr>
        <w:t>ом</w:t>
      </w:r>
      <w:r w:rsidR="00365947" w:rsidRPr="00A74002">
        <w:rPr>
          <w:rFonts w:ascii="Times New Roman" w:hAnsi="Times New Roman" w:cs="Times New Roman"/>
          <w:b/>
          <w:color w:val="000000" w:themeColor="text1"/>
          <w:sz w:val="24"/>
          <w:szCs w:val="24"/>
          <w:lang w:val="ru-RU"/>
        </w:rPr>
        <w:t xml:space="preserve"> </w:t>
      </w:r>
      <w:r w:rsidR="00AE1963">
        <w:rPr>
          <w:rFonts w:ascii="Times New Roman" w:hAnsi="Times New Roman" w:cs="Times New Roman"/>
          <w:b/>
          <w:color w:val="000000" w:themeColor="text1"/>
          <w:sz w:val="24"/>
          <w:szCs w:val="24"/>
          <w:lang w:val="ru-RU"/>
        </w:rPr>
        <w:t>К</w:t>
      </w:r>
      <w:r w:rsidR="00365947" w:rsidRPr="00A74002">
        <w:rPr>
          <w:rFonts w:ascii="Times New Roman" w:hAnsi="Times New Roman" w:cs="Times New Roman"/>
          <w:b/>
          <w:color w:val="000000" w:themeColor="text1"/>
          <w:sz w:val="24"/>
          <w:szCs w:val="24"/>
          <w:lang w:val="ru-RU"/>
        </w:rPr>
        <w:t>оординационн</w:t>
      </w:r>
      <w:r w:rsidR="00C41F97">
        <w:rPr>
          <w:rFonts w:ascii="Times New Roman" w:hAnsi="Times New Roman" w:cs="Times New Roman"/>
          <w:b/>
          <w:color w:val="000000" w:themeColor="text1"/>
          <w:sz w:val="24"/>
          <w:szCs w:val="24"/>
          <w:lang w:val="ru-RU"/>
        </w:rPr>
        <w:t>ом</w:t>
      </w:r>
      <w:r w:rsidR="00365947" w:rsidRPr="00A74002">
        <w:rPr>
          <w:rFonts w:ascii="Times New Roman" w:hAnsi="Times New Roman" w:cs="Times New Roman"/>
          <w:b/>
          <w:color w:val="000000" w:themeColor="text1"/>
          <w:sz w:val="24"/>
          <w:szCs w:val="24"/>
          <w:lang w:val="ru-RU"/>
        </w:rPr>
        <w:t xml:space="preserve"> совет</w:t>
      </w:r>
      <w:r w:rsidR="00C41F97">
        <w:rPr>
          <w:rFonts w:ascii="Times New Roman" w:hAnsi="Times New Roman" w:cs="Times New Roman"/>
          <w:b/>
          <w:color w:val="000000" w:themeColor="text1"/>
          <w:sz w:val="24"/>
          <w:szCs w:val="24"/>
          <w:lang w:val="ru-RU"/>
        </w:rPr>
        <w:t>е</w:t>
      </w:r>
      <w:r w:rsidR="00365947" w:rsidRPr="00A74002">
        <w:rPr>
          <w:rFonts w:ascii="Times New Roman" w:hAnsi="Times New Roman" w:cs="Times New Roman"/>
          <w:b/>
          <w:color w:val="000000" w:themeColor="text1"/>
          <w:sz w:val="24"/>
          <w:szCs w:val="24"/>
          <w:lang w:val="ru-RU"/>
        </w:rPr>
        <w:t xml:space="preserve"> при г</w:t>
      </w:r>
      <w:r w:rsidRPr="00A74002">
        <w:rPr>
          <w:rFonts w:ascii="Times New Roman" w:hAnsi="Times New Roman" w:cs="Times New Roman"/>
          <w:b/>
          <w:color w:val="000000" w:themeColor="text1"/>
          <w:sz w:val="24"/>
          <w:szCs w:val="24"/>
          <w:lang w:val="ru-RU"/>
        </w:rPr>
        <w:t>лаве Сергиево</w:t>
      </w:r>
      <w:r w:rsidR="00C41F97">
        <w:rPr>
          <w:rFonts w:ascii="Times New Roman" w:hAnsi="Times New Roman" w:cs="Times New Roman"/>
          <w:b/>
          <w:color w:val="000000" w:themeColor="text1"/>
          <w:sz w:val="24"/>
          <w:szCs w:val="24"/>
          <w:lang w:val="ru-RU"/>
        </w:rPr>
        <w:t>-</w:t>
      </w:r>
      <w:r w:rsidRPr="00A74002">
        <w:rPr>
          <w:rFonts w:ascii="Times New Roman" w:hAnsi="Times New Roman" w:cs="Times New Roman"/>
          <w:b/>
          <w:color w:val="000000" w:themeColor="text1"/>
          <w:sz w:val="24"/>
          <w:szCs w:val="24"/>
          <w:lang w:val="ru-RU"/>
        </w:rPr>
        <w:t xml:space="preserve">Посадского городского округа Московской области по взаимодействию </w:t>
      </w:r>
      <w:r w:rsidR="007F7AB1">
        <w:rPr>
          <w:rFonts w:ascii="Times New Roman" w:hAnsi="Times New Roman" w:cs="Times New Roman"/>
          <w:b/>
          <w:color w:val="000000" w:themeColor="text1"/>
          <w:sz w:val="24"/>
          <w:szCs w:val="24"/>
          <w:lang w:val="ru-RU"/>
        </w:rPr>
        <w:t xml:space="preserve">с местным отделением </w:t>
      </w:r>
      <w:r w:rsidRPr="00A74002">
        <w:rPr>
          <w:rFonts w:ascii="Times New Roman" w:hAnsi="Times New Roman" w:cs="Times New Roman"/>
          <w:b/>
          <w:color w:val="000000" w:themeColor="text1"/>
          <w:sz w:val="24"/>
          <w:szCs w:val="24"/>
          <w:lang w:val="ru-RU"/>
        </w:rPr>
        <w:t>российск</w:t>
      </w:r>
      <w:r w:rsidR="007F7AB1">
        <w:rPr>
          <w:rFonts w:ascii="Times New Roman" w:hAnsi="Times New Roman" w:cs="Times New Roman"/>
          <w:b/>
          <w:color w:val="000000" w:themeColor="text1"/>
          <w:sz w:val="24"/>
          <w:szCs w:val="24"/>
          <w:lang w:val="ru-RU"/>
        </w:rPr>
        <w:t>ого</w:t>
      </w:r>
      <w:r w:rsidRPr="00A74002">
        <w:rPr>
          <w:rFonts w:ascii="Times New Roman" w:hAnsi="Times New Roman" w:cs="Times New Roman"/>
          <w:b/>
          <w:color w:val="000000" w:themeColor="text1"/>
          <w:sz w:val="24"/>
          <w:szCs w:val="24"/>
          <w:lang w:val="ru-RU"/>
        </w:rPr>
        <w:t xml:space="preserve"> движени</w:t>
      </w:r>
      <w:r w:rsidR="007F7AB1">
        <w:rPr>
          <w:rFonts w:ascii="Times New Roman" w:hAnsi="Times New Roman" w:cs="Times New Roman"/>
          <w:b/>
          <w:color w:val="000000" w:themeColor="text1"/>
          <w:sz w:val="24"/>
          <w:szCs w:val="24"/>
          <w:lang w:val="ru-RU"/>
        </w:rPr>
        <w:t>я</w:t>
      </w:r>
      <w:r w:rsidRPr="00A74002">
        <w:rPr>
          <w:rFonts w:ascii="Times New Roman" w:hAnsi="Times New Roman" w:cs="Times New Roman"/>
          <w:b/>
          <w:color w:val="000000" w:themeColor="text1"/>
          <w:sz w:val="24"/>
          <w:szCs w:val="24"/>
          <w:lang w:val="ru-RU"/>
        </w:rPr>
        <w:t xml:space="preserve"> детей и молодёжи «Движение </w:t>
      </w:r>
      <w:r w:rsidR="007F7AB1">
        <w:rPr>
          <w:rFonts w:ascii="Times New Roman" w:hAnsi="Times New Roman" w:cs="Times New Roman"/>
          <w:b/>
          <w:color w:val="000000" w:themeColor="text1"/>
          <w:sz w:val="24"/>
          <w:szCs w:val="24"/>
          <w:lang w:val="ru-RU"/>
        </w:rPr>
        <w:t>П</w:t>
      </w:r>
      <w:r w:rsidRPr="00A74002">
        <w:rPr>
          <w:rFonts w:ascii="Times New Roman" w:hAnsi="Times New Roman" w:cs="Times New Roman"/>
          <w:b/>
          <w:color w:val="000000" w:themeColor="text1"/>
          <w:sz w:val="24"/>
          <w:szCs w:val="24"/>
          <w:lang w:val="ru-RU"/>
        </w:rPr>
        <w:t>ервых»</w:t>
      </w:r>
    </w:p>
    <w:p w14:paraId="6C946BA5" w14:textId="14F28D89" w:rsidR="00EA2016" w:rsidRDefault="00EA2016" w:rsidP="00365947">
      <w:pPr>
        <w:ind w:left="1" w:hanging="1"/>
        <w:jc w:val="center"/>
        <w:rPr>
          <w:rFonts w:ascii="Times New Roman" w:hAnsi="Times New Roman" w:cs="Times New Roman"/>
          <w:b/>
          <w:color w:val="000000" w:themeColor="text1"/>
          <w:sz w:val="24"/>
          <w:szCs w:val="24"/>
          <w:lang w:val="ru-RU"/>
        </w:rPr>
      </w:pPr>
    </w:p>
    <w:p w14:paraId="382C7D3D" w14:textId="75BCEA43" w:rsidR="00EA2016" w:rsidRPr="00EA2016" w:rsidRDefault="00EA2016" w:rsidP="00EA2016">
      <w:pPr>
        <w:pStyle w:val="a6"/>
        <w:numPr>
          <w:ilvl w:val="0"/>
          <w:numId w:val="2"/>
        </w:numPr>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Общие положения</w:t>
      </w:r>
    </w:p>
    <w:p w14:paraId="6F99934B" w14:textId="77777777" w:rsidR="00341CF1" w:rsidRPr="000C25CB" w:rsidRDefault="00341CF1">
      <w:pPr>
        <w:ind w:leftChars="-200" w:left="-59" w:hangingChars="142" w:hanging="341"/>
        <w:jc w:val="center"/>
        <w:rPr>
          <w:rFonts w:ascii="Times New Roman" w:hAnsi="Times New Roman" w:cs="Times New Roman"/>
          <w:color w:val="000000" w:themeColor="text1"/>
          <w:sz w:val="24"/>
          <w:szCs w:val="24"/>
          <w:lang w:val="ru-RU"/>
        </w:rPr>
      </w:pPr>
    </w:p>
    <w:p w14:paraId="71B49935" w14:textId="41C14BCC" w:rsidR="00341CF1" w:rsidRDefault="00AE1963" w:rsidP="00260292">
      <w:pPr>
        <w:pStyle w:val="a6"/>
        <w:numPr>
          <w:ilvl w:val="1"/>
          <w:numId w:val="16"/>
        </w:numPr>
        <w:tabs>
          <w:tab w:val="left" w:pos="993"/>
        </w:tabs>
        <w:ind w:left="357" w:firstLine="357"/>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Муниципальный К</w:t>
      </w:r>
      <w:r w:rsidR="00375905" w:rsidRPr="00EA2016">
        <w:rPr>
          <w:rFonts w:ascii="Times New Roman" w:hAnsi="Times New Roman" w:cs="Times New Roman"/>
          <w:color w:val="000000" w:themeColor="text1"/>
          <w:sz w:val="24"/>
          <w:szCs w:val="24"/>
          <w:lang w:val="ru-RU"/>
        </w:rPr>
        <w:t xml:space="preserve">оординационный совет по взаимодействию с местным отделением российского движения детей и молодежи «Движение Первых» (далее Координационный совет) создается в целях координации деятельности органов местного самоуправления </w:t>
      </w:r>
      <w:r w:rsidR="004A35B5">
        <w:rPr>
          <w:rFonts w:ascii="Times New Roman" w:hAnsi="Times New Roman" w:cs="Times New Roman"/>
          <w:color w:val="000000" w:themeColor="text1"/>
          <w:sz w:val="24"/>
          <w:szCs w:val="24"/>
          <w:lang w:val="ru-RU"/>
        </w:rPr>
        <w:t>Сергиево-Посадского городского округа</w:t>
      </w:r>
      <w:r w:rsidR="00375905" w:rsidRPr="00EA2016">
        <w:rPr>
          <w:rFonts w:ascii="Times New Roman" w:hAnsi="Times New Roman" w:cs="Times New Roman"/>
          <w:color w:val="000000" w:themeColor="text1"/>
          <w:sz w:val="24"/>
          <w:szCs w:val="24"/>
          <w:lang w:val="ru-RU"/>
        </w:rPr>
        <w:t xml:space="preserve">, </w:t>
      </w:r>
      <w:r w:rsidR="00A241EF">
        <w:rPr>
          <w:rFonts w:ascii="Times New Roman" w:hAnsi="Times New Roman" w:cs="Times New Roman"/>
          <w:color w:val="000000" w:themeColor="text1"/>
          <w:sz w:val="24"/>
          <w:szCs w:val="24"/>
          <w:lang w:val="ru-RU"/>
        </w:rPr>
        <w:t>местного</w:t>
      </w:r>
      <w:r w:rsidR="00A241EF" w:rsidRPr="00A241EF">
        <w:rPr>
          <w:rFonts w:ascii="Times New Roman" w:hAnsi="Times New Roman" w:cs="Times New Roman"/>
          <w:color w:val="000000" w:themeColor="text1"/>
          <w:sz w:val="24"/>
          <w:szCs w:val="24"/>
          <w:lang w:val="ru-RU"/>
        </w:rPr>
        <w:t xml:space="preserve"> </w:t>
      </w:r>
      <w:r w:rsidR="00A241EF" w:rsidRPr="00EA2016">
        <w:rPr>
          <w:rFonts w:ascii="Times New Roman" w:hAnsi="Times New Roman" w:cs="Times New Roman"/>
          <w:color w:val="000000" w:themeColor="text1"/>
          <w:sz w:val="24"/>
          <w:szCs w:val="24"/>
          <w:lang w:val="ru-RU"/>
        </w:rPr>
        <w:t>отделени</w:t>
      </w:r>
      <w:r w:rsidR="00A241EF">
        <w:rPr>
          <w:rFonts w:ascii="Times New Roman" w:hAnsi="Times New Roman" w:cs="Times New Roman"/>
          <w:color w:val="000000" w:themeColor="text1"/>
          <w:sz w:val="24"/>
          <w:szCs w:val="24"/>
          <w:lang w:val="ru-RU"/>
        </w:rPr>
        <w:t>я</w:t>
      </w:r>
      <w:r w:rsidR="00A241EF" w:rsidRPr="00EA2016">
        <w:rPr>
          <w:rFonts w:ascii="Times New Roman" w:hAnsi="Times New Roman" w:cs="Times New Roman"/>
          <w:color w:val="000000" w:themeColor="text1"/>
          <w:sz w:val="24"/>
          <w:szCs w:val="24"/>
          <w:lang w:val="ru-RU"/>
        </w:rPr>
        <w:t xml:space="preserve"> российского движения детей и молодежи «Движение Первых»</w:t>
      </w:r>
      <w:r w:rsidR="00A241EF">
        <w:rPr>
          <w:rFonts w:ascii="Times New Roman" w:hAnsi="Times New Roman" w:cs="Times New Roman"/>
          <w:color w:val="000000" w:themeColor="text1"/>
          <w:sz w:val="24"/>
          <w:szCs w:val="24"/>
          <w:lang w:val="ru-RU"/>
        </w:rPr>
        <w:t xml:space="preserve"> </w:t>
      </w:r>
      <w:r w:rsidR="00375905" w:rsidRPr="00EA2016">
        <w:rPr>
          <w:rFonts w:ascii="Times New Roman" w:hAnsi="Times New Roman" w:cs="Times New Roman"/>
          <w:color w:val="000000" w:themeColor="text1"/>
          <w:sz w:val="24"/>
          <w:szCs w:val="24"/>
          <w:lang w:val="ru-RU"/>
        </w:rPr>
        <w:t xml:space="preserve">и общественных объединений по работе с детьми и молодежью на территории </w:t>
      </w:r>
      <w:r w:rsidR="004A35B5">
        <w:rPr>
          <w:rFonts w:ascii="Times New Roman" w:hAnsi="Times New Roman" w:cs="Times New Roman"/>
          <w:color w:val="000000" w:themeColor="text1"/>
          <w:sz w:val="24"/>
          <w:szCs w:val="24"/>
          <w:lang w:val="ru-RU"/>
        </w:rPr>
        <w:t>Сергиево-Посадского городского округа</w:t>
      </w:r>
      <w:r w:rsidR="00D44EDA" w:rsidRPr="00EA2016">
        <w:rPr>
          <w:rFonts w:ascii="Times New Roman" w:hAnsi="Times New Roman" w:cs="Times New Roman"/>
          <w:color w:val="000000" w:themeColor="text1"/>
          <w:sz w:val="24"/>
          <w:szCs w:val="24"/>
          <w:lang w:val="ru-RU"/>
        </w:rPr>
        <w:t>.</w:t>
      </w:r>
    </w:p>
    <w:p w14:paraId="77065876" w14:textId="4CA59937" w:rsidR="00260292" w:rsidRDefault="00260292" w:rsidP="00260292">
      <w:pPr>
        <w:pStyle w:val="a6"/>
        <w:numPr>
          <w:ilvl w:val="1"/>
          <w:numId w:val="16"/>
        </w:numPr>
        <w:tabs>
          <w:tab w:val="left" w:pos="993"/>
        </w:tabs>
        <w:ind w:left="357" w:firstLine="357"/>
        <w:jc w:val="both"/>
        <w:rPr>
          <w:rFonts w:ascii="Times New Roman" w:hAnsi="Times New Roman" w:cs="Times New Roman"/>
          <w:color w:val="000000" w:themeColor="text1"/>
          <w:sz w:val="24"/>
          <w:szCs w:val="24"/>
          <w:lang w:val="ru-RU"/>
        </w:rPr>
      </w:pPr>
      <w:r w:rsidRPr="00EA2016">
        <w:rPr>
          <w:rFonts w:ascii="Times New Roman" w:hAnsi="Times New Roman" w:cs="Times New Roman"/>
          <w:color w:val="000000" w:themeColor="text1"/>
          <w:sz w:val="24"/>
          <w:szCs w:val="24"/>
          <w:lang w:val="ru-RU"/>
        </w:rPr>
        <w:t>Координационный совет в</w:t>
      </w:r>
      <w:r>
        <w:rPr>
          <w:rFonts w:ascii="Times New Roman" w:hAnsi="Times New Roman" w:cs="Times New Roman"/>
          <w:color w:val="000000" w:themeColor="text1"/>
          <w:sz w:val="24"/>
          <w:szCs w:val="24"/>
          <w:lang w:val="ru-RU"/>
        </w:rPr>
        <w:t xml:space="preserve"> своей деятельности</w:t>
      </w:r>
      <w:r w:rsidRPr="00EA2016">
        <w:rPr>
          <w:rFonts w:ascii="Times New Roman" w:hAnsi="Times New Roman" w:cs="Times New Roman"/>
          <w:color w:val="000000" w:themeColor="text1"/>
          <w:sz w:val="24"/>
          <w:szCs w:val="24"/>
          <w:lang w:val="ru-RU"/>
        </w:rPr>
        <w:t xml:space="preserve">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Московской области, законами Московской области, постановлениями и распоряжениями Правительства Московской области, </w:t>
      </w:r>
      <w:r>
        <w:rPr>
          <w:rFonts w:ascii="Times New Roman" w:hAnsi="Times New Roman" w:cs="Times New Roman"/>
          <w:color w:val="000000" w:themeColor="text1"/>
          <w:sz w:val="24"/>
          <w:szCs w:val="24"/>
          <w:lang w:val="ru-RU"/>
        </w:rPr>
        <w:t>Уставом муниципального</w:t>
      </w:r>
      <w:r w:rsidRPr="00A241EF">
        <w:rPr>
          <w:rFonts w:ascii="Times New Roman" w:hAnsi="Times New Roman" w:cs="Times New Roman"/>
          <w:sz w:val="24"/>
          <w:szCs w:val="24"/>
          <w:lang w:val="ru-RU"/>
        </w:rPr>
        <w:t xml:space="preserve"> </w:t>
      </w:r>
      <w:r>
        <w:rPr>
          <w:rFonts w:ascii="Times New Roman" w:hAnsi="Times New Roman" w:cs="Times New Roman"/>
          <w:sz w:val="24"/>
          <w:szCs w:val="24"/>
          <w:lang w:val="ru-RU"/>
        </w:rPr>
        <w:t>образования «Сергиево-Посадский</w:t>
      </w:r>
      <w:r w:rsidRPr="000C25CB">
        <w:rPr>
          <w:rFonts w:ascii="Times New Roman" w:hAnsi="Times New Roman" w:cs="Times New Roman"/>
          <w:sz w:val="24"/>
          <w:szCs w:val="24"/>
          <w:lang w:val="ru-RU"/>
        </w:rPr>
        <w:t xml:space="preserve"> городско</w:t>
      </w:r>
      <w:r>
        <w:rPr>
          <w:rFonts w:ascii="Times New Roman" w:hAnsi="Times New Roman" w:cs="Times New Roman"/>
          <w:sz w:val="24"/>
          <w:szCs w:val="24"/>
          <w:lang w:val="ru-RU"/>
        </w:rPr>
        <w:t>й</w:t>
      </w:r>
      <w:r w:rsidRPr="000C25CB">
        <w:rPr>
          <w:rFonts w:ascii="Times New Roman" w:hAnsi="Times New Roman" w:cs="Times New Roman"/>
          <w:sz w:val="24"/>
          <w:szCs w:val="24"/>
          <w:lang w:val="ru-RU"/>
        </w:rPr>
        <w:t xml:space="preserve"> округа Московской области</w:t>
      </w:r>
      <w:r>
        <w:rPr>
          <w:rFonts w:ascii="Times New Roman" w:hAnsi="Times New Roman" w:cs="Times New Roman"/>
          <w:sz w:val="24"/>
          <w:szCs w:val="24"/>
          <w:lang w:val="ru-RU"/>
        </w:rPr>
        <w:t>»,</w:t>
      </w:r>
      <w:r>
        <w:rPr>
          <w:rFonts w:ascii="Times New Roman" w:hAnsi="Times New Roman" w:cs="Times New Roman"/>
          <w:color w:val="000000" w:themeColor="text1"/>
          <w:sz w:val="24"/>
          <w:szCs w:val="24"/>
          <w:lang w:val="ru-RU"/>
        </w:rPr>
        <w:t xml:space="preserve"> </w:t>
      </w:r>
      <w:r w:rsidRPr="00EA2016">
        <w:rPr>
          <w:rFonts w:ascii="Times New Roman" w:hAnsi="Times New Roman" w:cs="Times New Roman"/>
          <w:color w:val="000000" w:themeColor="text1"/>
          <w:sz w:val="24"/>
          <w:szCs w:val="24"/>
          <w:lang w:val="ru-RU"/>
        </w:rPr>
        <w:t>правовыми актами Сергиево-Посадского городского округа Московской области, а также настоящим Положением.</w:t>
      </w:r>
    </w:p>
    <w:p w14:paraId="07F3B9F0" w14:textId="20B065D5" w:rsidR="00260292" w:rsidRDefault="00260292" w:rsidP="00260292">
      <w:pPr>
        <w:pStyle w:val="a6"/>
        <w:numPr>
          <w:ilvl w:val="1"/>
          <w:numId w:val="16"/>
        </w:numPr>
        <w:tabs>
          <w:tab w:val="left" w:pos="993"/>
        </w:tabs>
        <w:ind w:left="357" w:firstLine="357"/>
        <w:jc w:val="both"/>
        <w:rPr>
          <w:rFonts w:ascii="Times New Roman" w:hAnsi="Times New Roman" w:cs="Times New Roman"/>
          <w:color w:val="000000" w:themeColor="text1"/>
          <w:sz w:val="24"/>
          <w:szCs w:val="24"/>
          <w:lang w:val="ru-RU"/>
        </w:rPr>
      </w:pPr>
      <w:r w:rsidRPr="00EA2016">
        <w:rPr>
          <w:rFonts w:ascii="Times New Roman" w:hAnsi="Times New Roman" w:cs="Times New Roman"/>
          <w:color w:val="000000" w:themeColor="text1"/>
          <w:sz w:val="24"/>
          <w:szCs w:val="24"/>
          <w:lang w:val="ru-RU"/>
        </w:rPr>
        <w:t xml:space="preserve">Состав Координационного совета утверждается постановлением </w:t>
      </w:r>
      <w:r>
        <w:rPr>
          <w:rFonts w:ascii="Times New Roman" w:hAnsi="Times New Roman" w:cs="Times New Roman"/>
          <w:color w:val="000000" w:themeColor="text1"/>
          <w:sz w:val="24"/>
          <w:szCs w:val="24"/>
          <w:lang w:val="ru-RU"/>
        </w:rPr>
        <w:t xml:space="preserve">главы Сергиево-Посадского городского округа </w:t>
      </w:r>
      <w:r w:rsidRPr="00260292">
        <w:rPr>
          <w:rFonts w:ascii="Times New Roman" w:hAnsi="Times New Roman" w:cs="Times New Roman"/>
          <w:spacing w:val="-2"/>
          <w:sz w:val="24"/>
          <w:szCs w:val="24"/>
          <w:lang w:val="ru-RU"/>
        </w:rPr>
        <w:t>и состоит из председателя, заместителя председателя, секретаря и членов Координационного совета</w:t>
      </w:r>
      <w:r>
        <w:rPr>
          <w:rFonts w:ascii="Times New Roman" w:hAnsi="Times New Roman" w:cs="Times New Roman"/>
          <w:spacing w:val="-2"/>
          <w:sz w:val="24"/>
          <w:szCs w:val="24"/>
          <w:lang w:val="ru-RU"/>
        </w:rPr>
        <w:t>.</w:t>
      </w:r>
    </w:p>
    <w:p w14:paraId="43FB4BAD" w14:textId="71EACA9F" w:rsidR="004A35B5" w:rsidRPr="00260292" w:rsidRDefault="004A35B5" w:rsidP="00260292">
      <w:pPr>
        <w:jc w:val="both"/>
        <w:rPr>
          <w:rFonts w:ascii="Times New Roman" w:hAnsi="Times New Roman" w:cs="Times New Roman"/>
          <w:color w:val="000000" w:themeColor="text1"/>
          <w:sz w:val="24"/>
          <w:szCs w:val="24"/>
          <w:lang w:val="ru-RU"/>
        </w:rPr>
      </w:pPr>
    </w:p>
    <w:p w14:paraId="4ACB4E81" w14:textId="74A39E42" w:rsidR="00EA2016" w:rsidRDefault="00EA2016" w:rsidP="004A35B5">
      <w:pPr>
        <w:pStyle w:val="a6"/>
        <w:numPr>
          <w:ilvl w:val="0"/>
          <w:numId w:val="2"/>
        </w:numPr>
        <w:jc w:val="center"/>
        <w:rPr>
          <w:rFonts w:ascii="Times New Roman" w:hAnsi="Times New Roman" w:cs="Times New Roman"/>
          <w:b/>
          <w:color w:val="000000" w:themeColor="text1"/>
          <w:sz w:val="24"/>
          <w:szCs w:val="24"/>
          <w:lang w:val="ru-RU"/>
        </w:rPr>
      </w:pPr>
      <w:r w:rsidRPr="00EA2016">
        <w:rPr>
          <w:rFonts w:ascii="Times New Roman" w:hAnsi="Times New Roman" w:cs="Times New Roman"/>
          <w:b/>
          <w:color w:val="000000" w:themeColor="text1"/>
          <w:sz w:val="24"/>
          <w:szCs w:val="24"/>
          <w:lang w:val="ru-RU"/>
        </w:rPr>
        <w:t>О</w:t>
      </w:r>
      <w:r>
        <w:rPr>
          <w:rFonts w:ascii="Times New Roman" w:hAnsi="Times New Roman" w:cs="Times New Roman"/>
          <w:b/>
          <w:color w:val="000000" w:themeColor="text1"/>
          <w:sz w:val="24"/>
          <w:szCs w:val="24"/>
          <w:lang w:val="ru-RU"/>
        </w:rPr>
        <w:t>сновные цели и задачи деятельности</w:t>
      </w:r>
    </w:p>
    <w:p w14:paraId="1A9315E0" w14:textId="77777777" w:rsidR="004A35B5" w:rsidRPr="004A35B5" w:rsidRDefault="004A35B5" w:rsidP="004A35B5">
      <w:pPr>
        <w:pStyle w:val="a6"/>
        <w:rPr>
          <w:rFonts w:ascii="Times New Roman" w:hAnsi="Times New Roman" w:cs="Times New Roman"/>
          <w:b/>
          <w:color w:val="000000" w:themeColor="text1"/>
          <w:sz w:val="24"/>
          <w:szCs w:val="24"/>
          <w:lang w:val="ru-RU"/>
        </w:rPr>
      </w:pPr>
    </w:p>
    <w:p w14:paraId="1D899532" w14:textId="7C6D715A" w:rsidR="00341CF1" w:rsidRDefault="00FF3C12" w:rsidP="00FF3C12">
      <w:pPr>
        <w:pStyle w:val="a6"/>
        <w:numPr>
          <w:ilvl w:val="1"/>
          <w:numId w:val="2"/>
        </w:numPr>
        <w:ind w:left="0" w:firstLine="357"/>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00417EC2">
        <w:rPr>
          <w:rFonts w:ascii="Times New Roman" w:hAnsi="Times New Roman" w:cs="Times New Roman"/>
          <w:color w:val="000000" w:themeColor="text1"/>
          <w:sz w:val="24"/>
          <w:szCs w:val="24"/>
          <w:lang w:val="ru-RU"/>
        </w:rPr>
        <w:t>Целью деятельности Координационного совета является координация и мониторинг деятельности, а также содействие местному и первичным отделениям российского движения детей и молодежи «Движение Первых».</w:t>
      </w:r>
    </w:p>
    <w:p w14:paraId="59492F26" w14:textId="597F2997" w:rsidR="00417EC2" w:rsidRPr="00EA2016" w:rsidRDefault="00FF3C12" w:rsidP="00FF3C12">
      <w:pPr>
        <w:pStyle w:val="a6"/>
        <w:numPr>
          <w:ilvl w:val="1"/>
          <w:numId w:val="2"/>
        </w:numPr>
        <w:ind w:left="0" w:firstLine="357"/>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00417EC2">
        <w:rPr>
          <w:rFonts w:ascii="Times New Roman" w:hAnsi="Times New Roman" w:cs="Times New Roman"/>
          <w:color w:val="000000" w:themeColor="text1"/>
          <w:sz w:val="24"/>
          <w:szCs w:val="24"/>
          <w:lang w:val="ru-RU"/>
        </w:rPr>
        <w:t>Основными задачами Координационного совета являются:</w:t>
      </w:r>
    </w:p>
    <w:p w14:paraId="422D5E54" w14:textId="00B2C931" w:rsidR="00341CF1" w:rsidRPr="000C25CB" w:rsidRDefault="00617742" w:rsidP="00365947">
      <w:pPr>
        <w:numPr>
          <w:ilvl w:val="0"/>
          <w:numId w:val="3"/>
        </w:num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w:t>
      </w:r>
      <w:r w:rsidR="00417EC2">
        <w:rPr>
          <w:rFonts w:ascii="Times New Roman" w:hAnsi="Times New Roman" w:cs="Times New Roman"/>
          <w:color w:val="000000" w:themeColor="text1"/>
          <w:sz w:val="24"/>
          <w:szCs w:val="24"/>
          <w:lang w:val="ru-RU"/>
        </w:rPr>
        <w:t>существление взаимодействия с российским движением детей и молодежи «Движение Первых»</w:t>
      </w:r>
      <w:r>
        <w:rPr>
          <w:rFonts w:ascii="Times New Roman" w:hAnsi="Times New Roman" w:cs="Times New Roman"/>
          <w:color w:val="000000" w:themeColor="text1"/>
          <w:sz w:val="24"/>
          <w:szCs w:val="24"/>
          <w:lang w:val="ru-RU"/>
        </w:rPr>
        <w:t>, местным и первичными отделениями</w:t>
      </w:r>
      <w:r w:rsidR="00D44EDA" w:rsidRPr="000C25CB">
        <w:rPr>
          <w:rFonts w:ascii="Times New Roman" w:hAnsi="Times New Roman" w:cs="Times New Roman"/>
          <w:color w:val="000000" w:themeColor="text1"/>
          <w:sz w:val="24"/>
          <w:szCs w:val="24"/>
          <w:lang w:val="ru-RU"/>
        </w:rPr>
        <w:t>;</w:t>
      </w:r>
    </w:p>
    <w:p w14:paraId="61889B13" w14:textId="6AA5B7C0" w:rsidR="00341CF1" w:rsidRPr="000C25CB" w:rsidRDefault="00617742" w:rsidP="00365947">
      <w:pPr>
        <w:numPr>
          <w:ilvl w:val="0"/>
          <w:numId w:val="3"/>
        </w:num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вовлечение в работу местного и первичных отделений Движения детско-юношеских и молодежных объединений, осуществляющих социально-значимую деятельность на социальном и областном уровне</w:t>
      </w:r>
      <w:r w:rsidR="00D44EDA" w:rsidRPr="000C25CB">
        <w:rPr>
          <w:rFonts w:ascii="Times New Roman" w:hAnsi="Times New Roman" w:cs="Times New Roman"/>
          <w:color w:val="000000" w:themeColor="text1"/>
          <w:sz w:val="24"/>
          <w:szCs w:val="24"/>
          <w:lang w:val="ru-RU"/>
        </w:rPr>
        <w:t>;</w:t>
      </w:r>
    </w:p>
    <w:p w14:paraId="50B20A95" w14:textId="121F74AE" w:rsidR="00341CF1" w:rsidRPr="000C25CB" w:rsidRDefault="00617742" w:rsidP="00365947">
      <w:pPr>
        <w:numPr>
          <w:ilvl w:val="0"/>
          <w:numId w:val="3"/>
        </w:num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комплексный научно-экспертный мониторинг системы воспитательной работы с детьми и молодежью в </w:t>
      </w:r>
      <w:r w:rsidR="00FF3C12">
        <w:rPr>
          <w:rFonts w:ascii="Times New Roman" w:hAnsi="Times New Roman" w:cs="Times New Roman"/>
          <w:color w:val="000000" w:themeColor="text1"/>
          <w:sz w:val="24"/>
          <w:szCs w:val="24"/>
          <w:lang w:val="ru-RU"/>
        </w:rPr>
        <w:t>городском округе</w:t>
      </w:r>
      <w:r>
        <w:rPr>
          <w:rFonts w:ascii="Times New Roman" w:hAnsi="Times New Roman" w:cs="Times New Roman"/>
          <w:color w:val="000000" w:themeColor="text1"/>
          <w:sz w:val="24"/>
          <w:szCs w:val="24"/>
          <w:lang w:val="ru-RU"/>
        </w:rPr>
        <w:t>, а также внесение предложений по ее совершенствованию</w:t>
      </w:r>
      <w:r w:rsidR="00D44EDA" w:rsidRPr="000C25CB">
        <w:rPr>
          <w:rFonts w:ascii="Times New Roman" w:hAnsi="Times New Roman" w:cs="Times New Roman"/>
          <w:color w:val="000000" w:themeColor="text1"/>
          <w:sz w:val="24"/>
          <w:szCs w:val="24"/>
          <w:lang w:val="ru-RU"/>
        </w:rPr>
        <w:t>;</w:t>
      </w:r>
    </w:p>
    <w:p w14:paraId="446D4A1C" w14:textId="3D24093C" w:rsidR="00617742" w:rsidRPr="00AE1963" w:rsidRDefault="00617742" w:rsidP="00AE1963">
      <w:pPr>
        <w:numPr>
          <w:ilvl w:val="0"/>
          <w:numId w:val="3"/>
        </w:num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содействие развитию институтов наставничества </w:t>
      </w:r>
      <w:r w:rsidR="003F1F69">
        <w:rPr>
          <w:rFonts w:ascii="Times New Roman" w:hAnsi="Times New Roman" w:cs="Times New Roman"/>
          <w:color w:val="000000" w:themeColor="text1"/>
          <w:sz w:val="24"/>
          <w:szCs w:val="24"/>
          <w:lang w:val="ru-RU"/>
        </w:rPr>
        <w:t>и менторства в целях совершенствования подходо</w:t>
      </w:r>
      <w:r w:rsidR="00AE1963">
        <w:rPr>
          <w:rFonts w:ascii="Times New Roman" w:hAnsi="Times New Roman" w:cs="Times New Roman"/>
          <w:color w:val="000000" w:themeColor="text1"/>
          <w:sz w:val="24"/>
          <w:szCs w:val="24"/>
          <w:lang w:val="ru-RU"/>
        </w:rPr>
        <w:t>в к работе с детьми и молодежью.</w:t>
      </w:r>
    </w:p>
    <w:p w14:paraId="527B5A2A" w14:textId="1A8D6338" w:rsidR="003F1F69" w:rsidRDefault="003F1F69" w:rsidP="003F1F69">
      <w:pPr>
        <w:pStyle w:val="a6"/>
        <w:numPr>
          <w:ilvl w:val="0"/>
          <w:numId w:val="2"/>
        </w:numPr>
        <w:jc w:val="center"/>
        <w:rPr>
          <w:rFonts w:ascii="Times New Roman" w:hAnsi="Times New Roman" w:cs="Times New Roman"/>
          <w:b/>
          <w:color w:val="000000" w:themeColor="text1"/>
          <w:sz w:val="24"/>
          <w:szCs w:val="24"/>
          <w:lang w:val="ru-RU"/>
        </w:rPr>
      </w:pPr>
      <w:r w:rsidRPr="003F1F69">
        <w:rPr>
          <w:rFonts w:ascii="Times New Roman" w:hAnsi="Times New Roman" w:cs="Times New Roman"/>
          <w:b/>
          <w:color w:val="000000" w:themeColor="text1"/>
          <w:sz w:val="24"/>
          <w:szCs w:val="24"/>
          <w:lang w:val="ru-RU"/>
        </w:rPr>
        <w:lastRenderedPageBreak/>
        <w:t>О</w:t>
      </w:r>
      <w:r>
        <w:rPr>
          <w:rFonts w:ascii="Times New Roman" w:hAnsi="Times New Roman" w:cs="Times New Roman"/>
          <w:b/>
          <w:color w:val="000000" w:themeColor="text1"/>
          <w:sz w:val="24"/>
          <w:szCs w:val="24"/>
          <w:lang w:val="ru-RU"/>
        </w:rPr>
        <w:t>рганизация работы Координационного совета</w:t>
      </w:r>
    </w:p>
    <w:p w14:paraId="3D242C31" w14:textId="77777777" w:rsidR="003F1F69" w:rsidRDefault="003F1F69" w:rsidP="003F1F69">
      <w:pPr>
        <w:pStyle w:val="a6"/>
        <w:rPr>
          <w:rFonts w:ascii="Times New Roman" w:hAnsi="Times New Roman" w:cs="Times New Roman"/>
          <w:b/>
          <w:color w:val="000000" w:themeColor="text1"/>
          <w:sz w:val="24"/>
          <w:szCs w:val="24"/>
          <w:lang w:val="ru-RU"/>
        </w:rPr>
      </w:pPr>
    </w:p>
    <w:p w14:paraId="4871A117" w14:textId="746BE2B4" w:rsidR="003F1F69" w:rsidRDefault="003F1F69" w:rsidP="00260292">
      <w:pPr>
        <w:pStyle w:val="a6"/>
        <w:numPr>
          <w:ilvl w:val="1"/>
          <w:numId w:val="18"/>
        </w:numPr>
        <w:tabs>
          <w:tab w:val="left" w:pos="851"/>
          <w:tab w:val="left" w:pos="1134"/>
        </w:tabs>
        <w:ind w:left="0" w:firstLine="357"/>
        <w:jc w:val="both"/>
        <w:rPr>
          <w:rFonts w:ascii="Times New Roman" w:hAnsi="Times New Roman" w:cs="Times New Roman"/>
          <w:sz w:val="24"/>
          <w:szCs w:val="24"/>
          <w:lang w:val="ru-RU"/>
        </w:rPr>
      </w:pPr>
      <w:r w:rsidRPr="00260292">
        <w:rPr>
          <w:rFonts w:ascii="Times New Roman" w:hAnsi="Times New Roman" w:cs="Times New Roman"/>
          <w:sz w:val="24"/>
          <w:szCs w:val="24"/>
          <w:lang w:val="ru-RU"/>
        </w:rPr>
        <w:t xml:space="preserve">Заседания Координационного </w:t>
      </w:r>
      <w:r w:rsidR="00FF3C12" w:rsidRPr="00260292">
        <w:rPr>
          <w:rFonts w:ascii="Times New Roman" w:hAnsi="Times New Roman" w:cs="Times New Roman"/>
          <w:sz w:val="24"/>
          <w:szCs w:val="24"/>
          <w:lang w:val="ru-RU"/>
        </w:rPr>
        <w:t>с</w:t>
      </w:r>
      <w:r w:rsidRPr="00260292">
        <w:rPr>
          <w:rFonts w:ascii="Times New Roman" w:hAnsi="Times New Roman" w:cs="Times New Roman"/>
          <w:sz w:val="24"/>
          <w:szCs w:val="24"/>
          <w:lang w:val="ru-RU"/>
        </w:rPr>
        <w:t>овета провод</w:t>
      </w:r>
      <w:r w:rsidR="00C41F97">
        <w:rPr>
          <w:rFonts w:ascii="Times New Roman" w:hAnsi="Times New Roman" w:cs="Times New Roman"/>
          <w:sz w:val="24"/>
          <w:szCs w:val="24"/>
          <w:lang w:val="ru-RU"/>
        </w:rPr>
        <w:t>я</w:t>
      </w:r>
      <w:r w:rsidRPr="00260292">
        <w:rPr>
          <w:rFonts w:ascii="Times New Roman" w:hAnsi="Times New Roman" w:cs="Times New Roman"/>
          <w:sz w:val="24"/>
          <w:szCs w:val="24"/>
          <w:lang w:val="ru-RU"/>
        </w:rPr>
        <w:t>тся по мере необходимости, но не реже одного раза в полугодие</w:t>
      </w:r>
      <w:r w:rsidR="00AB355F" w:rsidRPr="00260292">
        <w:rPr>
          <w:rFonts w:ascii="Times New Roman" w:hAnsi="Times New Roman" w:cs="Times New Roman"/>
          <w:sz w:val="24"/>
          <w:szCs w:val="24"/>
          <w:lang w:val="ru-RU"/>
        </w:rPr>
        <w:t xml:space="preserve">. О дате, </w:t>
      </w:r>
      <w:r w:rsidR="00FF3C12" w:rsidRPr="00260292">
        <w:rPr>
          <w:rFonts w:ascii="Times New Roman" w:hAnsi="Times New Roman" w:cs="Times New Roman"/>
          <w:sz w:val="24"/>
          <w:szCs w:val="24"/>
          <w:lang w:val="ru-RU"/>
        </w:rPr>
        <w:t xml:space="preserve">времени и месте проведения, а так же </w:t>
      </w:r>
      <w:r w:rsidR="00AB355F" w:rsidRPr="00260292">
        <w:rPr>
          <w:rFonts w:ascii="Times New Roman" w:hAnsi="Times New Roman" w:cs="Times New Roman"/>
          <w:sz w:val="24"/>
          <w:szCs w:val="24"/>
          <w:lang w:val="ru-RU"/>
        </w:rPr>
        <w:t>повестке дня очередного заседания</w:t>
      </w:r>
      <w:r w:rsidR="00C41F97">
        <w:rPr>
          <w:rFonts w:ascii="Times New Roman" w:hAnsi="Times New Roman" w:cs="Times New Roman"/>
          <w:sz w:val="24"/>
          <w:szCs w:val="24"/>
          <w:lang w:val="ru-RU"/>
        </w:rPr>
        <w:t>, члены Координационного совета</w:t>
      </w:r>
      <w:r w:rsidR="00AB355F" w:rsidRPr="00260292">
        <w:rPr>
          <w:rFonts w:ascii="Times New Roman" w:hAnsi="Times New Roman" w:cs="Times New Roman"/>
          <w:sz w:val="24"/>
          <w:szCs w:val="24"/>
          <w:lang w:val="ru-RU"/>
        </w:rPr>
        <w:t xml:space="preserve"> должны быть проинформированы не позднее</w:t>
      </w:r>
      <w:r w:rsidR="00FF3C12" w:rsidRPr="00260292">
        <w:rPr>
          <w:rFonts w:ascii="Times New Roman" w:hAnsi="Times New Roman" w:cs="Times New Roman"/>
          <w:sz w:val="24"/>
          <w:szCs w:val="24"/>
          <w:lang w:val="ru-RU"/>
        </w:rPr>
        <w:t xml:space="preserve"> чем</w:t>
      </w:r>
      <w:r w:rsidR="00AB355F" w:rsidRPr="00260292">
        <w:rPr>
          <w:rFonts w:ascii="Times New Roman" w:hAnsi="Times New Roman" w:cs="Times New Roman"/>
          <w:sz w:val="24"/>
          <w:szCs w:val="24"/>
          <w:lang w:val="ru-RU"/>
        </w:rPr>
        <w:t xml:space="preserve"> за пять дней </w:t>
      </w:r>
      <w:r w:rsidR="00FF3C12" w:rsidRPr="00260292">
        <w:rPr>
          <w:rFonts w:ascii="Times New Roman" w:hAnsi="Times New Roman" w:cs="Times New Roman"/>
          <w:sz w:val="24"/>
          <w:szCs w:val="24"/>
          <w:lang w:val="ru-RU"/>
        </w:rPr>
        <w:t xml:space="preserve">до </w:t>
      </w:r>
      <w:r w:rsidR="00AB355F" w:rsidRPr="00260292">
        <w:rPr>
          <w:rFonts w:ascii="Times New Roman" w:hAnsi="Times New Roman" w:cs="Times New Roman"/>
          <w:sz w:val="24"/>
          <w:szCs w:val="24"/>
          <w:lang w:val="ru-RU"/>
        </w:rPr>
        <w:t>предполагаемой даты его проведения. В случае</w:t>
      </w:r>
      <w:r w:rsidR="00C41F97">
        <w:rPr>
          <w:rFonts w:ascii="Times New Roman" w:hAnsi="Times New Roman" w:cs="Times New Roman"/>
          <w:sz w:val="24"/>
          <w:szCs w:val="24"/>
          <w:lang w:val="ru-RU"/>
        </w:rPr>
        <w:t>,</w:t>
      </w:r>
      <w:r w:rsidR="00AB355F" w:rsidRPr="00260292">
        <w:rPr>
          <w:rFonts w:ascii="Times New Roman" w:hAnsi="Times New Roman" w:cs="Times New Roman"/>
          <w:sz w:val="24"/>
          <w:szCs w:val="24"/>
          <w:lang w:val="ru-RU"/>
        </w:rPr>
        <w:t xml:space="preserve"> если член Координационного совета по каким- либо причинам не может присутствовать на заседании, он обязан заблаговременно известить об этом секретаря Координационного совета.</w:t>
      </w:r>
    </w:p>
    <w:p w14:paraId="34C57EF4" w14:textId="2A83130C" w:rsidR="00260292" w:rsidRDefault="00260292" w:rsidP="00260292">
      <w:pPr>
        <w:pStyle w:val="a6"/>
        <w:numPr>
          <w:ilvl w:val="1"/>
          <w:numId w:val="18"/>
        </w:numPr>
        <w:tabs>
          <w:tab w:val="left" w:pos="709"/>
          <w:tab w:val="left" w:pos="851"/>
        </w:tabs>
        <w:ind w:left="0" w:firstLine="357"/>
        <w:jc w:val="both"/>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ru-RU"/>
        </w:rPr>
        <w:t xml:space="preserve">Заседание Координационного совета является правомерным, если на нем присутствует более половины членов Координационного совета. Решения Координационного совета принимаются путем открытого голосования простым большинством голосов от числа членов Координационного совета, присутствующих на заседании. </w:t>
      </w:r>
    </w:p>
    <w:p w14:paraId="62CB1D95" w14:textId="2B252F8F" w:rsidR="00260292" w:rsidRPr="00260292" w:rsidRDefault="00260292" w:rsidP="00260292">
      <w:pPr>
        <w:pStyle w:val="a6"/>
        <w:numPr>
          <w:ilvl w:val="1"/>
          <w:numId w:val="18"/>
        </w:numPr>
        <w:tabs>
          <w:tab w:val="left" w:pos="709"/>
          <w:tab w:val="left" w:pos="851"/>
        </w:tabs>
        <w:ind w:left="0" w:firstLine="357"/>
        <w:jc w:val="both"/>
        <w:rPr>
          <w:rFonts w:ascii="Times New Roman" w:hAnsi="Times New Roman" w:cs="Times New Roman"/>
          <w:sz w:val="24"/>
          <w:szCs w:val="24"/>
          <w:lang w:val="ru-RU"/>
        </w:rPr>
      </w:pPr>
      <w:r w:rsidRPr="00FF3C12">
        <w:rPr>
          <w:rFonts w:ascii="Times New Roman" w:hAnsi="Times New Roman" w:cs="Times New Roman"/>
          <w:sz w:val="24"/>
          <w:szCs w:val="24"/>
          <w:lang w:val="ru-RU"/>
        </w:rPr>
        <w:t>На заседание Координационного совета могут быть приглашены руководители и должностные лица центральных исполнительных органов государственной власти Московской области, представители органов местного самоуправления</w:t>
      </w:r>
      <w:r>
        <w:rPr>
          <w:rFonts w:ascii="Times New Roman" w:hAnsi="Times New Roman" w:cs="Times New Roman"/>
          <w:sz w:val="24"/>
          <w:szCs w:val="24"/>
          <w:lang w:val="ru-RU"/>
        </w:rPr>
        <w:t xml:space="preserve"> Сергиево-Посадского городского округа</w:t>
      </w:r>
      <w:r w:rsidRPr="00FF3C12">
        <w:rPr>
          <w:rFonts w:ascii="Times New Roman" w:hAnsi="Times New Roman" w:cs="Times New Roman"/>
          <w:sz w:val="24"/>
          <w:szCs w:val="24"/>
          <w:lang w:val="ru-RU"/>
        </w:rPr>
        <w:t xml:space="preserve">, представители организаций, учреждений, общественных объединений граждан, средства массовой информации </w:t>
      </w:r>
      <w:r>
        <w:rPr>
          <w:rFonts w:ascii="Times New Roman" w:hAnsi="Times New Roman" w:cs="Times New Roman"/>
          <w:sz w:val="24"/>
          <w:szCs w:val="24"/>
          <w:lang w:val="ru-RU"/>
        </w:rPr>
        <w:t>Сергиево-Посадского городского округа</w:t>
      </w:r>
      <w:r w:rsidRPr="00FF3C12">
        <w:rPr>
          <w:rFonts w:ascii="Times New Roman" w:hAnsi="Times New Roman" w:cs="Times New Roman"/>
          <w:sz w:val="24"/>
          <w:szCs w:val="24"/>
          <w:lang w:val="ru-RU"/>
        </w:rPr>
        <w:t>, а также Московской</w:t>
      </w:r>
      <w:r w:rsidRPr="00FF3C12">
        <w:rPr>
          <w:rFonts w:ascii="Times New Roman" w:hAnsi="Times New Roman" w:cs="Times New Roman"/>
          <w:spacing w:val="40"/>
          <w:sz w:val="24"/>
          <w:szCs w:val="24"/>
          <w:lang w:val="ru-RU"/>
        </w:rPr>
        <w:t xml:space="preserve"> </w:t>
      </w:r>
      <w:r w:rsidRPr="00FF3C12">
        <w:rPr>
          <w:rFonts w:ascii="Times New Roman" w:hAnsi="Times New Roman" w:cs="Times New Roman"/>
          <w:spacing w:val="-2"/>
          <w:sz w:val="24"/>
          <w:szCs w:val="24"/>
          <w:lang w:val="ru-RU"/>
        </w:rPr>
        <w:t>области.</w:t>
      </w:r>
    </w:p>
    <w:p w14:paraId="32C30F08" w14:textId="3E55D462" w:rsidR="00111002" w:rsidRPr="00260292" w:rsidRDefault="00260292" w:rsidP="00260292">
      <w:pPr>
        <w:pStyle w:val="a6"/>
        <w:numPr>
          <w:ilvl w:val="1"/>
          <w:numId w:val="18"/>
        </w:numPr>
        <w:tabs>
          <w:tab w:val="left" w:pos="851"/>
        </w:tabs>
        <w:ind w:left="0" w:firstLine="357"/>
        <w:jc w:val="both"/>
        <w:rPr>
          <w:rFonts w:ascii="Times New Roman" w:hAnsi="Times New Roman" w:cs="Times New Roman"/>
          <w:sz w:val="24"/>
          <w:szCs w:val="24"/>
          <w:lang w:val="ru-RU"/>
        </w:rPr>
      </w:pPr>
      <w:r w:rsidRPr="00FF3C12">
        <w:rPr>
          <w:rFonts w:ascii="Times New Roman" w:hAnsi="Times New Roman" w:cs="Times New Roman"/>
          <w:sz w:val="24"/>
          <w:szCs w:val="24"/>
          <w:lang w:val="ru-RU"/>
        </w:rPr>
        <w:t>Организационно-техническое обеспечение деятельности Координа</w:t>
      </w:r>
      <w:r>
        <w:rPr>
          <w:rFonts w:ascii="Times New Roman" w:hAnsi="Times New Roman" w:cs="Times New Roman"/>
          <w:sz w:val="24"/>
          <w:szCs w:val="24"/>
          <w:lang w:val="ru-RU"/>
        </w:rPr>
        <w:t>ционного совета возлагается на а</w:t>
      </w:r>
      <w:r w:rsidRPr="00FF3C12">
        <w:rPr>
          <w:rFonts w:ascii="Times New Roman" w:hAnsi="Times New Roman" w:cs="Times New Roman"/>
          <w:sz w:val="24"/>
          <w:szCs w:val="24"/>
          <w:lang w:val="ru-RU"/>
        </w:rPr>
        <w:t xml:space="preserve">дминистрацию </w:t>
      </w:r>
      <w:r>
        <w:rPr>
          <w:rFonts w:ascii="Times New Roman" w:hAnsi="Times New Roman" w:cs="Times New Roman"/>
          <w:sz w:val="24"/>
          <w:szCs w:val="24"/>
          <w:lang w:val="ru-RU"/>
        </w:rPr>
        <w:t>Сергиево-Посадского городского округа</w:t>
      </w:r>
      <w:r>
        <w:rPr>
          <w:rFonts w:ascii="Times New Roman" w:hAnsi="Times New Roman" w:cs="Times New Roman"/>
          <w:spacing w:val="-2"/>
          <w:sz w:val="24"/>
          <w:szCs w:val="24"/>
          <w:lang w:val="ru-RU"/>
        </w:rPr>
        <w:t>.</w:t>
      </w:r>
    </w:p>
    <w:p w14:paraId="70F4A2C7" w14:textId="77777777" w:rsidR="00111002" w:rsidRPr="00111002" w:rsidRDefault="00111002" w:rsidP="00111002">
      <w:pPr>
        <w:jc w:val="both"/>
        <w:rPr>
          <w:rFonts w:ascii="Times New Roman" w:hAnsi="Times New Roman" w:cs="Times New Roman"/>
          <w:bCs/>
          <w:color w:val="000000" w:themeColor="text1"/>
          <w:sz w:val="24"/>
          <w:szCs w:val="24"/>
          <w:lang w:val="ru-RU"/>
        </w:rPr>
      </w:pPr>
    </w:p>
    <w:p w14:paraId="458D6622" w14:textId="7CEA42E2" w:rsidR="00111002" w:rsidRDefault="00111002" w:rsidP="00111002">
      <w:pPr>
        <w:pStyle w:val="a6"/>
        <w:numPr>
          <w:ilvl w:val="0"/>
          <w:numId w:val="2"/>
        </w:numPr>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Структура Координационного совета</w:t>
      </w:r>
    </w:p>
    <w:p w14:paraId="4214C69F" w14:textId="77777777" w:rsidR="00111002" w:rsidRPr="00111002" w:rsidRDefault="00111002" w:rsidP="00111002">
      <w:pPr>
        <w:pStyle w:val="a6"/>
        <w:rPr>
          <w:rFonts w:ascii="Times New Roman" w:hAnsi="Times New Roman" w:cs="Times New Roman"/>
          <w:bCs/>
          <w:color w:val="000000" w:themeColor="text1"/>
          <w:sz w:val="24"/>
          <w:szCs w:val="24"/>
          <w:lang w:val="ru-RU"/>
        </w:rPr>
      </w:pPr>
    </w:p>
    <w:p w14:paraId="28392B4F" w14:textId="721A5271" w:rsidR="00FF3C12" w:rsidRDefault="00111002" w:rsidP="00260292">
      <w:pPr>
        <w:pStyle w:val="a6"/>
        <w:widowControl w:val="0"/>
        <w:numPr>
          <w:ilvl w:val="1"/>
          <w:numId w:val="1"/>
        </w:numPr>
        <w:tabs>
          <w:tab w:val="left" w:pos="709"/>
          <w:tab w:val="left" w:pos="851"/>
        </w:tabs>
        <w:autoSpaceDE w:val="0"/>
        <w:autoSpaceDN w:val="0"/>
        <w:ind w:left="0" w:firstLine="357"/>
        <w:jc w:val="both"/>
        <w:rPr>
          <w:rFonts w:ascii="Times New Roman" w:hAnsi="Times New Roman" w:cs="Times New Roman"/>
          <w:sz w:val="24"/>
          <w:szCs w:val="24"/>
          <w:lang w:val="ru-RU"/>
        </w:rPr>
      </w:pPr>
      <w:r w:rsidRPr="00111002">
        <w:rPr>
          <w:rFonts w:ascii="Times New Roman" w:hAnsi="Times New Roman" w:cs="Times New Roman"/>
          <w:sz w:val="24"/>
          <w:szCs w:val="24"/>
          <w:lang w:val="ru-RU"/>
        </w:rPr>
        <w:t>Председателем Ко</w:t>
      </w:r>
      <w:r w:rsidR="00E00A23">
        <w:rPr>
          <w:rFonts w:ascii="Times New Roman" w:hAnsi="Times New Roman" w:cs="Times New Roman"/>
          <w:sz w:val="24"/>
          <w:szCs w:val="24"/>
          <w:lang w:val="ru-RU"/>
        </w:rPr>
        <w:t>ординационного совета является г</w:t>
      </w:r>
      <w:r w:rsidRPr="00111002">
        <w:rPr>
          <w:rFonts w:ascii="Times New Roman" w:hAnsi="Times New Roman" w:cs="Times New Roman"/>
          <w:sz w:val="24"/>
          <w:szCs w:val="24"/>
          <w:lang w:val="ru-RU"/>
        </w:rPr>
        <w:t>лава</w:t>
      </w:r>
      <w:r w:rsidR="00E00A23">
        <w:rPr>
          <w:rFonts w:ascii="Times New Roman" w:hAnsi="Times New Roman" w:cs="Times New Roman"/>
          <w:sz w:val="24"/>
          <w:szCs w:val="24"/>
          <w:lang w:val="ru-RU"/>
        </w:rPr>
        <w:t xml:space="preserve"> Сергиево-Посадского</w:t>
      </w:r>
      <w:r w:rsidRPr="00111002">
        <w:rPr>
          <w:rFonts w:ascii="Times New Roman" w:hAnsi="Times New Roman" w:cs="Times New Roman"/>
          <w:sz w:val="24"/>
          <w:szCs w:val="24"/>
          <w:lang w:val="ru-RU"/>
        </w:rPr>
        <w:t xml:space="preserve"> городского округа. Председатель осуществляет общее руководство, распределяет обязанности между членами Координационного совета, контролирует исполнение </w:t>
      </w:r>
      <w:r w:rsidR="00E00A23">
        <w:rPr>
          <w:rFonts w:ascii="Times New Roman" w:hAnsi="Times New Roman" w:cs="Times New Roman"/>
          <w:sz w:val="24"/>
          <w:szCs w:val="24"/>
          <w:lang w:val="ru-RU"/>
        </w:rPr>
        <w:t>решений Координационного совета, подписывает протокол, утверждает повестку дня, ведет заседание Координационного совета.</w:t>
      </w:r>
    </w:p>
    <w:p w14:paraId="34183D51" w14:textId="273E197B" w:rsidR="00260292" w:rsidRDefault="00260292" w:rsidP="00260292">
      <w:pPr>
        <w:pStyle w:val="a6"/>
        <w:widowControl w:val="0"/>
        <w:numPr>
          <w:ilvl w:val="1"/>
          <w:numId w:val="1"/>
        </w:numPr>
        <w:tabs>
          <w:tab w:val="left" w:pos="851"/>
        </w:tabs>
        <w:autoSpaceDE w:val="0"/>
        <w:autoSpaceDN w:val="0"/>
        <w:ind w:left="0" w:firstLine="357"/>
        <w:jc w:val="both"/>
        <w:rPr>
          <w:rFonts w:ascii="Times New Roman" w:hAnsi="Times New Roman" w:cs="Times New Roman"/>
          <w:sz w:val="24"/>
          <w:szCs w:val="24"/>
          <w:lang w:val="ru-RU"/>
        </w:rPr>
      </w:pPr>
      <w:r w:rsidRPr="00FF3C12">
        <w:rPr>
          <w:rFonts w:ascii="Times New Roman" w:hAnsi="Times New Roman" w:cs="Times New Roman"/>
          <w:sz w:val="24"/>
          <w:szCs w:val="24"/>
          <w:lang w:val="ru-RU"/>
        </w:rPr>
        <w:t>В отсутствие председателя Координационного совета деятельностью Координационного совета руководит его заместитель.</w:t>
      </w:r>
    </w:p>
    <w:p w14:paraId="14643AD5" w14:textId="04ACBA6F" w:rsidR="00260292" w:rsidRDefault="00260292" w:rsidP="00260292">
      <w:pPr>
        <w:pStyle w:val="a6"/>
        <w:widowControl w:val="0"/>
        <w:numPr>
          <w:ilvl w:val="1"/>
          <w:numId w:val="1"/>
        </w:numPr>
        <w:tabs>
          <w:tab w:val="left" w:pos="851"/>
        </w:tabs>
        <w:autoSpaceDE w:val="0"/>
        <w:autoSpaceDN w:val="0"/>
        <w:ind w:left="0" w:firstLine="35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Секретарь Координационного совета </w:t>
      </w:r>
      <w:r w:rsidRPr="00260292">
        <w:rPr>
          <w:rFonts w:ascii="Times New Roman" w:hAnsi="Times New Roman" w:cs="Times New Roman"/>
          <w:sz w:val="24"/>
          <w:szCs w:val="24"/>
          <w:lang w:val="ru-RU"/>
        </w:rPr>
        <w:t>составляет проект повестки дня заседания Координационного совета, организует подготовку материалов к заседа</w:t>
      </w:r>
      <w:r>
        <w:rPr>
          <w:rFonts w:ascii="Times New Roman" w:hAnsi="Times New Roman" w:cs="Times New Roman"/>
          <w:sz w:val="24"/>
          <w:szCs w:val="24"/>
          <w:lang w:val="ru-RU"/>
        </w:rPr>
        <w:t xml:space="preserve">ниям Координационного совета, </w:t>
      </w:r>
      <w:r w:rsidRPr="00260292">
        <w:rPr>
          <w:rFonts w:ascii="Times New Roman" w:hAnsi="Times New Roman" w:cs="Times New Roman"/>
          <w:sz w:val="24"/>
          <w:szCs w:val="24"/>
          <w:lang w:val="ru-RU"/>
        </w:rPr>
        <w:t>информирует членов Координационного совета о месте, времени проведения и повестке дня Координационного совета, обеспечивает их необходимыми справочно</w:t>
      </w:r>
      <w:r>
        <w:rPr>
          <w:rFonts w:ascii="Times New Roman" w:hAnsi="Times New Roman" w:cs="Times New Roman"/>
          <w:sz w:val="24"/>
          <w:szCs w:val="24"/>
          <w:lang w:val="ru-RU"/>
        </w:rPr>
        <w:t xml:space="preserve">-информационными материалами, </w:t>
      </w:r>
      <w:r w:rsidRPr="00260292">
        <w:rPr>
          <w:rFonts w:ascii="Times New Roman" w:hAnsi="Times New Roman" w:cs="Times New Roman"/>
          <w:sz w:val="24"/>
          <w:szCs w:val="24"/>
          <w:lang w:val="ru-RU"/>
        </w:rPr>
        <w:t>оформляет протокол заседаний Координационного совета, осуществляет анализ и информирует Координационный совет о ходе применения на практике принятых решений.</w:t>
      </w:r>
    </w:p>
    <w:p w14:paraId="7E3B8D0B" w14:textId="0EBAEAAB" w:rsidR="00FF3C12" w:rsidRPr="00260292" w:rsidRDefault="00260292" w:rsidP="00260292">
      <w:pPr>
        <w:pStyle w:val="a6"/>
        <w:widowControl w:val="0"/>
        <w:numPr>
          <w:ilvl w:val="1"/>
          <w:numId w:val="1"/>
        </w:numPr>
        <w:tabs>
          <w:tab w:val="left" w:pos="851"/>
        </w:tabs>
        <w:autoSpaceDE w:val="0"/>
        <w:autoSpaceDN w:val="0"/>
        <w:ind w:left="0" w:firstLine="357"/>
        <w:jc w:val="both"/>
        <w:rPr>
          <w:rFonts w:ascii="Times New Roman" w:hAnsi="Times New Roman" w:cs="Times New Roman"/>
          <w:sz w:val="24"/>
          <w:szCs w:val="24"/>
          <w:lang w:val="ru-RU"/>
        </w:rPr>
      </w:pPr>
      <w:r w:rsidRPr="00FF3C12">
        <w:rPr>
          <w:rFonts w:ascii="Times New Roman" w:hAnsi="Times New Roman" w:cs="Times New Roman"/>
          <w:sz w:val="24"/>
          <w:szCs w:val="24"/>
          <w:lang w:val="ru-RU"/>
        </w:rPr>
        <w:t>Члены</w:t>
      </w:r>
      <w:r w:rsidRPr="00FF3C12">
        <w:rPr>
          <w:rFonts w:ascii="Times New Roman" w:hAnsi="Times New Roman" w:cs="Times New Roman"/>
          <w:spacing w:val="40"/>
          <w:sz w:val="24"/>
          <w:szCs w:val="24"/>
          <w:lang w:val="ru-RU"/>
        </w:rPr>
        <w:t xml:space="preserve"> </w:t>
      </w:r>
      <w:r w:rsidRPr="00FF3C12">
        <w:rPr>
          <w:rFonts w:ascii="Times New Roman" w:hAnsi="Times New Roman" w:cs="Times New Roman"/>
          <w:sz w:val="24"/>
          <w:szCs w:val="24"/>
          <w:lang w:val="ru-RU"/>
        </w:rPr>
        <w:t>Координационного</w:t>
      </w:r>
      <w:r w:rsidRPr="00FF3C12">
        <w:rPr>
          <w:rFonts w:ascii="Times New Roman" w:hAnsi="Times New Roman" w:cs="Times New Roman"/>
          <w:spacing w:val="40"/>
          <w:sz w:val="24"/>
          <w:szCs w:val="24"/>
          <w:lang w:val="ru-RU"/>
        </w:rPr>
        <w:t xml:space="preserve"> </w:t>
      </w:r>
      <w:r w:rsidRPr="00FF3C12">
        <w:rPr>
          <w:rFonts w:ascii="Times New Roman" w:hAnsi="Times New Roman" w:cs="Times New Roman"/>
          <w:sz w:val="24"/>
          <w:szCs w:val="24"/>
          <w:lang w:val="ru-RU"/>
        </w:rPr>
        <w:t>совета</w:t>
      </w:r>
      <w:r w:rsidRPr="00FF3C12">
        <w:rPr>
          <w:rFonts w:ascii="Times New Roman" w:hAnsi="Times New Roman" w:cs="Times New Roman"/>
          <w:spacing w:val="80"/>
          <w:w w:val="150"/>
          <w:sz w:val="24"/>
          <w:szCs w:val="24"/>
          <w:lang w:val="ru-RU"/>
        </w:rPr>
        <w:t xml:space="preserve"> </w:t>
      </w:r>
      <w:r w:rsidRPr="00FF3C12">
        <w:rPr>
          <w:rFonts w:ascii="Times New Roman" w:hAnsi="Times New Roman" w:cs="Times New Roman"/>
          <w:sz w:val="24"/>
          <w:szCs w:val="24"/>
          <w:lang w:val="ru-RU"/>
        </w:rPr>
        <w:t>участвуют</w:t>
      </w:r>
      <w:r w:rsidRPr="00FF3C12">
        <w:rPr>
          <w:rFonts w:ascii="Times New Roman" w:hAnsi="Times New Roman" w:cs="Times New Roman"/>
          <w:spacing w:val="40"/>
          <w:sz w:val="24"/>
          <w:szCs w:val="24"/>
          <w:lang w:val="ru-RU"/>
        </w:rPr>
        <w:t xml:space="preserve"> </w:t>
      </w:r>
      <w:r w:rsidRPr="00FF3C12">
        <w:rPr>
          <w:rFonts w:ascii="Times New Roman" w:hAnsi="Times New Roman" w:cs="Times New Roman"/>
          <w:sz w:val="24"/>
          <w:szCs w:val="24"/>
          <w:lang w:val="ru-RU"/>
        </w:rPr>
        <w:t>в</w:t>
      </w:r>
      <w:r w:rsidRPr="00FF3C12">
        <w:rPr>
          <w:rFonts w:ascii="Times New Roman" w:hAnsi="Times New Roman" w:cs="Times New Roman"/>
          <w:spacing w:val="40"/>
          <w:sz w:val="24"/>
          <w:szCs w:val="24"/>
          <w:lang w:val="ru-RU"/>
        </w:rPr>
        <w:t xml:space="preserve"> </w:t>
      </w:r>
      <w:r w:rsidRPr="00FF3C12">
        <w:rPr>
          <w:rFonts w:ascii="Times New Roman" w:hAnsi="Times New Roman" w:cs="Times New Roman"/>
          <w:sz w:val="24"/>
          <w:szCs w:val="24"/>
          <w:lang w:val="ru-RU"/>
        </w:rPr>
        <w:t>его</w:t>
      </w:r>
      <w:r w:rsidRPr="00FF3C12">
        <w:rPr>
          <w:rFonts w:ascii="Times New Roman" w:hAnsi="Times New Roman" w:cs="Times New Roman"/>
          <w:spacing w:val="80"/>
          <w:w w:val="150"/>
          <w:sz w:val="24"/>
          <w:szCs w:val="24"/>
          <w:lang w:val="ru-RU"/>
        </w:rPr>
        <w:t xml:space="preserve"> </w:t>
      </w:r>
      <w:r w:rsidRPr="00FF3C12">
        <w:rPr>
          <w:rFonts w:ascii="Times New Roman" w:hAnsi="Times New Roman" w:cs="Times New Roman"/>
          <w:sz w:val="24"/>
          <w:szCs w:val="24"/>
          <w:lang w:val="ru-RU"/>
        </w:rPr>
        <w:t>работе на</w:t>
      </w:r>
      <w:r w:rsidRPr="00FF3C12">
        <w:rPr>
          <w:rFonts w:ascii="Times New Roman" w:hAnsi="Times New Roman" w:cs="Times New Roman"/>
          <w:spacing w:val="80"/>
          <w:w w:val="150"/>
          <w:sz w:val="24"/>
          <w:szCs w:val="24"/>
          <w:lang w:val="ru-RU"/>
        </w:rPr>
        <w:t xml:space="preserve"> </w:t>
      </w:r>
      <w:r w:rsidRPr="00FF3C12">
        <w:rPr>
          <w:rFonts w:ascii="Times New Roman" w:hAnsi="Times New Roman" w:cs="Times New Roman"/>
          <w:sz w:val="24"/>
          <w:szCs w:val="24"/>
          <w:lang w:val="ru-RU"/>
        </w:rPr>
        <w:t>общественных</w:t>
      </w:r>
      <w:r w:rsidRPr="00FF3C12">
        <w:rPr>
          <w:rFonts w:ascii="Times New Roman" w:hAnsi="Times New Roman" w:cs="Times New Roman"/>
          <w:spacing w:val="80"/>
          <w:w w:val="150"/>
          <w:sz w:val="24"/>
          <w:szCs w:val="24"/>
          <w:lang w:val="ru-RU"/>
        </w:rPr>
        <w:t xml:space="preserve"> </w:t>
      </w:r>
      <w:r w:rsidRPr="00FF3C12">
        <w:rPr>
          <w:rFonts w:ascii="Times New Roman" w:hAnsi="Times New Roman" w:cs="Times New Roman"/>
          <w:sz w:val="24"/>
          <w:szCs w:val="24"/>
          <w:lang w:val="ru-RU"/>
        </w:rPr>
        <w:t>началах,</w:t>
      </w:r>
      <w:r w:rsidRPr="00FF3C12">
        <w:rPr>
          <w:rFonts w:ascii="Times New Roman" w:hAnsi="Times New Roman" w:cs="Times New Roman"/>
          <w:spacing w:val="80"/>
          <w:w w:val="150"/>
          <w:sz w:val="24"/>
          <w:szCs w:val="24"/>
          <w:lang w:val="ru-RU"/>
        </w:rPr>
        <w:t xml:space="preserve"> </w:t>
      </w:r>
      <w:r w:rsidRPr="00FF3C12">
        <w:rPr>
          <w:rFonts w:ascii="Times New Roman" w:hAnsi="Times New Roman" w:cs="Times New Roman"/>
          <w:sz w:val="24"/>
          <w:szCs w:val="24"/>
          <w:lang w:val="ru-RU"/>
        </w:rPr>
        <w:t>выносят</w:t>
      </w:r>
      <w:r w:rsidRPr="00FF3C12">
        <w:rPr>
          <w:rFonts w:ascii="Times New Roman" w:hAnsi="Times New Roman" w:cs="Times New Roman"/>
          <w:spacing w:val="80"/>
          <w:w w:val="150"/>
          <w:sz w:val="24"/>
          <w:szCs w:val="24"/>
          <w:lang w:val="ru-RU"/>
        </w:rPr>
        <w:t xml:space="preserve"> </w:t>
      </w:r>
      <w:r w:rsidRPr="00FF3C12">
        <w:rPr>
          <w:rFonts w:ascii="Times New Roman" w:hAnsi="Times New Roman" w:cs="Times New Roman"/>
          <w:sz w:val="24"/>
          <w:szCs w:val="24"/>
          <w:lang w:val="ru-RU"/>
        </w:rPr>
        <w:t>на</w:t>
      </w:r>
      <w:r w:rsidRPr="00FF3C12">
        <w:rPr>
          <w:rFonts w:ascii="Times New Roman" w:hAnsi="Times New Roman" w:cs="Times New Roman"/>
          <w:spacing w:val="80"/>
          <w:w w:val="150"/>
          <w:sz w:val="24"/>
          <w:szCs w:val="24"/>
          <w:lang w:val="ru-RU"/>
        </w:rPr>
        <w:t xml:space="preserve"> </w:t>
      </w:r>
      <w:r w:rsidRPr="00FF3C12">
        <w:rPr>
          <w:rFonts w:ascii="Times New Roman" w:hAnsi="Times New Roman" w:cs="Times New Roman"/>
          <w:sz w:val="24"/>
          <w:szCs w:val="24"/>
          <w:lang w:val="ru-RU"/>
        </w:rPr>
        <w:t>обсуждение</w:t>
      </w:r>
      <w:r w:rsidRPr="00FF3C12">
        <w:rPr>
          <w:rFonts w:ascii="Times New Roman" w:hAnsi="Times New Roman" w:cs="Times New Roman"/>
          <w:spacing w:val="80"/>
          <w:w w:val="150"/>
          <w:sz w:val="24"/>
          <w:szCs w:val="24"/>
          <w:lang w:val="ru-RU"/>
        </w:rPr>
        <w:t xml:space="preserve"> </w:t>
      </w:r>
      <w:r w:rsidRPr="00FF3C12">
        <w:rPr>
          <w:rFonts w:ascii="Times New Roman" w:hAnsi="Times New Roman" w:cs="Times New Roman"/>
          <w:sz w:val="24"/>
          <w:szCs w:val="24"/>
          <w:lang w:val="ru-RU"/>
        </w:rPr>
        <w:t>свои</w:t>
      </w:r>
      <w:r w:rsidRPr="00FF3C12">
        <w:rPr>
          <w:rFonts w:ascii="Times New Roman" w:hAnsi="Times New Roman" w:cs="Times New Roman"/>
          <w:spacing w:val="80"/>
          <w:w w:val="150"/>
          <w:sz w:val="24"/>
          <w:szCs w:val="24"/>
          <w:lang w:val="ru-RU"/>
        </w:rPr>
        <w:t xml:space="preserve"> </w:t>
      </w:r>
      <w:r w:rsidRPr="00FF3C12">
        <w:rPr>
          <w:rFonts w:ascii="Times New Roman" w:hAnsi="Times New Roman" w:cs="Times New Roman"/>
          <w:sz w:val="24"/>
          <w:szCs w:val="24"/>
          <w:lang w:val="ru-RU"/>
        </w:rPr>
        <w:t>предложения по плану работы, содействуют выполнению принятых решений.</w:t>
      </w:r>
    </w:p>
    <w:p w14:paraId="3C53EB4F" w14:textId="77777777" w:rsidR="006679DF" w:rsidRPr="006679DF" w:rsidRDefault="006679DF" w:rsidP="006679DF">
      <w:pPr>
        <w:pStyle w:val="a6"/>
        <w:widowControl w:val="0"/>
        <w:tabs>
          <w:tab w:val="left" w:pos="2972"/>
        </w:tabs>
        <w:autoSpaceDE w:val="0"/>
        <w:autoSpaceDN w:val="0"/>
        <w:ind w:left="360"/>
        <w:contextualSpacing w:val="0"/>
        <w:jc w:val="both"/>
        <w:rPr>
          <w:rFonts w:ascii="Times New Roman" w:hAnsi="Times New Roman" w:cs="Times New Roman"/>
          <w:sz w:val="24"/>
          <w:szCs w:val="24"/>
          <w:lang w:val="ru-RU"/>
        </w:rPr>
      </w:pPr>
    </w:p>
    <w:p w14:paraId="7A60EC86" w14:textId="74C4CDC3" w:rsidR="006679DF" w:rsidRDefault="006679DF" w:rsidP="006679DF">
      <w:pPr>
        <w:pStyle w:val="a6"/>
        <w:numPr>
          <w:ilvl w:val="0"/>
          <w:numId w:val="2"/>
        </w:numPr>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Полномочия Координационного Совета</w:t>
      </w:r>
    </w:p>
    <w:p w14:paraId="3D1697D1" w14:textId="77777777" w:rsidR="006679DF" w:rsidRDefault="006679DF" w:rsidP="006679DF">
      <w:pPr>
        <w:pStyle w:val="a6"/>
        <w:rPr>
          <w:rFonts w:ascii="Times New Roman" w:hAnsi="Times New Roman" w:cs="Times New Roman"/>
          <w:b/>
          <w:color w:val="000000" w:themeColor="text1"/>
          <w:sz w:val="24"/>
          <w:szCs w:val="24"/>
          <w:lang w:val="ru-RU"/>
        </w:rPr>
      </w:pPr>
    </w:p>
    <w:p w14:paraId="570B90A6" w14:textId="03727EEB" w:rsidR="006679DF" w:rsidRDefault="006679DF" w:rsidP="00DD0C1F">
      <w:pPr>
        <w:pStyle w:val="a6"/>
        <w:widowControl w:val="0"/>
        <w:numPr>
          <w:ilvl w:val="1"/>
          <w:numId w:val="19"/>
        </w:numPr>
        <w:tabs>
          <w:tab w:val="left" w:pos="851"/>
        </w:tabs>
        <w:autoSpaceDE w:val="0"/>
        <w:autoSpaceDN w:val="0"/>
        <w:ind w:left="0" w:firstLine="357"/>
        <w:jc w:val="both"/>
        <w:rPr>
          <w:rFonts w:ascii="Times New Roman" w:hAnsi="Times New Roman" w:cs="Times New Roman"/>
          <w:sz w:val="24"/>
          <w:szCs w:val="24"/>
          <w:lang w:val="ru-RU"/>
        </w:rPr>
      </w:pPr>
      <w:r w:rsidRPr="006679DF">
        <w:rPr>
          <w:rFonts w:ascii="Times New Roman" w:hAnsi="Times New Roman" w:cs="Times New Roman"/>
          <w:sz w:val="24"/>
          <w:szCs w:val="24"/>
          <w:lang w:val="ru-RU"/>
        </w:rPr>
        <w:t xml:space="preserve">Координационный совет обеспечивает взаимодействие органов местного </w:t>
      </w:r>
      <w:r w:rsidRPr="006679DF">
        <w:rPr>
          <w:rFonts w:ascii="Times New Roman" w:hAnsi="Times New Roman" w:cs="Times New Roman"/>
          <w:spacing w:val="80"/>
          <w:w w:val="150"/>
          <w:sz w:val="24"/>
          <w:szCs w:val="24"/>
          <w:lang w:val="ru-RU"/>
        </w:rPr>
        <w:t xml:space="preserve">  </w:t>
      </w:r>
      <w:r w:rsidRPr="006679DF">
        <w:rPr>
          <w:rFonts w:ascii="Times New Roman" w:hAnsi="Times New Roman" w:cs="Times New Roman"/>
          <w:sz w:val="24"/>
          <w:szCs w:val="24"/>
          <w:lang w:val="ru-RU"/>
        </w:rPr>
        <w:t>самоуправления</w:t>
      </w:r>
      <w:r w:rsidR="00E00A23">
        <w:rPr>
          <w:rFonts w:ascii="Times New Roman" w:hAnsi="Times New Roman" w:cs="Times New Roman"/>
          <w:spacing w:val="80"/>
          <w:w w:val="150"/>
          <w:sz w:val="24"/>
          <w:szCs w:val="24"/>
          <w:lang w:val="ru-RU"/>
        </w:rPr>
        <w:t xml:space="preserve"> </w:t>
      </w:r>
      <w:r w:rsidR="00E00A23" w:rsidRPr="00E00A23">
        <w:rPr>
          <w:rStyle w:val="a9"/>
          <w:rFonts w:ascii="Times New Roman" w:hAnsi="Times New Roman" w:cs="Times New Roman"/>
          <w:i w:val="0"/>
          <w:sz w:val="24"/>
          <w:szCs w:val="24"/>
          <w:lang w:val="ru-RU"/>
        </w:rPr>
        <w:t>Сергиево-Посадского</w:t>
      </w:r>
      <w:r w:rsidR="00E00A23">
        <w:rPr>
          <w:rFonts w:ascii="Times New Roman" w:hAnsi="Times New Roman" w:cs="Times New Roman"/>
          <w:spacing w:val="80"/>
          <w:w w:val="150"/>
          <w:sz w:val="24"/>
          <w:szCs w:val="24"/>
          <w:lang w:val="ru-RU"/>
        </w:rPr>
        <w:t xml:space="preserve"> </w:t>
      </w:r>
      <w:r w:rsidRPr="006679DF">
        <w:rPr>
          <w:rFonts w:ascii="Times New Roman" w:hAnsi="Times New Roman" w:cs="Times New Roman"/>
          <w:sz w:val="24"/>
          <w:szCs w:val="24"/>
          <w:lang w:val="ru-RU"/>
        </w:rPr>
        <w:t>городского</w:t>
      </w:r>
      <w:r w:rsidRPr="006679DF">
        <w:rPr>
          <w:rFonts w:ascii="Times New Roman" w:hAnsi="Times New Roman" w:cs="Times New Roman"/>
          <w:spacing w:val="80"/>
          <w:w w:val="150"/>
          <w:sz w:val="24"/>
          <w:szCs w:val="24"/>
          <w:lang w:val="ru-RU"/>
        </w:rPr>
        <w:t xml:space="preserve"> </w:t>
      </w:r>
      <w:r w:rsidRPr="006679DF">
        <w:rPr>
          <w:rFonts w:ascii="Times New Roman" w:hAnsi="Times New Roman" w:cs="Times New Roman"/>
          <w:sz w:val="24"/>
          <w:szCs w:val="24"/>
          <w:lang w:val="ru-RU"/>
        </w:rPr>
        <w:t>округа,</w:t>
      </w:r>
      <w:r w:rsidRPr="006679DF">
        <w:rPr>
          <w:rFonts w:ascii="Times New Roman" w:hAnsi="Times New Roman" w:cs="Times New Roman"/>
          <w:spacing w:val="80"/>
          <w:w w:val="150"/>
          <w:sz w:val="24"/>
          <w:szCs w:val="24"/>
          <w:lang w:val="ru-RU"/>
        </w:rPr>
        <w:t xml:space="preserve"> </w:t>
      </w:r>
      <w:r w:rsidRPr="006679DF">
        <w:rPr>
          <w:rFonts w:ascii="Times New Roman" w:hAnsi="Times New Roman" w:cs="Times New Roman"/>
          <w:sz w:val="24"/>
          <w:szCs w:val="24"/>
          <w:lang w:val="ru-RU"/>
        </w:rPr>
        <w:t>организаций и общественных</w:t>
      </w:r>
      <w:r w:rsidRPr="006679DF">
        <w:rPr>
          <w:rFonts w:ascii="Times New Roman" w:hAnsi="Times New Roman" w:cs="Times New Roman"/>
          <w:spacing w:val="-1"/>
          <w:sz w:val="24"/>
          <w:szCs w:val="24"/>
          <w:lang w:val="ru-RU"/>
        </w:rPr>
        <w:t xml:space="preserve"> </w:t>
      </w:r>
      <w:r w:rsidRPr="006679DF">
        <w:rPr>
          <w:rFonts w:ascii="Times New Roman" w:hAnsi="Times New Roman" w:cs="Times New Roman"/>
          <w:sz w:val="24"/>
          <w:szCs w:val="24"/>
          <w:lang w:val="ru-RU"/>
        </w:rPr>
        <w:t>объединений, занимающихся</w:t>
      </w:r>
      <w:r w:rsidRPr="006679DF">
        <w:rPr>
          <w:rFonts w:ascii="Times New Roman" w:hAnsi="Times New Roman" w:cs="Times New Roman"/>
          <w:spacing w:val="-1"/>
          <w:sz w:val="24"/>
          <w:szCs w:val="24"/>
          <w:lang w:val="ru-RU"/>
        </w:rPr>
        <w:t xml:space="preserve"> </w:t>
      </w:r>
      <w:r w:rsidRPr="006679DF">
        <w:rPr>
          <w:rFonts w:ascii="Times New Roman" w:hAnsi="Times New Roman" w:cs="Times New Roman"/>
          <w:sz w:val="24"/>
          <w:szCs w:val="24"/>
          <w:lang w:val="ru-RU"/>
        </w:rPr>
        <w:t>работой с</w:t>
      </w:r>
      <w:r w:rsidRPr="006679DF">
        <w:rPr>
          <w:rFonts w:ascii="Times New Roman" w:hAnsi="Times New Roman" w:cs="Times New Roman"/>
          <w:spacing w:val="-1"/>
          <w:sz w:val="24"/>
          <w:szCs w:val="24"/>
          <w:lang w:val="ru-RU"/>
        </w:rPr>
        <w:t xml:space="preserve"> </w:t>
      </w:r>
      <w:r w:rsidRPr="006679DF">
        <w:rPr>
          <w:rFonts w:ascii="Times New Roman" w:hAnsi="Times New Roman" w:cs="Times New Roman"/>
          <w:sz w:val="24"/>
          <w:szCs w:val="24"/>
          <w:lang w:val="ru-RU"/>
        </w:rPr>
        <w:t xml:space="preserve">детьми и молодежью на территории </w:t>
      </w:r>
      <w:r w:rsidR="00E00A23">
        <w:rPr>
          <w:rFonts w:ascii="Times New Roman" w:hAnsi="Times New Roman" w:cs="Times New Roman"/>
          <w:sz w:val="24"/>
          <w:szCs w:val="24"/>
          <w:lang w:val="ru-RU"/>
        </w:rPr>
        <w:t>Сергиево-Посадского городского округа</w:t>
      </w:r>
      <w:r w:rsidRPr="006679DF">
        <w:rPr>
          <w:rFonts w:ascii="Times New Roman" w:hAnsi="Times New Roman" w:cs="Times New Roman"/>
          <w:sz w:val="24"/>
          <w:szCs w:val="24"/>
          <w:lang w:val="ru-RU"/>
        </w:rPr>
        <w:t>.</w:t>
      </w:r>
    </w:p>
    <w:p w14:paraId="10B043EA" w14:textId="103F6D3C" w:rsidR="006679DF" w:rsidRDefault="00260292" w:rsidP="00DD0C1F">
      <w:pPr>
        <w:pStyle w:val="a6"/>
        <w:widowControl w:val="0"/>
        <w:numPr>
          <w:ilvl w:val="1"/>
          <w:numId w:val="19"/>
        </w:numPr>
        <w:tabs>
          <w:tab w:val="left" w:pos="851"/>
        </w:tabs>
        <w:autoSpaceDE w:val="0"/>
        <w:autoSpaceDN w:val="0"/>
        <w:ind w:left="0" w:firstLine="357"/>
        <w:jc w:val="both"/>
        <w:rPr>
          <w:rFonts w:ascii="Times New Roman" w:hAnsi="Times New Roman" w:cs="Times New Roman"/>
          <w:sz w:val="24"/>
          <w:szCs w:val="24"/>
          <w:lang w:val="ru-RU"/>
        </w:rPr>
      </w:pPr>
      <w:r w:rsidRPr="006679DF">
        <w:rPr>
          <w:rFonts w:ascii="Times New Roman" w:hAnsi="Times New Roman" w:cs="Times New Roman"/>
          <w:sz w:val="24"/>
          <w:szCs w:val="24"/>
          <w:lang w:val="ru-RU"/>
        </w:rPr>
        <w:t>Решения Координационного совета носят рекомендательный хар</w:t>
      </w:r>
      <w:r>
        <w:rPr>
          <w:rFonts w:ascii="Times New Roman" w:hAnsi="Times New Roman" w:cs="Times New Roman"/>
          <w:sz w:val="24"/>
          <w:szCs w:val="24"/>
          <w:lang w:val="ru-RU"/>
        </w:rPr>
        <w:t>актер и оформляются протоколами, которые оформляет секретарь Координ</w:t>
      </w:r>
      <w:r w:rsidR="00C41F97">
        <w:rPr>
          <w:rFonts w:ascii="Times New Roman" w:hAnsi="Times New Roman" w:cs="Times New Roman"/>
          <w:sz w:val="24"/>
          <w:szCs w:val="24"/>
          <w:lang w:val="ru-RU"/>
        </w:rPr>
        <w:t xml:space="preserve">ационного совета, </w:t>
      </w:r>
      <w:r>
        <w:rPr>
          <w:rFonts w:ascii="Times New Roman" w:hAnsi="Times New Roman" w:cs="Times New Roman"/>
          <w:sz w:val="24"/>
          <w:szCs w:val="24"/>
          <w:lang w:val="ru-RU"/>
        </w:rPr>
        <w:t xml:space="preserve">подписываются председателем, а в его отсутствие заместителем председателя, в течении 5 </w:t>
      </w:r>
      <w:r>
        <w:rPr>
          <w:rFonts w:ascii="Times New Roman" w:hAnsi="Times New Roman" w:cs="Times New Roman"/>
          <w:sz w:val="24"/>
          <w:szCs w:val="24"/>
          <w:lang w:val="ru-RU"/>
        </w:rPr>
        <w:lastRenderedPageBreak/>
        <w:t>рабочих дней.</w:t>
      </w:r>
    </w:p>
    <w:p w14:paraId="5B59E921" w14:textId="53BAC7F6" w:rsidR="00260292" w:rsidRPr="00260292" w:rsidRDefault="00260292" w:rsidP="00DD0C1F">
      <w:pPr>
        <w:pStyle w:val="a6"/>
        <w:widowControl w:val="0"/>
        <w:numPr>
          <w:ilvl w:val="1"/>
          <w:numId w:val="19"/>
        </w:numPr>
        <w:tabs>
          <w:tab w:val="left" w:pos="851"/>
        </w:tabs>
        <w:autoSpaceDE w:val="0"/>
        <w:autoSpaceDN w:val="0"/>
        <w:ind w:left="0" w:firstLine="35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решения Координационного совета направляется членам Координационного совета по электронной почте. </w:t>
      </w:r>
    </w:p>
    <w:p w14:paraId="6DEDF9AB" w14:textId="77777777" w:rsidR="004A35B5" w:rsidRPr="004A35B5" w:rsidRDefault="004A35B5" w:rsidP="004A35B5">
      <w:pPr>
        <w:pStyle w:val="a6"/>
        <w:widowControl w:val="0"/>
        <w:tabs>
          <w:tab w:val="left" w:pos="2972"/>
        </w:tabs>
        <w:autoSpaceDE w:val="0"/>
        <w:autoSpaceDN w:val="0"/>
        <w:ind w:left="360"/>
        <w:contextualSpacing w:val="0"/>
        <w:jc w:val="both"/>
        <w:rPr>
          <w:rFonts w:ascii="Times New Roman" w:hAnsi="Times New Roman" w:cs="Times New Roman"/>
          <w:sz w:val="24"/>
          <w:szCs w:val="24"/>
          <w:lang w:val="ru-RU"/>
        </w:rPr>
      </w:pPr>
    </w:p>
    <w:p w14:paraId="2EB11A5A" w14:textId="0E4B89D6" w:rsidR="006679DF" w:rsidRDefault="006679DF" w:rsidP="00C41F97">
      <w:pPr>
        <w:pStyle w:val="a6"/>
        <w:numPr>
          <w:ilvl w:val="0"/>
          <w:numId w:val="2"/>
        </w:numPr>
        <w:jc w:val="center"/>
        <w:rPr>
          <w:rFonts w:ascii="Times New Roman" w:hAnsi="Times New Roman" w:cs="Times New Roman"/>
          <w:b/>
          <w:color w:val="000000" w:themeColor="text1"/>
          <w:sz w:val="24"/>
          <w:szCs w:val="24"/>
          <w:lang w:val="ru-RU"/>
        </w:rPr>
      </w:pPr>
      <w:r w:rsidRPr="006679DF">
        <w:rPr>
          <w:rFonts w:ascii="Times New Roman" w:hAnsi="Times New Roman" w:cs="Times New Roman"/>
          <w:b/>
          <w:color w:val="000000" w:themeColor="text1"/>
          <w:sz w:val="24"/>
          <w:szCs w:val="24"/>
          <w:lang w:val="ru-RU"/>
        </w:rPr>
        <w:t>П</w:t>
      </w:r>
      <w:r>
        <w:rPr>
          <w:rFonts w:ascii="Times New Roman" w:hAnsi="Times New Roman" w:cs="Times New Roman"/>
          <w:b/>
          <w:color w:val="000000" w:themeColor="text1"/>
          <w:sz w:val="24"/>
          <w:szCs w:val="24"/>
          <w:lang w:val="ru-RU"/>
        </w:rPr>
        <w:t>рава Координационного совета</w:t>
      </w:r>
    </w:p>
    <w:p w14:paraId="3EBB9085" w14:textId="77777777" w:rsidR="00C41F97" w:rsidRPr="004A35B5" w:rsidRDefault="00C41F97" w:rsidP="00C41F97">
      <w:pPr>
        <w:pStyle w:val="a6"/>
        <w:rPr>
          <w:rFonts w:ascii="Times New Roman" w:hAnsi="Times New Roman" w:cs="Times New Roman"/>
          <w:b/>
          <w:color w:val="000000" w:themeColor="text1"/>
          <w:sz w:val="24"/>
          <w:szCs w:val="24"/>
          <w:lang w:val="ru-RU"/>
        </w:rPr>
      </w:pPr>
    </w:p>
    <w:p w14:paraId="27C78973" w14:textId="77777777" w:rsidR="006679DF" w:rsidRPr="00A70544" w:rsidRDefault="006679DF" w:rsidP="00C41F97">
      <w:pPr>
        <w:pStyle w:val="a7"/>
        <w:ind w:firstLine="709"/>
        <w:jc w:val="both"/>
        <w:rPr>
          <w:sz w:val="24"/>
          <w:szCs w:val="24"/>
        </w:rPr>
      </w:pPr>
      <w:r w:rsidRPr="00A70544">
        <w:rPr>
          <w:sz w:val="24"/>
          <w:szCs w:val="24"/>
        </w:rPr>
        <w:t xml:space="preserve">Координационный совет для осуществления своей деятельности имеет </w:t>
      </w:r>
      <w:r w:rsidRPr="00A70544">
        <w:rPr>
          <w:spacing w:val="-2"/>
          <w:sz w:val="24"/>
          <w:szCs w:val="24"/>
        </w:rPr>
        <w:t>право:</w:t>
      </w:r>
    </w:p>
    <w:p w14:paraId="2CF0BED2" w14:textId="44F1B990" w:rsidR="006679DF" w:rsidRDefault="006679DF" w:rsidP="00C41F97">
      <w:pPr>
        <w:pStyle w:val="a6"/>
        <w:widowControl w:val="0"/>
        <w:numPr>
          <w:ilvl w:val="1"/>
          <w:numId w:val="20"/>
        </w:numPr>
        <w:tabs>
          <w:tab w:val="left" w:pos="851"/>
        </w:tabs>
        <w:autoSpaceDE w:val="0"/>
        <w:autoSpaceDN w:val="0"/>
        <w:ind w:left="0" w:firstLine="357"/>
        <w:jc w:val="both"/>
        <w:rPr>
          <w:rFonts w:ascii="Times New Roman" w:hAnsi="Times New Roman" w:cs="Times New Roman"/>
          <w:sz w:val="24"/>
          <w:szCs w:val="24"/>
          <w:lang w:val="ru-RU"/>
        </w:rPr>
      </w:pPr>
      <w:r w:rsidRPr="00A70544">
        <w:rPr>
          <w:rFonts w:ascii="Times New Roman" w:hAnsi="Times New Roman" w:cs="Times New Roman"/>
          <w:sz w:val="24"/>
          <w:szCs w:val="24"/>
          <w:lang w:val="ru-RU"/>
        </w:rPr>
        <w:t>Запрашивать и получать в установленном порядке в рамках компетенции необходимую информацию от органов исполнительной власти, организаций, учреждений и общественных объединений.</w:t>
      </w:r>
    </w:p>
    <w:p w14:paraId="1B9B831D" w14:textId="77777777" w:rsidR="00DD0C1F" w:rsidRPr="00A70544" w:rsidRDefault="00DD0C1F" w:rsidP="00C41F97">
      <w:pPr>
        <w:pStyle w:val="a6"/>
        <w:widowControl w:val="0"/>
        <w:numPr>
          <w:ilvl w:val="1"/>
          <w:numId w:val="20"/>
        </w:numPr>
        <w:tabs>
          <w:tab w:val="left" w:pos="851"/>
        </w:tabs>
        <w:autoSpaceDE w:val="0"/>
        <w:autoSpaceDN w:val="0"/>
        <w:ind w:left="0" w:firstLine="357"/>
        <w:jc w:val="both"/>
        <w:rPr>
          <w:rFonts w:ascii="Times New Roman" w:hAnsi="Times New Roman" w:cs="Times New Roman"/>
          <w:sz w:val="24"/>
          <w:szCs w:val="24"/>
          <w:lang w:val="ru-RU"/>
        </w:rPr>
      </w:pPr>
      <w:r w:rsidRPr="00A70544">
        <w:rPr>
          <w:rFonts w:ascii="Times New Roman" w:hAnsi="Times New Roman" w:cs="Times New Roman"/>
          <w:sz w:val="24"/>
          <w:szCs w:val="24"/>
          <w:lang w:val="ru-RU"/>
        </w:rPr>
        <w:t>Создавать рабочие и межведомственные группы для подготовки материалов</w:t>
      </w:r>
      <w:r w:rsidRPr="00A70544">
        <w:rPr>
          <w:rFonts w:ascii="Times New Roman" w:hAnsi="Times New Roman" w:cs="Times New Roman"/>
          <w:spacing w:val="80"/>
          <w:w w:val="150"/>
          <w:sz w:val="24"/>
          <w:szCs w:val="24"/>
          <w:lang w:val="ru-RU"/>
        </w:rPr>
        <w:t xml:space="preserve"> </w:t>
      </w:r>
      <w:r w:rsidRPr="00A70544">
        <w:rPr>
          <w:rFonts w:ascii="Times New Roman" w:hAnsi="Times New Roman" w:cs="Times New Roman"/>
          <w:sz w:val="24"/>
          <w:szCs w:val="24"/>
          <w:lang w:val="ru-RU"/>
        </w:rPr>
        <w:t>к</w:t>
      </w:r>
      <w:r w:rsidRPr="00A70544">
        <w:rPr>
          <w:rFonts w:ascii="Times New Roman" w:hAnsi="Times New Roman" w:cs="Times New Roman"/>
          <w:spacing w:val="80"/>
          <w:w w:val="150"/>
          <w:sz w:val="24"/>
          <w:szCs w:val="24"/>
          <w:lang w:val="ru-RU"/>
        </w:rPr>
        <w:t xml:space="preserve"> </w:t>
      </w:r>
      <w:r w:rsidRPr="00A70544">
        <w:rPr>
          <w:rFonts w:ascii="Times New Roman" w:hAnsi="Times New Roman" w:cs="Times New Roman"/>
          <w:sz w:val="24"/>
          <w:szCs w:val="24"/>
          <w:lang w:val="ru-RU"/>
        </w:rPr>
        <w:t>заседаниям</w:t>
      </w:r>
      <w:r w:rsidRPr="00A70544">
        <w:rPr>
          <w:rFonts w:ascii="Times New Roman" w:hAnsi="Times New Roman" w:cs="Times New Roman"/>
          <w:spacing w:val="80"/>
          <w:w w:val="150"/>
          <w:sz w:val="24"/>
          <w:szCs w:val="24"/>
          <w:lang w:val="ru-RU"/>
        </w:rPr>
        <w:t xml:space="preserve"> </w:t>
      </w:r>
      <w:r w:rsidRPr="00A70544">
        <w:rPr>
          <w:rFonts w:ascii="Times New Roman" w:hAnsi="Times New Roman" w:cs="Times New Roman"/>
          <w:sz w:val="24"/>
          <w:szCs w:val="24"/>
          <w:lang w:val="ru-RU"/>
        </w:rPr>
        <w:t>Координационного</w:t>
      </w:r>
      <w:r w:rsidRPr="00A70544">
        <w:rPr>
          <w:rFonts w:ascii="Times New Roman" w:hAnsi="Times New Roman" w:cs="Times New Roman"/>
          <w:spacing w:val="80"/>
          <w:w w:val="150"/>
          <w:sz w:val="24"/>
          <w:szCs w:val="24"/>
          <w:lang w:val="ru-RU"/>
        </w:rPr>
        <w:t xml:space="preserve"> </w:t>
      </w:r>
      <w:r w:rsidRPr="00A70544">
        <w:rPr>
          <w:rFonts w:ascii="Times New Roman" w:hAnsi="Times New Roman" w:cs="Times New Roman"/>
          <w:sz w:val="24"/>
          <w:szCs w:val="24"/>
          <w:lang w:val="ru-RU"/>
        </w:rPr>
        <w:t>совета</w:t>
      </w:r>
      <w:r w:rsidRPr="00A70544">
        <w:rPr>
          <w:rFonts w:ascii="Times New Roman" w:hAnsi="Times New Roman" w:cs="Times New Roman"/>
          <w:spacing w:val="80"/>
          <w:w w:val="150"/>
          <w:sz w:val="24"/>
          <w:szCs w:val="24"/>
          <w:lang w:val="ru-RU"/>
        </w:rPr>
        <w:t xml:space="preserve"> </w:t>
      </w:r>
      <w:r w:rsidRPr="00A70544">
        <w:rPr>
          <w:rFonts w:ascii="Times New Roman" w:hAnsi="Times New Roman" w:cs="Times New Roman"/>
          <w:sz w:val="24"/>
          <w:szCs w:val="24"/>
          <w:lang w:val="ru-RU"/>
        </w:rPr>
        <w:t>и</w:t>
      </w:r>
      <w:r w:rsidRPr="00A70544">
        <w:rPr>
          <w:rFonts w:ascii="Times New Roman" w:hAnsi="Times New Roman" w:cs="Times New Roman"/>
          <w:spacing w:val="80"/>
          <w:w w:val="150"/>
          <w:sz w:val="24"/>
          <w:szCs w:val="24"/>
          <w:lang w:val="ru-RU"/>
        </w:rPr>
        <w:t xml:space="preserve"> </w:t>
      </w:r>
      <w:r w:rsidRPr="00A70544">
        <w:rPr>
          <w:rFonts w:ascii="Times New Roman" w:hAnsi="Times New Roman" w:cs="Times New Roman"/>
          <w:sz w:val="24"/>
          <w:szCs w:val="24"/>
          <w:lang w:val="ru-RU"/>
        </w:rPr>
        <w:t>иным</w:t>
      </w:r>
      <w:r w:rsidRPr="00A70544">
        <w:rPr>
          <w:rFonts w:ascii="Times New Roman" w:hAnsi="Times New Roman" w:cs="Times New Roman"/>
          <w:spacing w:val="80"/>
          <w:w w:val="150"/>
          <w:sz w:val="24"/>
          <w:szCs w:val="24"/>
          <w:lang w:val="ru-RU"/>
        </w:rPr>
        <w:t xml:space="preserve"> </w:t>
      </w:r>
      <w:r w:rsidRPr="00A70544">
        <w:rPr>
          <w:rFonts w:ascii="Times New Roman" w:hAnsi="Times New Roman" w:cs="Times New Roman"/>
          <w:sz w:val="24"/>
          <w:szCs w:val="24"/>
          <w:lang w:val="ru-RU"/>
        </w:rPr>
        <w:t>вопросам</w:t>
      </w:r>
      <w:r w:rsidRPr="00A70544">
        <w:rPr>
          <w:rFonts w:ascii="Times New Roman" w:hAnsi="Times New Roman" w:cs="Times New Roman"/>
          <w:spacing w:val="40"/>
          <w:sz w:val="24"/>
          <w:szCs w:val="24"/>
          <w:lang w:val="ru-RU"/>
        </w:rPr>
        <w:t xml:space="preserve"> </w:t>
      </w:r>
      <w:r w:rsidRPr="00A70544">
        <w:rPr>
          <w:rFonts w:ascii="Times New Roman" w:hAnsi="Times New Roman" w:cs="Times New Roman"/>
          <w:sz w:val="24"/>
          <w:szCs w:val="24"/>
          <w:lang w:val="ru-RU"/>
        </w:rPr>
        <w:t>в соответствии с целями и задачами Координационного совета.</w:t>
      </w:r>
    </w:p>
    <w:p w14:paraId="02D77DB4" w14:textId="77777777" w:rsidR="00DD0C1F" w:rsidRPr="00A70544" w:rsidRDefault="00DD0C1F" w:rsidP="00C41F97">
      <w:pPr>
        <w:pStyle w:val="a6"/>
        <w:widowControl w:val="0"/>
        <w:numPr>
          <w:ilvl w:val="1"/>
          <w:numId w:val="20"/>
        </w:numPr>
        <w:tabs>
          <w:tab w:val="left" w:pos="851"/>
        </w:tabs>
        <w:autoSpaceDE w:val="0"/>
        <w:autoSpaceDN w:val="0"/>
        <w:ind w:left="0" w:firstLine="357"/>
        <w:jc w:val="both"/>
        <w:rPr>
          <w:rFonts w:ascii="Times New Roman" w:hAnsi="Times New Roman" w:cs="Times New Roman"/>
          <w:sz w:val="24"/>
          <w:szCs w:val="24"/>
          <w:lang w:val="ru-RU"/>
        </w:rPr>
      </w:pPr>
      <w:r w:rsidRPr="00A70544">
        <w:rPr>
          <w:rFonts w:ascii="Times New Roman" w:hAnsi="Times New Roman" w:cs="Times New Roman"/>
          <w:sz w:val="24"/>
          <w:szCs w:val="24"/>
          <w:lang w:val="ru-RU"/>
        </w:rPr>
        <w:t>Привлекать к работе специалистов из сторонних организаций, учреждений, общественных объединений на безвозмездной основе.</w:t>
      </w:r>
    </w:p>
    <w:p w14:paraId="16449945" w14:textId="77777777" w:rsidR="00DD0C1F" w:rsidRPr="00A70544" w:rsidRDefault="00DD0C1F" w:rsidP="00C41F97">
      <w:pPr>
        <w:pStyle w:val="a6"/>
        <w:widowControl w:val="0"/>
        <w:numPr>
          <w:ilvl w:val="1"/>
          <w:numId w:val="20"/>
        </w:numPr>
        <w:tabs>
          <w:tab w:val="left" w:pos="851"/>
        </w:tabs>
        <w:autoSpaceDE w:val="0"/>
        <w:autoSpaceDN w:val="0"/>
        <w:ind w:left="0" w:firstLine="357"/>
        <w:jc w:val="both"/>
        <w:rPr>
          <w:rFonts w:ascii="Times New Roman" w:hAnsi="Times New Roman" w:cs="Times New Roman"/>
          <w:sz w:val="24"/>
          <w:szCs w:val="24"/>
          <w:lang w:val="ru-RU"/>
        </w:rPr>
      </w:pPr>
      <w:r w:rsidRPr="00A70544">
        <w:rPr>
          <w:rFonts w:ascii="Times New Roman" w:hAnsi="Times New Roman" w:cs="Times New Roman"/>
          <w:sz w:val="24"/>
          <w:szCs w:val="24"/>
          <w:lang w:val="ru-RU"/>
        </w:rPr>
        <w:t>Организовывать и проводить совещания, консультации и другие мероприятия с приглашением лиц и представителей, указанных в пункте 3.3. настоящего Положения.</w:t>
      </w:r>
    </w:p>
    <w:p w14:paraId="48B71DDA" w14:textId="77777777" w:rsidR="00DD0C1F" w:rsidRPr="00DD0C1F" w:rsidRDefault="00DD0C1F" w:rsidP="00DD0C1F">
      <w:pPr>
        <w:widowControl w:val="0"/>
        <w:autoSpaceDE w:val="0"/>
        <w:autoSpaceDN w:val="0"/>
        <w:ind w:left="357"/>
        <w:jc w:val="both"/>
        <w:rPr>
          <w:rFonts w:ascii="Times New Roman" w:hAnsi="Times New Roman" w:cs="Times New Roman"/>
          <w:sz w:val="24"/>
          <w:szCs w:val="24"/>
          <w:lang w:val="ru-RU"/>
        </w:rPr>
      </w:pPr>
    </w:p>
    <w:p w14:paraId="735EBC59" w14:textId="46AF6BE3" w:rsidR="006679DF" w:rsidRDefault="006679DF" w:rsidP="006679DF">
      <w:pPr>
        <w:pStyle w:val="a6"/>
        <w:rPr>
          <w:rFonts w:ascii="Times New Roman" w:hAnsi="Times New Roman" w:cs="Times New Roman"/>
          <w:bCs/>
          <w:color w:val="000000" w:themeColor="text1"/>
          <w:sz w:val="24"/>
          <w:szCs w:val="24"/>
          <w:lang w:val="ru-RU"/>
        </w:rPr>
      </w:pPr>
    </w:p>
    <w:p w14:paraId="52CACBEA" w14:textId="48FDB1CA" w:rsidR="00A70544" w:rsidRDefault="00A70544" w:rsidP="006679DF">
      <w:pPr>
        <w:pStyle w:val="a6"/>
        <w:rPr>
          <w:rFonts w:ascii="Times New Roman" w:hAnsi="Times New Roman" w:cs="Times New Roman"/>
          <w:bCs/>
          <w:color w:val="000000" w:themeColor="text1"/>
          <w:sz w:val="24"/>
          <w:szCs w:val="24"/>
          <w:lang w:val="ru-RU"/>
        </w:rPr>
      </w:pPr>
    </w:p>
    <w:sectPr w:rsidR="00A70544" w:rsidSect="00B46E21">
      <w:pgSz w:w="11906" w:h="16838"/>
      <w:pgMar w:top="1440" w:right="567"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DF64BE"/>
    <w:multiLevelType w:val="multilevel"/>
    <w:tmpl w:val="EDB02F48"/>
    <w:lvl w:ilvl="0">
      <w:start w:val="1"/>
      <w:numFmt w:val="decimal"/>
      <w:suff w:val="space"/>
      <w:lvlText w:val="%1."/>
      <w:lvlJc w:val="left"/>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
    <w:nsid w:val="B16E1526"/>
    <w:multiLevelType w:val="singleLevel"/>
    <w:tmpl w:val="B16E1526"/>
    <w:lvl w:ilvl="0">
      <w:start w:val="1"/>
      <w:numFmt w:val="decimal"/>
      <w:suff w:val="space"/>
      <w:lvlText w:val="%1)"/>
      <w:lvlJc w:val="left"/>
      <w:pPr>
        <w:ind w:left="200"/>
      </w:pPr>
      <w:rPr>
        <w:rFonts w:ascii="Times New Roman" w:hAnsi="Times New Roman" w:cs="Times New Roman" w:hint="default"/>
        <w:sz w:val="28"/>
        <w:szCs w:val="28"/>
      </w:rPr>
    </w:lvl>
  </w:abstractNum>
  <w:abstractNum w:abstractNumId="2">
    <w:nsid w:val="B8904BD4"/>
    <w:multiLevelType w:val="singleLevel"/>
    <w:tmpl w:val="B8904BD4"/>
    <w:lvl w:ilvl="0">
      <w:start w:val="1"/>
      <w:numFmt w:val="decimal"/>
      <w:suff w:val="space"/>
      <w:lvlText w:val="%1)"/>
      <w:lvlJc w:val="left"/>
    </w:lvl>
  </w:abstractNum>
  <w:abstractNum w:abstractNumId="3">
    <w:nsid w:val="CE586DDF"/>
    <w:multiLevelType w:val="singleLevel"/>
    <w:tmpl w:val="CE586DDF"/>
    <w:lvl w:ilvl="0">
      <w:start w:val="1"/>
      <w:numFmt w:val="decimal"/>
      <w:suff w:val="space"/>
      <w:lvlText w:val="%1)"/>
      <w:lvlJc w:val="left"/>
    </w:lvl>
  </w:abstractNum>
  <w:abstractNum w:abstractNumId="4">
    <w:nsid w:val="D31F5D05"/>
    <w:multiLevelType w:val="multilevel"/>
    <w:tmpl w:val="4E2A2E64"/>
    <w:lvl w:ilvl="0">
      <w:start w:val="1"/>
      <w:numFmt w:val="decimal"/>
      <w:suff w:val="space"/>
      <w:lvlText w:val="%1."/>
      <w:lvlJc w:val="left"/>
      <w:rPr>
        <w:b/>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8683039"/>
    <w:multiLevelType w:val="multilevel"/>
    <w:tmpl w:val="5F5CAD9A"/>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
    <w:nsid w:val="0DF7740A"/>
    <w:multiLevelType w:val="multilevel"/>
    <w:tmpl w:val="3FE6D0E4"/>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46C26C0"/>
    <w:multiLevelType w:val="multilevel"/>
    <w:tmpl w:val="3FE6D0E4"/>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3DD69CD"/>
    <w:multiLevelType w:val="multilevel"/>
    <w:tmpl w:val="3FE6D0E4"/>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68300E1"/>
    <w:multiLevelType w:val="multilevel"/>
    <w:tmpl w:val="BD609182"/>
    <w:lvl w:ilvl="0">
      <w:start w:val="1"/>
      <w:numFmt w:val="decimal"/>
      <w:lvlText w:val="%1."/>
      <w:lvlJc w:val="left"/>
      <w:pPr>
        <w:ind w:left="5201"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56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560"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6626" w:hanging="298"/>
      </w:pPr>
      <w:rPr>
        <w:rFonts w:hint="default"/>
        <w:lang w:val="ru-RU" w:eastAsia="en-US" w:bidi="ar-SA"/>
      </w:rPr>
    </w:lvl>
    <w:lvl w:ilvl="4">
      <w:numFmt w:val="bullet"/>
      <w:lvlText w:val="•"/>
      <w:lvlJc w:val="left"/>
      <w:pPr>
        <w:ind w:left="7339" w:hanging="298"/>
      </w:pPr>
      <w:rPr>
        <w:rFonts w:hint="default"/>
        <w:lang w:val="ru-RU" w:eastAsia="en-US" w:bidi="ar-SA"/>
      </w:rPr>
    </w:lvl>
    <w:lvl w:ilvl="5">
      <w:numFmt w:val="bullet"/>
      <w:lvlText w:val="•"/>
      <w:lvlJc w:val="left"/>
      <w:pPr>
        <w:ind w:left="8052" w:hanging="298"/>
      </w:pPr>
      <w:rPr>
        <w:rFonts w:hint="default"/>
        <w:lang w:val="ru-RU" w:eastAsia="en-US" w:bidi="ar-SA"/>
      </w:rPr>
    </w:lvl>
    <w:lvl w:ilvl="6">
      <w:numFmt w:val="bullet"/>
      <w:lvlText w:val="•"/>
      <w:lvlJc w:val="left"/>
      <w:pPr>
        <w:ind w:left="8765" w:hanging="298"/>
      </w:pPr>
      <w:rPr>
        <w:rFonts w:hint="default"/>
        <w:lang w:val="ru-RU" w:eastAsia="en-US" w:bidi="ar-SA"/>
      </w:rPr>
    </w:lvl>
    <w:lvl w:ilvl="7">
      <w:numFmt w:val="bullet"/>
      <w:lvlText w:val="•"/>
      <w:lvlJc w:val="left"/>
      <w:pPr>
        <w:ind w:left="9478" w:hanging="298"/>
      </w:pPr>
      <w:rPr>
        <w:rFonts w:hint="default"/>
        <w:lang w:val="ru-RU" w:eastAsia="en-US" w:bidi="ar-SA"/>
      </w:rPr>
    </w:lvl>
    <w:lvl w:ilvl="8">
      <w:numFmt w:val="bullet"/>
      <w:lvlText w:val="•"/>
      <w:lvlJc w:val="left"/>
      <w:pPr>
        <w:ind w:left="10191" w:hanging="298"/>
      </w:pPr>
      <w:rPr>
        <w:rFonts w:hint="default"/>
        <w:lang w:val="ru-RU" w:eastAsia="en-US" w:bidi="ar-SA"/>
      </w:rPr>
    </w:lvl>
  </w:abstractNum>
  <w:abstractNum w:abstractNumId="10">
    <w:nsid w:val="4EF310DD"/>
    <w:multiLevelType w:val="multilevel"/>
    <w:tmpl w:val="3FE6D0E4"/>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35E7846"/>
    <w:multiLevelType w:val="multilevel"/>
    <w:tmpl w:val="19AA14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48DAD68"/>
    <w:multiLevelType w:val="singleLevel"/>
    <w:tmpl w:val="548DAD68"/>
    <w:lvl w:ilvl="0">
      <w:start w:val="1"/>
      <w:numFmt w:val="decimal"/>
      <w:suff w:val="space"/>
      <w:lvlText w:val="%1)"/>
      <w:lvlJc w:val="left"/>
      <w:pPr>
        <w:ind w:left="200"/>
      </w:pPr>
    </w:lvl>
  </w:abstractNum>
  <w:abstractNum w:abstractNumId="13">
    <w:nsid w:val="584E6C87"/>
    <w:multiLevelType w:val="multilevel"/>
    <w:tmpl w:val="3FE6D0E4"/>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5A7A5649"/>
    <w:multiLevelType w:val="multilevel"/>
    <w:tmpl w:val="11927832"/>
    <w:lvl w:ilvl="0">
      <w:start w:val="5"/>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nsid w:val="613E4360"/>
    <w:multiLevelType w:val="multilevel"/>
    <w:tmpl w:val="3FE6D0E4"/>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4AF6190"/>
    <w:multiLevelType w:val="multilevel"/>
    <w:tmpl w:val="19AA14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DA93785"/>
    <w:multiLevelType w:val="multilevel"/>
    <w:tmpl w:val="3FE6D0E4"/>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00A0EA4"/>
    <w:multiLevelType w:val="multilevel"/>
    <w:tmpl w:val="19AA14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94970C6"/>
    <w:multiLevelType w:val="singleLevel"/>
    <w:tmpl w:val="794970C6"/>
    <w:lvl w:ilvl="0">
      <w:start w:val="13"/>
      <w:numFmt w:val="decimal"/>
      <w:suff w:val="space"/>
      <w:lvlText w:val="%1."/>
      <w:lvlJc w:val="left"/>
    </w:lvl>
  </w:abstractNum>
  <w:num w:numId="1">
    <w:abstractNumId w:val="0"/>
  </w:num>
  <w:num w:numId="2">
    <w:abstractNumId w:val="4"/>
  </w:num>
  <w:num w:numId="3">
    <w:abstractNumId w:val="2"/>
  </w:num>
  <w:num w:numId="4">
    <w:abstractNumId w:val="12"/>
  </w:num>
  <w:num w:numId="5">
    <w:abstractNumId w:val="1"/>
  </w:num>
  <w:num w:numId="6">
    <w:abstractNumId w:val="3"/>
  </w:num>
  <w:num w:numId="7">
    <w:abstractNumId w:val="19"/>
  </w:num>
  <w:num w:numId="8">
    <w:abstractNumId w:val="17"/>
  </w:num>
  <w:num w:numId="9">
    <w:abstractNumId w:val="15"/>
  </w:num>
  <w:num w:numId="10">
    <w:abstractNumId w:val="9"/>
  </w:num>
  <w:num w:numId="11">
    <w:abstractNumId w:val="8"/>
  </w:num>
  <w:num w:numId="12">
    <w:abstractNumId w:val="7"/>
  </w:num>
  <w:num w:numId="13">
    <w:abstractNumId w:val="6"/>
  </w:num>
  <w:num w:numId="14">
    <w:abstractNumId w:val="10"/>
  </w:num>
  <w:num w:numId="15">
    <w:abstractNumId w:val="13"/>
  </w:num>
  <w:num w:numId="16">
    <w:abstractNumId w:val="16"/>
  </w:num>
  <w:num w:numId="17">
    <w:abstractNumId w:val="11"/>
  </w:num>
  <w:num w:numId="18">
    <w:abstractNumId w:val="18"/>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F1"/>
    <w:rsid w:val="000C25CB"/>
    <w:rsid w:val="00111002"/>
    <w:rsid w:val="00137712"/>
    <w:rsid w:val="00170BC7"/>
    <w:rsid w:val="001A7C55"/>
    <w:rsid w:val="001C7FE1"/>
    <w:rsid w:val="00260292"/>
    <w:rsid w:val="002D170E"/>
    <w:rsid w:val="002F5DC1"/>
    <w:rsid w:val="00341CF1"/>
    <w:rsid w:val="00365947"/>
    <w:rsid w:val="00375905"/>
    <w:rsid w:val="003F1F69"/>
    <w:rsid w:val="00417EC2"/>
    <w:rsid w:val="00425A0F"/>
    <w:rsid w:val="004823E0"/>
    <w:rsid w:val="004A35B5"/>
    <w:rsid w:val="004C7357"/>
    <w:rsid w:val="00552E91"/>
    <w:rsid w:val="00583517"/>
    <w:rsid w:val="005B5DBF"/>
    <w:rsid w:val="00617742"/>
    <w:rsid w:val="006679DF"/>
    <w:rsid w:val="006B5FAA"/>
    <w:rsid w:val="0075267D"/>
    <w:rsid w:val="007567A1"/>
    <w:rsid w:val="007F7AB1"/>
    <w:rsid w:val="00802A22"/>
    <w:rsid w:val="008A2000"/>
    <w:rsid w:val="008C30E1"/>
    <w:rsid w:val="008E42BA"/>
    <w:rsid w:val="00910ED8"/>
    <w:rsid w:val="009C1CCB"/>
    <w:rsid w:val="00A241EF"/>
    <w:rsid w:val="00A47513"/>
    <w:rsid w:val="00A70544"/>
    <w:rsid w:val="00A74002"/>
    <w:rsid w:val="00AB355F"/>
    <w:rsid w:val="00AE1963"/>
    <w:rsid w:val="00B46E21"/>
    <w:rsid w:val="00BD1EC4"/>
    <w:rsid w:val="00C41F97"/>
    <w:rsid w:val="00D135D1"/>
    <w:rsid w:val="00D44EDA"/>
    <w:rsid w:val="00D76654"/>
    <w:rsid w:val="00DD0C1F"/>
    <w:rsid w:val="00E00A23"/>
    <w:rsid w:val="00EA2016"/>
    <w:rsid w:val="00EC1000"/>
    <w:rsid w:val="00FF3C12"/>
    <w:rsid w:val="020976FD"/>
    <w:rsid w:val="0654056E"/>
    <w:rsid w:val="15D8430D"/>
    <w:rsid w:val="78D05A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59AAC"/>
  <w15:docId w15:val="{630CF3B7-5811-43C2-9D87-44F1A86F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A22"/>
    <w:rPr>
      <w:lang w:val="en-US" w:eastAsia="zh-CN"/>
    </w:rPr>
  </w:style>
  <w:style w:type="paragraph" w:styleId="1">
    <w:name w:val="heading 1"/>
    <w:basedOn w:val="a"/>
    <w:link w:val="10"/>
    <w:uiPriority w:val="9"/>
    <w:qFormat/>
    <w:rsid w:val="006679DF"/>
    <w:pPr>
      <w:widowControl w:val="0"/>
      <w:autoSpaceDE w:val="0"/>
      <w:autoSpaceDN w:val="0"/>
      <w:ind w:left="1741" w:hanging="347"/>
      <w:outlineLvl w:val="0"/>
    </w:pPr>
    <w:rPr>
      <w:rFonts w:ascii="Times New Roman" w:eastAsia="Times New Roman" w:hAnsi="Times New Roman" w:cs="Times New Roman"/>
      <w:b/>
      <w:bCs/>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2A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D44EDA"/>
    <w:rPr>
      <w:rFonts w:ascii="Segoe UI" w:hAnsi="Segoe UI" w:cs="Segoe UI"/>
      <w:sz w:val="18"/>
      <w:szCs w:val="18"/>
    </w:rPr>
  </w:style>
  <w:style w:type="character" w:customStyle="1" w:styleId="a5">
    <w:name w:val="Текст выноски Знак"/>
    <w:basedOn w:val="a0"/>
    <w:link w:val="a4"/>
    <w:rsid w:val="00D44EDA"/>
    <w:rPr>
      <w:rFonts w:ascii="Segoe UI" w:hAnsi="Segoe UI" w:cs="Segoe UI"/>
      <w:sz w:val="18"/>
      <w:szCs w:val="18"/>
      <w:lang w:val="en-US" w:eastAsia="zh-CN"/>
    </w:rPr>
  </w:style>
  <w:style w:type="paragraph" w:styleId="a6">
    <w:name w:val="List Paragraph"/>
    <w:basedOn w:val="a"/>
    <w:uiPriority w:val="1"/>
    <w:qFormat/>
    <w:rsid w:val="00EA2016"/>
    <w:pPr>
      <w:ind w:left="720"/>
      <w:contextualSpacing/>
    </w:pPr>
  </w:style>
  <w:style w:type="paragraph" w:styleId="a7">
    <w:name w:val="Body Text"/>
    <w:basedOn w:val="a"/>
    <w:link w:val="a8"/>
    <w:uiPriority w:val="1"/>
    <w:qFormat/>
    <w:rsid w:val="00111002"/>
    <w:pPr>
      <w:widowControl w:val="0"/>
      <w:autoSpaceDE w:val="0"/>
      <w:autoSpaceDN w:val="0"/>
    </w:pPr>
    <w:rPr>
      <w:rFonts w:ascii="Times New Roman" w:eastAsia="Times New Roman" w:hAnsi="Times New Roman" w:cs="Times New Roman"/>
      <w:sz w:val="28"/>
      <w:szCs w:val="28"/>
      <w:lang w:val="ru-RU" w:eastAsia="en-US"/>
    </w:rPr>
  </w:style>
  <w:style w:type="character" w:customStyle="1" w:styleId="a8">
    <w:name w:val="Основной текст Знак"/>
    <w:basedOn w:val="a0"/>
    <w:link w:val="a7"/>
    <w:uiPriority w:val="1"/>
    <w:rsid w:val="00111002"/>
    <w:rPr>
      <w:rFonts w:ascii="Times New Roman" w:eastAsia="Times New Roman" w:hAnsi="Times New Roman" w:cs="Times New Roman"/>
      <w:sz w:val="28"/>
      <w:szCs w:val="28"/>
      <w:lang w:eastAsia="en-US"/>
    </w:rPr>
  </w:style>
  <w:style w:type="character" w:customStyle="1" w:styleId="10">
    <w:name w:val="Заголовок 1 Знак"/>
    <w:basedOn w:val="a0"/>
    <w:link w:val="1"/>
    <w:uiPriority w:val="9"/>
    <w:rsid w:val="006679DF"/>
    <w:rPr>
      <w:rFonts w:ascii="Times New Roman" w:eastAsia="Times New Roman" w:hAnsi="Times New Roman" w:cs="Times New Roman"/>
      <w:b/>
      <w:bCs/>
      <w:sz w:val="28"/>
      <w:szCs w:val="28"/>
      <w:lang w:eastAsia="en-US"/>
    </w:rPr>
  </w:style>
  <w:style w:type="character" w:styleId="a9">
    <w:name w:val="Emphasis"/>
    <w:basedOn w:val="a0"/>
    <w:qFormat/>
    <w:rsid w:val="00E00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963</Words>
  <Characters>5494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Danica</cp:lastModifiedBy>
  <cp:revision>3</cp:revision>
  <cp:lastPrinted>2025-01-31T06:53:00Z</cp:lastPrinted>
  <dcterms:created xsi:type="dcterms:W3CDTF">2025-01-31T09:25:00Z</dcterms:created>
  <dcterms:modified xsi:type="dcterms:W3CDTF">2025-01-31T09:34:00Z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A44DA31DBCFE4FE6B54843D0C82E53CE_12</vt:lpwstr>
  </property>
</Properties>
</file>