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5E4E88" w:rsidP="001847BB">
      <w:pPr>
        <w:ind w:left="8496"/>
        <w:jc w:val="both"/>
      </w:pPr>
      <w:r>
        <w:t>Проект</w:t>
      </w:r>
    </w:p>
    <w:p w:rsidR="005E4E88" w:rsidRPr="005E4E88" w:rsidRDefault="005E4E88" w:rsidP="005E4E88">
      <w:pPr>
        <w:ind w:firstLine="284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>О выявлении правообладателей</w:t>
      </w:r>
    </w:p>
    <w:p w:rsidR="005E4E88" w:rsidRPr="005E4E88" w:rsidRDefault="005E4E88" w:rsidP="005E4E88">
      <w:pPr>
        <w:ind w:firstLine="284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 xml:space="preserve">ранее учтенного объекта недвижимости  </w:t>
      </w:r>
    </w:p>
    <w:p w:rsidR="005E4E88" w:rsidRPr="005E4E88" w:rsidRDefault="005E4E88" w:rsidP="005E4E88">
      <w:pPr>
        <w:rPr>
          <w:rFonts w:eastAsia="Calibri"/>
          <w:lang w:eastAsia="en-US"/>
        </w:rPr>
      </w:pPr>
    </w:p>
    <w:p w:rsidR="005E4E88" w:rsidRPr="005E4E88" w:rsidRDefault="005E4E88" w:rsidP="005E4E88">
      <w:pPr>
        <w:ind w:firstLine="709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  </w:t>
      </w:r>
    </w:p>
    <w:p w:rsidR="005E4E88" w:rsidRPr="005E4E88" w:rsidRDefault="005E4E88" w:rsidP="005E4E88">
      <w:pPr>
        <w:ind w:firstLine="851"/>
        <w:rPr>
          <w:rFonts w:eastAsia="Calibri"/>
          <w:lang w:eastAsia="en-US"/>
        </w:rPr>
      </w:pPr>
    </w:p>
    <w:p w:rsidR="005E4E88" w:rsidRPr="005E4E88" w:rsidRDefault="005E4E88" w:rsidP="005E4E88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 xml:space="preserve">В отношении объекта недвижимости площадью 49,7 </w:t>
      </w:r>
      <w:proofErr w:type="spellStart"/>
      <w:r w:rsidRPr="005E4E88">
        <w:rPr>
          <w:rFonts w:eastAsia="Calibri"/>
          <w:lang w:eastAsia="en-US"/>
        </w:rPr>
        <w:t>кв.м</w:t>
      </w:r>
      <w:proofErr w:type="spellEnd"/>
      <w:r w:rsidRPr="005E4E88">
        <w:rPr>
          <w:rFonts w:eastAsia="Calibri"/>
          <w:lang w:eastAsia="en-US"/>
        </w:rPr>
        <w:t xml:space="preserve">., расположенного по адресу: Московская   область,   р-н.    Сергиево-Посадский,     г. Хотьково, ул. Академика  Королева, д.11, кв.3 с кадастровым номером 50:05:0000000:31677, в качестве </w:t>
      </w:r>
      <w:proofErr w:type="gramStart"/>
      <w:r w:rsidRPr="005E4E88">
        <w:rPr>
          <w:rFonts w:eastAsia="Calibri"/>
          <w:lang w:eastAsia="en-US"/>
        </w:rPr>
        <w:t>его правообладателей, владеющих данным жилым помещением на праве собственности выявлены</w:t>
      </w:r>
      <w:proofErr w:type="gramEnd"/>
      <w:r w:rsidRPr="005E4E88">
        <w:rPr>
          <w:rFonts w:eastAsia="Calibri"/>
          <w:lang w:eastAsia="en-US"/>
        </w:rPr>
        <w:t xml:space="preserve">:     </w:t>
      </w:r>
      <w:r w:rsidR="00B16E51">
        <w:rPr>
          <w:rFonts w:eastAsia="Calibri"/>
          <w:lang w:eastAsia="en-US"/>
        </w:rPr>
        <w:t>(ФИО</w:t>
      </w:r>
      <w:proofErr w:type="gramStart"/>
      <w:r w:rsidR="00B16E51">
        <w:rPr>
          <w:rFonts w:eastAsia="Calibri"/>
          <w:lang w:eastAsia="en-US"/>
        </w:rPr>
        <w:t>1</w:t>
      </w:r>
      <w:proofErr w:type="gramEnd"/>
      <w:r w:rsidR="00B16E51">
        <w:rPr>
          <w:rFonts w:eastAsia="Calibri"/>
          <w:lang w:eastAsia="en-US"/>
        </w:rPr>
        <w:t>)</w:t>
      </w:r>
      <w:r w:rsidRPr="005E4E88">
        <w:rPr>
          <w:rFonts w:eastAsia="Calibri"/>
          <w:lang w:eastAsia="en-US"/>
        </w:rPr>
        <w:t xml:space="preserve">,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 года рождения,  место рождения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  Московская область, паспорт гражданина Российской Федерации   серия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выдан   </w:t>
      </w:r>
      <w:r w:rsidR="00B16E51">
        <w:rPr>
          <w:rFonts w:eastAsia="Calibri"/>
          <w:lang w:eastAsia="en-US"/>
        </w:rPr>
        <w:t>****</w:t>
      </w:r>
      <w:r w:rsidRPr="005E4E88">
        <w:rPr>
          <w:rFonts w:eastAsia="Calibri"/>
          <w:lang w:eastAsia="en-US"/>
        </w:rPr>
        <w:t xml:space="preserve">,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  код   подразделения    </w:t>
      </w:r>
      <w:r w:rsidR="00B16E51">
        <w:rPr>
          <w:rFonts w:eastAsia="Calibri"/>
          <w:lang w:eastAsia="en-US"/>
        </w:rPr>
        <w:t>***</w:t>
      </w:r>
      <w:r w:rsidRPr="005E4E88">
        <w:rPr>
          <w:rFonts w:eastAsia="Calibri"/>
          <w:lang w:eastAsia="en-US"/>
        </w:rPr>
        <w:t xml:space="preserve">,      СНИЛС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</w:t>
      </w:r>
      <w:r w:rsidR="00B16E51">
        <w:rPr>
          <w:rFonts w:eastAsia="Calibri"/>
          <w:lang w:eastAsia="en-US"/>
        </w:rPr>
        <w:t>(ФИО2)</w:t>
      </w:r>
      <w:r w:rsidRPr="005E4E88">
        <w:rPr>
          <w:rFonts w:eastAsia="Calibri"/>
          <w:lang w:eastAsia="en-US"/>
        </w:rPr>
        <w:t xml:space="preserve">,  </w:t>
      </w:r>
      <w:r w:rsidR="00B16E51">
        <w:rPr>
          <w:rFonts w:eastAsia="Calibri"/>
          <w:lang w:eastAsia="en-US"/>
        </w:rPr>
        <w:t>******</w:t>
      </w:r>
      <w:r w:rsidRPr="005E4E88">
        <w:rPr>
          <w:rFonts w:eastAsia="Calibri"/>
          <w:lang w:eastAsia="en-US"/>
        </w:rPr>
        <w:t xml:space="preserve">  года рождения,    место рождения   город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паспорт гражданина  Российской Федерации  серия  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   выдан 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 код подразделения  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 СНИЛС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, проживающие (зарегистрированные по месту жительства) по адресу:       </w:t>
      </w:r>
      <w:proofErr w:type="gramStart"/>
      <w:r w:rsidRPr="005E4E88">
        <w:rPr>
          <w:rFonts w:eastAsia="Calibri"/>
          <w:lang w:eastAsia="en-US"/>
        </w:rPr>
        <w:t>Московская область,    Сергиево-Посадский    городской  округ,</w:t>
      </w:r>
      <w:r w:rsidR="00F927CE">
        <w:rPr>
          <w:rFonts w:eastAsia="Calibri"/>
          <w:lang w:eastAsia="en-US"/>
        </w:rPr>
        <w:t xml:space="preserve">  </w:t>
      </w:r>
      <w:bookmarkStart w:id="0" w:name="_GoBack"/>
      <w:bookmarkEnd w:id="0"/>
      <w:r w:rsidRPr="005E4E88">
        <w:rPr>
          <w:rFonts w:eastAsia="Calibri"/>
          <w:lang w:eastAsia="en-US"/>
        </w:rPr>
        <w:t xml:space="preserve"> г. Хотьково, ул. Академика  Королева, д.11, кв.3.</w:t>
      </w:r>
      <w:proofErr w:type="gramEnd"/>
    </w:p>
    <w:p w:rsidR="005E4E88" w:rsidRPr="005E4E88" w:rsidRDefault="005E4E88" w:rsidP="005E4E88">
      <w:pPr>
        <w:numPr>
          <w:ilvl w:val="0"/>
          <w:numId w:val="7"/>
        </w:numPr>
        <w:ind w:left="0" w:firstLine="360"/>
        <w:contextualSpacing/>
        <w:jc w:val="both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 xml:space="preserve">Право долевой  собственности </w:t>
      </w:r>
      <w:r w:rsidR="00B16E51">
        <w:rPr>
          <w:rFonts w:eastAsia="Calibri"/>
          <w:lang w:eastAsia="en-US"/>
        </w:rPr>
        <w:t>(ФИО</w:t>
      </w:r>
      <w:proofErr w:type="gramStart"/>
      <w:r w:rsidR="00B16E51">
        <w:rPr>
          <w:rFonts w:eastAsia="Calibri"/>
          <w:lang w:eastAsia="en-US"/>
        </w:rPr>
        <w:t>1</w:t>
      </w:r>
      <w:proofErr w:type="gramEnd"/>
      <w:r w:rsidR="00B16E51">
        <w:rPr>
          <w:rFonts w:eastAsia="Calibri"/>
          <w:lang w:eastAsia="en-US"/>
        </w:rPr>
        <w:t>)</w:t>
      </w:r>
      <w:r w:rsidRPr="005E4E88">
        <w:rPr>
          <w:rFonts w:eastAsia="Calibri"/>
          <w:lang w:eastAsia="en-US"/>
        </w:rPr>
        <w:t xml:space="preserve">  и </w:t>
      </w:r>
      <w:r w:rsidR="00B16E51">
        <w:rPr>
          <w:rFonts w:eastAsia="Calibri"/>
          <w:lang w:eastAsia="en-US"/>
        </w:rPr>
        <w:t>(ФИО2)</w:t>
      </w:r>
      <w:r w:rsidRPr="005E4E88">
        <w:rPr>
          <w:rFonts w:eastAsia="Calibri"/>
          <w:lang w:eastAsia="en-US"/>
        </w:rPr>
        <w:t xml:space="preserve"> на указанный в пункте 1 настоящего распоряжения  объект  недвижимости  подтверждается договором на передачу квартир (домов)   в собственность   граждан от 28 июля 1994 года, зарегистрированным в Сергиево-Посадском  бюро технической инвентаризации   21.06.1995, под реестровым номером 11080, свидетельством о праве на наследство по закону от 10 апреля 1997 года, выданным нотариусом государственной нотариальной конторы г. Хотьково Московской </w:t>
      </w:r>
      <w:proofErr w:type="gramStart"/>
      <w:r w:rsidRPr="005E4E88">
        <w:rPr>
          <w:rFonts w:eastAsia="Calibri"/>
          <w:lang w:eastAsia="en-US"/>
        </w:rPr>
        <w:t xml:space="preserve">области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за реестровым номером 366 и договором раздела наследственного имущества от 10 апреля 1997 года, удостоверенным нотариусом государственной нотариальной конторы г. Хотьково Московской области </w:t>
      </w:r>
      <w:r w:rsidR="00B16E51">
        <w:rPr>
          <w:rFonts w:eastAsia="Calibri"/>
          <w:lang w:eastAsia="en-US"/>
        </w:rPr>
        <w:t>*****</w:t>
      </w:r>
      <w:r w:rsidRPr="005E4E88">
        <w:rPr>
          <w:rFonts w:eastAsia="Calibri"/>
          <w:lang w:eastAsia="en-US"/>
        </w:rPr>
        <w:t xml:space="preserve">за реестровым номером 369, зарегистрированными в Сергиево-Посадском  бюро технической инвентаризации 14.04.1997, под реестровым номером 11080. </w:t>
      </w:r>
      <w:proofErr w:type="gramEnd"/>
    </w:p>
    <w:p w:rsidR="005E4E88" w:rsidRPr="005E4E88" w:rsidRDefault="005E4E88" w:rsidP="005E4E88">
      <w:pPr>
        <w:jc w:val="both"/>
        <w:rPr>
          <w:rFonts w:eastAsia="Calibri"/>
          <w:lang w:eastAsia="en-US"/>
        </w:rPr>
      </w:pPr>
    </w:p>
    <w:p w:rsidR="005E4E88" w:rsidRPr="005E4E88" w:rsidRDefault="005E4E88" w:rsidP="005E4E88">
      <w:pPr>
        <w:jc w:val="both"/>
        <w:rPr>
          <w:rFonts w:eastAsia="Calibri"/>
          <w:lang w:eastAsia="en-US"/>
        </w:rPr>
      </w:pPr>
    </w:p>
    <w:p w:rsidR="005E4E88" w:rsidRPr="005E4E88" w:rsidRDefault="005E4E88" w:rsidP="005E4E88">
      <w:pPr>
        <w:jc w:val="both"/>
        <w:rPr>
          <w:rFonts w:eastAsia="Calibri"/>
          <w:lang w:eastAsia="en-US"/>
        </w:rPr>
      </w:pPr>
    </w:p>
    <w:p w:rsidR="005E4E88" w:rsidRPr="005E4E88" w:rsidRDefault="005E4E88" w:rsidP="005E4E88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5E4E88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О.Ю. </w:t>
      </w:r>
      <w:proofErr w:type="spellStart"/>
      <w:r w:rsidRPr="005E4E88">
        <w:rPr>
          <w:rFonts w:eastAsia="Calibri"/>
          <w:lang w:eastAsia="en-US"/>
        </w:rPr>
        <w:t>Мурзак</w:t>
      </w:r>
      <w:proofErr w:type="spellEnd"/>
      <w:r w:rsidRPr="005E4E88">
        <w:rPr>
          <w:rFonts w:eastAsia="Calibri"/>
          <w:lang w:eastAsia="en-US"/>
        </w:rPr>
        <w:t xml:space="preserve"> </w:t>
      </w:r>
    </w:p>
    <w:p w:rsidR="005E4E88" w:rsidRPr="005E4E88" w:rsidRDefault="005E4E88" w:rsidP="005E4E88">
      <w:pPr>
        <w:ind w:firstLine="851"/>
        <w:rPr>
          <w:rFonts w:eastAsia="Calibri"/>
          <w:lang w:eastAsia="en-US"/>
        </w:rPr>
      </w:pPr>
    </w:p>
    <w:sectPr w:rsidR="005E4E88" w:rsidRPr="005E4E88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5C35"/>
    <w:multiLevelType w:val="hybridMultilevel"/>
    <w:tmpl w:val="4598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E3507"/>
    <w:rsid w:val="00503491"/>
    <w:rsid w:val="005E4E88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16E51"/>
    <w:rsid w:val="00B40E7B"/>
    <w:rsid w:val="00BE75BF"/>
    <w:rsid w:val="00D259C3"/>
    <w:rsid w:val="00DB6EDC"/>
    <w:rsid w:val="00E46AC7"/>
    <w:rsid w:val="00F30CDD"/>
    <w:rsid w:val="00F927CE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2024-01-29T14:32:00Z</cp:lastPrinted>
  <dcterms:created xsi:type="dcterms:W3CDTF">2025-03-05T08:25:00Z</dcterms:created>
  <dcterms:modified xsi:type="dcterms:W3CDTF">2025-03-19T07:58:00Z</dcterms:modified>
</cp:coreProperties>
</file>