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Default="007D5A1D" w:rsidP="003567D1">
      <w:pPr>
        <w:spacing w:after="180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876092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76092" w:rsidRDefault="0087609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092" w:rsidRDefault="00876092" w:rsidP="00F2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Сергиев Посад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76092" w:rsidRDefault="00876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876092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76092" w:rsidRDefault="0087609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092" w:rsidRDefault="00876092" w:rsidP="00F2097B">
            <w:pPr>
              <w:rPr>
                <w:sz w:val="24"/>
                <w:szCs w:val="24"/>
              </w:rPr>
            </w:pPr>
            <w:r w:rsidRPr="006C5F9A">
              <w:rPr>
                <w:sz w:val="24"/>
                <w:szCs w:val="24"/>
              </w:rPr>
              <w:t>Семхоз микрорайон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76092" w:rsidRDefault="00876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85432A" w:rsidTr="0085432A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5432A" w:rsidRDefault="0085432A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85432A" w:rsidRDefault="00B9704F" w:rsidP="0031000A">
            <w:pPr>
              <w:jc w:val="both"/>
            </w:pPr>
            <w:r w:rsidRPr="00B9704F">
              <w:rPr>
                <w:sz w:val="24"/>
                <w:szCs w:val="24"/>
                <w:u w:val="single"/>
              </w:rPr>
              <w:t xml:space="preserve">на территории кадастрового квартала </w:t>
            </w:r>
            <w:r w:rsidR="00876092" w:rsidRPr="00761CDA">
              <w:rPr>
                <w:sz w:val="24"/>
                <w:szCs w:val="24"/>
                <w:u w:val="single"/>
              </w:rPr>
              <w:t>50:05:00</w:t>
            </w:r>
            <w:r w:rsidR="00876092">
              <w:rPr>
                <w:sz w:val="24"/>
                <w:szCs w:val="24"/>
                <w:u w:val="single"/>
              </w:rPr>
              <w:t>40252</w:t>
            </w:r>
            <w:r w:rsidR="0085432A">
              <w:rPr>
                <w:sz w:val="24"/>
                <w:szCs w:val="24"/>
                <w:u w:val="single"/>
              </w:rPr>
              <w:t>___________________________</w:t>
            </w:r>
            <w:r w:rsidR="0085432A" w:rsidRPr="00B008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5432A" w:rsidRDefault="0085432A">
            <w:pPr>
              <w:rPr>
                <w:sz w:val="24"/>
                <w:szCs w:val="24"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/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/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</w:t>
            </w:r>
            <w:r w:rsidR="00B9704F" w:rsidRPr="00B9704F">
              <w:rPr>
                <w:sz w:val="24"/>
                <w:szCs w:val="24"/>
              </w:rPr>
              <w:t>с соглашением о предоставлении субсидии ППК Роскадастр на выполнение комплексных кадастровых работ</w:t>
            </w:r>
          </w:p>
        </w:tc>
      </w:tr>
      <w:tr w:rsidR="00B9704F" w:rsidTr="00FF0A6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9704F" w:rsidRDefault="00B9704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9704F" w:rsidRDefault="00B9704F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 w:rsidP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141310, Московская область, г. Сергиев Посад, пр. Красной Армии, д. 169, каб.404, </w:t>
            </w:r>
          </w:p>
          <w:p w:rsidR="003567D1" w:rsidRDefault="003567D1" w:rsidP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 (496)-551-33-49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/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Сергиево-Посадского городского округа Московской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 w:rsidRPr="00C3708F">
              <w:rPr>
                <w:sz w:val="24"/>
                <w:szCs w:val="24"/>
              </w:rPr>
              <w:t>http://www.sergiev-reg.ru/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отношений Московской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 w:rsidRPr="00C014AB">
              <w:rPr>
                <w:sz w:val="24"/>
                <w:szCs w:val="24"/>
              </w:rPr>
              <w:t>https://mio.mosreg.ru/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Московской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 w:rsidRPr="00C014AB">
              <w:rPr>
                <w:sz w:val="24"/>
                <w:szCs w:val="24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Pr="00876092" w:rsidRDefault="00876092" w:rsidP="0031000A">
            <w:pPr>
              <w:jc w:val="both"/>
              <w:rPr>
                <w:sz w:val="24"/>
                <w:szCs w:val="24"/>
              </w:rPr>
            </w:pPr>
            <w:r w:rsidRPr="00876092">
              <w:rPr>
                <w:sz w:val="24"/>
                <w:szCs w:val="24"/>
              </w:rPr>
              <w:t>50:05:0040252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</w:tr>
      <w:tr w:rsidR="00821C3D" w:rsidTr="009E1FFF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21C3D" w:rsidRDefault="00821C3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821C3D" w:rsidP="003567D1">
            <w:pPr>
              <w:rPr>
                <w:sz w:val="24"/>
                <w:szCs w:val="24"/>
              </w:rPr>
            </w:pPr>
            <w:r w:rsidRPr="00156A61">
              <w:rPr>
                <w:sz w:val="24"/>
                <w:szCs w:val="24"/>
              </w:rPr>
              <w:t>141310, Московская область, г. Сергиев Посад, пр. Красной Армии,</w:t>
            </w:r>
          </w:p>
          <w:p w:rsidR="00821C3D" w:rsidRDefault="00821C3D" w:rsidP="00DE3446">
            <w:pPr>
              <w:rPr>
                <w:sz w:val="24"/>
                <w:szCs w:val="24"/>
              </w:rPr>
            </w:pPr>
            <w:r w:rsidRPr="00156A61">
              <w:rPr>
                <w:sz w:val="24"/>
                <w:szCs w:val="24"/>
              </w:rPr>
              <w:t xml:space="preserve"> д. 169, каб.</w:t>
            </w:r>
            <w:r w:rsidR="00DE3446">
              <w:rPr>
                <w:sz w:val="24"/>
                <w:szCs w:val="24"/>
              </w:rPr>
              <w:t>205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Default="00821C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Pr="00521C5D" w:rsidRDefault="007E514A" w:rsidP="007E5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Pr="00521C5D" w:rsidRDefault="00821C3D" w:rsidP="001614FE">
            <w:pPr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Pr="00521C5D" w:rsidRDefault="007E514A" w:rsidP="0016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Pr="00521C5D" w:rsidRDefault="00821C3D" w:rsidP="001614FE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Pr="00521C5D" w:rsidRDefault="00821C3D" w:rsidP="00521C5D">
            <w:pPr>
              <w:jc w:val="center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202</w:t>
            </w:r>
            <w:r w:rsidR="00521C5D" w:rsidRPr="00521C5D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Pr="00521C5D" w:rsidRDefault="00821C3D" w:rsidP="001614FE">
            <w:pPr>
              <w:jc w:val="center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Pr="00521C5D" w:rsidRDefault="00521C5D" w:rsidP="007E514A">
            <w:pPr>
              <w:jc w:val="center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1</w:t>
            </w:r>
            <w:r w:rsidR="007E514A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Pr="00521C5D" w:rsidRDefault="00821C3D">
            <w:pPr>
              <w:jc w:val="center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Pr="00521C5D" w:rsidRDefault="00310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21C3D" w:rsidRPr="00521C5D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3E14FF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E14FF" w:rsidRDefault="003E14FF" w:rsidP="00CE241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4FF" w:rsidRDefault="003E14F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4FF" w:rsidRPr="00521C5D" w:rsidRDefault="003E14FF" w:rsidP="003E1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4FF" w:rsidRPr="00521C5D" w:rsidRDefault="003E14FF" w:rsidP="003E14FF">
            <w:pPr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4FF" w:rsidRPr="00521C5D" w:rsidRDefault="003E14FF" w:rsidP="003E14FF">
            <w:pPr>
              <w:jc w:val="center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4FF" w:rsidRPr="00521C5D" w:rsidRDefault="003E14FF" w:rsidP="003E14FF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4FF" w:rsidRPr="00521C5D" w:rsidRDefault="003E14FF" w:rsidP="003E14FF">
            <w:pPr>
              <w:jc w:val="center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4FF" w:rsidRPr="00521C5D" w:rsidRDefault="003E14FF" w:rsidP="003E14FF">
            <w:pPr>
              <w:jc w:val="right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4FF" w:rsidRPr="00521C5D" w:rsidRDefault="003E14FF" w:rsidP="003E1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21C5D"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4FF" w:rsidRPr="00521C5D" w:rsidRDefault="003E14FF" w:rsidP="003E14FF">
            <w:pPr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4FF" w:rsidRPr="00521C5D" w:rsidRDefault="003E14FF" w:rsidP="003E1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4FF" w:rsidRPr="00521C5D" w:rsidRDefault="003E14FF" w:rsidP="003E14F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4FF" w:rsidRPr="00521C5D" w:rsidRDefault="003E14FF" w:rsidP="003E14FF">
            <w:pPr>
              <w:jc w:val="center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14FF" w:rsidRDefault="003E14FF" w:rsidP="00CE24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3E14FF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E14FF" w:rsidRDefault="003E14FF" w:rsidP="00CE241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4FF" w:rsidRDefault="003E14F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4FF" w:rsidRPr="00521C5D" w:rsidRDefault="003E14FF" w:rsidP="003E1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21C5D"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4FF" w:rsidRPr="00521C5D" w:rsidRDefault="003E14FF" w:rsidP="003E14FF">
            <w:pPr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4FF" w:rsidRPr="00521C5D" w:rsidRDefault="003E14FF" w:rsidP="003E1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4FF" w:rsidRPr="00521C5D" w:rsidRDefault="003E14FF" w:rsidP="003E14FF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4FF" w:rsidRPr="00521C5D" w:rsidRDefault="003E14FF" w:rsidP="003E14FF">
            <w:pPr>
              <w:jc w:val="center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4FF" w:rsidRPr="00521C5D" w:rsidRDefault="003E14FF" w:rsidP="003E14FF">
            <w:pPr>
              <w:jc w:val="right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4FF" w:rsidRPr="00521C5D" w:rsidRDefault="003E14FF" w:rsidP="003E1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4FF" w:rsidRPr="00521C5D" w:rsidRDefault="003E14FF" w:rsidP="003E14FF">
            <w:pPr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4FF" w:rsidRPr="00521C5D" w:rsidRDefault="003E14FF" w:rsidP="003E14FF">
            <w:pPr>
              <w:jc w:val="center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4FF" w:rsidRPr="00521C5D" w:rsidRDefault="003E14FF" w:rsidP="003E14F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4FF" w:rsidRPr="00521C5D" w:rsidRDefault="003E14FF" w:rsidP="003E14FF">
            <w:pPr>
              <w:jc w:val="center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14FF" w:rsidRDefault="003E14FF" w:rsidP="00CE24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7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headerReference w:type="default" r:id="rId6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86F" w:rsidRDefault="003A186F">
      <w:r>
        <w:separator/>
      </w:r>
    </w:p>
  </w:endnote>
  <w:endnote w:type="continuationSeparator" w:id="0">
    <w:p w:rsidR="003A186F" w:rsidRDefault="003A186F">
      <w:r>
        <w:continuationSeparator/>
      </w:r>
    </w:p>
  </w:endnote>
  <w:endnote w:id="1">
    <w:p w:rsidR="00000000" w:rsidRDefault="003E14FF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3E14FF" w:rsidRPr="00AF5D4A" w:rsidRDefault="003E14FF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3E14FF" w:rsidRDefault="003E14FF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000000" w:rsidRDefault="003E14FF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000000" w:rsidRDefault="003E14FF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000000" w:rsidRDefault="003E14FF">
      <w:pPr>
        <w:pStyle w:val="aa"/>
        <w:ind w:firstLine="567"/>
        <w:jc w:val="both"/>
      </w:pPr>
      <w:r w:rsidRPr="0049039C">
        <w:rPr>
          <w:rStyle w:val="ac"/>
          <w:sz w:val="18"/>
        </w:rPr>
        <w:t>6</w:t>
      </w:r>
      <w:r w:rsidRPr="0049039C">
        <w:rPr>
          <w:sz w:val="18"/>
        </w:rPr>
        <w:t> 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000000" w:rsidRDefault="003E14FF">
      <w:pPr>
        <w:pStyle w:val="aa"/>
        <w:ind w:firstLine="567"/>
        <w:jc w:val="both"/>
      </w:pPr>
      <w:r w:rsidRPr="0049039C">
        <w:rPr>
          <w:rStyle w:val="ac"/>
          <w:sz w:val="18"/>
        </w:rPr>
        <w:t>7</w:t>
      </w:r>
      <w:r w:rsidRPr="0049039C">
        <w:rPr>
          <w:sz w:val="18"/>
        </w:rP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3E14FF" w:rsidRDefault="003E14FF">
      <w:pPr>
        <w:pStyle w:val="aa"/>
        <w:ind w:firstLine="567"/>
        <w:jc w:val="both"/>
      </w:pPr>
      <w:r>
        <w:rPr>
          <w:rStyle w:val="ac"/>
        </w:rPr>
        <w:t>6</w:t>
      </w:r>
      <w:r>
        <w:t> Федеральный закон от 24 июля 2007 г. № 221-ФЗ «О государственном кадастре недвижимости»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  <w:p w:rsidR="003E14FF" w:rsidRDefault="003E14FF">
      <w:pPr>
        <w:pStyle w:val="aa"/>
        <w:ind w:firstLine="567"/>
        <w:jc w:val="both"/>
      </w:pPr>
    </w:p>
    <w:p w:rsidR="003E14FF" w:rsidRDefault="003E14FF">
      <w:pPr>
        <w:pStyle w:val="aa"/>
        <w:ind w:firstLine="567"/>
        <w:jc w:val="both"/>
      </w:pPr>
    </w:p>
    <w:p w:rsidR="003E14FF" w:rsidRDefault="003E14FF">
      <w:pPr>
        <w:pStyle w:val="aa"/>
        <w:ind w:firstLine="567"/>
        <w:jc w:val="both"/>
      </w:pPr>
    </w:p>
    <w:p w:rsidR="003E14FF" w:rsidRDefault="003E14FF">
      <w:pPr>
        <w:pStyle w:val="aa"/>
        <w:ind w:firstLine="567"/>
        <w:jc w:val="both"/>
      </w:pPr>
    </w:p>
    <w:p w:rsidR="003E14FF" w:rsidRDefault="003E14FF">
      <w:pPr>
        <w:pStyle w:val="aa"/>
        <w:ind w:firstLine="567"/>
        <w:jc w:val="both"/>
      </w:pPr>
    </w:p>
    <w:p w:rsidR="003E14FF" w:rsidRDefault="003E14FF">
      <w:pPr>
        <w:pStyle w:val="aa"/>
        <w:ind w:firstLine="567"/>
        <w:jc w:val="both"/>
      </w:pPr>
    </w:p>
    <w:p w:rsidR="003E14FF" w:rsidRDefault="003E14FF">
      <w:pPr>
        <w:pStyle w:val="aa"/>
        <w:ind w:firstLine="567"/>
        <w:jc w:val="both"/>
      </w:pPr>
    </w:p>
    <w:p w:rsidR="003E14FF" w:rsidRDefault="003E14FF">
      <w:pPr>
        <w:pStyle w:val="aa"/>
        <w:ind w:firstLine="567"/>
        <w:jc w:val="both"/>
      </w:pPr>
    </w:p>
    <w:p w:rsidR="003E14FF" w:rsidRDefault="003E14FF">
      <w:pPr>
        <w:pStyle w:val="aa"/>
        <w:ind w:firstLine="567"/>
        <w:jc w:val="both"/>
      </w:pPr>
    </w:p>
    <w:p w:rsidR="00000000" w:rsidRDefault="003A186F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86F" w:rsidRDefault="003A186F">
      <w:r>
        <w:separator/>
      </w:r>
    </w:p>
  </w:footnote>
  <w:footnote w:type="continuationSeparator" w:id="0">
    <w:p w:rsidR="003A186F" w:rsidRDefault="003A1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4FF" w:rsidRDefault="003E14FF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B0B62"/>
    <w:rsid w:val="000B1B09"/>
    <w:rsid w:val="000E6B7E"/>
    <w:rsid w:val="00156A61"/>
    <w:rsid w:val="001614FE"/>
    <w:rsid w:val="001B12B3"/>
    <w:rsid w:val="001E3477"/>
    <w:rsid w:val="00213B6C"/>
    <w:rsid w:val="002754C2"/>
    <w:rsid w:val="00293656"/>
    <w:rsid w:val="002C72CE"/>
    <w:rsid w:val="0031000A"/>
    <w:rsid w:val="003567D1"/>
    <w:rsid w:val="003715B4"/>
    <w:rsid w:val="003A186F"/>
    <w:rsid w:val="003E14FF"/>
    <w:rsid w:val="003E1840"/>
    <w:rsid w:val="0049039C"/>
    <w:rsid w:val="00510EA5"/>
    <w:rsid w:val="00521C5D"/>
    <w:rsid w:val="005C79EA"/>
    <w:rsid w:val="00603016"/>
    <w:rsid w:val="00606998"/>
    <w:rsid w:val="0065193B"/>
    <w:rsid w:val="006C5F9A"/>
    <w:rsid w:val="006D6064"/>
    <w:rsid w:val="00761CDA"/>
    <w:rsid w:val="007A7E8F"/>
    <w:rsid w:val="007B1AB3"/>
    <w:rsid w:val="007D5A1D"/>
    <w:rsid w:val="007E514A"/>
    <w:rsid w:val="00821C3D"/>
    <w:rsid w:val="0085432A"/>
    <w:rsid w:val="00875F96"/>
    <w:rsid w:val="00876092"/>
    <w:rsid w:val="00930614"/>
    <w:rsid w:val="009763E8"/>
    <w:rsid w:val="0099012B"/>
    <w:rsid w:val="009E1FFF"/>
    <w:rsid w:val="00A17219"/>
    <w:rsid w:val="00A54DCF"/>
    <w:rsid w:val="00AC3601"/>
    <w:rsid w:val="00AF5D4A"/>
    <w:rsid w:val="00B0088D"/>
    <w:rsid w:val="00B20BB3"/>
    <w:rsid w:val="00B9704F"/>
    <w:rsid w:val="00BA6349"/>
    <w:rsid w:val="00BE267E"/>
    <w:rsid w:val="00BF10CE"/>
    <w:rsid w:val="00C014AB"/>
    <w:rsid w:val="00C11907"/>
    <w:rsid w:val="00C3708F"/>
    <w:rsid w:val="00C66347"/>
    <w:rsid w:val="00CE2411"/>
    <w:rsid w:val="00D636BB"/>
    <w:rsid w:val="00D81FF2"/>
    <w:rsid w:val="00DE3446"/>
    <w:rsid w:val="00DE696F"/>
    <w:rsid w:val="00F2097B"/>
    <w:rsid w:val="00FC5F4B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238C23-9E0D-4E30-9625-C51C74DC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Danica</cp:lastModifiedBy>
  <cp:revision>2</cp:revision>
  <cp:lastPrinted>2018-10-10T12:45:00Z</cp:lastPrinted>
  <dcterms:created xsi:type="dcterms:W3CDTF">2025-05-14T06:37:00Z</dcterms:created>
  <dcterms:modified xsi:type="dcterms:W3CDTF">2025-05-14T06:37:00Z</dcterms:modified>
</cp:coreProperties>
</file>