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74C0" w14:textId="77777777" w:rsidR="00B56AF4" w:rsidRPr="00B56AF4" w:rsidRDefault="00B56AF4" w:rsidP="00B56AF4">
      <w:pPr>
        <w:pStyle w:val="a3"/>
        <w:tabs>
          <w:tab w:val="left" w:pos="1276"/>
        </w:tabs>
        <w:spacing w:after="0" w:line="240" w:lineRule="auto"/>
        <w:ind w:left="5670"/>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ПРИЛОЖЕНИЕ </w:t>
      </w:r>
    </w:p>
    <w:p w14:paraId="4582A937" w14:textId="77777777" w:rsidR="00B56AF4" w:rsidRPr="00B56AF4" w:rsidRDefault="00B56AF4" w:rsidP="00B56AF4">
      <w:pPr>
        <w:pStyle w:val="a3"/>
        <w:tabs>
          <w:tab w:val="left" w:pos="1276"/>
        </w:tabs>
        <w:spacing w:after="0" w:line="240" w:lineRule="auto"/>
        <w:ind w:left="5670"/>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к постановлению администрации Сергиево-Посадского городского округа Московской области</w:t>
      </w:r>
    </w:p>
    <w:p w14:paraId="40A2770D" w14:textId="107AA518" w:rsidR="00B56AF4" w:rsidRPr="00B56AF4" w:rsidRDefault="00B56AF4" w:rsidP="00B56AF4">
      <w:pPr>
        <w:pStyle w:val="a3"/>
        <w:tabs>
          <w:tab w:val="left" w:pos="1276"/>
        </w:tabs>
        <w:spacing w:after="0" w:line="240" w:lineRule="auto"/>
        <w:ind w:left="5670"/>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от </w:t>
      </w:r>
      <w:r>
        <w:rPr>
          <w:rFonts w:ascii="Times New Roman" w:hAnsi="Times New Roman" w:cs="Times New Roman"/>
          <w:color w:val="000000" w:themeColor="text1"/>
          <w:sz w:val="24"/>
          <w:szCs w:val="24"/>
        </w:rPr>
        <w:t>19.08.</w:t>
      </w:r>
      <w:r w:rsidRPr="00B56AF4">
        <w:rPr>
          <w:rFonts w:ascii="Times New Roman" w:hAnsi="Times New Roman" w:cs="Times New Roman"/>
          <w:color w:val="000000" w:themeColor="text1"/>
          <w:sz w:val="24"/>
          <w:szCs w:val="24"/>
        </w:rPr>
        <w:t xml:space="preserve">2025 № </w:t>
      </w:r>
      <w:r>
        <w:rPr>
          <w:rFonts w:ascii="Times New Roman" w:hAnsi="Times New Roman" w:cs="Times New Roman"/>
          <w:color w:val="000000" w:themeColor="text1"/>
          <w:sz w:val="24"/>
          <w:szCs w:val="24"/>
        </w:rPr>
        <w:t>2617-ПА</w:t>
      </w:r>
    </w:p>
    <w:p w14:paraId="33BDFFEC" w14:textId="77777777" w:rsidR="00B56AF4" w:rsidRPr="00B56AF4" w:rsidRDefault="00B56AF4" w:rsidP="00B56AF4">
      <w:pPr>
        <w:pStyle w:val="a3"/>
        <w:tabs>
          <w:tab w:val="left" w:pos="1276"/>
        </w:tabs>
        <w:spacing w:after="0" w:line="240" w:lineRule="auto"/>
        <w:ind w:left="5670"/>
        <w:jc w:val="center"/>
        <w:rPr>
          <w:rFonts w:ascii="Times New Roman" w:hAnsi="Times New Roman" w:cs="Times New Roman"/>
          <w:color w:val="000000" w:themeColor="text1"/>
          <w:sz w:val="24"/>
          <w:szCs w:val="24"/>
        </w:rPr>
      </w:pPr>
    </w:p>
    <w:p w14:paraId="1B0FBE2E" w14:textId="77777777" w:rsidR="00B56AF4" w:rsidRPr="00B56AF4" w:rsidRDefault="00B56AF4" w:rsidP="00B56AF4">
      <w:pPr>
        <w:spacing w:after="0" w:line="240" w:lineRule="auto"/>
        <w:jc w:val="center"/>
        <w:rPr>
          <w:rFonts w:ascii="Times New Roman" w:hAnsi="Times New Roman" w:cs="Times New Roman"/>
          <w:b/>
          <w:bCs/>
          <w:caps/>
          <w:color w:val="000000" w:themeColor="text1"/>
          <w:sz w:val="24"/>
          <w:szCs w:val="24"/>
        </w:rPr>
      </w:pPr>
    </w:p>
    <w:p w14:paraId="45FF9C17" w14:textId="77777777" w:rsidR="00B56AF4" w:rsidRPr="00B56AF4" w:rsidRDefault="00B56AF4" w:rsidP="00B56AF4">
      <w:pPr>
        <w:spacing w:after="0" w:line="240" w:lineRule="auto"/>
        <w:jc w:val="center"/>
        <w:rPr>
          <w:rFonts w:ascii="Times New Roman" w:hAnsi="Times New Roman" w:cs="Times New Roman"/>
          <w:b/>
          <w:bCs/>
          <w:caps/>
          <w:color w:val="000000" w:themeColor="text1"/>
          <w:sz w:val="24"/>
          <w:szCs w:val="24"/>
        </w:rPr>
      </w:pPr>
    </w:p>
    <w:p w14:paraId="7A13ECBA" w14:textId="77777777" w:rsidR="00B56AF4" w:rsidRPr="00B56AF4" w:rsidRDefault="00B56AF4" w:rsidP="00B56AF4">
      <w:pPr>
        <w:spacing w:after="0" w:line="240" w:lineRule="auto"/>
        <w:jc w:val="center"/>
        <w:rPr>
          <w:rFonts w:ascii="Times New Roman" w:hAnsi="Times New Roman" w:cs="Times New Roman"/>
          <w:b/>
          <w:bCs/>
          <w:caps/>
          <w:color w:val="000000" w:themeColor="text1"/>
          <w:sz w:val="24"/>
          <w:szCs w:val="24"/>
        </w:rPr>
      </w:pPr>
      <w:r w:rsidRPr="00B56AF4">
        <w:rPr>
          <w:rFonts w:ascii="Times New Roman" w:hAnsi="Times New Roman" w:cs="Times New Roman"/>
          <w:b/>
          <w:bCs/>
          <w:caps/>
          <w:color w:val="000000" w:themeColor="text1"/>
          <w:sz w:val="24"/>
          <w:szCs w:val="24"/>
        </w:rPr>
        <w:t xml:space="preserve">Правила </w:t>
      </w:r>
      <w:bookmarkStart w:id="0" w:name="_Hlk109039373"/>
    </w:p>
    <w:p w14:paraId="696D9B9F" w14:textId="77777777" w:rsidR="00B56AF4" w:rsidRPr="00B56AF4" w:rsidRDefault="00B56AF4" w:rsidP="00B56AF4">
      <w:pPr>
        <w:spacing w:after="0" w:line="240" w:lineRule="auto"/>
        <w:jc w:val="center"/>
        <w:rPr>
          <w:rStyle w:val="a5"/>
          <w:b/>
          <w:bCs/>
          <w:color w:val="000000" w:themeColor="text1"/>
          <w:sz w:val="24"/>
          <w:szCs w:val="24"/>
        </w:rPr>
      </w:pPr>
      <w:r w:rsidRPr="00B56AF4">
        <w:rPr>
          <w:rFonts w:ascii="Times New Roman" w:hAnsi="Times New Roman" w:cs="Times New Roman"/>
          <w:b/>
          <w:bCs/>
          <w:color w:val="000000" w:themeColor="text1"/>
          <w:sz w:val="24"/>
          <w:szCs w:val="24"/>
        </w:rPr>
        <w:t xml:space="preserve">формирования в электронном виде социальных сертификатов на получение </w:t>
      </w:r>
      <w:bookmarkEnd w:id="0"/>
      <w:r w:rsidRPr="00B56AF4">
        <w:rPr>
          <w:rStyle w:val="a5"/>
          <w:b/>
          <w:bCs/>
          <w:color w:val="000000" w:themeColor="text1"/>
          <w:sz w:val="24"/>
          <w:szCs w:val="24"/>
        </w:rPr>
        <w:t>муниципальной услуги «Реализация дополнительных общеразвивающих программ» и реестра их получателей</w:t>
      </w:r>
    </w:p>
    <w:p w14:paraId="2CF80CF0" w14:textId="77777777" w:rsidR="00B56AF4" w:rsidRPr="00B56AF4" w:rsidRDefault="00B56AF4" w:rsidP="00B56AF4">
      <w:pPr>
        <w:spacing w:after="0" w:line="240" w:lineRule="auto"/>
        <w:ind w:firstLine="709"/>
        <w:jc w:val="both"/>
        <w:rPr>
          <w:rFonts w:ascii="Times New Roman" w:hAnsi="Times New Roman" w:cs="Times New Roman"/>
          <w:color w:val="000000" w:themeColor="text1"/>
          <w:sz w:val="24"/>
          <w:szCs w:val="24"/>
        </w:rPr>
      </w:pPr>
    </w:p>
    <w:p w14:paraId="4315156D" w14:textId="77777777" w:rsidR="00B56AF4" w:rsidRPr="00B56AF4" w:rsidRDefault="00B56AF4" w:rsidP="00B56AF4">
      <w:pPr>
        <w:pStyle w:val="a3"/>
        <w:numPr>
          <w:ilvl w:val="0"/>
          <w:numId w:val="5"/>
        </w:numPr>
        <w:spacing w:after="0" w:line="240" w:lineRule="auto"/>
        <w:ind w:left="0" w:firstLine="851"/>
        <w:jc w:val="both"/>
        <w:rPr>
          <w:rFonts w:ascii="Times New Roman" w:hAnsi="Times New Roman" w:cs="Times New Roman"/>
          <w:b/>
          <w:bCs/>
          <w:color w:val="000000" w:themeColor="text1"/>
          <w:sz w:val="24"/>
          <w:szCs w:val="24"/>
        </w:rPr>
      </w:pPr>
      <w:r w:rsidRPr="00B56AF4">
        <w:rPr>
          <w:rFonts w:ascii="Times New Roman" w:hAnsi="Times New Roman" w:cs="Times New Roman"/>
          <w:b/>
          <w:bCs/>
          <w:color w:val="000000" w:themeColor="text1"/>
          <w:sz w:val="24"/>
          <w:szCs w:val="24"/>
        </w:rPr>
        <w:t>Общие положения</w:t>
      </w:r>
    </w:p>
    <w:p w14:paraId="1AE3BFF4" w14:textId="77777777" w:rsidR="00B56AF4" w:rsidRPr="00B56AF4" w:rsidRDefault="00B56AF4" w:rsidP="00B56AF4">
      <w:pPr>
        <w:pStyle w:val="a3"/>
        <w:numPr>
          <w:ilvl w:val="0"/>
          <w:numId w:val="2"/>
        </w:numPr>
        <w:tabs>
          <w:tab w:val="left" w:pos="709"/>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 Настоящие Правила определяют порядок формирования в электронном виде социального сертификата на получение муниципальной услуги </w:t>
      </w:r>
      <w:r w:rsidRPr="00B56AF4">
        <w:rPr>
          <w:rStyle w:val="a5"/>
          <w:color w:val="000000" w:themeColor="text1"/>
          <w:sz w:val="24"/>
          <w:szCs w:val="24"/>
        </w:rPr>
        <w:t>«Реализация дополнительных общеразвивающих</w:t>
      </w:r>
      <w:r w:rsidRPr="00B56AF4">
        <w:rPr>
          <w:rStyle w:val="a5"/>
          <w:b/>
          <w:bCs/>
          <w:color w:val="000000" w:themeColor="text1"/>
          <w:sz w:val="24"/>
          <w:szCs w:val="24"/>
        </w:rPr>
        <w:t xml:space="preserve"> </w:t>
      </w:r>
      <w:r w:rsidRPr="00B56AF4">
        <w:rPr>
          <w:rStyle w:val="a5"/>
          <w:color w:val="000000" w:themeColor="text1"/>
          <w:sz w:val="24"/>
          <w:szCs w:val="24"/>
        </w:rPr>
        <w:t>программ»</w:t>
      </w:r>
      <w:r w:rsidRPr="00B56AF4">
        <w:rPr>
          <w:rFonts w:ascii="Times New Roman" w:hAnsi="Times New Roman" w:cs="Times New Roman"/>
          <w:color w:val="000000" w:themeColor="text1"/>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 Федеральным законом от 29.12.2012 № 273-ФЗ «Об образовании в Российской Федерации».</w:t>
      </w:r>
    </w:p>
    <w:p w14:paraId="2E47C6D0" w14:textId="77777777" w:rsidR="00B56AF4" w:rsidRPr="00B56AF4" w:rsidRDefault="00B56AF4" w:rsidP="00B56AF4">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 Для целей настоящих Правил используются следующие понятия:</w:t>
      </w:r>
    </w:p>
    <w:p w14:paraId="12A2E4DE"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  получатель социального сертификата – потребитель муниципальной услуги в возрасте от 5 до 18 лет, проживающий на территории Сергиево-Посадского городского округа Московской области и имеющий право на получение муниципальных услуг в соответствии с социальным сертификатом;</w:t>
      </w:r>
    </w:p>
    <w:p w14:paraId="0E32E12F"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 уполномоченный орган – управление образования администрации Сергиево-Посадского городского округа Московской области,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50F574F5"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 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B56AF4">
        <w:rPr>
          <w:rStyle w:val="a5"/>
          <w:bCs/>
          <w:color w:val="000000" w:themeColor="text1"/>
          <w:sz w:val="24"/>
          <w:szCs w:val="24"/>
        </w:rPr>
        <w:t>Реализация дополнительных общеразвивающих программ</w:t>
      </w:r>
      <w:r w:rsidRPr="00B56AF4">
        <w:rPr>
          <w:rStyle w:val="a5"/>
          <w:color w:val="000000" w:themeColor="text1"/>
          <w:sz w:val="24"/>
          <w:szCs w:val="24"/>
        </w:rPr>
        <w:t>»</w:t>
      </w:r>
      <w:r w:rsidRPr="00B56AF4">
        <w:rPr>
          <w:rFonts w:ascii="Times New Roman" w:hAnsi="Times New Roman" w:cs="Times New Roman"/>
          <w:color w:val="000000" w:themeColor="text1"/>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7394AD46"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государственная информационная система «Единая информационная система, содержащая сведения о возможностях дополнительного образования на территории Московской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29C84134"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027A3B97" w14:textId="77777777" w:rsidR="00B56AF4" w:rsidRPr="00B56AF4" w:rsidRDefault="00B56AF4" w:rsidP="00B56AF4">
      <w:pPr>
        <w:numPr>
          <w:ilvl w:val="0"/>
          <w:numId w:val="1"/>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реестра получателей социального сертификата – </w:t>
      </w:r>
      <w:r w:rsidRPr="00B56AF4">
        <w:rPr>
          <w:rFonts w:ascii="Times New Roman" w:eastAsia="Calibri" w:hAnsi="Times New Roman" w:cs="Times New Roman"/>
          <w:color w:val="000000" w:themeColor="text1"/>
          <w:sz w:val="24"/>
          <w:szCs w:val="24"/>
        </w:rPr>
        <w:t xml:space="preserve">муниципальный опорный центр дополнительного образования детей Сергиево-Посадского городского округа Московской области  на базе муниципального бюджетного учреждения </w:t>
      </w:r>
      <w:r w:rsidRPr="00B56AF4">
        <w:rPr>
          <w:rFonts w:ascii="Times New Roman" w:eastAsia="Calibri" w:hAnsi="Times New Roman" w:cs="Times New Roman"/>
          <w:color w:val="000000" w:themeColor="text1"/>
          <w:sz w:val="24"/>
          <w:szCs w:val="24"/>
        </w:rPr>
        <w:lastRenderedPageBreak/>
        <w:t>дополнительного образования Дворец творчества детей и молодежи «Истоки»,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администрации Сергиево-Посадского городского округа Московской области от 23.05.2023 № 413.</w:t>
      </w:r>
    </w:p>
    <w:p w14:paraId="264CBF36" w14:textId="77777777" w:rsidR="00B56AF4" w:rsidRPr="00B56AF4" w:rsidRDefault="00B56AF4" w:rsidP="00B56AF4">
      <w:pPr>
        <w:tabs>
          <w:tab w:val="left" w:pos="993"/>
        </w:tabs>
        <w:spacing w:after="0" w:line="240" w:lineRule="auto"/>
        <w:ind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Иные понятия, применяемые в настоящих Правилах, используются в значениях, указанных в Федеральном законе № 189-ФЗ.</w:t>
      </w:r>
    </w:p>
    <w:p w14:paraId="69504CAA" w14:textId="77777777" w:rsidR="00B56AF4" w:rsidRPr="00B56AF4" w:rsidRDefault="00B56AF4" w:rsidP="00B56AF4">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Социальный сертификат в электронном виде представляет собой реестровую запись, созданную в информационной системе.</w:t>
      </w:r>
    </w:p>
    <w:p w14:paraId="489A02A1" w14:textId="77777777" w:rsidR="00B56AF4" w:rsidRPr="00B56AF4" w:rsidRDefault="00B56AF4" w:rsidP="00B56AF4">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 (далее – Общие требования).</w:t>
      </w:r>
    </w:p>
    <w:p w14:paraId="5763B167" w14:textId="77777777" w:rsidR="00B56AF4" w:rsidRPr="00B56AF4" w:rsidRDefault="00B56AF4" w:rsidP="00B56AF4">
      <w:pPr>
        <w:pStyle w:val="a3"/>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Состав сведений о социальном сертификате определяется в соответствии с Общими требованиями.</w:t>
      </w:r>
    </w:p>
    <w:p w14:paraId="2699B13C" w14:textId="77777777" w:rsidR="00B56AF4" w:rsidRPr="00B56AF4" w:rsidRDefault="00B56AF4" w:rsidP="00B56AF4">
      <w:pPr>
        <w:tabs>
          <w:tab w:val="left" w:pos="993"/>
        </w:tabs>
        <w:spacing w:after="0" w:line="240" w:lineRule="auto"/>
        <w:ind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Норматив обеспечения (номинал) социального сертификата, </w:t>
      </w:r>
      <w:r w:rsidRPr="00B56AF4">
        <w:rPr>
          <w:rFonts w:ascii="Times New Roman" w:hAnsi="Times New Roman" w:cs="Times New Roman"/>
          <w:color w:val="000000" w:themeColor="text1"/>
          <w:sz w:val="24"/>
          <w:szCs w:val="24"/>
          <w:lang w:bidi="ru-RU"/>
        </w:rPr>
        <w:t>объем обеспечения социальных сертификатов</w:t>
      </w:r>
      <w:r w:rsidRPr="00B56AF4">
        <w:rPr>
          <w:rFonts w:ascii="Times New Roman" w:hAnsi="Times New Roman" w:cs="Times New Roman"/>
          <w:color w:val="000000" w:themeColor="text1"/>
          <w:sz w:val="24"/>
          <w:szCs w:val="24"/>
        </w:rPr>
        <w:t xml:space="preserve"> устанавливаются программой персонифицированного финансирования, утверждаемой приказом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71310517" w14:textId="77777777" w:rsidR="00B56AF4" w:rsidRPr="00B56AF4" w:rsidRDefault="00B56AF4" w:rsidP="00B56AF4">
      <w:pPr>
        <w:pStyle w:val="a3"/>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Сергиево-Посадского городского округа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Сергиево-Посадского городского округа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009D2956" w14:textId="77777777" w:rsidR="00B56AF4" w:rsidRPr="00B56AF4" w:rsidRDefault="00B56AF4" w:rsidP="00B56AF4">
      <w:pPr>
        <w:pStyle w:val="a3"/>
        <w:spacing w:after="0" w:line="240" w:lineRule="auto"/>
        <w:jc w:val="both"/>
        <w:rPr>
          <w:rFonts w:ascii="Times New Roman" w:hAnsi="Times New Roman" w:cs="Times New Roman"/>
          <w:color w:val="000000" w:themeColor="text1"/>
          <w:sz w:val="24"/>
          <w:szCs w:val="24"/>
        </w:rPr>
      </w:pPr>
    </w:p>
    <w:p w14:paraId="284783F6" w14:textId="77777777" w:rsidR="00B56AF4" w:rsidRPr="00B56AF4" w:rsidRDefault="00B56AF4" w:rsidP="00B56AF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A9E454A" w14:textId="77777777" w:rsidR="00B56AF4" w:rsidRPr="00B56AF4" w:rsidRDefault="00B56AF4" w:rsidP="00B56AF4">
      <w:pPr>
        <w:pStyle w:val="a3"/>
        <w:numPr>
          <w:ilvl w:val="0"/>
          <w:numId w:val="5"/>
        </w:numPr>
        <w:autoSpaceDE w:val="0"/>
        <w:autoSpaceDN w:val="0"/>
        <w:adjustRightInd w:val="0"/>
        <w:spacing w:after="0" w:line="240" w:lineRule="auto"/>
        <w:ind w:left="0" w:firstLine="709"/>
        <w:jc w:val="both"/>
        <w:rPr>
          <w:rFonts w:ascii="Times New Roman" w:hAnsi="Times New Roman" w:cs="Times New Roman"/>
          <w:b/>
          <w:bCs/>
          <w:color w:val="000000" w:themeColor="text1"/>
          <w:sz w:val="24"/>
          <w:szCs w:val="24"/>
        </w:rPr>
      </w:pPr>
      <w:r w:rsidRPr="00B56AF4">
        <w:rPr>
          <w:rFonts w:ascii="Times New Roman" w:hAnsi="Times New Roman" w:cs="Times New Roman"/>
          <w:b/>
          <w:bCs/>
          <w:color w:val="000000" w:themeColor="text1"/>
          <w:sz w:val="24"/>
          <w:szCs w:val="24"/>
        </w:rPr>
        <w:t>Порядок выдачи социального сертификата</w:t>
      </w:r>
    </w:p>
    <w:p w14:paraId="04D513D2" w14:textId="77777777" w:rsidR="00B56AF4" w:rsidRPr="00B56AF4" w:rsidRDefault="00B56AF4" w:rsidP="00B56AF4">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bookmarkStart w:id="1" w:name="_Ref113024720"/>
      <w:r w:rsidRPr="00B56AF4">
        <w:rPr>
          <w:rFonts w:ascii="Times New Roman" w:hAnsi="Times New Roman" w:cs="Times New Roman"/>
          <w:color w:val="000000" w:themeColor="text1"/>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14:paraId="7D6618AE" w14:textId="77777777" w:rsidR="00B56AF4" w:rsidRPr="00B56AF4" w:rsidRDefault="00B56AF4" w:rsidP="00B56AF4">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фамилия, имя, отчество (при наличии) получателя социального сертификата;</w:t>
      </w:r>
    </w:p>
    <w:p w14:paraId="50CDD0A8" w14:textId="77777777" w:rsidR="00B56AF4" w:rsidRPr="00B56AF4" w:rsidRDefault="00B56AF4" w:rsidP="00B56AF4">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дата рождения получателя социального сертификата;</w:t>
      </w:r>
    </w:p>
    <w:p w14:paraId="02CAAA35" w14:textId="77777777" w:rsidR="00B56AF4" w:rsidRPr="00B56AF4" w:rsidRDefault="00B56AF4" w:rsidP="00B56AF4">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фамилия, имя, отчество (последнее – при наличии) законного представителя получателя социального сертификата услуги;</w:t>
      </w:r>
    </w:p>
    <w:p w14:paraId="33F05952" w14:textId="77777777" w:rsidR="00B56AF4" w:rsidRPr="00B56AF4" w:rsidRDefault="00B56AF4" w:rsidP="00B56AF4">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контактная информация законного представителя получателя социального сертификата (адрес электронной почты, телефон);</w:t>
      </w:r>
    </w:p>
    <w:p w14:paraId="269F5CC2" w14:textId="77777777" w:rsidR="00B56AF4" w:rsidRPr="00B56AF4" w:rsidRDefault="00B56AF4" w:rsidP="00B56AF4">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данные страхового номера индивидуального лицевого счета (СНИЛС) получателя социального сертификата;</w:t>
      </w:r>
    </w:p>
    <w:p w14:paraId="4AB65146" w14:textId="77777777" w:rsidR="00B56AF4" w:rsidRPr="00B56AF4" w:rsidRDefault="00B56AF4" w:rsidP="00B56AF4">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4F58B941" w14:textId="77777777" w:rsidR="00B56AF4" w:rsidRPr="00B56AF4" w:rsidRDefault="00B56AF4" w:rsidP="00B56AF4">
      <w:pPr>
        <w:widowControl w:val="0"/>
        <w:numPr>
          <w:ilvl w:val="2"/>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19C7CFC0" w14:textId="77777777" w:rsidR="00B56AF4" w:rsidRPr="00B56AF4" w:rsidRDefault="00B56AF4" w:rsidP="00B56AF4">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наименование исполнителя услуги.</w:t>
      </w:r>
    </w:p>
    <w:p w14:paraId="2179CA20" w14:textId="77777777" w:rsidR="00B56AF4" w:rsidRPr="00B56AF4" w:rsidRDefault="00B56AF4" w:rsidP="00B56AF4">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w:t>
      </w:r>
      <w:r w:rsidRPr="00B56AF4">
        <w:rPr>
          <w:rFonts w:ascii="Times New Roman" w:hAnsi="Times New Roman" w:cs="Times New Roman"/>
          <w:color w:val="000000" w:themeColor="text1"/>
          <w:sz w:val="24"/>
          <w:szCs w:val="24"/>
        </w:rPr>
        <w:lastRenderedPageBreak/>
        <w:t>орган определяет организации, уполномоченные от его лица на прием указанных заявлений.</w:t>
      </w:r>
    </w:p>
    <w:p w14:paraId="584BEB24" w14:textId="77777777" w:rsidR="00B56AF4" w:rsidRPr="00B56AF4" w:rsidRDefault="00B56AF4" w:rsidP="00B56AF4">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7388A2C9" w14:textId="77777777" w:rsidR="00B56AF4" w:rsidRPr="00B56AF4" w:rsidRDefault="00B56AF4" w:rsidP="00B56A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bookmarkStart w:id="2" w:name="_Ref120283741"/>
      <w:bookmarkStart w:id="3" w:name="_Ref114174702"/>
      <w:r w:rsidRPr="00B56AF4">
        <w:rPr>
          <w:rFonts w:ascii="Times New Roman" w:hAnsi="Times New Roman" w:cs="Times New Roman"/>
          <w:color w:val="000000" w:themeColor="text1"/>
          <w:sz w:val="24"/>
          <w:szCs w:val="24"/>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14:paraId="5BD9E9A3" w14:textId="77777777" w:rsidR="00B56AF4" w:rsidRPr="00B56AF4" w:rsidRDefault="00B56AF4" w:rsidP="00B56AF4">
      <w:pPr>
        <w:pStyle w:val="a3"/>
        <w:widowControl w:val="0"/>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14:paraId="51E4EC5A" w14:textId="77777777" w:rsidR="00B56AF4" w:rsidRPr="00B56AF4" w:rsidRDefault="00B56AF4" w:rsidP="00B56AF4">
      <w:pPr>
        <w:pStyle w:val="a3"/>
        <w:numPr>
          <w:ilvl w:val="0"/>
          <w:numId w:val="2"/>
        </w:numPr>
        <w:spacing w:after="0" w:line="240" w:lineRule="auto"/>
        <w:ind w:left="0" w:firstLine="709"/>
        <w:jc w:val="both"/>
        <w:rPr>
          <w:rFonts w:ascii="Times New Roman" w:eastAsia="Calibri" w:hAnsi="Times New Roman" w:cs="Times New Roman"/>
          <w:color w:val="000000" w:themeColor="text1"/>
          <w:sz w:val="24"/>
          <w:szCs w:val="24"/>
        </w:rPr>
      </w:pPr>
      <w:bookmarkStart w:id="4" w:name="_Ref114175693"/>
      <w:r w:rsidRPr="00B56AF4">
        <w:rPr>
          <w:rFonts w:ascii="Times New Roman" w:hAnsi="Times New Roman" w:cs="Times New Roman"/>
          <w:color w:val="000000" w:themeColor="text1"/>
          <w:sz w:val="24"/>
          <w:szCs w:val="24"/>
        </w:rPr>
        <w:t>Правовым</w:t>
      </w:r>
      <w:r w:rsidRPr="00B56AF4">
        <w:rPr>
          <w:rFonts w:ascii="Times New Roman" w:eastAsia="Calibri" w:hAnsi="Times New Roman" w:cs="Times New Roman"/>
          <w:color w:val="000000" w:themeColor="text1"/>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Федеральный закон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B56AF4">
        <w:rPr>
          <w:rFonts w:ascii="Times New Roman" w:hAnsi="Times New Roman" w:cs="Times New Roman"/>
          <w:color w:val="000000" w:themeColor="text1"/>
          <w:sz w:val="24"/>
          <w:szCs w:val="24"/>
        </w:rPr>
        <w:t>6-7 настоящих Правил,</w:t>
      </w:r>
      <w:r w:rsidRPr="00B56AF4">
        <w:rPr>
          <w:rFonts w:ascii="Times New Roman" w:eastAsia="Calibri" w:hAnsi="Times New Roman" w:cs="Times New Roman"/>
          <w:color w:val="000000" w:themeColor="text1"/>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Федерального закона №152-ФЗ, согласие на обработку персональных данных дается исключительно в бумажной форме.</w:t>
      </w:r>
      <w:bookmarkEnd w:id="4"/>
    </w:p>
    <w:p w14:paraId="564C263D" w14:textId="77777777" w:rsidR="00B56AF4" w:rsidRPr="00B56AF4" w:rsidRDefault="00B56AF4" w:rsidP="00B56AF4">
      <w:pPr>
        <w:pStyle w:val="a3"/>
        <w:numPr>
          <w:ilvl w:val="0"/>
          <w:numId w:val="2"/>
        </w:numPr>
        <w:spacing w:after="0" w:line="240" w:lineRule="auto"/>
        <w:ind w:left="0" w:firstLine="709"/>
        <w:jc w:val="both"/>
        <w:rPr>
          <w:rFonts w:ascii="Times New Roman" w:eastAsia="Calibri" w:hAnsi="Times New Roman" w:cs="Times New Roman"/>
          <w:color w:val="000000" w:themeColor="text1"/>
          <w:sz w:val="24"/>
          <w:szCs w:val="24"/>
        </w:rPr>
      </w:pPr>
      <w:bookmarkStart w:id="5" w:name="_Ref114175421"/>
      <w:bookmarkStart w:id="6" w:name="_Ref8569274"/>
      <w:r w:rsidRPr="00B56AF4">
        <w:rPr>
          <w:rFonts w:ascii="Times New Roman" w:hAnsi="Times New Roman" w:cs="Times New Roman"/>
          <w:color w:val="000000" w:themeColor="text1"/>
          <w:sz w:val="24"/>
          <w:szCs w:val="24"/>
        </w:rPr>
        <w:t xml:space="preserve">Социальный сертификат после его формирования или изменения информации, </w:t>
      </w:r>
      <w:r w:rsidRPr="00B56AF4">
        <w:rPr>
          <w:rFonts w:ascii="Times New Roman" w:eastAsia="Calibri" w:hAnsi="Times New Roman" w:cs="Times New Roman"/>
          <w:color w:val="000000" w:themeColor="text1"/>
          <w:sz w:val="24"/>
          <w:szCs w:val="24"/>
        </w:rPr>
        <w:t>содержащейся</w:t>
      </w:r>
      <w:r w:rsidRPr="00B56AF4">
        <w:rPr>
          <w:rFonts w:ascii="Times New Roman" w:hAnsi="Times New Roman" w:cs="Times New Roman"/>
          <w:color w:val="000000" w:themeColor="text1"/>
          <w:sz w:val="24"/>
          <w:szCs w:val="24"/>
        </w:rPr>
        <w:t xml:space="preserve"> в нем, подписывается электронной подписью лица, имеющего право действовать от имени уполномоченного органа.</w:t>
      </w:r>
      <w:bookmarkEnd w:id="5"/>
      <w:r w:rsidRPr="00B56AF4">
        <w:rPr>
          <w:rFonts w:ascii="Times New Roman" w:hAnsi="Times New Roman" w:cs="Times New Roman"/>
          <w:color w:val="000000" w:themeColor="text1"/>
          <w:sz w:val="24"/>
          <w:szCs w:val="24"/>
        </w:rPr>
        <w:t xml:space="preserve"> </w:t>
      </w:r>
    </w:p>
    <w:p w14:paraId="4263E16E" w14:textId="77777777" w:rsidR="00B56AF4" w:rsidRPr="00B56AF4" w:rsidRDefault="00B56AF4" w:rsidP="00B56AF4">
      <w:pPr>
        <w:pStyle w:val="a3"/>
        <w:numPr>
          <w:ilvl w:val="0"/>
          <w:numId w:val="2"/>
        </w:numPr>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 xml:space="preserve">В целях осуществления персонифицированного учета получателей социального </w:t>
      </w:r>
      <w:r w:rsidRPr="00B56AF4">
        <w:rPr>
          <w:rFonts w:ascii="Times New Roman" w:hAnsi="Times New Roman" w:cs="Times New Roman"/>
          <w:color w:val="000000" w:themeColor="text1"/>
          <w:sz w:val="24"/>
          <w:szCs w:val="24"/>
        </w:rPr>
        <w:t xml:space="preserve">сертификата </w:t>
      </w:r>
      <w:r w:rsidRPr="00B56AF4">
        <w:rPr>
          <w:rFonts w:ascii="Times New Roman" w:eastAsia="Calibri" w:hAnsi="Times New Roman" w:cs="Times New Roman"/>
          <w:color w:val="000000" w:themeColor="text1"/>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B56AF4">
        <w:rPr>
          <w:rFonts w:ascii="Times New Roman" w:eastAsia="Calibri" w:hAnsi="Times New Roman" w:cs="Times New Roman"/>
          <w:color w:val="000000" w:themeColor="text1"/>
          <w:sz w:val="24"/>
          <w:szCs w:val="24"/>
        </w:rPr>
        <w:t>содержащего следующие сведения:</w:t>
      </w:r>
      <w:bookmarkEnd w:id="6"/>
      <w:bookmarkEnd w:id="7"/>
    </w:p>
    <w:p w14:paraId="0CCC08B0"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8" w:name="_Ref8570040"/>
      <w:r w:rsidRPr="00B56AF4">
        <w:rPr>
          <w:rFonts w:ascii="Times New Roman" w:hAnsi="Times New Roman" w:cs="Times New Roman"/>
          <w:color w:val="000000" w:themeColor="text1"/>
          <w:sz w:val="24"/>
          <w:szCs w:val="24"/>
        </w:rPr>
        <w:t>номер реестровой записи;</w:t>
      </w:r>
    </w:p>
    <w:p w14:paraId="0A76059B"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фамилия, имя, отчество (последнее – при наличии) потребителя услуги;</w:t>
      </w:r>
      <w:bookmarkEnd w:id="8"/>
    </w:p>
    <w:p w14:paraId="6CC1D197"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hAnsi="Times New Roman" w:cs="Times New Roman"/>
          <w:color w:val="000000" w:themeColor="text1"/>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6292763B"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hAnsi="Times New Roman" w:cs="Times New Roman"/>
          <w:color w:val="000000" w:themeColor="text1"/>
          <w:sz w:val="24"/>
          <w:szCs w:val="24"/>
        </w:rPr>
        <w:t>пол потребителя услуги;</w:t>
      </w:r>
    </w:p>
    <w:p w14:paraId="27CE9053"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дата рождения потребителя услуги;</w:t>
      </w:r>
    </w:p>
    <w:p w14:paraId="3A83804B"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9" w:name="_Ref8570041"/>
      <w:r w:rsidRPr="00B56AF4">
        <w:rPr>
          <w:rFonts w:ascii="Times New Roman" w:eastAsia="Calibri" w:hAnsi="Times New Roman" w:cs="Times New Roman"/>
          <w:color w:val="000000" w:themeColor="text1"/>
          <w:sz w:val="24"/>
          <w:szCs w:val="24"/>
        </w:rPr>
        <w:t>место (адрес) проживания потребителя услуги;</w:t>
      </w:r>
      <w:bookmarkEnd w:id="9"/>
    </w:p>
    <w:p w14:paraId="61DD834D"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данные страхового номера индивидуального лицевого счета (СНИЛС) потребителя услуги;</w:t>
      </w:r>
    </w:p>
    <w:p w14:paraId="0A031ACF"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10" w:name="_Ref17532171"/>
      <w:r w:rsidRPr="00B56AF4">
        <w:rPr>
          <w:rFonts w:ascii="Times New Roman" w:eastAsia="Calibri" w:hAnsi="Times New Roman" w:cs="Times New Roman"/>
          <w:color w:val="000000" w:themeColor="text1"/>
          <w:sz w:val="24"/>
          <w:szCs w:val="24"/>
        </w:rPr>
        <w:t>фамилия, имя, отчество (последнее – при наличии) родителя (законного представителя) потребителя услуги;</w:t>
      </w:r>
      <w:bookmarkEnd w:id="10"/>
    </w:p>
    <w:p w14:paraId="34283803"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вид документа, удостоверяющего личность </w:t>
      </w:r>
      <w:r w:rsidRPr="00B56AF4">
        <w:rPr>
          <w:rFonts w:ascii="Times New Roman" w:eastAsia="Calibri" w:hAnsi="Times New Roman" w:cs="Times New Roman"/>
          <w:color w:val="000000" w:themeColor="text1"/>
          <w:sz w:val="24"/>
          <w:szCs w:val="24"/>
        </w:rPr>
        <w:t>родителя (законного представителя) потребителя</w:t>
      </w:r>
      <w:r w:rsidRPr="00B56AF4">
        <w:rPr>
          <w:rFonts w:ascii="Times New Roman" w:hAnsi="Times New Roman" w:cs="Times New Roman"/>
          <w:color w:val="000000" w:themeColor="text1"/>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05F9A981"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11" w:name="_Ref21955484"/>
      <w:bookmarkStart w:id="12" w:name="_Ref17531899"/>
      <w:r w:rsidRPr="00B56AF4">
        <w:rPr>
          <w:rFonts w:ascii="Times New Roman" w:eastAsia="Calibri" w:hAnsi="Times New Roman" w:cs="Times New Roman"/>
          <w:color w:val="000000" w:themeColor="text1"/>
          <w:sz w:val="24"/>
          <w:szCs w:val="24"/>
        </w:rPr>
        <w:t>контактная информация родителя (законного представителя) потребителя услуги (адрес электронной почты, телефон);</w:t>
      </w:r>
    </w:p>
    <w:p w14:paraId="55E8683E"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данные страхового номера индивидуального лицевого счета (СНИЛС) родителя (законного представителя) потребителя услуги;</w:t>
      </w:r>
    </w:p>
    <w:p w14:paraId="4FF3FD12"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lastRenderedPageBreak/>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5E40809E" w14:textId="77777777" w:rsidR="00B56AF4" w:rsidRPr="00B56AF4" w:rsidRDefault="00B56AF4" w:rsidP="00B56AF4">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информация о социальном сертификате</w:t>
      </w:r>
      <w:bookmarkEnd w:id="11"/>
      <w:r w:rsidRPr="00B56AF4">
        <w:rPr>
          <w:rFonts w:ascii="Times New Roman" w:eastAsia="Calibri" w:hAnsi="Times New Roman" w:cs="Times New Roman"/>
          <w:color w:val="000000" w:themeColor="text1"/>
          <w:sz w:val="24"/>
          <w:szCs w:val="24"/>
        </w:rPr>
        <w:t>.</w:t>
      </w:r>
      <w:bookmarkEnd w:id="12"/>
    </w:p>
    <w:p w14:paraId="6B930882" w14:textId="77777777" w:rsidR="00B56AF4" w:rsidRPr="00B56AF4" w:rsidRDefault="00B56AF4" w:rsidP="00B56AF4">
      <w:pPr>
        <w:pStyle w:val="a3"/>
        <w:numPr>
          <w:ilvl w:val="0"/>
          <w:numId w:val="2"/>
        </w:numPr>
        <w:spacing w:after="0" w:line="240" w:lineRule="auto"/>
        <w:ind w:left="0" w:firstLine="709"/>
        <w:jc w:val="both"/>
        <w:rPr>
          <w:rFonts w:ascii="Times New Roman" w:eastAsia="Calibri" w:hAnsi="Times New Roman" w:cs="Times New Roman"/>
          <w:color w:val="000000" w:themeColor="text1"/>
          <w:sz w:val="24"/>
          <w:szCs w:val="24"/>
        </w:rPr>
      </w:pPr>
      <w:bookmarkStart w:id="13" w:name="_Ref17540954"/>
      <w:r w:rsidRPr="00B56AF4">
        <w:rPr>
          <w:rFonts w:ascii="Times New Roman" w:eastAsia="Calibri" w:hAnsi="Times New Roman" w:cs="Times New Roman"/>
          <w:color w:val="000000" w:themeColor="text1"/>
          <w:sz w:val="24"/>
          <w:szCs w:val="24"/>
        </w:rPr>
        <w:t>Сведения, указанные в подпункте «а» пункта 10 настоящих Правил, формируется автоматически в информационной системе.</w:t>
      </w:r>
    </w:p>
    <w:p w14:paraId="02BA5EA3" w14:textId="77777777" w:rsidR="00B56AF4" w:rsidRPr="00B56AF4" w:rsidRDefault="00B56AF4" w:rsidP="00B56AF4">
      <w:pPr>
        <w:spacing w:after="0" w:line="240" w:lineRule="auto"/>
        <w:ind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14:paraId="42CD4CFC" w14:textId="77777777" w:rsidR="00B56AF4" w:rsidRPr="00B56AF4" w:rsidRDefault="00B56AF4" w:rsidP="00B56AF4">
      <w:pPr>
        <w:pStyle w:val="a3"/>
        <w:numPr>
          <w:ilvl w:val="0"/>
          <w:numId w:val="2"/>
        </w:numPr>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Сведения, указанные в подпункте «н» пункта 10 настоящих Правил, формируются в соответствии с Общими требованиями.</w:t>
      </w:r>
    </w:p>
    <w:p w14:paraId="590F3B1C" w14:textId="77777777" w:rsidR="00B56AF4" w:rsidRPr="00B56AF4" w:rsidRDefault="00B56AF4" w:rsidP="00B56A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bookmarkStart w:id="15" w:name="_Ref114234408"/>
      <w:bookmarkStart w:id="16" w:name="_Ref21597482"/>
      <w:r w:rsidRPr="00B56AF4">
        <w:rPr>
          <w:rFonts w:ascii="Times New Roman" w:hAnsi="Times New Roman" w:cs="Times New Roman"/>
          <w:color w:val="000000" w:themeColor="text1"/>
          <w:sz w:val="24"/>
          <w:szCs w:val="24"/>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385B90AA" w14:textId="77777777" w:rsidR="00B56AF4" w:rsidRPr="00B56AF4" w:rsidRDefault="00B56AF4" w:rsidP="00B56AF4">
      <w:pPr>
        <w:pStyle w:val="a3"/>
        <w:widowControl w:val="0"/>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B56AF4">
        <w:rPr>
          <w:rFonts w:ascii="Times New Roman" w:eastAsia="Calibri" w:hAnsi="Times New Roman" w:cs="Times New Roman"/>
          <w:color w:val="000000" w:themeColor="text1"/>
          <w:sz w:val="24"/>
          <w:szCs w:val="24"/>
        </w:rPr>
        <w:t>получателей социального сертификата.</w:t>
      </w:r>
    </w:p>
    <w:p w14:paraId="2BC9AE63" w14:textId="77777777" w:rsidR="00B56AF4" w:rsidRPr="00B56AF4" w:rsidRDefault="00B56AF4" w:rsidP="00B56AF4">
      <w:pPr>
        <w:pStyle w:val="a3"/>
        <w:numPr>
          <w:ilvl w:val="0"/>
          <w:numId w:val="2"/>
        </w:numPr>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В случае, если получатель социального  сертификата, его</w:t>
      </w:r>
      <w:r w:rsidRPr="00B56AF4" w:rsidDel="00C73DFB">
        <w:rPr>
          <w:rFonts w:ascii="Times New Roman" w:eastAsia="Calibri"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B56AF4" w:rsidDel="00C73DFB">
        <w:rPr>
          <w:rFonts w:ascii="Times New Roman" w:eastAsia="Calibri"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Pr="00B56AF4">
        <w:rPr>
          <w:rFonts w:ascii="Times New Roman" w:eastAsia="Calibri" w:hAnsi="Times New Roman" w:cs="Times New Roman"/>
          <w:color w:val="000000" w:themeColor="text1"/>
          <w:sz w:val="24"/>
          <w:szCs w:val="24"/>
        </w:rPr>
        <w:t xml:space="preserve"> </w:t>
      </w:r>
    </w:p>
    <w:p w14:paraId="7333E3A1"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17" w:name="_Ref114175468"/>
      <w:bookmarkStart w:id="18" w:name="_Ref25505937"/>
      <w:bookmarkEnd w:id="14"/>
      <w:bookmarkEnd w:id="16"/>
      <w:r w:rsidRPr="00B56AF4">
        <w:rPr>
          <w:rFonts w:ascii="Times New Roman" w:eastAsia="Calibri" w:hAnsi="Times New Roman" w:cs="Times New Roman"/>
          <w:color w:val="000000" w:themeColor="text1"/>
          <w:sz w:val="24"/>
          <w:szCs w:val="24"/>
        </w:rPr>
        <w:t>Уполномоченный орган:</w:t>
      </w:r>
      <w:bookmarkEnd w:id="17"/>
    </w:p>
    <w:p w14:paraId="28B08543" w14:textId="77777777" w:rsidR="00B56AF4" w:rsidRPr="00B56AF4" w:rsidRDefault="00B56AF4" w:rsidP="00B56AF4">
      <w:pPr>
        <w:tabs>
          <w:tab w:val="left" w:pos="709"/>
        </w:tabs>
        <w:spacing w:after="0" w:line="240" w:lineRule="auto"/>
        <w:ind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в течение пяти рабочих дней с даты получения </w:t>
      </w:r>
      <w:r w:rsidRPr="00B56AF4">
        <w:rPr>
          <w:rFonts w:ascii="Times New Roman" w:eastAsia="Calibri" w:hAnsi="Times New Roman" w:cs="Times New Roman"/>
          <w:color w:val="000000" w:themeColor="text1"/>
          <w:sz w:val="24"/>
          <w:szCs w:val="24"/>
        </w:rPr>
        <w:t>одного из заявлений, предусмотренных пунктами 6-7 настоящих Правил</w:t>
      </w:r>
      <w:r w:rsidRPr="00B56AF4">
        <w:rPr>
          <w:rFonts w:ascii="Times New Roman" w:hAnsi="Times New Roman" w:cs="Times New Roman"/>
          <w:color w:val="000000" w:themeColor="text1"/>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B56AF4">
        <w:rPr>
          <w:rStyle w:val="a5"/>
          <w:color w:val="000000" w:themeColor="text1"/>
          <w:sz w:val="24"/>
          <w:szCs w:val="24"/>
        </w:rPr>
        <w:t>пунктом 17</w:t>
      </w:r>
      <w:r w:rsidRPr="00B56AF4">
        <w:rPr>
          <w:rFonts w:ascii="Times New Roman" w:hAnsi="Times New Roman" w:cs="Times New Roman"/>
          <w:color w:val="000000" w:themeColor="text1"/>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16F512DD" w14:textId="77777777" w:rsidR="00B56AF4" w:rsidRPr="00B56AF4" w:rsidRDefault="00B56AF4" w:rsidP="00B56AF4">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B56AF4">
        <w:rPr>
          <w:rFonts w:ascii="Times New Roman" w:hAnsi="Times New Roman" w:cs="Times New Roman"/>
          <w:color w:val="000000" w:themeColor="text1"/>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52E1729D"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19" w:name="_Ref25505939"/>
      <w:bookmarkStart w:id="20" w:name="_Ref36817919"/>
      <w:bookmarkEnd w:id="18"/>
      <w:r w:rsidRPr="00B56AF4">
        <w:rPr>
          <w:rFonts w:ascii="Times New Roman" w:eastAsia="Calibri" w:hAnsi="Times New Roman" w:cs="Times New Roman"/>
          <w:color w:val="000000" w:themeColor="text1"/>
          <w:sz w:val="24"/>
          <w:szCs w:val="24"/>
        </w:rPr>
        <w:t xml:space="preserve">Основаниями для отказа в </w:t>
      </w:r>
      <w:r w:rsidRPr="00B56AF4">
        <w:rPr>
          <w:rFonts w:ascii="Times New Roman" w:hAnsi="Times New Roman" w:cs="Times New Roman"/>
          <w:color w:val="000000" w:themeColor="text1"/>
          <w:sz w:val="24"/>
          <w:szCs w:val="24"/>
        </w:rPr>
        <w:t>формировании социального сертификата</w:t>
      </w:r>
      <w:r w:rsidRPr="00B56AF4">
        <w:rPr>
          <w:rFonts w:ascii="Times New Roman" w:eastAsia="Calibri" w:hAnsi="Times New Roman" w:cs="Times New Roman"/>
          <w:color w:val="000000" w:themeColor="text1"/>
          <w:sz w:val="24"/>
          <w:szCs w:val="24"/>
        </w:rPr>
        <w:t>, являются:</w:t>
      </w:r>
      <w:bookmarkEnd w:id="19"/>
      <w:bookmarkEnd w:id="20"/>
    </w:p>
    <w:p w14:paraId="2DF6D212" w14:textId="77777777" w:rsidR="00B56AF4" w:rsidRPr="00B56AF4" w:rsidRDefault="00B56AF4" w:rsidP="00B56AF4">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 xml:space="preserve">ранее осуществленное включение сведений о получателе социального сертификата </w:t>
      </w:r>
      <w:r w:rsidRPr="00B56AF4">
        <w:rPr>
          <w:rFonts w:ascii="Times New Roman" w:hAnsi="Times New Roman" w:cs="Times New Roman"/>
          <w:color w:val="000000" w:themeColor="text1"/>
          <w:sz w:val="24"/>
          <w:szCs w:val="24"/>
        </w:rPr>
        <w:t>в реестр получателей социального сертификата</w:t>
      </w:r>
      <w:r w:rsidRPr="00B56AF4">
        <w:rPr>
          <w:rFonts w:ascii="Times New Roman" w:eastAsia="Calibri" w:hAnsi="Times New Roman" w:cs="Times New Roman"/>
          <w:color w:val="000000" w:themeColor="text1"/>
          <w:sz w:val="24"/>
          <w:szCs w:val="24"/>
        </w:rPr>
        <w:t>;</w:t>
      </w:r>
    </w:p>
    <w:p w14:paraId="70E5B8A1" w14:textId="77777777" w:rsidR="00B56AF4" w:rsidRPr="00B56AF4" w:rsidRDefault="00B56AF4" w:rsidP="00B56AF4">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 xml:space="preserve">предоставление </w:t>
      </w:r>
      <w:r w:rsidRPr="00B56AF4">
        <w:rPr>
          <w:rFonts w:ascii="Times New Roman" w:hAnsi="Times New Roman" w:cs="Times New Roman"/>
          <w:color w:val="000000" w:themeColor="text1"/>
          <w:sz w:val="24"/>
          <w:szCs w:val="24"/>
        </w:rPr>
        <w:t xml:space="preserve">получателем социального сертификата, его законным представителем </w:t>
      </w:r>
      <w:r w:rsidRPr="00B56AF4">
        <w:rPr>
          <w:rFonts w:ascii="Times New Roman" w:eastAsia="Calibri" w:hAnsi="Times New Roman" w:cs="Times New Roman"/>
          <w:color w:val="000000" w:themeColor="text1"/>
          <w:sz w:val="24"/>
          <w:szCs w:val="24"/>
        </w:rPr>
        <w:t>неполных (недостоверных) сведений, указанных в заявлениях, предусмотренных пунктами 6-7 настоящих Правил;</w:t>
      </w:r>
    </w:p>
    <w:p w14:paraId="37E8EC41" w14:textId="77777777" w:rsidR="00B56AF4" w:rsidRPr="00B56AF4" w:rsidRDefault="00B56AF4" w:rsidP="00B56AF4">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отсутствие согласия получателя социального сертификата на обработку персональных данных;</w:t>
      </w:r>
    </w:p>
    <w:p w14:paraId="7DBC4583" w14:textId="77777777" w:rsidR="00B56AF4" w:rsidRPr="00B56AF4" w:rsidRDefault="00B56AF4" w:rsidP="00B56AF4">
      <w:pPr>
        <w:widowControl w:val="0"/>
        <w:numPr>
          <w:ilvl w:val="0"/>
          <w:numId w:val="11"/>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hAnsi="Times New Roman" w:cs="Times New Roman"/>
          <w:color w:val="000000" w:themeColor="text1"/>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B56AF4">
        <w:rPr>
          <w:rFonts w:ascii="Times New Roman" w:eastAsia="Calibri" w:hAnsi="Times New Roman" w:cs="Times New Roman"/>
          <w:color w:val="000000" w:themeColor="text1"/>
          <w:sz w:val="24"/>
          <w:szCs w:val="24"/>
        </w:rPr>
        <w:t>.</w:t>
      </w:r>
    </w:p>
    <w:p w14:paraId="3AC3B2DE"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21" w:name="_Ref36817382"/>
      <w:r w:rsidRPr="00B56AF4">
        <w:rPr>
          <w:rFonts w:ascii="Times New Roman" w:hAnsi="Times New Roman" w:cs="Times New Roman"/>
          <w:color w:val="000000" w:themeColor="text1"/>
          <w:sz w:val="24"/>
          <w:szCs w:val="24"/>
        </w:rPr>
        <w:t>Получатель социального сертификата, его законный представитель</w:t>
      </w:r>
      <w:r w:rsidRPr="00B56AF4" w:rsidDel="00426434">
        <w:rPr>
          <w:rFonts w:ascii="Times New Roman" w:eastAsia="Calibri"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 xml:space="preserve">вправе </w:t>
      </w:r>
      <w:r w:rsidRPr="00B56AF4">
        <w:rPr>
          <w:rFonts w:ascii="Times New Roman" w:eastAsia="Calibri" w:hAnsi="Times New Roman" w:cs="Times New Roman"/>
          <w:color w:val="000000" w:themeColor="text1"/>
          <w:sz w:val="24"/>
          <w:szCs w:val="24"/>
        </w:rPr>
        <w:lastRenderedPageBreak/>
        <w:t>изменить сведения, указанные в подпунктах «б»-«в», «з»-«к» пункта 10 настоящих Правил, посредством подачи</w:t>
      </w:r>
      <w:r w:rsidRPr="00B56AF4">
        <w:rPr>
          <w:rFonts w:ascii="Times New Roman"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заявления об изменении сведений о потребителе, содержащим:</w:t>
      </w:r>
      <w:bookmarkEnd w:id="21"/>
    </w:p>
    <w:p w14:paraId="00B1C74B" w14:textId="77777777" w:rsidR="00B56AF4" w:rsidRPr="00B56AF4" w:rsidRDefault="00B56AF4" w:rsidP="00B56AF4">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перечень сведений, подлежащих изменению;</w:t>
      </w:r>
    </w:p>
    <w:p w14:paraId="3F373727" w14:textId="77777777" w:rsidR="00B56AF4" w:rsidRPr="00B56AF4" w:rsidRDefault="00B56AF4" w:rsidP="00B56AF4">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причину либо причины изменения сведений.</w:t>
      </w:r>
    </w:p>
    <w:p w14:paraId="444BA1C5" w14:textId="77777777" w:rsidR="00B56AF4" w:rsidRPr="00B56AF4" w:rsidRDefault="00B56AF4" w:rsidP="00B56AF4">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Заявление может быть подано на бумажном носителе либо посредством информационной системы.</w:t>
      </w:r>
    </w:p>
    <w:p w14:paraId="2489D643"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22" w:name="_Ref21611687"/>
      <w:bookmarkStart w:id="23" w:name="_Ref114233772"/>
      <w:r w:rsidRPr="00B56AF4">
        <w:rPr>
          <w:rFonts w:ascii="Times New Roman" w:hAnsi="Times New Roman" w:cs="Times New Roman"/>
          <w:color w:val="000000" w:themeColor="text1"/>
          <w:sz w:val="24"/>
          <w:szCs w:val="24"/>
        </w:rPr>
        <w:t xml:space="preserve">Исключение сведений о получателе социального сертификата из реестра получателей социального </w:t>
      </w:r>
      <w:r w:rsidRPr="00B56AF4">
        <w:rPr>
          <w:rFonts w:ascii="Times New Roman" w:eastAsia="Calibri" w:hAnsi="Times New Roman" w:cs="Times New Roman"/>
          <w:color w:val="000000" w:themeColor="text1"/>
          <w:sz w:val="24"/>
          <w:szCs w:val="24"/>
        </w:rPr>
        <w:t>сертификата</w:t>
      </w:r>
      <w:r w:rsidRPr="00B56AF4">
        <w:rPr>
          <w:rFonts w:ascii="Times New Roman" w:hAnsi="Times New Roman" w:cs="Times New Roman"/>
          <w:color w:val="000000" w:themeColor="text1"/>
          <w:sz w:val="24"/>
          <w:szCs w:val="24"/>
        </w:rPr>
        <w:t xml:space="preserve"> осуществляется оператором реестра получателей </w:t>
      </w:r>
      <w:r w:rsidRPr="00B56AF4">
        <w:rPr>
          <w:rFonts w:ascii="Times New Roman" w:eastAsia="Calibri" w:hAnsi="Times New Roman" w:cs="Times New Roman"/>
          <w:color w:val="000000" w:themeColor="text1"/>
          <w:sz w:val="24"/>
          <w:szCs w:val="24"/>
        </w:rPr>
        <w:t>социального</w:t>
      </w:r>
      <w:r w:rsidRPr="00B56AF4">
        <w:rPr>
          <w:rFonts w:ascii="Times New Roman" w:hAnsi="Times New Roman" w:cs="Times New Roman"/>
          <w:color w:val="000000" w:themeColor="text1"/>
          <w:sz w:val="24"/>
          <w:szCs w:val="24"/>
        </w:rPr>
        <w:t xml:space="preserve"> сертификата в течение 2-х рабочих дней с даты</w:t>
      </w:r>
      <w:bookmarkStart w:id="24" w:name="_Ref21458283"/>
      <w:bookmarkEnd w:id="22"/>
      <w:r w:rsidRPr="00B56AF4">
        <w:rPr>
          <w:rFonts w:ascii="Times New Roman"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 xml:space="preserve">поступления заявления </w:t>
      </w:r>
      <w:r w:rsidRPr="00B56AF4">
        <w:rPr>
          <w:rFonts w:ascii="Times New Roman" w:hAnsi="Times New Roman" w:cs="Times New Roman"/>
          <w:color w:val="000000" w:themeColor="text1"/>
          <w:sz w:val="24"/>
          <w:szCs w:val="24"/>
        </w:rPr>
        <w:t>получателя социального сертификата, его законного представителя</w:t>
      </w:r>
      <w:r w:rsidRPr="00B56AF4" w:rsidDel="0064037A">
        <w:rPr>
          <w:rFonts w:ascii="Times New Roman" w:eastAsia="Calibri"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 xml:space="preserve">об отказе от включения сведений о нем в реестр получателей </w:t>
      </w:r>
      <w:r w:rsidRPr="00B56AF4">
        <w:rPr>
          <w:rFonts w:ascii="Times New Roman" w:hAnsi="Times New Roman" w:cs="Times New Roman"/>
          <w:color w:val="000000" w:themeColor="text1"/>
          <w:sz w:val="24"/>
          <w:szCs w:val="24"/>
        </w:rPr>
        <w:t>социального сертификата</w:t>
      </w:r>
      <w:r w:rsidRPr="00B56AF4">
        <w:rPr>
          <w:rFonts w:ascii="Times New Roman" w:eastAsia="Calibri" w:hAnsi="Times New Roman" w:cs="Times New Roman"/>
          <w:color w:val="000000" w:themeColor="text1"/>
          <w:sz w:val="24"/>
          <w:szCs w:val="24"/>
        </w:rPr>
        <w:t>, поданное на бумажном носителе либо в электронном виде посредством информационной системы.</w:t>
      </w:r>
      <w:bookmarkEnd w:id="23"/>
    </w:p>
    <w:p w14:paraId="56ED9E0F"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bookmarkStart w:id="25" w:name="_Ref25505947"/>
      <w:r w:rsidRPr="00B56AF4">
        <w:rPr>
          <w:rFonts w:ascii="Times New Roman" w:eastAsia="Calibri" w:hAnsi="Times New Roman" w:cs="Times New Roman"/>
          <w:color w:val="000000" w:themeColor="text1"/>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B56AF4">
        <w:rPr>
          <w:rFonts w:ascii="Times New Roman" w:hAnsi="Times New Roman" w:cs="Times New Roman"/>
          <w:color w:val="000000" w:themeColor="text1"/>
          <w:sz w:val="24"/>
          <w:szCs w:val="24"/>
        </w:rPr>
        <w:t>социального сертификата</w:t>
      </w:r>
      <w:r w:rsidRPr="00B56AF4">
        <w:rPr>
          <w:rFonts w:ascii="Times New Roman" w:eastAsia="Calibri" w:hAnsi="Times New Roman" w:cs="Times New Roman"/>
          <w:color w:val="000000" w:themeColor="text1"/>
          <w:sz w:val="24"/>
          <w:szCs w:val="24"/>
        </w:rPr>
        <w:t xml:space="preserve"> в день исключения сведений в соответствии с пунктом 19 настоящих Правил, </w:t>
      </w:r>
      <w:r w:rsidRPr="00B56AF4">
        <w:rPr>
          <w:rFonts w:ascii="Times New Roman" w:hAnsi="Times New Roman" w:cs="Times New Roman"/>
          <w:color w:val="000000" w:themeColor="text1"/>
          <w:sz w:val="24"/>
          <w:szCs w:val="24"/>
        </w:rPr>
        <w:t>посредством информационной системы</w:t>
      </w:r>
      <w:r w:rsidRPr="00B56AF4">
        <w:rPr>
          <w:rFonts w:ascii="Times New Roman" w:eastAsia="Calibri" w:hAnsi="Times New Roman" w:cs="Times New Roman"/>
          <w:color w:val="000000" w:themeColor="text1"/>
          <w:sz w:val="24"/>
          <w:szCs w:val="24"/>
        </w:rPr>
        <w:t>.</w:t>
      </w:r>
    </w:p>
    <w:bookmarkEnd w:id="24"/>
    <w:bookmarkEnd w:id="25"/>
    <w:p w14:paraId="74D5777E"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3C561901" w14:textId="77777777" w:rsidR="00B56AF4" w:rsidRPr="00B56AF4" w:rsidRDefault="00B56AF4" w:rsidP="00B56AF4">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color w:val="000000" w:themeColor="text1"/>
          <w:sz w:val="24"/>
          <w:szCs w:val="24"/>
        </w:rPr>
      </w:pPr>
    </w:p>
    <w:p w14:paraId="4E0A1B7F" w14:textId="77777777" w:rsidR="00B56AF4" w:rsidRPr="00B56AF4" w:rsidRDefault="00B56AF4" w:rsidP="00B56AF4">
      <w:pPr>
        <w:pStyle w:val="a3"/>
        <w:widowControl w:val="0"/>
        <w:numPr>
          <w:ilvl w:val="0"/>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color w:val="000000" w:themeColor="text1"/>
          <w:sz w:val="24"/>
          <w:szCs w:val="24"/>
        </w:rPr>
      </w:pPr>
      <w:r w:rsidRPr="00B56AF4">
        <w:rPr>
          <w:rFonts w:ascii="Times New Roman" w:eastAsia="Calibri" w:hAnsi="Times New Roman" w:cs="Times New Roman"/>
          <w:b/>
          <w:bCs/>
          <w:color w:val="000000" w:themeColor="text1"/>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74CDB2B2"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26" w:name="_Ref114235157"/>
      <w:bookmarkStart w:id="27" w:name="_Ref113026726"/>
      <w:r w:rsidRPr="00B56AF4">
        <w:rPr>
          <w:rFonts w:ascii="Times New Roman" w:hAnsi="Times New Roman" w:cs="Times New Roman"/>
          <w:color w:val="000000" w:themeColor="text1"/>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14:paraId="124D5585" w14:textId="77777777" w:rsidR="00B56AF4" w:rsidRPr="00B56AF4" w:rsidRDefault="00B56AF4" w:rsidP="00B56AF4">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3BD696B9" w14:textId="77777777" w:rsidR="00B56AF4" w:rsidRPr="00B56AF4" w:rsidRDefault="00B56AF4" w:rsidP="00B56AF4">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32611505" w14:textId="77777777" w:rsidR="00B56AF4" w:rsidRPr="00B56AF4" w:rsidRDefault="00B56AF4" w:rsidP="00B56AF4">
      <w:pPr>
        <w:pStyle w:val="a3"/>
        <w:numPr>
          <w:ilvl w:val="0"/>
          <w:numId w:val="7"/>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5170242D"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eastAsia="Calibri" w:hAnsi="Times New Roman" w:cs="Times New Roman"/>
          <w:color w:val="000000" w:themeColor="text1"/>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B56AF4">
        <w:rPr>
          <w:rFonts w:ascii="Times New Roman" w:hAnsi="Times New Roman" w:cs="Times New Roman"/>
          <w:color w:val="000000" w:themeColor="text1"/>
          <w:sz w:val="24"/>
          <w:szCs w:val="24"/>
        </w:rPr>
        <w:t xml:space="preserve">, </w:t>
      </w:r>
      <w:r w:rsidRPr="00B56AF4">
        <w:rPr>
          <w:rFonts w:ascii="Times New Roman" w:eastAsia="Calibri" w:hAnsi="Times New Roman" w:cs="Times New Roman"/>
          <w:color w:val="000000" w:themeColor="text1"/>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B56AF4">
        <w:rPr>
          <w:rFonts w:ascii="Times New Roman" w:hAnsi="Times New Roman" w:cs="Times New Roman"/>
          <w:color w:val="000000" w:themeColor="text1"/>
          <w:sz w:val="24"/>
          <w:szCs w:val="24"/>
        </w:rPr>
        <w:t>об оказании муниципальных услуг в социальной сфере</w:t>
      </w:r>
      <w:r w:rsidRPr="00B56AF4">
        <w:rPr>
          <w:rFonts w:ascii="Times New Roman" w:eastAsia="Calibri" w:hAnsi="Times New Roman" w:cs="Times New Roman"/>
          <w:color w:val="000000" w:themeColor="text1"/>
          <w:sz w:val="24"/>
          <w:szCs w:val="24"/>
        </w:rPr>
        <w:t xml:space="preserve"> в случае выполнения всех </w:t>
      </w:r>
      <w:r w:rsidRPr="00B56AF4">
        <w:rPr>
          <w:rFonts w:ascii="Times New Roman" w:eastAsia="Calibri" w:hAnsi="Times New Roman" w:cs="Times New Roman"/>
          <w:color w:val="000000" w:themeColor="text1"/>
          <w:sz w:val="24"/>
          <w:szCs w:val="24"/>
        </w:rPr>
        <w:lastRenderedPageBreak/>
        <w:t>условий, предусмотренных пунктом 22 настоящих Правил.</w:t>
      </w:r>
      <w:bookmarkEnd w:id="27"/>
    </w:p>
    <w:p w14:paraId="5628B780"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bookmarkStart w:id="28" w:name="_Ref21458824"/>
      <w:r w:rsidRPr="00B56AF4">
        <w:rPr>
          <w:rFonts w:ascii="Times New Roman" w:hAnsi="Times New Roman" w:cs="Times New Roman"/>
          <w:color w:val="000000" w:themeColor="text1"/>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B56AF4">
        <w:rPr>
          <w:rFonts w:ascii="Times New Roman" w:eastAsia="Calibri" w:hAnsi="Times New Roman" w:cs="Times New Roman"/>
          <w:color w:val="000000" w:themeColor="text1"/>
          <w:sz w:val="24"/>
          <w:szCs w:val="24"/>
        </w:rPr>
        <w:t>ближайшего занятия по программе согласно установленному исполнителем услуг расписанию</w:t>
      </w:r>
      <w:r w:rsidRPr="00B56AF4">
        <w:rPr>
          <w:rFonts w:ascii="Times New Roman" w:hAnsi="Times New Roman" w:cs="Times New Roman"/>
          <w:color w:val="000000" w:themeColor="text1"/>
          <w:sz w:val="24"/>
          <w:szCs w:val="24"/>
        </w:rPr>
        <w:t>.</w:t>
      </w:r>
    </w:p>
    <w:p w14:paraId="73148B94" w14:textId="77777777" w:rsidR="00B56AF4" w:rsidRPr="00B56AF4" w:rsidRDefault="00B56AF4" w:rsidP="00B56AF4">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bookmarkStart w:id="29" w:name="_Ref114234579"/>
      <w:r w:rsidRPr="00B56AF4">
        <w:rPr>
          <w:rFonts w:ascii="Times New Roman" w:hAnsi="Times New Roman" w:cs="Times New Roman"/>
          <w:color w:val="000000" w:themeColor="text1"/>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8"/>
      <w:bookmarkEnd w:id="29"/>
    </w:p>
    <w:p w14:paraId="763BA40C" w14:textId="77777777" w:rsidR="00B56AF4" w:rsidRPr="00B56AF4" w:rsidRDefault="00B56AF4" w:rsidP="00B56AF4">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идентификатор (номер) реестровой записи о </w:t>
      </w:r>
      <w:r w:rsidRPr="00B56AF4">
        <w:rPr>
          <w:rFonts w:ascii="Times New Roman" w:eastAsia="Calibri" w:hAnsi="Times New Roman" w:cs="Times New Roman"/>
          <w:color w:val="000000" w:themeColor="text1"/>
          <w:sz w:val="24"/>
          <w:szCs w:val="24"/>
        </w:rPr>
        <w:t>получателе социального сертификата</w:t>
      </w:r>
      <w:r w:rsidRPr="00B56AF4">
        <w:rPr>
          <w:rFonts w:ascii="Times New Roman" w:hAnsi="Times New Roman" w:cs="Times New Roman"/>
          <w:color w:val="000000" w:themeColor="text1"/>
          <w:sz w:val="24"/>
          <w:szCs w:val="24"/>
        </w:rPr>
        <w:t xml:space="preserve"> в реестре </w:t>
      </w:r>
      <w:r w:rsidRPr="00B56AF4">
        <w:rPr>
          <w:rFonts w:ascii="Times New Roman" w:eastAsia="Calibri" w:hAnsi="Times New Roman" w:cs="Times New Roman"/>
          <w:color w:val="000000" w:themeColor="text1"/>
          <w:sz w:val="24"/>
          <w:szCs w:val="24"/>
        </w:rPr>
        <w:t>получателей социального сертификата</w:t>
      </w:r>
      <w:r w:rsidRPr="00B56AF4">
        <w:rPr>
          <w:rFonts w:ascii="Times New Roman" w:hAnsi="Times New Roman" w:cs="Times New Roman"/>
          <w:color w:val="000000" w:themeColor="text1"/>
          <w:sz w:val="24"/>
          <w:szCs w:val="24"/>
        </w:rPr>
        <w:t>;</w:t>
      </w:r>
    </w:p>
    <w:p w14:paraId="69116727" w14:textId="77777777" w:rsidR="00B56AF4" w:rsidRPr="00B56AF4" w:rsidRDefault="00B56AF4" w:rsidP="00B56AF4">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идентификатор (номер) социального сертификата;</w:t>
      </w:r>
    </w:p>
    <w:p w14:paraId="5BAF3AAD" w14:textId="77777777" w:rsidR="00B56AF4" w:rsidRPr="00B56AF4" w:rsidRDefault="00B56AF4" w:rsidP="00B56AF4">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идентификатор (номер) дополнительной общеобразовательной программы;</w:t>
      </w:r>
    </w:p>
    <w:p w14:paraId="6C6AF42F" w14:textId="77777777" w:rsidR="00B56AF4" w:rsidRPr="00B56AF4" w:rsidRDefault="00B56AF4" w:rsidP="00B56AF4">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дату планируемого начала освоения </w:t>
      </w:r>
      <w:r w:rsidRPr="00B56AF4">
        <w:rPr>
          <w:rFonts w:ascii="Times New Roman" w:eastAsia="Calibri" w:hAnsi="Times New Roman" w:cs="Times New Roman"/>
          <w:color w:val="000000" w:themeColor="text1"/>
          <w:sz w:val="24"/>
          <w:szCs w:val="24"/>
        </w:rPr>
        <w:t>получателем социального сертификата</w:t>
      </w:r>
      <w:r w:rsidRPr="00B56AF4">
        <w:rPr>
          <w:rFonts w:ascii="Times New Roman" w:hAnsi="Times New Roman" w:cs="Times New Roman"/>
          <w:color w:val="000000" w:themeColor="text1"/>
          <w:sz w:val="24"/>
          <w:szCs w:val="24"/>
        </w:rPr>
        <w:t xml:space="preserve"> дополнительной общеобразовательной программы.</w:t>
      </w:r>
    </w:p>
    <w:p w14:paraId="5E269A25"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30" w:name="_Ref113028493"/>
      <w:r w:rsidRPr="00B56AF4">
        <w:rPr>
          <w:rFonts w:ascii="Times New Roman" w:hAnsi="Times New Roman" w:cs="Times New Roman"/>
          <w:color w:val="000000" w:themeColor="text1"/>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B56AF4">
        <w:rPr>
          <w:rFonts w:ascii="Times New Roman" w:eastAsia="Calibri" w:hAnsi="Times New Roman" w:cs="Times New Roman"/>
          <w:color w:val="000000" w:themeColor="text1"/>
          <w:sz w:val="24"/>
          <w:szCs w:val="24"/>
        </w:rPr>
        <w:t>получателе социального сертификата</w:t>
      </w:r>
      <w:r w:rsidRPr="00B56AF4">
        <w:rPr>
          <w:rFonts w:ascii="Times New Roman" w:hAnsi="Times New Roman" w:cs="Times New Roman"/>
          <w:color w:val="000000" w:themeColor="text1"/>
          <w:sz w:val="24"/>
          <w:szCs w:val="24"/>
        </w:rPr>
        <w:t xml:space="preserve"> в реестре </w:t>
      </w:r>
      <w:r w:rsidRPr="00B56AF4">
        <w:rPr>
          <w:rFonts w:ascii="Times New Roman" w:eastAsia="Calibri" w:hAnsi="Times New Roman" w:cs="Times New Roman"/>
          <w:color w:val="000000" w:themeColor="text1"/>
          <w:sz w:val="24"/>
          <w:szCs w:val="24"/>
        </w:rPr>
        <w:t>получателей социального сертификата</w:t>
      </w:r>
      <w:r w:rsidRPr="00B56AF4">
        <w:rPr>
          <w:rFonts w:ascii="Times New Roman" w:hAnsi="Times New Roman" w:cs="Times New Roman"/>
          <w:color w:val="000000" w:themeColor="text1"/>
          <w:sz w:val="24"/>
          <w:szCs w:val="24"/>
        </w:rPr>
        <w:t>,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14:paraId="09F46D03"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32" w:name="_Ref21458834"/>
      <w:r w:rsidRPr="00B56AF4">
        <w:rPr>
          <w:rFonts w:ascii="Times New Roman" w:hAnsi="Times New Roman" w:cs="Times New Roman"/>
          <w:color w:val="000000" w:themeColor="text1"/>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
    <w:p w14:paraId="0106D154"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33" w:name="_Ref14618636"/>
      <w:bookmarkStart w:id="34" w:name="_Ref21458847"/>
      <w:r w:rsidRPr="00B56AF4">
        <w:rPr>
          <w:rFonts w:ascii="Times New Roman" w:hAnsi="Times New Roman" w:cs="Times New Roman"/>
          <w:color w:val="000000" w:themeColor="text1"/>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5" w:name="_Ref8587360"/>
      <w:r w:rsidRPr="00B56AF4">
        <w:rPr>
          <w:rFonts w:ascii="Times New Roman" w:hAnsi="Times New Roman" w:cs="Times New Roman"/>
          <w:color w:val="000000" w:themeColor="text1"/>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14:paraId="7D9930B2"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37" w:name="_Ref113030093"/>
      <w:bookmarkStart w:id="38" w:name="_Ref64285873"/>
      <w:bookmarkEnd w:id="36"/>
      <w:r w:rsidRPr="00B56AF4">
        <w:rPr>
          <w:rFonts w:ascii="Times New Roman" w:hAnsi="Times New Roman" w:cs="Times New Roman"/>
          <w:color w:val="000000" w:themeColor="text1"/>
          <w:sz w:val="24"/>
          <w:szCs w:val="24"/>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14:paraId="78EE0ACF" w14:textId="77777777" w:rsidR="00B56AF4" w:rsidRPr="00B56AF4" w:rsidRDefault="00B56AF4" w:rsidP="00B56AF4">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5F218D06" w14:textId="77777777" w:rsidR="00B56AF4" w:rsidRPr="00B56AF4" w:rsidRDefault="00B56AF4" w:rsidP="00B56AF4">
      <w:pPr>
        <w:pStyle w:val="a3"/>
        <w:numPr>
          <w:ilvl w:val="0"/>
          <w:numId w:val="9"/>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14:paraId="252C19B0"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39" w:name="_Ref8586178"/>
      <w:bookmarkStart w:id="40" w:name="_Ref21458760"/>
      <w:r w:rsidRPr="00B56AF4">
        <w:rPr>
          <w:rFonts w:ascii="Times New Roman" w:hAnsi="Times New Roman" w:cs="Times New Roman"/>
          <w:color w:val="000000" w:themeColor="text1"/>
          <w:sz w:val="24"/>
          <w:szCs w:val="24"/>
        </w:rPr>
        <w:lastRenderedPageBreak/>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14:paraId="27E24E1B" w14:textId="77777777" w:rsidR="00B56AF4" w:rsidRPr="00B56AF4" w:rsidRDefault="00B56AF4" w:rsidP="00B56AF4">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Сергиево-Посадского городского округа Московской области осуществляющего финансовое обеспечение социального сертификата;</w:t>
      </w:r>
    </w:p>
    <w:p w14:paraId="2FDB1B21" w14:textId="77777777" w:rsidR="00B56AF4" w:rsidRPr="00B56AF4" w:rsidRDefault="00B56AF4" w:rsidP="00B56AF4">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03AC991C" w14:textId="77777777" w:rsidR="00B56AF4" w:rsidRPr="00B56AF4" w:rsidRDefault="00B56AF4" w:rsidP="00B56AF4">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41" w:name="_Hlk25571309"/>
      <w:r w:rsidRPr="00B56AF4">
        <w:rPr>
          <w:rFonts w:ascii="Times New Roman" w:hAnsi="Times New Roman" w:cs="Times New Roman"/>
          <w:color w:val="000000" w:themeColor="text1"/>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1"/>
      <w:r w:rsidRPr="00B56AF4">
        <w:rPr>
          <w:rFonts w:ascii="Times New Roman" w:hAnsi="Times New Roman" w:cs="Times New Roman"/>
          <w:color w:val="000000" w:themeColor="text1"/>
          <w:sz w:val="24"/>
          <w:szCs w:val="24"/>
        </w:rPr>
        <w:t xml:space="preserve"> при условии продолжения реализации дополнительной общеобразовательной программы;</w:t>
      </w:r>
    </w:p>
    <w:p w14:paraId="0F7A6BAA" w14:textId="77777777" w:rsidR="00B56AF4" w:rsidRPr="00B56AF4" w:rsidRDefault="00B56AF4" w:rsidP="00B56AF4">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срок, установленный исполнителем услуг для акцепта договора об оказании муниципальных услуг в социальной сфере;</w:t>
      </w:r>
    </w:p>
    <w:p w14:paraId="66811DD7" w14:textId="77777777" w:rsidR="00B56AF4" w:rsidRPr="00B56AF4" w:rsidRDefault="00B56AF4" w:rsidP="00B56AF4">
      <w:pPr>
        <w:pStyle w:val="a3"/>
        <w:numPr>
          <w:ilvl w:val="0"/>
          <w:numId w:val="10"/>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0262AD15"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B56AF4">
        <w:rPr>
          <w:rFonts w:ascii="Times New Roman" w:hAnsi="Times New Roman" w:cs="Times New Roman"/>
          <w:color w:val="000000" w:themeColor="text1"/>
          <w:sz w:val="24"/>
          <w:szCs w:val="24"/>
          <w:shd w:val="clear" w:color="auto" w:fill="FFFFFF" w:themeFill="background1"/>
        </w:rPr>
        <w:t>представителем одного из заявлений, предусмотренных пунктами 6-7 настоящих Правил, в</w:t>
      </w:r>
      <w:r w:rsidRPr="00B56AF4">
        <w:rPr>
          <w:rFonts w:ascii="Times New Roman" w:hAnsi="Times New Roman" w:cs="Times New Roman"/>
          <w:color w:val="000000" w:themeColor="text1"/>
          <w:sz w:val="24"/>
          <w:szCs w:val="24"/>
        </w:rPr>
        <w:t xml:space="preserve"> бумажной форме. </w:t>
      </w:r>
      <w:bookmarkStart w:id="42" w:name="_Ref8572330"/>
    </w:p>
    <w:p w14:paraId="1E96A84B"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информацию о социальном сертификате, предусмотренную подпунктами «а» и «б» пункта 7 Общих требований.</w:t>
      </w:r>
    </w:p>
    <w:p w14:paraId="14C2F86D"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B56AF4">
        <w:rPr>
          <w:rFonts w:ascii="Times New Roman" w:eastAsia="Calibri" w:hAnsi="Times New Roman" w:cs="Times New Roman"/>
          <w:color w:val="000000" w:themeColor="text1"/>
          <w:sz w:val="24"/>
          <w:szCs w:val="24"/>
        </w:rPr>
        <w:t xml:space="preserve">реестра получателей социального сертификата </w:t>
      </w:r>
      <w:r w:rsidRPr="00B56AF4">
        <w:rPr>
          <w:rFonts w:ascii="Times New Roman" w:hAnsi="Times New Roman" w:cs="Times New Roman"/>
          <w:color w:val="000000" w:themeColor="text1"/>
          <w:sz w:val="24"/>
          <w:szCs w:val="24"/>
        </w:rPr>
        <w:t>статус "утверждена"</w:t>
      </w:r>
    </w:p>
    <w:p w14:paraId="16C13A67"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w:t>
      </w:r>
      <w:r w:rsidRPr="00B56AF4">
        <w:rPr>
          <w:rFonts w:ascii="Times New Roman" w:hAnsi="Times New Roman" w:cs="Times New Roman"/>
          <w:color w:val="000000" w:themeColor="text1"/>
          <w:sz w:val="24"/>
          <w:szCs w:val="24"/>
        </w:rPr>
        <w:lastRenderedPageBreak/>
        <w:t>сфере, чем указанное минимальное число, исполнитель услуг имеет право отклонить указанные предложения.</w:t>
      </w:r>
      <w:bookmarkStart w:id="43" w:name="_Ref8586590"/>
      <w:bookmarkEnd w:id="42"/>
    </w:p>
    <w:p w14:paraId="0DEA3BDE"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44" w:name="_Ref31625823"/>
      <w:r w:rsidRPr="00B56AF4">
        <w:rPr>
          <w:rFonts w:ascii="Times New Roman" w:hAnsi="Times New Roman" w:cs="Times New Roman"/>
          <w:color w:val="000000" w:themeColor="text1"/>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14:paraId="6E075AD5"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2B349D82"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bookmarkStart w:id="45" w:name="_Ref25499742"/>
      <w:bookmarkEnd w:id="43"/>
      <w:r w:rsidRPr="00B56AF4">
        <w:rPr>
          <w:rFonts w:ascii="Times New Roman" w:hAnsi="Times New Roman" w:cs="Times New Roman"/>
          <w:color w:val="000000" w:themeColor="text1"/>
          <w:sz w:val="24"/>
          <w:szCs w:val="24"/>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6" w:name="_Ref8586895"/>
      <w:bookmarkEnd w:id="45"/>
      <w:r w:rsidRPr="00B56AF4">
        <w:rPr>
          <w:rFonts w:ascii="Times New Roman" w:hAnsi="Times New Roman" w:cs="Times New Roman"/>
          <w:color w:val="000000" w:themeColor="text1"/>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14:paraId="1C8B4F15"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календарный день до момента окончания срока действия договора об образовании.</w:t>
      </w:r>
    </w:p>
    <w:p w14:paraId="27659DB7" w14:textId="77777777" w:rsidR="00B56AF4" w:rsidRPr="00B56AF4" w:rsidRDefault="00B56AF4" w:rsidP="00B56AF4">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14:paraId="00603B18" w14:textId="77777777" w:rsidR="00B56AF4" w:rsidRPr="00B56AF4" w:rsidRDefault="00B56AF4" w:rsidP="00B56AF4">
      <w:pPr>
        <w:pStyle w:val="a3"/>
        <w:widowControl w:val="0"/>
        <w:numPr>
          <w:ilvl w:val="0"/>
          <w:numId w:val="2"/>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сведения о расторжении соглашения о финансовом обеспечении (возмещении) затрат, а также об </w:t>
      </w:r>
      <w:r w:rsidRPr="00B56AF4">
        <w:rPr>
          <w:rFonts w:ascii="Times New Roman" w:hAnsi="Times New Roman" w:cs="Times New Roman"/>
          <w:color w:val="000000" w:themeColor="text1"/>
          <w:sz w:val="24"/>
          <w:szCs w:val="24"/>
        </w:rPr>
        <w:lastRenderedPageBreak/>
        <w:t>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06C7B162"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w:t>
      </w:r>
    </w:p>
    <w:p w14:paraId="35ECAFC8"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информацию о социальном сертификате, предусмотренную подпунктом «в» пункта 7 Общих требований.</w:t>
      </w:r>
    </w:p>
    <w:p w14:paraId="54204FD5" w14:textId="77777777" w:rsidR="00B56AF4" w:rsidRPr="00B56AF4" w:rsidRDefault="00B56AF4" w:rsidP="00B56AF4">
      <w:pPr>
        <w:pStyle w:val="a3"/>
        <w:numPr>
          <w:ilvl w:val="0"/>
          <w:numId w:val="2"/>
        </w:numPr>
        <w:tabs>
          <w:tab w:val="left" w:pos="0"/>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w:t>
      </w:r>
    </w:p>
    <w:p w14:paraId="76A3742B" w14:textId="77777777" w:rsidR="00B56AF4" w:rsidRPr="00B56AF4" w:rsidRDefault="00B56AF4" w:rsidP="00B56AF4">
      <w:pPr>
        <w:pStyle w:val="a3"/>
        <w:tabs>
          <w:tab w:val="left" w:pos="0"/>
          <w:tab w:val="left" w:pos="993"/>
          <w:tab w:val="left" w:pos="1134"/>
        </w:tabs>
        <w:spacing w:after="0" w:line="240" w:lineRule="auto"/>
        <w:ind w:left="709"/>
        <w:jc w:val="both"/>
        <w:rPr>
          <w:rFonts w:ascii="Times New Roman" w:hAnsi="Times New Roman" w:cs="Times New Roman"/>
          <w:color w:val="000000" w:themeColor="text1"/>
          <w:sz w:val="24"/>
          <w:szCs w:val="24"/>
        </w:rPr>
      </w:pPr>
    </w:p>
    <w:p w14:paraId="77AC94FF" w14:textId="77777777" w:rsidR="00B56AF4" w:rsidRPr="00B56AF4" w:rsidRDefault="00B56AF4" w:rsidP="00B56AF4">
      <w:pPr>
        <w:pStyle w:val="a3"/>
        <w:tabs>
          <w:tab w:val="left" w:pos="0"/>
          <w:tab w:val="left" w:pos="993"/>
          <w:tab w:val="left" w:pos="1134"/>
        </w:tabs>
        <w:spacing w:after="0" w:line="240" w:lineRule="auto"/>
        <w:ind w:left="709"/>
        <w:jc w:val="both"/>
        <w:rPr>
          <w:rFonts w:ascii="Times New Roman" w:hAnsi="Times New Roman" w:cs="Times New Roman"/>
          <w:color w:val="000000" w:themeColor="text1"/>
          <w:sz w:val="24"/>
          <w:szCs w:val="24"/>
        </w:rPr>
      </w:pPr>
    </w:p>
    <w:p w14:paraId="32DCF2BF" w14:textId="77777777" w:rsidR="00B56AF4" w:rsidRPr="00B56AF4" w:rsidRDefault="00B56AF4" w:rsidP="00B56AF4">
      <w:pPr>
        <w:pStyle w:val="a3"/>
        <w:widowControl w:val="0"/>
        <w:numPr>
          <w:ilvl w:val="0"/>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color w:val="000000" w:themeColor="text1"/>
          <w:sz w:val="24"/>
          <w:szCs w:val="24"/>
        </w:rPr>
      </w:pPr>
      <w:r w:rsidRPr="00B56AF4">
        <w:rPr>
          <w:rFonts w:ascii="Times New Roman" w:eastAsia="Calibri" w:hAnsi="Times New Roman" w:cs="Times New Roman"/>
          <w:b/>
          <w:bCs/>
          <w:color w:val="000000" w:themeColor="text1"/>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bookmarkEnd w:id="46"/>
    <w:bookmarkEnd w:id="47"/>
    <w:p w14:paraId="615969D1" w14:textId="77777777" w:rsidR="00B56AF4" w:rsidRPr="00B56AF4" w:rsidRDefault="00B56AF4" w:rsidP="00B56AF4">
      <w:pPr>
        <w:pStyle w:val="a3"/>
        <w:numPr>
          <w:ilvl w:val="0"/>
          <w:numId w:val="2"/>
        </w:numPr>
        <w:tabs>
          <w:tab w:val="left" w:pos="426"/>
          <w:tab w:val="left" w:pos="993"/>
          <w:tab w:val="left" w:pos="1134"/>
        </w:tabs>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информацию о социальном сертификате, предусмотренную подпунктом «г» пункта 7 Общих требований.</w:t>
      </w:r>
    </w:p>
    <w:p w14:paraId="3E3D6E5D" w14:textId="77777777" w:rsidR="00B56AF4" w:rsidRPr="00B56AF4" w:rsidRDefault="00B56AF4" w:rsidP="00B56A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Оператор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w:t>
      </w:r>
    </w:p>
    <w:p w14:paraId="55BFADCA" w14:textId="77777777" w:rsidR="00B56AF4" w:rsidRPr="00B56AF4" w:rsidRDefault="00B56AF4" w:rsidP="00B56A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несут ответственность за ее соответствие информации, включенной в сформированные социальные сертификаты.</w:t>
      </w:r>
    </w:p>
    <w:p w14:paraId="357B0D94" w14:textId="77777777" w:rsidR="00B56AF4" w:rsidRPr="00B56AF4" w:rsidRDefault="00B56AF4" w:rsidP="00B56A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статуса «недействительная».</w:t>
      </w:r>
    </w:p>
    <w:p w14:paraId="4CC4AF85" w14:textId="77777777" w:rsidR="00B56AF4" w:rsidRPr="00B56AF4" w:rsidRDefault="00B56AF4" w:rsidP="00B56AF4">
      <w:pPr>
        <w:pStyle w:val="a3"/>
        <w:widowControl w:val="0"/>
        <w:numPr>
          <w:ilvl w:val="0"/>
          <w:numId w:val="2"/>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B56AF4">
        <w:rPr>
          <w:rFonts w:ascii="Times New Roman" w:hAnsi="Times New Roman" w:cs="Times New Roman"/>
          <w:color w:val="000000" w:themeColor="text1"/>
          <w:sz w:val="24"/>
          <w:szCs w:val="24"/>
        </w:rPr>
        <w:lastRenderedPageBreak/>
        <w:t xml:space="preserve">Оператор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B56AF4">
        <w:rPr>
          <w:rFonts w:ascii="Times New Roman" w:eastAsia="Calibri" w:hAnsi="Times New Roman" w:cs="Times New Roman"/>
          <w:color w:val="000000" w:themeColor="text1"/>
          <w:sz w:val="24"/>
          <w:szCs w:val="24"/>
        </w:rPr>
        <w:t>реестра получателей социального сертификата</w:t>
      </w:r>
      <w:r w:rsidRPr="00B56AF4">
        <w:rPr>
          <w:rFonts w:ascii="Times New Roman" w:hAnsi="Times New Roman" w:cs="Times New Roman"/>
          <w:color w:val="000000" w:themeColor="text1"/>
          <w:sz w:val="24"/>
          <w:szCs w:val="24"/>
        </w:rPr>
        <w:t xml:space="preserve"> статус «недействительная».</w:t>
      </w:r>
    </w:p>
    <w:p w14:paraId="4C71A94C" w14:textId="77777777" w:rsidR="00D50CDE" w:rsidRPr="00B56AF4" w:rsidRDefault="00D50CDE">
      <w:pPr>
        <w:rPr>
          <w:color w:val="000000" w:themeColor="text1"/>
        </w:rPr>
      </w:pPr>
    </w:p>
    <w:sectPr w:rsidR="00D50CDE" w:rsidRPr="00B5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8CF"/>
    <w:multiLevelType w:val="hybridMultilevel"/>
    <w:tmpl w:val="BF1077CE"/>
    <w:lvl w:ilvl="0" w:tplc="9ADEAFEE">
      <w:start w:val="1"/>
      <w:numFmt w:val="decimal"/>
      <w:lvlText w:val="%1."/>
      <w:lvlJc w:val="left"/>
      <w:pPr>
        <w:ind w:left="2136" w:hanging="360"/>
      </w:pPr>
      <w:rPr>
        <w:rFonts w:ascii="Times New Roman" w:eastAsiaTheme="minorHAnsi" w:hAnsi="Times New Roman" w:cs="Times New Roman"/>
        <w:sz w:val="24"/>
        <w:szCs w:val="24"/>
      </w:rPr>
    </w:lvl>
    <w:lvl w:ilvl="1" w:tplc="04190011">
      <w:start w:val="1"/>
      <w:numFmt w:val="decimal"/>
      <w:lvlText w:val="%2)"/>
      <w:lvlJc w:val="left"/>
      <w:pPr>
        <w:ind w:left="9290" w:hanging="360"/>
      </w:pPr>
    </w:lvl>
    <w:lvl w:ilvl="2" w:tplc="0419001B">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2"/>
  </w:num>
  <w:num w:numId="2">
    <w:abstractNumId w:val="0"/>
  </w:num>
  <w:num w:numId="3">
    <w:abstractNumId w:val="8"/>
  </w:num>
  <w:num w:numId="4">
    <w:abstractNumId w:val="7"/>
  </w:num>
  <w:num w:numId="5">
    <w:abstractNumId w:val="9"/>
  </w:num>
  <w:num w:numId="6">
    <w:abstractNumId w:val="10"/>
  </w:num>
  <w:num w:numId="7">
    <w:abstractNumId w:val="1"/>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D1"/>
    <w:rsid w:val="007810D1"/>
    <w:rsid w:val="00B56AF4"/>
    <w:rsid w:val="00D50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8CDE"/>
  <w15:chartTrackingRefBased/>
  <w15:docId w15:val="{0C26EEF9-1CFC-4BBB-A898-92D24F4B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F4"/>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B56AF4"/>
    <w:pPr>
      <w:ind w:left="720"/>
      <w:contextualSpacing/>
    </w:pPr>
  </w:style>
  <w:style w:type="character" w:customStyle="1" w:styleId="a4">
    <w:name w:val="Абзац списка Знак"/>
    <w:aliases w:val="мой Знак"/>
    <w:basedOn w:val="a0"/>
    <w:link w:val="a3"/>
    <w:uiPriority w:val="34"/>
    <w:locked/>
    <w:rsid w:val="00B56AF4"/>
    <w:rPr>
      <w:rFonts w:asciiTheme="minorHAnsi" w:hAnsiTheme="minorHAnsi"/>
      <w:sz w:val="22"/>
    </w:rPr>
  </w:style>
  <w:style w:type="character" w:customStyle="1" w:styleId="a5">
    <w:name w:val="Гипертекстовая ссылка"/>
    <w:basedOn w:val="a0"/>
    <w:uiPriority w:val="99"/>
    <w:rsid w:val="00B56AF4"/>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4741</Words>
  <Characters>27026</Characters>
  <Application>Microsoft Office Word</Application>
  <DocSecurity>0</DocSecurity>
  <Lines>225</Lines>
  <Paragraphs>63</Paragraphs>
  <ScaleCrop>false</ScaleCrop>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2025-08-19T14:01:00Z</dcterms:created>
  <dcterms:modified xsi:type="dcterms:W3CDTF">2025-08-19T14:02:00Z</dcterms:modified>
</cp:coreProperties>
</file>