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1"/>
        <w:gridCol w:w="5395"/>
      </w:tblGrid>
      <w:tr w:rsidR="00F512A2" w:rsidRPr="00F512A2" w14:paraId="56F06308" w14:textId="77777777" w:rsidTr="00350CC2">
        <w:tc>
          <w:tcPr>
            <w:tcW w:w="4811" w:type="dxa"/>
          </w:tcPr>
          <w:p w14:paraId="303CEF72" w14:textId="77777777" w:rsidR="001914BE" w:rsidRDefault="001914BE" w:rsidP="00191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7291">
              <w:rPr>
                <w:rFonts w:ascii="Times New Roman" w:hAnsi="Times New Roman" w:cs="Times New Roman"/>
                <w:sz w:val="24"/>
                <w:szCs w:val="24"/>
              </w:rPr>
              <w:t xml:space="preserve">ринят на общем собрании </w:t>
            </w:r>
          </w:p>
          <w:p w14:paraId="20B84DC7" w14:textId="77777777" w:rsidR="00F512A2" w:rsidRDefault="001914BE" w:rsidP="001914BE">
            <w:pPr>
              <w:tabs>
                <w:tab w:val="left" w:pos="709"/>
                <w:tab w:val="left" w:pos="993"/>
                <w:tab w:val="left" w:pos="3828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1">
              <w:rPr>
                <w:rFonts w:ascii="Times New Roman" w:hAnsi="Times New Roman" w:cs="Times New Roman"/>
                <w:sz w:val="24"/>
                <w:szCs w:val="24"/>
              </w:rPr>
              <w:t>коллектива жур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налистов-штатных сотрудников ред</w:t>
            </w:r>
            <w:r w:rsidRPr="00067291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14:paraId="6FEBD457" w14:textId="77777777" w:rsidR="00B3781A" w:rsidRDefault="00B3781A" w:rsidP="001914BE">
            <w:pPr>
              <w:tabs>
                <w:tab w:val="left" w:pos="709"/>
                <w:tab w:val="left" w:pos="993"/>
                <w:tab w:val="left" w:pos="3828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периодического печатаного издания газеты «Вперёд» протокол № 1 от 25.10.2025</w:t>
            </w:r>
          </w:p>
          <w:p w14:paraId="77B5FA9A" w14:textId="77777777" w:rsidR="00B3781A" w:rsidRDefault="00B3781A" w:rsidP="001914BE">
            <w:pPr>
              <w:tabs>
                <w:tab w:val="left" w:pos="709"/>
                <w:tab w:val="left" w:pos="993"/>
                <w:tab w:val="left" w:pos="3828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411D" w14:textId="2372B7CF" w:rsidR="00B3781A" w:rsidRPr="00F512A2" w:rsidRDefault="00B3781A" w:rsidP="001914BE">
            <w:pPr>
              <w:tabs>
                <w:tab w:val="left" w:pos="709"/>
                <w:tab w:val="left" w:pos="993"/>
                <w:tab w:val="left" w:pos="3828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/____________/ ФИО /_________________/</w:t>
            </w:r>
          </w:p>
        </w:tc>
        <w:tc>
          <w:tcPr>
            <w:tcW w:w="5395" w:type="dxa"/>
          </w:tcPr>
          <w:p w14:paraId="4919F596" w14:textId="77777777" w:rsidR="00F512A2" w:rsidRPr="00F512A2" w:rsidRDefault="00F512A2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03EF65AB" w14:textId="77777777" w:rsidR="00F512A2" w:rsidRPr="00F512A2" w:rsidRDefault="00F512A2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14:paraId="121C135C" w14:textId="77777777" w:rsidR="00F512A2" w:rsidRPr="00F512A2" w:rsidRDefault="00F512A2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14:paraId="5A1F79C7" w14:textId="77777777" w:rsidR="00F512A2" w:rsidRPr="00F512A2" w:rsidRDefault="00F512A2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  </w:t>
            </w:r>
          </w:p>
          <w:p w14:paraId="048F9A78" w14:textId="77777777" w:rsidR="00F512A2" w:rsidRPr="00F512A2" w:rsidRDefault="00F512A2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  </w:t>
            </w:r>
          </w:p>
          <w:p w14:paraId="081D7329" w14:textId="77777777" w:rsidR="00B3781A" w:rsidRDefault="00F512A2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от______________№__________</w:t>
            </w:r>
          </w:p>
          <w:p w14:paraId="34709E07" w14:textId="77777777" w:rsidR="00B3781A" w:rsidRDefault="00B3781A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Сергиево-Посадского городского округа </w:t>
            </w:r>
            <w:r w:rsidR="00F512A2" w:rsidRPr="00F512A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14259289" w14:textId="2E8FA91E" w:rsidR="00F512A2" w:rsidRPr="00F512A2" w:rsidRDefault="00B3781A" w:rsidP="00B3781A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/____________/ ФИО/_________________/</w:t>
            </w:r>
            <w:r w:rsidR="00F512A2" w:rsidRPr="00F512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00735A4E" w14:textId="77777777" w:rsidR="00F512A2" w:rsidRPr="00F512A2" w:rsidRDefault="00F512A2" w:rsidP="00F51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0F37" w14:textId="77777777" w:rsidR="00F512A2" w:rsidRPr="00F512A2" w:rsidRDefault="00F512A2" w:rsidP="00F51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A99E" w14:textId="77777777" w:rsidR="00F512A2" w:rsidRPr="00F512A2" w:rsidRDefault="00F512A2" w:rsidP="00F51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E247" w14:textId="77777777" w:rsidR="00F512A2" w:rsidRPr="00F512A2" w:rsidRDefault="00F512A2" w:rsidP="00F51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40E4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5D5D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8D36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2FF3B2EC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323D5A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00C88AA4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7B6BAE" w14:textId="77777777" w:rsidR="003A6317" w:rsidRDefault="003A6317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1DEAB3C" w14:textId="77777777" w:rsidR="003A6317" w:rsidRDefault="003A6317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65BE48A" w14:textId="77777777" w:rsidR="003A6317" w:rsidRDefault="003A6317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E5B6C1F" w14:textId="77777777" w:rsidR="00F512A2" w:rsidRPr="00F512A2" w:rsidRDefault="00C858E7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F512A2" w:rsidRPr="00F512A2">
          <w:rPr>
            <w:rFonts w:ascii="Times New Roman" w:hAnsi="Times New Roman" w:cs="Times New Roman"/>
            <w:b/>
            <w:bCs/>
            <w:sz w:val="28"/>
            <w:szCs w:val="28"/>
          </w:rPr>
          <w:t>УСТАВ</w:t>
        </w:r>
      </w:hyperlink>
      <w:r w:rsidR="00F512A2" w:rsidRPr="00F512A2">
        <w:rPr>
          <w:rFonts w:ascii="Times New Roman" w:hAnsi="Times New Roman" w:cs="Times New Roman"/>
          <w:b/>
          <w:bCs/>
          <w:sz w:val="28"/>
          <w:szCs w:val="28"/>
        </w:rPr>
        <w:t xml:space="preserve"> РЕДАКЦИИ</w:t>
      </w:r>
    </w:p>
    <w:p w14:paraId="544FA55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880BA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A2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</w:p>
    <w:p w14:paraId="1432B20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A2">
        <w:rPr>
          <w:rFonts w:ascii="Times New Roman" w:hAnsi="Times New Roman" w:cs="Times New Roman"/>
          <w:sz w:val="28"/>
          <w:szCs w:val="28"/>
        </w:rPr>
        <w:t>периодического печатного издания</w:t>
      </w:r>
    </w:p>
    <w:p w14:paraId="77E3584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A2">
        <w:rPr>
          <w:rFonts w:ascii="Times New Roman" w:eastAsia="Calibri" w:hAnsi="Times New Roman" w:cs="Times New Roman"/>
          <w:sz w:val="28"/>
          <w:szCs w:val="28"/>
        </w:rPr>
        <w:t>газеты</w:t>
      </w:r>
      <w:r w:rsidRPr="00F512A2">
        <w:rPr>
          <w:rFonts w:ascii="Times New Roman" w:hAnsi="Times New Roman" w:cs="Times New Roman"/>
          <w:sz w:val="28"/>
          <w:szCs w:val="28"/>
        </w:rPr>
        <w:t xml:space="preserve"> «Вперёд»</w:t>
      </w:r>
    </w:p>
    <w:p w14:paraId="67BF8BE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77948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4A0D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BC12B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75E9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5560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1E55E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6F3EC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8531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96A1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78CDC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3969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5AB7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021C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C29C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2AAAE1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A5B7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2F8D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1DE9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562C8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5763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441E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1A17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г. Сергиев Посад</w:t>
      </w:r>
    </w:p>
    <w:p w14:paraId="637C7546" w14:textId="77777777" w:rsid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2025 г.</w:t>
      </w:r>
    </w:p>
    <w:p w14:paraId="40C0FB08" w14:textId="1A961A5C" w:rsidR="001A01BD" w:rsidRDefault="001A0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1"/>
        <w:gridCol w:w="5395"/>
      </w:tblGrid>
      <w:tr w:rsidR="001A01BD" w:rsidRPr="00F512A2" w14:paraId="509A56D4" w14:textId="77777777" w:rsidTr="00C357FE">
        <w:tc>
          <w:tcPr>
            <w:tcW w:w="4811" w:type="dxa"/>
          </w:tcPr>
          <w:p w14:paraId="6DCE4BF0" w14:textId="715BB13C" w:rsidR="001A01BD" w:rsidRPr="00F512A2" w:rsidRDefault="001A01BD" w:rsidP="00C357FE">
            <w:pPr>
              <w:tabs>
                <w:tab w:val="left" w:pos="709"/>
                <w:tab w:val="left" w:pos="993"/>
                <w:tab w:val="left" w:pos="3828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E441C51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35FF1915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14:paraId="16720350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14:paraId="2EF5CEE2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  </w:t>
            </w:r>
          </w:p>
          <w:p w14:paraId="270E7E22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  </w:t>
            </w:r>
          </w:p>
          <w:p w14:paraId="7209A382" w14:textId="77777777" w:rsidR="001A01BD" w:rsidRDefault="001A01BD" w:rsidP="00C357FE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2">
              <w:rPr>
                <w:rFonts w:ascii="Times New Roman" w:hAnsi="Times New Roman" w:cs="Times New Roman"/>
                <w:sz w:val="24"/>
                <w:szCs w:val="24"/>
              </w:rPr>
              <w:t>от______________№__________</w:t>
            </w:r>
          </w:p>
          <w:p w14:paraId="1126E784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5E7D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1A957" w14:textId="77777777" w:rsidR="001A01BD" w:rsidRPr="00F512A2" w:rsidRDefault="001A01BD" w:rsidP="00C35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1F641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10365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BDCC1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7150D89D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45930395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33FD5168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28DA4D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24B7571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3E5561A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0250C92" w14:textId="77777777" w:rsidR="001A01BD" w:rsidRPr="00F512A2" w:rsidRDefault="00C858E7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1A01BD" w:rsidRPr="00F512A2">
          <w:rPr>
            <w:rFonts w:ascii="Times New Roman" w:hAnsi="Times New Roman" w:cs="Times New Roman"/>
            <w:b/>
            <w:bCs/>
            <w:sz w:val="28"/>
            <w:szCs w:val="28"/>
          </w:rPr>
          <w:t>УСТАВ</w:t>
        </w:r>
      </w:hyperlink>
      <w:r w:rsidR="001A01BD" w:rsidRPr="00F512A2">
        <w:rPr>
          <w:rFonts w:ascii="Times New Roman" w:hAnsi="Times New Roman" w:cs="Times New Roman"/>
          <w:b/>
          <w:bCs/>
          <w:sz w:val="28"/>
          <w:szCs w:val="28"/>
        </w:rPr>
        <w:t xml:space="preserve"> РЕДАКЦИИ</w:t>
      </w:r>
    </w:p>
    <w:p w14:paraId="486010CF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1B1E3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A2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</w:p>
    <w:p w14:paraId="2CC21F64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A2">
        <w:rPr>
          <w:rFonts w:ascii="Times New Roman" w:hAnsi="Times New Roman" w:cs="Times New Roman"/>
          <w:sz w:val="28"/>
          <w:szCs w:val="28"/>
        </w:rPr>
        <w:t>периодического печатного издания</w:t>
      </w:r>
    </w:p>
    <w:p w14:paraId="2E3B1592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2A2">
        <w:rPr>
          <w:rFonts w:ascii="Times New Roman" w:eastAsia="Calibri" w:hAnsi="Times New Roman" w:cs="Times New Roman"/>
          <w:sz w:val="28"/>
          <w:szCs w:val="28"/>
        </w:rPr>
        <w:t>газеты</w:t>
      </w:r>
      <w:r w:rsidRPr="00F512A2">
        <w:rPr>
          <w:rFonts w:ascii="Times New Roman" w:hAnsi="Times New Roman" w:cs="Times New Roman"/>
          <w:sz w:val="28"/>
          <w:szCs w:val="28"/>
        </w:rPr>
        <w:t xml:space="preserve"> «Вперёд»</w:t>
      </w:r>
    </w:p>
    <w:p w14:paraId="2BB75E81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133E2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047B6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BC618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B4A4F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E6607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D16A0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9CA2C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DCFDB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BBE2E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B857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B9BFA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B8C67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6294F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B5FBD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BDAA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CE632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37D1EC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D28B3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F05F6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48B48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005A0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B2BC1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A66BF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4B335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49502" w14:textId="77777777" w:rsidR="001A01BD" w:rsidRPr="00F512A2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г. Сергиев Посад</w:t>
      </w:r>
    </w:p>
    <w:p w14:paraId="1EF524F3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2025 г.</w:t>
      </w:r>
    </w:p>
    <w:p w14:paraId="3D975319" w14:textId="77777777" w:rsidR="001A01BD" w:rsidRDefault="001A01BD" w:rsidP="001A0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BE1DC" w14:textId="77777777" w:rsidR="00F512A2" w:rsidRPr="00F512A2" w:rsidRDefault="00F512A2" w:rsidP="00F512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20"/>
      <w:bookmarkEnd w:id="1"/>
      <w:r w:rsidRPr="00F5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14:paraId="3504902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left="90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1C3E0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1.1. Редакция средства массовой информации периодического печатного издания</w:t>
      </w:r>
    </w:p>
    <w:p w14:paraId="558576E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(далее - СМИ) газеты «Вперёд» (в дальнейшем именуемое «Редакция»), осуществляет производство СМИ — газеты «Вперёд» (зарегистрировано Управлением Федеральной службы по надзору в сфере связи, информационных технологий и массовых коммуникаций по Центральному федеральному округу, регистрационный номер средства массовой информации ПИ № ТУ50-02902 от 03.03.2020). </w:t>
      </w:r>
    </w:p>
    <w:p w14:paraId="7C2F514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1.2. Учредителем СМИ газеты «Вперёд» является администрация Сергиево-Посадского городского округа (в дальнейшем именуемая «Учредитель»). </w:t>
      </w:r>
    </w:p>
    <w:p w14:paraId="3E4D4CE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1.3. Издателем СМИ газеты «Вперёд» является Муниципальное автономное учреждение Сергиево-Посадского городского округа «Телерадиокомпания «Радонежье» (далее — МАУ «ТРК «Радонежье»).</w:t>
      </w:r>
    </w:p>
    <w:p w14:paraId="368C4AE8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1.4. Редакция осуществляет деятельность по производству СМИ на основе профессиональной самостоятельности.</w:t>
      </w:r>
    </w:p>
    <w:p w14:paraId="3F226BF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Управление Редакцией осуществляется в соответствии с Законом Российской Федерации от 27.12.1991 № 2124-1 «О средствах массовой информации», с настоящим Уставом, и законодательством Российской Федерации.</w:t>
      </w:r>
    </w:p>
    <w:p w14:paraId="2694B9B9" w14:textId="6BB35D44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1.5. Редакция не является юридическим лицом и самостоятельным хозяйствующим субъектом</w:t>
      </w:r>
      <w:r w:rsidR="001914BE">
        <w:rPr>
          <w:rFonts w:ascii="Times New Roman" w:hAnsi="Times New Roman" w:cs="Times New Roman"/>
          <w:sz w:val="24"/>
          <w:szCs w:val="24"/>
        </w:rPr>
        <w:t>.</w:t>
      </w:r>
    </w:p>
    <w:p w14:paraId="32A5C3A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1.6. Местонахождение (адрес) Редакции: 141310, Московская область, Сергиево-Посадский городской округ, г. Сергиев Посад, пр-т Красной Армии, 203в.</w:t>
      </w:r>
    </w:p>
    <w:p w14:paraId="1C4EADA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6912C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0107E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1"/>
      <w:bookmarkEnd w:id="2"/>
      <w:r w:rsidRPr="00F512A2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Учредителя</w:t>
      </w:r>
    </w:p>
    <w:p w14:paraId="4D97D1B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2.1. Учредитель осуществляет свои права в соответствии с законом Российской Федерации от 27.12.1991 № 2124-1 «О средствах массовой информации», и настоящим Уставом.</w:t>
      </w:r>
    </w:p>
    <w:p w14:paraId="54558CA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2.2. Учредитель имеет право:</w:t>
      </w:r>
    </w:p>
    <w:p w14:paraId="7101084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утверждать Устав Редакции;</w:t>
      </w:r>
    </w:p>
    <w:p w14:paraId="4FA86FE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принимать и утверждать изменения и дополнения к Уставу Редакции;</w:t>
      </w:r>
    </w:p>
    <w:p w14:paraId="0BDABDF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прекратить или приостановить деятельность СМИ в случаях и в порядке, установленном законодательством Российской Федерации и настоящим Уставом;</w:t>
      </w:r>
    </w:p>
    <w:p w14:paraId="61B6E25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14:paraId="4016A24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тираж;</w:t>
      </w:r>
    </w:p>
    <w:p w14:paraId="3F5CB39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помещать бесплатно и в указанный им срок сообщения и материалы от своего имени (заявление Учредителя). Максимальный объём заявления Учредителя не может превышать 152 полосы страницы СМИ.</w:t>
      </w:r>
    </w:p>
    <w:p w14:paraId="6261B4D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осуществлять контроль за соответствием деятельности Редакции требованиям законодательства Российской Федерации, настоящего Устава и иных локальных документов Учредителя, за соответствием тематики и специализации, языка, периодичности и объёма СМИ;</w:t>
      </w:r>
    </w:p>
    <w:p w14:paraId="59637CE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выступать в качестве издателя, распространителя и собственника имущества Редакции, Учредитель имеет другие права, предусмотренные законодательством Российской Федерации.</w:t>
      </w:r>
    </w:p>
    <w:p w14:paraId="58BBEA8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2.3. Учредитель обязан:</w:t>
      </w:r>
    </w:p>
    <w:p w14:paraId="3C2249B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- соблюдать положения настоящего Устава; </w:t>
      </w:r>
    </w:p>
    <w:p w14:paraId="0A72BC3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оказывать Редакции содействие в изучении общественного мнения, рекламе СМИ, в организации и проведении массовых мероприятий, в том числе с участием читателей, в порядке, определенном Учредителем;</w:t>
      </w:r>
    </w:p>
    <w:p w14:paraId="6EAA349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не вмешиваться в профессиональную деятельность Редакции, за исключением  случаев, предусмотренных законодательством Российской Федерации, настоящим Уставом.</w:t>
      </w:r>
    </w:p>
    <w:p w14:paraId="12B02C5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2.4 Учредитель может передавать свои права и обязанности третьим лицам с согласия Редакции.</w:t>
      </w:r>
    </w:p>
    <w:p w14:paraId="0BA1FB5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3339F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4406B6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47"/>
      <w:bookmarkEnd w:id="3"/>
      <w:r w:rsidRPr="00F512A2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Редакции</w:t>
      </w:r>
    </w:p>
    <w:p w14:paraId="54C23441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3.1 Редакция осуществляет свою деятельность на основе профессиональной самостоятельности.</w:t>
      </w:r>
    </w:p>
    <w:p w14:paraId="395B8E0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3.2. Редакция вправе самостоятельно: </w:t>
      </w:r>
    </w:p>
    <w:p w14:paraId="0864C2BE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планировать свою деятельность в рамках утвержденной Учредителем тематики, специализации и направленности СМИ, решать вопросы его содержания и художественного оформления;</w:t>
      </w:r>
    </w:p>
    <w:p w14:paraId="1C8FB3D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самостоятельно подписывать номер СМИ в набор, в печать и на выпуск в свет; в установленном порядке осуществлять переписку с читателями СМИ, учитывать их интересы и предложения.</w:t>
      </w:r>
    </w:p>
    <w:p w14:paraId="4FF2F72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принимать к публикации материалы, принятые от третьих лиц на коммерческой и некоммерческой основе.</w:t>
      </w:r>
    </w:p>
    <w:p w14:paraId="370067E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отказывать в публикации материалов принятых от третьих лиц на коммерческой и некоммерческой основе без объяснения причин;</w:t>
      </w:r>
    </w:p>
    <w:p w14:paraId="259F403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- привлекать творческих и технических работников, не состоящих в штате Редакции для выполнения заданий. </w:t>
      </w:r>
    </w:p>
    <w:p w14:paraId="696E7CE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Редакция обязана: </w:t>
      </w:r>
    </w:p>
    <w:p w14:paraId="4EB99ED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обеспечивать соблюдение установленных графиков производства;</w:t>
      </w:r>
    </w:p>
    <w:p w14:paraId="420FE63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публиковать заявления Учредителя полностью и в указанные им сроки;</w:t>
      </w:r>
    </w:p>
    <w:p w14:paraId="7700923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обеспечить высокий содержательный, научный, художественный и профессиональный уровень публикаций;</w:t>
      </w:r>
    </w:p>
    <w:p w14:paraId="6BF642E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осуществлять оформление материалов для печати в соответствии с требованием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организациями.</w:t>
      </w:r>
    </w:p>
    <w:p w14:paraId="6172CDD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0D861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89B81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59"/>
      <w:bookmarkEnd w:id="4"/>
      <w:r w:rsidRPr="00F512A2">
        <w:rPr>
          <w:rFonts w:ascii="Times New Roman" w:hAnsi="Times New Roman" w:cs="Times New Roman"/>
          <w:b/>
          <w:bCs/>
          <w:sz w:val="24"/>
          <w:szCs w:val="24"/>
        </w:rPr>
        <w:t>4. Имущественные и финансовые отношения Учредителя и Редакции</w:t>
      </w:r>
    </w:p>
    <w:p w14:paraId="0267FC56" w14:textId="5E4690CA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4.1. Имущество, используемое Редакцией для производства и выпуска СМИ, является имуществом МАУ «ТРК «Радонежье», закреплённым собственником имущества</w:t>
      </w:r>
      <w:r w:rsidR="00102AC0">
        <w:rPr>
          <w:rFonts w:ascii="Times New Roman" w:hAnsi="Times New Roman" w:cs="Times New Roman"/>
          <w:sz w:val="24"/>
          <w:szCs w:val="24"/>
        </w:rPr>
        <w:t>,</w:t>
      </w:r>
      <w:r w:rsidRPr="00F512A2">
        <w:rPr>
          <w:rFonts w:ascii="Times New Roman" w:hAnsi="Times New Roman" w:cs="Times New Roman"/>
          <w:sz w:val="24"/>
          <w:szCs w:val="24"/>
        </w:rPr>
        <w:t xml:space="preserve"> </w:t>
      </w:r>
      <w:r w:rsidR="00E619D7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F512A2">
        <w:rPr>
          <w:rFonts w:ascii="Times New Roman" w:hAnsi="Times New Roman" w:cs="Times New Roman"/>
          <w:sz w:val="24"/>
          <w:szCs w:val="24"/>
        </w:rPr>
        <w:t>администраци</w:t>
      </w:r>
      <w:r w:rsidR="00102AC0">
        <w:rPr>
          <w:rFonts w:ascii="Times New Roman" w:hAnsi="Times New Roman" w:cs="Times New Roman"/>
          <w:sz w:val="24"/>
          <w:szCs w:val="24"/>
        </w:rPr>
        <w:t>и</w:t>
      </w:r>
      <w:r w:rsidRPr="00F512A2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102AC0">
        <w:rPr>
          <w:rFonts w:ascii="Times New Roman" w:hAnsi="Times New Roman" w:cs="Times New Roman"/>
          <w:sz w:val="24"/>
          <w:szCs w:val="24"/>
        </w:rPr>
        <w:t>,</w:t>
      </w:r>
      <w:r w:rsidRPr="00F512A2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управления.</w:t>
      </w:r>
    </w:p>
    <w:p w14:paraId="6A4828A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4.2. Порядок производства, размещения, распространения и объем рекламы в СМИ определяется законодательством Российской Федерации и данным Уставом. </w:t>
      </w:r>
    </w:p>
    <w:p w14:paraId="6D4BD44C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4.3. Доход, получаемый в результате деятельности Редакции, является собственностью МАУ «ТРК «Радонежье» и используется для возмещения материальных затрат на производство СМИ, осуществление обязательных платежей и отчислений, на иные цели в соответствии с Уставом.</w:t>
      </w:r>
    </w:p>
    <w:p w14:paraId="111C6BB6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5CE19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65"/>
      <w:bookmarkEnd w:id="5"/>
      <w:r w:rsidRPr="00F512A2">
        <w:rPr>
          <w:rFonts w:ascii="Times New Roman" w:hAnsi="Times New Roman" w:cs="Times New Roman"/>
          <w:b/>
          <w:bCs/>
          <w:sz w:val="24"/>
          <w:szCs w:val="24"/>
        </w:rPr>
        <w:t>5. Управление Редакцией</w:t>
      </w:r>
    </w:p>
    <w:p w14:paraId="2847016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5.1. Управление Редакцией осуществляет Главный редактор, который единолично руководит ее деятельностью.</w:t>
      </w:r>
    </w:p>
    <w:p w14:paraId="470C7719" w14:textId="5A4A21C0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Главный редактор является штатным сотрудником МАУ «ТРК «Радонежье» и назначается на должность приказом директора</w:t>
      </w:r>
      <w:r w:rsidR="00782A3F">
        <w:rPr>
          <w:rFonts w:ascii="Times New Roman" w:hAnsi="Times New Roman" w:cs="Times New Roman"/>
          <w:sz w:val="24"/>
          <w:szCs w:val="24"/>
        </w:rPr>
        <w:t xml:space="preserve"> </w:t>
      </w:r>
      <w:r w:rsidR="00782A3F" w:rsidRPr="00F512A2">
        <w:rPr>
          <w:rFonts w:ascii="Times New Roman" w:hAnsi="Times New Roman" w:cs="Times New Roman"/>
          <w:sz w:val="24"/>
          <w:szCs w:val="24"/>
        </w:rPr>
        <w:t>МАУ «ТРК «Радонежье»</w:t>
      </w:r>
      <w:r w:rsidRPr="00F512A2">
        <w:rPr>
          <w:rFonts w:ascii="Times New Roman" w:hAnsi="Times New Roman" w:cs="Times New Roman"/>
          <w:sz w:val="24"/>
          <w:szCs w:val="24"/>
        </w:rPr>
        <w:t>.</w:t>
      </w:r>
    </w:p>
    <w:p w14:paraId="4441CEE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5.2. Главный редактор в своей деятельности руководствуется законодательством Российской Федерации, Уставом МАУ «ТРК «Радонежье» и настоящим Уставом.</w:t>
      </w:r>
    </w:p>
    <w:p w14:paraId="2BAB3F1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Главный редактор пользуется правами и исполняет обязанности в соответствии с Должностной инструкцией, утверждаемой директором МАУ «ТРК «Радонежье».</w:t>
      </w:r>
    </w:p>
    <w:p w14:paraId="639F767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5.3. Главный редактор:</w:t>
      </w:r>
    </w:p>
    <w:p w14:paraId="7791C19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представляет интересы Редакции в отношениях с Учредителем, гражданами, их объединениями, организациями и в суде;</w:t>
      </w:r>
    </w:p>
    <w:p w14:paraId="2DBDE8A6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организует работу Редакции, даёт указания обязательные для исполнения работниками Редакции;</w:t>
      </w:r>
    </w:p>
    <w:p w14:paraId="6992F3C1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распределяет обязанности между работниками Редакции, утверждает должностные инструкции работников Редакции;</w:t>
      </w:r>
    </w:p>
    <w:p w14:paraId="459E2FF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принимает решение об образовании редакционной коллегии и о ее роспуске, назначает на должность и освобождает от должности членов редколлегии;</w:t>
      </w:r>
    </w:p>
    <w:p w14:paraId="60A221E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осуществляет подбор журналистов и иных авторов для работы в СМИ;</w:t>
      </w:r>
    </w:p>
    <w:p w14:paraId="46FC0764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подписывает к печати каждый номер СМИ;</w:t>
      </w:r>
    </w:p>
    <w:p w14:paraId="4DB46B0F" w14:textId="2A84891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- решает иные вопросы, </w:t>
      </w:r>
      <w:r w:rsidR="00DD07B5" w:rsidRPr="00F512A2">
        <w:rPr>
          <w:rFonts w:ascii="Times New Roman" w:hAnsi="Times New Roman" w:cs="Times New Roman"/>
          <w:sz w:val="24"/>
          <w:szCs w:val="24"/>
        </w:rPr>
        <w:t>отнесённые</w:t>
      </w:r>
      <w:r w:rsidRPr="00F512A2">
        <w:rPr>
          <w:rFonts w:ascii="Times New Roman" w:hAnsi="Times New Roman" w:cs="Times New Roman"/>
          <w:sz w:val="24"/>
          <w:szCs w:val="24"/>
        </w:rPr>
        <w:t xml:space="preserve"> к его компетенции настоящим Уставом, а также действующим законодательством Российской Федерации;</w:t>
      </w:r>
    </w:p>
    <w:p w14:paraId="1D7BEF3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несет ответственность за выполнение требований, предъявляемых к деятельности средства массовой информации законодательством Российской Федерации.</w:t>
      </w:r>
    </w:p>
    <w:p w14:paraId="36953034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5.4. Главный редактор вправе сформировать редакционную коллегию (редакционный совет) СМИ, утвердив положение о ней (нем). Решения коллегии (редакционного совета) носят рекомендательный характер.</w:t>
      </w:r>
    </w:p>
    <w:p w14:paraId="1467143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5.5. Члены редакционной коллегии назначаются на должность и освобождаются от должности решением главного редактора. Главный редактор входит в состав редакционной коллегии по должности.</w:t>
      </w:r>
    </w:p>
    <w:p w14:paraId="517EFC8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Редакционная коллегия созывается главным редактором по мере необходимости для обсуждения вопросов, связанных с производством и выпуском СМИ. На заседаниях редакционной коллегии председательствует главный редактор.</w:t>
      </w:r>
    </w:p>
    <w:p w14:paraId="0FA9FD7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5.6. Повестка дня определяется главным редактором. Члены редакционной коллегии вправе требовать включения в повестку дня дополнительных вопросов. Данное требование может поступить как до, так и на заседании редакционной коллегии.</w:t>
      </w:r>
    </w:p>
    <w:p w14:paraId="076D89D6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5.7.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</w:t>
      </w:r>
    </w:p>
    <w:p w14:paraId="104D94C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Редакционная коллегия не вправе обсуждать и принимать решения по вопросам, отнесенных к ведению органов управления МАУ «ТРК «Радонежье».</w:t>
      </w:r>
    </w:p>
    <w:p w14:paraId="0B51A5C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51BD6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DCDB4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95"/>
      <w:bookmarkEnd w:id="6"/>
      <w:r w:rsidRPr="00F512A2">
        <w:rPr>
          <w:rFonts w:ascii="Times New Roman" w:hAnsi="Times New Roman" w:cs="Times New Roman"/>
          <w:b/>
          <w:bCs/>
          <w:sz w:val="24"/>
          <w:szCs w:val="24"/>
        </w:rPr>
        <w:t>6. Полномочия коллектива журналистов-штатных сотрудников Редакции</w:t>
      </w:r>
    </w:p>
    <w:p w14:paraId="6BD54D71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6.1. Коллектив журналистов составляют лица, которые на основе трудового договора с Редакцией СМИ (находятся в штате Редакции), осуществляют редактирование (литературное, научное, художественное, техническое) создание, сбор или подготовку сообщений и материалов (текстовых и иллюстрированных) для СМИ.</w:t>
      </w:r>
    </w:p>
    <w:p w14:paraId="7108E4A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6.2. Коллектив журналистов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СМИ и ускорению редакционно-издательского процесса.</w:t>
      </w:r>
    </w:p>
    <w:p w14:paraId="7D38DD90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Коллектив журналистов принимает Устав редакции, который подлежит утверждению.</w:t>
      </w:r>
    </w:p>
    <w:p w14:paraId="0998EA1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6.3. Коллектив журналистов осуществляет свои права на собрании коллектива журналистов.</w:t>
      </w:r>
    </w:p>
    <w:p w14:paraId="4A59CCF9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Собрание коллектива журналистов правомочно, если на нем присутствуют не менее двух третей членов журналистского коллектива.</w:t>
      </w:r>
    </w:p>
    <w:p w14:paraId="72194B04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Решения принимаются простым большинством голосов присутствующих на собрании членов коллектива журналистов.</w:t>
      </w:r>
    </w:p>
    <w:p w14:paraId="4F5FBB2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6.4. Собрание коллектива журналистов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269AE9BC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Протокол ведется на каждом собрании коллектива журналистов. В протокол заносятся все решения собрания коллектива журналистов. Протокол подписывается председательствующим и секретарем.</w:t>
      </w:r>
    </w:p>
    <w:p w14:paraId="200597B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6.5. Собрание коллектива журналистов не вправе обсуждать и принимать решения по вопросам, не относящимся к его компетенции согласно настоящему Уставу.</w:t>
      </w:r>
    </w:p>
    <w:p w14:paraId="119AB0E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80A0A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A0C6C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106"/>
      <w:bookmarkEnd w:id="7"/>
      <w:r w:rsidRPr="00F512A2">
        <w:rPr>
          <w:rFonts w:ascii="Times New Roman" w:hAnsi="Times New Roman" w:cs="Times New Roman"/>
          <w:b/>
          <w:bCs/>
          <w:sz w:val="24"/>
          <w:szCs w:val="24"/>
        </w:rPr>
        <w:t>7. Основания и порядок прекращения и приостановления деятельности Редакции</w:t>
      </w:r>
    </w:p>
    <w:p w14:paraId="15F636C8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7.1. Деятельность Редакции может быть прекращена или приостановлена только по решению Учредителя, либо судом в порядке административного судопроизводства по иску регистрирующего органа.</w:t>
      </w:r>
    </w:p>
    <w:p w14:paraId="21A04783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7.2. Учредитель вправе прекратить или приостановить деятельность Редакции в случае: </w:t>
      </w:r>
    </w:p>
    <w:p w14:paraId="1CE4308D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14:paraId="7927616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Издание СМИ является убыточным;</w:t>
      </w:r>
    </w:p>
    <w:p w14:paraId="76D0472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 Учредитель утратил возможность финансировать выпуск СМИ;</w:t>
      </w:r>
    </w:p>
    <w:p w14:paraId="2F47109E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- производство и выпуск СМИ признаны Учредителем нецелесообразными по иным основаниям.</w:t>
      </w:r>
    </w:p>
    <w:p w14:paraId="545548B3" w14:textId="77777777" w:rsidR="00F512A2" w:rsidRPr="00F512A2" w:rsidRDefault="00F512A2" w:rsidP="00F512A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2E9EB" w14:textId="77777777" w:rsidR="00F512A2" w:rsidRPr="00F512A2" w:rsidRDefault="00F512A2" w:rsidP="00F512A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A2">
        <w:rPr>
          <w:rFonts w:ascii="Times New Roman" w:hAnsi="Times New Roman" w:cs="Times New Roman"/>
          <w:b/>
          <w:bCs/>
          <w:sz w:val="24"/>
          <w:szCs w:val="24"/>
        </w:rPr>
        <w:t>8. Передача и (или) сохранение права на наименование (название)</w:t>
      </w:r>
    </w:p>
    <w:p w14:paraId="4464D5F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18"/>
      <w:bookmarkEnd w:id="8"/>
      <w:r w:rsidRPr="00F512A2">
        <w:rPr>
          <w:rFonts w:ascii="Times New Roman" w:hAnsi="Times New Roman" w:cs="Times New Roman"/>
          <w:sz w:val="24"/>
          <w:szCs w:val="24"/>
        </w:rPr>
        <w:t xml:space="preserve">8.1. Право на выпуск СМИ под заявленным при его регистрации наименованием (названием) принадлежит Учредителю. В случае смены Учредителя право на наименование (название) переходит к его правопреемнику. </w:t>
      </w:r>
    </w:p>
    <w:p w14:paraId="6B71D074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8.2. Логотип СМИ может быть зарегистрирован Учредителями в качестве товарного знака в соответствии с законодательством Российской Федерации. </w:t>
      </w:r>
    </w:p>
    <w:p w14:paraId="0856DCE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65D0B5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045F1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121"/>
      <w:bookmarkEnd w:id="9"/>
      <w:r w:rsidRPr="00F512A2">
        <w:rPr>
          <w:rFonts w:ascii="Times New Roman" w:hAnsi="Times New Roman" w:cs="Times New Roman"/>
          <w:b/>
          <w:sz w:val="24"/>
          <w:szCs w:val="24"/>
        </w:rPr>
        <w:t>9. Юридические последствия смены учредителя, прекращения деятельности СМИ</w:t>
      </w:r>
    </w:p>
    <w:p w14:paraId="0AC18739" w14:textId="30D061CF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9.1. В случае смены Учредителя, </w:t>
      </w:r>
      <w:r w:rsidRPr="00B378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состава Соучредителей</w:t>
      </w:r>
      <w:r w:rsidRPr="00F512A2">
        <w:rPr>
          <w:rFonts w:ascii="Times New Roman" w:hAnsi="Times New Roman" w:cs="Times New Roman"/>
          <w:sz w:val="24"/>
          <w:szCs w:val="24"/>
        </w:rPr>
        <w:t xml:space="preserve"> </w:t>
      </w:r>
      <w:r w:rsidR="00102AC0" w:rsidRPr="00F512A2">
        <w:rPr>
          <w:rFonts w:ascii="Times New Roman" w:hAnsi="Times New Roman" w:cs="Times New Roman"/>
          <w:sz w:val="24"/>
          <w:szCs w:val="24"/>
        </w:rPr>
        <w:t xml:space="preserve">СМИ </w:t>
      </w:r>
      <w:r w:rsidRPr="00F512A2">
        <w:rPr>
          <w:rFonts w:ascii="Times New Roman" w:hAnsi="Times New Roman" w:cs="Times New Roman"/>
          <w:sz w:val="24"/>
          <w:szCs w:val="24"/>
        </w:rPr>
        <w:t>продолжает свою деятельность после внесения изменений в запись о регистрации средства массовой информации в установленном законом Российской Федерации порядке.</w:t>
      </w:r>
    </w:p>
    <w:p w14:paraId="3D6D4536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5089A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9.2 В случае реорганизации Учредителя его права и обязанности в полном объёме переходят к правопреемнику. В случае ликвидации Учредителя деятельность средства массовой информации прекращается. </w:t>
      </w:r>
    </w:p>
    <w:p w14:paraId="7027C992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9.3. В случае прекращения деятельности СМИ Устав Редакции утрачивает силу.</w:t>
      </w:r>
    </w:p>
    <w:p w14:paraId="416CC6C6" w14:textId="77777777" w:rsid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126097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4515AB" w14:textId="77777777" w:rsidR="00102AC0" w:rsidRDefault="00102AC0" w:rsidP="00F512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5D284D" w14:textId="77777777" w:rsidR="00102AC0" w:rsidRDefault="00102AC0" w:rsidP="00F512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FCA05" w14:textId="77777777" w:rsidR="00102AC0" w:rsidRDefault="00102AC0" w:rsidP="00F512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8E655" w14:textId="4EEDDF18" w:rsidR="00F512A2" w:rsidRPr="00B3781A" w:rsidRDefault="00F512A2" w:rsidP="00F512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Правовые последствия ликвидации или реорганизации редакции, изменения </w:t>
      </w:r>
      <w:r w:rsidRPr="00B37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её организационно–правовой формы</w:t>
      </w:r>
      <w:r w:rsidR="00B3781A" w:rsidRPr="00B37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5493EF2" w14:textId="77777777" w:rsidR="00F512A2" w:rsidRPr="00B3781A" w:rsidRDefault="00F512A2" w:rsidP="00F512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008B53" w14:textId="7014B58F" w:rsidR="00F512A2" w:rsidRPr="00F512A2" w:rsidRDefault="00F512A2" w:rsidP="00F5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781A">
        <w:rPr>
          <w:rFonts w:ascii="Times New Roman" w:eastAsia="Times New Roman" w:hAnsi="Times New Roman" w:cs="Times New Roman"/>
          <w:sz w:val="24"/>
          <w:lang w:eastAsia="ru-RU"/>
        </w:rPr>
        <w:t xml:space="preserve">10.1. </w:t>
      </w:r>
      <w:r w:rsidR="004F22B8" w:rsidRPr="00B3781A">
        <w:rPr>
          <w:rFonts w:ascii="Times New Roman" w:eastAsia="Times New Roman" w:hAnsi="Times New Roman" w:cs="Times New Roman"/>
          <w:sz w:val="24"/>
          <w:lang w:eastAsia="ru-RU"/>
        </w:rPr>
        <w:t>По решению Учредителя Редакция может быть зарегистрирована в качестве юридического лица.</w:t>
      </w:r>
      <w:r w:rsidR="004F22B8" w:rsidRPr="004F22B8">
        <w:rPr>
          <w:rFonts w:ascii="Times New Roman" w:eastAsia="Times New Roman" w:hAnsi="Times New Roman" w:cs="Times New Roman"/>
          <w:sz w:val="24"/>
          <w:lang w:eastAsia="ru-RU"/>
        </w:rPr>
        <w:t xml:space="preserve"> В таком случае принимается и утверждается новый Устав Редакции, определяющий, в том числе, правовые последствия ликвидации или реорганизации редакции, изменения ее организационно-правовой формы.</w:t>
      </w:r>
    </w:p>
    <w:p w14:paraId="4D138538" w14:textId="77777777" w:rsidR="000F4132" w:rsidRDefault="000F4132" w:rsidP="000F4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Деятельность Редакции может быть прекращена по решению Учредителя или суда.</w:t>
      </w:r>
    </w:p>
    <w:p w14:paraId="00EA9C39" w14:textId="77777777" w:rsidR="000F4132" w:rsidRDefault="000F4132" w:rsidP="000F4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Прекращение деятельности редакции возможно путём её роспуска.</w:t>
      </w:r>
    </w:p>
    <w:p w14:paraId="4377F93E" w14:textId="77777777" w:rsidR="000F4132" w:rsidRDefault="000F4132" w:rsidP="000F4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В случае роспуска, ликвидации редакции СМИ выпуск печатного издания прекращается. </w:t>
      </w:r>
    </w:p>
    <w:p w14:paraId="6CA1A4C0" w14:textId="77777777" w:rsidR="000F4132" w:rsidRPr="002A4303" w:rsidRDefault="000F4132" w:rsidP="000F4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Решение о реорганизации Редакции принимает Учредитель. В случае реорганизации Редакции права переходят правопреемнику. </w:t>
      </w:r>
    </w:p>
    <w:p w14:paraId="71C92814" w14:textId="77777777" w:rsidR="000F4132" w:rsidRPr="00F512A2" w:rsidRDefault="000F413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CF399F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E23F16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512A2">
        <w:rPr>
          <w:rFonts w:ascii="Times New Roman" w:hAnsi="Times New Roman" w:cs="Times New Roman"/>
          <w:b/>
          <w:bCs/>
          <w:sz w:val="24"/>
          <w:szCs w:val="24"/>
        </w:rPr>
        <w:t xml:space="preserve">11. Порядок принятия и утверждения изменений и дополнений к настоящему Уставу </w:t>
      </w:r>
    </w:p>
    <w:p w14:paraId="4F9AFCEB" w14:textId="77777777" w:rsidR="00F512A2" w:rsidRPr="00F512A2" w:rsidRDefault="00F512A2" w:rsidP="00F5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>11.1. Настоящий Устав вступает в силу с момента его утверждения Учредителем после принятия на общем собрании коллектива журналистов – штатных сотрудников редакции СМИ периодического издания газеты «Вперёд».</w:t>
      </w:r>
    </w:p>
    <w:p w14:paraId="08A20013" w14:textId="4AAB5271" w:rsidR="00F512A2" w:rsidRDefault="00F512A2" w:rsidP="00DD0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2A2">
        <w:rPr>
          <w:rFonts w:ascii="Times New Roman" w:hAnsi="Times New Roman" w:cs="Times New Roman"/>
          <w:sz w:val="24"/>
          <w:szCs w:val="24"/>
        </w:rPr>
        <w:t xml:space="preserve">11.2. Изменения и дополнения к настоящему Уставу утверждаются Учредителем после принятия изменений и дополнений на общем собрании коллектива журналистов – штатных сотрудников редакции СМИ периодического печатного издания газеты «Вперёд. </w:t>
      </w:r>
    </w:p>
    <w:p w14:paraId="49E99C7D" w14:textId="77777777" w:rsidR="00F512A2" w:rsidRDefault="00F512A2" w:rsidP="00F51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253B1B" w14:textId="77777777" w:rsidR="00F512A2" w:rsidRDefault="00F512A2" w:rsidP="00F512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F512A2" w:rsidSect="001A01BD">
      <w:headerReference w:type="default" r:id="rId10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74BC" w14:textId="77777777" w:rsidR="0084306B" w:rsidRDefault="0084306B" w:rsidP="00F512A2">
      <w:pPr>
        <w:spacing w:after="0" w:line="240" w:lineRule="auto"/>
      </w:pPr>
      <w:r>
        <w:separator/>
      </w:r>
    </w:p>
  </w:endnote>
  <w:endnote w:type="continuationSeparator" w:id="0">
    <w:p w14:paraId="5B6B6956" w14:textId="77777777" w:rsidR="0084306B" w:rsidRDefault="0084306B" w:rsidP="00F5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AE2FD" w14:textId="77777777" w:rsidR="0084306B" w:rsidRDefault="0084306B" w:rsidP="00F512A2">
      <w:pPr>
        <w:spacing w:after="0" w:line="240" w:lineRule="auto"/>
      </w:pPr>
      <w:r>
        <w:separator/>
      </w:r>
    </w:p>
  </w:footnote>
  <w:footnote w:type="continuationSeparator" w:id="0">
    <w:p w14:paraId="1B34C672" w14:textId="77777777" w:rsidR="0084306B" w:rsidRDefault="0084306B" w:rsidP="00F5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198328"/>
      <w:docPartObj>
        <w:docPartGallery w:val="Page Numbers (Top of Page)"/>
        <w:docPartUnique/>
      </w:docPartObj>
    </w:sdtPr>
    <w:sdtEndPr/>
    <w:sdtContent>
      <w:p w14:paraId="3C11ED51" w14:textId="7902D646" w:rsidR="001A01BD" w:rsidRDefault="00C858E7">
        <w:pPr>
          <w:pStyle w:val="a7"/>
          <w:jc w:val="center"/>
        </w:pPr>
      </w:p>
    </w:sdtContent>
  </w:sdt>
  <w:p w14:paraId="7AE9EE3F" w14:textId="77777777" w:rsidR="00102AC0" w:rsidRDefault="00102A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403D"/>
    <w:multiLevelType w:val="hybridMultilevel"/>
    <w:tmpl w:val="1CC6624A"/>
    <w:lvl w:ilvl="0" w:tplc="977C0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C9"/>
    <w:rsid w:val="00007122"/>
    <w:rsid w:val="000A2E14"/>
    <w:rsid w:val="000F4132"/>
    <w:rsid w:val="00102AC0"/>
    <w:rsid w:val="001914BE"/>
    <w:rsid w:val="001A01BD"/>
    <w:rsid w:val="00211212"/>
    <w:rsid w:val="00237912"/>
    <w:rsid w:val="003A6317"/>
    <w:rsid w:val="004F22B8"/>
    <w:rsid w:val="005C0AFA"/>
    <w:rsid w:val="00782A3F"/>
    <w:rsid w:val="0084306B"/>
    <w:rsid w:val="00A04CDE"/>
    <w:rsid w:val="00A91EE5"/>
    <w:rsid w:val="00AA4E78"/>
    <w:rsid w:val="00AF2098"/>
    <w:rsid w:val="00B3781A"/>
    <w:rsid w:val="00C451C9"/>
    <w:rsid w:val="00C81C21"/>
    <w:rsid w:val="00C858E7"/>
    <w:rsid w:val="00CE20AC"/>
    <w:rsid w:val="00DD07B5"/>
    <w:rsid w:val="00DF7678"/>
    <w:rsid w:val="00E619D7"/>
    <w:rsid w:val="00EB10F3"/>
    <w:rsid w:val="00F512A2"/>
    <w:rsid w:val="00FA4E00"/>
    <w:rsid w:val="00F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9A709"/>
  <w15:docId w15:val="{854F176B-AFE7-4B78-9F52-4723CDB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12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12A2"/>
    <w:rPr>
      <w:sz w:val="20"/>
      <w:szCs w:val="20"/>
    </w:rPr>
  </w:style>
  <w:style w:type="table" w:styleId="a5">
    <w:name w:val="Table Grid"/>
    <w:basedOn w:val="a1"/>
    <w:uiPriority w:val="59"/>
    <w:rsid w:val="00F5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F512A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2AC0"/>
  </w:style>
  <w:style w:type="paragraph" w:styleId="a9">
    <w:name w:val="footer"/>
    <w:basedOn w:val="a"/>
    <w:link w:val="aa"/>
    <w:uiPriority w:val="99"/>
    <w:unhideWhenUsed/>
    <w:rsid w:val="0010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2AC0"/>
  </w:style>
  <w:style w:type="paragraph" w:styleId="ab">
    <w:name w:val="Balloon Text"/>
    <w:basedOn w:val="a"/>
    <w:link w:val="ac"/>
    <w:uiPriority w:val="99"/>
    <w:semiHidden/>
    <w:unhideWhenUsed/>
    <w:rsid w:val="00237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7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6A64C296C16424CD6294317658DB964F1EA6A992140E13D916129F6AB20C99EE1DC8635FEE480d8r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6A64C296C16424CD6294317658DB964F1EA6A992140E13D916129F6AB20C99EE1DC8635FEE480d8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2063-CECA-409D-959C-EE479C79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2139</Words>
  <Characters>12196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Матвеенко</cp:lastModifiedBy>
  <cp:revision>2</cp:revision>
  <cp:lastPrinted>2025-11-12T11:40:00Z</cp:lastPrinted>
  <dcterms:created xsi:type="dcterms:W3CDTF">2025-11-12T12:59:00Z</dcterms:created>
  <dcterms:modified xsi:type="dcterms:W3CDTF">2025-11-12T12:59:00Z</dcterms:modified>
</cp:coreProperties>
</file>